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5F" w:rsidRDefault="001F235F" w:rsidP="001F235F">
      <w:pPr>
        <w:tabs>
          <w:tab w:val="left" w:pos="-284"/>
        </w:tabs>
        <w:jc w:val="right"/>
        <w:rPr>
          <w:b/>
          <w:bCs/>
          <w:color w:val="0070C0"/>
          <w:sz w:val="24"/>
          <w:szCs w:val="24"/>
        </w:rPr>
      </w:pPr>
      <w:bookmarkStart w:id="0" w:name="_GoBack"/>
      <w:r>
        <w:rPr>
          <w:b/>
          <w:bCs/>
          <w:color w:val="0070C0"/>
          <w:sz w:val="24"/>
          <w:szCs w:val="24"/>
        </w:rPr>
        <w:t>ПРОЄКТ</w:t>
      </w:r>
    </w:p>
    <w:p w:rsidR="001F235F" w:rsidRDefault="001F235F" w:rsidP="001F235F">
      <w:pPr>
        <w:tabs>
          <w:tab w:val="left" w:pos="-284"/>
        </w:tabs>
        <w:rPr>
          <w:bCs/>
          <w:color w:val="0070C0"/>
          <w:sz w:val="24"/>
          <w:szCs w:val="24"/>
          <w:lang w:val="ru-RU"/>
        </w:rPr>
      </w:pPr>
      <w:r>
        <w:rPr>
          <w:bCs/>
          <w:color w:val="0070C0"/>
          <w:sz w:val="24"/>
          <w:szCs w:val="24"/>
        </w:rPr>
        <w:t xml:space="preserve">Пропозиції та зауваження  до </w:t>
      </w:r>
      <w:proofErr w:type="spellStart"/>
      <w:r>
        <w:rPr>
          <w:bCs/>
          <w:color w:val="0070C0"/>
          <w:sz w:val="24"/>
          <w:szCs w:val="24"/>
        </w:rPr>
        <w:t>проєкту</w:t>
      </w:r>
      <w:proofErr w:type="spellEnd"/>
      <w:r>
        <w:rPr>
          <w:bCs/>
          <w:color w:val="0070C0"/>
          <w:sz w:val="24"/>
          <w:szCs w:val="24"/>
        </w:rPr>
        <w:t xml:space="preserve"> освітньо-професійної програми надсилати на електронну адресу 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kaf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-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teib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@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uzhnu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.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edu</w:t>
      </w:r>
      <w:proofErr w:type="spellEnd"/>
      <w:r>
        <w:rPr>
          <w:b/>
          <w:bCs/>
          <w:color w:val="0070C0"/>
          <w:sz w:val="24"/>
          <w:szCs w:val="24"/>
          <w:u w:val="single"/>
        </w:rPr>
        <w:t>.</w:t>
      </w:r>
      <w:proofErr w:type="spellStart"/>
      <w:r>
        <w:rPr>
          <w:b/>
          <w:bCs/>
          <w:color w:val="0070C0"/>
          <w:sz w:val="24"/>
          <w:szCs w:val="24"/>
          <w:u w:val="single"/>
          <w:lang w:val="en-US"/>
        </w:rPr>
        <w:t>ua</w:t>
      </w:r>
      <w:proofErr w:type="spellEnd"/>
    </w:p>
    <w:bookmarkEnd w:id="0"/>
    <w:p w:rsidR="005C274C" w:rsidRDefault="005C274C" w:rsidP="005C274C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5C274C" w:rsidRDefault="005C274C" w:rsidP="005C274C">
      <w:pPr>
        <w:spacing w:line="13" w:lineRule="exact"/>
      </w:pPr>
    </w:p>
    <w:p w:rsidR="005C274C" w:rsidRDefault="005C274C" w:rsidP="005C274C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5C274C" w:rsidRDefault="005C274C" w:rsidP="005C27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5C274C" w:rsidRPr="003670CF" w:rsidRDefault="005C274C" w:rsidP="005C274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5C274C" w:rsidRPr="001369B0" w:rsidRDefault="005C274C" w:rsidP="005C274C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</w:t>
      </w:r>
      <w:r w:rsidR="001F235F">
        <w:rPr>
          <w:b/>
          <w:bCs/>
          <w:sz w:val="28"/>
          <w:szCs w:val="28"/>
        </w:rPr>
        <w:t xml:space="preserve">2022 </w:t>
      </w:r>
      <w:r>
        <w:rPr>
          <w:b/>
          <w:bCs/>
          <w:sz w:val="28"/>
          <w:szCs w:val="28"/>
        </w:rPr>
        <w:t>р. №_______</w:t>
      </w:r>
    </w:p>
    <w:p w:rsidR="005C274C" w:rsidRPr="001369B0" w:rsidRDefault="005C274C" w:rsidP="005C274C">
      <w:pPr>
        <w:pStyle w:val="Default"/>
        <w:rPr>
          <w:color w:val="auto"/>
        </w:rPr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300" w:lineRule="exact"/>
      </w:pPr>
    </w:p>
    <w:p w:rsidR="005C274C" w:rsidRDefault="005C274C" w:rsidP="005C274C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5C274C" w:rsidRPr="001F235F" w:rsidRDefault="005C274C" w:rsidP="005C274C">
      <w:pPr>
        <w:pStyle w:val="a3"/>
        <w:tabs>
          <w:tab w:val="left" w:pos="3830"/>
        </w:tabs>
        <w:spacing w:before="67" w:line="360" w:lineRule="auto"/>
        <w:ind w:left="703" w:right="505" w:firstLine="567"/>
        <w:jc w:val="center"/>
        <w:rPr>
          <w:b/>
        </w:rPr>
      </w:pPr>
      <w:r w:rsidRPr="001F235F">
        <w:rPr>
          <w:b/>
        </w:rPr>
        <w:t>«Безпека інформаційних і комунікаційних систем»</w:t>
      </w:r>
    </w:p>
    <w:p w:rsidR="005C274C" w:rsidRPr="001F235F" w:rsidRDefault="00147744" w:rsidP="005C274C">
      <w:pPr>
        <w:spacing w:line="276" w:lineRule="auto"/>
        <w:jc w:val="center"/>
        <w:rPr>
          <w:b/>
          <w:sz w:val="28"/>
          <w:szCs w:val="28"/>
        </w:rPr>
      </w:pPr>
      <w:r w:rsidRPr="001F235F">
        <w:rPr>
          <w:b/>
          <w:sz w:val="28"/>
          <w:szCs w:val="28"/>
        </w:rPr>
        <w:t>першого</w:t>
      </w:r>
      <w:r w:rsidR="005C274C" w:rsidRPr="001F235F">
        <w:rPr>
          <w:b/>
          <w:sz w:val="28"/>
          <w:szCs w:val="28"/>
        </w:rPr>
        <w:t xml:space="preserve"> (</w:t>
      </w:r>
      <w:r w:rsidRPr="001F235F">
        <w:rPr>
          <w:b/>
          <w:sz w:val="28"/>
          <w:szCs w:val="28"/>
        </w:rPr>
        <w:t>бакалаврського</w:t>
      </w:r>
      <w:r w:rsidR="005C274C" w:rsidRPr="001F235F">
        <w:rPr>
          <w:b/>
          <w:sz w:val="28"/>
          <w:szCs w:val="28"/>
        </w:rPr>
        <w:t>) рівня вищої освіти</w:t>
      </w:r>
    </w:p>
    <w:p w:rsidR="005C274C" w:rsidRPr="001F235F" w:rsidRDefault="001F235F" w:rsidP="001F235F">
      <w:pPr>
        <w:pStyle w:val="a3"/>
        <w:tabs>
          <w:tab w:val="left" w:pos="3830"/>
        </w:tabs>
        <w:spacing w:before="67" w:line="360" w:lineRule="auto"/>
        <w:ind w:left="702" w:right="507" w:firstLine="566"/>
      </w:pPr>
      <w:r>
        <w:rPr>
          <w:b/>
        </w:rPr>
        <w:t xml:space="preserve">                   за спеціальністю </w:t>
      </w:r>
      <w:r w:rsidR="005C274C" w:rsidRPr="001F235F">
        <w:rPr>
          <w:b/>
        </w:rPr>
        <w:t xml:space="preserve">125 </w:t>
      </w:r>
      <w:proofErr w:type="spellStart"/>
      <w:r w:rsidR="005C274C" w:rsidRPr="001F235F">
        <w:rPr>
          <w:b/>
        </w:rPr>
        <w:t>Кібербезпека</w:t>
      </w:r>
      <w:proofErr w:type="spellEnd"/>
    </w:p>
    <w:p w:rsidR="005C274C" w:rsidRPr="001F235F" w:rsidRDefault="001F235F" w:rsidP="001F235F">
      <w:pPr>
        <w:pStyle w:val="a3"/>
        <w:tabs>
          <w:tab w:val="left" w:pos="3830"/>
        </w:tabs>
        <w:spacing w:before="67" w:line="360" w:lineRule="auto"/>
        <w:ind w:left="702" w:right="507" w:firstLine="566"/>
      </w:pPr>
      <w:r>
        <w:rPr>
          <w:b/>
        </w:rPr>
        <w:t xml:space="preserve">              </w:t>
      </w:r>
      <w:r w:rsidR="005C274C" w:rsidRPr="001F235F">
        <w:rPr>
          <w:b/>
        </w:rPr>
        <w:t>г</w:t>
      </w:r>
      <w:r>
        <w:rPr>
          <w:b/>
        </w:rPr>
        <w:t xml:space="preserve">алузі знань </w:t>
      </w:r>
      <w:r w:rsidR="005C274C" w:rsidRPr="001F235F">
        <w:rPr>
          <w:b/>
        </w:rPr>
        <w:t>12 Інформаційні технології</w:t>
      </w:r>
    </w:p>
    <w:p w:rsidR="005C274C" w:rsidRDefault="005C274C" w:rsidP="00E91DDA">
      <w:pPr>
        <w:tabs>
          <w:tab w:val="left" w:pos="3120"/>
        </w:tabs>
        <w:spacing w:line="360" w:lineRule="auto"/>
        <w:jc w:val="center"/>
      </w:pPr>
      <w:r w:rsidRPr="001F235F">
        <w:rPr>
          <w:b/>
          <w:sz w:val="28"/>
          <w:szCs w:val="28"/>
        </w:rPr>
        <w:t xml:space="preserve">кваліфікація: </w:t>
      </w:r>
      <w:r w:rsidR="001F235F">
        <w:rPr>
          <w:b/>
          <w:sz w:val="28"/>
          <w:szCs w:val="28"/>
        </w:rPr>
        <w:t>Б</w:t>
      </w:r>
      <w:r w:rsidR="00E91DDA" w:rsidRPr="001F235F">
        <w:rPr>
          <w:b/>
          <w:sz w:val="28"/>
          <w:szCs w:val="28"/>
        </w:rPr>
        <w:t xml:space="preserve">акалавр з </w:t>
      </w:r>
      <w:proofErr w:type="spellStart"/>
      <w:r w:rsidR="00E91DDA" w:rsidRPr="001F235F">
        <w:rPr>
          <w:b/>
          <w:sz w:val="28"/>
          <w:szCs w:val="28"/>
        </w:rPr>
        <w:t>кібербезпеки</w:t>
      </w:r>
      <w:proofErr w:type="spellEnd"/>
      <w:r w:rsidR="00147744" w:rsidRPr="001F235F">
        <w:rPr>
          <w:b/>
          <w:sz w:val="28"/>
          <w:szCs w:val="28"/>
        </w:rPr>
        <w:cr/>
      </w:r>
    </w:p>
    <w:p w:rsidR="005C274C" w:rsidRDefault="005C274C" w:rsidP="005C274C">
      <w:pPr>
        <w:spacing w:line="360" w:lineRule="auto"/>
        <w:jc w:val="center"/>
      </w:pPr>
    </w:p>
    <w:p w:rsidR="00E91DDA" w:rsidRDefault="00E91DDA" w:rsidP="005C274C">
      <w:pPr>
        <w:spacing w:line="360" w:lineRule="auto"/>
        <w:jc w:val="center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Pr="00203464" w:rsidRDefault="001F235F" w:rsidP="005C274C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5C274C" w:rsidRPr="00203464">
        <w:rPr>
          <w:b/>
          <w:sz w:val="28"/>
          <w:szCs w:val="28"/>
        </w:rPr>
        <w:t>УВЕДЕНО В ДІЮ</w:t>
      </w:r>
    </w:p>
    <w:p w:rsidR="005C274C" w:rsidRPr="00203464" w:rsidRDefault="005C274C" w:rsidP="005C274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F235F">
        <w:rPr>
          <w:b/>
          <w:sz w:val="28"/>
          <w:szCs w:val="28"/>
        </w:rPr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5C274C" w:rsidRDefault="005C274C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</w:p>
    <w:p w:rsidR="005C274C" w:rsidRPr="00203464" w:rsidRDefault="001F235F" w:rsidP="005C274C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________2022 </w:t>
      </w:r>
      <w:r w:rsidR="005C274C">
        <w:rPr>
          <w:b/>
          <w:sz w:val="28"/>
          <w:szCs w:val="28"/>
        </w:rPr>
        <w:t>р. №__________</w:t>
      </w:r>
      <w:r>
        <w:rPr>
          <w:b/>
          <w:sz w:val="28"/>
          <w:szCs w:val="28"/>
        </w:rPr>
        <w:t>_</w:t>
      </w: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00" w:lineRule="exact"/>
      </w:pPr>
    </w:p>
    <w:p w:rsidR="005C274C" w:rsidRDefault="005C274C" w:rsidP="005C274C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</w:t>
      </w:r>
      <w:r w:rsidR="00640509">
        <w:rPr>
          <w:b/>
          <w:sz w:val="28"/>
        </w:rPr>
        <w:t>2</w:t>
      </w:r>
    </w:p>
    <w:p w:rsidR="005C274C" w:rsidRDefault="005C274C" w:rsidP="005C274C">
      <w:pPr>
        <w:jc w:val="center"/>
        <w:rPr>
          <w:sz w:val="28"/>
        </w:rPr>
      </w:pPr>
    </w:p>
    <w:p w:rsidR="00640509" w:rsidRDefault="00640509" w:rsidP="005C274C">
      <w:pPr>
        <w:adjustRightInd w:val="0"/>
        <w:jc w:val="center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AA0EDB" w:rsidRPr="009E6C50" w:rsidRDefault="00AA0EDB" w:rsidP="00AA0EDB">
      <w:pPr>
        <w:pStyle w:val="a3"/>
        <w:tabs>
          <w:tab w:val="left" w:pos="3830"/>
        </w:tabs>
        <w:spacing w:before="67" w:line="360" w:lineRule="auto"/>
        <w:ind w:left="703" w:right="505" w:firstLine="567"/>
        <w:jc w:val="center"/>
        <w:rPr>
          <w:b/>
          <w:u w:val="single"/>
        </w:rPr>
      </w:pPr>
      <w:r w:rsidRPr="009E6C50">
        <w:rPr>
          <w:b/>
          <w:u w:val="single"/>
        </w:rPr>
        <w:t>«Безпека інформаційних і комунікаційних систем»</w:t>
      </w:r>
    </w:p>
    <w:p w:rsidR="005C274C" w:rsidRPr="000A418A" w:rsidRDefault="005C274C" w:rsidP="005C274C">
      <w:pPr>
        <w:adjustRightInd w:val="0"/>
        <w:jc w:val="center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_______________2022</w:t>
      </w:r>
      <w:r w:rsidR="005C274C" w:rsidRPr="000A418A">
        <w:rPr>
          <w:b/>
          <w:sz w:val="28"/>
          <w:szCs w:val="28"/>
          <w:lang w:eastAsia="ru-RU"/>
        </w:rPr>
        <w:t xml:space="preserve"> р.</w:t>
      </w: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b/>
          <w:sz w:val="28"/>
          <w:szCs w:val="28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</w:t>
      </w:r>
      <w:r w:rsidR="001F235F">
        <w:rPr>
          <w:b/>
          <w:color w:val="000000" w:themeColor="text1"/>
          <w:sz w:val="28"/>
          <w:szCs w:val="28"/>
          <w:lang w:eastAsia="ru-RU"/>
        </w:rPr>
        <w:t xml:space="preserve">                       </w:t>
      </w:r>
      <w:r w:rsidR="00E91DDA">
        <w:rPr>
          <w:b/>
          <w:color w:val="000000" w:themeColor="text1"/>
          <w:sz w:val="28"/>
          <w:szCs w:val="28"/>
          <w:lang w:eastAsia="ru-RU"/>
        </w:rPr>
        <w:t>М</w:t>
      </w:r>
      <w:r w:rsidR="00AA0EDB">
        <w:rPr>
          <w:b/>
          <w:color w:val="000000" w:themeColor="text1"/>
          <w:sz w:val="28"/>
          <w:szCs w:val="28"/>
          <w:lang w:eastAsia="ru-RU"/>
        </w:rPr>
        <w:t>.</w:t>
      </w:r>
      <w:r w:rsidR="00E91DDA">
        <w:rPr>
          <w:b/>
          <w:color w:val="000000" w:themeColor="text1"/>
          <w:sz w:val="28"/>
          <w:szCs w:val="28"/>
          <w:lang w:eastAsia="ru-RU"/>
        </w:rPr>
        <w:t>Ю</w:t>
      </w:r>
      <w:r w:rsidR="00AA0EDB">
        <w:rPr>
          <w:b/>
          <w:color w:val="000000" w:themeColor="text1"/>
          <w:sz w:val="28"/>
          <w:szCs w:val="28"/>
          <w:lang w:eastAsia="ru-RU"/>
        </w:rPr>
        <w:t xml:space="preserve">. </w:t>
      </w:r>
      <w:r w:rsidR="00E91DDA">
        <w:rPr>
          <w:b/>
          <w:color w:val="000000" w:themeColor="text1"/>
          <w:sz w:val="28"/>
          <w:szCs w:val="28"/>
          <w:lang w:eastAsia="ru-RU"/>
        </w:rPr>
        <w:t>Січка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_______________2022 </w:t>
      </w:r>
      <w:r w:rsidR="005C274C" w:rsidRPr="000A418A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                </w:t>
      </w:r>
      <w:r w:rsidR="001F235F">
        <w:rPr>
          <w:b/>
          <w:sz w:val="28"/>
          <w:szCs w:val="28"/>
          <w:lang w:eastAsia="ru-RU"/>
        </w:rPr>
        <w:t xml:space="preserve">                        </w:t>
      </w:r>
      <w:r w:rsidRPr="00286A2F">
        <w:rPr>
          <w:b/>
          <w:sz w:val="28"/>
          <w:szCs w:val="28"/>
          <w:lang w:eastAsia="ru-RU"/>
        </w:rPr>
        <w:t xml:space="preserve">   </w:t>
      </w:r>
      <w:r w:rsidR="00AA0EDB">
        <w:rPr>
          <w:b/>
          <w:sz w:val="28"/>
          <w:szCs w:val="28"/>
          <w:lang w:eastAsia="ru-RU"/>
        </w:rPr>
        <w:t>В.Ю. Лазур</w:t>
      </w:r>
    </w:p>
    <w:p w:rsidR="005C274C" w:rsidRDefault="005C274C" w:rsidP="005C274C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5C274C" w:rsidRPr="00286A2F" w:rsidRDefault="001F235F" w:rsidP="00E91DDA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________________2022 </w:t>
      </w:r>
      <w:r w:rsidR="005C274C" w:rsidRPr="00286A2F">
        <w:rPr>
          <w:b/>
          <w:sz w:val="28"/>
          <w:szCs w:val="28"/>
          <w:lang w:eastAsia="ru-RU"/>
        </w:rPr>
        <w:t>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</w:t>
      </w:r>
      <w:r w:rsidR="001F235F">
        <w:rPr>
          <w:b/>
          <w:sz w:val="28"/>
          <w:szCs w:val="28"/>
          <w:lang w:eastAsia="ru-RU"/>
        </w:rPr>
        <w:t xml:space="preserve">                               </w:t>
      </w:r>
      <w:r w:rsidR="00AA0EDB">
        <w:rPr>
          <w:b/>
          <w:sz w:val="28"/>
          <w:szCs w:val="28"/>
          <w:lang w:eastAsia="ru-RU"/>
        </w:rPr>
        <w:t>В.М. Різак</w:t>
      </w:r>
      <w:r>
        <w:rPr>
          <w:b/>
          <w:sz w:val="28"/>
          <w:szCs w:val="28"/>
          <w:lang w:eastAsia="ru-RU"/>
        </w:rPr>
        <w:t xml:space="preserve">  </w:t>
      </w:r>
      <w:r w:rsidRPr="000A418A">
        <w:rPr>
          <w:b/>
          <w:sz w:val="28"/>
          <w:szCs w:val="28"/>
          <w:lang w:eastAsia="ru-RU"/>
        </w:rPr>
        <w:t xml:space="preserve">  </w:t>
      </w:r>
    </w:p>
    <w:p w:rsidR="005C274C" w:rsidRPr="000A418A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_______________2022</w:t>
      </w:r>
      <w:r w:rsidR="005C274C" w:rsidRPr="000A418A">
        <w:rPr>
          <w:b/>
          <w:sz w:val="28"/>
          <w:szCs w:val="28"/>
          <w:lang w:eastAsia="ru-RU"/>
        </w:rPr>
        <w:t xml:space="preserve"> р.</w:t>
      </w:r>
    </w:p>
    <w:p w:rsidR="005C274C" w:rsidRPr="000A418A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5C274C" w:rsidRPr="000A418A" w:rsidRDefault="005C274C" w:rsidP="005C274C">
      <w:pPr>
        <w:widowControl/>
        <w:numPr>
          <w:ilvl w:val="0"/>
          <w:numId w:val="15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</w:t>
      </w:r>
      <w:r w:rsidR="001F235F">
        <w:rPr>
          <w:b/>
          <w:sz w:val="28"/>
          <w:szCs w:val="28"/>
          <w:lang w:eastAsia="ru-RU"/>
        </w:rPr>
        <w:t xml:space="preserve">          </w:t>
      </w:r>
      <w:r>
        <w:rPr>
          <w:b/>
          <w:sz w:val="28"/>
          <w:szCs w:val="28"/>
          <w:lang w:eastAsia="ru-RU"/>
        </w:rPr>
        <w:t xml:space="preserve">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:rsidR="005C274C" w:rsidRDefault="005C274C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 w:rsidR="001F235F">
        <w:rPr>
          <w:b/>
          <w:sz w:val="28"/>
          <w:szCs w:val="28"/>
          <w:lang w:eastAsia="ru-RU"/>
        </w:rPr>
        <w:t>22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1F235F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F235F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1F235F" w:rsidRPr="000A418A" w:rsidRDefault="001F235F" w:rsidP="005C274C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C274C" w:rsidRPr="000A418A" w:rsidRDefault="005C274C" w:rsidP="005C274C">
      <w:pPr>
        <w:adjustRightInd w:val="0"/>
        <w:jc w:val="center"/>
        <w:rPr>
          <w:sz w:val="28"/>
          <w:szCs w:val="28"/>
        </w:rPr>
      </w:pPr>
    </w:p>
    <w:p w:rsidR="00B60617" w:rsidRPr="00966B53" w:rsidRDefault="00B60617" w:rsidP="00B60617">
      <w:pPr>
        <w:jc w:val="center"/>
        <w:rPr>
          <w:sz w:val="28"/>
          <w:szCs w:val="28"/>
        </w:rPr>
      </w:pPr>
      <w:r w:rsidRPr="00DE04B8">
        <w:rPr>
          <w:sz w:val="28"/>
          <w:szCs w:val="28"/>
        </w:rPr>
        <w:t xml:space="preserve">ПЕРЕДМОВА </w:t>
      </w:r>
    </w:p>
    <w:p w:rsidR="00B60617" w:rsidRPr="00966B53" w:rsidRDefault="00B60617" w:rsidP="00B60617">
      <w:pPr>
        <w:jc w:val="center"/>
        <w:rPr>
          <w:sz w:val="28"/>
          <w:szCs w:val="28"/>
        </w:rPr>
      </w:pPr>
    </w:p>
    <w:p w:rsidR="00B60617" w:rsidRPr="00DE04B8" w:rsidRDefault="00B60617" w:rsidP="00B60617">
      <w:pPr>
        <w:ind w:firstLine="708"/>
        <w:jc w:val="both"/>
        <w:rPr>
          <w:sz w:val="26"/>
          <w:szCs w:val="26"/>
        </w:rPr>
      </w:pPr>
      <w:r w:rsidRPr="00DE04B8">
        <w:rPr>
          <w:sz w:val="26"/>
          <w:szCs w:val="26"/>
        </w:rPr>
        <w:t xml:space="preserve">Освітньо-професійна програма </w:t>
      </w:r>
      <w:r w:rsidRPr="00B60617">
        <w:rPr>
          <w:sz w:val="26"/>
          <w:szCs w:val="26"/>
        </w:rPr>
        <w:t>”Безпека</w:t>
      </w:r>
      <w:r w:rsidRPr="00B60617">
        <w:rPr>
          <w:spacing w:val="-9"/>
          <w:sz w:val="26"/>
          <w:szCs w:val="26"/>
        </w:rPr>
        <w:t xml:space="preserve"> </w:t>
      </w:r>
      <w:r w:rsidRPr="00B60617">
        <w:rPr>
          <w:sz w:val="26"/>
          <w:szCs w:val="26"/>
        </w:rPr>
        <w:t>інформаційних</w:t>
      </w:r>
      <w:r w:rsidRPr="00B60617">
        <w:rPr>
          <w:spacing w:val="-3"/>
          <w:sz w:val="26"/>
          <w:szCs w:val="26"/>
        </w:rPr>
        <w:t xml:space="preserve"> </w:t>
      </w:r>
      <w:r w:rsidRPr="00B60617">
        <w:rPr>
          <w:sz w:val="26"/>
          <w:szCs w:val="26"/>
        </w:rPr>
        <w:t>і</w:t>
      </w:r>
      <w:r w:rsidRPr="00B60617">
        <w:rPr>
          <w:spacing w:val="-6"/>
          <w:sz w:val="26"/>
          <w:szCs w:val="26"/>
        </w:rPr>
        <w:t xml:space="preserve"> </w:t>
      </w:r>
      <w:r w:rsidRPr="00B60617">
        <w:rPr>
          <w:sz w:val="26"/>
          <w:szCs w:val="26"/>
        </w:rPr>
        <w:t>комунікаційних</w:t>
      </w:r>
      <w:r w:rsidRPr="00B60617">
        <w:rPr>
          <w:spacing w:val="-67"/>
          <w:sz w:val="26"/>
          <w:szCs w:val="26"/>
        </w:rPr>
        <w:t xml:space="preserve"> </w:t>
      </w:r>
      <w:r w:rsidRPr="00B60617">
        <w:rPr>
          <w:sz w:val="26"/>
          <w:szCs w:val="26"/>
        </w:rPr>
        <w:t>систем”</w:t>
      </w:r>
      <w:r w:rsidRPr="00B60617">
        <w:rPr>
          <w:spacing w:val="-7"/>
          <w:sz w:val="26"/>
          <w:szCs w:val="26"/>
        </w:rPr>
        <w:t xml:space="preserve"> </w:t>
      </w:r>
      <w:r w:rsidRPr="00DE04B8">
        <w:rPr>
          <w:sz w:val="26"/>
          <w:szCs w:val="26"/>
        </w:rPr>
        <w:t xml:space="preserve"> підготовки здобувачів </w:t>
      </w:r>
      <w:r w:rsidR="00147744">
        <w:rPr>
          <w:sz w:val="26"/>
          <w:szCs w:val="26"/>
        </w:rPr>
        <w:t>першого</w:t>
      </w:r>
      <w:r w:rsidRPr="00DE04B8">
        <w:rPr>
          <w:sz w:val="26"/>
          <w:szCs w:val="26"/>
        </w:rPr>
        <w:t xml:space="preserve"> (</w:t>
      </w:r>
      <w:r w:rsidR="00147744">
        <w:rPr>
          <w:sz w:val="26"/>
          <w:szCs w:val="26"/>
        </w:rPr>
        <w:t>бакалав</w:t>
      </w:r>
      <w:r w:rsidRPr="00DE04B8">
        <w:rPr>
          <w:sz w:val="26"/>
          <w:szCs w:val="26"/>
        </w:rPr>
        <w:t xml:space="preserve">рського) рівня вищої освіти спеціальності 125 </w:t>
      </w:r>
      <w:proofErr w:type="spellStart"/>
      <w:r w:rsidRPr="00DE04B8">
        <w:rPr>
          <w:sz w:val="26"/>
          <w:szCs w:val="26"/>
        </w:rPr>
        <w:t>Кібербезпека</w:t>
      </w:r>
      <w:proofErr w:type="spellEnd"/>
      <w:r w:rsidRPr="00DE04B8">
        <w:rPr>
          <w:sz w:val="26"/>
          <w:szCs w:val="26"/>
        </w:rPr>
        <w:t xml:space="preserve"> розроблена згідно з вимогами Закону України «Про вищу освіту» та у відповідності до стандарту вищої освіти, затверджено</w:t>
      </w:r>
      <w:r>
        <w:rPr>
          <w:sz w:val="26"/>
          <w:szCs w:val="26"/>
        </w:rPr>
        <w:t>го й у</w:t>
      </w:r>
      <w:r w:rsidRPr="00DE04B8">
        <w:rPr>
          <w:sz w:val="26"/>
          <w:szCs w:val="26"/>
        </w:rPr>
        <w:t>ведено</w:t>
      </w:r>
      <w:r>
        <w:rPr>
          <w:sz w:val="26"/>
          <w:szCs w:val="26"/>
        </w:rPr>
        <w:t>го</w:t>
      </w:r>
      <w:r w:rsidRPr="00DE04B8">
        <w:rPr>
          <w:sz w:val="26"/>
          <w:szCs w:val="26"/>
        </w:rPr>
        <w:t xml:space="preserve"> в дію наказом Міністерст</w:t>
      </w:r>
      <w:r w:rsidR="00147744">
        <w:rPr>
          <w:sz w:val="26"/>
          <w:szCs w:val="26"/>
        </w:rPr>
        <w:t>ва освіти і науки України від 04</w:t>
      </w:r>
      <w:r w:rsidRPr="00DE04B8">
        <w:rPr>
          <w:sz w:val="26"/>
          <w:szCs w:val="26"/>
        </w:rPr>
        <w:t>.</w:t>
      </w:r>
      <w:r w:rsidR="00147744">
        <w:rPr>
          <w:sz w:val="26"/>
          <w:szCs w:val="26"/>
        </w:rPr>
        <w:t>10</w:t>
      </w:r>
      <w:r w:rsidRPr="00DE04B8">
        <w:rPr>
          <w:sz w:val="26"/>
          <w:szCs w:val="26"/>
        </w:rPr>
        <w:t>.20</w:t>
      </w:r>
      <w:r w:rsidR="00147744">
        <w:rPr>
          <w:sz w:val="26"/>
          <w:szCs w:val="26"/>
        </w:rPr>
        <w:t>18</w:t>
      </w:r>
      <w:r w:rsidRPr="00DE04B8">
        <w:rPr>
          <w:sz w:val="26"/>
          <w:szCs w:val="26"/>
        </w:rPr>
        <w:t xml:space="preserve"> р. № </w:t>
      </w:r>
      <w:r w:rsidR="00147744">
        <w:rPr>
          <w:sz w:val="26"/>
          <w:szCs w:val="26"/>
        </w:rPr>
        <w:t>1074</w:t>
      </w:r>
      <w:r w:rsidRPr="00DE04B8">
        <w:rPr>
          <w:sz w:val="26"/>
          <w:szCs w:val="26"/>
        </w:rPr>
        <w:t xml:space="preserve">. Програма відповідає </w:t>
      </w:r>
      <w:r w:rsidR="00147744">
        <w:rPr>
          <w:sz w:val="26"/>
          <w:szCs w:val="26"/>
        </w:rPr>
        <w:t>першому</w:t>
      </w:r>
      <w:r w:rsidRPr="00DE04B8">
        <w:rPr>
          <w:sz w:val="26"/>
          <w:szCs w:val="26"/>
        </w:rPr>
        <w:t xml:space="preserve"> (</w:t>
      </w:r>
      <w:r w:rsidR="00147744">
        <w:rPr>
          <w:sz w:val="26"/>
          <w:szCs w:val="26"/>
        </w:rPr>
        <w:t>бакалаврському</w:t>
      </w:r>
      <w:r w:rsidRPr="00DE04B8">
        <w:rPr>
          <w:sz w:val="26"/>
          <w:szCs w:val="26"/>
        </w:rPr>
        <w:t xml:space="preserve">) рівню вищої освіти та </w:t>
      </w:r>
      <w:r w:rsidR="00147744">
        <w:rPr>
          <w:sz w:val="26"/>
          <w:szCs w:val="26"/>
        </w:rPr>
        <w:t>шостому</w:t>
      </w:r>
      <w:r w:rsidRPr="00DE04B8">
        <w:rPr>
          <w:sz w:val="26"/>
          <w:szCs w:val="26"/>
        </w:rPr>
        <w:t xml:space="preserve"> кваліфікаційному рівню за Національною рамкою кваліфікації.</w:t>
      </w:r>
    </w:p>
    <w:p w:rsidR="00B60617" w:rsidRPr="006D2D5E" w:rsidRDefault="00B60617" w:rsidP="00B60617">
      <w:pPr>
        <w:jc w:val="center"/>
      </w:pPr>
    </w:p>
    <w:p w:rsidR="00B60617" w:rsidRPr="006D2D5E" w:rsidRDefault="00B60617" w:rsidP="00B60617">
      <w:pPr>
        <w:jc w:val="center"/>
      </w:pPr>
    </w:p>
    <w:p w:rsidR="00B60617" w:rsidRDefault="00B60617" w:rsidP="00B60617">
      <w:pPr>
        <w:spacing w:line="360" w:lineRule="auto"/>
        <w:jc w:val="center"/>
        <w:rPr>
          <w:sz w:val="28"/>
          <w:szCs w:val="28"/>
        </w:rPr>
      </w:pPr>
      <w:r w:rsidRPr="00054A92">
        <w:rPr>
          <w:sz w:val="28"/>
          <w:szCs w:val="28"/>
        </w:rPr>
        <w:t xml:space="preserve">РОЗРОБЛЕНО РОБОЧОЮ ГРУПОЮ ОСВІТНЬО-ПРОФЕСІЙНОЇ ПРОГРАМИ </w:t>
      </w:r>
      <w:r w:rsidR="001F235F">
        <w:rPr>
          <w:sz w:val="28"/>
          <w:szCs w:val="28"/>
        </w:rPr>
        <w:t>У СКЛАДІ</w:t>
      </w:r>
      <w:r w:rsidRPr="00054A92">
        <w:rPr>
          <w:sz w:val="28"/>
          <w:szCs w:val="28"/>
        </w:rPr>
        <w:t xml:space="preserve">: </w:t>
      </w:r>
    </w:p>
    <w:p w:rsidR="00B60617" w:rsidRPr="00966B53" w:rsidRDefault="00B60617" w:rsidP="00B60617">
      <w:pPr>
        <w:spacing w:line="360" w:lineRule="auto"/>
        <w:jc w:val="center"/>
        <w:rPr>
          <w:sz w:val="28"/>
          <w:szCs w:val="28"/>
        </w:rPr>
      </w:pPr>
    </w:p>
    <w:p w:rsidR="00B60617" w:rsidRPr="00E91DDA" w:rsidRDefault="00B60617" w:rsidP="0056554F">
      <w:pPr>
        <w:rPr>
          <w:sz w:val="28"/>
          <w:szCs w:val="28"/>
        </w:rPr>
      </w:pPr>
      <w:r w:rsidRPr="0026619D">
        <w:rPr>
          <w:b/>
          <w:sz w:val="26"/>
          <w:szCs w:val="26"/>
        </w:rPr>
        <w:t>ГАРАНТ</w:t>
      </w:r>
      <w:r>
        <w:rPr>
          <w:b/>
          <w:sz w:val="26"/>
          <w:szCs w:val="26"/>
        </w:rPr>
        <w:t xml:space="preserve"> </w:t>
      </w:r>
      <w:r w:rsidRPr="0026619D">
        <w:rPr>
          <w:b/>
          <w:sz w:val="26"/>
          <w:szCs w:val="26"/>
        </w:rPr>
        <w:t>ОСВІТНЬОЇ</w:t>
      </w:r>
      <w:r>
        <w:rPr>
          <w:b/>
          <w:sz w:val="26"/>
          <w:szCs w:val="26"/>
        </w:rPr>
        <w:t xml:space="preserve"> </w:t>
      </w:r>
      <w:r w:rsidRPr="0026619D">
        <w:rPr>
          <w:b/>
          <w:sz w:val="26"/>
          <w:szCs w:val="26"/>
        </w:rPr>
        <w:t>ПРОГРАМИ:</w:t>
      </w:r>
      <w:r w:rsidRPr="0026619D">
        <w:rPr>
          <w:sz w:val="26"/>
          <w:szCs w:val="26"/>
        </w:rPr>
        <w:t xml:space="preserve"> </w:t>
      </w:r>
      <w:r w:rsidR="00E91DDA" w:rsidRPr="00E91DDA">
        <w:rPr>
          <w:sz w:val="28"/>
          <w:szCs w:val="28"/>
        </w:rPr>
        <w:t>Січка Михайло Юрійович</w:t>
      </w:r>
      <w:r w:rsidR="0056554F" w:rsidRPr="00E91DDA">
        <w:rPr>
          <w:sz w:val="28"/>
          <w:szCs w:val="28"/>
        </w:rPr>
        <w:t xml:space="preserve">, </w:t>
      </w:r>
      <w:r w:rsidR="00E91DDA" w:rsidRPr="00E91DDA">
        <w:rPr>
          <w:sz w:val="28"/>
          <w:szCs w:val="28"/>
        </w:rPr>
        <w:t>кандидат</w:t>
      </w:r>
      <w:r w:rsidR="0056554F" w:rsidRPr="00E91DDA">
        <w:rPr>
          <w:sz w:val="28"/>
          <w:szCs w:val="28"/>
        </w:rPr>
        <w:t xml:space="preserve"> </w:t>
      </w:r>
      <w:proofErr w:type="spellStart"/>
      <w:r w:rsidR="0056554F" w:rsidRPr="00E91DDA">
        <w:rPr>
          <w:sz w:val="28"/>
          <w:szCs w:val="28"/>
        </w:rPr>
        <w:t>фіз</w:t>
      </w:r>
      <w:proofErr w:type="spellEnd"/>
      <w:r w:rsidR="0056554F" w:rsidRPr="00E91DDA">
        <w:rPr>
          <w:sz w:val="28"/>
          <w:szCs w:val="28"/>
        </w:rPr>
        <w:t>.-мат. наук</w:t>
      </w:r>
      <w:r w:rsidR="00E91DDA" w:rsidRPr="00E91DDA">
        <w:rPr>
          <w:sz w:val="28"/>
          <w:szCs w:val="28"/>
        </w:rPr>
        <w:t>,</w:t>
      </w:r>
      <w:r w:rsidR="0056554F" w:rsidRPr="00E91DDA">
        <w:rPr>
          <w:sz w:val="28"/>
          <w:szCs w:val="28"/>
        </w:rPr>
        <w:t xml:space="preserve"> </w:t>
      </w:r>
      <w:r w:rsidR="00E91DDA" w:rsidRPr="00E91DDA">
        <w:rPr>
          <w:sz w:val="28"/>
          <w:szCs w:val="28"/>
        </w:rPr>
        <w:t>доцент</w:t>
      </w:r>
      <w:r w:rsidR="0056554F" w:rsidRPr="00E91DDA">
        <w:rPr>
          <w:sz w:val="28"/>
          <w:szCs w:val="28"/>
        </w:rPr>
        <w:t xml:space="preserve"> кафедри </w:t>
      </w:r>
      <w:proofErr w:type="spellStart"/>
      <w:r w:rsidR="0056554F" w:rsidRPr="00E91DDA">
        <w:rPr>
          <w:sz w:val="28"/>
          <w:szCs w:val="28"/>
        </w:rPr>
        <w:t>твердотільної</w:t>
      </w:r>
      <w:proofErr w:type="spellEnd"/>
      <w:r w:rsidR="0056554F" w:rsidRPr="00E91DDA">
        <w:rPr>
          <w:sz w:val="28"/>
          <w:szCs w:val="28"/>
        </w:rPr>
        <w:t xml:space="preserve"> елек</w:t>
      </w:r>
      <w:r w:rsidR="001F235F">
        <w:rPr>
          <w:sz w:val="28"/>
          <w:szCs w:val="28"/>
        </w:rPr>
        <w:t>троніки та інформаційної безпеки</w:t>
      </w:r>
    </w:p>
    <w:p w:rsidR="0056554F" w:rsidRDefault="0056554F" w:rsidP="00B60617">
      <w:pPr>
        <w:spacing w:line="360" w:lineRule="auto"/>
        <w:jc w:val="both"/>
        <w:rPr>
          <w:b/>
          <w:sz w:val="26"/>
          <w:szCs w:val="26"/>
        </w:rPr>
      </w:pPr>
    </w:p>
    <w:p w:rsidR="00B60617" w:rsidRPr="0026619D" w:rsidRDefault="00B60617" w:rsidP="00B60617">
      <w:pPr>
        <w:spacing w:line="360" w:lineRule="auto"/>
        <w:jc w:val="both"/>
        <w:rPr>
          <w:sz w:val="26"/>
          <w:szCs w:val="26"/>
        </w:rPr>
      </w:pPr>
      <w:r w:rsidRPr="0026619D">
        <w:rPr>
          <w:b/>
          <w:sz w:val="26"/>
          <w:szCs w:val="26"/>
        </w:rPr>
        <w:t>ЧЛЕНИ РОБОЧОЇ ГРУПИ:</w:t>
      </w:r>
      <w:r w:rsidRPr="0026619D">
        <w:rPr>
          <w:sz w:val="26"/>
          <w:szCs w:val="26"/>
        </w:rPr>
        <w:t xml:space="preserve"> </w:t>
      </w:r>
    </w:p>
    <w:p w:rsidR="0056554F" w:rsidRDefault="0056554F" w:rsidP="0056554F">
      <w:pPr>
        <w:pStyle w:val="a3"/>
        <w:tabs>
          <w:tab w:val="left" w:pos="1480"/>
        </w:tabs>
        <w:spacing w:before="6"/>
      </w:pPr>
      <w:r>
        <w:t xml:space="preserve">1. </w:t>
      </w:r>
      <w:r w:rsidR="00E91DDA">
        <w:t>Різак Василь Михайлович</w:t>
      </w:r>
      <w:r>
        <w:t xml:space="preserve">, </w:t>
      </w:r>
      <w:r w:rsidR="00E91DDA">
        <w:t>доктор</w:t>
      </w:r>
      <w:r>
        <w:t xml:space="preserve"> </w:t>
      </w:r>
      <w:proofErr w:type="spellStart"/>
      <w:r>
        <w:t>фіз</w:t>
      </w:r>
      <w:proofErr w:type="spellEnd"/>
      <w:r>
        <w:t xml:space="preserve">.-мат. наук, </w:t>
      </w:r>
      <w:r w:rsidR="00E91DDA">
        <w:t>професор, завідувач</w:t>
      </w:r>
      <w:r>
        <w:t xml:space="preserve"> кафедри </w:t>
      </w:r>
      <w:proofErr w:type="spellStart"/>
      <w:r>
        <w:t>твердотільної</w:t>
      </w:r>
      <w:proofErr w:type="spellEnd"/>
      <w:r>
        <w:t xml:space="preserve"> електроніки та інфо</w:t>
      </w:r>
      <w:r w:rsidR="001F235F">
        <w:t>рмаційної безпеки;</w:t>
      </w:r>
    </w:p>
    <w:p w:rsidR="0056554F" w:rsidRDefault="0056554F" w:rsidP="0056554F">
      <w:pPr>
        <w:pStyle w:val="a3"/>
        <w:tabs>
          <w:tab w:val="left" w:pos="1480"/>
        </w:tabs>
        <w:spacing w:before="6"/>
      </w:pPr>
    </w:p>
    <w:p w:rsidR="0056554F" w:rsidRDefault="0056554F" w:rsidP="0056554F">
      <w:pPr>
        <w:pStyle w:val="a3"/>
        <w:tabs>
          <w:tab w:val="left" w:pos="1480"/>
        </w:tabs>
        <w:spacing w:before="6"/>
      </w:pPr>
      <w:r>
        <w:t xml:space="preserve">2. </w:t>
      </w:r>
      <w:proofErr w:type="spellStart"/>
      <w:r>
        <w:t>Чобаль</w:t>
      </w:r>
      <w:proofErr w:type="spellEnd"/>
      <w:r>
        <w:t xml:space="preserve"> Олександр Ілліч,</w:t>
      </w:r>
      <w:r w:rsidRPr="00FE7E54">
        <w:t xml:space="preserve"> </w:t>
      </w:r>
      <w:r>
        <w:t xml:space="preserve">кандидат </w:t>
      </w:r>
      <w:proofErr w:type="spellStart"/>
      <w:r>
        <w:t>фіз</w:t>
      </w:r>
      <w:proofErr w:type="spellEnd"/>
      <w:r>
        <w:t xml:space="preserve">.-мат. наук, доцент кафедри </w:t>
      </w:r>
      <w:proofErr w:type="spellStart"/>
      <w:r>
        <w:t>твердотільної</w:t>
      </w:r>
      <w:proofErr w:type="spellEnd"/>
      <w:r>
        <w:t xml:space="preserve"> електроніки та інформац</w:t>
      </w:r>
      <w:r w:rsidR="001F235F">
        <w:t>ійної безпеки;</w:t>
      </w:r>
    </w:p>
    <w:p w:rsidR="0056554F" w:rsidRDefault="0056554F" w:rsidP="0056554F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E91DDA" w:rsidRPr="00E91DDA" w:rsidRDefault="00E91DDA" w:rsidP="00B606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Матвіїв Юрій Юрійович, здобувач вищої освіти</w:t>
      </w:r>
      <w:r w:rsidR="001F235F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E91DDA" w:rsidRDefault="00E91DDA" w:rsidP="00B60617">
      <w:pPr>
        <w:spacing w:line="360" w:lineRule="auto"/>
        <w:jc w:val="both"/>
        <w:rPr>
          <w:b/>
          <w:sz w:val="28"/>
          <w:szCs w:val="28"/>
        </w:rPr>
      </w:pPr>
    </w:p>
    <w:p w:rsidR="00E91DDA" w:rsidRDefault="00E91DDA" w:rsidP="00B60617">
      <w:pPr>
        <w:spacing w:line="360" w:lineRule="auto"/>
        <w:jc w:val="both"/>
        <w:rPr>
          <w:b/>
          <w:sz w:val="28"/>
          <w:szCs w:val="28"/>
        </w:rPr>
      </w:pPr>
    </w:p>
    <w:p w:rsidR="00B60617" w:rsidRPr="00976867" w:rsidRDefault="00B60617" w:rsidP="00B60617">
      <w:pPr>
        <w:spacing w:line="360" w:lineRule="auto"/>
        <w:jc w:val="both"/>
        <w:rPr>
          <w:b/>
          <w:sz w:val="28"/>
          <w:szCs w:val="28"/>
        </w:rPr>
      </w:pPr>
      <w:r w:rsidRPr="00610F92">
        <w:rPr>
          <w:b/>
          <w:sz w:val="28"/>
          <w:szCs w:val="28"/>
        </w:rPr>
        <w:t>ЗОВНІШНІЙ СТЕЙКХОЛДЕР</w:t>
      </w:r>
      <w:r w:rsidRPr="0097686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_____________________________________ ___________________________________________________</w:t>
      </w:r>
      <w:r w:rsidRPr="0026619D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___________</w:t>
      </w:r>
      <w:r w:rsidR="00E91DDA">
        <w:rPr>
          <w:b/>
          <w:sz w:val="28"/>
          <w:szCs w:val="28"/>
        </w:rPr>
        <w:t>____</w:t>
      </w:r>
    </w:p>
    <w:p w:rsidR="005C274C" w:rsidRPr="000A418A" w:rsidRDefault="005C274C" w:rsidP="005C274C">
      <w:pPr>
        <w:adjustRightInd w:val="0"/>
        <w:rPr>
          <w:sz w:val="28"/>
          <w:szCs w:val="28"/>
        </w:rPr>
      </w:pPr>
    </w:p>
    <w:p w:rsidR="005C274C" w:rsidRPr="000A418A" w:rsidRDefault="005C274C" w:rsidP="005C274C">
      <w:pPr>
        <w:adjustRightInd w:val="0"/>
        <w:rPr>
          <w:sz w:val="28"/>
          <w:szCs w:val="28"/>
        </w:rPr>
      </w:pPr>
    </w:p>
    <w:p w:rsidR="0071250C" w:rsidRPr="000E40D5" w:rsidRDefault="0071250C">
      <w:pPr>
        <w:pStyle w:val="a3"/>
        <w:spacing w:before="67" w:line="242" w:lineRule="auto"/>
        <w:ind w:left="702" w:right="507" w:firstLine="566"/>
      </w:pPr>
    </w:p>
    <w:p w:rsidR="00AC3C37" w:rsidRDefault="00AC3C37">
      <w:pPr>
        <w:pStyle w:val="a3"/>
        <w:spacing w:before="67" w:line="242" w:lineRule="auto"/>
        <w:ind w:left="702" w:right="507" w:firstLine="566"/>
      </w:pPr>
    </w:p>
    <w:p w:rsidR="00AA0EDB" w:rsidRDefault="00AA0EDB">
      <w:pPr>
        <w:pStyle w:val="a3"/>
        <w:spacing w:before="67" w:line="242" w:lineRule="auto"/>
        <w:ind w:left="702" w:right="507" w:firstLine="566"/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56554F" w:rsidRDefault="0056554F" w:rsidP="003C52A4">
      <w:pPr>
        <w:pStyle w:val="a3"/>
        <w:tabs>
          <w:tab w:val="left" w:pos="1480"/>
        </w:tabs>
        <w:spacing w:before="6"/>
        <w:rPr>
          <w:b/>
          <w:sz w:val="27"/>
        </w:rPr>
      </w:pPr>
    </w:p>
    <w:p w:rsidR="001269F0" w:rsidRDefault="001269F0" w:rsidP="00980EBB">
      <w:pPr>
        <w:jc w:val="both"/>
      </w:pPr>
    </w:p>
    <w:p w:rsidR="0056448D" w:rsidRPr="00DA4824" w:rsidRDefault="0056448D" w:rsidP="004B793C">
      <w:pPr>
        <w:pStyle w:val="a5"/>
        <w:numPr>
          <w:ilvl w:val="0"/>
          <w:numId w:val="29"/>
        </w:numPr>
        <w:jc w:val="center"/>
        <w:rPr>
          <w:b/>
          <w:sz w:val="28"/>
          <w:szCs w:val="28"/>
        </w:rPr>
      </w:pPr>
      <w:r w:rsidRPr="00DA4824">
        <w:rPr>
          <w:b/>
          <w:sz w:val="28"/>
          <w:szCs w:val="28"/>
        </w:rPr>
        <w:lastRenderedPageBreak/>
        <w:t xml:space="preserve">Профіль освітньої програми «Безпека інформаційних і комунікаційних </w:t>
      </w:r>
      <w:r w:rsidR="001F235F">
        <w:rPr>
          <w:b/>
          <w:sz w:val="28"/>
          <w:szCs w:val="28"/>
        </w:rPr>
        <w:t xml:space="preserve">систем» зі спеціальності 125 </w:t>
      </w:r>
      <w:proofErr w:type="spellStart"/>
      <w:r w:rsidR="001F235F">
        <w:rPr>
          <w:b/>
          <w:sz w:val="28"/>
          <w:szCs w:val="28"/>
        </w:rPr>
        <w:t>Кібербезпека</w:t>
      </w:r>
      <w:proofErr w:type="spellEnd"/>
    </w:p>
    <w:p w:rsidR="00CC39BE" w:rsidRPr="00CC39BE" w:rsidRDefault="00CC39BE" w:rsidP="0056448D">
      <w:pPr>
        <w:spacing w:before="71"/>
        <w:ind w:left="222"/>
        <w:jc w:val="center"/>
        <w:rPr>
          <w:b/>
          <w:sz w:val="28"/>
          <w:szCs w:val="28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00"/>
        <w:gridCol w:w="12"/>
        <w:gridCol w:w="108"/>
        <w:gridCol w:w="80"/>
        <w:gridCol w:w="6563"/>
      </w:tblGrid>
      <w:tr w:rsidR="0056448D" w:rsidRPr="00CC39BE" w:rsidTr="007723BC">
        <w:trPr>
          <w:trHeight w:val="340"/>
          <w:jc w:val="center"/>
        </w:trPr>
        <w:tc>
          <w:tcPr>
            <w:tcW w:w="10363" w:type="dxa"/>
            <w:gridSpan w:val="5"/>
            <w:shd w:val="clear" w:color="auto" w:fill="D9D9D9"/>
          </w:tcPr>
          <w:p w:rsidR="0056448D" w:rsidRPr="00CC39BE" w:rsidRDefault="0056448D" w:rsidP="007723BC">
            <w:pPr>
              <w:pStyle w:val="TableParagraph"/>
              <w:ind w:left="167" w:right="17"/>
              <w:jc w:val="center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1 – </w:t>
            </w:r>
            <w:r w:rsidR="007723BC">
              <w:rPr>
                <w:b/>
                <w:sz w:val="28"/>
                <w:szCs w:val="28"/>
              </w:rPr>
              <w:t xml:space="preserve">Загальна </w:t>
            </w:r>
            <w:r w:rsidRPr="00CC39BE">
              <w:rPr>
                <w:b/>
                <w:sz w:val="28"/>
                <w:szCs w:val="28"/>
              </w:rPr>
              <w:t xml:space="preserve">інформація </w:t>
            </w:r>
          </w:p>
        </w:tc>
      </w:tr>
      <w:tr w:rsidR="0056448D" w:rsidRPr="00CC39BE" w:rsidTr="007723BC">
        <w:trPr>
          <w:trHeight w:val="540"/>
          <w:jc w:val="center"/>
        </w:trPr>
        <w:tc>
          <w:tcPr>
            <w:tcW w:w="3800" w:type="dxa"/>
            <w:gridSpan w:val="4"/>
          </w:tcPr>
          <w:p w:rsidR="0056448D" w:rsidRPr="00CC39BE" w:rsidRDefault="00CC7669" w:rsidP="007723BC">
            <w:pPr>
              <w:pStyle w:val="TableParagraph"/>
              <w:ind w:left="129" w:right="31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Повна назва закладу </w:t>
            </w:r>
            <w:r w:rsidRPr="00CC39B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вищої</w:t>
            </w:r>
            <w:r w:rsidRPr="00CC39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освіти</w:t>
            </w:r>
            <w:r w:rsidRPr="00CC39BE">
              <w:rPr>
                <w:b/>
                <w:spacing w:val="4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та</w:t>
            </w:r>
            <w:r w:rsidRPr="00CC39BE">
              <w:rPr>
                <w:b/>
                <w:spacing w:val="1"/>
                <w:sz w:val="28"/>
                <w:szCs w:val="28"/>
              </w:rPr>
              <w:t xml:space="preserve"> </w:t>
            </w:r>
            <w:r w:rsidRPr="00CC39BE">
              <w:rPr>
                <w:b/>
                <w:sz w:val="28"/>
                <w:szCs w:val="28"/>
              </w:rPr>
              <w:t>структурного підрозділу</w:t>
            </w:r>
          </w:p>
        </w:tc>
        <w:tc>
          <w:tcPr>
            <w:tcW w:w="6563" w:type="dxa"/>
          </w:tcPr>
          <w:p w:rsidR="00CC7669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Державний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вищий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навчальний</w:t>
            </w:r>
            <w:r w:rsidRPr="00CC39BE">
              <w:rPr>
                <w:spacing w:val="-3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заклад</w:t>
            </w:r>
          </w:p>
          <w:p w:rsidR="00CC7669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«Ужгородський</w:t>
            </w:r>
            <w:r w:rsidRPr="00CC39BE">
              <w:rPr>
                <w:spacing w:val="-6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національний</w:t>
            </w:r>
            <w:r w:rsidRPr="00CC39BE">
              <w:rPr>
                <w:spacing w:val="-6"/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</w:rPr>
              <w:t>університет»,</w:t>
            </w:r>
          </w:p>
          <w:p w:rsidR="0056448D" w:rsidRPr="00CC39BE" w:rsidRDefault="00CC7669" w:rsidP="007723BC">
            <w:pPr>
              <w:pStyle w:val="TableParagraph"/>
              <w:ind w:left="6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фізичний факультет, кафедра </w:t>
            </w:r>
            <w:proofErr w:type="spellStart"/>
            <w:r w:rsidRPr="00CC39BE">
              <w:rPr>
                <w:sz w:val="28"/>
                <w:szCs w:val="28"/>
              </w:rPr>
              <w:t>твердотільної</w:t>
            </w:r>
            <w:proofErr w:type="spellEnd"/>
            <w:r w:rsidRPr="00CC39BE">
              <w:rPr>
                <w:sz w:val="28"/>
                <w:szCs w:val="28"/>
              </w:rPr>
              <w:t xml:space="preserve"> електроніки та інформаційної безпеки</w:t>
            </w:r>
          </w:p>
        </w:tc>
      </w:tr>
      <w:tr w:rsidR="0056448D" w:rsidRPr="00CC39BE" w:rsidTr="007723BC">
        <w:trPr>
          <w:trHeight w:val="54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Ступінь вищої освіти: бакалавр.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Освітня кваліфікація: бакалавр з </w:t>
            </w:r>
            <w:proofErr w:type="spellStart"/>
            <w:r w:rsidRPr="00CC39BE">
              <w:rPr>
                <w:sz w:val="28"/>
                <w:szCs w:val="28"/>
              </w:rPr>
              <w:t>кібербезпеки</w:t>
            </w:r>
            <w:proofErr w:type="spellEnd"/>
          </w:p>
        </w:tc>
      </w:tr>
      <w:tr w:rsidR="0056448D" w:rsidRPr="00CC39BE" w:rsidTr="007723BC">
        <w:trPr>
          <w:trHeight w:val="54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Офіційна назва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jc w:val="both"/>
              <w:rPr>
                <w:b/>
                <w:bCs/>
                <w:sz w:val="28"/>
                <w:szCs w:val="28"/>
              </w:rPr>
            </w:pPr>
            <w:r w:rsidRPr="00CC39BE">
              <w:rPr>
                <w:bCs/>
                <w:sz w:val="28"/>
                <w:szCs w:val="28"/>
              </w:rPr>
              <w:t xml:space="preserve"> Безпека інформаційних і комунікаційних систем</w:t>
            </w:r>
          </w:p>
        </w:tc>
      </w:tr>
      <w:tr w:rsidR="0056448D" w:rsidRPr="00CC39BE" w:rsidTr="007723BC">
        <w:trPr>
          <w:trHeight w:val="54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 xml:space="preserve">Тип диплому та обсяг освітньої програми 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Диплом бакалавра, одиничний, 240 кредитів ЄКТС.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Термін навчання 3 роки і 10 місяців.</w:t>
            </w:r>
          </w:p>
        </w:tc>
      </w:tr>
      <w:tr w:rsidR="0056448D" w:rsidRPr="00CC39BE" w:rsidTr="007723BC">
        <w:trPr>
          <w:trHeight w:val="54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Акредитаційна комісія України </w:t>
            </w:r>
          </w:p>
          <w:p w:rsidR="0056448D" w:rsidRPr="00CC39BE" w:rsidRDefault="0056448D" w:rsidP="007723BC">
            <w:pPr>
              <w:pStyle w:val="TableParagraph"/>
              <w:ind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 Сертифікат про акредитацію серія НД № 0791769 </w:t>
            </w:r>
          </w:p>
          <w:p w:rsidR="0056448D" w:rsidRPr="00CC39BE" w:rsidRDefault="0056448D" w:rsidP="007723BC">
            <w:pPr>
              <w:pStyle w:val="TableParagraph"/>
              <w:ind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 Термін дії сертифікату до 01.07.2024р.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Цикл/рівень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Національна рамка кваліфікацій України – 6 рівень,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FQ-EHEA – перший цикл,</w:t>
            </w:r>
          </w:p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EQF-LLL – </w:t>
            </w:r>
            <w:r w:rsidR="00CC7669" w:rsidRPr="00CC39BE">
              <w:rPr>
                <w:sz w:val="28"/>
                <w:szCs w:val="28"/>
              </w:rPr>
              <w:t>6</w:t>
            </w:r>
            <w:r w:rsidRPr="00CC39BE">
              <w:rPr>
                <w:sz w:val="28"/>
                <w:szCs w:val="28"/>
              </w:rPr>
              <w:t xml:space="preserve"> рівень.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Передумови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Наявність повної загальної середньої освіти. </w:t>
            </w:r>
          </w:p>
          <w:p w:rsidR="0056448D" w:rsidRPr="00CC39BE" w:rsidRDefault="0056448D" w:rsidP="007723BC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Українська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Термін дії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Відповідно до терміну дії сертифіката про акредитацію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3800" w:type="dxa"/>
            <w:gridSpan w:val="4"/>
          </w:tcPr>
          <w:p w:rsidR="0056448D" w:rsidRPr="00CC39BE" w:rsidRDefault="0056448D" w:rsidP="007723BC">
            <w:pPr>
              <w:pStyle w:val="TableParagraph"/>
              <w:ind w:left="102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3" w:type="dxa"/>
          </w:tcPr>
          <w:p w:rsidR="0056448D" w:rsidRPr="00CC39BE" w:rsidRDefault="0056448D" w:rsidP="007723BC">
            <w:pPr>
              <w:pStyle w:val="TableParagraph"/>
              <w:ind w:left="57" w:right="57"/>
              <w:rPr>
                <w:sz w:val="28"/>
                <w:szCs w:val="28"/>
              </w:rPr>
            </w:pPr>
            <w:r w:rsidRPr="001F235F">
              <w:rPr>
                <w:sz w:val="28"/>
                <w:szCs w:val="28"/>
              </w:rPr>
              <w:t>http://www.uzhnu.edu.ua/uk/infocentre/15068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shd w:val="clear" w:color="auto" w:fill="D9D9D9"/>
          </w:tcPr>
          <w:p w:rsidR="0056448D" w:rsidRPr="00CC39BE" w:rsidRDefault="0056448D" w:rsidP="007723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CC39BE">
              <w:rPr>
                <w:b/>
                <w:sz w:val="28"/>
                <w:szCs w:val="28"/>
              </w:rPr>
              <w:t>2 – Мета освітньої програми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</w:tcPr>
          <w:p w:rsidR="0056448D" w:rsidRPr="00CC39BE" w:rsidRDefault="0056448D" w:rsidP="007723BC">
            <w:pPr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Навчання та підготовка </w:t>
            </w:r>
            <w:r w:rsidR="00DA4824" w:rsidRPr="00DA4824">
              <w:rPr>
                <w:sz w:val="28"/>
                <w:szCs w:val="28"/>
                <w:lang w:eastAsia="uk-UA"/>
              </w:rPr>
              <w:t>конкурентних на ринку праці фахівців в галузі</w:t>
            </w:r>
            <w:r w:rsidR="00DA4824">
              <w:rPr>
                <w:sz w:val="28"/>
                <w:szCs w:val="28"/>
                <w:lang w:eastAsia="uk-UA"/>
              </w:rPr>
              <w:t xml:space="preserve"> інформаційних технологій</w:t>
            </w:r>
            <w:r w:rsidRPr="00CC39BE">
              <w:rPr>
                <w:sz w:val="28"/>
                <w:szCs w:val="28"/>
              </w:rPr>
              <w:t>,</w:t>
            </w:r>
            <w:r w:rsidRPr="00CC39BE">
              <w:rPr>
                <w:sz w:val="28"/>
                <w:szCs w:val="28"/>
                <w:lang w:eastAsia="uk-UA"/>
              </w:rPr>
              <w:t xml:space="preserve"> здатних розробляти, використовувати і впроваджувати технології інформаці</w:t>
            </w:r>
            <w:r w:rsidR="00DA4824">
              <w:rPr>
                <w:sz w:val="28"/>
                <w:szCs w:val="28"/>
                <w:lang w:eastAsia="uk-UA"/>
              </w:rPr>
              <w:t>йної безпеки та/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CC39BE">
              <w:rPr>
                <w:sz w:val="28"/>
                <w:szCs w:val="28"/>
              </w:rPr>
              <w:t xml:space="preserve"> </w:t>
            </w:r>
            <w:r w:rsidRPr="00CC39BE">
              <w:rPr>
                <w:sz w:val="28"/>
                <w:szCs w:val="28"/>
                <w:lang w:eastAsia="uk-UA"/>
              </w:rPr>
              <w:t xml:space="preserve">для вирішення низки актуальних завдань у сфері інформаційної безпеки. Засвоїти  знання з основ </w:t>
            </w:r>
            <w:r w:rsidRPr="00CC39BE">
              <w:rPr>
                <w:sz w:val="28"/>
                <w:szCs w:val="28"/>
              </w:rPr>
              <w:t xml:space="preserve">законодавчої, нормативно-правової бази України та вимог відповідних міжнародних стандартів і практик щодо здійснення професійної діяльності. </w:t>
            </w:r>
          </w:p>
        </w:tc>
      </w:tr>
      <w:tr w:rsidR="0056448D" w:rsidRPr="00CC39BE" w:rsidTr="007723BC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448D" w:rsidRPr="00CC39BE" w:rsidRDefault="0056448D" w:rsidP="007723BC">
            <w:pPr>
              <w:jc w:val="center"/>
              <w:rPr>
                <w:sz w:val="28"/>
                <w:szCs w:val="28"/>
                <w:lang w:eastAsia="uk-UA"/>
              </w:rPr>
            </w:pPr>
            <w:r w:rsidRPr="00CC39BE">
              <w:rPr>
                <w:b/>
                <w:color w:val="000000" w:themeColor="text1"/>
                <w:sz w:val="28"/>
                <w:szCs w:val="28"/>
                <w:lang w:eastAsia="uk-UA"/>
              </w:rPr>
              <w:t>3 – Характеристика освітньої програми</w:t>
            </w:r>
          </w:p>
        </w:tc>
      </w:tr>
      <w:tr w:rsidR="00CC39BE" w:rsidRPr="00B25BD5" w:rsidTr="00530A6E">
        <w:trPr>
          <w:trHeight w:val="142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BE" w:rsidRPr="00CC39BE" w:rsidRDefault="00CC39BE" w:rsidP="007723BC">
            <w:pPr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CC39BE">
              <w:rPr>
                <w:b/>
                <w:sz w:val="28"/>
                <w:szCs w:val="28"/>
                <w:lang w:eastAsia="uk-UA"/>
              </w:rPr>
              <w:t>Предметна область</w:t>
            </w:r>
            <w:r w:rsidR="00DA4824">
              <w:rPr>
                <w:b/>
                <w:sz w:val="28"/>
                <w:szCs w:val="28"/>
                <w:lang w:eastAsia="uk-UA"/>
              </w:rPr>
              <w:t xml:space="preserve"> </w:t>
            </w:r>
            <w:r w:rsidRPr="00CC39BE">
              <w:rPr>
                <w:b/>
                <w:sz w:val="28"/>
                <w:szCs w:val="28"/>
                <w:lang w:eastAsia="uk-UA"/>
              </w:rPr>
              <w:t>(галузь знань, спеціальність, спеціалізація(за наявності))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824" w:rsidRDefault="00DA4824" w:rsidP="007723BC">
            <w:pPr>
              <w:pStyle w:val="TableParagraph"/>
              <w:ind w:right="13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Галузь знань: 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</w:p>
          <w:p w:rsidR="00CC39BE" w:rsidRPr="007723BC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</w:rPr>
              <w:t>Спеціальність: 125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Кібербезпека</w:t>
            </w:r>
            <w:proofErr w:type="spellEnd"/>
          </w:p>
        </w:tc>
      </w:tr>
      <w:tr w:rsidR="00DA4824" w:rsidRPr="00B25BD5" w:rsidTr="00530A6E">
        <w:trPr>
          <w:trHeight w:val="3643"/>
          <w:jc w:val="center"/>
        </w:trPr>
        <w:tc>
          <w:tcPr>
            <w:tcW w:w="36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824" w:rsidRPr="00CC39BE" w:rsidRDefault="00DA4824" w:rsidP="007723BC">
            <w:pPr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6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4824" w:rsidRPr="00177BF8" w:rsidRDefault="00DA4824" w:rsidP="007723BC">
            <w:pPr>
              <w:jc w:val="both"/>
              <w:rPr>
                <w:sz w:val="28"/>
                <w:szCs w:val="28"/>
                <w:u w:val="single"/>
                <w:lang w:eastAsia="uk-UA"/>
              </w:rPr>
            </w:pPr>
            <w:r w:rsidRPr="00177BF8">
              <w:rPr>
                <w:sz w:val="28"/>
                <w:szCs w:val="28"/>
                <w:u w:val="single"/>
                <w:lang w:eastAsia="uk-UA"/>
              </w:rPr>
              <w:t>Обсяг освітньої програми бакалавра:</w:t>
            </w:r>
          </w:p>
          <w:p w:rsidR="00DA4824" w:rsidRPr="00CC39BE" w:rsidRDefault="00DA4824" w:rsidP="007723BC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contextualSpacing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>на базі повної загальної середньої освіти з терміном навчання 11 років – 240 кредитів ЄКТС</w:t>
            </w:r>
          </w:p>
          <w:p w:rsidR="00DA4824" w:rsidRPr="00CC39BE" w:rsidRDefault="00DA4824" w:rsidP="007723BC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contextualSpacing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</w:rPr>
              <w:t>на базі ступеня «</w:t>
            </w:r>
            <w:proofErr w:type="spellStart"/>
            <w:r w:rsidRPr="00CC39BE">
              <w:rPr>
                <w:sz w:val="28"/>
                <w:szCs w:val="28"/>
              </w:rPr>
              <w:t>молодшии</w:t>
            </w:r>
            <w:proofErr w:type="spellEnd"/>
            <w:r w:rsidRPr="00CC39BE">
              <w:rPr>
                <w:sz w:val="28"/>
                <w:szCs w:val="28"/>
              </w:rPr>
              <w:t>̆ бакалавр» (</w:t>
            </w:r>
            <w:proofErr w:type="spellStart"/>
            <w:r w:rsidRPr="00CC39BE">
              <w:rPr>
                <w:sz w:val="28"/>
                <w:szCs w:val="28"/>
              </w:rPr>
              <w:t>освітньо-кваліфікаційного</w:t>
            </w:r>
            <w:proofErr w:type="spellEnd"/>
            <w:r w:rsidRPr="00CC39BE">
              <w:rPr>
                <w:sz w:val="28"/>
                <w:szCs w:val="28"/>
              </w:rPr>
              <w:t xml:space="preserve"> рівня «</w:t>
            </w:r>
            <w:proofErr w:type="spellStart"/>
            <w:r w:rsidRPr="00CC39BE">
              <w:rPr>
                <w:sz w:val="28"/>
                <w:szCs w:val="28"/>
              </w:rPr>
              <w:t>молодшии</w:t>
            </w:r>
            <w:proofErr w:type="spellEnd"/>
            <w:r w:rsidRPr="00CC39BE">
              <w:rPr>
                <w:sz w:val="28"/>
                <w:szCs w:val="28"/>
              </w:rPr>
              <w:t xml:space="preserve">̆ спеціаліст») заклад </w:t>
            </w:r>
            <w:proofErr w:type="spellStart"/>
            <w:r w:rsidRPr="00CC39BE">
              <w:rPr>
                <w:sz w:val="28"/>
                <w:szCs w:val="28"/>
              </w:rPr>
              <w:t>вищоі</w:t>
            </w:r>
            <w:proofErr w:type="spellEnd"/>
            <w:r w:rsidRPr="00CC39BE">
              <w:rPr>
                <w:sz w:val="28"/>
                <w:szCs w:val="28"/>
              </w:rPr>
              <w:t xml:space="preserve">̈ освіти має право визнати та </w:t>
            </w:r>
            <w:proofErr w:type="spellStart"/>
            <w:r w:rsidRPr="00CC39BE">
              <w:rPr>
                <w:sz w:val="28"/>
                <w:szCs w:val="28"/>
              </w:rPr>
              <w:t>перезарахувати</w:t>
            </w:r>
            <w:proofErr w:type="spellEnd"/>
            <w:r w:rsidRPr="00CC39BE">
              <w:rPr>
                <w:sz w:val="28"/>
                <w:szCs w:val="28"/>
              </w:rPr>
              <w:t xml:space="preserve"> не більше ніж 120 кредитів ЄКТС, отриманих в межах </w:t>
            </w:r>
            <w:proofErr w:type="spellStart"/>
            <w:r w:rsidRPr="00CC39BE">
              <w:rPr>
                <w:sz w:val="28"/>
                <w:szCs w:val="28"/>
              </w:rPr>
              <w:t>попередньоі</w:t>
            </w:r>
            <w:proofErr w:type="spellEnd"/>
            <w:r w:rsidRPr="00CC39BE">
              <w:rPr>
                <w:sz w:val="28"/>
                <w:szCs w:val="28"/>
              </w:rPr>
              <w:t xml:space="preserve">̈ </w:t>
            </w:r>
            <w:proofErr w:type="spellStart"/>
            <w:r w:rsidRPr="00CC39BE">
              <w:rPr>
                <w:sz w:val="28"/>
                <w:szCs w:val="28"/>
              </w:rPr>
              <w:t>освітньоі</w:t>
            </w:r>
            <w:proofErr w:type="spellEnd"/>
            <w:r w:rsidRPr="00CC39BE">
              <w:rPr>
                <w:sz w:val="28"/>
                <w:szCs w:val="28"/>
              </w:rPr>
              <w:t xml:space="preserve">̈ програми підготовки молодшого бакалавра (молодшого спеціаліста). </w:t>
            </w:r>
          </w:p>
          <w:p w:rsidR="00DA4824" w:rsidRPr="00CC39BE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Мінімум 75% обсягу освітньої програми має бути спрямовано на забезпечення загальних та спеціальних (фахових)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 xml:space="preserve"> за спеціальністю визначеною стандартом вищої освіти.</w:t>
            </w:r>
          </w:p>
          <w:p w:rsidR="00DA4824" w:rsidRPr="00CC39BE" w:rsidRDefault="00DA4824" w:rsidP="007723BC">
            <w:pPr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Для здобуття ступеня бакалавра на основі ступеня молодшого бакалавра </w:t>
            </w:r>
            <w:r w:rsidR="00177BF8">
              <w:rPr>
                <w:sz w:val="28"/>
                <w:szCs w:val="28"/>
                <w:lang w:eastAsia="uk-UA"/>
              </w:rPr>
              <w:t>ЗВО</w:t>
            </w:r>
            <w:r w:rsidRPr="00CC39BE">
              <w:rPr>
                <w:sz w:val="28"/>
                <w:szCs w:val="28"/>
                <w:lang w:eastAsia="uk-UA"/>
              </w:rPr>
              <w:t xml:space="preserve"> має право скорочувати обсяг освітньої програми. При цьому програма має забе</w:t>
            </w:r>
            <w:r w:rsidR="00177BF8">
              <w:rPr>
                <w:sz w:val="28"/>
                <w:szCs w:val="28"/>
                <w:lang w:eastAsia="uk-UA"/>
              </w:rPr>
              <w:t>зпечувати набуття визначених</w:t>
            </w:r>
            <w:r w:rsidRPr="00CC39BE">
              <w:rPr>
                <w:sz w:val="28"/>
                <w:szCs w:val="28"/>
                <w:lang w:eastAsia="uk-UA"/>
              </w:rPr>
              <w:t xml:space="preserve"> стандартом</w:t>
            </w:r>
            <w:r w:rsidR="00177BF8">
              <w:rPr>
                <w:sz w:val="28"/>
                <w:szCs w:val="28"/>
                <w:lang w:eastAsia="uk-UA"/>
              </w:rPr>
              <w:t xml:space="preserve"> вищої освіти</w:t>
            </w:r>
            <w:r w:rsidRPr="00CC39BE">
              <w:rPr>
                <w:sz w:val="28"/>
                <w:szCs w:val="28"/>
                <w:lang w:eastAsia="uk-UA"/>
              </w:rPr>
              <w:t xml:space="preserve"> результатів навчання, а її загальний обсяг має бути не меншим, ніж 120 кредитів.</w:t>
            </w:r>
          </w:p>
          <w:p w:rsidR="00DA4824" w:rsidRPr="00CC39BE" w:rsidRDefault="00DA4824" w:rsidP="00177BF8">
            <w:pPr>
              <w:spacing w:before="120"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u w:val="single"/>
                <w:lang w:eastAsia="uk-UA"/>
              </w:rPr>
              <w:t>Об’єкти професійної діяльності випускників</w:t>
            </w:r>
            <w:r w:rsidRPr="00CC39BE">
              <w:rPr>
                <w:sz w:val="28"/>
                <w:szCs w:val="28"/>
                <w:lang w:eastAsia="uk-UA"/>
              </w:rPr>
              <w:t xml:space="preserve">: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>об'єкти інформатизації, включаючи комп'ютерні, автоматизовані, телекомунікаційні, інформаційні, інформаційно-аналітичні, інформаційно-телекомунікаційні системи, інформаційні ресурси і технології;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технології забезпечення безпеки інформації;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  <w:lang w:eastAsia="uk-UA"/>
              </w:rPr>
            </w:pPr>
            <w:r w:rsidRPr="00CC39BE">
              <w:rPr>
                <w:sz w:val="28"/>
                <w:szCs w:val="28"/>
                <w:lang w:eastAsia="uk-UA"/>
              </w:rPr>
              <w:t>процеси управління інформаційною безпекою 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 xml:space="preserve"> об’єктів що підлягають захисту</w:t>
            </w:r>
            <w:r w:rsidRPr="00CC39BE">
              <w:rPr>
                <w:sz w:val="28"/>
                <w:szCs w:val="28"/>
                <w:lang w:val="hu-HU" w:eastAsia="uk-UA"/>
              </w:rPr>
              <w:t>.</w:t>
            </w:r>
            <w:r w:rsidRPr="00CC39BE">
              <w:rPr>
                <w:sz w:val="28"/>
                <w:szCs w:val="28"/>
                <w:lang w:eastAsia="uk-UA"/>
              </w:rPr>
              <w:t xml:space="preserve"> </w:t>
            </w:r>
          </w:p>
          <w:p w:rsidR="00DA4824" w:rsidRPr="00CC39BE" w:rsidRDefault="00177BF8" w:rsidP="00177BF8">
            <w:pPr>
              <w:widowControl/>
              <w:autoSpaceDE/>
              <w:autoSpaceDN/>
              <w:spacing w:before="120"/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u w:val="single"/>
                <w:lang w:eastAsia="uk-UA"/>
              </w:rPr>
              <w:t>Цілі навчання:</w:t>
            </w:r>
            <w:r w:rsidRPr="00177BF8">
              <w:rPr>
                <w:sz w:val="28"/>
                <w:szCs w:val="28"/>
                <w:lang w:eastAsia="uk-UA"/>
              </w:rPr>
              <w:t xml:space="preserve"> </w:t>
            </w:r>
            <w:r w:rsidR="00DA4824" w:rsidRPr="00CC39BE">
              <w:rPr>
                <w:sz w:val="28"/>
                <w:szCs w:val="28"/>
                <w:lang w:eastAsia="uk-UA"/>
              </w:rPr>
              <w:t xml:space="preserve">підготовка фахівців, здатних розробляти, використовувати і впроваджувати технології інформаційної безпеки </w:t>
            </w:r>
            <w:r>
              <w:rPr>
                <w:sz w:val="28"/>
                <w:szCs w:val="28"/>
                <w:lang w:eastAsia="uk-UA"/>
              </w:rPr>
              <w:t>та/</w:t>
            </w:r>
            <w:r w:rsidR="00DA4824"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="00DA4824" w:rsidRPr="00CC39BE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DA4824" w:rsidRPr="00CC39BE">
              <w:rPr>
                <w:sz w:val="28"/>
                <w:szCs w:val="28"/>
                <w:lang w:eastAsia="uk-UA"/>
              </w:rPr>
              <w:t>.</w:t>
            </w:r>
          </w:p>
          <w:p w:rsidR="00DA4824" w:rsidRPr="00CC39BE" w:rsidRDefault="00DA4824" w:rsidP="00177BF8">
            <w:pPr>
              <w:spacing w:before="120"/>
              <w:jc w:val="both"/>
              <w:rPr>
                <w:sz w:val="28"/>
                <w:szCs w:val="28"/>
                <w:u w:val="single"/>
                <w:lang w:eastAsia="uk-UA"/>
              </w:rPr>
            </w:pPr>
            <w:r w:rsidRPr="00CC39BE">
              <w:rPr>
                <w:sz w:val="28"/>
                <w:szCs w:val="28"/>
                <w:u w:val="single"/>
                <w:lang w:eastAsia="uk-UA"/>
              </w:rPr>
              <w:t>Теоретичний зміст предметної діяльності</w:t>
            </w:r>
          </w:p>
          <w:p w:rsidR="00DA4824" w:rsidRPr="00CC39BE" w:rsidRDefault="00DA4824" w:rsidP="007723BC">
            <w:pPr>
              <w:ind w:left="34"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Знання: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>законодавчої, нормативно-правової бази України та вимог відповідних міжнародних стандартів і практик щодо здійснення професійної діяльності;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принципів супроводу систем та комплексів </w:t>
            </w:r>
            <w:r w:rsidRPr="00CC39BE">
              <w:rPr>
                <w:sz w:val="28"/>
                <w:szCs w:val="28"/>
                <w:lang w:eastAsia="uk-UA"/>
              </w:rPr>
              <w:t>інформаційної безпеки 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CC39BE">
              <w:rPr>
                <w:sz w:val="28"/>
                <w:szCs w:val="28"/>
              </w:rPr>
              <w:t>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теорії, моделей та принципів управління доступом до інформаційних ресурсів;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теорії систем управління інформаційною </w:t>
            </w:r>
            <w:r w:rsidRPr="00CC39BE">
              <w:rPr>
                <w:sz w:val="28"/>
                <w:szCs w:val="28"/>
                <w:lang w:eastAsia="uk-UA"/>
              </w:rPr>
              <w:t>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CC39BE">
              <w:rPr>
                <w:sz w:val="28"/>
                <w:szCs w:val="28"/>
                <w:lang w:eastAsia="uk-UA"/>
              </w:rPr>
              <w:t>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процесів функціонування системи управління  </w:t>
            </w:r>
            <w:r w:rsidRPr="00CC39BE">
              <w:rPr>
                <w:sz w:val="28"/>
                <w:szCs w:val="28"/>
                <w:lang w:eastAsia="uk-UA"/>
              </w:rPr>
              <w:lastRenderedPageBreak/>
              <w:t>інформаційною безпекою та</w:t>
            </w:r>
            <w:r w:rsidR="00177BF8">
              <w:rPr>
                <w:sz w:val="28"/>
                <w:szCs w:val="28"/>
                <w:lang w:eastAsia="uk-UA"/>
              </w:rPr>
              <w:t>/</w:t>
            </w:r>
            <w:r w:rsidRPr="00CC39BE">
              <w:rPr>
                <w:sz w:val="28"/>
                <w:szCs w:val="28"/>
                <w:lang w:eastAsia="uk-UA"/>
              </w:rPr>
              <w:t xml:space="preserve">або </w:t>
            </w:r>
            <w:proofErr w:type="spellStart"/>
            <w:r w:rsidRPr="00CC39BE">
              <w:rPr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="00177BF8">
              <w:rPr>
                <w:sz w:val="28"/>
                <w:szCs w:val="28"/>
                <w:lang w:eastAsia="uk-UA"/>
              </w:rPr>
              <w:t>, а також</w:t>
            </w:r>
            <w:r w:rsidRPr="00CC39BE">
              <w:rPr>
                <w:sz w:val="28"/>
                <w:szCs w:val="28"/>
                <w:lang w:eastAsia="uk-UA"/>
              </w:rPr>
              <w:t xml:space="preserve"> основ теорії ризиків</w:t>
            </w:r>
            <w:r w:rsidRPr="00CC39BE">
              <w:rPr>
                <w:sz w:val="28"/>
                <w:szCs w:val="28"/>
              </w:rPr>
              <w:t>;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методів та засобів виявлення, управління та ідентифікації ризиків;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методів та засобів оцінювання та забезпечення необхідного рівня захищеності інформації; </w:t>
            </w:r>
          </w:p>
          <w:p w:rsidR="00DA4824" w:rsidRPr="00CC39BE" w:rsidRDefault="00DA4824" w:rsidP="007723BC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  <w:lang w:eastAsia="uk-UA"/>
              </w:rPr>
              <w:t xml:space="preserve">методів та засобів технічного та криптографічного захисту інформації; </w:t>
            </w:r>
          </w:p>
          <w:p w:rsidR="00DA4824" w:rsidRPr="00CC39BE" w:rsidRDefault="00DA4824" w:rsidP="007723BC">
            <w:pPr>
              <w:pStyle w:val="ad"/>
              <w:numPr>
                <w:ilvl w:val="0"/>
                <w:numId w:val="1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сучасних </w:t>
            </w:r>
            <w:proofErr w:type="spellStart"/>
            <w:r w:rsidRPr="00CC39BE">
              <w:rPr>
                <w:sz w:val="28"/>
                <w:szCs w:val="28"/>
              </w:rPr>
              <w:t>інформаційно-комунікаційних</w:t>
            </w:r>
            <w:proofErr w:type="spellEnd"/>
            <w:r w:rsidRPr="00CC39BE">
              <w:rPr>
                <w:sz w:val="28"/>
                <w:szCs w:val="28"/>
              </w:rPr>
              <w:t xml:space="preserve"> </w:t>
            </w:r>
            <w:proofErr w:type="spellStart"/>
            <w:r w:rsidRPr="00CC39BE">
              <w:rPr>
                <w:sz w:val="28"/>
                <w:szCs w:val="28"/>
              </w:rPr>
              <w:t>технологіи</w:t>
            </w:r>
            <w:proofErr w:type="spellEnd"/>
            <w:r w:rsidRPr="00CC39BE">
              <w:rPr>
                <w:sz w:val="28"/>
                <w:szCs w:val="28"/>
              </w:rPr>
              <w:t xml:space="preserve">̆; </w:t>
            </w:r>
          </w:p>
          <w:p w:rsidR="00DA4824" w:rsidRPr="009060C9" w:rsidRDefault="00DA4824" w:rsidP="009060C9">
            <w:pPr>
              <w:pStyle w:val="ad"/>
              <w:numPr>
                <w:ilvl w:val="0"/>
                <w:numId w:val="1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CC39BE">
              <w:rPr>
                <w:sz w:val="28"/>
                <w:szCs w:val="28"/>
              </w:rPr>
              <w:t xml:space="preserve">сучасного програмно-апаратного забезпечення </w:t>
            </w:r>
            <w:proofErr w:type="spellStart"/>
            <w:r w:rsidRPr="00CC39BE">
              <w:rPr>
                <w:sz w:val="28"/>
                <w:szCs w:val="28"/>
              </w:rPr>
              <w:t>інформацій</w:t>
            </w:r>
            <w:r w:rsidR="009060C9">
              <w:rPr>
                <w:sz w:val="28"/>
                <w:szCs w:val="28"/>
              </w:rPr>
              <w:t>но-комунікаційних</w:t>
            </w:r>
            <w:proofErr w:type="spellEnd"/>
            <w:r w:rsidR="009060C9">
              <w:rPr>
                <w:sz w:val="28"/>
                <w:szCs w:val="28"/>
              </w:rPr>
              <w:t xml:space="preserve"> </w:t>
            </w:r>
            <w:proofErr w:type="spellStart"/>
            <w:r w:rsidR="009060C9">
              <w:rPr>
                <w:sz w:val="28"/>
                <w:szCs w:val="28"/>
              </w:rPr>
              <w:t>технологіи</w:t>
            </w:r>
            <w:proofErr w:type="spellEnd"/>
            <w:r w:rsidR="009060C9">
              <w:rPr>
                <w:sz w:val="28"/>
                <w:szCs w:val="28"/>
              </w:rPr>
              <w:t>̆</w:t>
            </w:r>
            <w:r w:rsidRPr="009060C9">
              <w:rPr>
                <w:sz w:val="28"/>
                <w:szCs w:val="28"/>
              </w:rPr>
              <w:t>.</w:t>
            </w:r>
          </w:p>
        </w:tc>
      </w:tr>
      <w:tr w:rsidR="00530A6E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6E" w:rsidRPr="00530A6E" w:rsidRDefault="00530A6E" w:rsidP="007723BC">
            <w:pPr>
              <w:ind w:left="-287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530A6E"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>Орієнтація освітньої програми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0A6E" w:rsidRPr="0056448D" w:rsidRDefault="00530A6E" w:rsidP="00530A6E">
            <w:pPr>
              <w:jc w:val="both"/>
              <w:rPr>
                <w:b/>
                <w:color w:val="000000" w:themeColor="text1"/>
                <w:lang w:eastAsia="uk-UA"/>
              </w:rPr>
            </w:pP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Програма має освітньо-професійну орієнтацію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на здобуття студентами знань, умінь, навичок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та інших </w:t>
            </w:r>
            <w:proofErr w:type="spellStart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компетентностей</w:t>
            </w:r>
            <w:proofErr w:type="spellEnd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 xml:space="preserve"> для успішного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здійснення професійної діяльності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у галузі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; базується на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загальновідомих у галузі інформаційних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технології наукових результатах, у рамках яких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можлива подальша професійна кар’єра 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подальше навчання.</w:t>
            </w:r>
          </w:p>
        </w:tc>
      </w:tr>
      <w:tr w:rsidR="00530A6E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A6E" w:rsidRPr="00530A6E" w:rsidRDefault="00530A6E" w:rsidP="00530A6E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sz w:val="28"/>
              </w:rPr>
              <w:t>Основний фокус освітньої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спеціалізації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0A6E" w:rsidRDefault="00530A6E" w:rsidP="00AE5F74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Загальна вища освіта в галузі знань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«Інформаційні технології» з поглибленою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спеціалізованою підготовкою в сфері безпеки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530A6E">
              <w:rPr>
                <w:color w:val="000000" w:themeColor="text1"/>
                <w:sz w:val="28"/>
                <w:szCs w:val="28"/>
                <w:lang w:eastAsia="uk-UA"/>
              </w:rPr>
              <w:t>інформаційних і комунікаційних систем.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AE5F74" w:rsidRPr="00530A6E" w:rsidRDefault="00AE5F74" w:rsidP="00AE5F74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Ключові слова: </w:t>
            </w:r>
            <w:proofErr w:type="spellStart"/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>кібербезпека</w:t>
            </w:r>
            <w:proofErr w:type="spellEnd"/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 xml:space="preserve">, інформаційно-комунікаційні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системи</w:t>
            </w:r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>, програмно-апаратне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 xml:space="preserve">забезпечення, </w:t>
            </w:r>
            <w:proofErr w:type="spellStart"/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</w:t>
            </w:r>
            <w:r w:rsidRPr="00AE5F74">
              <w:rPr>
                <w:color w:val="000000" w:themeColor="text1"/>
                <w:sz w:val="28"/>
                <w:szCs w:val="28"/>
                <w:lang w:eastAsia="uk-UA"/>
              </w:rPr>
              <w:t>безпеки</w:t>
            </w:r>
            <w:proofErr w:type="spellEnd"/>
          </w:p>
        </w:tc>
      </w:tr>
      <w:tr w:rsidR="00AE5F74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F74" w:rsidRDefault="00AE5F74" w:rsidP="00AE5F74">
            <w:pPr>
              <w:jc w:val="center"/>
              <w:rPr>
                <w:b/>
                <w:sz w:val="28"/>
              </w:rPr>
            </w:pPr>
            <w:r w:rsidRPr="00AE5F74">
              <w:rPr>
                <w:b/>
                <w:sz w:val="28"/>
              </w:rPr>
              <w:t>Особливості програми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5F74" w:rsidRDefault="009060C9" w:rsidP="00AE5F74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Програма передбачає вивчення: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законодавчої, нормативно-правової бази України та вимог відповідних міжнародних стандартів і практик щодо здійснення професійної діяльності;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принципів супроводу систем та комплексів інформаційної та/або </w:t>
            </w:r>
            <w:proofErr w:type="spellStart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теорії, моделей та принципів управління доступом до інформаційних ресурсів;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методів і засобів виявлення, управління та ідентифікації ризиків;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методів і засобів технічного та криптографічного захисту інформації;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сучасних інформаційно-комунікаційних технологій;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сучасного програмно-апаратного забезпечення інформаційно-комунікаційних технологій;</w:t>
            </w:r>
          </w:p>
          <w:p w:rsidR="009060C9" w:rsidRPr="009060C9" w:rsidRDefault="009060C9" w:rsidP="009060C9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автоматизованих систем </w:t>
            </w:r>
            <w:proofErr w:type="spellStart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проєктування</w:t>
            </w:r>
            <w:proofErr w:type="spellEnd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9060C9" w:rsidRPr="00530A6E" w:rsidRDefault="009060C9" w:rsidP="009060C9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Освітня програма в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рах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овує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вимог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національних роботодавців,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міжнародних стандартів інформаційної </w:t>
            </w:r>
            <w:r w:rsidR="00F83913">
              <w:rPr>
                <w:color w:val="000000" w:themeColor="text1"/>
                <w:sz w:val="28"/>
                <w:szCs w:val="28"/>
                <w:lang w:eastAsia="uk-UA"/>
              </w:rPr>
              <w:t xml:space="preserve">та </w:t>
            </w:r>
            <w:proofErr w:type="spellStart"/>
            <w:r w:rsidR="00F83913">
              <w:rPr>
                <w:color w:val="000000" w:themeColor="text1"/>
                <w:sz w:val="28"/>
                <w:szCs w:val="28"/>
                <w:lang w:eastAsia="uk-UA"/>
              </w:rPr>
              <w:t>кібер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безпеки</w:t>
            </w:r>
            <w:proofErr w:type="spellEnd"/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,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а також 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>тенденці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ї</w:t>
            </w:r>
            <w:r w:rsidRPr="009060C9">
              <w:rPr>
                <w:color w:val="000000" w:themeColor="text1"/>
                <w:sz w:val="28"/>
                <w:szCs w:val="28"/>
                <w:lang w:eastAsia="uk-UA"/>
              </w:rPr>
              <w:t xml:space="preserve"> розвитку ІТ - галузі.</w:t>
            </w:r>
          </w:p>
        </w:tc>
      </w:tr>
      <w:tr w:rsidR="00F026F6" w:rsidRPr="00B25BD5" w:rsidTr="00F026F6">
        <w:trPr>
          <w:trHeight w:val="525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26F6" w:rsidRPr="009060C9" w:rsidRDefault="00F026F6" w:rsidP="00F026F6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sz w:val="28"/>
              </w:rPr>
              <w:lastRenderedPageBreak/>
              <w:t>Придатність випускників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працевлаштування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подальшого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</w:tr>
      <w:tr w:rsidR="00F026F6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6F6" w:rsidRPr="00AE5F74" w:rsidRDefault="00F026F6" w:rsidP="00AE5F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Придатність до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працевлаштування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26F6" w:rsidRPr="009060C9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Професійна діяльність в галузі інформаційної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 xml:space="preserve">та/або </w:t>
            </w:r>
            <w:proofErr w:type="spellStart"/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 xml:space="preserve"> в установах та організаціях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різних форм власності.</w:t>
            </w:r>
          </w:p>
        </w:tc>
      </w:tr>
      <w:tr w:rsidR="00F026F6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6F6" w:rsidRPr="00AE5F74" w:rsidRDefault="00F026F6" w:rsidP="00AE5F7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Подальше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навчання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26F6" w:rsidRPr="00F026F6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Можливість навчання за програмою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другого (магістерського) рівня вищої освіти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спеціальності 125 «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»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026F6" w:rsidRPr="009060C9" w:rsidRDefault="00F026F6" w:rsidP="00F026F6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sz w:val="28"/>
              </w:rPr>
              <w:t>Навчання за перехресним вступом та н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абуття додаткових кваліфікацій в системі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026F6">
              <w:rPr>
                <w:color w:val="000000" w:themeColor="text1"/>
                <w:sz w:val="28"/>
                <w:szCs w:val="28"/>
                <w:lang w:eastAsia="uk-UA"/>
              </w:rPr>
              <w:t>післядипломної освіти.</w:t>
            </w:r>
          </w:p>
        </w:tc>
      </w:tr>
      <w:tr w:rsidR="00FE5A21" w:rsidRPr="00B25BD5" w:rsidTr="00FE5A21">
        <w:trPr>
          <w:trHeight w:val="447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A21" w:rsidRPr="00F026F6" w:rsidRDefault="00FE5A21" w:rsidP="00FE5A21">
            <w:pPr>
              <w:jc w:val="center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E5A21">
              <w:rPr>
                <w:b/>
                <w:color w:val="000000" w:themeColor="text1"/>
                <w:sz w:val="28"/>
                <w:szCs w:val="28"/>
                <w:lang w:eastAsia="uk-UA"/>
              </w:rPr>
              <w:t>Викладання та оцінювання</w:t>
            </w:r>
          </w:p>
        </w:tc>
      </w:tr>
      <w:tr w:rsidR="00FE5A21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21" w:rsidRDefault="00FE5A21" w:rsidP="00FE5A21">
            <w:pPr>
              <w:jc w:val="center"/>
              <w:rPr>
                <w:b/>
                <w:sz w:val="28"/>
              </w:rPr>
            </w:pPr>
            <w:r w:rsidRPr="00FE5A21">
              <w:rPr>
                <w:b/>
                <w:sz w:val="28"/>
              </w:rPr>
              <w:t>Викладання та навчання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5A21" w:rsidRDefault="00FE5A21" w:rsidP="00FE5A21">
            <w:pPr>
              <w:pStyle w:val="TableParagraph"/>
              <w:tabs>
                <w:tab w:val="left" w:pos="3190"/>
                <w:tab w:val="left" w:pos="3291"/>
                <w:tab w:val="left" w:pos="4627"/>
                <w:tab w:val="left" w:pos="4680"/>
              </w:tabs>
              <w:ind w:left="105" w:right="94"/>
              <w:jc w:val="both"/>
              <w:rPr>
                <w:spacing w:val="-2"/>
                <w:sz w:val="28"/>
                <w:szCs w:val="28"/>
              </w:rPr>
            </w:pPr>
            <w:r w:rsidRPr="00F15935">
              <w:rPr>
                <w:sz w:val="28"/>
                <w:szCs w:val="28"/>
              </w:rPr>
              <w:t>Лекції,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практичні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та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лабораторні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заняття,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проектно-орієнтоване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консультації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із</w:t>
            </w:r>
            <w:r w:rsidRPr="00F15935">
              <w:rPr>
                <w:spacing w:val="1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науково-</w:t>
            </w:r>
            <w:r w:rsidRPr="00F15935">
              <w:rPr>
                <w:spacing w:val="-3"/>
                <w:sz w:val="28"/>
                <w:szCs w:val="28"/>
              </w:rPr>
              <w:t xml:space="preserve">педагогічними </w:t>
            </w:r>
            <w:r>
              <w:rPr>
                <w:spacing w:val="-3"/>
                <w:sz w:val="28"/>
                <w:szCs w:val="28"/>
              </w:rPr>
              <w:t>працівниками</w:t>
            </w:r>
            <w:r w:rsidRPr="00F15935">
              <w:rPr>
                <w:spacing w:val="-3"/>
                <w:sz w:val="28"/>
                <w:szCs w:val="28"/>
              </w:rPr>
              <w:t xml:space="preserve">, проведення </w:t>
            </w:r>
            <w:r w:rsidRPr="00F15935">
              <w:rPr>
                <w:spacing w:val="-2"/>
                <w:sz w:val="28"/>
                <w:szCs w:val="28"/>
              </w:rPr>
              <w:t>наукових досліджень</w:t>
            </w:r>
            <w:r>
              <w:rPr>
                <w:spacing w:val="-2"/>
                <w:sz w:val="28"/>
                <w:szCs w:val="28"/>
              </w:rPr>
              <w:t>.</w:t>
            </w:r>
          </w:p>
          <w:p w:rsidR="00FE5A21" w:rsidRPr="00F15935" w:rsidRDefault="00FE5A21" w:rsidP="00FE5A21">
            <w:pPr>
              <w:pStyle w:val="TableParagraph"/>
              <w:tabs>
                <w:tab w:val="left" w:pos="3190"/>
                <w:tab w:val="left" w:pos="3291"/>
                <w:tab w:val="left" w:pos="4634"/>
                <w:tab w:val="left" w:pos="4680"/>
              </w:tabs>
              <w:ind w:left="105" w:right="94"/>
              <w:jc w:val="both"/>
              <w:rPr>
                <w:sz w:val="28"/>
                <w:szCs w:val="28"/>
              </w:rPr>
            </w:pPr>
            <w:proofErr w:type="spellStart"/>
            <w:r w:rsidRPr="00F15935">
              <w:rPr>
                <w:sz w:val="28"/>
                <w:szCs w:val="28"/>
              </w:rPr>
              <w:t>Студентоцентроване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навчання,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самонавчання,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="00510E6E">
              <w:rPr>
                <w:sz w:val="28"/>
                <w:szCs w:val="28"/>
              </w:rPr>
              <w:t xml:space="preserve">проблемно-орієнтоване </w:t>
            </w:r>
            <w:r w:rsidRPr="00F15935">
              <w:rPr>
                <w:sz w:val="28"/>
                <w:szCs w:val="28"/>
              </w:rPr>
              <w:t>навчання,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індивідуально-</w:t>
            </w:r>
            <w:r w:rsidR="00510E6E">
              <w:rPr>
                <w:sz w:val="28"/>
                <w:szCs w:val="28"/>
              </w:rPr>
              <w:t xml:space="preserve">творчий підхід, навчання </w:t>
            </w:r>
            <w:r>
              <w:rPr>
                <w:sz w:val="28"/>
                <w:szCs w:val="28"/>
              </w:rPr>
              <w:t xml:space="preserve">через </w:t>
            </w:r>
            <w:r w:rsidRPr="00F15935">
              <w:rPr>
                <w:sz w:val="28"/>
                <w:szCs w:val="28"/>
              </w:rPr>
              <w:t>виробничу</w:t>
            </w:r>
            <w:r>
              <w:rPr>
                <w:sz w:val="28"/>
                <w:szCs w:val="28"/>
              </w:rPr>
              <w:t xml:space="preserve"> </w:t>
            </w:r>
            <w:r w:rsidRPr="00F15935">
              <w:rPr>
                <w:spacing w:val="-2"/>
                <w:sz w:val="28"/>
                <w:szCs w:val="28"/>
              </w:rPr>
              <w:t>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F15935">
              <w:rPr>
                <w:spacing w:val="-67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педагогічну</w:t>
            </w:r>
            <w:r w:rsidRPr="00F15935">
              <w:rPr>
                <w:spacing w:val="-5"/>
                <w:sz w:val="28"/>
                <w:szCs w:val="28"/>
              </w:rPr>
              <w:t xml:space="preserve"> </w:t>
            </w:r>
            <w:r w:rsidRPr="00F15935">
              <w:rPr>
                <w:sz w:val="28"/>
                <w:szCs w:val="28"/>
              </w:rPr>
              <w:t>практики.</w:t>
            </w:r>
          </w:p>
        </w:tc>
      </w:tr>
      <w:tr w:rsidR="00FE5A21" w:rsidRPr="00B25BD5" w:rsidTr="00530A6E">
        <w:trPr>
          <w:trHeight w:val="260"/>
          <w:jc w:val="center"/>
        </w:trPr>
        <w:tc>
          <w:tcPr>
            <w:tcW w:w="361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A21" w:rsidRPr="00FE5A21" w:rsidRDefault="00FE5A21" w:rsidP="00FE5A2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Оцінювання</w:t>
            </w:r>
          </w:p>
        </w:tc>
        <w:tc>
          <w:tcPr>
            <w:tcW w:w="675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6D6F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Накопичувальна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бально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позааудиторної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навчальної діяльності, спрямовані на опанування навчального навантаження  освітньої програми: поточні контроль та оцінювання, поетапний, модульний, підсумковий контроль;</w:t>
            </w:r>
            <w:r>
              <w:rPr>
                <w:sz w:val="28"/>
                <w:szCs w:val="28"/>
                <w:lang w:eastAsia="ru-RU"/>
              </w:rPr>
              <w:t xml:space="preserve"> екзамени; заліки, презентації</w:t>
            </w:r>
            <w:r w:rsidRPr="00524848">
              <w:rPr>
                <w:sz w:val="28"/>
                <w:szCs w:val="28"/>
                <w:lang w:eastAsia="ru-RU"/>
              </w:rPr>
              <w:t>, курсов</w:t>
            </w:r>
            <w:r>
              <w:rPr>
                <w:sz w:val="28"/>
                <w:szCs w:val="28"/>
                <w:lang w:eastAsia="ru-RU"/>
              </w:rPr>
              <w:t>ий</w:t>
            </w:r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проект</w:t>
            </w:r>
            <w:r w:rsidRPr="00524848">
              <w:rPr>
                <w:sz w:val="28"/>
                <w:szCs w:val="28"/>
                <w:lang w:eastAsia="ru-RU"/>
              </w:rPr>
              <w:t xml:space="preserve">, </w:t>
            </w:r>
            <w:r>
              <w:rPr>
                <w:sz w:val="28"/>
                <w:szCs w:val="28"/>
                <w:lang w:eastAsia="ru-RU"/>
              </w:rPr>
              <w:t>єдиний державний кваліфікаційний іспит</w:t>
            </w:r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Проміжкове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студентоорієнтованого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особистісного підходу з використанням сучасних 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методик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та практик. Оцінювання знань здобувачів ви</w:t>
            </w:r>
            <w:r>
              <w:rPr>
                <w:sz w:val="28"/>
                <w:szCs w:val="28"/>
                <w:lang w:eastAsia="ru-RU"/>
              </w:rPr>
              <w:t>щої освіти відбувається згідно: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Положення</w:t>
            </w:r>
            <w:r w:rsidRPr="00524848">
              <w:rPr>
                <w:sz w:val="28"/>
                <w:szCs w:val="28"/>
                <w:lang w:eastAsia="ru-RU"/>
              </w:rPr>
              <w:t xml:space="preserve">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 w:history="1">
              <w:r w:rsidRPr="00524848">
                <w:rPr>
                  <w:rStyle w:val="ac"/>
                  <w:sz w:val="28"/>
                  <w:szCs w:val="28"/>
                </w:rPr>
                <w:t>https://www.uzhnu.edu.ua/uk/infocentre/get/31357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https://www.uzhnu.edu.ua/uk/infocentre/get/5952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https://www.uzhnu.edu.ua/uk/infocentre/get/11070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lastRenderedPageBreak/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https://www.uzhnu.edu.ua/uk/infocentre/get/12223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524848">
              <w:rPr>
                <w:sz w:val="28"/>
                <w:szCs w:val="28"/>
                <w:lang w:eastAsia="ru-RU"/>
              </w:rPr>
              <w:t>Перезарахування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524848">
              <w:rPr>
                <w:sz w:val="28"/>
                <w:szCs w:val="28"/>
                <w:lang w:eastAsia="ru-RU"/>
              </w:rPr>
              <w:t>перезарахування</w:t>
            </w:r>
            <w:proofErr w:type="spellEnd"/>
            <w:r w:rsidRPr="00524848">
              <w:rPr>
                <w:sz w:val="28"/>
                <w:szCs w:val="28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https://www.uzhnu.edu.ua/uk/infocentre/get/20131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4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https://www.uzhnu.edu.ua/uk/infocentre/get/22966</w:t>
              </w:r>
            </w:hyperlink>
            <w:r w:rsidRPr="00524848">
              <w:rPr>
                <w:sz w:val="28"/>
                <w:szCs w:val="28"/>
                <w:lang w:eastAsia="ru-RU"/>
              </w:rPr>
              <w:t xml:space="preserve">. </w:t>
            </w:r>
          </w:p>
          <w:p w:rsidR="005A6D6F" w:rsidRPr="00524848" w:rsidRDefault="005A6D6F" w:rsidP="005A6D6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5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https://www.uzhnu.edu.ua/uk/infocentre/get/22964</w:t>
              </w:r>
            </w:hyperlink>
            <w:r w:rsidRPr="00524848">
              <w:rPr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524848">
              <w:rPr>
                <w:sz w:val="28"/>
                <w:szCs w:val="28"/>
                <w:lang w:eastAsia="ru-RU"/>
              </w:rPr>
              <w:t xml:space="preserve">  </w:t>
            </w:r>
          </w:p>
          <w:p w:rsidR="00FE5A21" w:rsidRPr="00F026F6" w:rsidRDefault="005A6D6F" w:rsidP="005A6D6F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524848">
              <w:rPr>
                <w:sz w:val="28"/>
                <w:szCs w:val="28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 w:history="1">
              <w:r w:rsidRPr="00524848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FE5A21" w:rsidRPr="00B25BD5" w:rsidTr="00FE5A21">
        <w:trPr>
          <w:trHeight w:val="447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E5A21" w:rsidRPr="00FE5A21" w:rsidRDefault="006105C7" w:rsidP="00FE5A21">
            <w:pPr>
              <w:ind w:left="-287"/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>Програмні компетентності</w:t>
            </w:r>
          </w:p>
        </w:tc>
      </w:tr>
      <w:tr w:rsidR="006105C7" w:rsidRPr="00B25BD5" w:rsidTr="006105C7">
        <w:trPr>
          <w:trHeight w:val="447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C7" w:rsidRPr="00FE5A21" w:rsidRDefault="00B3630D" w:rsidP="00B3630D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b/>
                <w:color w:val="000000" w:themeColor="text1"/>
                <w:sz w:val="28"/>
                <w:szCs w:val="28"/>
                <w:lang w:eastAsia="uk-UA"/>
              </w:rPr>
              <w:t>Інтегральна компетентність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5C7" w:rsidRPr="00B3630D" w:rsidRDefault="00B3630D" w:rsidP="00B3630D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розв’язувати складні спеціалізовані задачі та практичні проблеми у галузі забезпечення інформаційної безпеки та/або </w:t>
            </w:r>
            <w:proofErr w:type="spellStart"/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B3630D">
              <w:rPr>
                <w:color w:val="000000" w:themeColor="text1"/>
                <w:sz w:val="28"/>
                <w:szCs w:val="28"/>
                <w:lang w:eastAsia="uk-UA"/>
              </w:rPr>
              <w:t>, що характеризується комплексністю та неповною визначеністю умов.</w:t>
            </w:r>
          </w:p>
        </w:tc>
      </w:tr>
      <w:tr w:rsidR="00B3630D" w:rsidRPr="00B25BD5" w:rsidTr="006105C7">
        <w:trPr>
          <w:trHeight w:val="447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30D" w:rsidRPr="00B3630D" w:rsidRDefault="00B3630D" w:rsidP="00B3630D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B3630D">
              <w:rPr>
                <w:b/>
                <w:color w:val="000000" w:themeColor="text1"/>
                <w:sz w:val="28"/>
                <w:szCs w:val="28"/>
                <w:lang w:eastAsia="uk-UA"/>
              </w:rPr>
              <w:t>Загальні компетентності (ЗК)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Здатність застосовуват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 знання у практичних ситуаціях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Знання та розуміння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предметноі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області та розуміння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професійно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спілкуватися державною та іноземною мовами як усно, так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і письмово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Вміння виявляти, ставити та вирішувати пробле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ми за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професійним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спрямуванням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пошуку, оброблення та аналізу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16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реалізувати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своі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права і обов’язки як члена суспільства, усвідомлювати цінності громадянського (вільного демократичного) суспільства та необхідність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його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сталого розвитку, верховенства права, прав і свобод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людини і громадянина в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Україні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B3630D" w:rsidRDefault="00F21CBF" w:rsidP="00F21CBF">
            <w:pPr>
              <w:pStyle w:val="a5"/>
              <w:numPr>
                <w:ilvl w:val="0"/>
                <w:numId w:val="25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історіі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та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закономірностеи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 розвитку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предметноі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області,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їі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місця у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загальніи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 системі знань про природу і суспільство та у розвитку суспільства, техніки і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̆, використовувати різні види та форми </w:t>
            </w:r>
            <w:proofErr w:type="spellStart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>руховоі</w:t>
            </w:r>
            <w:proofErr w:type="spellEnd"/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̈ активності для активного відпочинку та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ведення здорового способу життя</w:t>
            </w:r>
            <w:r w:rsidRPr="00F21CBF">
              <w:rPr>
                <w:color w:val="000000" w:themeColor="text1"/>
                <w:sz w:val="28"/>
                <w:szCs w:val="28"/>
                <w:lang w:eastAsia="uk-UA"/>
              </w:rPr>
              <w:t xml:space="preserve"> (ЗК7)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21CBF" w:rsidRPr="00F21CBF" w:rsidRDefault="00F21CBF" w:rsidP="00F21CBF">
            <w:pPr>
              <w:pStyle w:val="a5"/>
              <w:numPr>
                <w:ilvl w:val="0"/>
                <w:numId w:val="25"/>
              </w:num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виявляти суспільно значимі ІТ потреби для їх подальшого задоволення через створення та впровадження сучасних методів і моделей інформаційної безпеки та/або </w:t>
            </w:r>
            <w:proofErr w:type="spellStart"/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 xml:space="preserve"> (ЗК8).</w:t>
            </w:r>
          </w:p>
        </w:tc>
      </w:tr>
      <w:tr w:rsidR="006105C7" w:rsidRPr="00B25BD5" w:rsidTr="00D14D62">
        <w:trPr>
          <w:trHeight w:val="260"/>
          <w:jc w:val="center"/>
        </w:trPr>
        <w:tc>
          <w:tcPr>
            <w:tcW w:w="3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5C7" w:rsidRPr="00F83913" w:rsidRDefault="00F83913" w:rsidP="00D14D62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b/>
                <w:color w:val="000000" w:themeColor="text1"/>
                <w:sz w:val="28"/>
                <w:szCs w:val="28"/>
                <w:lang w:eastAsia="uk-UA"/>
              </w:rPr>
              <w:lastRenderedPageBreak/>
              <w:t>Фахові компетентності (ФК)</w:t>
            </w:r>
          </w:p>
        </w:tc>
        <w:tc>
          <w:tcPr>
            <w:tcW w:w="67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застосовувати законодавчу та нормативно- правову базу, а також державні та міжнародні вимоги, практики і стандарти з метою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здійснення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офесійноі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діяльності в галузі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використання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̆, сучасних методів і м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оделей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до використання програмних та програмно- апаратних комплексів засобів захисту інформації̈ в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х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забезпечувати неперервність бізнесу згідно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олітики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забезпечувати захист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̈, що обробляється в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з метою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реалізаціі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олітики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безпеки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відновлювати штатне функціонування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після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реалізаціі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загроз,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здійснення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кібератак,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збоїв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відмов різн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их класів та походження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впроваджувати та забезпечувати функціонування комплексних систем захисту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(комплекси нормативно-правових,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організаційних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технічних засобів і методів, процедур, практичних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прийомів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та ін.) (ФК 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здійснювати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процедури управління інцидентами, проводити роз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слідування, надавати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їм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оцінку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здійснювати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професійну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діяльність на основі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впровадженоі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системи управління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рмаційною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кібербезпекою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застосовувати методи та засоби криптографічного та технічного захисту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̈ на об’є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ктах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 діяльності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(ФК 10)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виконувати моніторинг процесів функціонування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нформаційних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згідно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ормаційної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(ФК 11)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6105C7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Здатність аналізувати, виявляти та оцінювати можливі загрози, уразливості та дестабілізуючі чинники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інформаційному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простору та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інформаційним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ресурсам згідно з встановленою політикою </w:t>
            </w:r>
            <w:proofErr w:type="spellStart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>інфо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та/або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F83913">
              <w:rPr>
                <w:color w:val="000000" w:themeColor="text1"/>
                <w:sz w:val="28"/>
                <w:szCs w:val="28"/>
                <w:lang w:eastAsia="uk-UA"/>
              </w:rPr>
              <w:t xml:space="preserve"> .(ФК 12)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F83913" w:rsidRPr="002965FA" w:rsidRDefault="00F83913" w:rsidP="00F83913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Здатність оцінювати та визначати фізичні процеси, які висвітлюють характеристики та параметри напівпровідникових активних елементів, а також проводити лінійний та нелінійний аналіз електричних схем, схемотехніки різноманітних підсилювальних каскадів, операційних підсилювачів та елементів логіки (ФК 13).</w:t>
            </w:r>
          </w:p>
          <w:p w:rsidR="00AD7B1F" w:rsidRPr="00F83913" w:rsidRDefault="00AD7B1F" w:rsidP="00AD7B1F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Здатність застосовувати теоретичні знання та практичні навички із побудови, керування, модернізації, моніторингу та аналізу продуктивності сучасних інформаційних і комунікаційних систем та мереж (ФК 14).</w:t>
            </w:r>
          </w:p>
        </w:tc>
      </w:tr>
      <w:tr w:rsidR="00D14D62" w:rsidRPr="00B25BD5" w:rsidTr="00D14D62">
        <w:trPr>
          <w:trHeight w:val="439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D62" w:rsidRPr="0096298A" w:rsidRDefault="00D14D62" w:rsidP="00D14D6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96298A">
              <w:rPr>
                <w:b/>
                <w:sz w:val="28"/>
                <w:szCs w:val="28"/>
              </w:rPr>
              <w:lastRenderedPageBreak/>
              <w:t>Програмні</w:t>
            </w:r>
            <w:r w:rsidRPr="0096298A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результати</w:t>
            </w:r>
            <w:r w:rsidRPr="0096298A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6298A">
              <w:rPr>
                <w:b/>
                <w:sz w:val="28"/>
                <w:szCs w:val="28"/>
              </w:rPr>
              <w:t>навчання</w:t>
            </w:r>
          </w:p>
        </w:tc>
      </w:tr>
      <w:tr w:rsidR="00A85CE1" w:rsidRPr="00B25BD5" w:rsidTr="00CB5581">
        <w:trPr>
          <w:trHeight w:val="260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знання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державноі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іноземних мов з метою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забезпеченн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ефективн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ості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комунікаціі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О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рганізовувати власну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професійну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діяльність, обирати оптимальні методи та способи розв’язування складних спеціалізованих задач та практичних проблем 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̆ діяльност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і, оцінювати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їхню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ефективність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результати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самостійного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пошуку, аналізу та синтезу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з різних джерел для ефективного рішення спеціалізованих задач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 діяльн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ості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налізувати, аргументувати,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приймати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рішення при розв’язанні складних спеціалізованих задач та практичних проблем у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діяльності, які характеризуються комплексністю та неповною визначеністю умов, відповідати за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прийняті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рішенн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я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даптуватися в умовах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частоі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зміни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професійноі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 діяльності, 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рогнозувати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кінцевии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̆ результат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К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ритично осмислювати основні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̈, принципи, методи і поняття у навча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нні та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професійніи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̆ діяльності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Д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іяти на основі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законодавчоі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̈ та нормативно-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правовоі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бази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України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вимог відповідних стандартів, у тому числі міжнародних в галузі 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Г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отувати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пропозиціі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до нормативних актів щодо забезпечення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процеси, що базуються на національних та міжнародних стандартах, виявлення,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аналізу та реагування на інциденти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та/або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аналіз та декомпозицію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(ПРН 10)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аналіз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зв’язків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між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інформаційними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процесами на віддалених обчислювальних системах (ПРН 11)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Р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озробляти моделі загроз та порушника (ПРН 12)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A85CE1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 проекти </w:t>
            </w:r>
            <w:proofErr w:type="spellStart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базуючись на стандартизованих технологіях та протоколах передачі даних (ПРН 13)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завдання захисту програм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що обробляється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програмно-апаратними засобами та давати оцінку результативності якості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прийнятих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рішень (ПРН 14)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сучасне програмно-апаратне забезпечення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технологіи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̆ (ПРН 15)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еалізовувати комплексні системи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автоматизованих системах (АС)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(підприємства) відповідно до вимог нормативно-правових документів (ПРН 16)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процеси захисту та функціонування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на основі практик, навичок та знань, щодо структурних (структурно-логічних) схем,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топологіі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мережі, сучасних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архітектур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моделеи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захисту електронних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з відображенням взаємозв’язків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потоків, процесів для внутрішніх і віддалених компонент (ПРН 17)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програмні та програмно-апаратні комплекси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(ПРН 18)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методи захисту для забезпечення безпеки 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(ПРН 19)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функціонування спеціального програмного забезпечення, щодо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від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руйнуючих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програмних впливів,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руйнуючих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кодів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 (ПРН 20)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ирішення за</w:t>
            </w:r>
            <w:r w:rsidR="00AF53C3">
              <w:rPr>
                <w:color w:val="000000" w:themeColor="text1"/>
                <w:sz w:val="28"/>
                <w:szCs w:val="28"/>
                <w:lang w:eastAsia="uk-UA"/>
              </w:rPr>
              <w:t>дач забезпечення та супроводу (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в. т. числі: огляд, тестування, підзвітність) системи управління доступом згідно встановленої політики безпеки в інформаційних та інформаційно-телекомунікаційних (автоматизованих) системах (ПРН 21)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управління процедурами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автентифікаціі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̈, авто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-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ризаціі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процесів і користувачів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і\або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еалізовувати заходи з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протидіі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отриманню несанкціонованого доступу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(ПРН 23)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правління доступом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та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моделеи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управління доступом (мандатних,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дискреційних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, рольових) (ПРН 24)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введення підзвітності системи управління доступом до електронних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з використанням журналів (ПРН 25)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заходи та забезпечувати реалізацію процесів попередження отриманню несанкціонованого доступу і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еталонноі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моделі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взаємодіі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відкритих систем (ПРН 26)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захисту потоків даних в інформаційних, інформаційно телекомунікаці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йних (автоматизованих) системах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27)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А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налізувати та проводити оцінку ефективності та рівня захищеності ресурсів різних класів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-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(автоматизованих) системах в ході проведення випробувань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політики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та\або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28)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дійснювати оцінювання можливості реалізації потенційних загроз інформації, що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обробдяється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в інформаційно-телекомунікаційних системах та ефективності використання комплексів засобів захисту в умовах реалізації загроз різних класів (ПРН 29)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дійснювати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оцінювання можливості несанкціонованого доступу до елементів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йно-телекомунікаційних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методи захисту для забезпечення безпеки елементів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йно-телекомунікаційних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правління процесами відновлення штатного функціонування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 з використанням процедур резервування згідно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політики безпеки (ПРН 32)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адачі забезпечення безперервності бізнес процесів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на основі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ризиків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риймати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участь у розробці та впровадженні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стратегіі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відповідно до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цілеи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̆ і завдань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34)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забезпечення та супроводу комплексних систем захисту інформації, а також протидії несанкціонованому доступу до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інформаційих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інформаційних та інформаційно-телекомунікаційних (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автоматизованиз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) системах згідно встановленої політики і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нформаційної і/або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иявляти небезпечні сигнали технічних засобів (ПРН 36)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имірювати параметри небезпечних та завадових сигналів під час інструментального контролю процесів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та визначати ефективність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від витоку технічними каналами відповідно до вимог нормативних документів системи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технічного захисту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37)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нтерпретувати результати проведення спеціальних вимірювань з використанням технічних засобів, контролю характеристик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інформаційно-телекомунікаційних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систем відповідно до вимог нормативних документів системи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технічного захисту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>̈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роводити атестацію (спираючись на облік та обстеження) режимних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територіи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(зон), приміщень тощо в умовах додержання режиму секретності із фіксуванням результатів у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відповідних документах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39)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І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нтерпретувати результати проведення спеціальних вимірювань з використанням технічних засобів, контролю характеристик ІТС відповідно до вимог нормативних документів системи технічного захисту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̈ (ПРН 40)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неперервність процесу ведення журналів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реєстраціі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подіи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та інцидентів на 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основі автоматизованих процедур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проваджувати процеси виявлення,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ідентифікаціі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̈, аналізу та реагування на інциденти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ормаційноі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̈ і/або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національні та міжнародні регулюючі акти в сфері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 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и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для розслідування інцидентів 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(ПРН 43)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ирішувати задачі забезпечення безперервності бізнес-процесів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організаціі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на основі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теоріі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ризиків та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встановленоі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системи управління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інформаційною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безпекою, згідно з вітчизняними та міжна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родними вимогами та стандартами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астосовувати ріні класи політик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інформаційноі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безпеки та/ або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кібербезпеки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, що базуються на ризик-орієнтованому контролі до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ступу до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активів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45)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дійснювати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аналіз та мінімізацію ризиків обробки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46)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захисту інформації, що обробляється в інформаційно-телекомунікаційних системах з використанням сучасних методів та засобів крип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тографічного захисту інформації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47)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иконувати впровадження та підтримку систем виявлення вторгнень та використовувати компоненти криптографічного захисту для забезпечення необхідного рівня захищеності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̈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48)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абезпечувати належне функціонування системи моніторингу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інформаційних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ресурсів і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49)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абезпечувати функціонування програмних та програмно-апаратних комплексів виявлення вторгнень різних рівнів та класів (статистичних, сигнат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урних, статистично-сигнатурних)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50)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П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ідтримувати працездатність та забезпечувати конфігурування систем виявлення вторгнень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51)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икористовувати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інструментаріи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̆ для моніторингу процесів в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інформацій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но-телекомунікаційних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системах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52)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85CE1" w:rsidRDefault="00EF2FC2" w:rsidP="00A85CE1">
            <w:pPr>
              <w:pStyle w:val="a5"/>
              <w:numPr>
                <w:ilvl w:val="0"/>
                <w:numId w:val="25"/>
              </w:numPr>
              <w:rPr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В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ирішувати задачі аналізу програмного ко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ду на наявність можливих загроз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53)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85CE1" w:rsidRPr="00AF53C3" w:rsidRDefault="00EF2FC2" w:rsidP="00A85CE1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>
              <w:rPr>
                <w:color w:val="000000" w:themeColor="text1"/>
                <w:sz w:val="28"/>
                <w:szCs w:val="28"/>
                <w:lang w:eastAsia="uk-UA"/>
              </w:rPr>
              <w:t>У</w:t>
            </w:r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свідомлювати цінності громадянського (вільного демократичного) суспільства та необхідність </w:t>
            </w:r>
            <w:proofErr w:type="spellStart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>його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сталого розвитку, верховенства права, прав і свобод людини і громадянина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в </w:t>
            </w:r>
            <w:proofErr w:type="spellStart"/>
            <w:r>
              <w:rPr>
                <w:color w:val="000000" w:themeColor="text1"/>
                <w:sz w:val="28"/>
                <w:szCs w:val="28"/>
                <w:lang w:eastAsia="uk-UA"/>
              </w:rPr>
              <w:t>Україні</w:t>
            </w:r>
            <w:proofErr w:type="spellEnd"/>
            <w:r w:rsidR="00A85CE1" w:rsidRPr="00A85CE1">
              <w:rPr>
                <w:color w:val="000000" w:themeColor="text1"/>
                <w:sz w:val="28"/>
                <w:szCs w:val="28"/>
                <w:lang w:eastAsia="uk-UA"/>
              </w:rPr>
              <w:t xml:space="preserve"> (ПРН 54)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  <w:p w:rsidR="00AF53C3" w:rsidRPr="002965FA" w:rsidRDefault="00AF53C3" w:rsidP="00AF53C3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Здатність демонструвати знання та розуміння основ побудови комп’ютерних систем захисту інформації та описувати в загальних поняттях і термінах архітектуру, характеристики та принципи їх дії (ПРН 55).</w:t>
            </w:r>
          </w:p>
          <w:p w:rsidR="00AF53C3" w:rsidRPr="002965FA" w:rsidRDefault="00AF53C3" w:rsidP="00AF53C3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lastRenderedPageBreak/>
              <w:t>Здійснювати вибір і оцінювання систем передачі даних і протоколів, визначати основні параметри каналу зв’язку для подальшої передачі інформації (ПРН 56).</w:t>
            </w:r>
          </w:p>
          <w:p w:rsidR="00AF53C3" w:rsidRPr="00A85CE1" w:rsidRDefault="00AF53C3" w:rsidP="00F045BE">
            <w:pPr>
              <w:pStyle w:val="a5"/>
              <w:numPr>
                <w:ilvl w:val="0"/>
                <w:numId w:val="27"/>
              </w:numPr>
              <w:rPr>
                <w:b/>
                <w:color w:val="000000" w:themeColor="text1"/>
                <w:lang w:eastAsia="uk-UA"/>
              </w:rPr>
            </w:pP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Здатність демонструвати знання та розуміння системного програмування, розробляти системні програми, алгоритми обробки різних типів даних та тестування програмного забезпечення</w:t>
            </w:r>
            <w:r w:rsidR="00F045BE" w:rsidRPr="002965FA">
              <w:rPr>
                <w:color w:val="000000" w:themeColor="text1"/>
                <w:sz w:val="28"/>
                <w:szCs w:val="28"/>
                <w:lang w:eastAsia="uk-UA"/>
              </w:rPr>
              <w:t xml:space="preserve"> (ПРН 57)</w:t>
            </w:r>
            <w:r w:rsidRPr="002965FA">
              <w:rPr>
                <w:color w:val="000000" w:themeColor="text1"/>
                <w:sz w:val="28"/>
                <w:szCs w:val="28"/>
                <w:lang w:eastAsia="uk-UA"/>
              </w:rPr>
              <w:t>.</w:t>
            </w:r>
          </w:p>
        </w:tc>
      </w:tr>
      <w:tr w:rsidR="00BE6380" w:rsidRPr="00B25BD5" w:rsidTr="00BE6380">
        <w:trPr>
          <w:trHeight w:val="406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6380" w:rsidRPr="00524848" w:rsidRDefault="00BE6380" w:rsidP="00BE638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524848">
              <w:rPr>
                <w:b/>
                <w:sz w:val="28"/>
                <w:szCs w:val="28"/>
              </w:rPr>
              <w:lastRenderedPageBreak/>
              <w:t>Ресурсне</w:t>
            </w:r>
            <w:r w:rsidRPr="0052484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  <w:r w:rsidRPr="0052484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реалізації</w:t>
            </w:r>
            <w:r w:rsidRPr="0052484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програми</w:t>
            </w:r>
          </w:p>
        </w:tc>
      </w:tr>
      <w:tr w:rsidR="00BE6380" w:rsidRPr="00B25BD5" w:rsidTr="00D05E96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380" w:rsidRPr="00D05E96" w:rsidRDefault="00D05E96" w:rsidP="00D05E96">
            <w:pPr>
              <w:jc w:val="center"/>
              <w:rPr>
                <w:b/>
                <w:color w:val="000000" w:themeColor="text1"/>
                <w:sz w:val="28"/>
                <w:szCs w:val="28"/>
                <w:lang w:eastAsia="uk-UA"/>
              </w:rPr>
            </w:pPr>
            <w:r w:rsidRPr="00D05E96">
              <w:rPr>
                <w:b/>
                <w:color w:val="000000" w:themeColor="text1"/>
                <w:sz w:val="28"/>
                <w:szCs w:val="28"/>
                <w:lang w:eastAsia="uk-UA"/>
              </w:rPr>
              <w:t>Кадрове 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E96" w:rsidRPr="00524848" w:rsidRDefault="00D05E96" w:rsidP="00D05E96">
            <w:pPr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Реалізація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pacing w:val="9"/>
                <w:sz w:val="28"/>
                <w:szCs w:val="28"/>
              </w:rPr>
              <w:t xml:space="preserve">освітньої </w:t>
            </w:r>
            <w:r w:rsidRPr="00524848">
              <w:rPr>
                <w:sz w:val="28"/>
                <w:szCs w:val="28"/>
              </w:rPr>
              <w:t>програми</w:t>
            </w:r>
            <w:r w:rsidRPr="00524848">
              <w:rPr>
                <w:spacing w:val="3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забезпечується</w:t>
            </w:r>
            <w:r w:rsidRPr="00524848">
              <w:rPr>
                <w:spacing w:val="9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кадрами</w:t>
            </w:r>
            <w:r w:rsidRPr="00524848">
              <w:rPr>
                <w:spacing w:val="1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високої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кваліфікації з науковими ступенями та вченими званнями, які мають великий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досвід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навчально-методичної,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науково-дослідної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роботи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та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 xml:space="preserve">відповідають 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 xml:space="preserve">Ліцензійним умовам провадження освітньої діяльності на </w:t>
            </w:r>
            <w:r>
              <w:rPr>
                <w:color w:val="000000"/>
                <w:sz w:val="28"/>
                <w:szCs w:val="28"/>
                <w:lang w:eastAsia="ru-RU"/>
              </w:rPr>
              <w:t>першому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color w:val="000000"/>
                <w:sz w:val="28"/>
                <w:szCs w:val="28"/>
                <w:lang w:eastAsia="ru-RU"/>
              </w:rPr>
              <w:t>бакалаврському</w:t>
            </w:r>
            <w:r w:rsidRPr="00524848">
              <w:rPr>
                <w:color w:val="000000"/>
                <w:sz w:val="28"/>
                <w:szCs w:val="28"/>
                <w:lang w:eastAsia="ru-RU"/>
              </w:rPr>
              <w:t>) рівні вищої освіти.</w:t>
            </w:r>
          </w:p>
          <w:p w:rsidR="00D05E96" w:rsidRDefault="00D05E96" w:rsidP="00D05E96">
            <w:pPr>
              <w:jc w:val="both"/>
              <w:rPr>
                <w:sz w:val="28"/>
                <w:szCs w:val="28"/>
              </w:rPr>
            </w:pPr>
            <w:r w:rsidRPr="00524848">
              <w:rPr>
                <w:sz w:val="28"/>
                <w:szCs w:val="28"/>
              </w:rPr>
              <w:t>Склад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групи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освітньої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програми</w:t>
            </w:r>
            <w:r>
              <w:rPr>
                <w:sz w:val="28"/>
                <w:szCs w:val="28"/>
              </w:rPr>
              <w:t xml:space="preserve"> та</w:t>
            </w:r>
            <w:r w:rsidRPr="00524848">
              <w:rPr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професорсько-викладацький склад, що задіяний до</w:t>
            </w:r>
            <w:r w:rsidRPr="00524848">
              <w:rPr>
                <w:spacing w:val="1"/>
                <w:sz w:val="28"/>
                <w:szCs w:val="28"/>
              </w:rPr>
              <w:t xml:space="preserve"> </w:t>
            </w:r>
            <w:r w:rsidRPr="00524848">
              <w:rPr>
                <w:sz w:val="28"/>
                <w:szCs w:val="28"/>
              </w:rPr>
              <w:t>викладання навчальних дисциплін</w:t>
            </w:r>
            <w:r>
              <w:rPr>
                <w:sz w:val="28"/>
                <w:szCs w:val="28"/>
              </w:rPr>
              <w:t>,</w:t>
            </w:r>
            <w:r w:rsidRPr="005248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постійно проходять стажування </w:t>
            </w:r>
            <w:r w:rsidRPr="00524848">
              <w:rPr>
                <w:sz w:val="28"/>
                <w:szCs w:val="28"/>
              </w:rPr>
              <w:t>та підвищення кваліфікації</w:t>
            </w:r>
            <w:r>
              <w:rPr>
                <w:sz w:val="28"/>
                <w:szCs w:val="28"/>
              </w:rPr>
              <w:t>,</w:t>
            </w:r>
            <w:r w:rsidRPr="00524848">
              <w:rPr>
                <w:sz w:val="28"/>
                <w:szCs w:val="28"/>
              </w:rPr>
              <w:t xml:space="preserve"> що відповідає </w:t>
            </w:r>
            <w:r>
              <w:rPr>
                <w:sz w:val="28"/>
                <w:szCs w:val="28"/>
              </w:rPr>
              <w:t>П</w:t>
            </w:r>
            <w:r w:rsidRPr="00524848">
              <w:rPr>
                <w:sz w:val="28"/>
                <w:szCs w:val="28"/>
              </w:rPr>
              <w:t xml:space="preserve">оложенню про підвищення кваліфікації та стажування педагогічних та науково-педагогічних працівників ДВНЗ ”УжНУ” . </w:t>
            </w:r>
            <w:hyperlink r:id="rId17" w:history="1">
              <w:r w:rsidRPr="003E7A22">
                <w:rPr>
                  <w:rStyle w:val="ac"/>
                  <w:sz w:val="28"/>
                  <w:szCs w:val="28"/>
                </w:rPr>
                <w:t>https://www.uzhnu.edu.ua/uk/infocentre/get/5950</w:t>
              </w:r>
            </w:hyperlink>
          </w:p>
          <w:p w:rsidR="00D05E96" w:rsidRPr="00D05E96" w:rsidRDefault="00D05E96" w:rsidP="00D05E96">
            <w:pPr>
              <w:jc w:val="both"/>
              <w:rPr>
                <w:sz w:val="28"/>
                <w:szCs w:val="28"/>
              </w:rPr>
            </w:pPr>
          </w:p>
        </w:tc>
      </w:tr>
      <w:tr w:rsidR="00BE6380" w:rsidRPr="00B25BD5" w:rsidTr="00BE6380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380" w:rsidRPr="0056448D" w:rsidRDefault="00D05E96" w:rsidP="00D05E96">
            <w:pPr>
              <w:jc w:val="center"/>
              <w:rPr>
                <w:b/>
                <w:color w:val="000000" w:themeColor="text1"/>
                <w:lang w:eastAsia="uk-UA"/>
              </w:rPr>
            </w:pPr>
            <w:r w:rsidRPr="00524848">
              <w:rPr>
                <w:b/>
                <w:spacing w:val="-1"/>
                <w:sz w:val="28"/>
                <w:szCs w:val="28"/>
              </w:rPr>
              <w:t>Матеріально-технічне</w:t>
            </w:r>
            <w:r w:rsidRPr="00524848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524848">
              <w:rPr>
                <w:b/>
                <w:sz w:val="28"/>
                <w:szCs w:val="28"/>
              </w:rPr>
              <w:t>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380" w:rsidRPr="00D05E96" w:rsidRDefault="00D05E96" w:rsidP="00D336CD">
            <w:pPr>
              <w:jc w:val="both"/>
              <w:rPr>
                <w:color w:val="000000" w:themeColor="text1"/>
                <w:sz w:val="28"/>
                <w:szCs w:val="28"/>
                <w:lang w:eastAsia="uk-UA"/>
              </w:rPr>
            </w:pPr>
            <w:r w:rsidRPr="00D05E96">
              <w:rPr>
                <w:color w:val="000000" w:themeColor="text1"/>
                <w:sz w:val="28"/>
                <w:szCs w:val="28"/>
                <w:lang w:eastAsia="uk-UA"/>
              </w:rPr>
              <w:t>Відповідає технологічним вимогам щодо матеріально-технічного забезпечення освітньої діяльності у сфері вищої освіти згідно з діючим законодавством України.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 Існує майже 100% забезпеченість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навчальними приміщеннями,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комп’ютерними робочими місцями, лабораторіями, мультимедійним обладнанням, устаткуванням, контрольно- вимірювальними приладами необхідними для виконання навчальних планів. Засоби обчислювальної техніки з прикладним та спеціалізованим програмним забезпеченням, спеціальні радіовимірювальні пристрої, засоби технічного захисту інформації, спеціалізовані апара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тно-програмні комплекси. Наявна вся необхідна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соціально-побутова інфраструктура. Для проведення практичних і лаб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ораторних робіт, інформаційного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пошуку та обробки результатів на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явні спеціалізовані комп’ютерні класи факультету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з необ</w:t>
            </w:r>
            <w:r w:rsidR="00D336CD">
              <w:rPr>
                <w:color w:val="000000" w:themeColor="text1"/>
                <w:sz w:val="28"/>
                <w:szCs w:val="28"/>
                <w:lang w:eastAsia="uk-UA"/>
              </w:rPr>
              <w:t xml:space="preserve">хідним програмним забезпеченням </w:t>
            </w:r>
            <w:r w:rsidR="00D336CD" w:rsidRPr="00D336CD">
              <w:rPr>
                <w:color w:val="000000" w:themeColor="text1"/>
                <w:sz w:val="28"/>
                <w:szCs w:val="28"/>
                <w:lang w:eastAsia="uk-UA"/>
              </w:rPr>
              <w:t>та необмежено відкритим доступом до Інтернет-мережі.</w:t>
            </w:r>
            <w:r>
              <w:rPr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C651C7" w:rsidRPr="00B25BD5" w:rsidTr="00BE6380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1C7" w:rsidRPr="00524848" w:rsidRDefault="00C651C7" w:rsidP="00C651C7">
            <w:pPr>
              <w:jc w:val="center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z w:val="28"/>
              </w:rPr>
              <w:t>Інформаційне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 навчально-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методичне забезпечення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C651C7" w:rsidRDefault="00C651C7" w:rsidP="00C651C7">
            <w:pPr>
              <w:pStyle w:val="a5"/>
              <w:numPr>
                <w:ilvl w:val="0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 xml:space="preserve">офіційний веб-сайт </w:t>
            </w:r>
            <w:hyperlink r:id="rId18" w:history="1">
              <w:r w:rsidRPr="00C651C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http://www.uzhnu.edu.ua</w:t>
              </w:r>
            </w:hyperlink>
            <w:r w:rsidRPr="00C651C7">
              <w:rPr>
                <w:sz w:val="28"/>
                <w:szCs w:val="28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</w:t>
            </w:r>
            <w:r w:rsidRPr="00C651C7">
              <w:rPr>
                <w:sz w:val="28"/>
                <w:szCs w:val="28"/>
                <w:lang w:eastAsia="ru-RU"/>
              </w:rPr>
              <w:lastRenderedPageBreak/>
              <w:t xml:space="preserve">контакти; 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>необмеж</w:t>
            </w:r>
            <w:r>
              <w:rPr>
                <w:sz w:val="28"/>
                <w:szCs w:val="28"/>
                <w:lang w:eastAsia="ru-RU"/>
              </w:rPr>
              <w:t xml:space="preserve">ений доступ до мережі Інтернет, </w:t>
            </w:r>
            <w:r w:rsidRPr="00C651C7">
              <w:rPr>
                <w:sz w:val="28"/>
                <w:szCs w:val="28"/>
                <w:lang w:eastAsia="ru-RU"/>
              </w:rPr>
              <w:t>фонд</w:t>
            </w:r>
            <w:r>
              <w:rPr>
                <w:sz w:val="28"/>
                <w:szCs w:val="28"/>
                <w:lang w:eastAsia="ru-RU"/>
              </w:rPr>
              <w:t>ів</w:t>
            </w:r>
            <w:r w:rsidRPr="00C651C7">
              <w:rPr>
                <w:sz w:val="28"/>
                <w:szCs w:val="28"/>
                <w:lang w:eastAsia="ru-RU"/>
              </w:rPr>
              <w:t xml:space="preserve"> та електронн</w:t>
            </w:r>
            <w:r>
              <w:rPr>
                <w:sz w:val="28"/>
                <w:szCs w:val="28"/>
                <w:lang w:eastAsia="ru-RU"/>
              </w:rPr>
              <w:t>их</w:t>
            </w:r>
            <w:r w:rsidRPr="00C651C7">
              <w:rPr>
                <w:sz w:val="28"/>
                <w:szCs w:val="28"/>
                <w:lang w:eastAsia="ru-RU"/>
              </w:rPr>
              <w:t xml:space="preserve"> каталог</w:t>
            </w:r>
            <w:r>
              <w:rPr>
                <w:sz w:val="28"/>
                <w:szCs w:val="28"/>
                <w:lang w:eastAsia="ru-RU"/>
              </w:rPr>
              <w:t>ів</w:t>
            </w:r>
            <w:r w:rsidRPr="00C651C7">
              <w:rPr>
                <w:sz w:val="28"/>
                <w:szCs w:val="28"/>
                <w:lang w:eastAsia="ru-RU"/>
              </w:rPr>
              <w:t xml:space="preserve"> наукової бібліотеки ДВНЗ «УжНУ», а також до електронного </w:t>
            </w:r>
            <w:proofErr w:type="spellStart"/>
            <w:r w:rsidRPr="00C651C7">
              <w:rPr>
                <w:sz w:val="28"/>
                <w:szCs w:val="28"/>
                <w:lang w:eastAsia="ru-RU"/>
              </w:rPr>
              <w:t>репoзитарію</w:t>
            </w:r>
            <w:proofErr w:type="spellEnd"/>
            <w:r w:rsidRPr="00C651C7">
              <w:rPr>
                <w:sz w:val="28"/>
                <w:szCs w:val="28"/>
                <w:lang w:eastAsia="ru-RU"/>
              </w:rPr>
              <w:t xml:space="preserve"> ДВНЗ «УжНУ» (</w:t>
            </w:r>
            <w:hyperlink r:id="rId19" w:history="1">
              <w:r w:rsidRPr="00C651C7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https://dspace.uzhnu.edu.ua/jspui/</w:t>
              </w:r>
            </w:hyperlink>
            <w:r w:rsidRPr="00C651C7">
              <w:rPr>
                <w:sz w:val="28"/>
                <w:szCs w:val="28"/>
                <w:lang w:eastAsia="ru-RU"/>
              </w:rPr>
              <w:t>)</w:t>
            </w:r>
            <w:r>
              <w:rPr>
                <w:sz w:val="28"/>
                <w:szCs w:val="28"/>
                <w:lang w:eastAsia="ru-RU"/>
              </w:rPr>
              <w:t>,</w:t>
            </w:r>
            <w:r w:rsidRPr="00C651C7">
              <w:rPr>
                <w:sz w:val="28"/>
                <w:szCs w:val="28"/>
                <w:lang w:eastAsia="ru-RU"/>
              </w:rPr>
              <w:t xml:space="preserve">  де містяться навчально-методичні матеріали з дисциплін навчального плану; 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  <w:lang w:eastAsia="ru-RU"/>
              </w:rPr>
              <w:t xml:space="preserve">наукова бібліотека, читальні зали; </w:t>
            </w:r>
          </w:p>
          <w:p w:rsidR="00C651C7" w:rsidRPr="00263D9B" w:rsidRDefault="00C651C7" w:rsidP="00C651C7">
            <w:pPr>
              <w:pStyle w:val="TableParagraph"/>
              <w:numPr>
                <w:ilvl w:val="1"/>
                <w:numId w:val="27"/>
              </w:numPr>
              <w:ind w:left="416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навчальні і</w:t>
            </w:r>
            <w:r w:rsidRPr="00263D9B">
              <w:rPr>
                <w:spacing w:val="-4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робочі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плани;</w:t>
            </w:r>
          </w:p>
          <w:p w:rsidR="00C651C7" w:rsidRPr="00263D9B" w:rsidRDefault="00C651C7" w:rsidP="00C651C7">
            <w:pPr>
              <w:pStyle w:val="TableParagraph"/>
              <w:numPr>
                <w:ilvl w:val="1"/>
                <w:numId w:val="27"/>
              </w:numPr>
              <w:ind w:left="416"/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</w:rPr>
              <w:t>графіки</w:t>
            </w:r>
            <w:r w:rsidRPr="00263D9B">
              <w:rPr>
                <w:spacing w:val="-3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навчального</w:t>
            </w:r>
            <w:r w:rsidRPr="00263D9B">
              <w:rPr>
                <w:spacing w:val="-2"/>
                <w:sz w:val="28"/>
                <w:szCs w:val="28"/>
              </w:rPr>
              <w:t xml:space="preserve"> </w:t>
            </w:r>
            <w:r w:rsidRPr="00263D9B">
              <w:rPr>
                <w:sz w:val="28"/>
                <w:szCs w:val="28"/>
              </w:rPr>
              <w:t>процесу;</w:t>
            </w:r>
          </w:p>
          <w:p w:rsidR="00C651C7" w:rsidRPr="00C651C7" w:rsidRDefault="00C651C7" w:rsidP="00C651C7">
            <w:pPr>
              <w:pStyle w:val="a5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C651C7">
              <w:rPr>
                <w:sz w:val="28"/>
                <w:szCs w:val="28"/>
              </w:rPr>
              <w:t>дидактичні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матеріали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для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самостійної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та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індивідуальної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роботи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студентів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з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дисциплін,</w:t>
            </w:r>
            <w:r w:rsidRPr="00C651C7">
              <w:rPr>
                <w:spacing w:val="-67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програми</w:t>
            </w:r>
            <w:r w:rsidRPr="00C651C7">
              <w:rPr>
                <w:spacing w:val="-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практик;</w:t>
            </w:r>
          </w:p>
          <w:p w:rsidR="00C651C7" w:rsidRPr="00C651C7" w:rsidRDefault="00C651C7" w:rsidP="00C651C7">
            <w:pPr>
              <w:pStyle w:val="a5"/>
              <w:numPr>
                <w:ilvl w:val="1"/>
                <w:numId w:val="27"/>
              </w:num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16"/>
              <w:jc w:val="both"/>
              <w:rPr>
                <w:sz w:val="28"/>
                <w:szCs w:val="28"/>
                <w:lang w:eastAsia="ru-RU"/>
              </w:rPr>
            </w:pPr>
            <w:r w:rsidRPr="00C651C7">
              <w:rPr>
                <w:sz w:val="28"/>
                <w:szCs w:val="28"/>
              </w:rPr>
              <w:t>методичні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вказівки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щодо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виконання</w:t>
            </w:r>
            <w:r w:rsidRPr="00C651C7">
              <w:rPr>
                <w:spacing w:val="1"/>
                <w:sz w:val="28"/>
                <w:szCs w:val="28"/>
              </w:rPr>
              <w:t xml:space="preserve"> </w:t>
            </w:r>
            <w:r w:rsidRPr="00C651C7">
              <w:rPr>
                <w:sz w:val="28"/>
                <w:szCs w:val="28"/>
              </w:rPr>
              <w:t>кваліфікаційних робіт.</w:t>
            </w:r>
          </w:p>
          <w:p w:rsidR="00C651C7" w:rsidRPr="00C651C7" w:rsidRDefault="00C651C7" w:rsidP="00C651C7">
            <w:pPr>
              <w:pStyle w:val="TableParagraph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 xml:space="preserve">віртуальне навчальне середовище </w:t>
            </w:r>
            <w:proofErr w:type="spellStart"/>
            <w:r w:rsidRPr="00263D9B">
              <w:rPr>
                <w:sz w:val="28"/>
                <w:szCs w:val="28"/>
                <w:lang w:eastAsia="ru-RU"/>
              </w:rPr>
              <w:t>Moodle</w:t>
            </w:r>
            <w:proofErr w:type="spellEnd"/>
            <w:r w:rsidRPr="00263D9B">
              <w:rPr>
                <w:sz w:val="28"/>
                <w:szCs w:val="28"/>
                <w:lang w:eastAsia="ru-RU"/>
              </w:rPr>
              <w:t xml:space="preserve"> </w:t>
            </w:r>
            <w:r w:rsidRPr="00263D9B">
              <w:rPr>
                <w:color w:val="000000"/>
                <w:sz w:val="28"/>
                <w:szCs w:val="28"/>
                <w:lang w:eastAsia="ru-RU"/>
              </w:rPr>
              <w:t>(</w:t>
            </w:r>
            <w:hyperlink r:id="rId20" w:history="1"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https://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e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-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en-US" w:eastAsia="ru-RU"/>
                </w:rPr>
                <w:t>learn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val="ru-RU" w:eastAsia="ru-RU"/>
                </w:rPr>
                <w:t>.</w:t>
              </w:r>
              <w:r w:rsidRPr="00263D9B">
                <w:rPr>
                  <w:color w:val="0000FF"/>
                  <w:sz w:val="28"/>
                  <w:szCs w:val="28"/>
                  <w:u w:val="single"/>
                  <w:lang w:eastAsia="ru-RU"/>
                </w:rPr>
                <w:t>.uzhnu.edu.ua/</w:t>
              </w:r>
            </w:hyperlink>
          </w:p>
        </w:tc>
      </w:tr>
      <w:tr w:rsidR="00C651C7" w:rsidRPr="00B25BD5" w:rsidTr="00C651C7">
        <w:trPr>
          <w:trHeight w:val="479"/>
          <w:jc w:val="center"/>
        </w:trPr>
        <w:tc>
          <w:tcPr>
            <w:tcW w:w="10363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51C7" w:rsidRDefault="00C651C7" w:rsidP="00C651C7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Академічна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Національна кредитна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Міжнародна кредитна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C651C7" w:rsidRPr="00263D9B" w:rsidRDefault="00A109C0" w:rsidP="003B7FD4">
            <w:pPr>
              <w:jc w:val="both"/>
              <w:rPr>
                <w:sz w:val="28"/>
                <w:szCs w:val="28"/>
                <w:lang w:eastAsia="ru-RU"/>
              </w:rPr>
            </w:pPr>
            <w:hyperlink r:id="rId21" w:history="1"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C651C7" w:rsidRPr="00263D9B">
              <w:rPr>
                <w:color w:val="008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651C7" w:rsidRPr="00263D9B">
              <w:rPr>
                <w:sz w:val="28"/>
                <w:szCs w:val="28"/>
                <w:lang w:eastAsia="ru-RU"/>
              </w:rPr>
              <w:t xml:space="preserve">, </w:t>
            </w:r>
          </w:p>
          <w:p w:rsidR="00C651C7" w:rsidRPr="00263D9B" w:rsidRDefault="00C651C7" w:rsidP="003B7FD4">
            <w:pPr>
              <w:pStyle w:val="TableParagraph"/>
              <w:rPr>
                <w:sz w:val="28"/>
                <w:szCs w:val="28"/>
              </w:rPr>
            </w:pPr>
            <w:r w:rsidRPr="00263D9B">
              <w:rPr>
                <w:sz w:val="28"/>
                <w:szCs w:val="28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263D9B">
              <w:rPr>
                <w:sz w:val="28"/>
                <w:szCs w:val="28"/>
                <w:lang w:eastAsia="ru-RU"/>
              </w:rPr>
              <w:t>Еразмус</w:t>
            </w:r>
            <w:proofErr w:type="spellEnd"/>
            <w:r w:rsidRPr="00263D9B">
              <w:rPr>
                <w:sz w:val="28"/>
                <w:szCs w:val="28"/>
                <w:lang w:eastAsia="ru-RU"/>
              </w:rPr>
              <w:t xml:space="preserve"> +».</w:t>
            </w:r>
          </w:p>
        </w:tc>
      </w:tr>
      <w:tr w:rsidR="00C651C7" w:rsidRPr="00B25BD5" w:rsidTr="003B7FD4">
        <w:trPr>
          <w:trHeight w:val="260"/>
          <w:jc w:val="center"/>
        </w:trPr>
        <w:tc>
          <w:tcPr>
            <w:tcW w:w="372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Навчання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іноземних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здобувачів</w:t>
            </w:r>
          </w:p>
          <w:p w:rsidR="00C651C7" w:rsidRDefault="00C651C7" w:rsidP="003B7FD4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вищої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освіти</w:t>
            </w:r>
          </w:p>
        </w:tc>
        <w:tc>
          <w:tcPr>
            <w:tcW w:w="66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51C7" w:rsidRPr="00263D9B" w:rsidRDefault="00C651C7" w:rsidP="003B7FD4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263D9B">
              <w:rPr>
                <w:sz w:val="28"/>
                <w:szCs w:val="28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C651C7" w:rsidRPr="00263D9B" w:rsidRDefault="00A109C0" w:rsidP="003B7FD4">
            <w:pPr>
              <w:pStyle w:val="TableParagraph"/>
              <w:tabs>
                <w:tab w:val="left" w:pos="1575"/>
                <w:tab w:val="left" w:pos="2959"/>
                <w:tab w:val="left" w:pos="4707"/>
                <w:tab w:val="left" w:pos="5230"/>
              </w:tabs>
              <w:rPr>
                <w:sz w:val="28"/>
                <w:szCs w:val="28"/>
              </w:rPr>
            </w:pPr>
            <w:hyperlink r:id="rId22" w:history="1"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C651C7" w:rsidRPr="00263D9B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:rsidR="004B793C" w:rsidRDefault="004B793C" w:rsidP="00980EBB">
      <w:pPr>
        <w:jc w:val="both"/>
      </w:pPr>
    </w:p>
    <w:p w:rsidR="004B793C" w:rsidRDefault="004B793C">
      <w:r>
        <w:br w:type="page"/>
      </w:r>
    </w:p>
    <w:p w:rsidR="004B793C" w:rsidRPr="004B793C" w:rsidRDefault="004B793C" w:rsidP="004B793C">
      <w:pPr>
        <w:pStyle w:val="a5"/>
        <w:numPr>
          <w:ilvl w:val="0"/>
          <w:numId w:val="29"/>
        </w:numPr>
        <w:tabs>
          <w:tab w:val="left" w:pos="1420"/>
        </w:tabs>
        <w:jc w:val="center"/>
        <w:rPr>
          <w:b/>
          <w:sz w:val="28"/>
        </w:rPr>
      </w:pPr>
      <w:r w:rsidRPr="004B793C">
        <w:rPr>
          <w:b/>
          <w:sz w:val="28"/>
        </w:rPr>
        <w:lastRenderedPageBreak/>
        <w:t>Перелік компонент освітньо-професійної програми та їх логічна</w:t>
      </w:r>
      <w:r w:rsidRPr="004B793C">
        <w:rPr>
          <w:b/>
          <w:sz w:val="28"/>
          <w:lang w:val="ru-RU"/>
        </w:rPr>
        <w:t xml:space="preserve"> </w:t>
      </w:r>
      <w:r w:rsidRPr="004B793C">
        <w:rPr>
          <w:b/>
          <w:spacing w:val="-67"/>
          <w:sz w:val="28"/>
        </w:rPr>
        <w:t xml:space="preserve"> </w:t>
      </w:r>
      <w:r w:rsidRPr="004B793C">
        <w:rPr>
          <w:b/>
          <w:spacing w:val="-67"/>
          <w:sz w:val="28"/>
          <w:lang w:val="ru-RU"/>
        </w:rPr>
        <w:t xml:space="preserve">   </w:t>
      </w:r>
      <w:r w:rsidRPr="004B793C">
        <w:rPr>
          <w:b/>
          <w:sz w:val="28"/>
        </w:rPr>
        <w:t>послідовність</w:t>
      </w:r>
    </w:p>
    <w:p w:rsidR="00CB5581" w:rsidRDefault="00CB5581" w:rsidP="00CB5581">
      <w:pPr>
        <w:pStyle w:val="Default"/>
        <w:jc w:val="both"/>
        <w:rPr>
          <w:bCs/>
          <w:color w:val="auto"/>
        </w:rPr>
      </w:pPr>
    </w:p>
    <w:p w:rsidR="00CB5581" w:rsidRPr="00BD4990" w:rsidRDefault="00CB5581" w:rsidP="00D90300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BD4990">
        <w:rPr>
          <w:b/>
          <w:bCs/>
          <w:color w:val="auto"/>
          <w:sz w:val="28"/>
          <w:szCs w:val="28"/>
        </w:rPr>
        <w:t>2.1</w:t>
      </w:r>
      <w:r w:rsidR="00D90300" w:rsidRPr="00BD4990">
        <w:rPr>
          <w:b/>
          <w:bCs/>
          <w:color w:val="auto"/>
          <w:sz w:val="28"/>
          <w:szCs w:val="28"/>
        </w:rPr>
        <w:t>.</w:t>
      </w:r>
      <w:r w:rsidRPr="00BD4990">
        <w:rPr>
          <w:b/>
          <w:bCs/>
          <w:color w:val="auto"/>
          <w:sz w:val="28"/>
          <w:szCs w:val="28"/>
        </w:rPr>
        <w:t xml:space="preserve"> Перелік компонентів освітньо-професійної програми</w:t>
      </w:r>
    </w:p>
    <w:p w:rsidR="0056448D" w:rsidRDefault="0056448D" w:rsidP="00980EBB">
      <w:pPr>
        <w:jc w:val="both"/>
      </w:pPr>
    </w:p>
    <w:tbl>
      <w:tblPr>
        <w:tblStyle w:val="ae"/>
        <w:tblW w:w="9933" w:type="dxa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45"/>
        <w:gridCol w:w="142"/>
        <w:gridCol w:w="4245"/>
        <w:gridCol w:w="1538"/>
        <w:gridCol w:w="2863"/>
      </w:tblGrid>
      <w:tr w:rsidR="00CB5581" w:rsidRPr="001D3DE3" w:rsidTr="00F93DD3">
        <w:trPr>
          <w:trHeight w:val="1081"/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Код н/д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Кількість кредитів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Форма підсумкового</w:t>
            </w:r>
          </w:p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контролю</w:t>
            </w:r>
          </w:p>
        </w:tc>
      </w:tr>
      <w:tr w:rsidR="00CB5581" w:rsidRPr="001D3DE3" w:rsidTr="00F93DD3">
        <w:trPr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4</w:t>
            </w:r>
          </w:p>
        </w:tc>
      </w:tr>
      <w:tr w:rsidR="00CB5581" w:rsidRPr="001D3DE3" w:rsidTr="00F93DD3">
        <w:trPr>
          <w:trHeight w:val="548"/>
          <w:jc w:val="center"/>
        </w:trPr>
        <w:tc>
          <w:tcPr>
            <w:tcW w:w="9933" w:type="dxa"/>
            <w:gridSpan w:val="5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Обов’язкові компоненти ОП</w:t>
            </w:r>
            <w:r w:rsidR="00D90300" w:rsidRPr="001D3DE3">
              <w:rPr>
                <w:b/>
                <w:color w:val="auto"/>
                <w:sz w:val="28"/>
                <w:szCs w:val="28"/>
              </w:rPr>
              <w:t>П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ОК1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Іноземна мова</w:t>
            </w:r>
          </w:p>
        </w:tc>
        <w:tc>
          <w:tcPr>
            <w:tcW w:w="1538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  <w:r w:rsidR="00AB7426" w:rsidRPr="001D3DE3">
              <w:rPr>
                <w:color w:val="auto"/>
                <w:sz w:val="28"/>
                <w:szCs w:val="28"/>
              </w:rPr>
              <w:t>, іспит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Ділова українська мова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ОК4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Філософія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ОК5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Фізичне виховання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863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Вступ до спеціальності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</w:t>
            </w:r>
            <w:r w:rsidR="00AB7426" w:rsidRPr="001D3DE3">
              <w:rPr>
                <w:color w:val="auto"/>
                <w:sz w:val="28"/>
                <w:szCs w:val="28"/>
              </w:rPr>
              <w:t>алік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Фізика</w:t>
            </w:r>
          </w:p>
        </w:tc>
        <w:tc>
          <w:tcPr>
            <w:tcW w:w="1538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</w:t>
            </w:r>
            <w:r w:rsidR="00DA5EDF"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DA5EDF" w:rsidRPr="001D3DE3" w:rsidTr="00F93DD3">
        <w:trPr>
          <w:jc w:val="center"/>
        </w:trPr>
        <w:tc>
          <w:tcPr>
            <w:tcW w:w="1145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387" w:type="dxa"/>
            <w:gridSpan w:val="2"/>
            <w:vAlign w:val="center"/>
          </w:tcPr>
          <w:p w:rsidR="00DA5EDF" w:rsidRPr="001D3DE3" w:rsidRDefault="00DA5ED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Вища математика</w:t>
            </w:r>
          </w:p>
        </w:tc>
        <w:tc>
          <w:tcPr>
            <w:tcW w:w="1538" w:type="dxa"/>
            <w:vAlign w:val="center"/>
          </w:tcPr>
          <w:p w:rsidR="00DA5EDF" w:rsidRPr="001D3DE3" w:rsidRDefault="00DA5ED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</w:t>
            </w:r>
            <w:r w:rsidR="00AB7426"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DA5EDF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CB5581" w:rsidRPr="001D3DE3" w:rsidTr="00F93DD3">
        <w:trPr>
          <w:jc w:val="center"/>
        </w:trPr>
        <w:tc>
          <w:tcPr>
            <w:tcW w:w="11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387" w:type="dxa"/>
            <w:gridSpan w:val="2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Спеціальні розділи математики</w:t>
            </w:r>
          </w:p>
        </w:tc>
        <w:tc>
          <w:tcPr>
            <w:tcW w:w="1538" w:type="dxa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AB742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</w:t>
            </w:r>
            <w:r w:rsidR="00CB5581" w:rsidRPr="001D3DE3">
              <w:rPr>
                <w:color w:val="auto"/>
                <w:sz w:val="28"/>
                <w:szCs w:val="28"/>
              </w:rPr>
              <w:t>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Бібліотечний пошук у сучасних інформаційних системах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Технології програмування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10,5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Інженерна та комп’ютерна графіка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863" w:type="dxa"/>
            <w:vAlign w:val="center"/>
          </w:tcPr>
          <w:p w:rsidR="00BB0F5F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</w:t>
            </w:r>
            <w:r w:rsidR="00BB0F5F" w:rsidRPr="001D3DE3">
              <w:rPr>
                <w:color w:val="auto"/>
                <w:sz w:val="28"/>
                <w:szCs w:val="28"/>
              </w:rPr>
              <w:t>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Основи теорії кіл, сигнали та процеси в електроніці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Залік, 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Інформаційно-комунікаційні системи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  <w:lang w:val="en-US"/>
              </w:rPr>
              <w:t>7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Електроніка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</w:rPr>
              <w:t>5,5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 xml:space="preserve">Прикладна </w:t>
            </w:r>
            <w:proofErr w:type="spellStart"/>
            <w:r w:rsidRPr="001D3DE3">
              <w:rPr>
                <w:sz w:val="28"/>
                <w:szCs w:val="28"/>
              </w:rPr>
              <w:t>криптологія</w:t>
            </w:r>
            <w:proofErr w:type="spellEnd"/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Основи побудови мікропроцесорних систем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Інформаційні банківські технології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Організація баз даних і знань (</w:t>
            </w:r>
            <w:proofErr w:type="spellStart"/>
            <w:r w:rsidRPr="001D3DE3">
              <w:rPr>
                <w:sz w:val="28"/>
                <w:szCs w:val="28"/>
              </w:rPr>
              <w:t>кп</w:t>
            </w:r>
            <w:proofErr w:type="spellEnd"/>
            <w:r w:rsidRPr="001D3DE3">
              <w:rPr>
                <w:sz w:val="28"/>
                <w:szCs w:val="28"/>
              </w:rPr>
              <w:t>)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Теорія інформації і кодування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1D3DE3">
              <w:rPr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Основи менеджменту і маркетингу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Методи та засоби захисту інформації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lastRenderedPageBreak/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Захист інформації в ІКС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Залік, 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КСЗІ: проектування, впровадження, супровід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9,5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Залік, 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Захист інформації в комп'ютерних мережах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Іспит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Управління інформаційною безпекою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Економічна безпека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BB0F5F" w:rsidRPr="001D3DE3" w:rsidTr="00F93DD3">
        <w:trPr>
          <w:jc w:val="center"/>
        </w:trPr>
        <w:tc>
          <w:tcPr>
            <w:tcW w:w="1145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</w:t>
            </w:r>
            <w:r w:rsidR="0037675A" w:rsidRPr="001D3DE3"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4387" w:type="dxa"/>
            <w:gridSpan w:val="2"/>
            <w:vAlign w:val="center"/>
          </w:tcPr>
          <w:p w:rsidR="00BB0F5F" w:rsidRPr="001D3DE3" w:rsidRDefault="00BB0F5F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Фінансова безпека</w:t>
            </w:r>
          </w:p>
        </w:tc>
        <w:tc>
          <w:tcPr>
            <w:tcW w:w="1538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863" w:type="dxa"/>
            <w:vAlign w:val="center"/>
          </w:tcPr>
          <w:p w:rsidR="00BB0F5F" w:rsidRPr="001D3DE3" w:rsidRDefault="00BB0F5F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37675A" w:rsidRPr="001D3DE3" w:rsidTr="00F93DD3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ОК29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Комп'ютерна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Диференційований залік</w:t>
            </w:r>
          </w:p>
        </w:tc>
      </w:tr>
      <w:tr w:rsidR="0037675A" w:rsidRPr="001D3DE3" w:rsidTr="00F93DD3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ОК30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Технологічна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 xml:space="preserve">Диференційований залік </w:t>
            </w:r>
          </w:p>
        </w:tc>
      </w:tr>
      <w:tr w:rsidR="0037675A" w:rsidRPr="001D3DE3" w:rsidTr="00F93DD3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ОК31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Фахова практика (навчальна)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63" w:type="dxa"/>
            <w:vAlign w:val="center"/>
          </w:tcPr>
          <w:p w:rsidR="0037675A" w:rsidRPr="001D3DE3" w:rsidRDefault="00BC6B19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 xml:space="preserve">Диференційований залік </w:t>
            </w:r>
          </w:p>
        </w:tc>
      </w:tr>
      <w:tr w:rsidR="0037675A" w:rsidRPr="001D3DE3" w:rsidTr="00F93DD3">
        <w:trPr>
          <w:jc w:val="center"/>
        </w:trPr>
        <w:tc>
          <w:tcPr>
            <w:tcW w:w="1145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ОК32</w:t>
            </w:r>
          </w:p>
        </w:tc>
        <w:tc>
          <w:tcPr>
            <w:tcW w:w="4387" w:type="dxa"/>
            <w:gridSpan w:val="2"/>
            <w:vAlign w:val="center"/>
          </w:tcPr>
          <w:p w:rsidR="0037675A" w:rsidRPr="001D3DE3" w:rsidRDefault="0037675A" w:rsidP="00F93DD3">
            <w:pPr>
              <w:rPr>
                <w:sz w:val="28"/>
                <w:szCs w:val="28"/>
              </w:rPr>
            </w:pPr>
            <w:r w:rsidRPr="001D3DE3">
              <w:rPr>
                <w:sz w:val="28"/>
                <w:szCs w:val="28"/>
              </w:rPr>
              <w:t>Єдиний державний кваліфікаційний іспит</w:t>
            </w:r>
          </w:p>
        </w:tc>
        <w:tc>
          <w:tcPr>
            <w:tcW w:w="1538" w:type="dxa"/>
            <w:vAlign w:val="center"/>
          </w:tcPr>
          <w:p w:rsidR="0037675A" w:rsidRPr="001D3DE3" w:rsidRDefault="0037675A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1,5</w:t>
            </w:r>
          </w:p>
        </w:tc>
        <w:tc>
          <w:tcPr>
            <w:tcW w:w="2863" w:type="dxa"/>
            <w:vAlign w:val="center"/>
          </w:tcPr>
          <w:p w:rsidR="0037675A" w:rsidRPr="001D3DE3" w:rsidRDefault="00045816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Кваліфікаційний іспит</w:t>
            </w:r>
          </w:p>
        </w:tc>
      </w:tr>
      <w:tr w:rsidR="00CB5581" w:rsidRPr="001D3DE3" w:rsidTr="00F93DD3">
        <w:trPr>
          <w:jc w:val="center"/>
        </w:trPr>
        <w:tc>
          <w:tcPr>
            <w:tcW w:w="5532" w:type="dxa"/>
            <w:gridSpan w:val="3"/>
            <w:vAlign w:val="center"/>
          </w:tcPr>
          <w:p w:rsidR="00CB5581" w:rsidRPr="001D3DE3" w:rsidRDefault="00CB5581" w:rsidP="00F93DD3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Загальний обсяг обов`язкових компонент</w:t>
            </w:r>
            <w:r w:rsidR="003546B3" w:rsidRPr="001D3DE3">
              <w:rPr>
                <w:b/>
                <w:color w:val="auto"/>
                <w:sz w:val="28"/>
                <w:szCs w:val="28"/>
              </w:rPr>
              <w:t>ів</w:t>
            </w:r>
            <w:r w:rsidRPr="001D3DE3">
              <w:rPr>
                <w:b/>
                <w:color w:val="auto"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1</w:t>
            </w:r>
            <w:r w:rsidR="0037675A" w:rsidRPr="001D3DE3">
              <w:rPr>
                <w:b/>
                <w:color w:val="auto"/>
                <w:sz w:val="28"/>
                <w:szCs w:val="28"/>
              </w:rPr>
              <w:t>8</w:t>
            </w:r>
            <w:r w:rsidRPr="001D3DE3">
              <w:rPr>
                <w:b/>
                <w:color w:val="auto"/>
                <w:sz w:val="28"/>
                <w:szCs w:val="28"/>
              </w:rPr>
              <w:t>0</w:t>
            </w:r>
            <w:r w:rsidR="0037675A" w:rsidRPr="001D3DE3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1D3DE3">
              <w:rPr>
                <w:b/>
                <w:color w:val="auto"/>
                <w:sz w:val="28"/>
                <w:szCs w:val="28"/>
              </w:rPr>
              <w:t>кредитів</w:t>
            </w:r>
          </w:p>
        </w:tc>
      </w:tr>
      <w:tr w:rsidR="00CB5581" w:rsidRPr="001D3DE3" w:rsidTr="00F93DD3">
        <w:trPr>
          <w:trHeight w:val="558"/>
          <w:jc w:val="center"/>
        </w:trPr>
        <w:tc>
          <w:tcPr>
            <w:tcW w:w="9933" w:type="dxa"/>
            <w:gridSpan w:val="5"/>
            <w:vAlign w:val="center"/>
          </w:tcPr>
          <w:p w:rsidR="00CB5581" w:rsidRPr="001D3DE3" w:rsidRDefault="00CB5581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Вибіркові компоненти ОП</w:t>
            </w:r>
            <w:r w:rsidR="006D1C8E" w:rsidRPr="001D3DE3">
              <w:rPr>
                <w:b/>
                <w:color w:val="auto"/>
                <w:sz w:val="28"/>
                <w:szCs w:val="28"/>
              </w:rPr>
              <w:t>П</w:t>
            </w:r>
          </w:p>
        </w:tc>
      </w:tr>
      <w:tr w:rsidR="00CB5581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</w:t>
            </w:r>
            <w:r w:rsidR="006D1C8E" w:rsidRPr="001D3DE3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2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CB5581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CB5581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</w:t>
            </w:r>
            <w:r w:rsidR="00CB5581" w:rsidRPr="001D3DE3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245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CB5581" w:rsidRPr="001D3DE3" w:rsidRDefault="00CB5581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ВБ3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ВБ4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ВБ5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ВБ6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  <w:r w:rsidR="00CE36F8">
              <w:rPr>
                <w:color w:val="auto"/>
                <w:sz w:val="28"/>
                <w:szCs w:val="28"/>
              </w:rPr>
              <w:t>….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</w:p>
        </w:tc>
        <w:tc>
          <w:tcPr>
            <w:tcW w:w="2863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…</w:t>
            </w:r>
            <w:r w:rsidR="00CE36F8">
              <w:rPr>
                <w:color w:val="auto"/>
                <w:sz w:val="28"/>
                <w:szCs w:val="28"/>
              </w:rPr>
              <w:t>….</w:t>
            </w:r>
          </w:p>
        </w:tc>
      </w:tr>
      <w:tr w:rsidR="006D1C8E" w:rsidRPr="001D3DE3" w:rsidTr="00F93DD3">
        <w:trPr>
          <w:jc w:val="center"/>
        </w:trPr>
        <w:tc>
          <w:tcPr>
            <w:tcW w:w="1287" w:type="dxa"/>
            <w:gridSpan w:val="2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ВБ16</w:t>
            </w:r>
          </w:p>
        </w:tc>
        <w:tc>
          <w:tcPr>
            <w:tcW w:w="4245" w:type="dxa"/>
            <w:vAlign w:val="center"/>
          </w:tcPr>
          <w:p w:rsidR="006D1C8E" w:rsidRPr="001D3DE3" w:rsidRDefault="006D1C8E" w:rsidP="00F93DD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63" w:type="dxa"/>
            <w:vAlign w:val="center"/>
          </w:tcPr>
          <w:p w:rsidR="006D1C8E" w:rsidRPr="001D3DE3" w:rsidRDefault="003546B3" w:rsidP="00F93DD3">
            <w:pPr>
              <w:pStyle w:val="Default"/>
              <w:rPr>
                <w:color w:val="auto"/>
                <w:sz w:val="28"/>
                <w:szCs w:val="28"/>
              </w:rPr>
            </w:pPr>
            <w:r w:rsidRPr="001D3DE3">
              <w:rPr>
                <w:color w:val="auto"/>
                <w:sz w:val="28"/>
                <w:szCs w:val="28"/>
              </w:rPr>
              <w:t>Залік</w:t>
            </w:r>
          </w:p>
        </w:tc>
      </w:tr>
      <w:tr w:rsidR="006D1C8E" w:rsidRPr="001D3DE3" w:rsidTr="00F93DD3">
        <w:trPr>
          <w:jc w:val="center"/>
        </w:trPr>
        <w:tc>
          <w:tcPr>
            <w:tcW w:w="5532" w:type="dxa"/>
            <w:gridSpan w:val="3"/>
            <w:vAlign w:val="center"/>
          </w:tcPr>
          <w:p w:rsidR="006D1C8E" w:rsidRPr="001D3DE3" w:rsidRDefault="006D1C8E" w:rsidP="00F93DD3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Загальний обсяг вибіркових компонент</w:t>
            </w:r>
            <w:r w:rsidR="003546B3" w:rsidRPr="001D3DE3">
              <w:rPr>
                <w:b/>
                <w:color w:val="auto"/>
                <w:sz w:val="28"/>
                <w:szCs w:val="28"/>
              </w:rPr>
              <w:t>ів</w:t>
            </w:r>
            <w:r w:rsidRPr="001D3DE3">
              <w:rPr>
                <w:b/>
                <w:color w:val="auto"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6D1C8E" w:rsidRPr="001D3DE3" w:rsidRDefault="006D1C8E" w:rsidP="00F93DD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D3DE3">
              <w:rPr>
                <w:b/>
                <w:color w:val="auto"/>
                <w:sz w:val="28"/>
                <w:szCs w:val="28"/>
              </w:rPr>
              <w:t>60 кредитів</w:t>
            </w:r>
          </w:p>
        </w:tc>
      </w:tr>
      <w:tr w:rsidR="006D1C8E" w:rsidRPr="001D3DE3" w:rsidTr="00F93DD3">
        <w:trPr>
          <w:trHeight w:val="869"/>
          <w:jc w:val="center"/>
        </w:trPr>
        <w:tc>
          <w:tcPr>
            <w:tcW w:w="5532" w:type="dxa"/>
            <w:gridSpan w:val="3"/>
            <w:vAlign w:val="center"/>
          </w:tcPr>
          <w:p w:rsidR="006D1C8E" w:rsidRPr="001D3DE3" w:rsidRDefault="003546B3" w:rsidP="00F93DD3">
            <w:pPr>
              <w:rPr>
                <w:b/>
                <w:sz w:val="28"/>
                <w:szCs w:val="28"/>
              </w:rPr>
            </w:pPr>
            <w:r w:rsidRPr="001D3DE3">
              <w:rPr>
                <w:b/>
                <w:sz w:val="28"/>
                <w:szCs w:val="28"/>
              </w:rPr>
              <w:t>ЗАГАЛЬНИЙ ОБСЯГ ОСВІТНЬОЇ ПРОГРАМИ</w:t>
            </w:r>
            <w:r w:rsidR="006D1C8E" w:rsidRPr="001D3DE3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401" w:type="dxa"/>
            <w:gridSpan w:val="2"/>
            <w:vAlign w:val="center"/>
          </w:tcPr>
          <w:p w:rsidR="006D1C8E" w:rsidRPr="001D3DE3" w:rsidRDefault="006D1C8E" w:rsidP="00F93DD3">
            <w:pPr>
              <w:jc w:val="center"/>
              <w:rPr>
                <w:b/>
                <w:sz w:val="28"/>
                <w:szCs w:val="28"/>
              </w:rPr>
            </w:pPr>
            <w:r w:rsidRPr="001D3DE3">
              <w:rPr>
                <w:b/>
                <w:sz w:val="28"/>
                <w:szCs w:val="28"/>
              </w:rPr>
              <w:t>240 кредитів</w:t>
            </w:r>
          </w:p>
        </w:tc>
      </w:tr>
    </w:tbl>
    <w:p w:rsidR="003E1D25" w:rsidRDefault="003E1D25" w:rsidP="00980EBB">
      <w:pPr>
        <w:jc w:val="both"/>
        <w:sectPr w:rsidR="003E1D25" w:rsidSect="00B60617">
          <w:pgSz w:w="11910" w:h="16840"/>
          <w:pgMar w:top="1040" w:right="995" w:bottom="280" w:left="1000" w:header="720" w:footer="720" w:gutter="0"/>
          <w:cols w:space="720"/>
        </w:sectPr>
      </w:pPr>
    </w:p>
    <w:p w:rsidR="003E1D25" w:rsidRPr="003E1D25" w:rsidRDefault="003E1D25" w:rsidP="00BD4990">
      <w:pPr>
        <w:tabs>
          <w:tab w:val="left" w:pos="1418"/>
        </w:tabs>
        <w:ind w:left="720"/>
        <w:rPr>
          <w:b/>
          <w:sz w:val="28"/>
          <w:szCs w:val="28"/>
        </w:rPr>
      </w:pPr>
      <w:r w:rsidRPr="00BD4990">
        <w:rPr>
          <w:b/>
          <w:sz w:val="28"/>
          <w:szCs w:val="28"/>
        </w:rPr>
        <w:lastRenderedPageBreak/>
        <w:t>2.2</w:t>
      </w:r>
      <w:r w:rsidRPr="003E1D25">
        <w:rPr>
          <w:b/>
          <w:sz w:val="28"/>
          <w:szCs w:val="28"/>
        </w:rPr>
        <w:t>. Структурно-логічна схема</w:t>
      </w:r>
      <w:r w:rsidR="00F93DD3" w:rsidRPr="00BD4990">
        <w:rPr>
          <w:b/>
          <w:sz w:val="28"/>
          <w:szCs w:val="28"/>
        </w:rPr>
        <w:t xml:space="preserve"> освітньо-професійної </w:t>
      </w:r>
      <w:r w:rsidRPr="00BD4990">
        <w:rPr>
          <w:b/>
          <w:sz w:val="28"/>
          <w:szCs w:val="28"/>
        </w:rPr>
        <w:t>програми</w:t>
      </w:r>
    </w:p>
    <w:p w:rsidR="003E1D25" w:rsidRPr="003E1D25" w:rsidRDefault="003E1D25" w:rsidP="003E1D25">
      <w:pPr>
        <w:tabs>
          <w:tab w:val="left" w:pos="1418"/>
        </w:tabs>
      </w:pPr>
    </w:p>
    <w:p w:rsidR="003E1D25" w:rsidRPr="003E1D25" w:rsidRDefault="003E1D25" w:rsidP="003E1D25">
      <w:pPr>
        <w:tabs>
          <w:tab w:val="left" w:pos="1418"/>
        </w:tabs>
      </w:pPr>
      <w:r w:rsidRPr="003E1D25">
        <w:rPr>
          <w:noProof/>
          <w:lang w:eastAsia="uk-UA"/>
        </w:rPr>
        <mc:AlternateContent>
          <mc:Choice Requires="wpc">
            <w:drawing>
              <wp:inline distT="0" distB="0" distL="0" distR="0" wp14:anchorId="2CBC30A7" wp14:editId="4AA3390E">
                <wp:extent cx="10302240" cy="5861050"/>
                <wp:effectExtent l="0" t="0" r="381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33220" y="3605403"/>
                            <a:ext cx="1098000" cy="387570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Історія та культура України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Скругленный прямоугольник 13"/>
                        <wps:cNvSpPr/>
                        <wps:spPr>
                          <a:xfrm>
                            <a:off x="18545" y="259078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Скругленный прямоугольник 14"/>
                        <wps:cNvSpPr/>
                        <wps:spPr>
                          <a:xfrm>
                            <a:off x="18545" y="2029130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3" y="41673"/>
                            <a:ext cx="1139168" cy="2476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1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7395" y="51434"/>
                            <a:ext cx="1214973" cy="2379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2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6707" y="52068"/>
                            <a:ext cx="1117089" cy="237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Pr="00A00B49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A00B49">
                                <w:rPr>
                                  <w:rFonts w:eastAsia="Calibri"/>
                                  <w:b/>
                                </w:rPr>
                                <w:t>3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6" name="Скругленный прямоугольник 26"/>
                        <wps:cNvSpPr/>
                        <wps:spPr>
                          <a:xfrm>
                            <a:off x="33220" y="3120552"/>
                            <a:ext cx="1098000" cy="336388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497009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Іноземна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Скругленный прямоугольник 37"/>
                        <wps:cNvSpPr/>
                        <wps:spPr>
                          <a:xfrm>
                            <a:off x="15155" y="4181528"/>
                            <a:ext cx="1098000" cy="307726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3755A1" w:rsidRDefault="006C0BBB" w:rsidP="003E1D25">
                              <w:pPr>
                                <w:pStyle w:val="TableParagraph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ind w:left="108" w:right="96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Фізичне виховання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Скругленный прямоугольник 63"/>
                        <wps:cNvSpPr/>
                        <wps:spPr>
                          <a:xfrm>
                            <a:off x="2559038" y="3119163"/>
                            <a:ext cx="1098000" cy="337777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Скругленный прямоугольник 64"/>
                        <wps:cNvSpPr/>
                        <wps:spPr>
                          <a:xfrm>
                            <a:off x="3857567" y="5294113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Технологічна практика 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Скругленный прямоугольник 77"/>
                        <wps:cNvSpPr/>
                        <wps:spPr>
                          <a:xfrm>
                            <a:off x="5105972" y="1423495"/>
                            <a:ext cx="1098000" cy="41442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побудови мікропроцесорних систем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Скругленный прямоугольник 84"/>
                        <wps:cNvSpPr/>
                        <wps:spPr>
                          <a:xfrm>
                            <a:off x="7688367" y="2551286"/>
                            <a:ext cx="1098000" cy="432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менеджменту і маркетингу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Скругленный прямоугольник 106"/>
                        <wps:cNvSpPr/>
                        <wps:spPr>
                          <a:xfrm>
                            <a:off x="27280" y="362323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Технології програмування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Скругленный прямоугольник 107"/>
                        <wps:cNvSpPr/>
                        <wps:spPr>
                          <a:xfrm>
                            <a:off x="24174" y="1416476"/>
                            <a:ext cx="1098000" cy="443304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Вступ в інформаційну безпеку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Скругленный прямоугольник 108"/>
                        <wps:cNvSpPr/>
                        <wps:spPr>
                          <a:xfrm>
                            <a:off x="28854" y="887378"/>
                            <a:ext cx="1098000" cy="37948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6E486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Інженерна та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графіка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Скругленный прямоугольник 109"/>
                        <wps:cNvSpPr/>
                        <wps:spPr>
                          <a:xfrm>
                            <a:off x="1275202" y="259078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Скругленный прямоугольник 110"/>
                        <wps:cNvSpPr/>
                        <wps:spPr>
                          <a:xfrm>
                            <a:off x="1275202" y="2029441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Скругленный прямоугольник 111"/>
                        <wps:cNvSpPr/>
                        <wps:spPr>
                          <a:xfrm>
                            <a:off x="1287798" y="374015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Технології програмування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Скругленный прямоугольник 112"/>
                        <wps:cNvSpPr/>
                        <wps:spPr>
                          <a:xfrm>
                            <a:off x="2560448" y="1422826"/>
                            <a:ext cx="1098000" cy="428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теорії кіл, сигнали та процеси в електроніці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Скругленный прямоугольник 113"/>
                        <wps:cNvSpPr/>
                        <wps:spPr>
                          <a:xfrm>
                            <a:off x="1276410" y="913134"/>
                            <a:ext cx="1098000" cy="392426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Інженерна та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графіка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Скругленный прямоугольник 114"/>
                        <wps:cNvSpPr/>
                        <wps:spPr>
                          <a:xfrm>
                            <a:off x="1271648" y="3601306"/>
                            <a:ext cx="1098000" cy="391668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Ділова українська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Скругленный прямоугольник 115"/>
                        <wps:cNvSpPr/>
                        <wps:spPr>
                          <a:xfrm>
                            <a:off x="1271648" y="3124200"/>
                            <a:ext cx="1098000" cy="335915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Іноземна мова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Скругленный прямоугольник 116"/>
                        <wps:cNvSpPr/>
                        <wps:spPr>
                          <a:xfrm>
                            <a:off x="1271009" y="4181914"/>
                            <a:ext cx="1098000" cy="307340"/>
                          </a:xfrm>
                          <a:prstGeom prst="roundRect">
                            <a:avLst/>
                          </a:prstGeom>
                          <a:solidFill>
                            <a:srgbClr val="A5A5A5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Фізичне виховання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Скругленный прямоугольник 117"/>
                        <wps:cNvSpPr/>
                        <wps:spPr>
                          <a:xfrm>
                            <a:off x="1271009" y="4629976"/>
                            <a:ext cx="1098000" cy="55338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A5A5A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Бібліотечний пошук у сучасних інформаційних системах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Скругленный прямоугольник 118"/>
                        <wps:cNvSpPr/>
                        <wps:spPr>
                          <a:xfrm>
                            <a:off x="2557019" y="2599606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Скругленный прямоугольник 119"/>
                        <wps:cNvSpPr/>
                        <wps:spPr>
                          <a:xfrm>
                            <a:off x="2557019" y="2038266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Фізика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Скругленный прямоугольник 120"/>
                        <wps:cNvSpPr/>
                        <wps:spPr>
                          <a:xfrm>
                            <a:off x="2549902" y="4028819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ВБ5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Скругленный прямоугольник 121"/>
                        <wps:cNvSpPr/>
                        <wps:spPr>
                          <a:xfrm>
                            <a:off x="1271009" y="1429176"/>
                            <a:ext cx="1098000" cy="4284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Основи теорії кіл, сигнали та процеси в електроніці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Скругленный прямоугольник 122"/>
                        <wps:cNvSpPr/>
                        <wps:spPr>
                          <a:xfrm>
                            <a:off x="2559036" y="390649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Інформаційно-комунікаційні системи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Скругленный прямоугольник 123"/>
                        <wps:cNvSpPr/>
                        <wps:spPr>
                          <a:xfrm>
                            <a:off x="2557019" y="452487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ВБ6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Скругленный прямоугольник 124"/>
                        <wps:cNvSpPr/>
                        <wps:spPr>
                          <a:xfrm>
                            <a:off x="3831249" y="2590465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Вища математика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Скругленный прямоугольник 125"/>
                        <wps:cNvSpPr/>
                        <wps:spPr>
                          <a:xfrm>
                            <a:off x="3857567" y="403105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ВБ7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Скругленный прямоугольник 126"/>
                        <wps:cNvSpPr/>
                        <wps:spPr>
                          <a:xfrm>
                            <a:off x="3857567" y="4514659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ВБ8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Скругленный прямоугольник 128"/>
                        <wps:cNvSpPr/>
                        <wps:spPr>
                          <a:xfrm>
                            <a:off x="3829761" y="2035165"/>
                            <a:ext cx="1098000" cy="381000"/>
                          </a:xfrm>
                          <a:prstGeom prst="roundRect">
                            <a:avLst/>
                          </a:prstGeom>
                          <a:solidFill>
                            <a:srgbClr val="99FF66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Спеціальні розділи математики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Скругленный прямоугольник 129"/>
                        <wps:cNvSpPr/>
                        <wps:spPr>
                          <a:xfrm>
                            <a:off x="3835160" y="1429060"/>
                            <a:ext cx="1098000" cy="391223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Електроніка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Скругленный прямоугольник 132"/>
                        <wps:cNvSpPr/>
                        <wps:spPr>
                          <a:xfrm>
                            <a:off x="5115481" y="2008434"/>
                            <a:ext cx="1098000" cy="39691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Прикладна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криптологія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Скругленный прямоугольник 133"/>
                        <wps:cNvSpPr/>
                        <wps:spPr>
                          <a:xfrm>
                            <a:off x="5137409" y="4518633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ВБ10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Скругленный прямоугольник 134"/>
                        <wps:cNvSpPr/>
                        <wps:spPr>
                          <a:xfrm>
                            <a:off x="5136316" y="4032705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ВБ9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Скругленный прямоугольник 135"/>
                        <wps:cNvSpPr/>
                        <wps:spPr>
                          <a:xfrm>
                            <a:off x="5101856" y="396115"/>
                            <a:ext cx="1098000" cy="36116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Інформаційні банківські технології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Скругленный прямоугольник 136"/>
                        <wps:cNvSpPr/>
                        <wps:spPr>
                          <a:xfrm>
                            <a:off x="5103126" y="900078"/>
                            <a:ext cx="1098000" cy="36068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Організація баз даних і знань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Прямая со стрелкой 147"/>
                        <wps:cNvCnPr>
                          <a:endCxn id="111" idx="1"/>
                        </wps:cNvCnPr>
                        <wps:spPr>
                          <a:xfrm>
                            <a:off x="1118444" y="56451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8" name="Прямая со стрелкой 148"/>
                        <wps:cNvCnPr/>
                        <wps:spPr>
                          <a:xfrm>
                            <a:off x="2396388" y="56451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9" name="Прямая со стрелкой 149"/>
                        <wps:cNvCnPr>
                          <a:endCxn id="135" idx="1"/>
                        </wps:cNvCnPr>
                        <wps:spPr>
                          <a:xfrm>
                            <a:off x="3664241" y="560656"/>
                            <a:ext cx="1437615" cy="160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0" name="Прямая со стрелкой 150"/>
                        <wps:cNvCnPr>
                          <a:endCxn id="113" idx="1"/>
                        </wps:cNvCnPr>
                        <wps:spPr>
                          <a:xfrm>
                            <a:off x="1135330" y="1109347"/>
                            <a:ext cx="141080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2" name="Прямая со стрелкой 152"/>
                        <wps:cNvCnPr/>
                        <wps:spPr>
                          <a:xfrm>
                            <a:off x="2384054" y="2242638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3" name="Прямая со стрелкой 153"/>
                        <wps:cNvCnPr/>
                        <wps:spPr>
                          <a:xfrm>
                            <a:off x="3664165" y="1626626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9" name="Прямая со стрелкой 159"/>
                        <wps:cNvCnPr/>
                        <wps:spPr>
                          <a:xfrm>
                            <a:off x="4931103" y="2235557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1" name="Прямая со стрелкой 161"/>
                        <wps:cNvCnPr/>
                        <wps:spPr>
                          <a:xfrm>
                            <a:off x="4349055" y="1066275"/>
                            <a:ext cx="756917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3" name="Прямая со стрелкой 163"/>
                        <wps:cNvCnPr/>
                        <wps:spPr>
                          <a:xfrm flipV="1">
                            <a:off x="4295499" y="2422515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4" name="Прямая со стрелкой 164"/>
                        <wps:cNvCnPr/>
                        <wps:spPr>
                          <a:xfrm>
                            <a:off x="4657663" y="2422515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5" name="Прямая со стрелкой 165"/>
                        <wps:cNvCnPr/>
                        <wps:spPr>
                          <a:xfrm>
                            <a:off x="1126944" y="3298485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6" name="Прямая со стрелкой 166"/>
                        <wps:cNvCnPr/>
                        <wps:spPr>
                          <a:xfrm>
                            <a:off x="1121521" y="2242638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7" name="Прямая со стрелкой 167"/>
                        <wps:cNvCnPr/>
                        <wps:spPr>
                          <a:xfrm>
                            <a:off x="1128718" y="2805346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>
                            <a:off x="2374920" y="2805346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9" name="Прямая со стрелкой 169"/>
                        <wps:cNvCnPr/>
                        <wps:spPr>
                          <a:xfrm>
                            <a:off x="3662069" y="2786051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70" name="Скругленный прямоугольник 170"/>
                        <wps:cNvSpPr/>
                        <wps:spPr>
                          <a:xfrm>
                            <a:off x="6412351" y="1995734"/>
                            <a:ext cx="1098000" cy="39691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Прикладна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криптологія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ая со стрелкой 171"/>
                        <wps:cNvCnPr/>
                        <wps:spPr>
                          <a:xfrm>
                            <a:off x="6213488" y="2203658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72" name="Скругленный прямоугольник 172"/>
                        <wps:cNvSpPr/>
                        <wps:spPr>
                          <a:xfrm>
                            <a:off x="5137409" y="3556514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ВБ3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Скругленный прямоугольник 173"/>
                        <wps:cNvSpPr/>
                        <wps:spPr>
                          <a:xfrm>
                            <a:off x="6395292" y="1428297"/>
                            <a:ext cx="1098000" cy="39691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Теорія інформації і кодування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Скругленный прямоугольник 174"/>
                        <wps:cNvSpPr/>
                        <wps:spPr>
                          <a:xfrm>
                            <a:off x="6395720" y="384299"/>
                            <a:ext cx="1098000" cy="37304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Методи та засоби захисту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Скругленный прямоугольник 176"/>
                        <wps:cNvSpPr/>
                        <wps:spPr>
                          <a:xfrm>
                            <a:off x="6386192" y="4027128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ВБ11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Скругленный прямоугольник 177"/>
                        <wps:cNvSpPr/>
                        <wps:spPr>
                          <a:xfrm>
                            <a:off x="6382592" y="4514659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ВБ12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Скругленный прямоугольник 178"/>
                        <wps:cNvSpPr/>
                        <wps:spPr>
                          <a:xfrm>
                            <a:off x="6366808" y="5294113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Фахова практика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ая со стрелкой 179"/>
                        <wps:cNvCnPr/>
                        <wps:spPr>
                          <a:xfrm>
                            <a:off x="6203966" y="1099087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2" name="Скругленный прямоугольник 182"/>
                        <wps:cNvSpPr/>
                        <wps:spPr>
                          <a:xfrm>
                            <a:off x="7667429" y="381971"/>
                            <a:ext cx="1098000" cy="373044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Методи та засоби захисту інформації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Скругленный прямоугольник 183"/>
                        <wps:cNvSpPr/>
                        <wps:spPr>
                          <a:xfrm>
                            <a:off x="7665922" y="4021725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ВБ13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Скругленный прямоугольник 184"/>
                        <wps:cNvSpPr/>
                        <wps:spPr>
                          <a:xfrm>
                            <a:off x="7664153" y="1459075"/>
                            <a:ext cx="1098000" cy="357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Захист інформації в ІКС 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Скругленный прямоугольник 185"/>
                        <wps:cNvSpPr/>
                        <wps:spPr>
                          <a:xfrm>
                            <a:off x="7664077" y="883847"/>
                            <a:ext cx="1098000" cy="43902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КСЗІ: проектування, впровадження, супровід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Прямая со стрелкой 189"/>
                        <wps:cNvCnPr/>
                        <wps:spPr>
                          <a:xfrm>
                            <a:off x="7478000" y="1629532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1" name="Прямая со стрелкой 191"/>
                        <wps:cNvCnPr/>
                        <wps:spPr>
                          <a:xfrm flipH="1" flipV="1">
                            <a:off x="8026513" y="1799807"/>
                            <a:ext cx="1046" cy="195029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2" name="Прямая со стрелкой 192"/>
                        <wps:cNvCnPr/>
                        <wps:spPr>
                          <a:xfrm>
                            <a:off x="8388713" y="1785313"/>
                            <a:ext cx="1011" cy="2092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4" name="Скругленный прямоугольник 194"/>
                        <wps:cNvSpPr/>
                        <wps:spPr>
                          <a:xfrm>
                            <a:off x="7692739" y="3142495"/>
                            <a:ext cx="1098000" cy="332775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Управління ІБ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Прямая со стрелкой 195"/>
                        <wps:cNvCnPr/>
                        <wps:spPr>
                          <a:xfrm>
                            <a:off x="7476804" y="1109347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7" name="Прямая со стрелкой 197"/>
                        <wps:cNvCnPr/>
                        <wps:spPr>
                          <a:xfrm>
                            <a:off x="8217263" y="743323"/>
                            <a:ext cx="1" cy="14405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8" name="Скругленный прямоугольник 198"/>
                        <wps:cNvSpPr/>
                        <wps:spPr>
                          <a:xfrm>
                            <a:off x="8929101" y="892052"/>
                            <a:ext cx="972000" cy="43352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КСЗІ: проектування, впровадження, супровід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Прямая со стрелкой 200"/>
                        <wps:cNvCnPr/>
                        <wps:spPr>
                          <a:xfrm flipV="1">
                            <a:off x="8046936" y="2983996"/>
                            <a:ext cx="0" cy="15881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1" name="Прямая со стрелкой 201"/>
                        <wps:cNvCnPr/>
                        <wps:spPr>
                          <a:xfrm>
                            <a:off x="8409100" y="2975171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2" name="Скругленный прямоугольник 202"/>
                        <wps:cNvSpPr/>
                        <wps:spPr>
                          <a:xfrm>
                            <a:off x="1271009" y="5280440"/>
                            <a:ext cx="1098000" cy="45339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tabs>
                                  <w:tab w:val="left" w:pos="2830"/>
                                  <w:tab w:val="left" w:pos="3128"/>
                                  <w:tab w:val="left" w:pos="3218"/>
                                  <w:tab w:val="left" w:pos="4746"/>
                                </w:tabs>
                                <w:spacing w:before="0" w:beforeAutospacing="0" w:after="0" w:afterAutospacing="0"/>
                                <w:ind w:left="115" w:right="101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ютерна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практика (навчальна)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Прямая со стрелкой 203"/>
                        <wps:cNvCnPr/>
                        <wps:spPr>
                          <a:xfrm flipV="1">
                            <a:off x="8003363" y="1318260"/>
                            <a:ext cx="0" cy="12811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H="1">
                            <a:off x="8360281" y="1302350"/>
                            <a:ext cx="1" cy="14402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6845" y="58448"/>
                            <a:ext cx="1116965" cy="27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4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07" name="Скругленный прямоугольник 207"/>
                        <wps:cNvSpPr/>
                        <wps:spPr>
                          <a:xfrm>
                            <a:off x="8920324" y="1971033"/>
                            <a:ext cx="972000" cy="420706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DF5B2C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Захист інформації в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ютерних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мережах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Скругленный прямоугольник 208"/>
                        <wps:cNvSpPr/>
                        <wps:spPr>
                          <a:xfrm>
                            <a:off x="8916958" y="2599606"/>
                            <a:ext cx="972000" cy="33465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84031A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Економічна безпека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Скругленный прямоугольник 209"/>
                        <wps:cNvSpPr/>
                        <wps:spPr>
                          <a:xfrm>
                            <a:off x="8930183" y="4001311"/>
                            <a:ext cx="972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E83ED8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E83ED8">
                                <w:rPr>
                                  <w:rFonts w:eastAsia="Times New Roman"/>
                                </w:rPr>
                                <w:t>ВБ15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Скругленный прямоугольник 210"/>
                        <wps:cNvSpPr/>
                        <wps:spPr>
                          <a:xfrm>
                            <a:off x="8919316" y="3127913"/>
                            <a:ext cx="972000" cy="33465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DF5B2C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Фінансова безпека 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Скругленный прямоугольник 211"/>
                        <wps:cNvSpPr/>
                        <wps:spPr>
                          <a:xfrm>
                            <a:off x="8930183" y="4518633"/>
                            <a:ext cx="972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6C70BA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ВБ16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1970" y="75022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5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7843" y="75022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6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5" name="Прямая со стрелкой 215"/>
                        <wps:cNvCnPr/>
                        <wps:spPr>
                          <a:xfrm>
                            <a:off x="2380625" y="1621222"/>
                            <a:ext cx="169354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6" name="Прямая со стрелкой 216"/>
                        <wps:cNvCnPr/>
                        <wps:spPr>
                          <a:xfrm flipV="1">
                            <a:off x="1658005" y="755445"/>
                            <a:ext cx="0" cy="15881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7" name="Прямая со стрелкой 217"/>
                        <wps:cNvCnPr/>
                        <wps:spPr>
                          <a:xfrm>
                            <a:off x="2069405" y="746937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18" name="Прямая со стрелкой 218"/>
                        <wps:cNvCnPr>
                          <a:stCxn id="64" idx="3"/>
                        </wps:cNvCnPr>
                        <wps:spPr>
                          <a:xfrm>
                            <a:off x="4955567" y="5520808"/>
                            <a:ext cx="1413691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0" name="Прямая со стрелкой 220"/>
                        <wps:cNvCnPr/>
                        <wps:spPr>
                          <a:xfrm flipV="1">
                            <a:off x="9304238" y="2934263"/>
                            <a:ext cx="0" cy="19633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1" name="Прямая со стрелкой 221"/>
                        <wps:cNvCnPr/>
                        <wps:spPr>
                          <a:xfrm>
                            <a:off x="9666402" y="2934263"/>
                            <a:ext cx="0" cy="20452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635679" y="86507"/>
                            <a:ext cx="1116965" cy="2548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7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24" name="Скругленный прямоугольник 224"/>
                        <wps:cNvSpPr/>
                        <wps:spPr>
                          <a:xfrm>
                            <a:off x="10009518" y="341363"/>
                            <a:ext cx="270000" cy="5449837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3E3354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</w:rPr>
                              </w:pPr>
                              <w:r w:rsidRPr="003E3354">
                                <w:rPr>
                                  <w:rFonts w:eastAsia="Times New Roman"/>
                                  <w:b/>
                                </w:rPr>
                                <w:t xml:space="preserve">Складання комплексного іспиту зі спеціальності  </w:t>
                              </w:r>
                            </w:p>
                          </w:txbxContent>
                        </wps:txbx>
                        <wps:bodyPr rot="0" spcFirstLastPara="0" vert="vert270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Прямая со стрелкой 225"/>
                        <wps:cNvCnPr/>
                        <wps:spPr>
                          <a:xfrm flipV="1">
                            <a:off x="7493720" y="5486400"/>
                            <a:ext cx="2494830" cy="766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8916958" y="86507"/>
                            <a:ext cx="1204410" cy="202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</w:rPr>
                                <w:t>8 семестр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28" name="Прямая со стрелкой 228"/>
                        <wps:cNvCnPr/>
                        <wps:spPr>
                          <a:xfrm>
                            <a:off x="9891316" y="1099087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1" name="Прямая со стрелкой 231"/>
                        <wps:cNvCnPr/>
                        <wps:spPr>
                          <a:xfrm>
                            <a:off x="8764177" y="2202152"/>
                            <a:ext cx="165481" cy="15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31" name="Скругленный прямоугольник 131"/>
                        <wps:cNvSpPr/>
                        <wps:spPr>
                          <a:xfrm>
                            <a:off x="6409185" y="906185"/>
                            <a:ext cx="1098000" cy="36068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Організація баз даних і знань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Скругленный прямоугольник 137"/>
                        <wps:cNvSpPr/>
                        <wps:spPr>
                          <a:xfrm>
                            <a:off x="8927218" y="1462077"/>
                            <a:ext cx="972000" cy="357988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70AD47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Захист інформації в ІКС 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Скругленный прямоугольник 140"/>
                        <wps:cNvSpPr/>
                        <wps:spPr>
                          <a:xfrm>
                            <a:off x="7654559" y="4510830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66FFFF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ВБ14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ая со стрелкой 141"/>
                        <wps:cNvCnPr>
                          <a:stCxn id="202" idx="3"/>
                          <a:endCxn id="64" idx="1"/>
                        </wps:cNvCnPr>
                        <wps:spPr>
                          <a:xfrm>
                            <a:off x="2369009" y="5507135"/>
                            <a:ext cx="1488558" cy="13673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2" name="Скругленный прямоугольник 142"/>
                        <wps:cNvSpPr/>
                        <wps:spPr>
                          <a:xfrm>
                            <a:off x="2549902" y="355797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ВБ1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Скругленный прямоугольник 143"/>
                        <wps:cNvSpPr/>
                        <wps:spPr>
                          <a:xfrm>
                            <a:off x="3857567" y="3556514"/>
                            <a:ext cx="10980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A72CFD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 w:rsidRPr="00A72CFD">
                                <w:rPr>
                                  <w:rFonts w:eastAsia="Times New Roman"/>
                                </w:rPr>
                                <w:t>ВБ2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Скругленный прямоугольник 144"/>
                        <wps:cNvSpPr/>
                        <wps:spPr>
                          <a:xfrm>
                            <a:off x="6386196" y="3556514"/>
                            <a:ext cx="1101600" cy="324000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t>ВБ4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Скругленный прямоугольник 151"/>
                        <wps:cNvSpPr/>
                        <wps:spPr>
                          <a:xfrm>
                            <a:off x="7664077" y="1977960"/>
                            <a:ext cx="1098000" cy="421200"/>
                          </a:xfrm>
                          <a:prstGeom prst="roundRect">
                            <a:avLst/>
                          </a:prstGeom>
                          <a:solidFill>
                            <a:srgbClr val="00FF00"/>
                          </a:solidFill>
                          <a:ln w="12700" cap="flat" cmpd="sng" algn="ctr">
                            <a:solidFill>
                              <a:srgbClr val="FFC000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C0BBB" w:rsidRPr="00DF5B2C" w:rsidRDefault="006C0BBB" w:rsidP="003E1D25">
                              <w:pPr>
                                <w:pStyle w:val="a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Захист інформації в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комп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  <w:lang w:val="en-US"/>
                                </w:rPr>
                                <w:t>’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ютерних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мережах</w:t>
                              </w:r>
                            </w:p>
                          </w:txbxContent>
                        </wps:txbx>
                        <wps:bodyPr rot="0" spcFirstLastPara="0" vert="horz" wrap="square" lIns="18000" tIns="18000" rIns="18000" bIns="1800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Прямая со стрелкой 156"/>
                        <wps:cNvCnPr/>
                        <wps:spPr>
                          <a:xfrm flipV="1">
                            <a:off x="2961999" y="2422515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7" name="Прямая со стрелкой 157"/>
                        <wps:cNvCnPr/>
                        <wps:spPr>
                          <a:xfrm>
                            <a:off x="3324163" y="2422515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6" name="Прямая со стрелкой 186"/>
                        <wps:cNvCnPr/>
                        <wps:spPr>
                          <a:xfrm flipV="1">
                            <a:off x="1658005" y="2419266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87" name="Прямая со стрелкой 187"/>
                        <wps:cNvCnPr/>
                        <wps:spPr>
                          <a:xfrm>
                            <a:off x="2020169" y="2419266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05" name="Прямая со стрелкой 205"/>
                        <wps:cNvCnPr/>
                        <wps:spPr>
                          <a:xfrm flipV="1">
                            <a:off x="426105" y="2419266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2" name="Прямая со стрелкой 232"/>
                        <wps:cNvCnPr/>
                        <wps:spPr>
                          <a:xfrm>
                            <a:off x="788269" y="2419266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3" name="Прямая со стрелкой 233"/>
                        <wps:cNvCnPr/>
                        <wps:spPr>
                          <a:xfrm flipV="1">
                            <a:off x="1658005" y="1859780"/>
                            <a:ext cx="0" cy="167641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4" name="Прямая со стрелкой 234"/>
                        <wps:cNvCnPr/>
                        <wps:spPr>
                          <a:xfrm>
                            <a:off x="2020169" y="1859780"/>
                            <a:ext cx="0" cy="167324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5" name="Прямая со стрелкой 235"/>
                        <wps:cNvCnPr/>
                        <wps:spPr>
                          <a:xfrm>
                            <a:off x="4349055" y="579613"/>
                            <a:ext cx="0" cy="511716"/>
                          </a:xfrm>
                          <a:prstGeom prst="straightConnector1">
                            <a:avLst/>
                          </a:prstGeom>
                          <a:ln>
                            <a:tailEnd type="non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6" name="Прямая со стрелкой 236"/>
                        <wps:cNvCnPr/>
                        <wps:spPr>
                          <a:xfrm>
                            <a:off x="4933160" y="1626983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7" name="Прямая со стрелкой 237"/>
                        <wps:cNvCnPr/>
                        <wps:spPr>
                          <a:xfrm>
                            <a:off x="8786367" y="2786259"/>
                            <a:ext cx="165481" cy="15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8" name="Прямая со стрелкой 238"/>
                        <wps:cNvCnPr/>
                        <wps:spPr>
                          <a:xfrm>
                            <a:off x="8776320" y="3298485"/>
                            <a:ext cx="165481" cy="15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39" name="Прямая со стрелкой 239"/>
                        <wps:cNvCnPr>
                          <a:endCxn id="182" idx="1"/>
                        </wps:cNvCnPr>
                        <wps:spPr>
                          <a:xfrm flipV="1">
                            <a:off x="7493720" y="568493"/>
                            <a:ext cx="173709" cy="47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0" name="Прямая со стрелкой 240"/>
                        <wps:cNvCnPr>
                          <a:endCxn id="151" idx="1"/>
                        </wps:cNvCnPr>
                        <wps:spPr>
                          <a:xfrm flipV="1">
                            <a:off x="7510351" y="2188560"/>
                            <a:ext cx="153726" cy="633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1" name="Прямая со стрелкой 241"/>
                        <wps:cNvCnPr/>
                        <wps:spPr>
                          <a:xfrm>
                            <a:off x="6190507" y="1621222"/>
                            <a:ext cx="205213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2" name="Прямая со стрелкой 242"/>
                        <wps:cNvCnPr/>
                        <wps:spPr>
                          <a:xfrm>
                            <a:off x="8764177" y="1662402"/>
                            <a:ext cx="165481" cy="15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3" name="Прямая со стрелкой 243"/>
                        <wps:cNvCnPr/>
                        <wps:spPr>
                          <a:xfrm flipH="1" flipV="1">
                            <a:off x="6800963" y="1825207"/>
                            <a:ext cx="1046" cy="195029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4" name="Прямая со стрелкой 244"/>
                        <wps:cNvCnPr/>
                        <wps:spPr>
                          <a:xfrm>
                            <a:off x="7163163" y="1810713"/>
                            <a:ext cx="1011" cy="209206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5" name="Прямая со стрелкой 245"/>
                        <wps:cNvCnPr/>
                        <wps:spPr>
                          <a:xfrm>
                            <a:off x="8765429" y="568963"/>
                            <a:ext cx="1244089" cy="1065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6" name="Прямая со стрелкой 246"/>
                        <wps:cNvCnPr/>
                        <wps:spPr>
                          <a:xfrm>
                            <a:off x="9899218" y="1626626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7" name="Прямая со стрелкой 247"/>
                        <wps:cNvCnPr/>
                        <wps:spPr>
                          <a:xfrm>
                            <a:off x="9888958" y="2183236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8" name="Прямая со стрелкой 248"/>
                        <wps:cNvCnPr/>
                        <wps:spPr>
                          <a:xfrm>
                            <a:off x="9892324" y="2748386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9" name="Прямая со стрелкой 249"/>
                        <wps:cNvCnPr/>
                        <wps:spPr>
                          <a:xfrm>
                            <a:off x="9892324" y="3298485"/>
                            <a:ext cx="129546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stealth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CBC30A7" id="Полотно 1" o:spid="_x0000_s1026" editas="canvas" style="width:811.2pt;height:461.5pt;mso-position-horizontal-relative:char;mso-position-vertical-relative:line" coordsize="103022,5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3022;height:58610;visibility:visible;mso-wrap-style:square">
                  <v:fill o:detectmouseclick="t"/>
                  <v:path o:connecttype="none"/>
                </v:shape>
                <v:roundrect id="Скругленный прямоугольник 5" o:spid="_x0000_s1028" style="position:absolute;left:332;top:36054;width:10980;height:38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7zVMIA&#10;AADaAAAADwAAAGRycy9kb3ducmV2LnhtbESP0WoCMRRE3wX/IVyhL1KTLSh2NUopCEUEcesHXDa3&#10;m9XNzbKJuvXrjVDo4zAzZ5jluneNuFIXas8asokCQVx6U3Ol4fi9eZ2DCBHZYOOZNPxSgPVqOFhi&#10;bvyND3QtYiUShEOOGmyMbS5lKC05DBPfEifvx3cOY5JdJU2HtwR3jXxTaiYd1pwWLLb0aak8Fxen&#10;gZWyp/e5ye777eaIuL3sTtlY65dR/7EAEamP/+G/9pfRMIXnlXQ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vNUwgAAANo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6C0BBB" w:rsidRPr="00A00B49" w:rsidRDefault="006C0BBB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Історія та культура України</w:t>
                        </w:r>
                      </w:p>
                    </w:txbxContent>
                  </v:textbox>
                </v:roundrect>
                <v:roundrect id="Скругленный прямоугольник 13" o:spid="_x0000_s1029" style="position:absolute;left:185;top:25907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FosEA&#10;AADbAAAADwAAAGRycy9kb3ducmV2LnhtbERPTWsCMRC9F/ofwgheRLNVsLLdrJSK0lOxaqHHYTPd&#10;LG4m6ybV+O8bQehtHu9zimW0rThT7xvHCp4mGQjiyumGawWH/Xq8AOEDssbWMSm4kodl+fhQYK7d&#10;hT/pvAu1SCHsc1RgQuhyKX1lyKKfuI44cT+utxgS7Gupe7ykcNvKaZbNpcWGU4PBjt4MVcfdr1Xg&#10;oh5t+Gv6/bGa6832xPFZWqPUcBBfX0AEiuFffHe/6zR/Brdf0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EBaLBAAAA2w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6C0BBB" w:rsidRPr="00A00B49" w:rsidRDefault="006C0BBB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4" o:spid="_x0000_s1030" style="position:absolute;left:185;top:20291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2d1sEA&#10;AADbAAAADwAAAGRycy9kb3ducmV2LnhtbERPTWsCMRC9F/ofwgheRLMVsbLdrJSK0lOxaqHHYTPd&#10;LG4m6ybV+O8bQehtHu9zimW0rThT7xvHCp4mGQjiyumGawWH/Xq8AOEDssbWMSm4kodl+fhQYK7d&#10;hT/pvAu1SCHsc1RgQuhyKX1lyKKfuI44cT+utxgS7Gupe7ykcNvKaZbNpcWGU4PBjt4MVcfdr1Xg&#10;oh5t+Gv6/bGa6832xPFZWqPUcBBfX0AEiuFffHe/6zR/Brdf0gGy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tndbBAAAA2w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6C0BBB" w:rsidRPr="00A00B49" w:rsidRDefault="006C0BBB" w:rsidP="003E1D2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left:41;top:416;width:11391;height:2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ixrcYA&#10;AADbAAAADwAAAGRycy9kb3ducmV2LnhtbESPQWsCMRSE7wX/Q3iCt25Wq1JWo1SpINpDtUJ7fGye&#10;m6Wbl3WT6tZf3xQEj8PMfMNM562txJkaXzpW0E9SEMS50yUXCg4fq8dnED4ga6wck4Jf8jCfdR6m&#10;mGl34R2d96EQEcI+QwUmhDqT0ueGLPrE1cTRO7rGYoiyKaRu8BLhtpKDNB1LiyXHBYM1LQ3l3/sf&#10;qyC8m7fT+vN6+NotTqPR8Ijb1+1GqV63fZmACNSGe/jWXmsFgyf4/xJ/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ixrcYAAADbAAAADwAAAAAAAAAAAAAAAACYAgAAZHJz&#10;L2Rvd25yZXYueG1sUEsFBgAAAAAEAAQA9QAAAIsDAAAAAA==&#10;" stroked="f">
                  <v:textbox inset=".5mm,.5mm,.5mm,.5mm">
                    <w:txbxContent>
                      <w:p w:rsidR="006C0BBB" w:rsidRPr="00A00B49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1 семестр</w:t>
                        </w:r>
                      </w:p>
                    </w:txbxContent>
                  </v:textbox>
                </v:shape>
                <v:shape id="Надпись 2" o:spid="_x0000_s1032" type="#_x0000_t202" style="position:absolute;left:12773;top:514;width:12150;height:2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Ep2cYA&#10;AADbAAAADwAAAGRycy9kb3ducmV2LnhtbESPT2vCQBTE70K/w/IK3nSjaJHUjdiiILWH+gfa4yP7&#10;kg3Nvo3ZVVM/vVso9DjMzG+Y+aKztbhQ6yvHCkbDBARx7nTFpYLjYT2YgfABWWPtmBT8kIdF9tCb&#10;Y6rdlXd02YdSRAj7FBWYEJpUSp8bsuiHriGOXuFaiyHKtpS6xWuE21qOk+RJWqw4Lhhs6NVQ/r0/&#10;WwXhw7yfNp+349fu5TSdTgrcrrZvSvUfu+UziEBd+A//tTdawXgCv1/iD5D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Ep2cYAAADbAAAADwAAAAAAAAAAAAAAAACYAgAAZHJz&#10;L2Rvd25yZXYueG1sUEsFBgAAAAAEAAQA9QAAAIsDAAAAAA==&#10;" stroked="f">
                  <v:textbox inset=".5mm,.5mm,.5mm,.5mm">
                    <w:txbxContent>
                      <w:p w:rsidR="006C0BBB" w:rsidRPr="00A00B49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2 семестр</w:t>
                        </w:r>
                      </w:p>
                    </w:txbxContent>
                  </v:textbox>
                </v:shape>
                <v:shape id="Надпись 2" o:spid="_x0000_s1033" type="#_x0000_t202" style="position:absolute;left:26067;top:520;width:11170;height:2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2MQsUA&#10;AADbAAAADwAAAGRycy9kb3ducmV2LnhtbESPQWsCMRSE7wX/Q3iCt5pV3CKrUWqpILUHtUI9PjbP&#10;zdLNy7qJuvXXm0LB4zAz3zDTeWsrcaHGl44VDPoJCOLc6ZILBfuv5fMYhA/IGivHpOCXPMxnnacp&#10;ZtpdeUuXXShEhLDPUIEJoc6k9Lkhi77vauLoHV1jMUTZFFI3eI1wW8lhkrxIiyXHBYM1vRnKf3Zn&#10;qyBszOdp9X3bH7aLU5qOjrh+X38o1eu2rxMQgdrwCP+3V1rBMIW/L/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YxCxQAAANsAAAAPAAAAAAAAAAAAAAAAAJgCAABkcnMv&#10;ZG93bnJldi54bWxQSwUGAAAAAAQABAD1AAAAigMAAAAA&#10;" stroked="f">
                  <v:textbox inset=".5mm,.5mm,.5mm,.5mm">
                    <w:txbxContent>
                      <w:p w:rsidR="006C0BBB" w:rsidRPr="00A00B49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A00B49">
                          <w:rPr>
                            <w:rFonts w:eastAsia="Calibri"/>
                            <w:b/>
                          </w:rPr>
                          <w:t>3 семестр</w:t>
                        </w:r>
                      </w:p>
                    </w:txbxContent>
                  </v:textbox>
                </v:shape>
                <v:roundrect id="Скругленный прямоугольник 26" o:spid="_x0000_s1034" style="position:absolute;left:332;top:31205;width:10980;height:33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6fkcIA&#10;AADbAAAADwAAAGRycy9kb3ducmV2LnhtbESP0YrCMBRE3xf8h3AFXxZN6oNoNYoIgoiwrPoBl+ba&#10;VJub0kStfv1mYWEfh5k5wyxWnavFg9pQedaQjRQI4sKbiksN59N2OAURIrLB2jNpeFGA1bL3scDc&#10;+Cd/0+MYS5EgHHLUYGNscilDYclhGPmGOHkX3zqMSbalNC0+E9zVcqzURDqsOC1YbGhjqbgd704D&#10;K2Wvs6nJ3l/77Rlxfz9cs0+tB/1uPQcRqYv/4b/2zmgYT+D3S/o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3p+RwgAAANs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6C0BBB" w:rsidRPr="00497009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Іноземна мова</w:t>
                        </w:r>
                      </w:p>
                    </w:txbxContent>
                  </v:textbox>
                </v:roundrect>
                <v:roundrect id="Скругленный прямоугольник 37" o:spid="_x0000_s1035" style="position:absolute;left:151;top:41815;width:10980;height:30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s18QA&#10;AADbAAAADwAAAGRycy9kb3ducmV2LnhtbESP3WoCMRSE7wu+QziCN0WTbaHqahQpCCKF4s8DHDbH&#10;zermZNlEXX36plDo5TAz3zDzZedqcaM2VJ41ZCMFgrjwpuJSw/GwHk5AhIhssPZMGh4UYLnovcwx&#10;N/7OO7rtYykShEOOGmyMTS5lKCw5DCPfECfv5FuHMcm2lKbFe4K7Wr4p9SEdVpwWLDb0aam47K9O&#10;Aytlz9OJyZ7f2/URcXv9OmevWg/63WoGIlIX/8N/7Y3R8D6G3y/p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LrNfEAAAA2wAAAA8AAAAAAAAAAAAAAAAAmAIAAGRycy9k&#10;b3ducmV2LnhtbFBLBQYAAAAABAAEAPUAAACJAwAAAAA=&#10;" fillcolor="#a5a5a5" strokecolor="#787878" strokeweight="1pt">
                  <v:stroke joinstyle="miter"/>
                  <v:textbox inset=".5mm,.5mm,.5mm,.5mm">
                    <w:txbxContent>
                      <w:p w:rsidR="006C0BBB" w:rsidRPr="003755A1" w:rsidRDefault="006C0BBB" w:rsidP="003E1D25">
                        <w:pPr>
                          <w:pStyle w:val="TableParagraph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ind w:left="108" w:right="96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Фізичне виховання</w:t>
                        </w:r>
                      </w:p>
                    </w:txbxContent>
                  </v:textbox>
                </v:roundrect>
                <v:roundrect id="Скругленный прямоугольник 63" o:spid="_x0000_s1036" style="position:absolute;left:25590;top:31191;width:10980;height:33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FycMA&#10;AADbAAAADwAAAGRycy9kb3ducmV2LnhtbESP0WoCMRRE3wv+Q7iCL0WTtSC6GkUEQaQgVT/gsrlu&#10;Vjc3yybqtl/fFIQ+DjNzhlmsOleLB7Wh8qwhGykQxIU3FZcazqftcAoiRGSDtWfS8E0BVsve2wJz&#10;45/8RY9jLEWCcMhRg42xyaUMhSWHYeQb4uRdfOswJtmW0rT4THBXy7FSE+mw4rRgsaGNpeJ2vDsN&#10;rJS9zqYm+znst2fE/f3zmr1rPeh36zmISF38D7/aO6Nh8gF/X9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OFycMAAADbAAAADwAAAAAAAAAAAAAAAACYAgAAZHJzL2Rv&#10;d25yZXYueG1sUEsFBgAAAAAEAAQA9QAAAIgDAAAAAA==&#10;" fillcolor="#a5a5a5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Філософія</w:t>
                        </w:r>
                      </w:p>
                    </w:txbxContent>
                  </v:textbox>
                </v:roundrect>
                <v:roundrect id="Скругленный прямоугольник 64" o:spid="_x0000_s1037" style="position:absolute;left:38575;top:52941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W7MAA&#10;AADbAAAADwAAAGRycy9kb3ducmV2LnhtbESP0YrCMBRE3wX/IVxh3zR1EZFqFBEEFwTX6gdcmmsb&#10;bW5CE7X+/WZB8HGYmTPMYtXZRjyoDcaxgvEoA0FcOm24UnA+bYczECEia2wck4IXBVgt+70F5to9&#10;+UiPIlYiQTjkqKCO0edShrImi2HkPHHyLq61GJNsK6lbfCa4beR3lk2lRcNpoUZPm5rKW3G3Cn79&#10;4X4g8yJvtDTXYIrqZ18o9TXo1nMQkbr4Cb/bO61gOoH/L+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/hW7MAAAADb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Технологічна практика  (навчальна)</w:t>
                        </w:r>
                      </w:p>
                    </w:txbxContent>
                  </v:textbox>
                </v:roundrect>
                <v:roundrect id="Скругленный прямоугольник 77" o:spid="_x0000_s1038" style="position:absolute;left:51059;top:14234;width:10980;height:414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Xv8MMA&#10;AADbAAAADwAAAGRycy9kb3ducmV2LnhtbESPQYvCMBSE7wv+h/CEva2pi6hUU6kLgpc9qD14fG2e&#10;bWnzUpqo3f31RhA8DjPzDbPeDKYVN+pdbVnBdBKBIC6srrlUkJ12X0sQziNrbC2Tgj9ysElGH2uM&#10;tb3zgW5HX4oAYRejgsr7LpbSFRUZdBPbEQfvYnuDPsi+lLrHe4CbVn5H0VwarDksVNjRT0VFc7ya&#10;QEm3efZflw0VUXpo8+z8O8utUp/jIV2B8DT4d/jV3msFiwU8v4QfI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Xv8MMAAADb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побудови мікропроцесорних систем</w:t>
                        </w:r>
                      </w:p>
                    </w:txbxContent>
                  </v:textbox>
                </v:roundrect>
                <v:roundrect id="Скругленный прямоугольник 84" o:spid="_x0000_s1039" style="position:absolute;left:76883;top:25512;width:10980;height:432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PTcIA&#10;AADbAAAADwAAAGRycy9kb3ducmV2LnhtbESP32rCMBTG7wXfIRxhd5qqY5RqFFEm28Uu1u0Bjs2x&#10;qTYnocna7u2XwWCXH9+fH992P9pW9NSFxrGC5SIDQVw53XCt4PPjeZ6DCBFZY+uYFHxTgP1uOtli&#10;od3A79SXsRZphEOBCkyMvpAyVIYshoXzxMm7us5iTLKrpe5wSOO2lasse5IWG04Eg56Ohqp7+WUT&#10;N9b+8lZybqrlwVttT+vX802ph9l42ICINMb/8F/7RSvIH+H3S/o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9s9NwgAAANsAAAAPAAAAAAAAAAAAAAAAAJgCAABkcnMvZG93&#10;bnJldi54bWxQSwUGAAAAAAQABAD1AAAAhwMAAAAA&#10;" fillcolor="lime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менеджменту і маркетингу</w:t>
                        </w:r>
                      </w:p>
                    </w:txbxContent>
                  </v:textbox>
                </v:roundrect>
                <v:roundrect id="Скругленный прямоугольник 106" o:spid="_x0000_s1040" style="position:absolute;left:272;top:3623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u8AA&#10;AADcAAAADwAAAGRycy9kb3ducmV2LnhtbERP3WrCMBS+H/gO4Qi7W1N3UaRrFBkMHAzUugc4NGdt&#10;ZnMSmmjr2xtB8O58fL+nWk+2FxcagnGsYJHlIIgbpw23Cn6PX29LECEia+wdk4IrBVivZi8VltqN&#10;fKBLHVuRQjiUqKCL0ZdShqYjiyFznjhxf26wGBMcWqkHHFO47eV7nhfSouHU0KGnz46aU322CvZ+&#10;d96RuZI3Wpr/YOr2+6dW6nU+bT5ARJriU/xwb3WanxdwfyZdIF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1Cu8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Технології програмування</w:t>
                        </w:r>
                      </w:p>
                    </w:txbxContent>
                  </v:textbox>
                </v:roundrect>
                <v:roundrect id="Скругленный прямоугольник 107" o:spid="_x0000_s1041" style="position:absolute;left:241;top:14164;width:10980;height:443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FDMQA&#10;AADcAAAADwAAAGRycy9kb3ducmV2LnhtbERPTWsCMRC9C/0PYQQvollFatkaRYqKIBS1HjyOm+nu&#10;4mayJHFd/fVNodDbPN7nzBatqURDzpeWFYyGCQjizOqScwWnr/XgDYQPyBory6TgQR4W85fODFNt&#10;73yg5hhyEUPYp6igCKFOpfRZQQb90NbEkfu2zmCI0OVSO7zHcFPJcZK8SoMlx4YCa/ooKLseb0bB&#10;fuPK3d6eq+eymfY3q8nu8yAvSvW67fIdRKA2/Iv/3Fsd5ydT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RRQzEAAAA3AAAAA8AAAAAAAAAAAAAAAAAmAIAAGRycy9k&#10;b3ducmV2LnhtbFBLBQYAAAAABAAEAPUAAACJAwAAAAA=&#10;" fillcolor="#9f6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Вступ в інформаційну безпеку</w:t>
                        </w:r>
                      </w:p>
                    </w:txbxContent>
                  </v:textbox>
                </v:roundrect>
                <v:roundrect id="Скругленный прямоугольник 108" o:spid="_x0000_s1042" style="position:absolute;left:288;top:8873;width:10980;height:379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zUsIA&#10;AADcAAAADwAAAGRycy9kb3ducmV2LnhtbESPQWsCMRCF74L/IUyhNzdbD0W2RpFCQaFgXfsDhs24&#10;G91Mwibq+u87h4K3Gd6b975ZrkffqxsNyQU28FaUoIibYB23Bn6PX7MFqJSRLfaBycCDEqxX08kS&#10;KxvufKBbnVslIZwqNNDlHCutU9ORx1SESCzaKQwes6xDq+2Adwn3vZ6X5bv26FgaOoz02VFzqa/e&#10;wE/cX/fkHhSd1e6cXN3uvmtjXl/GzQeoTGN+mv+vt1bwS6GVZ2Q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nNS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6C0BBB" w:rsidRPr="006E486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Інженерна та комп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 графіка</w:t>
                        </w:r>
                      </w:p>
                    </w:txbxContent>
                  </v:textbox>
                </v:roundrect>
                <v:roundrect id="Скругленный прямоугольник 109" o:spid="_x0000_s1043" style="position:absolute;left:12752;top:25907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5kcEA&#10;AADcAAAADwAAAGRycy9kb3ducmV2LnhtbERPS2sCMRC+F/wPYYReRLN6sLoaRSyVnkp9gcdhM24W&#10;N5PtJtX4701B6G0+vufMl9HW4kqtrxwrGA4yEMSF0xWXCg77j/4EhA/IGmvHpOBOHpaLzsscc+1u&#10;vKXrLpQihbDPUYEJocml9IUhi37gGuLEnV1rMSTYllK3eEvhtpajLBtLixWnBoMNrQ0Vl92vVeCi&#10;7m34ODp9vY/15vuH45u0RqnXblzNQASK4V/8dH/qND+bwt8z6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W+ZH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10" o:spid="_x0000_s1044" style="position:absolute;left:12752;top:20294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G0cUA&#10;AADcAAAADwAAAGRycy9kb3ducmV2LnhtbESPT2sCMRDF7wW/Qxihl6JZPVjZGkUsSk+l9Q/0OGzG&#10;zeJmst1ETb9951DobYb35r3fLFbZt+pGfWwCG5iMC1DEVbAN1waOh+1oDiomZIttYDLwQxFWy8HD&#10;Aksb7vxJt32qlYRwLNGAS6krtY6VI49xHDpi0c6h95hk7Wtte7xLuG/1tChm2mPD0uCwo42j6rK/&#10;egMh26cdn6Zf768zu/v45vysvTPmcZjXL6AS5fRv/rt+s4I/EXx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cbR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roundrect id="Скругленный прямоугольник 111" o:spid="_x0000_s1045" style="position:absolute;left:12877;top:3740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MEsAA&#10;AADcAAAADwAAAGRycy9kb3ducmV2LnhtbERPS2rDMBDdF3IHMYHuatlZlOJECSUQaCHg1s0BBmtq&#10;q7VGwlL8uX0VCHQ3j/ed3WG2vRhpCMaxgiLLQRA3ThtuFVy+Tk8vIEJE1tg7JgULBTjsVw87LLWb&#10;+JPGOrYihXAoUUEXoy+lDE1HFkPmPHHivt1gMSY4tFIPOKVw28tNnj9Li4ZTQ4eejh01v/XVKvjw&#10;1bUis5A3WpqfYOr2/Vwr9bieX7cgIs3xX3x3v+k0vyjg9ky6QO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1MEs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Технології програмування</w:t>
                        </w:r>
                      </w:p>
                    </w:txbxContent>
                  </v:textbox>
                </v:roundrect>
                <v:roundrect id="Скругленный прямоугольник 112" o:spid="_x0000_s1046" style="position:absolute;left:25604;top:14228;width:10980;height:42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SZcAA&#10;AADcAAAADwAAAGRycy9kb3ducmV2LnhtbERP3WrCMBS+H+wdwhF2t6b2YkhtlDEQJgjO6gMcmmOb&#10;rTkJTaz17RdB8O58fL+nWk+2FyMNwThWMM9yEMSN04ZbBafj5n0BIkRkjb1jUnCjAOvV60uFpXZX&#10;PtBYx1akEA4lKuhi9KWUoenIYsicJ07c2Q0WY4JDK/WA1xRue1nk+Ye0aDg1dOjpq6Pmr75YBT9+&#10;f9mTuZE3WprfYOp2u6uVeptNn0sQkab4FD/c3zrNnxdwfy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F/SZc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теорії кіл, сигнали та процеси в електроніці</w:t>
                        </w:r>
                      </w:p>
                    </w:txbxContent>
                  </v:textbox>
                </v:roundrect>
                <v:roundrect id="Скругленный прямоугольник 113" o:spid="_x0000_s1047" style="position:absolute;left:12764;top:9131;width:10980;height:392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N3/r8A&#10;AADcAAAADwAAAGRycy9kb3ducmV2LnhtbERP22oCMRB9L/Qfwgh9q1ktiKxGKULBQkFd/YBhM91N&#10;u5mETfb2901B8G0O5zrb/Wgb0VMbjGMFi3kGgrh02nCl4Hb9eF2DCBFZY+OYFEwUYL97ftpirt3A&#10;F+qLWIkUwiFHBXWMPpcylDVZDHPniRP37VqLMcG2krrFIYXbRi6zbCUtGk4NNXo61FT+Fp1VcPan&#10;7kRmIm+0ND/BFNXnV6HUy2x834CINMaH+O4+6jR/8Qb/z6QL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E3f+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Інженерна та комп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 графіка</w:t>
                        </w:r>
                      </w:p>
                    </w:txbxContent>
                  </v:textbox>
                </v:roundrect>
                <v:roundrect id="Скругленный прямоугольник 114" o:spid="_x0000_s1048" style="position:absolute;left:12716;top:36013;width:10980;height:3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RqfsIA&#10;AADcAAAADwAAAGRycy9kb3ducmV2LnhtbERP3WrCMBS+H+wdwhl4MzSpjKFdo4ggiAzG1Ac4NMem&#10;XXNSmqh1T78MBO/Ox/d7iuXgWnGhPtSeNWQTBYK49KbmSsPxsBnPQISIbLD1TBpuFGC5eH4qMDf+&#10;yt902cdKpBAOOWqwMXa5lKG05DBMfEecuJPvHcYE+0qaHq8p3LVyqtS7dFhzarDY0dpS+bM/Ow2s&#10;lG3mM5P9fu02R8Td+bPJXrUevQyrDxCRhvgQ391bk+Znb/D/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Gp+wgAAANw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Ділова українська мова</w:t>
                        </w:r>
                      </w:p>
                    </w:txbxContent>
                  </v:textbox>
                </v:roundrect>
                <v:roundrect id="Скругленный прямоугольник 115" o:spid="_x0000_s1049" style="position:absolute;left:12716;top:31242;width:10980;height:33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P5cIA&#10;AADcAAAADwAAAGRycy9kb3ducmV2LnhtbERP3WrCMBS+H+wdwhl4MzSpsKFdo4ggiAzG1Ac4NMem&#10;XXNSmqh1T78MBO/Ox/d7iuXgWnGhPtSeNWQTBYK49KbmSsPxsBnPQISIbLD1TBpuFGC5eH4qMDf+&#10;yt902cdKpBAOOWqwMXa5lKG05DBMfEecuJPvHcYE+0qaHq8p3LVyqtS7dFhzarDY0dpS+bM/Ow2s&#10;lG3mM5P9fu02R8Td+bPJXrUevQyrDxCRhvgQ391bk+Znb/D/TL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M/lwgAAANwAAAAPAAAAAAAAAAAAAAAAAJgCAABkcnMvZG93&#10;bnJldi54bWxQSwUGAAAAAAQABAD1AAAAhwMAAAAA&#10;" fillcolor="#a5a5a5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Іноземна мова</w:t>
                        </w:r>
                      </w:p>
                    </w:txbxContent>
                  </v:textbox>
                </v:roundrect>
                <v:roundrect id="Скругленный прямоугольник 116" o:spid="_x0000_s1050" style="position:absolute;left:12710;top:41819;width:10980;height:30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pRksEA&#10;AADcAAAADwAAAGRycy9kb3ducmV2LnhtbERP24rCMBB9F/Yfwizsi6xJfRDtGmVZEEQE8fIBQzM2&#10;1WZSmqhdv94Igm9zONeZzjtXiyu1ofKsIRsoEMSFNxWXGg77xfcYRIjIBmvPpOGfAsxnH70p5sbf&#10;eEvXXSxFCuGQowYbY5NLGQpLDsPAN8SJO/rWYUywLaVp8ZbCXS2HSo2kw4pTg8WG/iwV593FaWCl&#10;7GkyNtl9s1ocEFeX9Snra/312f3+gIjUxbf45V6aND8bwfOZdIG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aUZLBAAAA3AAAAA8AAAAAAAAAAAAAAAAAmAIAAGRycy9kb3du&#10;cmV2LnhtbFBLBQYAAAAABAAEAPUAAACGAwAAAAA=&#10;" fillcolor="#a5a5a5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Фізичне виховання</w:t>
                        </w:r>
                      </w:p>
                    </w:txbxContent>
                  </v:textbox>
                </v:roundrect>
                <v:roundrect id="Скругленный прямоугольник 117" o:spid="_x0000_s1051" style="position:absolute;left:12710;top:46299;width:10980;height:5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JEcQA&#10;AADcAAAADwAAAGRycy9kb3ducmV2LnhtbESPwW7CMBBE70j9B2sr9QZOqAQoxURRUaty4EDgA7bx&#10;EofGayt2If37GqlSb7ua2Xmz63K0vbjSEDrHCvJZBoK4cbrjVsHp+DZdgQgRWWPvmBT8UIBy8zBZ&#10;Y6HdjQ90rWMrUgiHAhWYGH0hZWgMWQwz54mTdnaDxZjWoZV6wFsKt72cZ9lCWuw4EQx6ejXUfNXf&#10;NnFj6z/3Na9Mk1feart93r1flHp6HKsXEJHG+G/+u/7QqX6+hPszaQK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SRHEAAAA3AAAAA8AAAAAAAAAAAAAAAAAmAIAAGRycy9k&#10;b3ducmV2LnhtbFBLBQYAAAAABAAEAPUAAACJAwAAAAA=&#10;" fillcolor="lime" strokecolor="#787878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Бібліотечний пошук у сучасних інформаційних системах</w:t>
                        </w:r>
                      </w:p>
                    </w:txbxContent>
                  </v:textbox>
                </v:roundrect>
                <v:roundrect id="Скругленный прямоугольник 118" o:spid="_x0000_s1052" style="position:absolute;left:25570;top:25996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PK18UA&#10;AADcAAAADwAAAGRycy9kb3ducmV2LnhtbESPT2sCMRDF7wW/Qxihl6JZPVjZGkUsSk+l9Q/0OGzG&#10;zeJmst1ETb9951DobYb35r3fLFbZt+pGfWwCG5iMC1DEVbAN1waOh+1oDiomZIttYDLwQxFWy8HD&#10;Aksb7vxJt32qlYRwLNGAS6krtY6VI49xHDpi0c6h95hk7Wtte7xLuG/1tChm2mPD0uCwo42j6rK/&#10;egMh26cdn6Zf768zu/v45vysvTPmcZjXL6AS5fRv/rt+s4I/EVp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8rX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19" o:spid="_x0000_s1053" style="position:absolute;left:25570;top:20382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9vTMEA&#10;AADcAAAADwAAAGRycy9kb3ducmV2LnhtbERPTWsCMRC9C/6HMEIvRbN60HZrFFEqPYnaCj0Om3Gz&#10;uJmsm1TjvzdCwds83udM59HW4kKtrxwrGA4yEMSF0xWXCn6+P/tvIHxA1lg7JgU38jCfdTtTzLW7&#10;8o4u+1CKFMI+RwUmhCaX0heGLPqBa4gTd3StxZBgW0rd4jWF21qOsmwsLVacGgw2tDRUnPZ/VoGL&#10;+nXNh9HvZjXW6+2Z40Rao9RLLy4+QASK4Sn+d3/pNH/4Do9n0gV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Pb0z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Фізика</w:t>
                        </w:r>
                      </w:p>
                    </w:txbxContent>
                  </v:textbox>
                </v:roundrect>
                <v:roundrect id="Скругленный прямоугольник 120" o:spid="_x0000_s1054" style="position:absolute;left:25499;top:4028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BB8YA&#10;AADcAAAADwAAAGRycy9kb3ducmV2LnhtbESPQWvCQBCF74X+h2UKvRTdmBaR6CqtpFChPTT6A4bs&#10;mASzs2F31fjvO4eCtxnem/e+WW1G16sLhdh5NjCbZqCIa287bgwc9p+TBaiYkC32nsnAjSJs1o8P&#10;Kyysv/IvXarUKAnhWKCBNqWh0DrWLTmMUz8Qi3b0wWGSNTTaBrxKuOt1nmVz7bBjaWhxoG1L9ak6&#10;OwPV625ehjz/uM3sd/Pyti+D/SmNeX4a35egEo3pbv6//rKCnwu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ZBB8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ВБ5</w:t>
                        </w:r>
                      </w:p>
                    </w:txbxContent>
                  </v:textbox>
                </v:roundrect>
                <v:roundrect id="Скругленный прямоугольник 121" o:spid="_x0000_s1055" style="position:absolute;left:12710;top:14291;width:10980;height:428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Gr8AA&#10;AADcAAAADwAAAGRycy9kb3ducmV2LnhtbERP3WrCMBS+H+wdwhF2t6b2YkhtlDEQJgjO6gMcmmOb&#10;rTkJTaz17RdB8O58fL+nWk+2FyMNwThWMM9yEMSN04ZbBafj5n0BIkRkjb1jUnCjAOvV60uFpXZX&#10;PtBYx1akEA4lKuhi9KWUoenIYsicJ07c2Q0WY4JDK/WA1xRue1nk+Ye0aDg1dOjpq6Pmr75YBT9+&#10;f9mTuZE3WprfYOp2u6uVeptNn0sQkab4FD/c3zrNL+Zwfy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GGr8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Основи теорії кіл, сигнали та процеси в електроніці</w:t>
                        </w:r>
                      </w:p>
                    </w:txbxContent>
                  </v:textbox>
                </v:roundrect>
                <v:roundrect id="Скругленный прямоугольник 122" o:spid="_x0000_s1056" style="position:absolute;left:25590;top:3906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Y2L8A&#10;AADcAAAADwAAAGRycy9kb3ducmV2LnhtbERPzYrCMBC+C75DGMGbTe1BlmqURRAUBN2uDzA0s212&#10;m0loota3N4Kwt/n4fme1GWwnbtQH41jBPMtBENdOG24UXL53sw8QISJr7ByTggcF2KzHoxWW2t35&#10;i25VbEQK4VCigjZGX0oZ6pYshsx54sT9uN5iTLBvpO7xnsJtJ4s8X0iLhlNDi562LdV/1dUqOPvT&#10;9UTmQd5oaX6DqZrDsVJqOhk+lyAiDfFf/HbvdZpfFPB6Jl0g1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MxjY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Інформаційно-комунікаційні системи</w:t>
                        </w:r>
                      </w:p>
                    </w:txbxContent>
                  </v:textbox>
                </v:roundrect>
                <v:roundrect id="Скругленный прямоугольник 123" o:spid="_x0000_s1057" style="position:absolute;left:25570;top:4524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fcMMA&#10;AADcAAAADwAAAGRycy9kb3ducmV2LnhtbERPzWrCQBC+C32HZQq9SN0YSygxG2lLCgrtodEHGLJj&#10;EszOht2txrd3hUJv8/H9TrGZzCDO5HxvWcFykYAgbqzuuVVw2H8+v4LwAVnjYJkUXMnDpnyYFZhr&#10;e+EfOtehFTGEfY4KuhDGXErfdGTQL+xIHLmjdQZDhK6V2uElhptBpkmSSYM9x4YOR/roqDnVv0ZB&#10;vdpllUvT9+tSf7Xzl33l9Hel1NPj9LYGEWgK/+I/91bH+ekK7s/EC2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TfcM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ВБ6</w:t>
                        </w:r>
                      </w:p>
                    </w:txbxContent>
                  </v:textbox>
                </v:roundrect>
                <v:roundrect id="Скругленный прямоугольник 124" o:spid="_x0000_s1058" style="position:absolute;left:38312;top:25904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Kb8EA&#10;AADcAAAADwAAAGRycy9kb3ducmV2LnhtbERPTWsCMRC9C/0PYQpeima7FJXVKKWi9CRqK3gcNuNm&#10;6WayblJN/70RCt7m8T5ntoi2ERfqfO1YweswA0FcOl1zpeD7azWYgPABWWPjmBT8kYfF/Kk3w0K7&#10;K+/osg+VSCHsC1RgQmgLKX1pyKIfupY4cSfXWQwJdpXUHV5TuG1knmUjabHm1GCwpQ9D5c/+1ypw&#10;Ub+s+ZAfN8uRXm/PHMfSGqX6z/F9CiJQDA/xv/tTp/n5G9yfS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iCm/BAAAA3AAAAA8AAAAAAAAAAAAAAAAAmAIAAGRycy9kb3du&#10;cmV2LnhtbFBLBQYAAAAABAAEAPUAAACGAwAAAAA=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Вища математика</w:t>
                        </w:r>
                      </w:p>
                    </w:txbxContent>
                  </v:textbox>
                </v:roundrect>
                <v:roundrect id="Скругленный прямоугольник 125" o:spid="_x0000_s1059" style="position:absolute;left:38575;top:40310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Hin8MA&#10;AADcAAAADwAAAGRycy9kb3ducmV2LnhtbERPzWrCQBC+C77DMkIvpdmYVilpVtGSQoX2YOwDDNkx&#10;CWZnw+5W49t3C4K3+fh+p1iPphdncr6zrGCepCCIa6s7bhT8HD6eXkH4gKyxt0wKruRhvZpOCsy1&#10;vfCezlVoRAxhn6OCNoQhl9LXLRn0iR2II3e0zmCI0DVSO7zEcNPLLE2X0mDHsaHFgd5bqk/Vr1FQ&#10;Pe+Wpcuy7XWuv5rHl0Pp9Hep1MNs3LyBCDSGu/jm/tRxfraA/2fiB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Hin8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ВБ7</w:t>
                        </w:r>
                      </w:p>
                    </w:txbxContent>
                  </v:textbox>
                </v:roundrect>
                <v:roundrect id="Скругленный прямоугольник 126" o:spid="_x0000_s1060" style="position:absolute;left:38575;top:45146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86MIA&#10;AADcAAAADwAAAGRycy9kb3ducmV2LnhtbERPzWrCQBC+F3yHZQQvRTemJUh0FVsitFAPRh9gyI5J&#10;MDsbdleNb+8WCr3Nx/c7q81gOnEj51vLCuazBARxZXXLtYLTcTddgPABWWNnmRQ8yMNmPXpZYa7t&#10;nQ90K0MtYgj7HBU0IfS5lL5qyKCf2Z44cmfrDIYIXS21w3sMN51MkySTBluODQ329NlQdSmvRkH5&#10;9p0VLk0/HnP9U7++Hwun94VSk/GwXYIINIR/8Z/7S8f5aQa/z8QL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o3zowgAAANwAAAAPAAAAAAAAAAAAAAAAAJgCAABkcnMvZG93&#10;bnJldi54bWxQSwUGAAAAAAQABAD1AAAAhwMAAAAA&#10;" fillcolor="#6ff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ВБ8</w:t>
                        </w:r>
                      </w:p>
                    </w:txbxContent>
                  </v:textbox>
                </v:roundrect>
                <v:roundrect id="Скругленный прямоугольник 128" o:spid="_x0000_s1061" style="position:absolute;left:38297;top:20351;width:10980;height:3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AasUA&#10;AADcAAAADwAAAGRycy9kb3ducmV2LnhtbESPQWsCMRCF7wX/Qxihl1Kz7sGWrVGKUulJrG2hx2Ez&#10;3SzdTNZNqvHfOwfB2wzvzXvfzJfZd+pIQ2wDG5hOClDEdbAtNwa+Pt8en0HFhGyxC0wGzhRhuRjd&#10;zbGy4cQfdNynRkkIxwoNuJT6SutYO/IYJ6EnFu03DB6TrEOj7YAnCfedLotipj22LA0Oe1o5qv/2&#10;/95AyPZhw9/lz3Y9s5vdgfOT9s6Y+3F+fQGVKKeb+Xr9bgW/FFp5Rib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wBqxQAAANwAAAAPAAAAAAAAAAAAAAAAAJgCAABkcnMv&#10;ZG93bnJldi54bWxQSwUGAAAAAAQABAD1AAAAigMAAAAA&#10;" fillcolor="#9f6" strokecolor="#41719c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Спеціальні розділи математики</w:t>
                        </w:r>
                      </w:p>
                    </w:txbxContent>
                  </v:textbox>
                </v:roundrect>
                <v:roundrect id="Скругленный прямоугольник 129" o:spid="_x0000_s1062" style="position:absolute;left:38351;top:14290;width:10980;height:39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KqcAA&#10;AADcAAAADwAAAGRycy9kb3ducmV2LnhtbERP22oCMRB9L/gPYQTfalYfpF2NUgTBQsF29QOGzXQ3&#10;7WYSNtnb3xuh0Lc5nOvsDqNtRE9tMI4VrJYZCOLSacOVgtv19PwCIkRkjY1jUjBRgMN+9rTDXLuB&#10;v6gvYiVSCIccFdQx+lzKUNZkMSydJ07ct2stxgTbSuoWhxRuG7nOso20aDg11OjpWFP5W3RWwae/&#10;dBcyE3mjpfkJpqjePwqlFvPxbQsi0hj/xX/us07z16/weCZd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eKqc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Електроніка</w:t>
                        </w:r>
                      </w:p>
                    </w:txbxContent>
                  </v:textbox>
                </v:roundrect>
                <v:roundrect id="Скругленный прямоугольник 132" o:spid="_x0000_s1063" style="position:absolute;left:51154;top:20084;width:10980;height:39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qOBb8A&#10;AADcAAAADwAAAGRycy9kb3ducmV2LnhtbERP22oCMRB9L/gPYQTfalaFUlajFEGwULBd/YBhM91N&#10;u5mETfb290Yo9G0O5zq7w2gb0VMbjGMFq2UGgrh02nCl4HY9Pb+CCBFZY+OYFEwU4LCfPe0w127g&#10;L+qLWIkUwiFHBXWMPpcylDVZDEvniRP37VqLMcG2krrFIYXbRq6z7EVaNJwaavR0rKn8LTqr4NNf&#10;uguZibzR0vwEU1TvH4VSi/n4tgURaYz/4j/3Waf5mzU8nkkXy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6o4F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Прикладна криптологія</w:t>
                        </w:r>
                      </w:p>
                    </w:txbxContent>
                  </v:textbox>
                </v:roundrect>
                <v:roundrect id="Скругленный прямоугольник 133" o:spid="_x0000_s1064" style="position:absolute;left:51374;top:45186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JrcIA&#10;AADcAAAADwAAAGRycy9kb3ducmV2LnhtbERPzWrCQBC+F3yHZYReSt2YiJToKiopVLCHRh9gyE6T&#10;0Oxs2F01vn1XELzNx/c7y/VgOnEh51vLCqaTBARxZXXLtYLT8fP9A4QPyBo7y6TgRh7Wq9HLEnNt&#10;r/xDlzLUIoawz1FBE0KfS+mrhgz6ie2JI/drncEQoauldniN4aaTaZLMpcGWY0ODPe0aqv7Ks1FQ&#10;Zvt54dJ0e5vqQ/02OxZOfxdKvY6HzQJEoCE8xQ/3l47zswzuz8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UmtwgAAANwAAAAPAAAAAAAAAAAAAAAAAJgCAABkcnMvZG93&#10;bnJldi54bWxQSwUGAAAAAAQABAD1AAAAhwMAAAAA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ВБ10</w:t>
                        </w:r>
                      </w:p>
                    </w:txbxContent>
                  </v:textbox>
                </v:roundrect>
                <v:roundrect id="Скругленный прямоугольник 134" o:spid="_x0000_s1065" style="position:absolute;left:51363;top:40327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TR2cMA&#10;AADcAAAADwAAAGRycy9kb3ducmV2LnhtbERPzWrCQBC+C77DMoVepG6MEkp0FVtSUNBDYx9gyI5J&#10;aHY27G41vn1XELzNx/c7q81gOnEh51vLCmbTBARxZXXLtYKf09fbOwgfkDV2lknBjTxs1uPRCnNt&#10;r/xNlzLUIoawz1FBE0KfS+mrhgz6qe2JI3e2zmCI0NVSO7zGcNPJNEkyabDl2NBgT58NVb/ln1FQ&#10;zvdZ4dL04zbTh3qyOBVOHwulXl+G7RJEoCE8xQ/3Tsf58wXcn4kX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TR2c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ВБ9</w:t>
                        </w:r>
                      </w:p>
                    </w:txbxContent>
                  </v:textbox>
                </v:roundrect>
                <v:roundrect id="Скругленный прямоугольник 135" o:spid="_x0000_s1066" style="position:absolute;left:51018;top:3961;width:10980;height:36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katMUA&#10;AADcAAAADwAAAGRycy9kb3ducmV2LnhtbESPQWuDQBCF74X8h2UKudW1SRuKySqmUOilB42HHkd3&#10;ohJ3VtxNYvPrs4VCbzO89755s8tmM4gLTa63rOA5ikEQN1b33CqoDh9PbyCcR9Y4WCYFP+QgSxcP&#10;O0y0vXJBl9K3IkDYJaig835MpHRNRwZdZEfioB3tZNCHdWqlnvAa4GaQqzjeSIM9hwsdjvTeUXMq&#10;zyZQ8n1d3fr2RE2cF0NdfX+91Fap5eOcb0F4mv2/+S/9qUP99Sv8PhMm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Rq0xQAAANwAAAAPAAAAAAAAAAAAAAAAAJgCAABkcnMv&#10;ZG93bnJldi54bWxQSwUGAAAAAAQABAD1AAAAigMAAAAA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Інформаційні банківські технології</w:t>
                        </w:r>
                      </w:p>
                    </w:txbxContent>
                  </v:textbox>
                </v:roundrect>
                <v:roundrect id="Скругленный прямоугольник 136" o:spid="_x0000_s1067" style="position:absolute;left:51031;top:9000;width:10980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Ew8QA&#10;AADcAAAADwAAAGRycy9kb3ducmV2LnhtbESPQYvCMBCF7wv+hzDC3tbUVUSqqdQFwcse1B48Tpux&#10;LW0mpYna3V9vBMHbDO+9b96sN4NpxY16V1tWMJ1EIIgLq2suFWSn3dcShPPIGlvLpOCPHGyS0cca&#10;Y23vfKDb0ZciQNjFqKDyvouldEVFBt3EdsRBu9jeoA9rX0rd4z3ATSu/o2ghDdYcLlTY0U9FRXO8&#10;mkBJt3n2X5cNFVF6aPPs/DvPrVKf4yFdgfA0+Lf5ld7rUH+2gOczYQKZ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hMP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Організація баз даних і знань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7" o:spid="_x0000_s1068" type="#_x0000_t32" style="position:absolute;left:11184;top:5645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6UDsIAAADcAAAADwAAAGRycy9kb3ducmV2LnhtbERP24rCMBB9X/Afwgi+ram67Eo1ihQF&#10;V9gHLx8wNGNbbSahiVr9eiMI+zaHc53pvDW1uFLjK8sKBv0EBHFudcWFgsN+9TkG4QOyxtoyKbiT&#10;h/ms8zHFVNsbb+m6C4WIIexTVFCG4FIpfV6SQd+3jjhyR9sYDBE2hdQN3mK4qeUwSb6lwYpjQ4mO&#10;spLy8+5iFDz2qwVuq83ydM/oL/sducMld0r1uu1iAiJQG/7Fb/dax/lfP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36UDs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48" o:spid="_x0000_s1069" type="#_x0000_t32" style="position:absolute;left:23963;top:5645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EAfMYAAADcAAAADwAAAGRycy9kb3ducmV2LnhtbESPzWrDQAyE74G8w6JAb8m6aSnBycYY&#10;k0Bb6CE/DyC8qu3Wq128m8Tp01eHQm8SM5r5tClG16srDbHzbOBxkYEirr3tuDFwPu3nK1AxIVvs&#10;PZOBO0UottPJBnPrb3yg6zE1SkI45migTSnkWse6JYdx4QOxaJ9+cJhkHRptB7xJuOv1MstetMOO&#10;paHFQFVL9ffx4gz8nPYlHrr33de9oo/q7SmcL3Uw5mE2lmtQicb0b/67frWC/yy0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hAHzGAAAA3AAAAA8AAAAAAAAA&#10;AAAAAAAAoQIAAGRycy9kb3ducmV2LnhtbFBLBQYAAAAABAAEAPkAAACUAwAAAAA=&#10;" strokecolor="windowText" strokeweight="1pt">
                  <v:stroke endarrow="classic" joinstyle="miter"/>
                </v:shape>
                <v:shape id="Прямая со стрелкой 149" o:spid="_x0000_s1070" type="#_x0000_t32" style="position:absolute;left:36642;top:5606;width:14376;height:1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2l58IAAADcAAAADwAAAGRycy9kb3ducmV2LnhtbERP24rCMBB9X/Afwgi+ram6LGs1ihQF&#10;V9gHLx8wNGNbbSahiVr9eiMI+zaHc53pvDW1uFLjK8sKBv0EBHFudcWFgsN+9fkDwgdkjbVlUnAn&#10;D/NZ52OKqbY33tJ1FwoRQ9inqKAMwaVS+rwkg75vHXHkjrYxGCJsCqkbvMVwU8thknxLgxXHhhId&#10;ZSXl593FKHjsVwvcVpvl6Z7RX/Y7codL7pTqddvFBESgNvyL3+61jvO/xv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2l58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50" o:spid="_x0000_s1071" type="#_x0000_t32" style="position:absolute;left:11353;top:11093;width:141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6ap8YAAADcAAAADwAAAGRycy9kb3ducmV2LnhtbESPzWrDQAyE74G8w6JAb8m6KS3BycYY&#10;k0Bb6CE/DyC8qu3Wq128m8Tp01eHQm8SM5r5tClG16srDbHzbOBxkYEirr3tuDFwPu3nK1AxIVvs&#10;PZOBO0UottPJBnPrb3yg6zE1SkI45migTSnkWse6JYdx4QOxaJ9+cJhkHRptB7xJuOv1MstetMOO&#10;paHFQFVL9ffx4gz8nPYlHrr33de9oo/q7SmcL3Uw5mE2lmtQicb0b/67frWC/yz48oxMoL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OmqfGAAAA3AAAAA8AAAAAAAAA&#10;AAAAAAAAoQIAAGRycy9kb3ducmV2LnhtbFBLBQYAAAAABAAEAPkAAACUAwAAAAA=&#10;" strokecolor="windowText" strokeweight="1pt">
                  <v:stroke endarrow="classic" joinstyle="miter"/>
                </v:shape>
                <v:shape id="Прямая со стрелкой 152" o:spid="_x0000_s1072" type="#_x0000_t32" style="position:absolute;left:23840;top:22426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ChS8MAAADcAAAADwAAAGRycy9kb3ducmV2LnhtbERP22rCQBB9L/gPywh9qxstLSV1FQkK&#10;WuhD1A8YsmMSzc4u2TUXv75bKPRtDuc6y/VgGtFR62vLCuazBARxYXXNpYLzaffyAcIHZI2NZVIw&#10;kof1avK0xFTbnnPqjqEUMYR9igqqEFwqpS8qMuhn1hFH7mJbgyHCtpS6xT6Gm0YukuRdGqw5NlTo&#10;KKuouB3vRsHjtNtgXn9tr2NG39nh1Z3vhVPqeTpsPkEEGsK/+M+913H+2wJ+n4kX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7QoUv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53" o:spid="_x0000_s1073" type="#_x0000_t32" style="position:absolute;left:36641;top:16266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wE0MMAAADcAAAADwAAAGRycy9kb3ducmV2LnhtbERPzWrCQBC+F3yHZQRvdaOhpaSuIkHB&#10;FnqI+gBDdkyi2dklu5qkT98tFHqbj+93VpvBtOJBnW8sK1jMExDEpdUNVwrOp/3zGwgfkDW2lknB&#10;SB4268nTCjNtey7ocQyViCHsM1RQh+AyKX1Zk0E/t444chfbGQwRdpXUHfYx3LRymSSv0mDDsaFG&#10;R3lN5e14Nwq+T/stFs3n7jrm9JV/pO58L51Ss+mwfQcRaAj/4j/3Qcf5Lyn8PhMvk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cBND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59" o:spid="_x0000_s1074" type="#_x0000_t32" style="position:absolute;left:49311;top:22355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QzOsIAAADcAAAADwAAAGRycy9kb3ducmV2LnhtbERP24rCMBB9X/Afwgi+ranKLms1ihQF&#10;V9gHLx8wNGNbbSahiVr9eiMI+zaHc53pvDW1uFLjK8sKBv0EBHFudcWFgsN+9fkDwgdkjbVlUnAn&#10;D/NZ52OKqbY33tJ1FwoRQ9inqKAMwaVS+rwkg75vHXHkjrYxGCJsCqkbvMVwU8thknxLgxXHhhId&#10;ZSXl593FKHjsVwvcVpvl6Z7RX/Y7codL7pTqddvFBESgNvyL3+61jvO/xv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HQzOs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61" o:spid="_x0000_s1075" type="#_x0000_t32" style="position:absolute;left:43490;top:10662;width:75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71gcAAAADcAAAADwAAAGRycy9kb3ducmV2LnhtbERPy6rCMBDdX/AfwgjurqkKItUoUhRU&#10;uAsfHzA0Y1ttJqGJWv36G0FwN4fznNmiNbW4U+MrywoG/QQEcW51xYWC03H9OwHhA7LG2jIpeJKH&#10;xbzzM8NU2wfv6X4IhYgh7FNUUIbgUil9XpJB37eOOHJn2xgMETaF1A0+Yrip5TBJxtJgxbGhREdZ&#10;Sfn1cDMKXsf1EvfVbnV5ZvSXbUfudMudUr1uu5yCCNSGr/jj3ug4fzyA9zPxAj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9YHAAAAA3AAAAA8AAAAAAAAAAAAAAAAA&#10;oQIAAGRycy9kb3ducmV2LnhtbFBLBQYAAAAABAAEAPkAAACOAwAAAAA=&#10;" strokecolor="windowText" strokeweight="1pt">
                  <v:stroke endarrow="classic" joinstyle="miter"/>
                </v:shape>
                <v:shape id="Прямая со стрелкой 163" o:spid="_x0000_s1076" type="#_x0000_t32" style="position:absolute;left:42954;top:24225;width:0;height:1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2IUsMAAADcAAAADwAAAGRycy9kb3ducmV2LnhtbERPTWuDQBC9B/oflin0Epo1DZFiXUMJ&#10;FAolgRgh9Da4UxXdWXG3av99NxDIbR7vc9LdbDox0uAaywrWqwgEcWl1w5WC4vzx/ArCeWSNnWVS&#10;8EcOdtnDIsVE24lPNOa+EiGEXYIKau/7REpX1mTQrWxPHLgfOxj0AQ6V1ANOIdx08iWKYmmw4dBQ&#10;Y0/7mso2/zUKxqk9LpdHvrTFV1cccurny/ZbqafH+f0NhKfZ38U396cO8+MNXJ8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9iFL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64" o:spid="_x0000_s1077" type="#_x0000_t32" style="position:absolute;left:46576;top:24225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lWGcMAAADcAAAADwAAAGRycy9kb3ducmV2LnhtbERPzWrCQBC+F3yHZYTe6kZbQkldRYJC&#10;W+gh6gMM2TGJZmeX7GoSn94tFHqbj+93luvBtOJGnW8sK5jPEhDEpdUNVwqOh93LOwgfkDW2lknB&#10;SB7Wq8nTEjNtey7otg+ViCHsM1RQh+AyKX1Zk0E/s444cifbGQwRdpXUHfYx3LRykSSpNNhwbKjR&#10;UV5TedlfjYL7YbfBovnensecfvKvV3e8lk6p5+mw+QARaAj/4j/3p47z0zf4fSZe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ZVhn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65" o:spid="_x0000_s1078" type="#_x0000_t32" style="position:absolute;left:11269;top:32984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XzgsMAAADcAAAADwAAAGRycy9kb3ducmV2LnhtbERPzWrCQBC+F3yHZYTe6kZLQ0ldRYJC&#10;W+gh6gMM2TGJZmeX7GoSn94tFHqbj+93luvBtOJGnW8sK5jPEhDEpdUNVwqOh93LOwgfkDW2lknB&#10;SB7Wq8nTEjNtey7otg+ViCHsM1RQh+AyKX1Zk0E/s444cifbGQwRdpXUHfYx3LRykSSpNNhwbKjR&#10;UV5TedlfjYL7YbfBovnensecfvKvV3e8lk6p5+mw+QARaAj/4j/3p47z0zf4fSZe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9V84L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66" o:spid="_x0000_s1079" type="#_x0000_t32" style="position:absolute;left:11215;top:22426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dt9cEAAADcAAAADwAAAGRycy9kb3ducmV2LnhtbERP24rCMBB9X/Afwgi+rakKZalGkaKg&#10;wj54+YChGdtqMwlN1OrXbwRh3+ZwrjNbdKYRd2p9bVnBaJiAIC6srrlUcDquv39A+ICssbFMCp7k&#10;YTHvfc0w0/bBe7ofQiliCPsMFVQhuExKX1Rk0A+tI47c2bYGQ4RtKXWLjxhuGjlOklQarDk2VOgo&#10;r6i4Hm5Gweu4XuK+3q0uz5x+8+3EnW6FU2rQ75ZTEIG68C/+uDc6zk9TeD8TL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h231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167" o:spid="_x0000_s1080" type="#_x0000_t32" style="position:absolute;left:11287;top:28053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vIbsEAAADcAAAADwAAAGRycy9kb3ducmV2LnhtbERP24rCMBB9X/Afwgi+rakKrlSjSFFQ&#10;YR+8fMDQjG21mYQmavXrjbCwb3M415ktWlOLOzW+sqxg0E9AEOdWV1woOB3X3xMQPiBrrC2Tgid5&#10;WMw7XzNMtX3wnu6HUIgYwj5FBWUILpXS5yUZ9H3riCN3to3BEGFTSN3gI4abWg6TZCwNVhwbSnSU&#10;lZRfDzej4HVcL3Ff7VaXZ0a/2XbkTrfcKdXrtsspiEBt+Bf/uTc6zh//wOeZeIG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y8hu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168" o:spid="_x0000_s1081" type="#_x0000_t32" style="position:absolute;left:23749;top:28053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RcHMUAAADcAAAADwAAAGRycy9kb3ducmV2LnhtbESPzWrDQAyE74W+w6JCbs26LYTgZGOM&#10;aaAN9JCfBxBexXbr1S7eTeLk6aNDITeJGc18Whaj69WZhth5NvA2zUAR19523Bg47Nevc1AxIVvs&#10;PZOBK0UoVs9PS8ytv/CWzrvUKAnhmKOBNqWQax3rlhzGqQ/Eoh394DDJOjTaDniRcNfr9yybaYcd&#10;S0OLgaqW6r/dyRm47dclbrvN5++1op/q+yMcTnUwZvIylgtQicb0MP9ff1nBnwmtPCMT6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RcHM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169" o:spid="_x0000_s1082" type="#_x0000_t32" style="position:absolute;left:36620;top:27860;width:1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j5h8EAAADcAAAADwAAAGRycy9kb3ducmV2LnhtbERP24rCMBB9X/Afwgi+rakKslajSFFQ&#10;YR+8fMDQjG21mYQmavXrjbCwb3M415ktWlOLOzW+sqxg0E9AEOdWV1woOB3X3z8gfEDWWFsmBU/y&#10;sJh3vmaYavvgPd0PoRAxhH2KCsoQXCqlz0sy6PvWEUfubBuDIcKmkLrBRww3tRwmyVgarDg2lOgo&#10;Kym/Hm5Gweu4XuK+2q0uz4x+s+3InW65U6rXbZdTEIHa8C/+c290nD+ewOeZeIG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GPmHwQAAANwAAAAPAAAAAAAAAAAAAAAA&#10;AKECAABkcnMvZG93bnJldi54bWxQSwUGAAAAAAQABAD5AAAAjwMAAAAA&#10;" strokecolor="windowText" strokeweight="1pt">
                  <v:stroke endarrow="classic" joinstyle="miter"/>
                </v:shape>
                <v:roundrect id="Скругленный прямоугольник 170" o:spid="_x0000_s1083" style="position:absolute;left:64123;top:19957;width:10980;height:39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4MKcIA&#10;AADcAAAADwAAAGRycy9kb3ducmV2LnhtbESPQWsCMRCF70L/Q5hCb5q1B5WtUUQotCBo1/6AYTPu&#10;RjeTsIm6/vvOQehthvfmvW+W68F36kZ9coENTCcFKOI6WMeNgd/j53gBKmVki11gMvCgBOvVy2iJ&#10;pQ13/qFblRslIZxKNNDmHEutU92SxzQJkVi0U+g9Zln7Rtse7xLuO/1eFDPt0bE0tBhp21J9qa7e&#10;wCHur3tyD4rOandOrmq+d5Uxb6/D5gNUpiH/m5/XX1bw54Ivz8gE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gwp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Прикладна криптологія</w:t>
                        </w:r>
                      </w:p>
                    </w:txbxContent>
                  </v:textbox>
                </v:roundrect>
                <v:shape id="Прямая со стрелкой 171" o:spid="_x0000_s1084" type="#_x0000_t32" style="position:absolute;left:62134;top:22036;width:20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djXMMAAADcAAAADwAAAGRycy9kb3ducmV2LnhtbERPzWrCQBC+C32HZYTedKOFVqKrhNCA&#10;LfSQ6AMM2WmSmp1dsqsmffpuodDbfHy/szuMphc3GnxnWcFqmYAgrq3uuFFwPhWLDQgfkDX2lknB&#10;RB4O+4fZDlNt71zSrQqNiCHsU1TQhuBSKX3dkkG/tI44cp92MBgiHBqpB7zHcNPLdZI8S4Mdx4YW&#10;HeUt1ZfqahR8n4oMy+799WvK6SN/e3Lna+2UepyP2RZEoDH8i//cRx3nv6zg95l4gd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3Y1zDAAAA3AAAAA8AAAAAAAAAAAAA&#10;AAAAoQIAAGRycy9kb3ducmV2LnhtbFBLBQYAAAAABAAEAPkAAACRAwAAAAA=&#10;" strokecolor="windowText" strokeweight="1pt">
                  <v:stroke endarrow="classic" joinstyle="miter"/>
                </v:shape>
                <v:roundrect id="Скругленный прямоугольник 172" o:spid="_x0000_s1085" style="position:absolute;left:51374;top:35565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TZzMEA&#10;AADcAAAADwAAAGRycy9kb3ducmV2LnhtbERP24rCMBB9F/Yfwiz4pqk+qFRTEcFFFwVvHzA006bY&#10;TEqTtfXvN8LCvs3hXGe17m0tntT6yrGCyTgBQZw7XXGp4H7bjRYgfEDWWDsmBS/ysM4+BitMtev4&#10;Qs9rKEUMYZ+iAhNCk0rpc0MW/dg1xJErXGsxRNiWUrfYxXBby2mSzKTFimODwYa2hvLH9ccqOCWd&#10;2RX3gwnf2pyO5/3xdfjKlRp+9psliEB9+Bf/ufc6zp9P4f1MvEB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E2czBAAAA3AAAAA8AAAAAAAAAAAAAAAAAmAIAAGRycy9kb3du&#10;cmV2LnhtbFBLBQYAAAAABAAEAPUAAACGAwAAAAA=&#10;" fillcolor="yellow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ВБ3</w:t>
                        </w:r>
                      </w:p>
                    </w:txbxContent>
                  </v:textbox>
                </v:roundrect>
                <v:roundrect id="Скругленный прямоугольник 173" o:spid="_x0000_s1086" style="position:absolute;left:63952;top:14282;width:10980;height:397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SXr8A&#10;AADcAAAADwAAAGRycy9kb3ducmV2LnhtbERP24rCMBB9X/Afwgi+rakKrnSNIoKgIOhWP2BoZtvs&#10;NpPQRK1/bwTBtzmc68yXnW3EldpgHCsYDTMQxKXThisF59PmcwYiRGSNjWNScKcAy0XvY465djf+&#10;oWsRK5FCOOSooI7R51KGsiaLYeg8ceJ+XWsxJthWUrd4S+G2keMsm0qLhlNDjZ7WNZX/xcUqOPrD&#10;5UDmTt5oaf6CKardvlBq0O9W3yAidfEtfrm3Os3/msD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zJJe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Теорія інформації і кодування</w:t>
                        </w:r>
                      </w:p>
                    </w:txbxContent>
                  </v:textbox>
                </v:roundrect>
                <v:roundrect id="Скругленный прямоугольник 174" o:spid="_x0000_s1087" style="position:absolute;left:63957;top:3842;width:10980;height:3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8G78QA&#10;AADcAAAADwAAAGRycy9kb3ducmV2LnhtbESPQYvCMBCF7wv+hzCCtzVVZF2qqVRB8LIHtYc9Tpux&#10;LW0mpYla/fWbBcHbDO+9b96sN4NpxY16V1tWMJtGIIgLq2suFWTn/ec3COeRNbaWScGDHGyS0cca&#10;Y23vfKTbyZciQNjFqKDyvouldEVFBt3UdsRBu9jeoA9rX0rd4z3ATSvnUfQlDdYcLlTY0a6iojld&#10;TaCk2zx71mVDRZQe2zz7/VnkVqnJeEhXIDwN/m1+pQ861F8u4P+ZMIF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vBu/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Методи та засоби захисту інформації</w:t>
                        </w:r>
                      </w:p>
                    </w:txbxContent>
                  </v:textbox>
                </v:roundrect>
                <v:roundrect id="Скругленный прямоугольник 176" o:spid="_x0000_s1088" style="position:absolute;left:63861;top:40271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T9cMA&#10;AADcAAAADwAAAGRycy9kb3ducmV2LnhtbERPzWrCQBC+C77DMoIX0Y1RYkldpS0RWmgPRh9gyE6T&#10;0Oxs2N1qfHu3UPA2H9/vbPeD6cSFnG8tK1guEhDEldUt1wrOp8P8CYQPyBo7y6TgRh72u/Foi7m2&#10;Vz7SpQy1iCHsc1TQhNDnUvqqIYN+YXviyH1bZzBE6GqpHV5juOlkmiSZNNhybGiwp7eGqp/y1ygo&#10;Vx9Z4dL09bbUn/VsfSqc/iqUmk6Gl2cQgYbwEP+733Wcv8ng75l4gd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BT9c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ВБ11</w:t>
                        </w:r>
                      </w:p>
                    </w:txbxContent>
                  </v:textbox>
                </v:roundrect>
                <v:roundrect id="Скругленный прямоугольник 177" o:spid="_x0000_s1089" style="position:absolute;left:63825;top:45146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z2bsMA&#10;AADcAAAADwAAAGRycy9kb3ducmV2LnhtbERPzWrCQBC+F3yHZYReim5Mi0p0FZUUWtCD0QcYsmMS&#10;zM6G3VXj23cLhd7m4/ud5bo3rbiT841lBZNxAoK4tLrhSsH59Dmag/ABWWNrmRQ8ycN6NXhZYqbt&#10;g490L0IlYgj7DBXUIXSZlL6syaAf2444chfrDIYIXSW1w0cMN61Mk2QqDTYcG2rsaFdTeS1uRkHx&#10;/j3NXZpunxO9r94+TrnTh1yp12G/WYAI1Id/8Z/7S8f5sxn8Ph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z2bs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ВБ12</w:t>
                        </w:r>
                      </w:p>
                    </w:txbxContent>
                  </v:textbox>
                </v:roundrect>
                <v:roundrect id="Скругленный прямоугольник 178" o:spid="_x0000_s1090" style="position:absolute;left:63668;top:52941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gAL8IA&#10;AADcAAAADwAAAGRycy9kb3ducmV2LnhtbESPQWsCMRCF70L/Q5hCb5q1B5WtUUQotCBo1/6AYTPu&#10;RjeTsIm6/vvOQehthvfmvW+W68F36kZ9coENTCcFKOI6WMeNgd/j53gBKmVki11gMvCgBOvVy2iJ&#10;pQ13/qFblRslIZxKNNDmHEutU92SxzQJkVi0U+g9Zln7Rtse7xLuO/1eFDPt0bE0tBhp21J9qa7e&#10;wCHur3tyD4rOandOrmq+d5Uxb6/D5gNUpiH/m5/XX1bw50Irz8gE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AAv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Фахова практика (навчальна)</w:t>
                        </w:r>
                      </w:p>
                    </w:txbxContent>
                  </v:textbox>
                </v:roundrect>
                <v:shape id="Прямая со стрелкой 179" o:spid="_x0000_s1091" type="#_x0000_t32" style="position:absolute;left:62039;top:10990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FvWsIAAADcAAAADwAAAGRycy9kb3ducmV2LnhtbERP24rCMBB9X/Afwgi+rakKu2s1ihQF&#10;V9gHLx8wNGNbbSahiVr9eiMI+zaHc53pvDW1uFLjK8sKBv0EBHFudcWFgsN+9fkDwgdkjbVlUnAn&#10;D/NZ52OKqbY33tJ1FwoRQ9inqKAMwaVS+rwkg75vHXHkjrYxGCJsCqkbvMVwU8thknxJgxXHhhId&#10;ZSXl593FKHjsVwvcVpvl6Z7RX/Y7codL7pTqddvFBESgNvyL3+61jvO/x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8FvWsIAAADcAAAADwAAAAAAAAAAAAAA&#10;AAChAgAAZHJzL2Rvd25yZXYueG1sUEsFBgAAAAAEAAQA+QAAAJADAAAAAA==&#10;" strokecolor="windowText" strokeweight="1pt">
                  <v:stroke endarrow="classic" joinstyle="miter"/>
                </v:shape>
                <v:roundrect id="Скругленный прямоугольник 182" o:spid="_x0000_s1092" style="position:absolute;left:76674;top:3819;width:10980;height:3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LJ8MA&#10;AADcAAAADwAAAGRycy9kb3ducmV2LnhtbESPQYvCMBCF78L+hzCCN5sqIlKNUhcELx50e/A4bca2&#10;2ExKE7X6640g7G2G9943b1ab3jTiTp2rLSuYRDEI4sLqmksF2d9uvADhPLLGxjIpeJKDzfpnsMJE&#10;2wcf6X7ypQgQdgkqqLxvEyldUZFBF9mWOGgX2xn0Ye1KqTt8BLhp5DSO59JgzeFChS39VlRcTzcT&#10;KOk2z151eaUiTo9Nnp0Ps9wqNRr26RKEp97/m7/pvQ71F1P4PBMm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9LJ8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Методи та засоби захисту інформації</w:t>
                        </w:r>
                      </w:p>
                    </w:txbxContent>
                  </v:textbox>
                </v:roundrect>
                <v:roundrect id="Скругленный прямоугольник 183" o:spid="_x0000_s1093" style="position:absolute;left:76659;top:40217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KASsMA&#10;AADcAAAADwAAAGRycy9kb3ducmV2LnhtbERPzWrCQBC+C32HZQq9iNkYS5A0q2hJoYV6MPYBhuyY&#10;BLOzYXer8e27hUJv8/H9TrmdzCCu5HxvWcEySUEQN1b33Cr4Or0t1iB8QNY4WCYFd/Kw3TzMSiy0&#10;vfGRrnVoRQxhX6CCLoSxkNI3HRn0iR2JI3e2zmCI0LVSO7zFcDPILE1zabDn2NDhSK8dNZf62yio&#10;Vx955bJsf1/qz3b+fKqcPlRKPT1OuxcQgabwL/5zv+s4f72C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KASsMAAADcAAAADwAAAAAAAAAAAAAAAACYAgAAZHJzL2Rv&#10;d25yZXYueG1sUEsFBgAAAAAEAAQA9QAAAIgDAAAAAA==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ВБ13</w:t>
                        </w:r>
                      </w:p>
                    </w:txbxContent>
                  </v:textbox>
                </v:roundrect>
                <v:roundrect id="Скругленный прямоугольник 184" o:spid="_x0000_s1094" style="position:absolute;left:76641;top:14590;width:10980;height:35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6DcAA&#10;AADcAAAADwAAAGRycy9kb3ducmV2LnhtbERP22oCMRB9F/oPYQq+adZSiqxGKUKhhcLq6gcMm+lu&#10;2s0kbOJe/t4IBd/mcK6z3Y+2FT11wThWsFpmIIgrpw3XCi7nj8UaRIjIGlvHpGCiAPvd02yLuXYD&#10;n6gvYy1SCIccFTQx+lzKUDVkMSydJ07cj+ssxgS7WuoOhxRuW/mSZW/SouHU0KCnQ0PVX3m1Co6+&#10;uBZkJvJGS/MbTFl/fZdKzZ/H9w2ISGN8iP/dnzrNX7/C/Zl0gd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B6Dc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Захист інформації в ІКС </w:t>
                        </w:r>
                      </w:p>
                    </w:txbxContent>
                  </v:textbox>
                </v:roundrect>
                <v:roundrect id="Скругленный прямоугольник 185" o:spid="_x0000_s1095" style="position:absolute;left:76640;top:8838;width:10980;height:43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flsAA&#10;AADcAAAADwAAAGRycy9kb3ducmV2LnhtbERP22oCMRB9F/oPYQq+adZCi6xGKUKhhcLq6gcMm+lu&#10;2s0kbOJe/t4IBd/mcK6z3Y+2FT11wThWsFpmIIgrpw3XCi7nj8UaRIjIGlvHpGCiAPvd02yLuXYD&#10;n6gvYy1SCIccFTQx+lzKUDVkMSydJ07cj+ssxgS7WuoOhxRuW/mSZW/SouHU0KCnQ0PVX3m1Co6+&#10;uBZkJvJGS/MbTFl/fZdKzZ/H9w2ISGN8iP/dnzrNX7/C/Zl0gdz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zflsAAAADcAAAADwAAAAAAAAAAAAAAAACYAgAAZHJzL2Rvd25y&#10;ZXYueG1sUEsFBgAAAAAEAAQA9QAAAIUDAAAAAA=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КСЗІ: проектування, впровадження, супровід</w:t>
                        </w:r>
                      </w:p>
                    </w:txbxContent>
                  </v:textbox>
                </v:roundrect>
                <v:shape id="Прямая со стрелкой 189" o:spid="_x0000_s1096" type="#_x0000_t32" style="position:absolute;left:74780;top:16295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QffcMAAADcAAAADwAAAGRycy9kb3ducmV2LnhtbERPzWrCQBC+F3yHZYTe6kYLJU1dRYJC&#10;W+gh6gMM2TGJZmeX7GoSn94tFHqbj+93luvBtOJGnW8sK5jPEhDEpdUNVwqOh91LCsIHZI2tZVIw&#10;kof1avK0xEzbngu67UMlYgj7DBXUIbhMSl/WZNDPrCOO3Ml2BkOEXSV1h30MN61cJMmbNNhwbKjR&#10;UV5TedlfjYL7YbfBovnensecfvKvV3e8lk6p5+mw+QARaAj/4j/3p47z03f4fSZe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4UH33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91" o:spid="_x0000_s1097" type="#_x0000_t32" style="position:absolute;left:80265;top:17998;width:10;height:195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rqrMMAAADcAAAADwAAAGRycy9kb3ducmV2LnhtbERPS4vCMBC+C/sfwgjeNHUPRbtGKYLs&#10;HkTxweJxbMa22Ey6TVarv94Igrf5+J4zmbWmEhdqXGlZwXAQgSDOrC45V7DfLfojEM4ja6wsk4Ib&#10;OZhNPzoTTLS98oYuW5+LEMIuQQWF93UipcsKMugGtiYO3Mk2Bn2ATS51g9cQbir5GUWxNFhyaCiw&#10;pnlB2Xn7bxT8pvHJrA94iO+L9Px9PNLob7lSqtdt0y8Qnlr/Fr/cPzrMHw/h+Uy4QE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a6qz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92" o:spid="_x0000_s1098" type="#_x0000_t32" style="position:absolute;left:83887;top:17853;width:10;height:20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kb0cMAAADcAAAADwAAAGRycy9kb3ducmV2LnhtbERP22rCQBB9L/gPywh9qxstlDZ1FQkK&#10;WuhD1A8YsmMSzc4u2TUXv75bKPRtDuc6y/VgGtFR62vLCuazBARxYXXNpYLzaffyDsIHZI2NZVIw&#10;kof1avK0xFTbnnPqjqEUMYR9igqqEFwqpS8qMuhn1hFH7mJbgyHCtpS6xT6Gm0YukuRNGqw5NlTo&#10;KKuouB3vRsHjtNtgXn9tr2NG39nh1Z3vhVPqeTpsPkEEGsK/+M+913H+xwJ+n4kX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pG9HDAAAA3AAAAA8AAAAAAAAAAAAA&#10;AAAAoQIAAGRycy9kb3ducmV2LnhtbFBLBQYAAAAABAAEAPkAAACRAwAAAAA=&#10;" strokecolor="windowText" strokeweight="1pt">
                  <v:stroke endarrow="classic" joinstyle="miter"/>
                </v:shape>
                <v:roundrect id="Скругленный прямоугольник 194" o:spid="_x0000_s1099" style="position:absolute;left:76927;top:31424;width:10980;height:332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s0L8A&#10;AADcAAAADwAAAGRycy9kb3ducmV2LnhtbERP24rCMBB9X/Afwgi+rakisnaNIoKgIOhWP2BoZtvs&#10;NpPQRK1/bwTBtzmc68yXnW3EldpgHCsYDTMQxKXThisF59Pm8wtEiMgaG8ek4E4Blovexxxz7W78&#10;Q9ciViKFcMhRQR2jz6UMZU0Ww9B54sT9utZiTLCtpG7xlsJtI8dZNpUWDaeGGj2tayr/i4tVcPSH&#10;y4HMnbzR0vwFU1S7faHUoN+tvkFE6uJb/HJvdZo/m8D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KezQ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Управління ІБ</w:t>
                        </w:r>
                      </w:p>
                    </w:txbxContent>
                  </v:textbox>
                </v:roundrect>
                <v:shape id="Прямая со стрелкой 195" o:spid="_x0000_s1100" type="#_x0000_t32" style="position:absolute;left:74768;top:11093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CDpcIAAADcAAAADwAAAGRycy9kb3ducmV2LnhtbERP24rCMBB9X/Afwgi+ranKLms1ihQF&#10;V9gHLx8wNGNbbSahiVr9eiMI+zaHc53pvDW1uFLjK8sKBv0EBHFudcWFgsN+9fkDwgdkjbVlUnAn&#10;D/NZ52OKqbY33tJ1FwoRQ9inqKAMwaVS+rwkg75vHXHkjrYxGCJsCqkbvMVwU8thknxLgxXHhhId&#10;ZSXl593FKHjsVwvcVpvl6Z7RX/Y7codL7pTqddvFBESgNvyL3+61jvPHX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oCDpc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97" o:spid="_x0000_s1101" type="#_x0000_t32" style="position:absolute;left:82172;top:7433;width:0;height:14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64ScIAAADcAAAADwAAAGRycy9kb3ducmV2LnhtbERP24rCMBB9X/Afwgi+rakKu2s1ihQF&#10;V9gHLx8wNGNbbSahiVr9eiMI+zaHc53pvDW1uFLjK8sKBv0EBHFudcWFgsN+9fkDwgdkjbVlUnAn&#10;D/NZ52OKqbY33tJ1FwoRQ9inqKAMwaVS+rwkg75vHXHkjrYxGCJsCqkbvMVwU8thknxJgxXHhhId&#10;ZSXl593FKHjsVwvcVpvl6Z7RX/Y7codL7pTqddvFBESgNvyL3+61jvPH3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R64ScIAAADcAAAADwAAAAAAAAAAAAAA&#10;AAChAgAAZHJzL2Rvd25yZXYueG1sUEsFBgAAAAAEAAQA+QAAAJADAAAAAA==&#10;" strokecolor="windowText" strokeweight="1pt">
                  <v:stroke endarrow="classic" joinstyle="miter"/>
                </v:shape>
                <v:roundrect id="Скругленный прямоугольник 198" o:spid="_x0000_s1102" style="position:absolute;left:89291;top:8920;width:9720;height:43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m1cIA&#10;AADcAAAADwAAAGRycy9kb3ducmV2LnhtbESPQWsCMRCF70L/Q5hCb5q1B9GtUUQotCBo1/6AYTPu&#10;RjeTsIm6/vvOQehthvfmvW+W68F36kZ9coENTCcFKOI6WMeNgd/j53gOKmVki11gMvCgBOvVy2iJ&#10;pQ13/qFblRslIZxKNNDmHEutU92SxzQJkVi0U+g9Zln7Rtse7xLuO/1eFDPt0bE0tBhp21J9qa7e&#10;wCHur3tyD4rOandOrmq+d5Uxb6/D5gNUpiH/m5/XX1bwF0Irz8gE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ZObVwgAAANwAAAAPAAAAAAAAAAAAAAAAAJgCAABkcnMvZG93&#10;bnJldi54bWxQSwUGAAAAAAQABAD1AAAAhw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КСЗІ: проектування, впровадження, супровід</w:t>
                        </w:r>
                      </w:p>
                    </w:txbxContent>
                  </v:textbox>
                </v:roundrect>
                <v:shape id="Прямая со стрелкой 200" o:spid="_x0000_s1103" type="#_x0000_t32" style="position:absolute;left:80469;top:29839;width:0;height:15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WS+cQAAADcAAAADwAAAGRycy9kb3ducmV2LnhtbESPwWrDMBBE74X8g9hAL6GWW2gpbpQQ&#10;AoFASKCOwfS2WBvb2FoZSbWdv68KhR6HmXnDrLez6cVIzreWFTwnKQjiyuqWawXF9fD0DsIHZI29&#10;ZVJwJw/bzeJhjZm2E3/SmIdaRAj7DBU0IQyZlL5qyKBP7EAcvZt1BkOUrpba4RThppcvafomDbYc&#10;FxocaN9Q1eXfRsE4dZfV6sJlV5z64pzTMJevX0o9LufdB4hAc/gP/7WPWkEkwu+ZeATk5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VZL5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01" o:spid="_x0000_s1104" type="#_x0000_t32" style="position:absolute;left:84091;top:29751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RxXcUAAADcAAAADwAAAGRycy9kb3ducmV2LnhtbESP3WrCQBSE7wu+w3IE7+omCqWkrhJC&#10;hSr0wp8HOGRPk7TZs0t2NYlP7wpCL4eZ+YZZbQbTiit1vrGsIJ0nIIhLqxuuFJxP29d3ED4ga2wt&#10;k4KRPGzWk5cVZtr2fKDrMVQiQthnqKAOwWVS+rImg35uHXH0fmxnMETZVVJ32Ee4aeUiSd6kwYbj&#10;Qo2OiprKv+PFKLidtjkemv3n71jQd7FbuvOldErNpkP+ASLQEP7Dz/aXVrBIUnici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RxXcUAAADcAAAADwAAAAAAAAAA&#10;AAAAAAChAgAAZHJzL2Rvd25yZXYueG1sUEsFBgAAAAAEAAQA+QAAAJMDAAAAAA==&#10;" strokecolor="windowText" strokeweight="1pt">
                  <v:stroke endarrow="classic" joinstyle="miter"/>
                </v:shape>
                <v:roundrect id="Скругленный прямоугольник 202" o:spid="_x0000_s1105" style="position:absolute;left:12710;top:52804;width:10980;height:453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MlxMEA&#10;AADcAAAADwAAAGRycy9kb3ducmV2LnhtbESP0YrCMBRE3wX/IVzBN5vaB1mqURZBUBB0u37Apbnb&#10;Zre5CU3U+vdGEPZxmJkzzGoz2E7cqA/GsYJ5loMgrp023Ci4fO9mHyBCRNbYOSYFDwqwWY9HKyy1&#10;u/MX3arYiAThUKKCNkZfShnqliyGzHni5P243mJMsm+k7vGe4LaTRZ4vpEXDaaFFT9uW6r/qahWc&#10;/el6IvMgb7Q0v8FUzeFYKTWdDJ9LEJGG+B9+t/daQZEX8Dq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JcTBAAAA3AAAAA8AAAAAAAAAAAAAAAAAmAIAAGRycy9kb3du&#10;cmV2LnhtbFBLBQYAAAAABAAEAPUAAACGAwAAAAA=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tabs>
                            <w:tab w:val="left" w:pos="2830"/>
                            <w:tab w:val="left" w:pos="3128"/>
                            <w:tab w:val="left" w:pos="3218"/>
                            <w:tab w:val="left" w:pos="4746"/>
                          </w:tabs>
                          <w:spacing w:before="0" w:beforeAutospacing="0" w:after="0" w:afterAutospacing="0"/>
                          <w:ind w:left="115" w:right="101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Комп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ютерна практика (навчальна)</w:t>
                        </w:r>
                      </w:p>
                    </w:txbxContent>
                  </v:textbox>
                </v:roundrect>
                <v:shape id="Прямая со стрелкой 203" o:spid="_x0000_s1106" type="#_x0000_t32" style="position:absolute;left:80033;top:13182;width:0;height:12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cMjsUAAADcAAAADwAAAGRycy9kb3ducmV2LnhtbESPQWvCQBSE7wX/w/KEXkQ3tVQkugki&#10;FAqlQmNAvD2yzyQk+zZkt0n8926h0OMwM98w+3QyrRiod7VlBS+rCARxYXXNpYL8/L7cgnAeWWNr&#10;mRTcyUGazJ72GGs78jcNmS9FgLCLUUHlfRdL6YqKDLqV7YiDd7O9QR9kX0rd4xjgppXrKNpIgzWH&#10;hQo7OlZUNNmPUTCMzWmxOPGlyT/b/Cujbrq8XZV6nk+HHQhPk/8P/7U/tIJ19Aq/Z8IRk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cMjs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04" o:spid="_x0000_s1107" type="#_x0000_t32" style="position:absolute;left:83602;top:13023;width:0;height:14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6U+sUAAADcAAAADwAAAGRycy9kb3ducmV2LnhtbESPQWvCQBSE7wX/w/KEXkQ3lVYkugki&#10;FAqlQmNAvD2yzyQk+zZkt0n8926h0OMwM98w+3QyrRiod7VlBS+rCARxYXXNpYL8/L7cgnAeWWNr&#10;mRTcyUGazJ72GGs78jcNmS9FgLCLUUHlfRdL6YqKDLqV7YiDd7O9QR9kX0rd4xjgppXrKNpIgzWH&#10;hQo7OlZUNNmPUTCMzWmxOPGlyT/b/Cujbrq8XZV6nk+HHQhPk/8P/7U/tIJ19Aq/Z8IRk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6U+sUAAADcAAAADwAAAAAAAAAA&#10;AAAAAAChAgAAZHJzL2Rvd25yZXYueG1sUEsFBgAAAAAEAAQA+QAAAJMDAAAAAA==&#10;" strokecolor="windowText" strokeweight="1pt">
                  <v:stroke endarrow="classic" joinstyle="miter"/>
                </v:shape>
                <v:shape id="Надпись 2" o:spid="_x0000_s1108" type="#_x0000_t202" style="position:absolute;left:38968;top:584;width:11170;height:2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ADIscA&#10;AADcAAAADwAAAGRycy9kb3ducmV2LnhtbESPQWvCQBSE70L/w/IKvemmUqVEN9KWFkR7UCvo8ZF9&#10;yQazb2N21eiv7xYKHoeZ+YaZzjpbizO1vnKs4HmQgCDOna64VLD9+eq/gvABWWPtmBRcycMse+hN&#10;MdXuwms6b0IpIoR9igpMCE0qpc8NWfQD1xBHr3CtxRBlW0rd4iXCbS2HSTKWFiuOCwYb+jCUHzYn&#10;qyCszPdxvrtt9+v342j0UuDyc7lQ6umxe5uACNSFe/i/PdcKhskY/s7EIy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gAyLHAAAA3AAAAA8AAAAAAAAAAAAAAAAAmAIAAGRy&#10;cy9kb3ducmV2LnhtbFBLBQYAAAAABAAEAPUAAACMAwAAAAA=&#10;" stroked="f"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4 семестр</w:t>
                        </w:r>
                      </w:p>
                    </w:txbxContent>
                  </v:textbox>
                </v:shape>
                <v:roundrect id="Скругленный прямоугольник 207" o:spid="_x0000_s1109" style="position:absolute;left:89203;top:19710;width:9720;height:42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6KmcMA&#10;AADcAAAADwAAAGRycy9kb3ducmV2LnhtbESPQYvCMBSE78L+h/AEb5oootI1SldY2IsHtQePr83b&#10;tti8lCZqd3+9EQSPw8x8w6y3vW3EjTpfO9YwnSgQxIUzNZcastP3eAXCB2SDjWPS8EcetpuPwRoT&#10;4+58oNsxlCJC2CeooQqhTaT0RUUW/cS1xNH7dZ3FEGVXStPhPcJtI2dKLaTFmuNChS3tKioux6uN&#10;lPQrz/7r8kKFSg9Nnp3389xpPRr26SeIQH14h1/tH6NhppbwPBOP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6Kmc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Pr="00DF5B2C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Захист інформації в комп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ютерних мережах</w:t>
                        </w:r>
                      </w:p>
                    </w:txbxContent>
                  </v:textbox>
                </v:roundrect>
                <v:roundrect id="Скругленный прямоугольник 208" o:spid="_x0000_s1110" style="position:absolute;left:89169;top:25996;width:9720;height:33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Ee68QA&#10;AADcAAAADwAAAGRycy9kb3ducmV2LnhtbESPwWrCQBCG7wXfYZmCt7pbkSKpq6RCwYsHNYceJ9lp&#10;EszOhuxWo0/vHIQeh3/+b+ZbbUbfqQsNsQ1s4X1mQBFXwbVcWyhO329LUDEhO+wCk4UbRdisJy8r&#10;zFy48oEux1QrgXDM0EKTUp9pHauGPMZZ6Ikl+w2DxyTjUGs34FXgvtNzYz60x5blQoM9bRuqzsc/&#10;L5T8qyzubX2myuSHrix+9osyWDt9HfNPUInG9L/8bO+chbmRb0VGRE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BHuvEAAAA3AAAAA8AAAAAAAAAAAAAAAAAmAIAAGRycy9k&#10;b3ducmV2LnhtbFBLBQYAAAAABAAEAPUAAACJAwAAAAA=&#10;" fillcolor="lime" strokecolor="#bc8c00" strokeweight="1pt">
                  <v:stroke joinstyle="miter"/>
                  <v:textbox inset=".5mm,.5mm,.5mm,.5mm">
                    <w:txbxContent>
                      <w:p w:rsidR="006C0BBB" w:rsidRPr="0084031A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Економічна безпека</w:t>
                        </w:r>
                      </w:p>
                    </w:txbxContent>
                  </v:textbox>
                </v:roundrect>
                <v:roundrect id="Скругленный прямоугольник 209" o:spid="_x0000_s1111" style="position:absolute;left:89301;top:40013;width:972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zVhsYA&#10;AADcAAAADwAAAGRycy9kb3ducmV2LnhtbESP0WrCQBRE3wX/YblCX0rdmBaxqZugJYUK7YOxH3DJ&#10;XpNg9m7Y3Wr8+25B8HGYmTPMuhhNL87kfGdZwWKegCCure64UfBz+HhagfABWWNvmRRcyUORTydr&#10;zLS98J7OVWhEhLDPUEEbwpBJ6euWDPq5HYijd7TOYIjSNVI7vES46WWaJEtpsOO40OJA7y3Vp+rX&#10;KKied8vSpen2utBfzePLoXT6u1TqYTZu3kAEGsM9fGt/agVp8gr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zVhs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6C0BBB" w:rsidRPr="00E83ED8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E83ED8">
                          <w:rPr>
                            <w:rFonts w:eastAsia="Times New Roman"/>
                          </w:rPr>
                          <w:t>ВБ15</w:t>
                        </w:r>
                      </w:p>
                    </w:txbxContent>
                  </v:textbox>
                </v:roundrect>
                <v:roundrect id="Скругленный прямоугольник 210" o:spid="_x0000_s1112" style="position:absolute;left:89193;top:31279;width:9720;height:33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6EMMMA&#10;AADcAAAADwAAAGRycy9kb3ducmV2LnhtbESPwYrCQAyG7wu+wxBhb+tUEZHqKFVY8OJB7cFj2olt&#10;sZMpnVmt+/Sbw4LH8Of/km+9HVyrHtSHxrOB6SQBRVx623BlIL98fy1BhYhssfVMBl4UYLsZfawx&#10;tf7JJ3qcY6UEwiFFA3WMXap1KGtyGCa+I5bs5nuHUca+0rbHp8Bdq2dJstAOG5YLNXa0r6m8n3+c&#10;ULJdkf821Z3KJDu1RX49zgtvzOd4yFagIg3xvfzfPlgDs6m8LzIiAn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6EMM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Pr="00DF5B2C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Фінансова безпека </w:t>
                        </w:r>
                      </w:p>
                    </w:txbxContent>
                  </v:textbox>
                </v:roundrect>
                <v:roundrect id="Скругленный прямоугольник 211" o:spid="_x0000_s1113" style="position:absolute;left:89301;top:45186;width:972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PXcUA&#10;AADcAAAADwAAAGRycy9kb3ducmV2LnhtbESP0WrCQBRE3wv+w3IFX4pukhaR6Cq2RGihPhj9gEv2&#10;mgSzd8PuqvHv3UKhj8PMnGFWm8F04kbOt5YVpLMEBHFldcu1gtNxN12A8AFZY2eZFDzIw2Y9ellh&#10;ru2dD3QrQy0ihH2OCpoQ+lxKXzVk0M9sTxy9s3UGQ5SultrhPcJNJ7MkmUuDLceFBnv6bKi6lFej&#10;oHz7nhcuyz4eqf6pX9+PhdP7QqnJeNguQQQawn/4r/2lFWRp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09dxQAAANwAAAAPAAAAAAAAAAAAAAAAAJgCAABkcnMv&#10;ZG93bnJldi54bWxQSwUGAAAAAAQABAD1AAAAigMAAAAA&#10;" fillcolor="#6ff" strokeweight="1pt">
                  <v:stroke joinstyle="miter"/>
                  <v:textbox inset=".5mm,.5mm,.5mm,.5mm">
                    <w:txbxContent>
                      <w:p w:rsidR="006C0BBB" w:rsidRPr="006C70BA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ВБ16</w:t>
                        </w:r>
                      </w:p>
                    </w:txbxContent>
                  </v:textbox>
                </v:roundrect>
                <v:shape id="Надпись 2" o:spid="_x0000_s1114" type="#_x0000_t202" style="position:absolute;left:51919;top:750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T/McA&#10;AADcAAAADwAAAGRycy9kb3ducmV2LnhtbESPT2sCMRTE7wW/Q3hCbzXrokVWo2ipILWH+gf0+Ng8&#10;N4ubl3WT6tZPbwqFHoeZ+Q0zmbW2EldqfOlYQb+XgCDOnS65ULDfLV9GIHxA1lg5JgU/5GE27TxN&#10;MNPuxhu6bkMhIoR9hgpMCHUmpc8NWfQ9VxNH7+QaiyHKppC6wVuE20qmSfIqLZYcFwzW9GYoP2+/&#10;rYLwZT4vq8N9f9wsLsPh4ITr9/WHUs/ddj4GEagN/+G/9korSPsp/J6JR0B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Ck/zHAAAA3AAAAA8AAAAAAAAAAAAAAAAAmAIAAGRy&#10;cy9kb3ducmV2LnhtbFBLBQYAAAAABAAEAPUAAACMAwAAAAA=&#10;" stroked="f"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5 семестр</w:t>
                        </w:r>
                      </w:p>
                    </w:txbxContent>
                  </v:textbox>
                </v:shape>
                <v:shape id="Надпись 2" o:spid="_x0000_s1115" type="#_x0000_t202" style="position:absolute;left:63478;top:750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42Z8cA&#10;AADcAAAADwAAAGRycy9kb3ducmV2LnhtbESPT2sCMRTE7wW/Q3iCt5rV1lK2RqlSQaqH+gfs8bF5&#10;bpZuXtZN1NVPbwShx2FmfsMMx40txYlqXzhW0OsmIIgzpwvOFWw3s+d3ED4gaywdk4ILeRiPWk9D&#10;TLU784pO65CLCGGfogITQpVK6TNDFn3XVcTR27vaYoiyzqWu8RzhtpT9JHmTFguOCwYrmhrK/tZH&#10;qyD8mOVhvrtuf1eTw2DwusfF1+JbqU67+fwAEagJ/+FHe64V9HsvcD8Tj4A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ONmfHAAAA3AAAAA8AAAAAAAAAAAAAAAAAmAIAAGRy&#10;cy9kb3ducmV2LnhtbFBLBQYAAAAABAAEAPUAAACMAwAAAAA=&#10;" stroked="f"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6 семестр</w:t>
                        </w:r>
                      </w:p>
                    </w:txbxContent>
                  </v:textbox>
                </v:shape>
                <v:shape id="Прямая со стрелкой 215" o:spid="_x0000_s1116" type="#_x0000_t32" style="position:absolute;left:23806;top:16212;width:169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bhg8UAAADcAAAADwAAAGRycy9kb3ducmV2LnhtbESPzWrDMBCE74W8g9hAbo0ch5bgRAnG&#10;JJAWesjPAyzWxnZrrYSlxHafvioUehxm5htmsxtMKx7U+caygsU8AUFcWt1wpeB6OTyvQPiArLG1&#10;TApG8rDbTp42mGnb84ke51CJCGGfoYI6BJdJ6cuaDPq5dcTRu9nOYIiyq6TusI9w08o0SV6lwYbj&#10;Qo2OiprKr/PdKPi+HHI8Ne/7z7Ggj+Jt6a730ik1mw75GkSgIfyH/9pHrSBdvMD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Hbhg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6" o:spid="_x0000_s1117" type="#_x0000_t32" style="position:absolute;left:16580;top:7554;width:0;height:15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k5y8UAAADcAAAADwAAAGRycy9kb3ducmV2LnhtbESPQWuDQBSE74X8h+UVepG4JlApNptQ&#10;AoVASKBWkNwe7quK7ltxt2r/fbZQ6HGYmW+Y3WExvZhodK1lBZs4AUFcWd1yraD4fF+/gHAeWWNv&#10;mRT8kIPDfvWww0zbmT9oyn0tAoRdhgoa74dMSlc1ZNDFdiAO3pcdDfogx1rqEecAN73cJkkqDbYc&#10;Fhoc6NhQ1eXfRsE0d9counLZFee+uOQ0LOXzTamnx+XtFYSnxf+H/9onrWC7SeH3TDgCcn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k5y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7" o:spid="_x0000_s1118" type="#_x0000_t32" style="position:absolute;left:20694;top:7469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jab8UAAADcAAAADwAAAGRycy9kb3ducmV2LnhtbESPzWrDMBCE74W8g9hAbo0cB9rgRAnG&#10;JJAWesjPAyzWxnZrrYSlxHafvioUehxm5htmsxtMKx7U+caygsU8AUFcWt1wpeB6OTyvQPiArLG1&#10;TApG8rDbTp42mGnb84ke51CJCGGfoYI6BJdJ6cuaDPq5dcTRu9nOYIiyq6TusI9w08o0SV6kwYbj&#10;Qo2OiprKr/PdKPi+HHI8Ne/7z7Ggj+Jt6a730ik1mw75GkSgIfyH/9pHrSBdvML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jab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18" o:spid="_x0000_s1119" type="#_x0000_t32" style="position:absolute;left:49555;top:55208;width:14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dOHcIAAADcAAAADwAAAGRycy9kb3ducmV2LnhtbERP3WrCMBS+F/YO4Qi701QHY1RjKWXC&#10;NvCi6gMcmrO2szkJTezPnt5cDHb58f3vs8l0YqDet5YVbNYJCOLK6pZrBdfLcfUGwgdkjZ1lUjCT&#10;h+zwtNhjqu3IJQ3nUIsYwj5FBU0ILpXSVw0Z9GvriCP3bXuDIcK+lrrHMYabTm6T5FUabDk2NOio&#10;aKi6ne9Gwe/lmGPZfr3/zAWdis8Xd71XTqnn5ZTvQASawr/4z/2hFWw3cW08E4+AP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dOHc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220" o:spid="_x0000_s1120" type="#_x0000_t32" style="position:absolute;left:93042;top:29342;width:0;height:196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OmcEAAADcAAAADwAAAGRycy9kb3ducmV2LnhtbERPTYvCMBC9C/sfwix4EU0tKEs1iiws&#10;LCwK1oLsbWjGtrSZlCa29d+bg+Dx8b63+9E0oqfOVZYVLBcRCOLc6ooLBdnlZ/4FwnlkjY1lUvAg&#10;B/vdx2SLibYDn6lPfSFCCLsEFZTet4mULi/JoFvYljhwN9sZ9AF2hdQdDiHcNDKOorU0WHFoKLGl&#10;75LyOr0bBf1Qn2azE1/r7K/Jjim143X1r9T0czxsQHga/Vv8cv9qBXEc5ocz4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4M6Z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221" o:spid="_x0000_s1121" type="#_x0000_t32" style="position:absolute;left:96664;top:29342;width:0;height:20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EtPcUAAADcAAAADwAAAGRycy9kb3ducmV2LnhtbESPzWrDMBCE74W+g9hCbo1sF0Jxo4Rg&#10;YkgDOeTnARZpa7u1VsJSEidPHxUKPQ4z8w0zX462FxcaQudYQT7NQBBrZzpuFJyO9es7iBCRDfaO&#10;ScGNAiwXz09zLI278p4uh9iIBOFQooI2Rl9KGXRLFsPUeeLkfbnBYkxyaKQZ8JrgtpdFls2kxY7T&#10;Qoueqpb0z+FsFdyP9Qr33Xb9fatoV32++dNZe6UmL+PqA0SkMf6H/9obo6Aocvg9k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EtPcUAAADcAAAADwAAAAAAAAAA&#10;AAAAAAChAgAAZHJzL2Rvd25yZXYueG1sUEsFBgAAAAAEAAQA+QAAAJMDAAAAAA==&#10;" strokecolor="windowText" strokeweight="1pt">
                  <v:stroke endarrow="classic" joinstyle="miter"/>
                </v:shape>
                <v:shape id="Надпись 2" o:spid="_x0000_s1122" type="#_x0000_t202" style="position:absolute;left:76356;top:865;width:11170;height:2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82scA&#10;AADcAAAADwAAAGRycy9kb3ducmV2LnhtbESPT2sCMRTE7wW/Q3hCbzXrtoqsRqnSgtQe6h/Q42Pz&#10;3CzdvKybVNd++kYoeBxm5jfMZNbaSpyp8aVjBf1eAoI4d7rkQsFu+/40AuEDssbKMSm4kofZtPMw&#10;wUy7C6/pvAmFiBD2GSowIdSZlD43ZNH3XE0cvaNrLIYom0LqBi8RbiuZJslQWiw5LhisaWEo/978&#10;WAXhy3yelvvf3WE9Pw0GL0dcva0+lHrstq9jEIHacA//t5daQZo+w+1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i/NrHAAAA3AAAAA8AAAAAAAAAAAAAAAAAmAIAAGRy&#10;cy9kb3ducmV2LnhtbFBLBQYAAAAABAAEAPUAAACMAwAAAAA=&#10;" stroked="f"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7 семестр</w:t>
                        </w:r>
                      </w:p>
                    </w:txbxContent>
                  </v:textbox>
                </v:shape>
                <v:roundrect id="Скругленный прямоугольник 224" o:spid="_x0000_s1123" style="position:absolute;left:100095;top:3413;width:2700;height:5449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seFMQA&#10;AADcAAAADwAAAGRycy9kb3ducmV2LnhtbESPwWrDMBBE74H+g9hCbrFcJTTFjWxCoLTQU+JAr1tr&#10;a5tYK2PJsfv3VSDQ4zAzb5hdMdtOXGnwrWMNT0kKgrhypuVaw7l8W72A8AHZYOeYNPyShyJ/WOww&#10;M27iI11PoRYRwj5DDU0IfSalrxqy6BPXE0fvxw0WQ5RDLc2AU4TbTqo0fZYWW44LDfZ0aKi6nEar&#10;YazGy/Q9qvJ9XffGqPD5Zaat1svHef8KItAc/sP39ofRoNQGbmfiEZ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rHhTEAAAA3AAAAA8AAAAAAAAAAAAAAAAAmAIAAGRycy9k&#10;b3ducmV2LnhtbFBLBQYAAAAABAAEAPUAAACJAwAAAAA=&#10;" fillcolor="lime" strokecolor="#507e32" strokeweight="1pt">
                  <v:stroke joinstyle="miter"/>
                  <v:textbox style="layout-flow:vertical;mso-layout-flow-alt:bottom-to-top" inset=".5mm,.5mm,.5mm,.5mm">
                    <w:txbxContent>
                      <w:p w:rsidR="006C0BBB" w:rsidRPr="003E3354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  <w:rPr>
                            <w:b/>
                          </w:rPr>
                        </w:pPr>
                        <w:r w:rsidRPr="003E3354">
                          <w:rPr>
                            <w:rFonts w:eastAsia="Times New Roman"/>
                            <w:b/>
                          </w:rPr>
                          <w:t xml:space="preserve">Складання комплексного іспиту зі спеціальності  </w:t>
                        </w:r>
                      </w:p>
                    </w:txbxContent>
                  </v:textbox>
                </v:roundrect>
                <v:shape id="Прямая со стрелкой 225" o:spid="_x0000_s1124" type="#_x0000_t32" style="position:absolute;left:74937;top:54864;width:24948;height: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tAcUAAADcAAAADwAAAGRycy9kb3ducmV2LnhtbESPQWuDQBSE74X+h+UVcgnNWiEl2KwS&#10;AoFCaaBGCLk93BcV3bfibtX8+24g0OMwM98w22w2nRhpcI1lBW+rCARxaXXDlYLidHjdgHAeWWNn&#10;mRTcyEGWPj9tMdF24h8ac1+JAGGXoILa+z6R0pU1GXQr2xMH72oHgz7IoZJ6wCnATSfjKHqXBhsO&#10;CzX2tK+pbPNfo2Cc2uNyeeRzW3x1xXdO/XxeX5RavMy7DxCeZv8ffrQ/tYI4XsP9TDgCM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dtAcUAAADcAAAADwAAAAAAAAAA&#10;AAAAAAChAgAAZHJzL2Rvd25yZXYueG1sUEsFBgAAAAAEAAQA+QAAAJMDAAAAAA==&#10;" strokecolor="windowText" strokeweight="1pt">
                  <v:stroke endarrow="classic" joinstyle="miter"/>
                </v:shape>
                <v:shape id="Надпись 2" o:spid="_x0000_s1125" type="#_x0000_t202" style="position:absolute;left:89169;top:865;width:12044;height:2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62ccA&#10;AADcAAAADwAAAGRycy9kb3ducmV2LnhtbESPT2sCMRTE7wW/Q3iCt5p1qVVWo1SpILWH+gf0+Ng8&#10;N0s3L+sm1W0/fVMoeBxm5jfMdN7aSlyp8aVjBYN+AoI4d7rkQsFhv3ocg/ABWWPlmBR8k4f5rPMw&#10;xUy7G2/puguFiBD2GSowIdSZlD43ZNH3XU0cvbNrLIYom0LqBm8RbiuZJsmztFhyXDBY09JQ/rn7&#10;sgrCh3m/rI8/h9N2cRkOn864ed28KdXrti8TEIHacA//t9daQZqO4O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Z+tnHAAAA3AAAAA8AAAAAAAAAAAAAAAAAmAIAAGRy&#10;cy9kb3ducmV2LnhtbFBLBQYAAAAABAAEAPUAAACMAwAAAAA=&#10;" stroked="f"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</w:rPr>
                          <w:t>8 семестр</w:t>
                        </w:r>
                      </w:p>
                    </w:txbxContent>
                  </v:textbox>
                </v:shape>
                <v:shape id="Прямая со стрелкой 228" o:spid="_x0000_s1126" type="#_x0000_t32" style="position:absolute;left:98913;top:10990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uEoMAAAADcAAAADwAAAGRycy9kb3ducmV2LnhtbERPy4rCMBTdC/5DuII7Ta0g0jGKFAUV&#10;ZuHjAy7Nnbba3IQmavXrJwvB5eG8F6vONOJBra8tK5iMExDEhdU1lwou5+1oDsIHZI2NZVLwIg+r&#10;Zb+3wEzbJx/pcQqliCHsM1RQheAyKX1RkUE/to44cn+2NRgibEupW3zGcNPINElm0mDNsaFCR3lF&#10;xe10Nwre5+0aj/Vhc33l9Jvvp+5yL5xSw0G3/gERqAtf8ce90wrSNK6NZ+IRkM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wbhKDAAAAA3AAAAA8AAAAAAAAAAAAAAAAA&#10;oQIAAGRycy9kb3ducmV2LnhtbFBLBQYAAAAABAAEAPkAAACOAwAAAAA=&#10;" strokecolor="windowText" strokeweight="1pt">
                  <v:stroke endarrow="classic" joinstyle="miter"/>
                </v:shape>
                <v:shape id="Прямая со стрелкой 231" o:spid="_x0000_s1127" type="#_x0000_t32" style="position:absolute;left:87641;top:22021;width:165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i74MUAAADcAAAADwAAAGRycy9kb3ducmV2LnhtbESPzWrDMBCE74G+g9hCb4kcB0pxIptg&#10;akgKPeTnARZra7m1VsJSEqdPXxUKPQ4z8w2zqSY7iCuNoXesYLnIQBC3TvfcKTifmvkLiBCRNQ6O&#10;ScGdAlTlw2yDhXY3PtD1GDuRIBwKVGBi9IWUoTVkMSycJ07ehxstxiTHTuoRbwluB5ln2bO02HNa&#10;MOipNtR+HS9Wwfep2eKhf3v9vNf0Xu9X/nxpvVJPj9N2DSLSFP/Df+2dVpCvlvB7Jh0BW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i74MUAAADcAAAADwAAAAAAAAAA&#10;AAAAAAChAgAAZHJzL2Rvd25yZXYueG1sUEsFBgAAAAAEAAQA+QAAAJMDAAAAAA==&#10;" strokecolor="windowText" strokeweight="1pt">
                  <v:stroke endarrow="classic" joinstyle="miter"/>
                </v:shape>
                <v:roundrect id="Скругленный прямоугольник 131" o:spid="_x0000_s1128" style="position:absolute;left:64091;top:9061;width:10980;height:360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ct8MA&#10;AADcAAAADwAAAGRycy9kb3ducmV2LnhtbESPQYvCMBCF74L/IYzgTVNXEalGqYLgxYPag8dpM7bF&#10;ZlKarFZ/vREW9jbDe++bN6tNZ2rxoNZVlhVMxhEI4tzqigsF6WU/WoBwHlljbZkUvMjBZt3vrTDW&#10;9sknepx9IQKEXYwKSu+bWEqXl2TQjW1DHLSbbQ36sLaF1C0+A9zU8ieK5tJgxeFCiQ3tSsrv518T&#10;KMk2S99Vcac8Sk51ll6Ps8wqNRx0yRKEp87/m//SBx3qTyfwfSZMIN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Ict8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Організація баз даних і знань</w:t>
                        </w:r>
                      </w:p>
                    </w:txbxContent>
                  </v:textbox>
                </v:roundrect>
                <v:roundrect id="Скругленный прямоугольник 137" o:spid="_x0000_s1129" style="position:absolute;left:89272;top:14620;width:9720;height:35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0tnb8A&#10;AADcAAAADwAAAGRycy9kb3ducmV2LnhtbERP24rCMBB9X/Afwgi+rakKrnSNIoKgIOhWP2BoZtvs&#10;NpPQRK1/bwTBtzmc68yXnW3EldpgHCsYDTMQxKXThisF59PmcwYiRGSNjWNScKcAy0XvY465djf+&#10;oWsRK5FCOOSooI7R51KGsiaLYeg8ceJ+XWsxJthWUrd4S+G2keMsm0qLhlNDjZ7WNZX/xcUqOPrD&#10;5UDmTt5oaf6CKardvlBq0O9W3yAidfEtfrm3Os2ffMHzmXSB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nS2dvwAAANwAAAAPAAAAAAAAAAAAAAAAAJgCAABkcnMvZG93bnJl&#10;di54bWxQSwUGAAAAAAQABAD1AAAAhAMAAAAA&#10;" fillcolor="lime" strokecolor="#507e32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Захист інформації в ІКС </w:t>
                        </w:r>
                      </w:p>
                    </w:txbxContent>
                  </v:textbox>
                </v:roundrect>
                <v:roundrect id="Скругленный прямоугольник 140" o:spid="_x0000_s1130" style="position:absolute;left:76545;top:45108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kp8YA&#10;AADcAAAADwAAAGRycy9kb3ducmV2LnhtbESPQWvCQBCF74X+h2UKvZS6MRUpqatUiVBBD439AUN2&#10;moRmZ8PuVuO/dw6Ctxnem/e+WaxG16sThdh5NjCdZKCIa287bgz8HLev76BiQrbYeyYDF4qwWj4+&#10;LLCw/szfdKpSoySEY4EG2pSGQutYt+QwTvxALNqvDw6TrKHRNuBZwl2v8yyba4cdS0OLA21aqv+q&#10;f2egetvNy5Dn68vU7puX2bEM9lAa8/w0fn6ASjSmu/l2/WUFfyb48ox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mkp8YAAADcAAAADwAAAAAAAAAAAAAAAACYAgAAZHJz&#10;L2Rvd25yZXYueG1sUEsFBgAAAAAEAAQA9QAAAIsDAAAAAA==&#10;" fillcolor="#6ff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ВБ14</w:t>
                        </w:r>
                      </w:p>
                    </w:txbxContent>
                  </v:textbox>
                </v:roundrect>
                <v:shape id="Прямая со стрелкой 141" o:spid="_x0000_s1131" type="#_x0000_t32" style="position:absolute;left:23690;top:55071;width:14885;height:1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up4cMAAADcAAAADwAAAGRycy9kb3ducmV2LnhtbERPzWrCQBC+C32HZYTedKMtRaKrhNCA&#10;LfSQ6AMM2WmSmp1dsqsmffpuodDbfHy/szuMphc3GnxnWcFqmYAgrq3uuFFwPhWLDQgfkDX2lknB&#10;RB4O+4fZDlNt71zSrQqNiCHsU1TQhuBSKX3dkkG/tI44cp92MBgiHBqpB7zHcNPLdZK8SIMdx4YW&#10;HeUt1ZfqahR8n4oMy+799WvK6SN/e3Lna+2UepyP2RZEoDH8i//cRx3nP6/g95l4gd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bqeHDAAAA3AAAAA8AAAAAAAAAAAAA&#10;AAAAoQIAAGRycy9kb3ducmV2LnhtbFBLBQYAAAAABAAEAPkAAACRAwAAAAA=&#10;" strokecolor="windowText" strokeweight="1pt">
                  <v:stroke endarrow="classic" joinstyle="miter"/>
                </v:shape>
                <v:roundrect id="Скругленный прямоугольник 142" o:spid="_x0000_s1132" style="position:absolute;left:25499;top:35579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gTccEA&#10;AADcAAAADwAAAGRycy9kb3ducmV2LnhtbERP24rCMBB9F/Yfwiz4pqkiItVURHDRRcHbBwzNtCk2&#10;k9Jkbf37jbCwb3M411mte1uLJ7W+cqxgMk5AEOdOV1wquN92owUIH5A11o5JwYs8rLOPwQpT7Tq+&#10;0PMaShFD2KeowITQpFL63JBFP3YNceQK11oMEbal1C12MdzWcpokc2mx4thgsKGtofxx/bEKTkln&#10;dsX9YMK3NqfjeX98Hb5ypYaf/WYJIlAf/sV/7r2O82dTeD8TL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oE3HBAAAA3AAAAA8AAAAAAAAAAAAAAAAAmAIAAGRycy9kb3du&#10;cmV2LnhtbFBLBQYAAAAABAAEAPUAAACGAwAAAAA=&#10;" fillcolor="yellow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ВБ1</w:t>
                        </w:r>
                      </w:p>
                    </w:txbxContent>
                  </v:textbox>
                </v:roundrect>
                <v:roundrect id="Скругленный прямоугольник 143" o:spid="_x0000_s1133" style="position:absolute;left:38575;top:35565;width:10980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26sIA&#10;AADcAAAADwAAAGRycy9kb3ducmV2LnhtbERP3WrCMBS+F3yHcITd2dRtDOmMIkJHHQrq+gCH5tgU&#10;m5PSZLa+/TIY7O58fL9ntRltK+7U+8axgkWSgiCunG64VlB+5fMlCB+QNbaOScGDPGzW08kKM+0G&#10;PtP9EmoRQ9hnqMCE0GVS+sqQRZ+4jjhyV9dbDBH2tdQ9DjHctvI5Td+kxYZjg8GOdoaq2+XbKjim&#10;g8mv5d6ET22Oh1NxeOw/KqWeZuP2HUSgMfyL/9yFjvNfX+D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LbqwgAAANwAAAAPAAAAAAAAAAAAAAAAAJgCAABkcnMvZG93&#10;bnJldi54bWxQSwUGAAAAAAQABAD1AAAAhwMAAAAA&#10;" fillcolor="yellow" strokeweight="1pt">
                  <v:stroke joinstyle="miter"/>
                  <v:textbox inset=".5mm,.5mm,.5mm,.5mm">
                    <w:txbxContent>
                      <w:p w:rsidR="006C0BBB" w:rsidRPr="00A72CFD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 w:rsidRPr="00A72CFD">
                          <w:rPr>
                            <w:rFonts w:eastAsia="Times New Roman"/>
                          </w:rPr>
                          <w:t>ВБ2</w:t>
                        </w:r>
                      </w:p>
                    </w:txbxContent>
                  </v:textbox>
                </v:roundrect>
                <v:roundrect id="Скругленный прямоугольник 144" o:spid="_x0000_s1134" style="position:absolute;left:63861;top:35565;width:11016;height:324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0unsIA&#10;AADcAAAADwAAAGRycy9kb3ducmV2LnhtbERP3WrCMBS+F/YO4Qy803SjjNE1igw67FCYzgc4NKdN&#10;sTkpTWzr2y+Dwe7Ox/d78u1sOzHS4FvHCp7WCQjiyumWGwWX72L1CsIHZI2dY1JwJw/bzcMix0y7&#10;iU80nkMjYgj7DBWYEPpMSl8ZsujXrieOXO0GiyHCoZF6wCmG204+J8mLtNhybDDY07uh6nq+WQXH&#10;ZDJFfSlN+NTmePjaH+7lR6XU8nHevYEINId/8Z97r+P8NIXfZ+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TS6ewgAAANwAAAAPAAAAAAAAAAAAAAAAAJgCAABkcnMvZG93&#10;bnJldi54bWxQSwUGAAAAAAQABAD1AAAAhwMAAAAA&#10;" fillcolor="yellow" strokeweight="1pt">
                  <v:stroke joinstyle="miter"/>
                  <v:textbox inset=".5mm,.5mm,.5mm,.5mm">
                    <w:txbxContent>
                      <w:p w:rsidR="006C0BBB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t>ВБ4</w:t>
                        </w:r>
                      </w:p>
                    </w:txbxContent>
                  </v:textbox>
                </v:roundrect>
                <v:roundrect id="Скругленный прямоугольник 151" o:spid="_x0000_s1135" style="position:absolute;left:76640;top:19779;width:10980;height:42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5F8MA&#10;AADcAAAADwAAAGRycy9kb3ducmV2LnhtbESPQYvCMBCF74L/IYzgTVMXFalGqYLgxYPag8dpM7bF&#10;ZlKarFZ/vREW9jbDe++bN6tNZ2rxoNZVlhVMxhEI4tzqigsF6WU/WoBwHlljbZkUvMjBZt3vrTDW&#10;9sknepx9IQKEXYwKSu+bWEqXl2TQjW1DHLSbbQ36sLaF1C0+A9zU8ieK5tJgxeFCiQ3tSsrv518T&#10;KMk2S99Vcac8Sk51ll6P08wqNRx0yRKEp87/m//SBx3qzybwfSZMIN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5F8MAAADcAAAADwAAAAAAAAAAAAAAAACYAgAAZHJzL2Rv&#10;d25yZXYueG1sUEsFBgAAAAAEAAQA9QAAAIgDAAAAAA==&#10;" fillcolor="lime" strokecolor="#bc8c00" strokeweight="1pt">
                  <v:stroke joinstyle="miter"/>
                  <v:textbox inset=".5mm,.5mm,.5mm,.5mm">
                    <w:txbxContent>
                      <w:p w:rsidR="006C0BBB" w:rsidRPr="00DF5B2C" w:rsidRDefault="006C0BBB" w:rsidP="003E1D25">
                        <w:pPr>
                          <w:pStyle w:val="a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Захист інформації в комп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  <w:lang w:val="en-US"/>
                          </w:rPr>
                          <w:t>’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ютерних мережах</w:t>
                        </w:r>
                      </w:p>
                    </w:txbxContent>
                  </v:textbox>
                </v:roundrect>
                <v:shape id="Прямая со стрелкой 156" o:spid="_x0000_s1136" type="#_x0000_t32" style="position:absolute;left:29619;top:24225;width:0;height:1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bhd8IAAADcAAAADwAAAGRycy9kb3ducmV2LnhtbERPTYvCMBC9C/6HMIIXWdMVFOkaZREE&#10;QRS2FsTb0My2pc2kNNm2/nsjLHibx/uczW4wteiodaVlBZ/zCARxZnXJuYL0evhYg3AeWWNtmRQ8&#10;yMFuOx5tMNa25x/qEp+LEMIuRgWF900spcsKMujmtiEO3K9tDfoA21zqFvsQbmq5iKKVNFhyaCiw&#10;oX1BWZX8GQVdX11mswvfqvRUp+eEmuG2vCs1nQzfXyA8Df4t/ncfdZi/XMHrmXCB3D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mbhd8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57" o:spid="_x0000_s1137" type="#_x0000_t32" style="position:absolute;left:33241;top:24225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cC08IAAADcAAAADwAAAGRycy9kb3ducmV2LnhtbERP24rCMBB9X/Afwgi+ranK7ko1ihQF&#10;V9gHLx8wNGNbbSahiVr9eiMI+zaHc53pvDW1uFLjK8sKBv0EBHFudcWFgsN+9TkG4QOyxtoyKbiT&#10;h/ms8zHFVNsbb+m6C4WIIexTVFCG4FIpfV6SQd+3jjhyR9sYDBE2hdQN3mK4qeUwSb6lwYpjQ4mO&#10;spLy8+5iFDz2qwVuq83ydM/oL/sducMld0r1uu1iAiJQG/7Fb/dax/lfP/B6Jl4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cC08IAAADcAAAADwAAAAAAAAAAAAAA&#10;AAChAgAAZHJzL2Rvd25yZXYueG1sUEsFBgAAAAAEAAQA+QAAAJADAAAAAA==&#10;" strokecolor="windowText" strokeweight="1pt">
                  <v:stroke endarrow="classic" joinstyle="miter"/>
                </v:shape>
                <v:shape id="Прямая со стрелкой 186" o:spid="_x0000_s1138" type="#_x0000_t32" style="position:absolute;left:16580;top:24192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bNMMMAAADcAAAADwAAAGRycy9kb3ducmV2LnhtbERPTWuDQBC9B/oflgn0Is2aQoOYbEIo&#10;BAqlQo0gvQ3uREV3Vtyt2n/fLRRym8f7nMNpMb2YaHStZQXbTQyCuLK65VpBcb08JSCcR9bYWyYF&#10;P+TgdHxYHTDVduZPmnJfixDCLkUFjfdDKqWrGjLoNnYgDtzNjgZ9gGMt9YhzCDe9fI7jnTTYcmho&#10;cKDXhqou/zYKprnLoijjsive++Ijp2EpX76Uelwv5z0IT4u/i//dbzrMT3bw90y4QB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GzTD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187" o:spid="_x0000_s1139" type="#_x0000_t32" style="position:absolute;left:20201;top:24192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culMMAAADcAAAADwAAAGRycy9kb3ducmV2LnhtbERPzWrCQBC+C32HZQq96aYW2hBdRUIF&#10;W+ghiQ8wZMckmp1dsqsmffpuodDbfHy/s96Ophc3GnxnWcHzIgFBXFvdcaPgWO3nKQgfkDX2lknB&#10;RB62m4fZGjNt71zQrQyNiCHsM1TQhuAyKX3dkkG/sI44cic7GAwRDo3UA95juOnlMklepcGOY0OL&#10;jvKW6kt5NQq+q/0Oi+7z/Tzl9JV/vLjjtXZKPT2OuxWIQGP4F/+5DzrOT9/g95l4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HLpT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05" o:spid="_x0000_s1140" type="#_x0000_t32" style="position:absolute;left:4261;top:24192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IxYcQAAADcAAAADwAAAGRycy9kb3ducmV2LnhtbESPQYvCMBSE7wv+h/AEL6KpgotUoyyC&#10;IMgKWwvi7dG8bUubl9LEtv77jSDscZiZb5jtfjC16Kh1pWUFi3kEgjizuuRcQXo9ztYgnEfWWFsm&#10;BU9ysN+NPrYYa9vzD3WJz0WAsItRQeF9E0vpsoIMurltiIP3a1uDPsg2l7rFPsBNLZdR9CkNlhwW&#10;CmzoUFBWJQ+joOury3R64VuVnuv0O6FmuK3uSk3Gw9cGhKfB/4ff7ZNWsIxW8DoTjoD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jFh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2" o:spid="_x0000_s1141" type="#_x0000_t32" style="position:absolute;left:7882;top:24192;width:0;height:16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oll8UAAADcAAAADwAAAGRycy9kb3ducmV2LnhtbESP0WrCQBRE3wv+w3IF35qNEUpJXUWC&#10;gbbQBzUfcMneJmmzd5fsRqNf3xWEPg4zc4ZZbyfTizMNvrOsYJmkIIhrqztuFFSn8vkVhA/IGnvL&#10;pOBKHrab2dMac20vfKDzMTQiQtjnqKANweVS+rolgz6xjjh633YwGKIcGqkHvES46WWWpi/SYMdx&#10;oUVHRUv173E0Cm6ncoeH7nP/cy3oq/hYuWqsnVKL+bR7AxFoCv/hR/tdK8hWG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oll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33" o:spid="_x0000_s1142" type="#_x0000_t32" style="position:absolute;left:16580;top:18597;width:0;height:167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vGM8UAAADcAAAADwAAAGRycy9kb3ducmV2LnhtbESPQWvCQBSE70L/w/KEXqRuVCwlukoR&#10;CgWpYBoI3h7ZZxKSfRuy2yT++64geBxm5htmux9NI3rqXGVZwWIegSDOra64UJD+fr19gHAeWWNj&#10;mRTcyMF+9zLZYqztwGfqE1+IAGEXo4LS+zaW0uUlGXRz2xIH72o7gz7IrpC6wyHATSOXUfQuDVYc&#10;Fkps6VBSXid/RkE/1KfZ7MRZnR6b9CehdszWF6Vep+PnBoSn0T/Dj/a3VrBcreB+JhwBuf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OvGM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34" o:spid="_x0000_s1143" type="#_x0000_t32" style="position:absolute;left:20201;top:18597;width:0;height:16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8YeMQAAADcAAAADwAAAGRycy9kb3ducmV2LnhtbESP0YrCMBRE34X9h3AF3zRVF5GuUaSs&#10;4Ao+WP2AS3O3rTY3oYla9+vNguDjMDNnmMWqM424UetrywrGowQEcWF1zaWC03EznIPwAVljY5kU&#10;PMjDavnRW2Cq7Z0PdMtDKSKEfYoKqhBcKqUvKjLoR9YRR+/XtgZDlG0pdYv3CDeNnCTJTBqsOS5U&#10;6CirqLjkV6Pg77hZ46HefZ8fGe2zn6k7XQun1KDfrb9ABOrCO/xqb7WCyfQT/s/EI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jxh4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5" o:spid="_x0000_s1144" type="#_x0000_t32" style="position:absolute;left:43490;top:5796;width:0;height:51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qZssYAAADcAAAADwAAAGRycy9kb3ducmV2LnhtbESPT2sCMRTE7wW/Q3hCL0WzaiuyGqVW&#10;RA9S8N/9uXlulm5etpvUXb+9KRR6HGbmN8xs0dpS3Kj2hWMFg34CgjhzuuBcwem47k1A+ICssXRM&#10;Cu7kYTHvPM0w1a7hPd0OIRcRwj5FBSaEKpXSZ4Ys+r6riKN3dbXFEGWdS11jE+G2lMMkGUuLBccF&#10;gxV9GMq+Dj9WwXK13GzpxR3b9fdl0pjV4PVzd1bqudu+T0EEasN/+K+91QqGozf4PROPgJw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ambLGAAAA3AAAAA8AAAAAAAAA&#10;AAAAAAAAoQIAAGRycy9kb3ducmV2LnhtbFBLBQYAAAAABAAEAPkAAACUAwAAAAA=&#10;" strokecolor="black [3040]"/>
                <v:shape id="Прямая со стрелкой 236" o:spid="_x0000_s1145" type="#_x0000_t32" style="position:absolute;left:49331;top:16269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EjlMMAAADcAAAADwAAAGRycy9kb3ducmV2LnhtbESP3YrCMBSE7wXfIRzBO01XQaQaRYqC&#10;Cl748wCH5mzb3eYkNFGrT28EwcthZr5h5svW1OJGja8sK/gZJiCIc6srLhRczpvBFIQPyBpry6Tg&#10;QR6Wi25njqm2dz7S7RQKESHsU1RQhuBSKX1ekkE/tI44er+2MRiibAqpG7xHuKnlKEkm0mDFcaFE&#10;R1lJ+f/pahQ8z5sVHqv9+u+R0SHbjd3lmjul+r12NQMRqA3f8Ke91QpG4wm8z8Qj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RI5T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37" o:spid="_x0000_s1146" type="#_x0000_t32" style="position:absolute;left:87863;top:27862;width:165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2GD8QAAADcAAAADwAAAGRycy9kb3ducmV2LnhtbESP0YrCMBRE34X9h3AF3zRVYZWuUaSs&#10;4Ao+WP2AS3O3rTY3oYla9+vNguDjMDNnmMWqM424UetrywrGowQEcWF1zaWC03EznIPwAVljY5kU&#10;PMjDavnRW2Cq7Z0PdMtDKSKEfYoKqhBcKqUvKjLoR9YRR+/XtgZDlG0pdYv3CDeNnCTJpzRYc1yo&#10;0FFWUXHJr0bB33GzxkO9+z4/MtpnP1N3uhZOqUG/W3+BCNSFd/jV3moFk+kM/s/EI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XYYP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38" o:spid="_x0000_s1147" type="#_x0000_t32" style="position:absolute;left:87763;top:32984;width:165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ISfcEAAADcAAAADwAAAGRycy9kb3ducmV2LnhtbERPzYrCMBC+C/sOYRb2pqkKi1TTImWF&#10;XcGD1gcYmrGtNpPQRK0+vTksePz4/lf5YDpxo963lhVMJwkI4srqlmsFx3IzXoDwAVljZ5kUPMhD&#10;nn2MVphqe+c93Q6hFjGEfYoKmhBcKqWvGjLoJ9YRR+5ke4Mhwr6Wusd7DDednCXJtzTYcmxo0FHR&#10;UHU5XI2CZ7lZ477d/pwfBe2Kv7k7Xiun1NfnsF6CCDSEt/jf/asVzOZxbTwTj4DM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whJ9wQAAANwAAAAPAAAAAAAAAAAAAAAA&#10;AKECAABkcnMvZG93bnJldi54bWxQSwUGAAAAAAQABAD5AAAAjwMAAAAA&#10;" strokecolor="windowText" strokeweight="1pt">
                  <v:stroke endarrow="classic" joinstyle="miter"/>
                </v:shape>
                <v:shape id="Прямая со стрелкой 239" o:spid="_x0000_s1148" type="#_x0000_t32" style="position:absolute;left:74937;top:5684;width:1737;height: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Px2cUAAADcAAAADwAAAGRycy9kb3ducmV2LnhtbESPQWvCQBSE70L/w/IKXkQ3KpUaXaUI&#10;BaEomAbE2yP7moRk34bsNkn/vSsUPA4z8w2z3Q+mFh21rrSsYD6LQBBnVpecK0i/P6fvIJxH1lhb&#10;JgV/5GC/exltMda25wt1ic9FgLCLUUHhfRNL6bKCDLqZbYiD92Nbgz7INpe6xT7ATS0XUbSSBksO&#10;CwU2dCgoq5Jfo6Drq/NkcuZrlX7V6SmhZri+3ZQavw4fGxCeBv8M/7ePWsFiuYbHmXAE5O4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Px2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40" o:spid="_x0000_s1149" type="#_x0000_t32" style="position:absolute;left:75103;top:21885;width:1537;height:6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8rOcMAAADcAAAADwAAAGRycy9kb3ducmV2LnhtbERPTWuDQBC9F/IflgnkInFtaEsw2YRQ&#10;KARKhVpBchvciYrurLhbtf++eyj0+Hjfx/NiejHR6FrLCh7jBARxZXXLtYLi6227B+E8ssbeMin4&#10;IQfn0+rhiKm2M3/SlPtahBB2KSpovB9SKV3VkEEX24E4cHc7GvQBjrXUI84h3PRylyQv0mDLoaHB&#10;gV4bqrr82yiY5i6LoozLrnjvi4+chqV8vim1WS+XAwhPi/8X/7mvWsHuKcwPZ8IRkKd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/KznDAAAA3AAAAA8AAAAAAAAAAAAA&#10;AAAAoQIAAGRycy9kb3ducmV2LnhtbFBLBQYAAAAABAAEAPkAAACRAwAAAAA=&#10;" strokecolor="windowText" strokeweight="1pt">
                  <v:stroke endarrow="classic" joinstyle="miter"/>
                </v:shape>
                <v:shape id="Прямая со стрелкой 241" o:spid="_x0000_s1150" type="#_x0000_t32" style="position:absolute;left:61905;top:16212;width:20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7IncUAAADcAAAADwAAAGRycy9kb3ducmV2LnhtbESPzWrDMBCE74W8g9hAbo0cp5TgRAnG&#10;JJAWesjPAyzWxnZrrYSlxHafvioUehxm5htmsxtMKx7U+caygsU8AUFcWt1wpeB6OTyvQPiArLG1&#10;TApG8rDbTp42mGnb84ke51CJCGGfoYI6BJdJ6cuaDPq5dcTRu9nOYIiyq6TusI9w08o0SV6lwYbj&#10;Qo2OiprKr/PdKPi+HHI8Ne/7z7Ggj+Jt6a730ik1mw75GkSgIfyH/9pHrSB9WcDvmXgE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7Inc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42" o:spid="_x0000_s1151" type="#_x0000_t32" style="position:absolute;left:87641;top:16624;width:1655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xW6sQAAADcAAAADwAAAGRycy9kb3ducmV2LnhtbESP3YrCMBSE7xd8h3AE79bUKsvSNYoU&#10;BV3wwp8HODTHttqchCZq9ek3grCXw8x8w0znnWnEjVpfW1YwGiYgiAuray4VHA+rz28QPiBrbCyT&#10;ggd5mM96H1PMtL3zjm77UIoIYZ+hgioEl0npi4oM+qF1xNE72dZgiLItpW7xHuGmkWmSfEmDNceF&#10;Ch3lFRWX/dUoeB5WC9zVv8vzI6dtvhm747VwSg363eIHRKAu/Iff7bVWkE5SeJ2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LFbq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3" o:spid="_x0000_s1152" type="#_x0000_t32" style="position:absolute;left:68009;top:18252;width:11;height:195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Gce8UAAADcAAAADwAAAGRycy9kb3ducmV2LnhtbESPQWvCQBSE7wX/w/KE3upGK0GiqwRB&#10;2kNRqiIen9lnEsy+jdmtRn99VxA8DjPzDTOZtaYSF2pcaVlBvxeBIM6sLjlXsN0sPkYgnEfWWFkm&#10;BTdyMJt23iaYaHvlX7qsfS4ChF2CCgrv60RKlxVk0PVsTRy8o20M+iCbXOoGrwFuKjmIolgaLDks&#10;FFjTvKDstP4zCnZpfDSrPe7j+yI9fR0ONDr/LJV677bpGISn1r/Cz/a3VjAYfsLjTDgCcv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QGce8UAAADcAAAADwAAAAAAAAAA&#10;AAAAAAChAgAAZHJzL2Rvd25yZXYueG1sUEsFBgAAAAAEAAQA+QAAAJMDAAAAAA==&#10;" strokecolor="windowText" strokeweight="1pt">
                  <v:stroke endarrow="classic" joinstyle="miter"/>
                </v:shape>
                <v:shape id="Прямая со стрелкой 244" o:spid="_x0000_s1153" type="#_x0000_t32" style="position:absolute;left:71631;top:18107;width:10;height:20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lrBcQAAADcAAAADwAAAGRycy9kb3ducmV2LnhtbESP3YrCMBSE74V9h3CEvdPUH0S6RpGy&#10;git4YfUBDs3ZttqchCZq3affCIKXw8x8wyxWnWnEjVpfW1YwGiYgiAuray4VnI6bwRyED8gaG8uk&#10;4EEeVsuP3gJTbe98oFseShEh7FNUUIXgUil9UZFBP7SOOHq/tjUYomxLqVu8R7hp5DhJZtJgzXGh&#10;QkdZRcUlvxoFf8fNGg/17vv8yGif/Uzc6Vo4pT773foLRKAuvMOv9lYrGE+n8Dw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iWsF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5" o:spid="_x0000_s1154" type="#_x0000_t32" style="position:absolute;left:87654;top:5689;width:12441;height:1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XOnsQAAADcAAAADwAAAGRycy9kb3ducmV2LnhtbESP3YrCMBSE7xd8h3AE79ZU3RWpRpGi&#10;4Ap74c8DHJpjW21OQhO1+vRmYcHLYWa+YWaL1tTiRo2vLCsY9BMQxLnVFRcKjof15wSED8gaa8uk&#10;4EEeFvPOxwxTbe+8o9s+FCJC2KeooAzBpVL6vCSDvm8dcfROtjEYomwKqRu8R7ip5TBJxtJgxXGh&#10;REdZSfllfzUKnof1EnfVdnV+ZPSb/Yzc8Zo7pXrddjkFEagN7/B/e6MVDL++4e9MPAJ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xc6e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6" o:spid="_x0000_s1155" type="#_x0000_t32" style="position:absolute;left:98992;top:16266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dQ6cQAAADcAAAADwAAAGRycy9kb3ducmV2LnhtbESP3YrCMBSE74V9h3CEvdPUH0S6RpGy&#10;git4YfUBDs3ZttqchCZq3affCIKXw8x8wyxWnWnEjVpfW1YwGiYgiAuray4VnI6bwRyED8gaG8uk&#10;4EEeVsuP3gJTbe98oFseShEh7FNUUIXgUil9UZFBP7SOOHq/tjUYomxLqVu8R7hp5DhJZtJgzXGh&#10;QkdZRcUlvxoFf8fNGg/17vv8yGif/Uzc6Vo4pT773foLRKAuvMOv9lYrGE9n8DwTj4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F1Dp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7" o:spid="_x0000_s1156" type="#_x0000_t32" style="position:absolute;left:98889;top:21832;width:12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v1csQAAADcAAAADwAAAGRycy9kb3ducmV2LnhtbESP3YrCMBSE7xd8h3AE79ZUXVapRpGi&#10;4Ap74c8DHJpjW21OQhO1+vRmYcHLYWa+YWaL1tTiRo2vLCsY9BMQxLnVFRcKjof15wSED8gaa8uk&#10;4EEeFvPOxwxTbe+8o9s+FCJC2KeooAzBpVL6vCSDvm8dcfROtjEYomwKqRu8R7ip5TBJvqXBiuNC&#10;iY6ykvLL/moUPA/rJe6q7er8yOg3+xm54zV3SvW67XIKIlAb3uH/9kYrGH6N4e9MPAJ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W/VyxAAAANwAAAAPAAAAAAAAAAAA&#10;AAAAAKECAABkcnMvZG93bnJldi54bWxQSwUGAAAAAAQABAD5AAAAkgMAAAAA&#10;" strokecolor="windowText" strokeweight="1pt">
                  <v:stroke endarrow="classic" joinstyle="miter"/>
                </v:shape>
                <v:shape id="Прямая со стрелкой 248" o:spid="_x0000_s1157" type="#_x0000_t32" style="position:absolute;left:98923;top:27483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hAMAAAADcAAAADwAAAGRycy9kb3ducmV2LnhtbERPy4rCMBTdD/gP4QruxlRHRKpRpCiM&#10;ggsfH3Bprm21uQlN1OrXm4Xg8nDes0VranGnxleWFQz6CQji3OqKCwWn4/p3AsIHZI21ZVLwJA+L&#10;eednhqm2D97T/RAKEUPYp6igDMGlUvq8JIO+bx1x5M62MRgibAqpG3zEcFPLYZKMpcGKY0OJjrKS&#10;8uvhZhS8jusl7qvt6vLMaJdt/tzpljulet12OQURqA1f8cf9rxUMR3FtPBOPgJy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HEYQDAAAAA3AAAAA8AAAAAAAAAAAAAAAAA&#10;oQIAAGRycy9kb3ducmV2LnhtbFBLBQYAAAAABAAEAPkAAACOAwAAAAA=&#10;" strokecolor="windowText" strokeweight="1pt">
                  <v:stroke endarrow="classic" joinstyle="miter"/>
                </v:shape>
                <v:shape id="Прямая со стрелкой 249" o:spid="_x0000_s1158" type="#_x0000_t32" style="position:absolute;left:98923;top:32984;width:12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jEm8QAAADcAAAADwAAAGRycy9kb3ducmV2LnhtbESP3YrCMBSE7xd8h3AE79ZUXRatRpGi&#10;4Ap74c8DHJpjW21OQhO1+vRmYcHLYWa+YWaL1tTiRo2vLCsY9BMQxLnVFRcKjof15xiED8gaa8uk&#10;4EEeFvPOxwxTbe+8o9s+FCJC2KeooAzBpVL6vCSDvm8dcfROtjEYomwKqRu8R7ip5TBJvqXBiuNC&#10;iY6ykvLL/moUPA/rJe6q7er8yOg3+xm54zV3SvW67XIKIlAb3uH/9kYrGH5N4O9MPAJ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MSbxAAAANwAAAAPAAAAAAAAAAAA&#10;AAAAAKECAABkcnMvZG93bnJldi54bWxQSwUGAAAAAAQABAD5AAAAkgMAAAAA&#10;" strokecolor="windowText" strokeweight="1pt">
                  <v:stroke endarrow="classic" joinstyle="miter"/>
                </v:shape>
                <w10:anchorlock/>
              </v:group>
            </w:pict>
          </mc:Fallback>
        </mc:AlternateContent>
      </w:r>
    </w:p>
    <w:p w:rsidR="003E1D25" w:rsidRPr="00BD4990" w:rsidRDefault="00C4209A" w:rsidP="00BD4990">
      <w:pPr>
        <w:tabs>
          <w:tab w:val="left" w:pos="1418"/>
        </w:tabs>
        <w:ind w:left="720"/>
        <w:rPr>
          <w:b/>
          <w:sz w:val="28"/>
          <w:szCs w:val="28"/>
        </w:rPr>
      </w:pPr>
      <w:r w:rsidRPr="00BD4990">
        <w:rPr>
          <w:b/>
          <w:sz w:val="28"/>
          <w:szCs w:val="28"/>
        </w:rPr>
        <w:lastRenderedPageBreak/>
        <w:t>2.3. Форма атестації здобувачів вищої освіти</w:t>
      </w:r>
    </w:p>
    <w:p w:rsidR="00C4209A" w:rsidRDefault="00C4209A" w:rsidP="00C4209A">
      <w:pPr>
        <w:ind w:left="720"/>
      </w:pPr>
    </w:p>
    <w:p w:rsidR="00E15DF8" w:rsidRDefault="00C4209A" w:rsidP="00BD4990">
      <w:pPr>
        <w:pStyle w:val="a3"/>
        <w:spacing w:before="1" w:line="322" w:lineRule="exact"/>
        <w:ind w:left="1134" w:firstLine="567"/>
        <w:jc w:val="both"/>
        <w:rPr>
          <w:rFonts w:eastAsiaTheme="minorHAnsi"/>
        </w:rPr>
      </w:pPr>
      <w:r>
        <w:t xml:space="preserve">Атестація здобувачів </w:t>
      </w:r>
      <w:r w:rsidR="00E15DF8">
        <w:t xml:space="preserve">першого (бакалаврського) рівня </w:t>
      </w:r>
      <w:r>
        <w:t>вищ</w:t>
      </w:r>
      <w:r w:rsidR="001F235F">
        <w:t xml:space="preserve">ої освіти за спеціальністю 125 </w:t>
      </w:r>
      <w:proofErr w:type="spellStart"/>
      <w:r w:rsidR="001F235F">
        <w:t>Кібербезпека</w:t>
      </w:r>
      <w:proofErr w:type="spellEnd"/>
      <w:r>
        <w:t xml:space="preserve"> в межах освітньо-професійної</w:t>
      </w:r>
      <w:r w:rsidR="00E15DF8">
        <w:t xml:space="preserve"> </w:t>
      </w:r>
      <w:r>
        <w:t>програми «Безпека інформаційних і комунікаційних систем»</w:t>
      </w:r>
      <w:r>
        <w:rPr>
          <w:spacing w:val="1"/>
        </w:rPr>
        <w:t xml:space="preserve"> </w:t>
      </w:r>
      <w:r w:rsidRPr="00C4209A">
        <w:rPr>
          <w:rFonts w:eastAsiaTheme="minorHAnsi"/>
        </w:rPr>
        <w:t>здійснюється у формі єдиного державного кваліфікаційного іспиту</w:t>
      </w:r>
      <w:r>
        <w:rPr>
          <w:rFonts w:eastAsiaTheme="minorHAnsi"/>
        </w:rPr>
        <w:t xml:space="preserve"> </w:t>
      </w:r>
      <w:r w:rsidR="00E15DF8">
        <w:rPr>
          <w:rFonts w:eastAsiaTheme="minorHAnsi"/>
        </w:rPr>
        <w:t xml:space="preserve">і </w:t>
      </w:r>
      <w:r w:rsidR="00E15DF8" w:rsidRPr="00E15DF8">
        <w:rPr>
          <w:rFonts w:eastAsiaTheme="minorHAnsi"/>
        </w:rPr>
        <w:t xml:space="preserve">завершується </w:t>
      </w:r>
      <w:proofErr w:type="spellStart"/>
      <w:r w:rsidR="00E15DF8" w:rsidRPr="00E15DF8">
        <w:rPr>
          <w:rFonts w:eastAsiaTheme="minorHAnsi"/>
        </w:rPr>
        <w:t>видачею</w:t>
      </w:r>
      <w:proofErr w:type="spellEnd"/>
      <w:r w:rsidR="00E15DF8" w:rsidRPr="00E15DF8">
        <w:rPr>
          <w:rFonts w:eastAsiaTheme="minorHAnsi"/>
        </w:rPr>
        <w:t xml:space="preserve"> документів встановленого зразка про присудження </w:t>
      </w:r>
      <w:r w:rsidR="00E15DF8">
        <w:rPr>
          <w:rFonts w:eastAsiaTheme="minorHAnsi"/>
        </w:rPr>
        <w:t xml:space="preserve">їм </w:t>
      </w:r>
      <w:r w:rsidR="00E15DF8" w:rsidRPr="00E15DF8">
        <w:rPr>
          <w:rFonts w:eastAsiaTheme="minorHAnsi"/>
        </w:rPr>
        <w:t xml:space="preserve">відповідного освітнього ступеня бакалавра </w:t>
      </w:r>
      <w:r w:rsidR="00E15DF8">
        <w:rPr>
          <w:rFonts w:eastAsiaTheme="minorHAnsi"/>
        </w:rPr>
        <w:t>із</w:t>
      </w:r>
      <w:r w:rsidR="00E15DF8" w:rsidRPr="00E15DF8">
        <w:rPr>
          <w:rFonts w:eastAsiaTheme="minorHAnsi"/>
        </w:rPr>
        <w:t xml:space="preserve"> присвоєнням кваліф</w:t>
      </w:r>
      <w:r w:rsidR="00E15DF8">
        <w:rPr>
          <w:rFonts w:eastAsiaTheme="minorHAnsi"/>
        </w:rPr>
        <w:t xml:space="preserve">ікації: бакалавр з </w:t>
      </w:r>
      <w:proofErr w:type="spellStart"/>
      <w:r w:rsidR="00E15DF8">
        <w:rPr>
          <w:rFonts w:eastAsiaTheme="minorHAnsi"/>
        </w:rPr>
        <w:t>кібербезпеки</w:t>
      </w:r>
      <w:proofErr w:type="spellEnd"/>
      <w:r w:rsidRPr="00C4209A">
        <w:rPr>
          <w:rFonts w:eastAsiaTheme="minorHAnsi"/>
        </w:rPr>
        <w:t xml:space="preserve">. </w:t>
      </w:r>
    </w:p>
    <w:p w:rsidR="00C4209A" w:rsidRPr="00C4209A" w:rsidRDefault="00C4209A" w:rsidP="00BD4990">
      <w:pPr>
        <w:pStyle w:val="a3"/>
        <w:spacing w:before="1" w:line="322" w:lineRule="exact"/>
        <w:ind w:left="1134" w:firstLine="567"/>
        <w:jc w:val="both"/>
        <w:rPr>
          <w:rFonts w:eastAsiaTheme="minorHAnsi"/>
          <w:color w:val="000000"/>
        </w:rPr>
      </w:pPr>
      <w:r w:rsidRPr="00C4209A">
        <w:rPr>
          <w:rFonts w:eastAsiaTheme="minorHAnsi"/>
          <w:color w:val="000000"/>
        </w:rPr>
        <w:t>Єдиний державний кваліфікаційний іспит передбачає оцінювання досягнень резул</w:t>
      </w:r>
      <w:r w:rsidR="006C73C1">
        <w:rPr>
          <w:rFonts w:eastAsiaTheme="minorHAnsi"/>
          <w:color w:val="000000"/>
        </w:rPr>
        <w:t>ьтатів навчання, визначених с</w:t>
      </w:r>
      <w:r w:rsidRPr="00C4209A">
        <w:rPr>
          <w:rFonts w:eastAsiaTheme="minorHAnsi"/>
          <w:color w:val="000000"/>
        </w:rPr>
        <w:t>тандартом</w:t>
      </w:r>
      <w:r>
        <w:rPr>
          <w:rFonts w:eastAsiaTheme="minorHAnsi"/>
          <w:color w:val="000000"/>
        </w:rPr>
        <w:t xml:space="preserve"> вищ</w:t>
      </w:r>
      <w:r w:rsidR="001F235F">
        <w:rPr>
          <w:rFonts w:eastAsiaTheme="minorHAnsi"/>
          <w:color w:val="000000"/>
        </w:rPr>
        <w:t xml:space="preserve">ої освіти за спеціальністю 125 </w:t>
      </w:r>
      <w:proofErr w:type="spellStart"/>
      <w:r w:rsidR="001F235F">
        <w:rPr>
          <w:rFonts w:eastAsiaTheme="minorHAnsi"/>
          <w:color w:val="000000"/>
        </w:rPr>
        <w:t>Кібербезпека</w:t>
      </w:r>
      <w:proofErr w:type="spellEnd"/>
      <w:r w:rsidRPr="00C4209A">
        <w:rPr>
          <w:rFonts w:eastAsiaTheme="minorHAnsi"/>
          <w:color w:val="000000"/>
        </w:rPr>
        <w:t xml:space="preserve"> та освітньо</w:t>
      </w:r>
      <w:r>
        <w:rPr>
          <w:rFonts w:eastAsiaTheme="minorHAnsi"/>
          <w:color w:val="000000"/>
        </w:rPr>
        <w:t>-професійною</w:t>
      </w:r>
      <w:r w:rsidRPr="00C4209A">
        <w:rPr>
          <w:rFonts w:eastAsiaTheme="minorHAnsi"/>
          <w:color w:val="000000"/>
        </w:rPr>
        <w:t xml:space="preserve"> програмою</w:t>
      </w:r>
      <w:r>
        <w:rPr>
          <w:rFonts w:eastAsiaTheme="minorHAnsi"/>
          <w:color w:val="000000"/>
        </w:rPr>
        <w:t xml:space="preserve"> «</w:t>
      </w:r>
      <w:r>
        <w:t>Безпека інформаційних і комунікаційних систем</w:t>
      </w:r>
      <w:r>
        <w:rPr>
          <w:rFonts w:eastAsiaTheme="minorHAnsi"/>
          <w:color w:val="000000"/>
        </w:rPr>
        <w:t>»</w:t>
      </w:r>
      <w:r w:rsidRPr="00C4209A">
        <w:rPr>
          <w:rFonts w:eastAsiaTheme="minorHAnsi"/>
          <w:color w:val="000000"/>
        </w:rPr>
        <w:t xml:space="preserve">. </w:t>
      </w:r>
    </w:p>
    <w:p w:rsidR="00BD4990" w:rsidRDefault="00BD4990" w:rsidP="00BD4990">
      <w:pPr>
        <w:pStyle w:val="1"/>
        <w:tabs>
          <w:tab w:val="left" w:pos="2879"/>
        </w:tabs>
        <w:spacing w:before="87"/>
        <w:ind w:left="0"/>
        <w:rPr>
          <w:b w:val="0"/>
          <w:bCs w:val="0"/>
          <w:sz w:val="22"/>
          <w:szCs w:val="22"/>
        </w:rPr>
      </w:pPr>
    </w:p>
    <w:p w:rsidR="006A5809" w:rsidRDefault="00BD4990" w:rsidP="00BD4990">
      <w:pPr>
        <w:pStyle w:val="1"/>
        <w:tabs>
          <w:tab w:val="left" w:pos="2879"/>
        </w:tabs>
        <w:spacing w:before="87"/>
        <w:ind w:left="709"/>
      </w:pPr>
      <w:r w:rsidRPr="00BD4990">
        <w:rPr>
          <w:bCs w:val="0"/>
        </w:rPr>
        <w:t xml:space="preserve">2.4. </w:t>
      </w:r>
      <w:r w:rsidR="006A5809">
        <w:t>Матриця</w:t>
      </w:r>
      <w:r w:rsidR="006A5809">
        <w:rPr>
          <w:spacing w:val="-10"/>
        </w:rPr>
        <w:t xml:space="preserve"> </w:t>
      </w:r>
      <w:r w:rsidR="006A5809">
        <w:t>відповідності</w:t>
      </w:r>
      <w:r w:rsidR="006A5809">
        <w:rPr>
          <w:spacing w:val="-8"/>
        </w:rPr>
        <w:t xml:space="preserve"> програмних </w:t>
      </w:r>
      <w:proofErr w:type="spellStart"/>
      <w:r w:rsidR="006A5809">
        <w:t>компетентностей</w:t>
      </w:r>
      <w:proofErr w:type="spellEnd"/>
      <w:r w:rsidR="006A5809">
        <w:rPr>
          <w:spacing w:val="-10"/>
        </w:rPr>
        <w:t xml:space="preserve"> </w:t>
      </w:r>
      <w:r w:rsidR="006A5809">
        <w:t>компонентам</w:t>
      </w:r>
      <w:r w:rsidR="006A5809">
        <w:rPr>
          <w:spacing w:val="2"/>
        </w:rPr>
        <w:t xml:space="preserve"> </w:t>
      </w:r>
      <w:r w:rsidR="006A5809">
        <w:t>освітньо-професійної</w:t>
      </w:r>
      <w:r w:rsidR="006A5809">
        <w:rPr>
          <w:spacing w:val="-8"/>
        </w:rPr>
        <w:t xml:space="preserve"> </w:t>
      </w:r>
      <w:r w:rsidR="006A5809">
        <w:t>програми</w:t>
      </w:r>
    </w:p>
    <w:p w:rsidR="00BD4990" w:rsidRDefault="00BD4990" w:rsidP="00BD4990">
      <w:pPr>
        <w:pStyle w:val="1"/>
        <w:tabs>
          <w:tab w:val="left" w:pos="2879"/>
        </w:tabs>
        <w:spacing w:before="87"/>
        <w:ind w:left="709"/>
      </w:pPr>
    </w:p>
    <w:tbl>
      <w:tblPr>
        <w:tblStyle w:val="ae"/>
        <w:tblW w:w="14458" w:type="dxa"/>
        <w:tblInd w:w="3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1F235F" w:rsidRPr="006C0BBB" w:rsidTr="001F235F">
        <w:trPr>
          <w:cantSplit/>
          <w:trHeight w:val="1134"/>
        </w:trPr>
        <w:tc>
          <w:tcPr>
            <w:tcW w:w="828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ОК4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ОК5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ОК6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ОК7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ОК8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ОК9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ОК10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ОК11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ОК12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ОК13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ОК14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ОК15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ОК16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ОК17</w:t>
            </w:r>
          </w:p>
        </w:tc>
        <w:tc>
          <w:tcPr>
            <w:tcW w:w="425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ОК18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ОК19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ОК20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ОК21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ОК22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ОК23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ОК24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ОК25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ОК26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ОК27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ОК28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ОК29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ОК30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ОК31</w:t>
            </w:r>
          </w:p>
        </w:tc>
        <w:tc>
          <w:tcPr>
            <w:tcW w:w="426" w:type="dxa"/>
            <w:textDirection w:val="btLr"/>
          </w:tcPr>
          <w:p w:rsidR="001F235F" w:rsidRPr="006C0BBB" w:rsidRDefault="001F235F" w:rsidP="00050C74">
            <w:pPr>
              <w:ind w:left="113" w:right="113"/>
              <w:jc w:val="both"/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ОК32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ЗК1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ЗК2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ЗК3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ЗК4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ЗК5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ЗК6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ЗК7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ЗК8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ФК2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ФК3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ФК4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lastRenderedPageBreak/>
              <w:t>ФК5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ФК6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ФК7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ФК8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ФК9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ФК10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ФК11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ФК12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ФК13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  <w:tr w:rsidR="001F235F" w:rsidRPr="00BD4990" w:rsidTr="001F235F">
        <w:trPr>
          <w:trHeight w:val="369"/>
        </w:trPr>
        <w:tc>
          <w:tcPr>
            <w:tcW w:w="828" w:type="dxa"/>
            <w:vAlign w:val="center"/>
          </w:tcPr>
          <w:p w:rsidR="001F235F" w:rsidRPr="006C0BBB" w:rsidRDefault="001F235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ФК14</w:t>
            </w: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F235F" w:rsidRPr="00BD4990" w:rsidRDefault="001F235F" w:rsidP="006C0BB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5581" w:rsidRDefault="00CB5581" w:rsidP="00980EBB">
      <w:pPr>
        <w:jc w:val="both"/>
      </w:pPr>
    </w:p>
    <w:p w:rsidR="00BD4990" w:rsidRDefault="00BD4990" w:rsidP="00980EBB">
      <w:pPr>
        <w:jc w:val="both"/>
      </w:pPr>
    </w:p>
    <w:p w:rsidR="00BD4990" w:rsidRDefault="001F1BDF" w:rsidP="00BD4990">
      <w:pPr>
        <w:pStyle w:val="1"/>
        <w:tabs>
          <w:tab w:val="left" w:pos="2879"/>
        </w:tabs>
        <w:spacing w:before="87"/>
        <w:ind w:left="709"/>
      </w:pPr>
      <w:r>
        <w:rPr>
          <w:bCs w:val="0"/>
        </w:rPr>
        <w:t xml:space="preserve">2.5. </w:t>
      </w:r>
      <w:r w:rsidR="00BD4990">
        <w:t xml:space="preserve">Матриця забезпечення </w:t>
      </w:r>
      <w:r>
        <w:t xml:space="preserve">програмних </w:t>
      </w:r>
      <w:r w:rsidR="00BD4990">
        <w:t>результатів навчання (</w:t>
      </w:r>
      <w:r>
        <w:t>П</w:t>
      </w:r>
      <w:r w:rsidR="00BD4990">
        <w:t>РН) від</w:t>
      </w:r>
      <w:r>
        <w:t>повідними компонентами освітньо-професійної</w:t>
      </w:r>
      <w:r w:rsidR="00BD4990">
        <w:t xml:space="preserve"> програми</w:t>
      </w:r>
    </w:p>
    <w:p w:rsidR="00BD4990" w:rsidRDefault="00BD4990" w:rsidP="00BD4990">
      <w:pPr>
        <w:pStyle w:val="1"/>
        <w:tabs>
          <w:tab w:val="left" w:pos="2879"/>
        </w:tabs>
        <w:spacing w:before="87"/>
        <w:ind w:left="709"/>
      </w:pPr>
    </w:p>
    <w:tbl>
      <w:tblPr>
        <w:tblStyle w:val="ae"/>
        <w:tblW w:w="15736" w:type="dxa"/>
        <w:tblInd w:w="3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</w:t>
            </w:r>
            <w:r w:rsidR="00BD4990" w:rsidRPr="006C0B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ПРН9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ПРН10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ПРН11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lastRenderedPageBreak/>
              <w:t>ПРН12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ПРН13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ПРН14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BD4990" w:rsidRPr="00BD4990" w:rsidTr="00F973C7">
        <w:trPr>
          <w:trHeight w:val="369"/>
        </w:trPr>
        <w:tc>
          <w:tcPr>
            <w:tcW w:w="828" w:type="dxa"/>
            <w:vAlign w:val="center"/>
          </w:tcPr>
          <w:p w:rsidR="00BD4990" w:rsidRPr="006C0BBB" w:rsidRDefault="001F1BDF" w:rsidP="0002115D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ПРН15</w:t>
            </w: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BD4990" w:rsidRPr="00BD4990" w:rsidRDefault="00BD4990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ПРН16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ПРН17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ПРН18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ПРН19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ПРН20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ПРН21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ПРН22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ПРН23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ПРН24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ПРН25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ПРН26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ПРН27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ПРН28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ПРН29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ПРН30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ПРН31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ПРН32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ПРН33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ПРН34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ПРН35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ПРН36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ПРН37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lastRenderedPageBreak/>
              <w:t>ПРН38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ПРН39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ПРН40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ПРН41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ПРН42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ПРН43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ПРН44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ПРН45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ПРН46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ПРН47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ПРН48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ПРН48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ПРН49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ПРН50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ПРН51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ПРН52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ПРН53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ПРН54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F973C7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F973C7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ПРН55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ПРН56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  <w:tr w:rsidR="006C0BBB" w:rsidRPr="00BD4990" w:rsidTr="00F973C7">
        <w:trPr>
          <w:trHeight w:val="369"/>
        </w:trPr>
        <w:tc>
          <w:tcPr>
            <w:tcW w:w="828" w:type="dxa"/>
            <w:vAlign w:val="center"/>
          </w:tcPr>
          <w:p w:rsidR="006C0BBB" w:rsidRPr="006C0BBB" w:rsidRDefault="006C0BBB" w:rsidP="006C0BBB">
            <w:pPr>
              <w:rPr>
                <w:b/>
                <w:sz w:val="24"/>
                <w:szCs w:val="24"/>
              </w:rPr>
            </w:pPr>
            <w:r w:rsidRPr="006C0BBB">
              <w:rPr>
                <w:b/>
                <w:sz w:val="24"/>
                <w:szCs w:val="24"/>
              </w:rPr>
              <w:t>ПРН57</w:t>
            </w: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6C0BBB" w:rsidRPr="00BD4990" w:rsidRDefault="006C0BBB" w:rsidP="00F973C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4990" w:rsidRDefault="00BD4990" w:rsidP="00980EBB">
      <w:pPr>
        <w:jc w:val="both"/>
      </w:pPr>
    </w:p>
    <w:sectPr w:rsidR="00BD4990" w:rsidSect="003E1D25">
      <w:pgSz w:w="16840" w:h="11910" w:orient="landscape"/>
      <w:pgMar w:top="1000" w:right="1040" w:bottom="995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9C0" w:rsidRDefault="00A109C0" w:rsidP="00F15935">
      <w:r>
        <w:separator/>
      </w:r>
    </w:p>
  </w:endnote>
  <w:endnote w:type="continuationSeparator" w:id="0">
    <w:p w:rsidR="00A109C0" w:rsidRDefault="00A109C0" w:rsidP="00F1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9C0" w:rsidRDefault="00A109C0" w:rsidP="00F15935">
      <w:r>
        <w:separator/>
      </w:r>
    </w:p>
  </w:footnote>
  <w:footnote w:type="continuationSeparator" w:id="0">
    <w:p w:rsidR="00A109C0" w:rsidRDefault="00A109C0" w:rsidP="00F15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21E"/>
    <w:multiLevelType w:val="hybridMultilevel"/>
    <w:tmpl w:val="73864F7C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8D75A95"/>
    <w:multiLevelType w:val="hybridMultilevel"/>
    <w:tmpl w:val="57EE96AA"/>
    <w:lvl w:ilvl="0" w:tplc="D1542414">
      <w:numFmt w:val="bullet"/>
      <w:lvlText w:val="–"/>
      <w:lvlJc w:val="left"/>
      <w:pPr>
        <w:ind w:left="754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0A550B03"/>
    <w:multiLevelType w:val="hybridMultilevel"/>
    <w:tmpl w:val="5ABC4EBC"/>
    <w:lvl w:ilvl="0" w:tplc="D26ABA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886E78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9EA7848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CF34B05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8DE2793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7E502864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ECEA732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D23E4C9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73E8081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3">
    <w:nsid w:val="1254463B"/>
    <w:multiLevelType w:val="hybridMultilevel"/>
    <w:tmpl w:val="2A4E4734"/>
    <w:lvl w:ilvl="0" w:tplc="F82A0E52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58EBC2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044EA5C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8062C790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7CE5872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6BCABF8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1708D280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F2C03AE2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83A0294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4">
    <w:nsid w:val="150F0305"/>
    <w:multiLevelType w:val="hybridMultilevel"/>
    <w:tmpl w:val="F8B27F1E"/>
    <w:lvl w:ilvl="0" w:tplc="27CADBE8">
      <w:start w:val="1"/>
      <w:numFmt w:val="decimal"/>
      <w:lvlText w:val="%1."/>
      <w:lvlJc w:val="left"/>
      <w:pPr>
        <w:ind w:left="1422" w:hanging="360"/>
      </w:pPr>
      <w:rPr>
        <w:rFonts w:hint="default"/>
        <w:spacing w:val="0"/>
        <w:w w:val="100"/>
        <w:lang w:val="uk-UA" w:eastAsia="en-US" w:bidi="ar-SA"/>
      </w:rPr>
    </w:lvl>
    <w:lvl w:ilvl="1" w:tplc="EEB646CA">
      <w:start w:val="1"/>
      <w:numFmt w:val="decimal"/>
      <w:lvlText w:val="%2."/>
      <w:lvlJc w:val="left"/>
      <w:pPr>
        <w:ind w:left="213" w:hanging="213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2" w:tplc="26F63462">
      <w:numFmt w:val="bullet"/>
      <w:lvlText w:val="•"/>
      <w:lvlJc w:val="left"/>
      <w:pPr>
        <w:ind w:left="3662" w:hanging="213"/>
      </w:pPr>
      <w:rPr>
        <w:rFonts w:hint="default"/>
        <w:lang w:val="uk-UA" w:eastAsia="en-US" w:bidi="ar-SA"/>
      </w:rPr>
    </w:lvl>
    <w:lvl w:ilvl="3" w:tplc="2132DA06">
      <w:numFmt w:val="bullet"/>
      <w:lvlText w:val="•"/>
      <w:lvlJc w:val="left"/>
      <w:pPr>
        <w:ind w:left="4565" w:hanging="213"/>
      </w:pPr>
      <w:rPr>
        <w:rFonts w:hint="default"/>
        <w:lang w:val="uk-UA" w:eastAsia="en-US" w:bidi="ar-SA"/>
      </w:rPr>
    </w:lvl>
    <w:lvl w:ilvl="4" w:tplc="B00A1A6E">
      <w:numFmt w:val="bullet"/>
      <w:lvlText w:val="•"/>
      <w:lvlJc w:val="left"/>
      <w:pPr>
        <w:ind w:left="5468" w:hanging="213"/>
      </w:pPr>
      <w:rPr>
        <w:rFonts w:hint="default"/>
        <w:lang w:val="uk-UA" w:eastAsia="en-US" w:bidi="ar-SA"/>
      </w:rPr>
    </w:lvl>
    <w:lvl w:ilvl="5" w:tplc="3F924AD8">
      <w:numFmt w:val="bullet"/>
      <w:lvlText w:val="•"/>
      <w:lvlJc w:val="left"/>
      <w:pPr>
        <w:ind w:left="6371" w:hanging="213"/>
      </w:pPr>
      <w:rPr>
        <w:rFonts w:hint="default"/>
        <w:lang w:val="uk-UA" w:eastAsia="en-US" w:bidi="ar-SA"/>
      </w:rPr>
    </w:lvl>
    <w:lvl w:ilvl="6" w:tplc="988A8144">
      <w:numFmt w:val="bullet"/>
      <w:lvlText w:val="•"/>
      <w:lvlJc w:val="left"/>
      <w:pPr>
        <w:ind w:left="7274" w:hanging="213"/>
      </w:pPr>
      <w:rPr>
        <w:rFonts w:hint="default"/>
        <w:lang w:val="uk-UA" w:eastAsia="en-US" w:bidi="ar-SA"/>
      </w:rPr>
    </w:lvl>
    <w:lvl w:ilvl="7" w:tplc="AA66B2F4">
      <w:numFmt w:val="bullet"/>
      <w:lvlText w:val="•"/>
      <w:lvlJc w:val="left"/>
      <w:pPr>
        <w:ind w:left="8177" w:hanging="213"/>
      </w:pPr>
      <w:rPr>
        <w:rFonts w:hint="default"/>
        <w:lang w:val="uk-UA" w:eastAsia="en-US" w:bidi="ar-SA"/>
      </w:rPr>
    </w:lvl>
    <w:lvl w:ilvl="8" w:tplc="EFE252FC">
      <w:numFmt w:val="bullet"/>
      <w:lvlText w:val="•"/>
      <w:lvlJc w:val="left"/>
      <w:pPr>
        <w:ind w:left="9080" w:hanging="213"/>
      </w:pPr>
      <w:rPr>
        <w:rFonts w:hint="default"/>
        <w:lang w:val="uk-UA" w:eastAsia="en-US" w:bidi="ar-SA"/>
      </w:rPr>
    </w:lvl>
  </w:abstractNum>
  <w:abstractNum w:abstractNumId="5">
    <w:nsid w:val="250976FC"/>
    <w:multiLevelType w:val="hybridMultilevel"/>
    <w:tmpl w:val="F8CE999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D716B"/>
    <w:multiLevelType w:val="hybridMultilevel"/>
    <w:tmpl w:val="DBA04D6E"/>
    <w:lvl w:ilvl="0" w:tplc="D906654E">
      <w:numFmt w:val="bullet"/>
      <w:lvlText w:val="-"/>
      <w:lvlJc w:val="left"/>
      <w:pPr>
        <w:ind w:left="42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E206C0AE">
      <w:numFmt w:val="bullet"/>
      <w:lvlText w:val="•"/>
      <w:lvlJc w:val="left"/>
      <w:pPr>
        <w:ind w:left="1067" w:hanging="361"/>
      </w:pPr>
      <w:rPr>
        <w:rFonts w:hint="default"/>
        <w:lang w:val="uk-UA" w:eastAsia="en-US" w:bidi="ar-SA"/>
      </w:rPr>
    </w:lvl>
    <w:lvl w:ilvl="2" w:tplc="500EB6A4">
      <w:numFmt w:val="bullet"/>
      <w:lvlText w:val="•"/>
      <w:lvlJc w:val="left"/>
      <w:pPr>
        <w:ind w:left="1714" w:hanging="361"/>
      </w:pPr>
      <w:rPr>
        <w:rFonts w:hint="default"/>
        <w:lang w:val="uk-UA" w:eastAsia="en-US" w:bidi="ar-SA"/>
      </w:rPr>
    </w:lvl>
    <w:lvl w:ilvl="3" w:tplc="21D402B8">
      <w:numFmt w:val="bullet"/>
      <w:lvlText w:val="•"/>
      <w:lvlJc w:val="left"/>
      <w:pPr>
        <w:ind w:left="2361" w:hanging="361"/>
      </w:pPr>
      <w:rPr>
        <w:rFonts w:hint="default"/>
        <w:lang w:val="uk-UA" w:eastAsia="en-US" w:bidi="ar-SA"/>
      </w:rPr>
    </w:lvl>
    <w:lvl w:ilvl="4" w:tplc="AC76A458">
      <w:numFmt w:val="bullet"/>
      <w:lvlText w:val="•"/>
      <w:lvlJc w:val="left"/>
      <w:pPr>
        <w:ind w:left="3008" w:hanging="361"/>
      </w:pPr>
      <w:rPr>
        <w:rFonts w:hint="default"/>
        <w:lang w:val="uk-UA" w:eastAsia="en-US" w:bidi="ar-SA"/>
      </w:rPr>
    </w:lvl>
    <w:lvl w:ilvl="5" w:tplc="2C8EAC92">
      <w:numFmt w:val="bullet"/>
      <w:lvlText w:val="•"/>
      <w:lvlJc w:val="left"/>
      <w:pPr>
        <w:ind w:left="3655" w:hanging="361"/>
      </w:pPr>
      <w:rPr>
        <w:rFonts w:hint="default"/>
        <w:lang w:val="uk-UA" w:eastAsia="en-US" w:bidi="ar-SA"/>
      </w:rPr>
    </w:lvl>
    <w:lvl w:ilvl="6" w:tplc="F0128156">
      <w:numFmt w:val="bullet"/>
      <w:lvlText w:val="•"/>
      <w:lvlJc w:val="left"/>
      <w:pPr>
        <w:ind w:left="4302" w:hanging="361"/>
      </w:pPr>
      <w:rPr>
        <w:rFonts w:hint="default"/>
        <w:lang w:val="uk-UA" w:eastAsia="en-US" w:bidi="ar-SA"/>
      </w:rPr>
    </w:lvl>
    <w:lvl w:ilvl="7" w:tplc="63263378">
      <w:numFmt w:val="bullet"/>
      <w:lvlText w:val="•"/>
      <w:lvlJc w:val="left"/>
      <w:pPr>
        <w:ind w:left="4949" w:hanging="361"/>
      </w:pPr>
      <w:rPr>
        <w:rFonts w:hint="default"/>
        <w:lang w:val="uk-UA" w:eastAsia="en-US" w:bidi="ar-SA"/>
      </w:rPr>
    </w:lvl>
    <w:lvl w:ilvl="8" w:tplc="CDB2AF8A">
      <w:numFmt w:val="bullet"/>
      <w:lvlText w:val="•"/>
      <w:lvlJc w:val="left"/>
      <w:pPr>
        <w:ind w:left="5596" w:hanging="361"/>
      </w:pPr>
      <w:rPr>
        <w:rFonts w:hint="default"/>
        <w:lang w:val="uk-UA" w:eastAsia="en-US" w:bidi="ar-SA"/>
      </w:rPr>
    </w:lvl>
  </w:abstractNum>
  <w:abstractNum w:abstractNumId="7">
    <w:nsid w:val="26FA0F67"/>
    <w:multiLevelType w:val="hybridMultilevel"/>
    <w:tmpl w:val="22A0DB76"/>
    <w:lvl w:ilvl="0" w:tplc="EF088484">
      <w:numFmt w:val="bullet"/>
      <w:lvlText w:val="–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FC231C">
      <w:numFmt w:val="bullet"/>
      <w:lvlText w:val="•"/>
      <w:lvlJc w:val="left"/>
      <w:pPr>
        <w:ind w:left="1258" w:hanging="348"/>
      </w:pPr>
      <w:rPr>
        <w:rFonts w:hint="default"/>
        <w:lang w:val="uk-UA" w:eastAsia="en-US" w:bidi="ar-SA"/>
      </w:rPr>
    </w:lvl>
    <w:lvl w:ilvl="2" w:tplc="52D8B926">
      <w:numFmt w:val="bullet"/>
      <w:lvlText w:val="•"/>
      <w:lvlJc w:val="left"/>
      <w:pPr>
        <w:ind w:left="1697" w:hanging="348"/>
      </w:pPr>
      <w:rPr>
        <w:rFonts w:hint="default"/>
        <w:lang w:val="uk-UA" w:eastAsia="en-US" w:bidi="ar-SA"/>
      </w:rPr>
    </w:lvl>
    <w:lvl w:ilvl="3" w:tplc="6BEE0DD8">
      <w:numFmt w:val="bullet"/>
      <w:lvlText w:val="•"/>
      <w:lvlJc w:val="left"/>
      <w:pPr>
        <w:ind w:left="2136" w:hanging="348"/>
      </w:pPr>
      <w:rPr>
        <w:rFonts w:hint="default"/>
        <w:lang w:val="uk-UA" w:eastAsia="en-US" w:bidi="ar-SA"/>
      </w:rPr>
    </w:lvl>
    <w:lvl w:ilvl="4" w:tplc="93521C42">
      <w:numFmt w:val="bullet"/>
      <w:lvlText w:val="•"/>
      <w:lvlJc w:val="left"/>
      <w:pPr>
        <w:ind w:left="2575" w:hanging="348"/>
      </w:pPr>
      <w:rPr>
        <w:rFonts w:hint="default"/>
        <w:lang w:val="uk-UA" w:eastAsia="en-US" w:bidi="ar-SA"/>
      </w:rPr>
    </w:lvl>
    <w:lvl w:ilvl="5" w:tplc="90F48C12">
      <w:numFmt w:val="bullet"/>
      <w:lvlText w:val="•"/>
      <w:lvlJc w:val="left"/>
      <w:pPr>
        <w:ind w:left="3014" w:hanging="348"/>
      </w:pPr>
      <w:rPr>
        <w:rFonts w:hint="default"/>
        <w:lang w:val="uk-UA" w:eastAsia="en-US" w:bidi="ar-SA"/>
      </w:rPr>
    </w:lvl>
    <w:lvl w:ilvl="6" w:tplc="13FE504A">
      <w:numFmt w:val="bullet"/>
      <w:lvlText w:val="•"/>
      <w:lvlJc w:val="left"/>
      <w:pPr>
        <w:ind w:left="3453" w:hanging="348"/>
      </w:pPr>
      <w:rPr>
        <w:rFonts w:hint="default"/>
        <w:lang w:val="uk-UA" w:eastAsia="en-US" w:bidi="ar-SA"/>
      </w:rPr>
    </w:lvl>
    <w:lvl w:ilvl="7" w:tplc="8E4EE83C">
      <w:numFmt w:val="bullet"/>
      <w:lvlText w:val="•"/>
      <w:lvlJc w:val="left"/>
      <w:pPr>
        <w:ind w:left="3891" w:hanging="348"/>
      </w:pPr>
      <w:rPr>
        <w:rFonts w:hint="default"/>
        <w:lang w:val="uk-UA" w:eastAsia="en-US" w:bidi="ar-SA"/>
      </w:rPr>
    </w:lvl>
    <w:lvl w:ilvl="8" w:tplc="ED629094">
      <w:numFmt w:val="bullet"/>
      <w:lvlText w:val="•"/>
      <w:lvlJc w:val="left"/>
      <w:pPr>
        <w:ind w:left="4330" w:hanging="348"/>
      </w:pPr>
      <w:rPr>
        <w:rFonts w:hint="default"/>
        <w:lang w:val="uk-UA" w:eastAsia="en-US" w:bidi="ar-SA"/>
      </w:rPr>
    </w:lvl>
  </w:abstractNum>
  <w:abstractNum w:abstractNumId="8">
    <w:nsid w:val="295C687E"/>
    <w:multiLevelType w:val="hybridMultilevel"/>
    <w:tmpl w:val="02FCED86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A7673"/>
    <w:multiLevelType w:val="hybridMultilevel"/>
    <w:tmpl w:val="4C54BECE"/>
    <w:lvl w:ilvl="0" w:tplc="5082E29E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2" w:hanging="360"/>
      </w:pPr>
    </w:lvl>
    <w:lvl w:ilvl="2" w:tplc="0422001B" w:tentative="1">
      <w:start w:val="1"/>
      <w:numFmt w:val="lowerRoman"/>
      <w:lvlText w:val="%3."/>
      <w:lvlJc w:val="right"/>
      <w:pPr>
        <w:ind w:left="2022" w:hanging="180"/>
      </w:pPr>
    </w:lvl>
    <w:lvl w:ilvl="3" w:tplc="0422000F" w:tentative="1">
      <w:start w:val="1"/>
      <w:numFmt w:val="decimal"/>
      <w:lvlText w:val="%4."/>
      <w:lvlJc w:val="left"/>
      <w:pPr>
        <w:ind w:left="2742" w:hanging="360"/>
      </w:pPr>
    </w:lvl>
    <w:lvl w:ilvl="4" w:tplc="04220019" w:tentative="1">
      <w:start w:val="1"/>
      <w:numFmt w:val="lowerLetter"/>
      <w:lvlText w:val="%5."/>
      <w:lvlJc w:val="left"/>
      <w:pPr>
        <w:ind w:left="3462" w:hanging="360"/>
      </w:pPr>
    </w:lvl>
    <w:lvl w:ilvl="5" w:tplc="0422001B" w:tentative="1">
      <w:start w:val="1"/>
      <w:numFmt w:val="lowerRoman"/>
      <w:lvlText w:val="%6."/>
      <w:lvlJc w:val="right"/>
      <w:pPr>
        <w:ind w:left="4182" w:hanging="180"/>
      </w:pPr>
    </w:lvl>
    <w:lvl w:ilvl="6" w:tplc="0422000F" w:tentative="1">
      <w:start w:val="1"/>
      <w:numFmt w:val="decimal"/>
      <w:lvlText w:val="%7."/>
      <w:lvlJc w:val="left"/>
      <w:pPr>
        <w:ind w:left="4902" w:hanging="360"/>
      </w:pPr>
    </w:lvl>
    <w:lvl w:ilvl="7" w:tplc="04220019" w:tentative="1">
      <w:start w:val="1"/>
      <w:numFmt w:val="lowerLetter"/>
      <w:lvlText w:val="%8."/>
      <w:lvlJc w:val="left"/>
      <w:pPr>
        <w:ind w:left="5622" w:hanging="360"/>
      </w:pPr>
    </w:lvl>
    <w:lvl w:ilvl="8" w:tplc="0422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0">
    <w:nsid w:val="362F5914"/>
    <w:multiLevelType w:val="hybridMultilevel"/>
    <w:tmpl w:val="1494DA86"/>
    <w:lvl w:ilvl="0" w:tplc="D1542414">
      <w:numFmt w:val="bullet"/>
      <w:lvlText w:val="–"/>
      <w:lvlJc w:val="left"/>
      <w:pPr>
        <w:ind w:left="107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1">
    <w:nsid w:val="402936D4"/>
    <w:multiLevelType w:val="hybridMultilevel"/>
    <w:tmpl w:val="252C8860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BC120D"/>
    <w:multiLevelType w:val="hybridMultilevel"/>
    <w:tmpl w:val="B27CF5B8"/>
    <w:lvl w:ilvl="0" w:tplc="2DEE8736">
      <w:start w:val="5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13">
    <w:nsid w:val="43887C6B"/>
    <w:multiLevelType w:val="hybridMultilevel"/>
    <w:tmpl w:val="B5D43A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D2C99"/>
    <w:multiLevelType w:val="hybridMultilevel"/>
    <w:tmpl w:val="5F16690A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A1800"/>
    <w:multiLevelType w:val="hybridMultilevel"/>
    <w:tmpl w:val="F3280B0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C7301D"/>
    <w:multiLevelType w:val="hybridMultilevel"/>
    <w:tmpl w:val="E48EA628"/>
    <w:lvl w:ilvl="0" w:tplc="D87EED7C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4C4BC0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232FA7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71AB04E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3B5CA4AA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B5F622FC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B6017A6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7F04383A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4748D94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17">
    <w:nsid w:val="57FF1E89"/>
    <w:multiLevelType w:val="hybridMultilevel"/>
    <w:tmpl w:val="D514121E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56F67C46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67062"/>
    <w:multiLevelType w:val="multilevel"/>
    <w:tmpl w:val="36CA3BC8"/>
    <w:lvl w:ilvl="0">
      <w:start w:val="2"/>
      <w:numFmt w:val="decimal"/>
      <w:lvlText w:val="%1"/>
      <w:lvlJc w:val="left"/>
      <w:pPr>
        <w:ind w:left="396" w:hanging="28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01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98" w:hanging="49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6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4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92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91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89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87" w:hanging="494"/>
      </w:pPr>
      <w:rPr>
        <w:rFonts w:hint="default"/>
        <w:lang w:val="uk-UA" w:eastAsia="en-US" w:bidi="ar-SA"/>
      </w:rPr>
    </w:lvl>
  </w:abstractNum>
  <w:abstractNum w:abstractNumId="19">
    <w:nsid w:val="6AC851FB"/>
    <w:multiLevelType w:val="hybridMultilevel"/>
    <w:tmpl w:val="BF606F1C"/>
    <w:lvl w:ilvl="0" w:tplc="F330209E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E34AC4C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90965A4A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4352EDC6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6010CA86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21A401B0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041CF23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199CBD86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378662B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0">
    <w:nsid w:val="6DDE37C2"/>
    <w:multiLevelType w:val="hybridMultilevel"/>
    <w:tmpl w:val="ACAEF9CC"/>
    <w:lvl w:ilvl="0" w:tplc="D37E3B34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8892BE14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8F0AFE0E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279CE62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A14675CE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F0766F2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240B26C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54222C8C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511E819E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1">
    <w:nsid w:val="6F264632"/>
    <w:multiLevelType w:val="hybridMultilevel"/>
    <w:tmpl w:val="7F2AD8C2"/>
    <w:lvl w:ilvl="0" w:tplc="12CA4998">
      <w:start w:val="1"/>
      <w:numFmt w:val="decimal"/>
      <w:lvlText w:val="%1."/>
      <w:lvlJc w:val="left"/>
      <w:pPr>
        <w:ind w:left="6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9D48870">
      <w:numFmt w:val="bullet"/>
      <w:lvlText w:val="•"/>
      <w:lvlJc w:val="left"/>
      <w:pPr>
        <w:ind w:left="743" w:hanging="183"/>
      </w:pPr>
      <w:rPr>
        <w:rFonts w:hint="default"/>
        <w:lang w:val="uk-UA" w:eastAsia="en-US" w:bidi="ar-SA"/>
      </w:rPr>
    </w:lvl>
    <w:lvl w:ilvl="2" w:tplc="BDF04A22">
      <w:numFmt w:val="bullet"/>
      <w:lvlText w:val="•"/>
      <w:lvlJc w:val="left"/>
      <w:pPr>
        <w:ind w:left="1426" w:hanging="183"/>
      </w:pPr>
      <w:rPr>
        <w:rFonts w:hint="default"/>
        <w:lang w:val="uk-UA" w:eastAsia="en-US" w:bidi="ar-SA"/>
      </w:rPr>
    </w:lvl>
    <w:lvl w:ilvl="3" w:tplc="75D00890">
      <w:numFmt w:val="bullet"/>
      <w:lvlText w:val="•"/>
      <w:lvlJc w:val="left"/>
      <w:pPr>
        <w:ind w:left="2109" w:hanging="183"/>
      </w:pPr>
      <w:rPr>
        <w:rFonts w:hint="default"/>
        <w:lang w:val="uk-UA" w:eastAsia="en-US" w:bidi="ar-SA"/>
      </w:rPr>
    </w:lvl>
    <w:lvl w:ilvl="4" w:tplc="D8AE1D46">
      <w:numFmt w:val="bullet"/>
      <w:lvlText w:val="•"/>
      <w:lvlJc w:val="left"/>
      <w:pPr>
        <w:ind w:left="2792" w:hanging="183"/>
      </w:pPr>
      <w:rPr>
        <w:rFonts w:hint="default"/>
        <w:lang w:val="uk-UA" w:eastAsia="en-US" w:bidi="ar-SA"/>
      </w:rPr>
    </w:lvl>
    <w:lvl w:ilvl="5" w:tplc="626E9E1E">
      <w:numFmt w:val="bullet"/>
      <w:lvlText w:val="•"/>
      <w:lvlJc w:val="left"/>
      <w:pPr>
        <w:ind w:left="3475" w:hanging="183"/>
      </w:pPr>
      <w:rPr>
        <w:rFonts w:hint="default"/>
        <w:lang w:val="uk-UA" w:eastAsia="en-US" w:bidi="ar-SA"/>
      </w:rPr>
    </w:lvl>
    <w:lvl w:ilvl="6" w:tplc="8B48D25A">
      <w:numFmt w:val="bullet"/>
      <w:lvlText w:val="•"/>
      <w:lvlJc w:val="left"/>
      <w:pPr>
        <w:ind w:left="4158" w:hanging="183"/>
      </w:pPr>
      <w:rPr>
        <w:rFonts w:hint="default"/>
        <w:lang w:val="uk-UA" w:eastAsia="en-US" w:bidi="ar-SA"/>
      </w:rPr>
    </w:lvl>
    <w:lvl w:ilvl="7" w:tplc="48A8DF24">
      <w:numFmt w:val="bullet"/>
      <w:lvlText w:val="•"/>
      <w:lvlJc w:val="left"/>
      <w:pPr>
        <w:ind w:left="4841" w:hanging="183"/>
      </w:pPr>
      <w:rPr>
        <w:rFonts w:hint="default"/>
        <w:lang w:val="uk-UA" w:eastAsia="en-US" w:bidi="ar-SA"/>
      </w:rPr>
    </w:lvl>
    <w:lvl w:ilvl="8" w:tplc="02909F6A">
      <w:numFmt w:val="bullet"/>
      <w:lvlText w:val="•"/>
      <w:lvlJc w:val="left"/>
      <w:pPr>
        <w:ind w:left="5524" w:hanging="183"/>
      </w:pPr>
      <w:rPr>
        <w:rFonts w:hint="default"/>
        <w:lang w:val="uk-UA" w:eastAsia="en-US" w:bidi="ar-SA"/>
      </w:rPr>
    </w:lvl>
  </w:abstractNum>
  <w:abstractNum w:abstractNumId="22">
    <w:nsid w:val="73AD7E05"/>
    <w:multiLevelType w:val="multilevel"/>
    <w:tmpl w:val="69461E10"/>
    <w:lvl w:ilvl="0">
      <w:start w:val="2"/>
      <w:numFmt w:val="decimal"/>
      <w:lvlText w:val="%1"/>
      <w:lvlJc w:val="left"/>
      <w:pPr>
        <w:ind w:left="1124" w:hanging="42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24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73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49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2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79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56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3" w:hanging="423"/>
      </w:pPr>
      <w:rPr>
        <w:rFonts w:hint="default"/>
        <w:lang w:val="uk-UA" w:eastAsia="en-US" w:bidi="ar-SA"/>
      </w:rPr>
    </w:lvl>
  </w:abstractNum>
  <w:abstractNum w:abstractNumId="23">
    <w:nsid w:val="764041A1"/>
    <w:multiLevelType w:val="hybridMultilevel"/>
    <w:tmpl w:val="DD0CC87E"/>
    <w:lvl w:ilvl="0" w:tplc="04CECAD0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1DC08DF6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FDE7690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D1F64B44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EF9CCB7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CF1E5EAE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9746DAC8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CE923DF0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9F947152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4">
    <w:nsid w:val="766C6A37"/>
    <w:multiLevelType w:val="hybridMultilevel"/>
    <w:tmpl w:val="30963462"/>
    <w:lvl w:ilvl="0" w:tplc="FA44A7FA"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BD920FCE">
      <w:numFmt w:val="bullet"/>
      <w:lvlText w:val="•"/>
      <w:lvlJc w:val="left"/>
      <w:pPr>
        <w:ind w:left="1389" w:hanging="360"/>
      </w:pPr>
      <w:rPr>
        <w:rFonts w:hint="default"/>
        <w:lang w:val="uk-UA" w:eastAsia="en-US" w:bidi="ar-SA"/>
      </w:rPr>
    </w:lvl>
    <w:lvl w:ilvl="2" w:tplc="A64AEDE4">
      <w:numFmt w:val="bullet"/>
      <w:lvlText w:val="•"/>
      <w:lvlJc w:val="left"/>
      <w:pPr>
        <w:ind w:left="1959" w:hanging="360"/>
      </w:pPr>
      <w:rPr>
        <w:rFonts w:hint="default"/>
        <w:lang w:val="uk-UA" w:eastAsia="en-US" w:bidi="ar-SA"/>
      </w:rPr>
    </w:lvl>
    <w:lvl w:ilvl="3" w:tplc="ED742E0A">
      <w:numFmt w:val="bullet"/>
      <w:lvlText w:val="•"/>
      <w:lvlJc w:val="left"/>
      <w:pPr>
        <w:ind w:left="2529" w:hanging="360"/>
      </w:pPr>
      <w:rPr>
        <w:rFonts w:hint="default"/>
        <w:lang w:val="uk-UA" w:eastAsia="en-US" w:bidi="ar-SA"/>
      </w:rPr>
    </w:lvl>
    <w:lvl w:ilvl="4" w:tplc="93164384">
      <w:numFmt w:val="bullet"/>
      <w:lvlText w:val="•"/>
      <w:lvlJc w:val="left"/>
      <w:pPr>
        <w:ind w:left="3098" w:hanging="360"/>
      </w:pPr>
      <w:rPr>
        <w:rFonts w:hint="default"/>
        <w:lang w:val="uk-UA" w:eastAsia="en-US" w:bidi="ar-SA"/>
      </w:rPr>
    </w:lvl>
    <w:lvl w:ilvl="5" w:tplc="8DD83092">
      <w:numFmt w:val="bullet"/>
      <w:lvlText w:val="•"/>
      <w:lvlJc w:val="left"/>
      <w:pPr>
        <w:ind w:left="3668" w:hanging="360"/>
      </w:pPr>
      <w:rPr>
        <w:rFonts w:hint="default"/>
        <w:lang w:val="uk-UA" w:eastAsia="en-US" w:bidi="ar-SA"/>
      </w:rPr>
    </w:lvl>
    <w:lvl w:ilvl="6" w:tplc="CA52618A">
      <w:numFmt w:val="bullet"/>
      <w:lvlText w:val="•"/>
      <w:lvlJc w:val="left"/>
      <w:pPr>
        <w:ind w:left="4238" w:hanging="360"/>
      </w:pPr>
      <w:rPr>
        <w:rFonts w:hint="default"/>
        <w:lang w:val="uk-UA" w:eastAsia="en-US" w:bidi="ar-SA"/>
      </w:rPr>
    </w:lvl>
    <w:lvl w:ilvl="7" w:tplc="4080F114">
      <w:numFmt w:val="bullet"/>
      <w:lvlText w:val="•"/>
      <w:lvlJc w:val="left"/>
      <w:pPr>
        <w:ind w:left="4807" w:hanging="360"/>
      </w:pPr>
      <w:rPr>
        <w:rFonts w:hint="default"/>
        <w:lang w:val="uk-UA" w:eastAsia="en-US" w:bidi="ar-SA"/>
      </w:rPr>
    </w:lvl>
    <w:lvl w:ilvl="8" w:tplc="457C173A">
      <w:numFmt w:val="bullet"/>
      <w:lvlText w:val="•"/>
      <w:lvlJc w:val="left"/>
      <w:pPr>
        <w:ind w:left="5377" w:hanging="360"/>
      </w:pPr>
      <w:rPr>
        <w:rFonts w:hint="default"/>
        <w:lang w:val="uk-UA" w:eastAsia="en-US" w:bidi="ar-SA"/>
      </w:rPr>
    </w:lvl>
  </w:abstractNum>
  <w:abstractNum w:abstractNumId="25">
    <w:nsid w:val="76AD2B0A"/>
    <w:multiLevelType w:val="hybridMultilevel"/>
    <w:tmpl w:val="980A67C6"/>
    <w:lvl w:ilvl="0" w:tplc="D154241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80606E"/>
    <w:multiLevelType w:val="hybridMultilevel"/>
    <w:tmpl w:val="4CDE6D64"/>
    <w:lvl w:ilvl="0" w:tplc="D1542414">
      <w:numFmt w:val="bullet"/>
      <w:lvlText w:val="–"/>
      <w:lvlJc w:val="left"/>
      <w:pPr>
        <w:ind w:left="394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65FC2"/>
    <w:multiLevelType w:val="multilevel"/>
    <w:tmpl w:val="C9CC5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0"/>
  </w:num>
  <w:num w:numId="4">
    <w:abstractNumId w:val="3"/>
  </w:num>
  <w:num w:numId="5">
    <w:abstractNumId w:val="2"/>
  </w:num>
  <w:num w:numId="6">
    <w:abstractNumId w:val="19"/>
  </w:num>
  <w:num w:numId="7">
    <w:abstractNumId w:val="16"/>
  </w:num>
  <w:num w:numId="8">
    <w:abstractNumId w:val="23"/>
  </w:num>
  <w:num w:numId="9">
    <w:abstractNumId w:val="24"/>
  </w:num>
  <w:num w:numId="10">
    <w:abstractNumId w:val="7"/>
  </w:num>
  <w:num w:numId="11">
    <w:abstractNumId w:val="6"/>
  </w:num>
  <w:num w:numId="12">
    <w:abstractNumId w:val="18"/>
  </w:num>
  <w:num w:numId="13">
    <w:abstractNumId w:val="12"/>
  </w:num>
  <w:num w:numId="14">
    <w:abstractNumId w:val="2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6"/>
  </w:num>
  <w:num w:numId="19">
    <w:abstractNumId w:val="25"/>
  </w:num>
  <w:num w:numId="20">
    <w:abstractNumId w:val="15"/>
  </w:num>
  <w:num w:numId="21">
    <w:abstractNumId w:val="5"/>
  </w:num>
  <w:num w:numId="22">
    <w:abstractNumId w:val="11"/>
  </w:num>
  <w:num w:numId="23">
    <w:abstractNumId w:val="9"/>
  </w:num>
  <w:num w:numId="24">
    <w:abstractNumId w:val="13"/>
  </w:num>
  <w:num w:numId="25">
    <w:abstractNumId w:val="14"/>
  </w:num>
  <w:num w:numId="26">
    <w:abstractNumId w:val="10"/>
  </w:num>
  <w:num w:numId="27">
    <w:abstractNumId w:val="17"/>
  </w:num>
  <w:num w:numId="28">
    <w:abstractNumId w:val="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A4D7C"/>
    <w:rsid w:val="0002115D"/>
    <w:rsid w:val="000224ED"/>
    <w:rsid w:val="000346B8"/>
    <w:rsid w:val="00045816"/>
    <w:rsid w:val="00050C74"/>
    <w:rsid w:val="000573F6"/>
    <w:rsid w:val="0006329C"/>
    <w:rsid w:val="000652C5"/>
    <w:rsid w:val="00072A23"/>
    <w:rsid w:val="0007421D"/>
    <w:rsid w:val="000A0EB1"/>
    <w:rsid w:val="000E40D5"/>
    <w:rsid w:val="000E5B5D"/>
    <w:rsid w:val="000F2B80"/>
    <w:rsid w:val="001269F0"/>
    <w:rsid w:val="00147744"/>
    <w:rsid w:val="00177BF8"/>
    <w:rsid w:val="001857E3"/>
    <w:rsid w:val="00186326"/>
    <w:rsid w:val="001A12CD"/>
    <w:rsid w:val="001A464B"/>
    <w:rsid w:val="001D3DE3"/>
    <w:rsid w:val="001E38AD"/>
    <w:rsid w:val="001F1BDF"/>
    <w:rsid w:val="001F235F"/>
    <w:rsid w:val="002128B3"/>
    <w:rsid w:val="0025503B"/>
    <w:rsid w:val="00263D9B"/>
    <w:rsid w:val="00273710"/>
    <w:rsid w:val="00274CEC"/>
    <w:rsid w:val="002878C4"/>
    <w:rsid w:val="002965FA"/>
    <w:rsid w:val="002A152E"/>
    <w:rsid w:val="002C6F6F"/>
    <w:rsid w:val="002C7C9D"/>
    <w:rsid w:val="003546B3"/>
    <w:rsid w:val="003755A1"/>
    <w:rsid w:val="0037675A"/>
    <w:rsid w:val="00390996"/>
    <w:rsid w:val="00395C39"/>
    <w:rsid w:val="003B6745"/>
    <w:rsid w:val="003B7FD4"/>
    <w:rsid w:val="003C52A4"/>
    <w:rsid w:val="003E0A57"/>
    <w:rsid w:val="003E1D25"/>
    <w:rsid w:val="003E3354"/>
    <w:rsid w:val="003F6FC0"/>
    <w:rsid w:val="00404F1C"/>
    <w:rsid w:val="00415672"/>
    <w:rsid w:val="004470A8"/>
    <w:rsid w:val="0045330F"/>
    <w:rsid w:val="004606D1"/>
    <w:rsid w:val="00462C1F"/>
    <w:rsid w:val="00493B03"/>
    <w:rsid w:val="00497009"/>
    <w:rsid w:val="004A46B9"/>
    <w:rsid w:val="004A5794"/>
    <w:rsid w:val="004B3BE9"/>
    <w:rsid w:val="004B793C"/>
    <w:rsid w:val="004D0FD0"/>
    <w:rsid w:val="00510E6E"/>
    <w:rsid w:val="00513341"/>
    <w:rsid w:val="005155CD"/>
    <w:rsid w:val="00524848"/>
    <w:rsid w:val="00527DA7"/>
    <w:rsid w:val="00530A6E"/>
    <w:rsid w:val="00537222"/>
    <w:rsid w:val="0054142B"/>
    <w:rsid w:val="0056448D"/>
    <w:rsid w:val="0056554F"/>
    <w:rsid w:val="00573CCD"/>
    <w:rsid w:val="005746E7"/>
    <w:rsid w:val="005A6D6F"/>
    <w:rsid w:val="005C274C"/>
    <w:rsid w:val="005E11E5"/>
    <w:rsid w:val="005E3309"/>
    <w:rsid w:val="006105C7"/>
    <w:rsid w:val="006163F3"/>
    <w:rsid w:val="00616774"/>
    <w:rsid w:val="00640509"/>
    <w:rsid w:val="00652112"/>
    <w:rsid w:val="006A5809"/>
    <w:rsid w:val="006B10CD"/>
    <w:rsid w:val="006C0BBB"/>
    <w:rsid w:val="006C39C6"/>
    <w:rsid w:val="006C73C1"/>
    <w:rsid w:val="006D1C8E"/>
    <w:rsid w:val="006F066C"/>
    <w:rsid w:val="007044C0"/>
    <w:rsid w:val="0071250C"/>
    <w:rsid w:val="007561D0"/>
    <w:rsid w:val="00764EBB"/>
    <w:rsid w:val="00766186"/>
    <w:rsid w:val="00766DF1"/>
    <w:rsid w:val="007723BC"/>
    <w:rsid w:val="00774B8C"/>
    <w:rsid w:val="0079549F"/>
    <w:rsid w:val="007D7372"/>
    <w:rsid w:val="007E650A"/>
    <w:rsid w:val="00821309"/>
    <w:rsid w:val="00833122"/>
    <w:rsid w:val="00842453"/>
    <w:rsid w:val="008A7B6F"/>
    <w:rsid w:val="008C6445"/>
    <w:rsid w:val="008D423D"/>
    <w:rsid w:val="008E4282"/>
    <w:rsid w:val="008F733C"/>
    <w:rsid w:val="00900E8A"/>
    <w:rsid w:val="009060C9"/>
    <w:rsid w:val="00914D09"/>
    <w:rsid w:val="009157A9"/>
    <w:rsid w:val="0096298A"/>
    <w:rsid w:val="00980EBB"/>
    <w:rsid w:val="00992C4C"/>
    <w:rsid w:val="00992F87"/>
    <w:rsid w:val="009B2EC5"/>
    <w:rsid w:val="009E6C50"/>
    <w:rsid w:val="00A00B49"/>
    <w:rsid w:val="00A02409"/>
    <w:rsid w:val="00A057AD"/>
    <w:rsid w:val="00A109C0"/>
    <w:rsid w:val="00A415A6"/>
    <w:rsid w:val="00A52442"/>
    <w:rsid w:val="00A5791C"/>
    <w:rsid w:val="00A72CFD"/>
    <w:rsid w:val="00A85CE1"/>
    <w:rsid w:val="00A9299C"/>
    <w:rsid w:val="00AA0EDB"/>
    <w:rsid w:val="00AB6996"/>
    <w:rsid w:val="00AB6AD8"/>
    <w:rsid w:val="00AB7426"/>
    <w:rsid w:val="00AC3C37"/>
    <w:rsid w:val="00AD7B1F"/>
    <w:rsid w:val="00AE5F74"/>
    <w:rsid w:val="00AF53C3"/>
    <w:rsid w:val="00B06447"/>
    <w:rsid w:val="00B14BA6"/>
    <w:rsid w:val="00B24C68"/>
    <w:rsid w:val="00B3630D"/>
    <w:rsid w:val="00B47565"/>
    <w:rsid w:val="00B53AED"/>
    <w:rsid w:val="00B60617"/>
    <w:rsid w:val="00B634F9"/>
    <w:rsid w:val="00B94EAE"/>
    <w:rsid w:val="00B965A3"/>
    <w:rsid w:val="00BB0F5F"/>
    <w:rsid w:val="00BC1EE9"/>
    <w:rsid w:val="00BC6B19"/>
    <w:rsid w:val="00BD4990"/>
    <w:rsid w:val="00BD4D02"/>
    <w:rsid w:val="00BE6380"/>
    <w:rsid w:val="00C06452"/>
    <w:rsid w:val="00C1134F"/>
    <w:rsid w:val="00C16D28"/>
    <w:rsid w:val="00C41EF2"/>
    <w:rsid w:val="00C4209A"/>
    <w:rsid w:val="00C651C7"/>
    <w:rsid w:val="00C93FB7"/>
    <w:rsid w:val="00CA4D7C"/>
    <w:rsid w:val="00CB5581"/>
    <w:rsid w:val="00CC17E3"/>
    <w:rsid w:val="00CC39BE"/>
    <w:rsid w:val="00CC7669"/>
    <w:rsid w:val="00CD3349"/>
    <w:rsid w:val="00CE36F8"/>
    <w:rsid w:val="00CE5EA2"/>
    <w:rsid w:val="00CF5CA0"/>
    <w:rsid w:val="00D05E96"/>
    <w:rsid w:val="00D14D62"/>
    <w:rsid w:val="00D336CD"/>
    <w:rsid w:val="00D41188"/>
    <w:rsid w:val="00D67CB4"/>
    <w:rsid w:val="00D702BA"/>
    <w:rsid w:val="00D7174A"/>
    <w:rsid w:val="00D72520"/>
    <w:rsid w:val="00D90300"/>
    <w:rsid w:val="00DA4824"/>
    <w:rsid w:val="00DA5EDF"/>
    <w:rsid w:val="00DA6FE6"/>
    <w:rsid w:val="00DD1511"/>
    <w:rsid w:val="00DE6C9C"/>
    <w:rsid w:val="00DF78D1"/>
    <w:rsid w:val="00E01C2D"/>
    <w:rsid w:val="00E01E35"/>
    <w:rsid w:val="00E04A60"/>
    <w:rsid w:val="00E15DF8"/>
    <w:rsid w:val="00E30042"/>
    <w:rsid w:val="00E536AD"/>
    <w:rsid w:val="00E713F5"/>
    <w:rsid w:val="00E72ACD"/>
    <w:rsid w:val="00E804CE"/>
    <w:rsid w:val="00E83ED8"/>
    <w:rsid w:val="00E91DDA"/>
    <w:rsid w:val="00E932DF"/>
    <w:rsid w:val="00E93E6E"/>
    <w:rsid w:val="00EA6CA1"/>
    <w:rsid w:val="00EF2FC2"/>
    <w:rsid w:val="00EF366B"/>
    <w:rsid w:val="00EF4A59"/>
    <w:rsid w:val="00F026F6"/>
    <w:rsid w:val="00F045BE"/>
    <w:rsid w:val="00F15935"/>
    <w:rsid w:val="00F20553"/>
    <w:rsid w:val="00F21CBF"/>
    <w:rsid w:val="00F245CB"/>
    <w:rsid w:val="00F3618F"/>
    <w:rsid w:val="00F53BC4"/>
    <w:rsid w:val="00F64585"/>
    <w:rsid w:val="00F77172"/>
    <w:rsid w:val="00F83913"/>
    <w:rsid w:val="00F93DD3"/>
    <w:rsid w:val="00F973C7"/>
    <w:rsid w:val="00FC6CF1"/>
    <w:rsid w:val="00FE5A21"/>
    <w:rsid w:val="00FE7E54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table" w:styleId="ae">
    <w:name w:val="Table Grid"/>
    <w:basedOn w:val="a1"/>
    <w:uiPriority w:val="59"/>
    <w:rsid w:val="00CB558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E0A57"/>
    <w:pPr>
      <w:ind w:left="3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73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3F6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15935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F15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5935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1"/>
    <w:rsid w:val="003E0A5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3E0A57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5C274C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2">
    <w:name w:val="Основний текст (2)_"/>
    <w:link w:val="20"/>
    <w:uiPriority w:val="99"/>
    <w:rsid w:val="000A0EB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0A0EB1"/>
    <w:pPr>
      <w:widowControl/>
      <w:shd w:val="clear" w:color="auto" w:fill="FFFFFF"/>
      <w:autoSpaceDE/>
      <w:autoSpaceDN/>
      <w:spacing w:line="274" w:lineRule="exact"/>
      <w:jc w:val="center"/>
    </w:pPr>
    <w:rPr>
      <w:rFonts w:eastAsiaTheme="minorHAnsi"/>
      <w:b/>
      <w:bCs/>
      <w:lang w:val="en-US"/>
    </w:rPr>
  </w:style>
  <w:style w:type="character" w:styleId="ac">
    <w:name w:val="Hyperlink"/>
    <w:basedOn w:val="a0"/>
    <w:uiPriority w:val="99"/>
    <w:unhideWhenUsed/>
    <w:rsid w:val="000A0EB1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A00B4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uk-UA"/>
    </w:rPr>
  </w:style>
  <w:style w:type="table" w:styleId="ae">
    <w:name w:val="Table Grid"/>
    <w:basedOn w:val="a1"/>
    <w:uiPriority w:val="59"/>
    <w:rsid w:val="00CB558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2126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EC7CC-A37C-479B-B6BD-7D81EE35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23817</Words>
  <Characters>13577</Characters>
  <Application>Microsoft Office Word</Application>
  <DocSecurity>0</DocSecurity>
  <Lines>113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btv</dc:creator>
  <cp:lastModifiedBy>admin</cp:lastModifiedBy>
  <cp:revision>4</cp:revision>
  <cp:lastPrinted>2022-01-25T07:07:00Z</cp:lastPrinted>
  <dcterms:created xsi:type="dcterms:W3CDTF">2022-04-20T09:42:00Z</dcterms:created>
  <dcterms:modified xsi:type="dcterms:W3CDTF">2022-04-28T07:42:00Z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2021-09-13T00:00:00Z</vt:filetime>
  </property>
</Properties>
</file>