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6BFD" w14:textId="77777777" w:rsidR="00177972" w:rsidRDefault="00177972" w:rsidP="00177972">
      <w:pPr>
        <w:widowControl w:val="0"/>
        <w:spacing w:after="0" w:line="240" w:lineRule="atLeast"/>
        <w:ind w:left="2100"/>
        <w:jc w:val="right"/>
        <w:rPr>
          <w:b/>
          <w:color w:val="5B9BD5" w:themeColor="accent1"/>
        </w:rPr>
      </w:pPr>
      <w:bookmarkStart w:id="0" w:name="bookmark0"/>
      <w:r w:rsidRPr="00177972">
        <w:rPr>
          <w:b/>
          <w:color w:val="5B9BD5" w:themeColor="accent1"/>
        </w:rPr>
        <w:t>ПРОЄКТ</w:t>
      </w:r>
    </w:p>
    <w:p w14:paraId="73019BC7" w14:textId="77777777" w:rsidR="00177972" w:rsidRPr="00177972" w:rsidRDefault="00177972" w:rsidP="00177972">
      <w:pPr>
        <w:widowControl w:val="0"/>
        <w:spacing w:after="0" w:line="240" w:lineRule="atLeast"/>
        <w:ind w:left="2100"/>
        <w:jc w:val="right"/>
        <w:rPr>
          <w:b/>
          <w:color w:val="5B9BD5" w:themeColor="accent1"/>
        </w:rPr>
      </w:pPr>
    </w:p>
    <w:p w14:paraId="1FC21D74" w14:textId="77777777" w:rsidR="00177972" w:rsidRPr="00177972" w:rsidRDefault="00177972" w:rsidP="00177972">
      <w:pPr>
        <w:widowControl w:val="0"/>
        <w:spacing w:after="0" w:line="240" w:lineRule="atLeast"/>
        <w:rPr>
          <w:color w:val="5B9BD5" w:themeColor="accent1"/>
        </w:rPr>
      </w:pPr>
      <w:r w:rsidRPr="00177972">
        <w:rPr>
          <w:color w:val="5B9BD5" w:themeColor="accent1"/>
        </w:rPr>
        <w:t xml:space="preserve">Пропозиції та зауваження до освітньо-професійної програми просимо надсилати на електронну адресу </w:t>
      </w:r>
      <w:hyperlink r:id="rId9" w:tgtFrame="_blank" w:history="1">
        <w:r w:rsidRPr="00177972">
          <w:rPr>
            <w:rStyle w:val="ab"/>
            <w:b/>
            <w:color w:val="5B9BD5" w:themeColor="accent1"/>
            <w:shd w:val="clear" w:color="auto" w:fill="FFFFFF"/>
          </w:rPr>
          <w:t>kaf-informatics@uzhnu.edu.ua</w:t>
        </w:r>
      </w:hyperlink>
    </w:p>
    <w:p w14:paraId="74F09DDD" w14:textId="77777777" w:rsidR="00177972" w:rsidRDefault="00177972" w:rsidP="00D855A3">
      <w:pPr>
        <w:widowControl w:val="0"/>
        <w:spacing w:after="0" w:line="240" w:lineRule="atLeast"/>
        <w:ind w:left="2100"/>
        <w:rPr>
          <w:rFonts w:eastAsia="Courier New" w:cs="Courier New"/>
          <w:b/>
          <w:color w:val="000000"/>
          <w:szCs w:val="24"/>
          <w:lang w:eastAsia="uk-UA"/>
        </w:rPr>
      </w:pPr>
    </w:p>
    <w:p w14:paraId="4DE5265D" w14:textId="77777777" w:rsidR="00D855A3" w:rsidRPr="00D855A3" w:rsidRDefault="00D855A3" w:rsidP="00177972">
      <w:pPr>
        <w:widowControl w:val="0"/>
        <w:spacing w:after="0" w:line="240" w:lineRule="atLeast"/>
        <w:ind w:left="2100"/>
        <w:rPr>
          <w:rFonts w:eastAsia="Courier New" w:cs="Courier New"/>
          <w:b/>
          <w:color w:val="000000"/>
          <w:szCs w:val="24"/>
          <w:lang w:eastAsia="uk-UA"/>
        </w:rPr>
      </w:pPr>
      <w:r w:rsidRPr="00D855A3">
        <w:rPr>
          <w:rFonts w:eastAsia="Courier New" w:cs="Courier New"/>
          <w:b/>
          <w:color w:val="000000"/>
          <w:szCs w:val="24"/>
          <w:lang w:eastAsia="uk-UA"/>
        </w:rPr>
        <w:t>МІНІСТЕРСТВО ОСВІТИ І НАУКИ УКРАЇНИ</w:t>
      </w:r>
    </w:p>
    <w:p w14:paraId="6AFD9A05" w14:textId="77777777" w:rsidR="00D855A3" w:rsidRPr="00D855A3" w:rsidRDefault="00D855A3" w:rsidP="00177972">
      <w:pPr>
        <w:widowControl w:val="0"/>
        <w:spacing w:after="0" w:line="13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1E0AA2A9" w14:textId="77777777" w:rsidR="00D855A3" w:rsidRPr="00D855A3" w:rsidRDefault="00D855A3" w:rsidP="00177972">
      <w:pPr>
        <w:widowControl w:val="0"/>
        <w:spacing w:after="0" w:line="234" w:lineRule="auto"/>
        <w:ind w:left="2400" w:right="940" w:hanging="446"/>
        <w:rPr>
          <w:rFonts w:eastAsia="Courier New" w:cs="Courier New"/>
          <w:b/>
          <w:color w:val="000000"/>
          <w:szCs w:val="24"/>
          <w:lang w:eastAsia="uk-UA"/>
        </w:rPr>
      </w:pPr>
      <w:r w:rsidRPr="00D855A3">
        <w:rPr>
          <w:rFonts w:eastAsia="Courier New" w:cs="Courier New"/>
          <w:b/>
          <w:color w:val="000000"/>
          <w:szCs w:val="24"/>
          <w:lang w:eastAsia="uk-UA"/>
        </w:rPr>
        <w:t>ДЕРЖАВНИЙ ВИЩИЙ НАВЧАЛЬНИЙ ЗАКЛАД «Ужгородський національний університет»</w:t>
      </w:r>
    </w:p>
    <w:p w14:paraId="190EF627" w14:textId="77777777" w:rsidR="00D855A3" w:rsidRPr="00D855A3" w:rsidRDefault="00D855A3" w:rsidP="00177972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6E05F7F4" w14:textId="77777777" w:rsidR="00D855A3" w:rsidRPr="00D855A3" w:rsidRDefault="00D855A3" w:rsidP="00177972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760637E9" w14:textId="77777777" w:rsidR="00D855A3" w:rsidRPr="00D855A3" w:rsidRDefault="00D855A3" w:rsidP="00177972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679BD19D" w14:textId="77777777" w:rsidR="00D855A3" w:rsidRPr="00D855A3" w:rsidRDefault="00D855A3" w:rsidP="00177972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5FC56A7F" w14:textId="77777777" w:rsidR="00D855A3" w:rsidRPr="00D855A3" w:rsidRDefault="00D855A3" w:rsidP="00D855A3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33936AA5" w14:textId="77777777" w:rsidR="00D855A3" w:rsidRPr="00D855A3" w:rsidRDefault="00D855A3" w:rsidP="00D855A3">
      <w:pPr>
        <w:autoSpaceDE w:val="0"/>
        <w:autoSpaceDN w:val="0"/>
        <w:adjustRightInd w:val="0"/>
        <w:spacing w:after="0" w:line="240" w:lineRule="auto"/>
        <w:rPr>
          <w:rFonts w:eastAsia="Calibri"/>
          <w:b/>
          <w:bCs/>
          <w:color w:val="000000"/>
        </w:rPr>
      </w:pPr>
      <w:r w:rsidRPr="00D855A3">
        <w:rPr>
          <w:rFonts w:eastAsia="Calibri"/>
          <w:b/>
          <w:bCs/>
          <w:color w:val="000000"/>
        </w:rPr>
        <w:t xml:space="preserve">                                                                                ЗАТВЕРДЖЕНО </w:t>
      </w:r>
    </w:p>
    <w:p w14:paraId="396F13FC" w14:textId="77777777" w:rsidR="00D855A3" w:rsidRPr="00D855A3" w:rsidRDefault="00D855A3" w:rsidP="00D855A3">
      <w:pPr>
        <w:autoSpaceDE w:val="0"/>
        <w:autoSpaceDN w:val="0"/>
        <w:adjustRightInd w:val="0"/>
        <w:spacing w:after="0" w:line="240" w:lineRule="auto"/>
        <w:rPr>
          <w:rFonts w:eastAsia="Calibri"/>
          <w:b/>
          <w:bCs/>
          <w:color w:val="000000"/>
        </w:rPr>
      </w:pPr>
      <w:r w:rsidRPr="00D855A3">
        <w:rPr>
          <w:rFonts w:eastAsia="Calibri"/>
          <w:b/>
          <w:bCs/>
          <w:color w:val="000000"/>
        </w:rPr>
        <w:t xml:space="preserve">                                                                                Протокол</w:t>
      </w:r>
      <w:r w:rsidRPr="00D855A3">
        <w:rPr>
          <w:rFonts w:eastAsia="Calibri"/>
          <w:color w:val="000000"/>
        </w:rPr>
        <w:t xml:space="preserve"> </w:t>
      </w:r>
      <w:r w:rsidRPr="00D855A3">
        <w:rPr>
          <w:rFonts w:eastAsia="Calibri"/>
          <w:b/>
          <w:bCs/>
          <w:color w:val="000000"/>
        </w:rPr>
        <w:t xml:space="preserve">Вченої  ради </w:t>
      </w:r>
    </w:p>
    <w:p w14:paraId="755E6E6E" w14:textId="77777777" w:rsidR="00D855A3" w:rsidRPr="00D855A3" w:rsidRDefault="00D855A3" w:rsidP="00D855A3">
      <w:pPr>
        <w:autoSpaceDE w:val="0"/>
        <w:autoSpaceDN w:val="0"/>
        <w:adjustRightInd w:val="0"/>
        <w:spacing w:after="0" w:line="240" w:lineRule="auto"/>
        <w:rPr>
          <w:rFonts w:eastAsia="Calibri"/>
          <w:color w:val="000000"/>
        </w:rPr>
      </w:pPr>
      <w:r w:rsidRPr="00D855A3">
        <w:rPr>
          <w:rFonts w:eastAsia="Calibri"/>
          <w:b/>
          <w:bCs/>
          <w:color w:val="000000"/>
        </w:rPr>
        <w:t xml:space="preserve">                                                                                ДВНЗ «Ужгородський</w:t>
      </w:r>
    </w:p>
    <w:p w14:paraId="42BF6188" w14:textId="77777777" w:rsidR="00D855A3" w:rsidRPr="00D855A3" w:rsidRDefault="00D855A3" w:rsidP="00D855A3">
      <w:pPr>
        <w:autoSpaceDE w:val="0"/>
        <w:autoSpaceDN w:val="0"/>
        <w:adjustRightInd w:val="0"/>
        <w:spacing w:after="0" w:line="240" w:lineRule="auto"/>
        <w:ind w:firstLine="5040"/>
        <w:rPr>
          <w:rFonts w:eastAsia="Calibri"/>
          <w:color w:val="000000"/>
        </w:rPr>
      </w:pPr>
      <w:r w:rsidRPr="00D855A3">
        <w:rPr>
          <w:rFonts w:eastAsia="Calibri"/>
          <w:b/>
          <w:bCs/>
          <w:color w:val="000000"/>
        </w:rPr>
        <w:t xml:space="preserve">        національний університет» </w:t>
      </w:r>
    </w:p>
    <w:p w14:paraId="430D63B7" w14:textId="77777777" w:rsidR="00D855A3" w:rsidRPr="00D855A3" w:rsidRDefault="00AB4567" w:rsidP="00D855A3">
      <w:pPr>
        <w:autoSpaceDE w:val="0"/>
        <w:autoSpaceDN w:val="0"/>
        <w:adjustRightInd w:val="0"/>
        <w:spacing w:after="0" w:line="240" w:lineRule="auto"/>
        <w:ind w:firstLine="5040"/>
        <w:rPr>
          <w:rFonts w:eastAsia="Calibri"/>
          <w:color w:val="000000"/>
        </w:rPr>
      </w:pPr>
      <w:r>
        <w:rPr>
          <w:rFonts w:eastAsia="Calibri"/>
          <w:b/>
          <w:bCs/>
          <w:color w:val="000000"/>
        </w:rPr>
        <w:t xml:space="preserve">        ___________2022 </w:t>
      </w:r>
      <w:r w:rsidR="00D855A3">
        <w:rPr>
          <w:rFonts w:eastAsia="Calibri"/>
          <w:b/>
          <w:bCs/>
          <w:color w:val="000000"/>
        </w:rPr>
        <w:t>р.</w:t>
      </w:r>
      <w:r w:rsidR="00D855A3" w:rsidRPr="00D855A3">
        <w:rPr>
          <w:rFonts w:eastAsia="Calibri"/>
          <w:b/>
          <w:bCs/>
          <w:color w:val="000000"/>
        </w:rPr>
        <w:t>№_______</w:t>
      </w:r>
    </w:p>
    <w:p w14:paraId="73B73DFE" w14:textId="77777777" w:rsidR="00D855A3" w:rsidRPr="00D855A3" w:rsidRDefault="00D855A3" w:rsidP="00D855A3">
      <w:p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</w:p>
    <w:p w14:paraId="57D2234C" w14:textId="77777777" w:rsidR="00D855A3" w:rsidRPr="00D855A3" w:rsidRDefault="00D855A3" w:rsidP="00D855A3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33A0F559" w14:textId="77777777" w:rsidR="00D855A3" w:rsidRPr="00D855A3" w:rsidRDefault="00D855A3" w:rsidP="00D855A3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40F12FE6" w14:textId="77777777" w:rsidR="00D855A3" w:rsidRPr="00D855A3" w:rsidRDefault="00D855A3" w:rsidP="00D855A3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7FC758DA" w14:textId="77777777" w:rsidR="00D855A3" w:rsidRPr="00D855A3" w:rsidRDefault="00D855A3" w:rsidP="00D855A3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1DA89C48" w14:textId="77777777" w:rsidR="00D855A3" w:rsidRPr="00D855A3" w:rsidRDefault="00D855A3" w:rsidP="00D855A3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68803E03" w14:textId="77777777" w:rsidR="00D855A3" w:rsidRPr="00D855A3" w:rsidRDefault="00D855A3" w:rsidP="00D855A3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1AD7DA59" w14:textId="77777777" w:rsidR="00D855A3" w:rsidRPr="00D855A3" w:rsidRDefault="00D855A3" w:rsidP="00D855A3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65E05954" w14:textId="77777777" w:rsidR="00D855A3" w:rsidRPr="00D855A3" w:rsidRDefault="00D855A3" w:rsidP="00D855A3">
      <w:pPr>
        <w:widowControl w:val="0"/>
        <w:spacing w:after="0" w:line="3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6ACFD2EA" w14:textId="77777777" w:rsidR="00D855A3" w:rsidRPr="00D855A3" w:rsidRDefault="00D855A3" w:rsidP="00D855A3">
      <w:pPr>
        <w:widowControl w:val="0"/>
        <w:spacing w:after="0" w:line="360" w:lineRule="auto"/>
        <w:ind w:left="1420"/>
        <w:rPr>
          <w:rFonts w:eastAsia="Courier New" w:cs="Courier New"/>
          <w:b/>
          <w:color w:val="000000"/>
          <w:lang w:eastAsia="uk-UA"/>
        </w:rPr>
      </w:pPr>
      <w:r w:rsidRPr="00D855A3">
        <w:rPr>
          <w:rFonts w:eastAsia="Courier New" w:cs="Courier New"/>
          <w:b/>
          <w:color w:val="000000"/>
          <w:lang w:eastAsia="uk-UA"/>
        </w:rPr>
        <w:t xml:space="preserve">              ОСВІТНЬО-ПРОФЕСІЙНА ПРОГРАМА</w:t>
      </w:r>
    </w:p>
    <w:p w14:paraId="41DB4E53" w14:textId="77777777" w:rsidR="00D855A3" w:rsidRPr="00D855A3" w:rsidRDefault="00D855A3" w:rsidP="00D855A3">
      <w:pPr>
        <w:widowControl w:val="0"/>
        <w:spacing w:after="0" w:line="360" w:lineRule="auto"/>
        <w:jc w:val="center"/>
        <w:rPr>
          <w:rFonts w:eastAsia="Courier New"/>
          <w:b/>
          <w:lang w:eastAsia="uk-UA"/>
        </w:rPr>
      </w:pPr>
      <w:r w:rsidRPr="00D855A3">
        <w:rPr>
          <w:rFonts w:eastAsia="Courier New"/>
          <w:b/>
          <w:lang w:eastAsia="uk-UA"/>
        </w:rPr>
        <w:t xml:space="preserve">«Управління </w:t>
      </w:r>
      <w:r w:rsidRPr="00D855A3">
        <w:rPr>
          <w:rFonts w:eastAsia="Courier New"/>
          <w:b/>
          <w:lang w:val="en-US" w:eastAsia="uk-UA"/>
        </w:rPr>
        <w:t>IT</w:t>
      </w:r>
      <w:r w:rsidRPr="00D855A3">
        <w:rPr>
          <w:rFonts w:eastAsia="Courier New"/>
          <w:b/>
          <w:lang w:val="ru-RU" w:eastAsia="uk-UA"/>
        </w:rPr>
        <w:t xml:space="preserve"> </w:t>
      </w:r>
      <w:r w:rsidRPr="00D855A3">
        <w:rPr>
          <w:rFonts w:eastAsia="Courier New"/>
          <w:b/>
          <w:lang w:eastAsia="uk-UA"/>
        </w:rPr>
        <w:t>проектами»</w:t>
      </w:r>
    </w:p>
    <w:p w14:paraId="15588E9C" w14:textId="77777777" w:rsidR="00D855A3" w:rsidRPr="00D855A3" w:rsidRDefault="00D855A3" w:rsidP="00D855A3">
      <w:pPr>
        <w:widowControl w:val="0"/>
        <w:spacing w:after="0" w:line="276" w:lineRule="auto"/>
        <w:jc w:val="center"/>
        <w:rPr>
          <w:rFonts w:eastAsia="Courier New"/>
          <w:b/>
          <w:lang w:eastAsia="uk-UA"/>
        </w:rPr>
      </w:pPr>
      <w:r w:rsidRPr="00D855A3">
        <w:rPr>
          <w:rFonts w:eastAsia="Courier New"/>
          <w:b/>
          <w:lang w:eastAsia="uk-UA"/>
        </w:rPr>
        <w:t>другого (магістерського) рівня вищої освіти</w:t>
      </w:r>
    </w:p>
    <w:p w14:paraId="0163C2F4" w14:textId="77777777" w:rsidR="00D855A3" w:rsidRPr="00D855A3" w:rsidRDefault="00D05185" w:rsidP="00D855A3">
      <w:pPr>
        <w:widowControl w:val="0"/>
        <w:spacing w:after="0" w:line="276" w:lineRule="auto"/>
        <w:jc w:val="center"/>
        <w:rPr>
          <w:rFonts w:eastAsia="Courier New"/>
          <w:b/>
          <w:lang w:eastAsia="uk-UA"/>
        </w:rPr>
      </w:pPr>
      <w:r>
        <w:rPr>
          <w:rFonts w:eastAsia="Courier New"/>
          <w:b/>
          <w:lang w:eastAsia="uk-UA"/>
        </w:rPr>
        <w:t>за спеціальністю 126 І</w:t>
      </w:r>
      <w:r w:rsidR="00D855A3" w:rsidRPr="00D855A3">
        <w:rPr>
          <w:rFonts w:eastAsia="Courier New"/>
          <w:b/>
          <w:lang w:eastAsia="uk-UA"/>
        </w:rPr>
        <w:t>нформаційні системи та технології</w:t>
      </w:r>
    </w:p>
    <w:p w14:paraId="6B3ABAAB" w14:textId="77777777" w:rsidR="00D855A3" w:rsidRPr="00D855A3" w:rsidRDefault="00D855A3" w:rsidP="00D855A3">
      <w:pPr>
        <w:widowControl w:val="0"/>
        <w:spacing w:after="0" w:line="276" w:lineRule="auto"/>
        <w:jc w:val="center"/>
        <w:rPr>
          <w:rFonts w:eastAsia="Courier New"/>
          <w:b/>
          <w:lang w:eastAsia="uk-UA"/>
        </w:rPr>
      </w:pPr>
      <w:r w:rsidRPr="00D855A3">
        <w:rPr>
          <w:rFonts w:eastAsia="Courier New"/>
          <w:b/>
          <w:lang w:eastAsia="uk-UA"/>
        </w:rPr>
        <w:t>галузі знань 12 Інформаційні технології</w:t>
      </w:r>
    </w:p>
    <w:p w14:paraId="47181C85" w14:textId="77777777" w:rsidR="00D855A3" w:rsidRPr="00D855A3" w:rsidRDefault="00D855A3" w:rsidP="00D855A3">
      <w:pPr>
        <w:widowControl w:val="0"/>
        <w:tabs>
          <w:tab w:val="left" w:pos="3120"/>
        </w:tabs>
        <w:spacing w:after="0" w:line="360" w:lineRule="auto"/>
        <w:jc w:val="center"/>
        <w:rPr>
          <w:rFonts w:eastAsia="Courier New" w:cs="Courier New"/>
          <w:color w:val="000000"/>
          <w:sz w:val="24"/>
          <w:szCs w:val="24"/>
          <w:lang w:eastAsia="uk-UA"/>
        </w:rPr>
      </w:pPr>
      <w:r w:rsidRPr="007E6066">
        <w:rPr>
          <w:rFonts w:eastAsia="Courier New"/>
          <w:b/>
          <w:lang w:eastAsia="uk-UA"/>
        </w:rPr>
        <w:t>кваліфікація</w:t>
      </w:r>
      <w:r w:rsidRPr="00D855A3">
        <w:rPr>
          <w:rFonts w:eastAsia="Courier New"/>
          <w:b/>
          <w:lang w:eastAsia="uk-UA"/>
        </w:rPr>
        <w:t>: магістр з інформаційних систем та технологій</w:t>
      </w:r>
    </w:p>
    <w:p w14:paraId="030AFD00" w14:textId="77777777" w:rsidR="00D855A3" w:rsidRPr="00D855A3" w:rsidRDefault="00D855A3" w:rsidP="00D855A3">
      <w:pPr>
        <w:widowControl w:val="0"/>
        <w:spacing w:after="0" w:line="360" w:lineRule="auto"/>
        <w:jc w:val="center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5798A4F1" w14:textId="77777777" w:rsidR="00D855A3" w:rsidRPr="00D855A3" w:rsidRDefault="00D855A3" w:rsidP="00D855A3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15FC9762" w14:textId="77777777" w:rsidR="00D855A3" w:rsidRPr="00D855A3" w:rsidRDefault="00D855A3" w:rsidP="00D855A3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16484F50" w14:textId="77777777" w:rsidR="00D855A3" w:rsidRPr="00D855A3" w:rsidRDefault="00D855A3" w:rsidP="00D855A3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6F177931" w14:textId="77777777" w:rsidR="00D855A3" w:rsidRPr="00D855A3" w:rsidRDefault="00D855A3" w:rsidP="00D855A3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7291316D" w14:textId="77777777" w:rsidR="00D855A3" w:rsidRPr="00D855A3" w:rsidRDefault="00D855A3" w:rsidP="00D855A3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472220B4" w14:textId="77777777" w:rsidR="00D855A3" w:rsidRPr="00D855A3" w:rsidRDefault="00D855A3" w:rsidP="00D855A3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034D67D8" w14:textId="77777777" w:rsidR="00D855A3" w:rsidRPr="00D855A3" w:rsidRDefault="00D855A3" w:rsidP="00D855A3">
      <w:pPr>
        <w:widowControl w:val="0"/>
        <w:spacing w:after="0" w:line="240" w:lineRule="auto"/>
        <w:rPr>
          <w:rFonts w:eastAsia="Courier New" w:cs="Courier New"/>
          <w:b/>
          <w:color w:val="000000"/>
          <w:lang w:eastAsia="uk-UA"/>
        </w:rPr>
      </w:pPr>
      <w:r w:rsidRPr="00D855A3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D855A3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D855A3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D855A3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D855A3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D855A3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D855A3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D855A3">
        <w:rPr>
          <w:rFonts w:eastAsia="Courier New" w:cs="Courier New"/>
          <w:color w:val="000000"/>
          <w:sz w:val="24"/>
          <w:szCs w:val="24"/>
          <w:lang w:eastAsia="uk-UA"/>
        </w:rPr>
        <w:tab/>
      </w:r>
      <w:r w:rsidRPr="00D855A3">
        <w:rPr>
          <w:rFonts w:eastAsia="Courier New" w:cs="Courier New"/>
          <w:b/>
          <w:color w:val="000000"/>
          <w:lang w:eastAsia="uk-UA"/>
        </w:rPr>
        <w:t>УВЕДЕНО В ДІЮ</w:t>
      </w:r>
    </w:p>
    <w:p w14:paraId="4B9583C3" w14:textId="77777777" w:rsidR="00D855A3" w:rsidRPr="00D855A3" w:rsidRDefault="00D855A3" w:rsidP="00D855A3">
      <w:pPr>
        <w:widowControl w:val="0"/>
        <w:spacing w:after="0" w:line="240" w:lineRule="auto"/>
        <w:rPr>
          <w:rFonts w:eastAsia="Courier New" w:cs="Courier New"/>
          <w:b/>
          <w:color w:val="000000"/>
          <w:lang w:eastAsia="uk-UA"/>
        </w:rPr>
      </w:pPr>
      <w:r w:rsidRPr="00D855A3">
        <w:rPr>
          <w:rFonts w:eastAsia="Courier New" w:cs="Courier New"/>
          <w:b/>
          <w:color w:val="000000"/>
          <w:lang w:eastAsia="uk-UA"/>
        </w:rPr>
        <w:tab/>
      </w:r>
      <w:r w:rsidRPr="00D855A3">
        <w:rPr>
          <w:rFonts w:eastAsia="Courier New" w:cs="Courier New"/>
          <w:b/>
          <w:color w:val="000000"/>
          <w:lang w:eastAsia="uk-UA"/>
        </w:rPr>
        <w:tab/>
      </w:r>
      <w:r w:rsidRPr="00D855A3">
        <w:rPr>
          <w:rFonts w:eastAsia="Courier New" w:cs="Courier New"/>
          <w:b/>
          <w:color w:val="000000"/>
          <w:lang w:eastAsia="uk-UA"/>
        </w:rPr>
        <w:tab/>
      </w:r>
      <w:r w:rsidRPr="00D855A3">
        <w:rPr>
          <w:rFonts w:eastAsia="Courier New" w:cs="Courier New"/>
          <w:b/>
          <w:color w:val="000000"/>
          <w:lang w:eastAsia="uk-UA"/>
        </w:rPr>
        <w:tab/>
      </w:r>
      <w:r w:rsidRPr="00D855A3">
        <w:rPr>
          <w:rFonts w:eastAsia="Courier New" w:cs="Courier New"/>
          <w:b/>
          <w:color w:val="000000"/>
          <w:lang w:eastAsia="uk-UA"/>
        </w:rPr>
        <w:tab/>
      </w:r>
      <w:r w:rsidRPr="00D855A3">
        <w:rPr>
          <w:rFonts w:eastAsia="Courier New" w:cs="Courier New"/>
          <w:b/>
          <w:color w:val="000000"/>
          <w:lang w:eastAsia="uk-UA"/>
        </w:rPr>
        <w:tab/>
      </w:r>
      <w:r w:rsidRPr="00D855A3">
        <w:rPr>
          <w:rFonts w:eastAsia="Courier New" w:cs="Courier New"/>
          <w:b/>
          <w:color w:val="000000"/>
          <w:lang w:eastAsia="uk-UA"/>
        </w:rPr>
        <w:tab/>
      </w:r>
      <w:r w:rsidRPr="00D855A3">
        <w:rPr>
          <w:rFonts w:eastAsia="Courier New" w:cs="Courier New"/>
          <w:b/>
          <w:color w:val="000000"/>
          <w:lang w:eastAsia="uk-UA"/>
        </w:rPr>
        <w:tab/>
        <w:t>Наказ ректора ДВНЗ</w:t>
      </w:r>
    </w:p>
    <w:p w14:paraId="41ECB5D2" w14:textId="77777777" w:rsidR="00D855A3" w:rsidRPr="00D855A3" w:rsidRDefault="00D855A3" w:rsidP="00D855A3">
      <w:pPr>
        <w:widowControl w:val="0"/>
        <w:spacing w:after="0" w:line="240" w:lineRule="auto"/>
        <w:ind w:left="5670" w:hanging="2838"/>
        <w:rPr>
          <w:rFonts w:eastAsia="Courier New" w:cs="Courier New"/>
          <w:b/>
          <w:color w:val="000000"/>
          <w:lang w:eastAsia="uk-UA"/>
        </w:rPr>
      </w:pPr>
      <w:r w:rsidRPr="00D855A3">
        <w:rPr>
          <w:rFonts w:eastAsia="Courier New" w:cs="Courier New"/>
          <w:b/>
          <w:color w:val="000000"/>
          <w:lang w:eastAsia="uk-UA"/>
        </w:rPr>
        <w:tab/>
        <w:t>«Ужгородський національний          університет</w:t>
      </w:r>
    </w:p>
    <w:p w14:paraId="31080BF0" w14:textId="77777777" w:rsidR="00D855A3" w:rsidRPr="00D855A3" w:rsidRDefault="00D855A3" w:rsidP="00D855A3">
      <w:pPr>
        <w:widowControl w:val="0"/>
        <w:spacing w:after="0" w:line="240" w:lineRule="auto"/>
        <w:ind w:left="5670" w:hanging="2838"/>
        <w:rPr>
          <w:rFonts w:eastAsia="Courier New" w:cs="Courier New"/>
          <w:b/>
          <w:color w:val="000000"/>
          <w:lang w:eastAsia="uk-UA"/>
        </w:rPr>
      </w:pPr>
      <w:r w:rsidRPr="00D855A3">
        <w:rPr>
          <w:rFonts w:eastAsia="Courier New" w:cs="Courier New"/>
          <w:b/>
          <w:color w:val="000000"/>
          <w:lang w:eastAsia="uk-UA"/>
        </w:rPr>
        <w:tab/>
      </w:r>
      <w:r w:rsidR="00AB4567">
        <w:rPr>
          <w:rFonts w:eastAsia="Courier New" w:cs="Courier New"/>
          <w:b/>
          <w:color w:val="000000"/>
          <w:lang w:eastAsia="uk-UA"/>
        </w:rPr>
        <w:t>_______2022</w:t>
      </w:r>
      <w:r w:rsidRPr="00D855A3">
        <w:rPr>
          <w:rFonts w:eastAsia="Courier New" w:cs="Courier New"/>
          <w:b/>
          <w:color w:val="000000"/>
          <w:lang w:eastAsia="uk-UA"/>
        </w:rPr>
        <w:t>р. №__________</w:t>
      </w:r>
    </w:p>
    <w:p w14:paraId="1CBEB714" w14:textId="77777777" w:rsidR="00D855A3" w:rsidRPr="00D855A3" w:rsidRDefault="00D855A3" w:rsidP="00D855A3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5B823947" w14:textId="77777777" w:rsidR="00D855A3" w:rsidRPr="00D855A3" w:rsidRDefault="00D855A3" w:rsidP="00D855A3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2DDC4FC8" w14:textId="77777777" w:rsidR="00D855A3" w:rsidRPr="00D855A3" w:rsidRDefault="00D855A3" w:rsidP="00D855A3">
      <w:pPr>
        <w:widowControl w:val="0"/>
        <w:spacing w:after="0" w:line="200" w:lineRule="exact"/>
        <w:rPr>
          <w:rFonts w:eastAsia="Courier New" w:cs="Courier New"/>
          <w:color w:val="000000"/>
          <w:sz w:val="24"/>
          <w:szCs w:val="24"/>
          <w:lang w:eastAsia="uk-UA"/>
        </w:rPr>
      </w:pPr>
    </w:p>
    <w:p w14:paraId="77ED7036" w14:textId="77777777" w:rsidR="00AB4567" w:rsidRDefault="00AB4567" w:rsidP="00D855A3">
      <w:pPr>
        <w:widowControl w:val="0"/>
        <w:spacing w:after="0" w:line="239" w:lineRule="auto"/>
        <w:jc w:val="center"/>
        <w:rPr>
          <w:rFonts w:eastAsia="Courier New" w:cs="Courier New"/>
          <w:b/>
          <w:color w:val="000000"/>
          <w:szCs w:val="24"/>
          <w:lang w:eastAsia="uk-UA"/>
        </w:rPr>
      </w:pPr>
    </w:p>
    <w:p w14:paraId="6AF6CF89" w14:textId="77777777" w:rsidR="00AB4567" w:rsidRDefault="00AB4567" w:rsidP="00D855A3">
      <w:pPr>
        <w:widowControl w:val="0"/>
        <w:spacing w:after="0" w:line="239" w:lineRule="auto"/>
        <w:jc w:val="center"/>
        <w:rPr>
          <w:rFonts w:eastAsia="Courier New" w:cs="Courier New"/>
          <w:b/>
          <w:color w:val="000000"/>
          <w:szCs w:val="24"/>
          <w:lang w:eastAsia="uk-UA"/>
        </w:rPr>
      </w:pPr>
    </w:p>
    <w:p w14:paraId="1984A7CB" w14:textId="77777777" w:rsidR="00D855A3" w:rsidRPr="00D855A3" w:rsidRDefault="00177972" w:rsidP="00D855A3">
      <w:pPr>
        <w:widowControl w:val="0"/>
        <w:spacing w:after="0" w:line="239" w:lineRule="auto"/>
        <w:jc w:val="center"/>
        <w:rPr>
          <w:rFonts w:eastAsia="Courier New" w:cs="Courier New"/>
          <w:b/>
          <w:color w:val="000000"/>
          <w:szCs w:val="24"/>
          <w:lang w:eastAsia="uk-UA"/>
        </w:rPr>
      </w:pPr>
      <w:r>
        <w:rPr>
          <w:rFonts w:eastAsia="Courier New" w:cs="Courier New"/>
          <w:b/>
          <w:color w:val="000000"/>
          <w:szCs w:val="24"/>
          <w:lang w:eastAsia="uk-UA"/>
        </w:rPr>
        <w:t>Ужгород – 2022</w:t>
      </w:r>
    </w:p>
    <w:p w14:paraId="1125D550" w14:textId="77777777" w:rsidR="00D855A3" w:rsidRPr="00D855A3" w:rsidRDefault="00D855A3" w:rsidP="00D855A3">
      <w:pPr>
        <w:widowControl w:val="0"/>
        <w:spacing w:after="0" w:line="240" w:lineRule="auto"/>
        <w:jc w:val="center"/>
        <w:rPr>
          <w:rFonts w:eastAsia="Courier New" w:cs="Courier New"/>
          <w:color w:val="000000"/>
          <w:szCs w:val="24"/>
          <w:lang w:eastAsia="uk-UA"/>
        </w:rPr>
      </w:pPr>
    </w:p>
    <w:p w14:paraId="73752B3C" w14:textId="77777777" w:rsidR="00D855A3" w:rsidRPr="00D855A3" w:rsidRDefault="00D855A3" w:rsidP="00D855A3">
      <w:pPr>
        <w:widowControl w:val="0"/>
        <w:adjustRightInd w:val="0"/>
        <w:spacing w:after="0" w:line="240" w:lineRule="auto"/>
        <w:jc w:val="center"/>
        <w:rPr>
          <w:rFonts w:eastAsia="Courier New"/>
          <w:b/>
          <w:color w:val="000000"/>
          <w:lang w:eastAsia="uk-UA"/>
        </w:rPr>
      </w:pPr>
      <w:r w:rsidRPr="00D855A3">
        <w:rPr>
          <w:rFonts w:eastAsia="Courier New"/>
          <w:b/>
          <w:color w:val="000000"/>
          <w:lang w:eastAsia="uk-UA"/>
        </w:rPr>
        <w:t>АРКУШ ПОГОДЖЕННЯ</w:t>
      </w:r>
    </w:p>
    <w:p w14:paraId="7108A071" w14:textId="77777777" w:rsidR="00D855A3" w:rsidRPr="00D855A3" w:rsidRDefault="00D855A3" w:rsidP="00D855A3">
      <w:pPr>
        <w:widowControl w:val="0"/>
        <w:adjustRightInd w:val="0"/>
        <w:spacing w:after="0" w:line="240" w:lineRule="auto"/>
        <w:jc w:val="center"/>
        <w:rPr>
          <w:rFonts w:eastAsia="Courier New"/>
          <w:b/>
          <w:color w:val="000000"/>
          <w:lang w:eastAsia="uk-UA"/>
        </w:rPr>
      </w:pPr>
      <w:r w:rsidRPr="00D855A3">
        <w:rPr>
          <w:rFonts w:eastAsia="Courier New"/>
          <w:b/>
          <w:color w:val="000000"/>
          <w:lang w:eastAsia="uk-UA"/>
        </w:rPr>
        <w:lastRenderedPageBreak/>
        <w:t>освітньо-професійної програми</w:t>
      </w:r>
    </w:p>
    <w:p w14:paraId="730014CC" w14:textId="77777777" w:rsidR="00D855A3" w:rsidRPr="00D855A3" w:rsidRDefault="00D855A3" w:rsidP="00D855A3">
      <w:pPr>
        <w:widowControl w:val="0"/>
        <w:adjustRightInd w:val="0"/>
        <w:spacing w:after="0" w:line="240" w:lineRule="auto"/>
        <w:jc w:val="center"/>
        <w:rPr>
          <w:rFonts w:eastAsia="Courier New"/>
          <w:b/>
          <w:color w:val="000000"/>
          <w:lang w:eastAsia="uk-UA"/>
        </w:rPr>
      </w:pPr>
      <w:r w:rsidRPr="00D855A3">
        <w:rPr>
          <w:rFonts w:eastAsia="Courier New"/>
          <w:b/>
          <w:color w:val="000000"/>
          <w:lang w:eastAsia="uk-UA"/>
        </w:rPr>
        <w:t>«</w:t>
      </w:r>
      <w:r w:rsidRPr="00D855A3">
        <w:rPr>
          <w:rFonts w:eastAsia="Courier New"/>
          <w:b/>
          <w:lang w:eastAsia="uk-UA"/>
        </w:rPr>
        <w:t xml:space="preserve">Управління </w:t>
      </w:r>
      <w:r w:rsidRPr="00D855A3">
        <w:rPr>
          <w:rFonts w:eastAsia="Courier New"/>
          <w:b/>
          <w:lang w:val="en-US" w:eastAsia="uk-UA"/>
        </w:rPr>
        <w:t>IT</w:t>
      </w:r>
      <w:r w:rsidRPr="00D855A3">
        <w:rPr>
          <w:rFonts w:eastAsia="Courier New"/>
          <w:b/>
          <w:lang w:val="ru-RU" w:eastAsia="uk-UA"/>
        </w:rPr>
        <w:t xml:space="preserve"> </w:t>
      </w:r>
      <w:r w:rsidRPr="00D855A3">
        <w:rPr>
          <w:rFonts w:eastAsia="Courier New"/>
          <w:b/>
          <w:lang w:eastAsia="uk-UA"/>
        </w:rPr>
        <w:t>проектами</w:t>
      </w:r>
      <w:r w:rsidRPr="00D855A3">
        <w:rPr>
          <w:rFonts w:eastAsia="Courier New"/>
          <w:b/>
          <w:color w:val="000000"/>
          <w:lang w:eastAsia="uk-UA"/>
        </w:rPr>
        <w:t>»</w:t>
      </w:r>
    </w:p>
    <w:p w14:paraId="652AB8CA" w14:textId="77777777" w:rsidR="00D855A3" w:rsidRPr="00D855A3" w:rsidRDefault="00D855A3" w:rsidP="00D855A3">
      <w:pPr>
        <w:widowControl w:val="0"/>
        <w:adjustRightInd w:val="0"/>
        <w:spacing w:after="0" w:line="240" w:lineRule="auto"/>
        <w:jc w:val="center"/>
        <w:rPr>
          <w:rFonts w:eastAsia="Courier New"/>
          <w:b/>
          <w:color w:val="000000"/>
          <w:lang w:eastAsia="uk-UA"/>
        </w:rPr>
      </w:pPr>
    </w:p>
    <w:p w14:paraId="32FFFFC4" w14:textId="77777777" w:rsidR="00D855A3" w:rsidRPr="00D855A3" w:rsidRDefault="00D855A3" w:rsidP="00D855A3">
      <w:pPr>
        <w:widowControl w:val="0"/>
        <w:adjustRightInd w:val="0"/>
        <w:spacing w:after="0" w:line="240" w:lineRule="auto"/>
        <w:rPr>
          <w:rFonts w:eastAsia="Courier New"/>
          <w:b/>
          <w:color w:val="000000"/>
          <w:lang w:eastAsia="uk-UA"/>
        </w:rPr>
      </w:pPr>
    </w:p>
    <w:p w14:paraId="2203C8A3" w14:textId="77777777" w:rsidR="00D855A3" w:rsidRPr="00D855A3" w:rsidRDefault="00D855A3" w:rsidP="00D855A3">
      <w:pPr>
        <w:widowControl w:val="0"/>
        <w:adjustRightInd w:val="0"/>
        <w:spacing w:after="0" w:line="240" w:lineRule="auto"/>
        <w:rPr>
          <w:rFonts w:eastAsia="Courier New"/>
          <w:b/>
          <w:color w:val="000000"/>
          <w:lang w:eastAsia="uk-UA"/>
        </w:rPr>
      </w:pPr>
    </w:p>
    <w:p w14:paraId="0634E52B" w14:textId="77777777" w:rsidR="00D855A3" w:rsidRPr="00D855A3" w:rsidRDefault="00D855A3" w:rsidP="00D855A3">
      <w:pPr>
        <w:widowControl w:val="0"/>
        <w:numPr>
          <w:ilvl w:val="0"/>
          <w:numId w:val="6"/>
        </w:numPr>
        <w:adjustRightInd w:val="0"/>
        <w:spacing w:before="100" w:beforeAutospacing="1" w:after="100" w:afterAutospacing="1" w:line="240" w:lineRule="auto"/>
        <w:rPr>
          <w:rFonts w:eastAsia="Courier New"/>
          <w:b/>
          <w:color w:val="000000"/>
          <w:lang w:eastAsia="ru-RU"/>
        </w:rPr>
      </w:pPr>
      <w:r w:rsidRPr="00D855A3">
        <w:rPr>
          <w:rFonts w:eastAsia="Courier New"/>
          <w:b/>
          <w:color w:val="000000"/>
          <w:lang w:eastAsia="ru-RU"/>
        </w:rPr>
        <w:t xml:space="preserve">Ректор                                </w:t>
      </w:r>
      <w:r w:rsidR="00E32474">
        <w:rPr>
          <w:rFonts w:eastAsia="Courier New"/>
          <w:b/>
          <w:color w:val="000000"/>
          <w:lang w:eastAsia="ru-RU"/>
        </w:rPr>
        <w:t xml:space="preserve">                               </w:t>
      </w:r>
      <w:r w:rsidRPr="00D855A3">
        <w:rPr>
          <w:rFonts w:eastAsia="Courier New"/>
          <w:b/>
          <w:color w:val="000000"/>
          <w:lang w:eastAsia="ru-RU"/>
        </w:rPr>
        <w:t xml:space="preserve"> Володимир СМОЛАНКА</w:t>
      </w:r>
    </w:p>
    <w:p w14:paraId="36484ED4" w14:textId="77777777" w:rsidR="00D855A3" w:rsidRPr="00D855A3" w:rsidRDefault="00D855A3" w:rsidP="00D855A3">
      <w:pPr>
        <w:adjustRightInd w:val="0"/>
        <w:spacing w:before="100" w:beforeAutospacing="1" w:after="100" w:afterAutospacing="1" w:line="240" w:lineRule="auto"/>
        <w:rPr>
          <w:rFonts w:eastAsia="Courier New"/>
          <w:b/>
          <w:color w:val="000000"/>
          <w:lang w:eastAsia="ru-RU"/>
        </w:rPr>
      </w:pPr>
    </w:p>
    <w:p w14:paraId="0F04FB4D" w14:textId="77777777" w:rsidR="00D855A3" w:rsidRPr="00D855A3" w:rsidRDefault="00D855A3" w:rsidP="00D855A3">
      <w:pPr>
        <w:adjustRightInd w:val="0"/>
        <w:spacing w:before="100" w:beforeAutospacing="1" w:after="100" w:afterAutospacing="1" w:line="240" w:lineRule="auto"/>
        <w:rPr>
          <w:rFonts w:eastAsia="Courier New"/>
          <w:b/>
          <w:color w:val="000000"/>
          <w:lang w:eastAsia="ru-RU"/>
        </w:rPr>
      </w:pPr>
      <w:r w:rsidRPr="00D855A3">
        <w:rPr>
          <w:rFonts w:eastAsia="Courier New"/>
          <w:b/>
          <w:color w:val="000000"/>
          <w:lang w:eastAsia="ru-RU"/>
        </w:rPr>
        <w:t>_______________20____ р.</w:t>
      </w:r>
    </w:p>
    <w:p w14:paraId="4D297C1C" w14:textId="77777777" w:rsidR="00D855A3" w:rsidRPr="00D855A3" w:rsidRDefault="00D855A3" w:rsidP="00D855A3">
      <w:pPr>
        <w:widowControl w:val="0"/>
        <w:adjustRightInd w:val="0"/>
        <w:spacing w:after="0" w:line="240" w:lineRule="auto"/>
        <w:rPr>
          <w:rFonts w:eastAsia="Courier New"/>
          <w:b/>
          <w:color w:val="000000"/>
          <w:lang w:eastAsia="uk-UA"/>
        </w:rPr>
      </w:pPr>
    </w:p>
    <w:p w14:paraId="4B8B0E6B" w14:textId="77777777" w:rsidR="00D855A3" w:rsidRPr="00D855A3" w:rsidRDefault="00D855A3" w:rsidP="00D855A3">
      <w:pPr>
        <w:widowControl w:val="0"/>
        <w:adjustRightInd w:val="0"/>
        <w:spacing w:after="0" w:line="240" w:lineRule="auto"/>
        <w:rPr>
          <w:rFonts w:eastAsia="Courier New"/>
          <w:b/>
          <w:color w:val="000000"/>
          <w:lang w:eastAsia="uk-UA"/>
        </w:rPr>
      </w:pPr>
    </w:p>
    <w:p w14:paraId="30B50D51" w14:textId="77777777" w:rsidR="00D855A3" w:rsidRPr="00D855A3" w:rsidRDefault="00D855A3" w:rsidP="00D855A3">
      <w:pPr>
        <w:widowControl w:val="0"/>
        <w:numPr>
          <w:ilvl w:val="0"/>
          <w:numId w:val="6"/>
        </w:numPr>
        <w:adjustRightInd w:val="0"/>
        <w:spacing w:before="100" w:beforeAutospacing="1" w:after="100" w:afterAutospacing="1" w:line="240" w:lineRule="auto"/>
        <w:rPr>
          <w:rFonts w:eastAsia="Courier New"/>
          <w:b/>
          <w:color w:val="000000"/>
          <w:lang w:eastAsia="ru-RU"/>
        </w:rPr>
      </w:pPr>
      <w:r w:rsidRPr="00D855A3">
        <w:rPr>
          <w:rFonts w:eastAsia="Courier New"/>
          <w:b/>
          <w:color w:val="000000"/>
          <w:lang w:eastAsia="ru-RU"/>
        </w:rPr>
        <w:t>Гарант ос</w:t>
      </w:r>
      <w:r w:rsidR="00A7383B">
        <w:rPr>
          <w:rFonts w:eastAsia="Courier New"/>
          <w:b/>
          <w:color w:val="000000"/>
          <w:lang w:eastAsia="ru-RU"/>
        </w:rPr>
        <w:t xml:space="preserve">вітньо-професійної програми   </w:t>
      </w:r>
      <w:r w:rsidRPr="00D855A3">
        <w:rPr>
          <w:rFonts w:eastAsia="Courier New"/>
          <w:b/>
          <w:color w:val="000000"/>
          <w:lang w:eastAsia="ru-RU"/>
        </w:rPr>
        <w:t xml:space="preserve">  </w:t>
      </w:r>
      <w:r w:rsidR="0065107D">
        <w:rPr>
          <w:rFonts w:eastAsia="Courier New"/>
          <w:b/>
          <w:color w:val="000000"/>
          <w:lang w:eastAsia="ru-RU"/>
        </w:rPr>
        <w:t xml:space="preserve">                      </w:t>
      </w:r>
      <w:r w:rsidRPr="00D855A3">
        <w:rPr>
          <w:rFonts w:eastAsia="Courier New"/>
          <w:b/>
          <w:color w:val="000000"/>
          <w:lang w:eastAsia="ru-RU"/>
        </w:rPr>
        <w:t xml:space="preserve">Василь КУТ         </w:t>
      </w:r>
    </w:p>
    <w:p w14:paraId="2CCCAC3A" w14:textId="77777777" w:rsidR="00D855A3" w:rsidRPr="00D855A3" w:rsidRDefault="00D855A3" w:rsidP="00D855A3">
      <w:pPr>
        <w:adjustRightInd w:val="0"/>
        <w:spacing w:before="100" w:beforeAutospacing="1" w:after="100" w:afterAutospacing="1" w:line="240" w:lineRule="auto"/>
        <w:rPr>
          <w:rFonts w:eastAsia="Courier New"/>
          <w:b/>
          <w:color w:val="000000"/>
          <w:lang w:eastAsia="ru-RU"/>
        </w:rPr>
      </w:pPr>
    </w:p>
    <w:p w14:paraId="42F7F1B4" w14:textId="77777777" w:rsidR="00D855A3" w:rsidRPr="00D855A3" w:rsidRDefault="00D855A3" w:rsidP="00D855A3">
      <w:pPr>
        <w:adjustRightInd w:val="0"/>
        <w:spacing w:before="100" w:beforeAutospacing="1" w:after="100" w:afterAutospacing="1" w:line="240" w:lineRule="auto"/>
        <w:rPr>
          <w:rFonts w:eastAsia="Courier New"/>
          <w:b/>
          <w:color w:val="000000"/>
          <w:lang w:eastAsia="ru-RU"/>
        </w:rPr>
      </w:pPr>
      <w:r w:rsidRPr="00D855A3">
        <w:rPr>
          <w:rFonts w:eastAsia="Courier New"/>
          <w:b/>
          <w:color w:val="000000"/>
          <w:lang w:eastAsia="ru-RU"/>
        </w:rPr>
        <w:t>_______________20_____ р.</w:t>
      </w:r>
    </w:p>
    <w:p w14:paraId="3D006EEB" w14:textId="77777777" w:rsidR="00D855A3" w:rsidRPr="00D855A3" w:rsidRDefault="00D855A3" w:rsidP="00D855A3">
      <w:pPr>
        <w:adjustRightInd w:val="0"/>
        <w:spacing w:before="100" w:beforeAutospacing="1" w:after="100" w:afterAutospacing="1" w:line="240" w:lineRule="auto"/>
        <w:rPr>
          <w:rFonts w:eastAsia="Courier New"/>
          <w:b/>
          <w:color w:val="000000"/>
          <w:lang w:eastAsia="ru-RU"/>
        </w:rPr>
      </w:pPr>
    </w:p>
    <w:p w14:paraId="54ABEFC2" w14:textId="77777777" w:rsidR="00D855A3" w:rsidRPr="00D855A3" w:rsidRDefault="00D855A3" w:rsidP="00D855A3">
      <w:pPr>
        <w:widowControl w:val="0"/>
        <w:numPr>
          <w:ilvl w:val="0"/>
          <w:numId w:val="6"/>
        </w:numPr>
        <w:adjustRightInd w:val="0"/>
        <w:spacing w:before="100" w:beforeAutospacing="1" w:after="100" w:afterAutospacing="1" w:line="240" w:lineRule="auto"/>
        <w:rPr>
          <w:rFonts w:eastAsia="Courier New"/>
          <w:b/>
          <w:color w:val="000000"/>
          <w:lang w:eastAsia="ru-RU"/>
        </w:rPr>
      </w:pPr>
      <w:r w:rsidRPr="00D855A3">
        <w:rPr>
          <w:rFonts w:eastAsia="Courier New"/>
          <w:b/>
          <w:color w:val="000000"/>
          <w:lang w:eastAsia="ru-RU"/>
        </w:rPr>
        <w:t xml:space="preserve">Декан структурного підрозділу                       </w:t>
      </w:r>
    </w:p>
    <w:p w14:paraId="6319BCC4" w14:textId="77777777" w:rsidR="00D855A3" w:rsidRPr="00D855A3" w:rsidRDefault="00D855A3" w:rsidP="00D855A3">
      <w:pPr>
        <w:adjustRightInd w:val="0"/>
        <w:spacing w:before="100" w:beforeAutospacing="1" w:after="100" w:afterAutospacing="1" w:line="240" w:lineRule="auto"/>
        <w:ind w:left="360"/>
        <w:rPr>
          <w:rFonts w:eastAsia="Courier New"/>
          <w:b/>
          <w:color w:val="000000"/>
          <w:lang w:eastAsia="ru-RU"/>
        </w:rPr>
      </w:pPr>
    </w:p>
    <w:p w14:paraId="6D6B9C7E" w14:textId="77777777" w:rsidR="00D855A3" w:rsidRPr="00D855A3" w:rsidRDefault="00D855A3" w:rsidP="00D855A3">
      <w:pPr>
        <w:adjustRightInd w:val="0"/>
        <w:spacing w:before="100" w:beforeAutospacing="1" w:after="100" w:afterAutospacing="1" w:line="240" w:lineRule="auto"/>
        <w:ind w:left="360"/>
        <w:rPr>
          <w:rFonts w:eastAsia="Courier New"/>
          <w:b/>
          <w:color w:val="000000"/>
          <w:lang w:eastAsia="ru-RU"/>
        </w:rPr>
      </w:pPr>
      <w:r w:rsidRPr="00D855A3">
        <w:rPr>
          <w:rFonts w:eastAsia="Courier New"/>
          <w:b/>
          <w:color w:val="000000"/>
          <w:lang w:eastAsia="ru-RU"/>
        </w:rPr>
        <w:t xml:space="preserve"> ________________2021 р.                                    </w:t>
      </w:r>
      <w:r w:rsidR="0065107D">
        <w:rPr>
          <w:rFonts w:eastAsia="Courier New"/>
          <w:b/>
          <w:color w:val="000000"/>
          <w:lang w:eastAsia="ru-RU"/>
        </w:rPr>
        <w:t xml:space="preserve">                 </w:t>
      </w:r>
      <w:r w:rsidRPr="00D855A3">
        <w:rPr>
          <w:rFonts w:eastAsia="Courier New"/>
          <w:b/>
          <w:color w:val="000000"/>
          <w:lang w:eastAsia="ru-RU"/>
        </w:rPr>
        <w:t xml:space="preserve">  Ігор ПОВХАН</w:t>
      </w:r>
    </w:p>
    <w:p w14:paraId="545F8030" w14:textId="77777777" w:rsidR="00D855A3" w:rsidRPr="00D855A3" w:rsidRDefault="00D855A3" w:rsidP="00D855A3">
      <w:pPr>
        <w:adjustRightInd w:val="0"/>
        <w:spacing w:before="100" w:beforeAutospacing="1" w:after="100" w:afterAutospacing="1" w:line="240" w:lineRule="auto"/>
        <w:rPr>
          <w:rFonts w:eastAsia="Courier New"/>
          <w:b/>
          <w:color w:val="000000"/>
          <w:lang w:eastAsia="ru-RU"/>
        </w:rPr>
      </w:pPr>
    </w:p>
    <w:p w14:paraId="6EC5995C" w14:textId="77777777" w:rsidR="00D855A3" w:rsidRPr="00D855A3" w:rsidRDefault="00D855A3" w:rsidP="00D855A3">
      <w:pPr>
        <w:widowControl w:val="0"/>
        <w:numPr>
          <w:ilvl w:val="0"/>
          <w:numId w:val="6"/>
        </w:numPr>
        <w:adjustRightInd w:val="0"/>
        <w:spacing w:before="100" w:beforeAutospacing="1" w:after="100" w:afterAutospacing="1" w:line="240" w:lineRule="auto"/>
        <w:rPr>
          <w:rFonts w:eastAsia="Courier New"/>
          <w:b/>
          <w:color w:val="000000"/>
          <w:lang w:eastAsia="ru-RU"/>
        </w:rPr>
      </w:pPr>
      <w:r w:rsidRPr="00D855A3">
        <w:rPr>
          <w:rFonts w:eastAsia="Courier New"/>
          <w:b/>
          <w:color w:val="000000"/>
          <w:lang w:eastAsia="ru-RU"/>
        </w:rPr>
        <w:t xml:space="preserve">Керівник робочої групи                              </w:t>
      </w:r>
      <w:r w:rsidR="00A7383B">
        <w:rPr>
          <w:rFonts w:eastAsia="Courier New"/>
          <w:b/>
          <w:color w:val="000000"/>
          <w:lang w:eastAsia="ru-RU"/>
        </w:rPr>
        <w:t xml:space="preserve">    </w:t>
      </w:r>
      <w:r w:rsidRPr="00D855A3">
        <w:rPr>
          <w:rFonts w:eastAsia="Courier New"/>
          <w:b/>
          <w:color w:val="000000"/>
          <w:lang w:eastAsia="ru-RU"/>
        </w:rPr>
        <w:t xml:space="preserve"> </w:t>
      </w:r>
      <w:r w:rsidR="0065107D">
        <w:rPr>
          <w:rFonts w:eastAsia="Courier New"/>
          <w:b/>
          <w:color w:val="000000"/>
          <w:lang w:eastAsia="ru-RU"/>
        </w:rPr>
        <w:t xml:space="preserve">                     </w:t>
      </w:r>
      <w:r w:rsidRPr="00D855A3">
        <w:rPr>
          <w:rFonts w:eastAsia="Courier New"/>
          <w:b/>
          <w:color w:val="000000"/>
          <w:lang w:eastAsia="ru-RU"/>
        </w:rPr>
        <w:t xml:space="preserve">Василь КУТ                  </w:t>
      </w:r>
    </w:p>
    <w:p w14:paraId="2D995C27" w14:textId="77777777" w:rsidR="00D855A3" w:rsidRPr="00D855A3" w:rsidRDefault="00D855A3" w:rsidP="00D855A3">
      <w:pPr>
        <w:adjustRightInd w:val="0"/>
        <w:spacing w:before="100" w:beforeAutospacing="1" w:after="100" w:afterAutospacing="1" w:line="240" w:lineRule="auto"/>
        <w:rPr>
          <w:rFonts w:eastAsia="Courier New"/>
          <w:b/>
          <w:color w:val="000000"/>
          <w:lang w:eastAsia="ru-RU"/>
        </w:rPr>
      </w:pPr>
      <w:r w:rsidRPr="00D855A3">
        <w:rPr>
          <w:rFonts w:eastAsia="Courier New"/>
          <w:b/>
          <w:color w:val="000000"/>
          <w:lang w:eastAsia="ru-RU"/>
        </w:rPr>
        <w:t>_______________20____ р.</w:t>
      </w:r>
    </w:p>
    <w:p w14:paraId="6F711636" w14:textId="77777777" w:rsidR="00D855A3" w:rsidRPr="00D855A3" w:rsidRDefault="00D855A3" w:rsidP="00D855A3">
      <w:pPr>
        <w:adjustRightInd w:val="0"/>
        <w:spacing w:before="100" w:beforeAutospacing="1" w:after="100" w:afterAutospacing="1" w:line="240" w:lineRule="auto"/>
        <w:rPr>
          <w:rFonts w:eastAsia="Courier New"/>
          <w:b/>
          <w:color w:val="000000"/>
          <w:lang w:eastAsia="ru-RU"/>
        </w:rPr>
      </w:pPr>
      <w:r w:rsidRPr="00D855A3">
        <w:rPr>
          <w:rFonts w:eastAsia="Courier New"/>
          <w:b/>
          <w:color w:val="000000"/>
          <w:lang w:eastAsia="ru-RU"/>
        </w:rPr>
        <w:t xml:space="preserve">   </w:t>
      </w:r>
    </w:p>
    <w:p w14:paraId="606E11D9" w14:textId="77777777" w:rsidR="00D855A3" w:rsidRPr="00D855A3" w:rsidRDefault="00D855A3" w:rsidP="00D855A3">
      <w:pPr>
        <w:widowControl w:val="0"/>
        <w:numPr>
          <w:ilvl w:val="0"/>
          <w:numId w:val="6"/>
        </w:numPr>
        <w:adjustRightInd w:val="0"/>
        <w:spacing w:before="100" w:beforeAutospacing="1" w:after="100" w:afterAutospacing="1" w:line="240" w:lineRule="auto"/>
        <w:rPr>
          <w:rFonts w:eastAsia="Courier New"/>
          <w:b/>
          <w:color w:val="000000"/>
          <w:lang w:eastAsia="ru-RU"/>
        </w:rPr>
      </w:pPr>
      <w:r w:rsidRPr="00D855A3">
        <w:rPr>
          <w:rFonts w:eastAsia="Courier New"/>
          <w:b/>
          <w:color w:val="000000"/>
          <w:lang w:eastAsia="ru-RU"/>
        </w:rPr>
        <w:t xml:space="preserve">Начальник навчальної частини                     </w:t>
      </w:r>
      <w:r w:rsidR="0065107D">
        <w:rPr>
          <w:rFonts w:eastAsia="Courier New"/>
          <w:b/>
          <w:color w:val="000000"/>
          <w:lang w:eastAsia="ru-RU"/>
        </w:rPr>
        <w:t xml:space="preserve">      </w:t>
      </w:r>
      <w:r w:rsidRPr="00D855A3">
        <w:rPr>
          <w:rFonts w:eastAsia="Courier New"/>
          <w:b/>
          <w:color w:val="000000"/>
          <w:lang w:eastAsia="ru-RU"/>
        </w:rPr>
        <w:t>Анатолій ШТИМАК</w:t>
      </w:r>
      <w:r w:rsidRPr="00D855A3">
        <w:rPr>
          <w:rFonts w:eastAsia="Courier New"/>
          <w:b/>
          <w:color w:val="000000"/>
          <w:lang w:eastAsia="ru-RU"/>
        </w:rPr>
        <w:tab/>
        <w:t xml:space="preserve">                     </w:t>
      </w:r>
    </w:p>
    <w:p w14:paraId="79AF91F6" w14:textId="77777777" w:rsidR="00D855A3" w:rsidRPr="00D855A3" w:rsidRDefault="00D855A3" w:rsidP="00D855A3">
      <w:pPr>
        <w:adjustRightInd w:val="0"/>
        <w:spacing w:before="100" w:beforeAutospacing="1" w:after="100" w:afterAutospacing="1" w:line="240" w:lineRule="auto"/>
        <w:rPr>
          <w:rFonts w:eastAsia="Courier New"/>
          <w:b/>
          <w:color w:val="000000"/>
          <w:lang w:eastAsia="ru-RU"/>
        </w:rPr>
      </w:pPr>
      <w:r w:rsidRPr="00D855A3">
        <w:rPr>
          <w:rFonts w:eastAsia="Courier New"/>
          <w:b/>
          <w:color w:val="000000"/>
          <w:lang w:eastAsia="ru-RU"/>
        </w:rPr>
        <w:t>________________20____ р.</w:t>
      </w:r>
    </w:p>
    <w:p w14:paraId="5F7F8C4B" w14:textId="77777777" w:rsidR="00D855A3" w:rsidRPr="00D855A3" w:rsidRDefault="00D855A3" w:rsidP="00D855A3">
      <w:pPr>
        <w:widowControl w:val="0"/>
        <w:adjustRightInd w:val="0"/>
        <w:spacing w:after="0" w:line="240" w:lineRule="auto"/>
        <w:jc w:val="center"/>
        <w:rPr>
          <w:rFonts w:eastAsia="Courier New"/>
          <w:color w:val="000000"/>
          <w:lang w:eastAsia="uk-UA"/>
        </w:rPr>
      </w:pPr>
    </w:p>
    <w:p w14:paraId="3B35F1E3" w14:textId="77777777" w:rsidR="00D855A3" w:rsidRPr="00D855A3" w:rsidRDefault="00D855A3" w:rsidP="00D855A3">
      <w:pPr>
        <w:widowControl w:val="0"/>
        <w:adjustRightInd w:val="0"/>
        <w:spacing w:after="0" w:line="240" w:lineRule="auto"/>
        <w:rPr>
          <w:rFonts w:eastAsia="Courier New"/>
          <w:color w:val="000000"/>
          <w:lang w:eastAsia="uk-UA"/>
        </w:rPr>
      </w:pPr>
    </w:p>
    <w:p w14:paraId="1F8D66BC" w14:textId="3C7E7595" w:rsidR="00D855A3" w:rsidRDefault="00D855A3" w:rsidP="00D855A3">
      <w:pPr>
        <w:widowControl w:val="0"/>
        <w:adjustRightInd w:val="0"/>
        <w:spacing w:after="0" w:line="240" w:lineRule="auto"/>
        <w:rPr>
          <w:rFonts w:eastAsia="Courier New"/>
          <w:color w:val="000000"/>
          <w:lang w:eastAsia="uk-UA"/>
        </w:rPr>
      </w:pPr>
    </w:p>
    <w:p w14:paraId="5A71AE11" w14:textId="19EBA403" w:rsidR="00E006B1" w:rsidRDefault="00E006B1" w:rsidP="00D855A3">
      <w:pPr>
        <w:widowControl w:val="0"/>
        <w:adjustRightInd w:val="0"/>
        <w:spacing w:after="0" w:line="240" w:lineRule="auto"/>
        <w:rPr>
          <w:rFonts w:eastAsia="Courier New"/>
          <w:color w:val="000000"/>
          <w:lang w:eastAsia="uk-UA"/>
        </w:rPr>
      </w:pPr>
    </w:p>
    <w:p w14:paraId="7FFFD6BC" w14:textId="098BB46B" w:rsidR="00E006B1" w:rsidRDefault="00E006B1" w:rsidP="00D855A3">
      <w:pPr>
        <w:widowControl w:val="0"/>
        <w:adjustRightInd w:val="0"/>
        <w:spacing w:after="0" w:line="240" w:lineRule="auto"/>
        <w:rPr>
          <w:rFonts w:eastAsia="Courier New"/>
          <w:color w:val="000000"/>
          <w:lang w:eastAsia="uk-UA"/>
        </w:rPr>
      </w:pPr>
    </w:p>
    <w:p w14:paraId="4F951C9A" w14:textId="77777777" w:rsidR="00E006B1" w:rsidRPr="00D855A3" w:rsidRDefault="00E006B1" w:rsidP="00D855A3">
      <w:pPr>
        <w:widowControl w:val="0"/>
        <w:adjustRightInd w:val="0"/>
        <w:spacing w:after="0" w:line="240" w:lineRule="auto"/>
        <w:rPr>
          <w:rFonts w:eastAsia="Courier New"/>
          <w:color w:val="000000"/>
          <w:lang w:eastAsia="uk-UA"/>
        </w:rPr>
      </w:pPr>
    </w:p>
    <w:bookmarkEnd w:id="0"/>
    <w:p w14:paraId="0EAB08E6" w14:textId="77777777" w:rsidR="00D855A3" w:rsidRPr="00D855A3" w:rsidRDefault="00D855A3" w:rsidP="00D855A3">
      <w:pPr>
        <w:widowControl w:val="0"/>
        <w:spacing w:after="0" w:line="240" w:lineRule="auto"/>
        <w:rPr>
          <w:rFonts w:eastAsia="Courier New"/>
          <w:lang w:eastAsia="uk-UA"/>
        </w:rPr>
      </w:pPr>
    </w:p>
    <w:p w14:paraId="03C28D29" w14:textId="77777777" w:rsidR="00E006B1" w:rsidRPr="0041093B" w:rsidRDefault="00E006B1" w:rsidP="00E006B1">
      <w:pPr>
        <w:spacing w:before="72" w:line="480" w:lineRule="auto"/>
        <w:ind w:left="1099" w:right="4654" w:firstLine="3985"/>
        <w:jc w:val="both"/>
        <w:rPr>
          <w:b/>
        </w:rPr>
      </w:pPr>
      <w:r w:rsidRPr="0041093B">
        <w:rPr>
          <w:b/>
        </w:rPr>
        <w:lastRenderedPageBreak/>
        <w:t>Передмова Розроблено робочою групою у складі:</w:t>
      </w:r>
    </w:p>
    <w:p w14:paraId="59AE0AC6" w14:textId="77777777" w:rsidR="00E006B1" w:rsidRPr="00931440" w:rsidRDefault="00E006B1" w:rsidP="00E006B1">
      <w:pPr>
        <w:pStyle w:val="a4"/>
        <w:widowControl w:val="0"/>
        <w:numPr>
          <w:ilvl w:val="0"/>
          <w:numId w:val="7"/>
        </w:numPr>
        <w:tabs>
          <w:tab w:val="left" w:pos="10348"/>
        </w:tabs>
        <w:autoSpaceDE w:val="0"/>
        <w:autoSpaceDN w:val="0"/>
        <w:spacing w:after="0" w:line="240" w:lineRule="auto"/>
        <w:ind w:right="640"/>
        <w:contextualSpacing w:val="0"/>
        <w:jc w:val="both"/>
      </w:pPr>
      <w:r w:rsidRPr="00931440">
        <w:t xml:space="preserve">Кут В.І., </w:t>
      </w:r>
      <w:proofErr w:type="spellStart"/>
      <w:r w:rsidRPr="00931440">
        <w:t>к.т.н</w:t>
      </w:r>
      <w:proofErr w:type="spellEnd"/>
      <w:r w:rsidRPr="00931440">
        <w:t>., доцент, зав. кафедри інформатики та фізико-математичних дисциплін ДВНЗ «УжНУ» (керівник робочої групи, гарант освітньої програми);</w:t>
      </w:r>
    </w:p>
    <w:p w14:paraId="04E04691" w14:textId="77777777" w:rsidR="00E006B1" w:rsidRPr="00931440" w:rsidRDefault="00E006B1" w:rsidP="00E006B1">
      <w:pPr>
        <w:pStyle w:val="a4"/>
        <w:widowControl w:val="0"/>
        <w:numPr>
          <w:ilvl w:val="0"/>
          <w:numId w:val="7"/>
        </w:numPr>
        <w:tabs>
          <w:tab w:val="left" w:pos="10348"/>
        </w:tabs>
        <w:autoSpaceDE w:val="0"/>
        <w:autoSpaceDN w:val="0"/>
        <w:spacing w:after="0" w:line="240" w:lineRule="auto"/>
        <w:ind w:right="640"/>
        <w:contextualSpacing w:val="0"/>
        <w:jc w:val="both"/>
      </w:pPr>
      <w:proofErr w:type="spellStart"/>
      <w:r w:rsidRPr="00931440">
        <w:t>Повхан</w:t>
      </w:r>
      <w:proofErr w:type="spellEnd"/>
      <w:r w:rsidRPr="00931440">
        <w:t xml:space="preserve"> І.Ф., </w:t>
      </w:r>
      <w:proofErr w:type="spellStart"/>
      <w:r w:rsidRPr="00931440">
        <w:t>д.т.н</w:t>
      </w:r>
      <w:proofErr w:type="spellEnd"/>
      <w:r w:rsidRPr="00931440">
        <w:t xml:space="preserve">., </w:t>
      </w:r>
      <w:r>
        <w:t>доцент</w:t>
      </w:r>
      <w:r w:rsidRPr="00931440">
        <w:t>, декан факультету інформаційних технологій ДВНЗ «УжНУ», професор кафедри програмного забезпечення систем;</w:t>
      </w:r>
    </w:p>
    <w:p w14:paraId="2AFFED16" w14:textId="77777777" w:rsidR="00E006B1" w:rsidRDefault="00E006B1" w:rsidP="00E006B1">
      <w:pPr>
        <w:pStyle w:val="a4"/>
        <w:widowControl w:val="0"/>
        <w:numPr>
          <w:ilvl w:val="0"/>
          <w:numId w:val="7"/>
        </w:numPr>
        <w:tabs>
          <w:tab w:val="left" w:pos="10348"/>
        </w:tabs>
        <w:autoSpaceDE w:val="0"/>
        <w:autoSpaceDN w:val="0"/>
        <w:spacing w:after="0" w:line="240" w:lineRule="auto"/>
        <w:ind w:right="640"/>
        <w:contextualSpacing w:val="0"/>
        <w:jc w:val="both"/>
      </w:pPr>
      <w:proofErr w:type="spellStart"/>
      <w:r w:rsidRPr="00931440">
        <w:t>Міца</w:t>
      </w:r>
      <w:proofErr w:type="spellEnd"/>
      <w:r w:rsidRPr="00931440">
        <w:t xml:space="preserve"> В.М., </w:t>
      </w:r>
      <w:proofErr w:type="spellStart"/>
      <w:r w:rsidRPr="00931440">
        <w:t>д.ф-м.н</w:t>
      </w:r>
      <w:proofErr w:type="spellEnd"/>
      <w:r w:rsidRPr="00931440">
        <w:t>., професор, професор кафедри інформатики та фізико-математичних дисциплін ДВНЗ «УжНУ»;</w:t>
      </w:r>
    </w:p>
    <w:p w14:paraId="3737389D" w14:textId="77777777" w:rsidR="00E006B1" w:rsidRPr="00BD7E39" w:rsidRDefault="00E006B1" w:rsidP="00E006B1">
      <w:pPr>
        <w:pStyle w:val="a4"/>
        <w:widowControl w:val="0"/>
        <w:numPr>
          <w:ilvl w:val="0"/>
          <w:numId w:val="7"/>
        </w:numPr>
        <w:tabs>
          <w:tab w:val="left" w:pos="1821"/>
          <w:tab w:val="left" w:pos="10348"/>
        </w:tabs>
        <w:autoSpaceDE w:val="0"/>
        <w:autoSpaceDN w:val="0"/>
        <w:spacing w:after="0" w:line="240" w:lineRule="auto"/>
        <w:ind w:right="640"/>
        <w:contextualSpacing w:val="0"/>
        <w:jc w:val="both"/>
      </w:pPr>
      <w:r w:rsidRPr="00BD7E39">
        <w:t xml:space="preserve">Лях І.М., </w:t>
      </w:r>
      <w:proofErr w:type="spellStart"/>
      <w:r w:rsidRPr="00BD7E39">
        <w:t>к.т.н</w:t>
      </w:r>
      <w:proofErr w:type="spellEnd"/>
      <w:r w:rsidRPr="00BD7E39">
        <w:t>., доцент, доцент кафедри інформатики та фізико-математичних дисциплін ДВНЗ «УЖНУ»;</w:t>
      </w:r>
    </w:p>
    <w:p w14:paraId="5C83ADC9" w14:textId="77777777" w:rsidR="00E006B1" w:rsidRPr="00BD7E39" w:rsidRDefault="00E006B1" w:rsidP="00E006B1">
      <w:pPr>
        <w:pStyle w:val="a4"/>
        <w:widowControl w:val="0"/>
        <w:numPr>
          <w:ilvl w:val="0"/>
          <w:numId w:val="7"/>
        </w:numPr>
        <w:tabs>
          <w:tab w:val="left" w:pos="1821"/>
          <w:tab w:val="left" w:pos="10348"/>
        </w:tabs>
        <w:autoSpaceDE w:val="0"/>
        <w:autoSpaceDN w:val="0"/>
        <w:spacing w:after="0" w:line="240" w:lineRule="auto"/>
        <w:ind w:right="640"/>
        <w:contextualSpacing w:val="0"/>
        <w:jc w:val="both"/>
      </w:pPr>
      <w:r w:rsidRPr="00BD7E39">
        <w:t xml:space="preserve">Поліщук В.В., </w:t>
      </w:r>
      <w:proofErr w:type="spellStart"/>
      <w:r w:rsidRPr="00BD7E39">
        <w:t>к.т.н</w:t>
      </w:r>
      <w:proofErr w:type="spellEnd"/>
      <w:r w:rsidRPr="00BD7E39">
        <w:t>., доцент, доцент кафедри програмного забезпечення систем ДВНЗ «УЖНУ»;</w:t>
      </w:r>
    </w:p>
    <w:p w14:paraId="42AECE30" w14:textId="77777777" w:rsidR="00E006B1" w:rsidRPr="00BD7E39" w:rsidRDefault="00E006B1" w:rsidP="00E006B1">
      <w:pPr>
        <w:pStyle w:val="a4"/>
        <w:widowControl w:val="0"/>
        <w:numPr>
          <w:ilvl w:val="0"/>
          <w:numId w:val="7"/>
        </w:numPr>
        <w:tabs>
          <w:tab w:val="left" w:pos="10348"/>
        </w:tabs>
        <w:autoSpaceDE w:val="0"/>
        <w:autoSpaceDN w:val="0"/>
        <w:spacing w:after="0" w:line="240" w:lineRule="auto"/>
        <w:ind w:right="640"/>
        <w:contextualSpacing w:val="0"/>
        <w:jc w:val="both"/>
      </w:pPr>
      <w:proofErr w:type="spellStart"/>
      <w:r w:rsidRPr="00BD7E39">
        <w:t>Морохович</w:t>
      </w:r>
      <w:proofErr w:type="spellEnd"/>
      <w:r w:rsidRPr="00BD7E39">
        <w:t xml:space="preserve"> В.С., к.ф.-</w:t>
      </w:r>
      <w:proofErr w:type="spellStart"/>
      <w:r w:rsidRPr="00BD7E39">
        <w:t>м.н</w:t>
      </w:r>
      <w:proofErr w:type="spellEnd"/>
      <w:r w:rsidRPr="00BD7E39">
        <w:t>., доцент, доцент кафедри інформатики та фізико-математичних дисциплін ДВНЗ «УжНУ»</w:t>
      </w:r>
      <w:r>
        <w:t>.</w:t>
      </w:r>
    </w:p>
    <w:p w14:paraId="4728DCEE" w14:textId="77777777" w:rsidR="00E006B1" w:rsidRPr="0041093B" w:rsidRDefault="00E006B1" w:rsidP="00E006B1">
      <w:pPr>
        <w:pStyle w:val="a4"/>
        <w:tabs>
          <w:tab w:val="left" w:pos="1821"/>
        </w:tabs>
        <w:ind w:right="678"/>
        <w:rPr>
          <w:highlight w:val="yellow"/>
        </w:rPr>
      </w:pPr>
    </w:p>
    <w:p w14:paraId="05B079F8" w14:textId="77777777" w:rsidR="00E006B1" w:rsidRPr="0041093B" w:rsidRDefault="00E006B1" w:rsidP="00E006B1">
      <w:pPr>
        <w:pStyle w:val="af3"/>
        <w:spacing w:before="5"/>
        <w:rPr>
          <w:sz w:val="27"/>
        </w:rPr>
      </w:pPr>
    </w:p>
    <w:p w14:paraId="5E43DAF6" w14:textId="77777777" w:rsidR="00E006B1" w:rsidRDefault="00E006B1" w:rsidP="00E006B1">
      <w:pPr>
        <w:pStyle w:val="af3"/>
        <w:spacing w:before="1"/>
        <w:ind w:left="402" w:right="924" w:firstLine="729"/>
        <w:jc w:val="both"/>
      </w:pPr>
      <w:proofErr w:type="spellStart"/>
      <w:r>
        <w:t>Освітня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«</w:t>
      </w:r>
      <w:proofErr w:type="spellStart"/>
      <w:r>
        <w:t>Управління</w:t>
      </w:r>
      <w:proofErr w:type="spellEnd"/>
      <w:r>
        <w:t xml:space="preserve"> ІТ </w:t>
      </w:r>
      <w:proofErr w:type="spellStart"/>
      <w:r>
        <w:t>проектами</w:t>
      </w:r>
      <w:proofErr w:type="spellEnd"/>
      <w:r>
        <w:t xml:space="preserve">» </w:t>
      </w:r>
      <w:proofErr w:type="spellStart"/>
      <w:r>
        <w:t>розроблена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стандарту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спеціальності</w:t>
      </w:r>
      <w:proofErr w:type="spellEnd"/>
      <w:r>
        <w:t xml:space="preserve"> 126 </w:t>
      </w:r>
      <w:proofErr w:type="spellStart"/>
      <w:r>
        <w:t>Інформаційні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технології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другого</w:t>
      </w:r>
      <w:proofErr w:type="spellEnd"/>
      <w:r>
        <w:t xml:space="preserve"> (</w:t>
      </w:r>
      <w:proofErr w:type="spellStart"/>
      <w:r>
        <w:t>магістерського</w:t>
      </w:r>
      <w:proofErr w:type="spellEnd"/>
      <w:r>
        <w:t xml:space="preserve">)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, </w:t>
      </w:r>
      <w:proofErr w:type="spellStart"/>
      <w:r>
        <w:t>затвердженого</w:t>
      </w:r>
      <w:proofErr w:type="spellEnd"/>
      <w:r>
        <w:t xml:space="preserve"> </w:t>
      </w:r>
      <w:proofErr w:type="spellStart"/>
      <w:r>
        <w:t>наказом</w:t>
      </w:r>
      <w:proofErr w:type="spellEnd"/>
      <w:r>
        <w:t xml:space="preserve">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і </w:t>
      </w:r>
      <w:proofErr w:type="spellStart"/>
      <w:r>
        <w:t>науки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30.12.2021 </w:t>
      </w:r>
      <w:proofErr w:type="spellStart"/>
      <w:r>
        <w:t>року</w:t>
      </w:r>
      <w:proofErr w:type="spellEnd"/>
      <w:r>
        <w:t xml:space="preserve"> №1497.</w:t>
      </w:r>
    </w:p>
    <w:p w14:paraId="6C33EE39" w14:textId="77777777" w:rsidR="00E006B1" w:rsidRDefault="00E006B1" w:rsidP="00E006B1">
      <w:pPr>
        <w:pStyle w:val="af3"/>
        <w:ind w:right="924"/>
        <w:rPr>
          <w:sz w:val="30"/>
        </w:rPr>
      </w:pPr>
    </w:p>
    <w:p w14:paraId="1F46FF43" w14:textId="77777777" w:rsidR="00E006B1" w:rsidRDefault="00E006B1" w:rsidP="00E006B1">
      <w:pPr>
        <w:pStyle w:val="af3"/>
        <w:spacing w:before="9"/>
        <w:ind w:right="924"/>
        <w:rPr>
          <w:sz w:val="25"/>
        </w:rPr>
      </w:pPr>
    </w:p>
    <w:p w14:paraId="01BB7F3E" w14:textId="77777777" w:rsidR="00E006B1" w:rsidRPr="00E006B1" w:rsidRDefault="00E006B1" w:rsidP="00E006B1">
      <w:pPr>
        <w:pStyle w:val="1"/>
        <w:ind w:left="1131" w:right="924"/>
        <w:rPr>
          <w:rFonts w:ascii="Times New Roman" w:hAnsi="Times New Roman" w:cs="Times New Roman"/>
          <w:sz w:val="28"/>
          <w:u w:val="none"/>
        </w:rPr>
      </w:pPr>
      <w:r w:rsidRPr="00E006B1">
        <w:rPr>
          <w:rFonts w:ascii="Times New Roman" w:hAnsi="Times New Roman" w:cs="Times New Roman"/>
          <w:spacing w:val="-2"/>
          <w:sz w:val="28"/>
          <w:u w:val="none"/>
        </w:rPr>
        <w:t>РЕЦЕНЗЕНТИ:</w:t>
      </w:r>
    </w:p>
    <w:p w14:paraId="110D0F18" w14:textId="77777777" w:rsidR="00E006B1" w:rsidRPr="00565635" w:rsidRDefault="00E006B1" w:rsidP="00E006B1">
      <w:pPr>
        <w:pStyle w:val="a4"/>
        <w:widowControl w:val="0"/>
        <w:numPr>
          <w:ilvl w:val="0"/>
          <w:numId w:val="8"/>
        </w:numPr>
        <w:tabs>
          <w:tab w:val="left" w:pos="902"/>
        </w:tabs>
        <w:autoSpaceDE w:val="0"/>
        <w:autoSpaceDN w:val="0"/>
        <w:spacing w:before="2" w:after="0" w:line="322" w:lineRule="exact"/>
        <w:ind w:right="924" w:hanging="361"/>
        <w:contextualSpacing w:val="0"/>
        <w:jc w:val="both"/>
      </w:pPr>
      <w:r w:rsidRPr="00565635">
        <w:t>Фахівці</w:t>
      </w:r>
      <w:r w:rsidRPr="00565635">
        <w:rPr>
          <w:spacing w:val="29"/>
        </w:rPr>
        <w:t xml:space="preserve"> </w:t>
      </w:r>
      <w:r w:rsidRPr="00565635">
        <w:t>провідних</w:t>
      </w:r>
      <w:r w:rsidRPr="00565635">
        <w:rPr>
          <w:spacing w:val="27"/>
        </w:rPr>
        <w:t xml:space="preserve"> </w:t>
      </w:r>
      <w:r w:rsidRPr="00565635">
        <w:t>закладів</w:t>
      </w:r>
      <w:r w:rsidRPr="00565635">
        <w:rPr>
          <w:spacing w:val="28"/>
        </w:rPr>
        <w:t xml:space="preserve"> </w:t>
      </w:r>
      <w:r w:rsidRPr="00565635">
        <w:t>вищої</w:t>
      </w:r>
      <w:r w:rsidRPr="00565635">
        <w:rPr>
          <w:spacing w:val="29"/>
        </w:rPr>
        <w:t xml:space="preserve"> </w:t>
      </w:r>
      <w:r w:rsidRPr="00565635">
        <w:t>освіти</w:t>
      </w:r>
      <w:r w:rsidRPr="00565635">
        <w:rPr>
          <w:spacing w:val="32"/>
        </w:rPr>
        <w:t xml:space="preserve"> </w:t>
      </w:r>
      <w:r w:rsidRPr="00565635">
        <w:rPr>
          <w:spacing w:val="-2"/>
        </w:rPr>
        <w:t>України</w:t>
      </w:r>
    </w:p>
    <w:p w14:paraId="3D08CD95" w14:textId="77777777" w:rsidR="00E006B1" w:rsidRPr="00565635" w:rsidRDefault="00E006B1" w:rsidP="00E006B1">
      <w:pPr>
        <w:pStyle w:val="a4"/>
        <w:widowControl w:val="0"/>
        <w:numPr>
          <w:ilvl w:val="1"/>
          <w:numId w:val="8"/>
        </w:numPr>
        <w:tabs>
          <w:tab w:val="left" w:pos="902"/>
        </w:tabs>
        <w:autoSpaceDE w:val="0"/>
        <w:autoSpaceDN w:val="0"/>
        <w:spacing w:after="0" w:line="240" w:lineRule="auto"/>
        <w:ind w:right="924"/>
        <w:contextualSpacing w:val="0"/>
        <w:jc w:val="both"/>
        <w:rPr>
          <w:i/>
        </w:rPr>
      </w:pPr>
      <w:proofErr w:type="spellStart"/>
      <w:r w:rsidRPr="00565635">
        <w:rPr>
          <w:i/>
        </w:rPr>
        <w:t>Буров</w:t>
      </w:r>
      <w:proofErr w:type="spellEnd"/>
      <w:r w:rsidRPr="00565635">
        <w:rPr>
          <w:i/>
        </w:rPr>
        <w:t xml:space="preserve"> Євген Вікторович </w:t>
      </w:r>
      <w:r w:rsidRPr="00565635">
        <w:t xml:space="preserve">– </w:t>
      </w:r>
      <w:proofErr w:type="spellStart"/>
      <w:r w:rsidRPr="00565635">
        <w:t>д.т.н</w:t>
      </w:r>
      <w:proofErr w:type="spellEnd"/>
      <w:r w:rsidRPr="00565635">
        <w:t xml:space="preserve">., професор, професор кафедри інформаційних систем та мереж Інституту комп’ютерних наук та інформаційних технологій Національного університету «Львівська </w:t>
      </w:r>
      <w:r w:rsidRPr="00565635">
        <w:rPr>
          <w:spacing w:val="-2"/>
        </w:rPr>
        <w:t>політехніка»;</w:t>
      </w:r>
    </w:p>
    <w:p w14:paraId="15C3B103" w14:textId="77777777" w:rsidR="00E006B1" w:rsidRPr="00565635" w:rsidRDefault="00E006B1" w:rsidP="00E006B1">
      <w:pPr>
        <w:pStyle w:val="a4"/>
        <w:widowControl w:val="0"/>
        <w:numPr>
          <w:ilvl w:val="0"/>
          <w:numId w:val="8"/>
        </w:numPr>
        <w:tabs>
          <w:tab w:val="left" w:pos="902"/>
        </w:tabs>
        <w:autoSpaceDE w:val="0"/>
        <w:autoSpaceDN w:val="0"/>
        <w:spacing w:after="0" w:line="321" w:lineRule="exact"/>
        <w:ind w:right="924" w:hanging="361"/>
        <w:contextualSpacing w:val="0"/>
        <w:jc w:val="both"/>
      </w:pPr>
      <w:r w:rsidRPr="00565635">
        <w:t>Представники</w:t>
      </w:r>
      <w:r w:rsidRPr="00565635">
        <w:rPr>
          <w:spacing w:val="40"/>
        </w:rPr>
        <w:t xml:space="preserve"> </w:t>
      </w:r>
      <w:r w:rsidRPr="00565635">
        <w:t>ринку</w:t>
      </w:r>
      <w:r w:rsidRPr="00565635">
        <w:rPr>
          <w:spacing w:val="43"/>
        </w:rPr>
        <w:t xml:space="preserve"> </w:t>
      </w:r>
      <w:r w:rsidRPr="00565635">
        <w:rPr>
          <w:spacing w:val="-2"/>
        </w:rPr>
        <w:t>праці:</w:t>
      </w:r>
    </w:p>
    <w:p w14:paraId="0F6A7870" w14:textId="77777777" w:rsidR="00E006B1" w:rsidRDefault="00E006B1" w:rsidP="00E006B1">
      <w:pPr>
        <w:pStyle w:val="a4"/>
        <w:widowControl w:val="0"/>
        <w:numPr>
          <w:ilvl w:val="1"/>
          <w:numId w:val="8"/>
        </w:numPr>
        <w:tabs>
          <w:tab w:val="left" w:pos="801"/>
        </w:tabs>
        <w:autoSpaceDE w:val="0"/>
        <w:autoSpaceDN w:val="0"/>
        <w:spacing w:before="2" w:after="0" w:line="240" w:lineRule="auto"/>
        <w:ind w:left="894" w:right="924" w:hanging="356"/>
        <w:contextualSpacing w:val="0"/>
        <w:jc w:val="both"/>
      </w:pPr>
      <w:proofErr w:type="spellStart"/>
      <w:r w:rsidRPr="00322CA7">
        <w:rPr>
          <w:i/>
        </w:rPr>
        <w:t>Горничар</w:t>
      </w:r>
      <w:proofErr w:type="spellEnd"/>
      <w:r w:rsidRPr="00322CA7">
        <w:rPr>
          <w:i/>
        </w:rPr>
        <w:t xml:space="preserve"> Михайло Михайлович </w:t>
      </w:r>
      <w:r w:rsidRPr="00322CA7">
        <w:t xml:space="preserve">– директор </w:t>
      </w:r>
      <w:r>
        <w:t>ТОВ</w:t>
      </w:r>
      <w:r w:rsidRPr="00322CA7">
        <w:t xml:space="preserve"> «</w:t>
      </w:r>
      <w:proofErr w:type="spellStart"/>
      <w:r w:rsidRPr="00322CA7">
        <w:t>Райз</w:t>
      </w:r>
      <w:proofErr w:type="spellEnd"/>
      <w:r w:rsidRPr="00322CA7">
        <w:t xml:space="preserve"> Сервіс»;</w:t>
      </w:r>
    </w:p>
    <w:p w14:paraId="029B2AF2" w14:textId="77777777" w:rsidR="00E006B1" w:rsidRPr="00C06EBB" w:rsidRDefault="00E006B1" w:rsidP="00E006B1">
      <w:pPr>
        <w:pStyle w:val="a4"/>
        <w:widowControl w:val="0"/>
        <w:numPr>
          <w:ilvl w:val="1"/>
          <w:numId w:val="8"/>
        </w:numPr>
        <w:tabs>
          <w:tab w:val="left" w:pos="801"/>
        </w:tabs>
        <w:autoSpaceDE w:val="0"/>
        <w:autoSpaceDN w:val="0"/>
        <w:spacing w:before="2" w:after="0" w:line="240" w:lineRule="auto"/>
        <w:ind w:left="894" w:right="924" w:hanging="356"/>
        <w:contextualSpacing w:val="0"/>
        <w:jc w:val="both"/>
      </w:pPr>
      <w:proofErr w:type="spellStart"/>
      <w:r w:rsidRPr="00C06EBB">
        <w:rPr>
          <w:i/>
        </w:rPr>
        <w:t>Самборська</w:t>
      </w:r>
      <w:proofErr w:type="spellEnd"/>
      <w:r w:rsidRPr="00C06EBB">
        <w:rPr>
          <w:i/>
        </w:rPr>
        <w:t xml:space="preserve"> Олена Якимівна </w:t>
      </w:r>
      <w:r w:rsidRPr="00C06EBB">
        <w:t xml:space="preserve">– </w:t>
      </w:r>
      <w:r w:rsidRPr="00C06EBB">
        <w:rPr>
          <w:i/>
        </w:rPr>
        <w:t xml:space="preserve">керівник української IT Асоціації, </w:t>
      </w:r>
      <w:r w:rsidRPr="00C06EBB">
        <w:rPr>
          <w:i/>
          <w:lang w:val="en-US"/>
        </w:rPr>
        <w:t>HR</w:t>
      </w:r>
      <w:r w:rsidRPr="00907298">
        <w:rPr>
          <w:i/>
        </w:rPr>
        <w:t>-</w:t>
      </w:r>
      <w:r w:rsidRPr="00C06EBB">
        <w:rPr>
          <w:i/>
        </w:rPr>
        <w:t>директор компанії «</w:t>
      </w:r>
      <w:proofErr w:type="spellStart"/>
      <w:r w:rsidRPr="00C06EBB">
        <w:rPr>
          <w:i/>
          <w:lang w:val="en-US"/>
        </w:rPr>
        <w:t>Luxoft</w:t>
      </w:r>
      <w:proofErr w:type="spellEnd"/>
      <w:r w:rsidRPr="00C06EBB">
        <w:rPr>
          <w:i/>
        </w:rPr>
        <w:t>»</w:t>
      </w:r>
      <w:r>
        <w:rPr>
          <w:i/>
        </w:rPr>
        <w:t>;</w:t>
      </w:r>
    </w:p>
    <w:p w14:paraId="15CB399E" w14:textId="77777777" w:rsidR="00E006B1" w:rsidRPr="00565635" w:rsidRDefault="00E006B1" w:rsidP="00E006B1">
      <w:pPr>
        <w:pStyle w:val="a4"/>
        <w:widowControl w:val="0"/>
        <w:numPr>
          <w:ilvl w:val="1"/>
          <w:numId w:val="8"/>
        </w:numPr>
        <w:tabs>
          <w:tab w:val="left" w:pos="801"/>
        </w:tabs>
        <w:autoSpaceDE w:val="0"/>
        <w:autoSpaceDN w:val="0"/>
        <w:spacing w:before="2" w:after="0" w:line="240" w:lineRule="auto"/>
        <w:ind w:left="894" w:right="924" w:hanging="356"/>
        <w:contextualSpacing w:val="0"/>
        <w:jc w:val="both"/>
        <w:rPr>
          <w:i/>
        </w:rPr>
        <w:sectPr w:rsidR="00E006B1" w:rsidRPr="00565635">
          <w:footerReference w:type="default" r:id="rId10"/>
          <w:pgSz w:w="11910" w:h="16840"/>
          <w:pgMar w:top="1040" w:right="180" w:bottom="540" w:left="600" w:header="0" w:footer="357" w:gutter="0"/>
          <w:pgNumType w:start="3"/>
          <w:cols w:space="720"/>
        </w:sectPr>
      </w:pPr>
      <w:proofErr w:type="spellStart"/>
      <w:r w:rsidRPr="00565635">
        <w:rPr>
          <w:i/>
        </w:rPr>
        <w:t>Островерх</w:t>
      </w:r>
      <w:proofErr w:type="spellEnd"/>
      <w:r w:rsidRPr="00565635">
        <w:rPr>
          <w:i/>
        </w:rPr>
        <w:t xml:space="preserve"> Тарас Петрович – директор ТОВ «ПЕТТЕРСОНАПС»</w:t>
      </w:r>
      <w:r>
        <w:rPr>
          <w:i/>
        </w:rPr>
        <w:t>.</w:t>
      </w:r>
      <w:r w:rsidRPr="00565635">
        <w:rPr>
          <w:i/>
        </w:rPr>
        <w:cr/>
      </w:r>
    </w:p>
    <w:p w14:paraId="530B02A7" w14:textId="77777777" w:rsidR="00F46DC5" w:rsidRDefault="000A1CD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lastRenderedPageBreak/>
        <w:t>Профіль освітньої програми зі спеціальності 126 «Інформаційні системи та технології»</w:t>
      </w:r>
    </w:p>
    <w:tbl>
      <w:tblPr>
        <w:tblStyle w:val="afb"/>
        <w:tblW w:w="862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48"/>
        <w:gridCol w:w="5677"/>
      </w:tblGrid>
      <w:tr w:rsidR="00F46DC5" w14:paraId="6B916441" w14:textId="77777777">
        <w:tc>
          <w:tcPr>
            <w:tcW w:w="8625" w:type="dxa"/>
            <w:gridSpan w:val="2"/>
            <w:shd w:val="clear" w:color="auto" w:fill="E7E6E6"/>
          </w:tcPr>
          <w:p w14:paraId="6871A9F1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 – Загальна інформація</w:t>
            </w:r>
          </w:p>
        </w:tc>
      </w:tr>
      <w:tr w:rsidR="00F46DC5" w14:paraId="32EBB7FA" w14:textId="77777777">
        <w:tc>
          <w:tcPr>
            <w:tcW w:w="2948" w:type="dxa"/>
          </w:tcPr>
          <w:p w14:paraId="43C00C6C" w14:textId="77777777" w:rsidR="00F46DC5" w:rsidRDefault="000A1CD8">
            <w:pPr>
              <w:rPr>
                <w:i/>
              </w:rPr>
            </w:pPr>
            <w:r>
              <w:rPr>
                <w:i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5677" w:type="dxa"/>
          </w:tcPr>
          <w:p w14:paraId="39A959FC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</w:p>
          <w:p w14:paraId="30EDEEB7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Факультет інформаційних технологій</w:t>
            </w:r>
          </w:p>
        </w:tc>
      </w:tr>
      <w:tr w:rsidR="00F46DC5" w14:paraId="0A7C1C17" w14:textId="77777777">
        <w:tc>
          <w:tcPr>
            <w:tcW w:w="2948" w:type="dxa"/>
          </w:tcPr>
          <w:p w14:paraId="17FDAEF7" w14:textId="77777777" w:rsidR="00F46DC5" w:rsidRDefault="000A1CD8">
            <w:pPr>
              <w:jc w:val="both"/>
              <w:rPr>
                <w:i/>
              </w:rPr>
            </w:pPr>
            <w:r>
              <w:rPr>
                <w:i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5677" w:type="dxa"/>
          </w:tcPr>
          <w:p w14:paraId="7A2DF598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Ступінь вищої освіти: </w:t>
            </w:r>
            <w:r w:rsidR="00547EBE">
              <w:rPr>
                <w:color w:val="000000"/>
                <w:sz w:val="24"/>
                <w:szCs w:val="24"/>
              </w:rPr>
              <w:t>магістр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5033CD71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Освітня кваліфікація: </w:t>
            </w:r>
            <w:r w:rsidR="00547EBE">
              <w:rPr>
                <w:color w:val="000000"/>
                <w:sz w:val="24"/>
                <w:szCs w:val="24"/>
              </w:rPr>
              <w:t xml:space="preserve">магістр </w:t>
            </w:r>
            <w:r>
              <w:rPr>
                <w:color w:val="000000"/>
                <w:sz w:val="24"/>
                <w:szCs w:val="24"/>
              </w:rPr>
              <w:t>з інформаційних</w:t>
            </w:r>
          </w:p>
          <w:p w14:paraId="6E5D4064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 та технологій.</w:t>
            </w:r>
          </w:p>
        </w:tc>
      </w:tr>
      <w:tr w:rsidR="00F46DC5" w14:paraId="2675D63E" w14:textId="77777777">
        <w:tc>
          <w:tcPr>
            <w:tcW w:w="2948" w:type="dxa"/>
          </w:tcPr>
          <w:p w14:paraId="564E573A" w14:textId="77777777" w:rsidR="00F46DC5" w:rsidRDefault="000A1CD8">
            <w:pPr>
              <w:rPr>
                <w:i/>
              </w:rPr>
            </w:pPr>
            <w:r>
              <w:rPr>
                <w:i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5677" w:type="dxa"/>
          </w:tcPr>
          <w:p w14:paraId="167520BE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Інформаційні системи та технології</w:t>
            </w:r>
          </w:p>
        </w:tc>
      </w:tr>
      <w:tr w:rsidR="00F46DC5" w14:paraId="1975212C" w14:textId="77777777">
        <w:tc>
          <w:tcPr>
            <w:tcW w:w="2948" w:type="dxa"/>
          </w:tcPr>
          <w:p w14:paraId="11A8CB5D" w14:textId="77777777" w:rsidR="00F46DC5" w:rsidRDefault="000A1CD8">
            <w:pPr>
              <w:rPr>
                <w:i/>
              </w:rPr>
            </w:pPr>
            <w:r>
              <w:rPr>
                <w:i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5677" w:type="dxa"/>
          </w:tcPr>
          <w:p w14:paraId="138E632A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Диплом </w:t>
            </w:r>
            <w:r w:rsidR="00547EBE">
              <w:rPr>
                <w:color w:val="000000"/>
                <w:sz w:val="24"/>
                <w:szCs w:val="24"/>
              </w:rPr>
              <w:t>магістра</w:t>
            </w:r>
            <w:r>
              <w:rPr>
                <w:color w:val="000000"/>
                <w:sz w:val="24"/>
                <w:szCs w:val="24"/>
              </w:rPr>
              <w:t xml:space="preserve">, одиничний, </w:t>
            </w:r>
            <w:r w:rsidR="00641735">
              <w:rPr>
                <w:color w:val="000000"/>
                <w:sz w:val="24"/>
                <w:szCs w:val="24"/>
              </w:rPr>
              <w:t>90</w:t>
            </w:r>
            <w:r>
              <w:rPr>
                <w:color w:val="000000"/>
                <w:sz w:val="24"/>
                <w:szCs w:val="24"/>
              </w:rPr>
              <w:t xml:space="preserve"> кредитів ЄКТС.</w:t>
            </w:r>
          </w:p>
          <w:p w14:paraId="587EF475" w14:textId="77777777" w:rsidR="00F46DC5" w:rsidRDefault="000A1CD8" w:rsidP="00641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Термін навчання </w:t>
            </w:r>
            <w:r w:rsidR="00641735">
              <w:rPr>
                <w:color w:val="000000"/>
                <w:sz w:val="24"/>
                <w:szCs w:val="24"/>
              </w:rPr>
              <w:t>1 рік</w:t>
            </w:r>
            <w:r>
              <w:rPr>
                <w:color w:val="000000"/>
                <w:sz w:val="24"/>
                <w:szCs w:val="24"/>
              </w:rPr>
              <w:t xml:space="preserve"> і </w:t>
            </w:r>
            <w:r w:rsidR="00641735">
              <w:rPr>
                <w:color w:val="000000"/>
                <w:sz w:val="24"/>
                <w:szCs w:val="24"/>
              </w:rPr>
              <w:t>4 місяці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F46DC5" w14:paraId="39AB43E9" w14:textId="77777777">
        <w:tc>
          <w:tcPr>
            <w:tcW w:w="2948" w:type="dxa"/>
          </w:tcPr>
          <w:p w14:paraId="3D864158" w14:textId="77777777" w:rsidR="00F46DC5" w:rsidRDefault="000A1CD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Наявність акредитації</w:t>
            </w:r>
          </w:p>
        </w:tc>
        <w:tc>
          <w:tcPr>
            <w:tcW w:w="5677" w:type="dxa"/>
          </w:tcPr>
          <w:p w14:paraId="628594D3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Первинна акредитація </w:t>
            </w:r>
          </w:p>
        </w:tc>
      </w:tr>
      <w:tr w:rsidR="00F46DC5" w14:paraId="496AAD18" w14:textId="77777777">
        <w:tc>
          <w:tcPr>
            <w:tcW w:w="2948" w:type="dxa"/>
          </w:tcPr>
          <w:p w14:paraId="7A5912A4" w14:textId="77777777" w:rsidR="00F46DC5" w:rsidRDefault="000A1CD8">
            <w:pPr>
              <w:rPr>
                <w:i/>
              </w:rPr>
            </w:pPr>
            <w:r>
              <w:rPr>
                <w:i/>
                <w:sz w:val="24"/>
                <w:szCs w:val="24"/>
              </w:rPr>
              <w:t>Цикл/рівень</w:t>
            </w:r>
          </w:p>
        </w:tc>
        <w:tc>
          <w:tcPr>
            <w:tcW w:w="5677" w:type="dxa"/>
          </w:tcPr>
          <w:p w14:paraId="462D04FB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Національна рамка кваліфікацій – 7 рівень, </w:t>
            </w:r>
          </w:p>
          <w:p w14:paraId="4824DE23" w14:textId="77777777" w:rsidR="00F46DC5" w:rsidRDefault="009A7AC9" w:rsidP="009A7A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Q</w:t>
            </w:r>
            <w:r w:rsidR="000A1CD8">
              <w:rPr>
                <w:color w:val="000000"/>
                <w:sz w:val="24"/>
                <w:szCs w:val="24"/>
              </w:rPr>
              <w:t>F-EHEA-</w:t>
            </w:r>
            <w:r w:rsidR="0091374B">
              <w:rPr>
                <w:color w:val="000000"/>
                <w:sz w:val="24"/>
                <w:szCs w:val="24"/>
              </w:rPr>
              <w:t>другий</w:t>
            </w:r>
            <w:r w:rsidR="000A1CD8">
              <w:rPr>
                <w:color w:val="000000"/>
                <w:sz w:val="24"/>
                <w:szCs w:val="24"/>
              </w:rPr>
              <w:t xml:space="preserve"> цикл, EQF-LLL-</w:t>
            </w:r>
            <w:r w:rsidR="00A61D52">
              <w:rPr>
                <w:color w:val="000000"/>
                <w:sz w:val="24"/>
                <w:szCs w:val="24"/>
              </w:rPr>
              <w:t>7</w:t>
            </w:r>
            <w:r w:rsidR="000A1CD8">
              <w:rPr>
                <w:color w:val="000000"/>
                <w:sz w:val="24"/>
                <w:szCs w:val="24"/>
              </w:rPr>
              <w:t xml:space="preserve"> рівень</w:t>
            </w:r>
          </w:p>
        </w:tc>
      </w:tr>
      <w:tr w:rsidR="00F46DC5" w14:paraId="60B6E521" w14:textId="77777777">
        <w:tc>
          <w:tcPr>
            <w:tcW w:w="2948" w:type="dxa"/>
          </w:tcPr>
          <w:p w14:paraId="1C7F5D65" w14:textId="77777777" w:rsidR="00F46DC5" w:rsidRDefault="000A1CD8">
            <w:pPr>
              <w:rPr>
                <w:i/>
              </w:rPr>
            </w:pPr>
            <w:r>
              <w:rPr>
                <w:i/>
                <w:sz w:val="24"/>
                <w:szCs w:val="24"/>
              </w:rPr>
              <w:t>Передумови</w:t>
            </w:r>
          </w:p>
        </w:tc>
        <w:tc>
          <w:tcPr>
            <w:tcW w:w="5677" w:type="dxa"/>
          </w:tcPr>
          <w:p w14:paraId="5D2E9FD7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Умови вступу визначаються «Правилами прийому до ДВНЗ "УжНУ", затвердженими Вченою радою.</w:t>
            </w:r>
          </w:p>
        </w:tc>
      </w:tr>
      <w:tr w:rsidR="00F46DC5" w14:paraId="33F62020" w14:textId="77777777">
        <w:tc>
          <w:tcPr>
            <w:tcW w:w="2948" w:type="dxa"/>
          </w:tcPr>
          <w:p w14:paraId="6380FDA6" w14:textId="77777777" w:rsidR="00F46DC5" w:rsidRDefault="000A1CD8">
            <w:pPr>
              <w:rPr>
                <w:i/>
              </w:rPr>
            </w:pPr>
            <w:r>
              <w:rPr>
                <w:i/>
                <w:sz w:val="24"/>
                <w:szCs w:val="24"/>
              </w:rPr>
              <w:t>Мова(и) викладання</w:t>
            </w:r>
          </w:p>
        </w:tc>
        <w:tc>
          <w:tcPr>
            <w:tcW w:w="5677" w:type="dxa"/>
          </w:tcPr>
          <w:p w14:paraId="668FC143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</w:t>
            </w:r>
          </w:p>
        </w:tc>
      </w:tr>
      <w:tr w:rsidR="00F46DC5" w14:paraId="7DEE953D" w14:textId="77777777">
        <w:tc>
          <w:tcPr>
            <w:tcW w:w="2948" w:type="dxa"/>
          </w:tcPr>
          <w:p w14:paraId="043B3DFA" w14:textId="77777777" w:rsidR="00F46DC5" w:rsidRDefault="000A1CD8">
            <w:pPr>
              <w:rPr>
                <w:i/>
              </w:rPr>
            </w:pPr>
            <w:r>
              <w:rPr>
                <w:i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5677" w:type="dxa"/>
          </w:tcPr>
          <w:p w14:paraId="6FC544D5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чергового перегляду</w:t>
            </w:r>
          </w:p>
        </w:tc>
      </w:tr>
      <w:tr w:rsidR="00F46DC5" w14:paraId="6377CF4A" w14:textId="77777777">
        <w:tc>
          <w:tcPr>
            <w:tcW w:w="2948" w:type="dxa"/>
          </w:tcPr>
          <w:p w14:paraId="44E03AB9" w14:textId="77777777" w:rsidR="00F46DC5" w:rsidRDefault="000A1CD8">
            <w:pPr>
              <w:rPr>
                <w:i/>
              </w:rPr>
            </w:pPr>
            <w:r>
              <w:rPr>
                <w:i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5677" w:type="dxa"/>
          </w:tcPr>
          <w:p w14:paraId="6939A4E5" w14:textId="4017AE59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4"/>
                <w:szCs w:val="24"/>
              </w:rPr>
            </w:pPr>
            <w:r w:rsidRPr="00E006B1">
              <w:rPr>
                <w:sz w:val="24"/>
                <w:szCs w:val="24"/>
              </w:rPr>
              <w:t>https://www.</w:t>
            </w:r>
            <w:r w:rsidR="007D2150" w:rsidRPr="00E006B1">
              <w:rPr>
                <w:sz w:val="24"/>
                <w:szCs w:val="24"/>
              </w:rPr>
              <w:t>uzhnu.edu.ua/uk/infocentre/</w:t>
            </w:r>
            <w:r w:rsidR="00E006B1">
              <w:rPr>
                <w:sz w:val="24"/>
                <w:szCs w:val="24"/>
              </w:rPr>
              <w:t>15068</w:t>
            </w:r>
          </w:p>
        </w:tc>
      </w:tr>
      <w:tr w:rsidR="00F46DC5" w14:paraId="7F8A346D" w14:textId="77777777">
        <w:tc>
          <w:tcPr>
            <w:tcW w:w="8625" w:type="dxa"/>
            <w:gridSpan w:val="2"/>
            <w:shd w:val="clear" w:color="auto" w:fill="E7E6E6"/>
          </w:tcPr>
          <w:p w14:paraId="06582B85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35"/>
                <w:tab w:val="center" w:pos="4346"/>
              </w:tabs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ab/>
            </w:r>
            <w:r>
              <w:rPr>
                <w:b/>
                <w:color w:val="000000"/>
                <w:sz w:val="24"/>
                <w:szCs w:val="24"/>
              </w:rPr>
              <w:tab/>
              <w:t>2- Мета освітньої програми</w:t>
            </w:r>
          </w:p>
        </w:tc>
      </w:tr>
      <w:tr w:rsidR="00F46DC5" w14:paraId="464A0B60" w14:textId="77777777">
        <w:tc>
          <w:tcPr>
            <w:tcW w:w="8625" w:type="dxa"/>
            <w:gridSpan w:val="2"/>
          </w:tcPr>
          <w:p w14:paraId="740A32C1" w14:textId="77777777" w:rsidR="00F46DC5" w:rsidRDefault="00E63757" w:rsidP="00C109F0">
            <w:pPr>
              <w:jc w:val="both"/>
            </w:pPr>
            <w:r w:rsidRPr="00E63757">
              <w:t>Забезпечити студентам здобуття поглиблених теоретичних та практичних знань, умінь та розуміння з інформаційних систем та технологій (ІСТ), що сприяють соціальній стійкості й мобільності випускника на ринку праці, а також дасть їм можливість ефективно виконувати завдання інноваційного характеру відповідного рівня професійної діяльності, яка орієнтована на дослідження й розв’язання складних задач про</w:t>
            </w:r>
            <w:r w:rsidR="00C109F0">
              <w:t>е</w:t>
            </w:r>
            <w:r w:rsidRPr="00E63757">
              <w:t>ктування, розгортання, інтегрування та тестування, впровадження і експлуатацію ІСТ у різних галузях людської діяльності, національної економіки та виробництва.</w:t>
            </w:r>
          </w:p>
        </w:tc>
      </w:tr>
    </w:tbl>
    <w:tbl>
      <w:tblPr>
        <w:tblStyle w:val="afc"/>
        <w:tblW w:w="864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49"/>
        <w:gridCol w:w="5592"/>
      </w:tblGrid>
      <w:tr w:rsidR="00F46DC5" w14:paraId="0FC35B4F" w14:textId="77777777">
        <w:tc>
          <w:tcPr>
            <w:tcW w:w="8641" w:type="dxa"/>
            <w:gridSpan w:val="2"/>
          </w:tcPr>
          <w:p w14:paraId="21A3460E" w14:textId="77777777" w:rsidR="00F46DC5" w:rsidRDefault="000A1C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F46DC5" w14:paraId="6226C887" w14:textId="77777777">
        <w:tc>
          <w:tcPr>
            <w:tcW w:w="3049" w:type="dxa"/>
          </w:tcPr>
          <w:p w14:paraId="54929F78" w14:textId="77777777" w:rsidR="00F46DC5" w:rsidRDefault="000A1CD8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Предметна область (галузь знань, спеціальність, спеціалізація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</w:p>
          <w:p w14:paraId="17FC9A29" w14:textId="77777777" w:rsidR="00F46DC5" w:rsidRDefault="000A1CD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(за наявності))</w:t>
            </w:r>
          </w:p>
        </w:tc>
        <w:tc>
          <w:tcPr>
            <w:tcW w:w="5592" w:type="dxa"/>
          </w:tcPr>
          <w:p w14:paraId="50B2C905" w14:textId="77777777" w:rsidR="00F46DC5" w:rsidRPr="00EE6832" w:rsidRDefault="000A1CD8">
            <w:pPr>
              <w:jc w:val="both"/>
              <w:rPr>
                <w:color w:val="000000" w:themeColor="text1"/>
              </w:rPr>
            </w:pPr>
            <w:r w:rsidRPr="00EE6832">
              <w:rPr>
                <w:color w:val="000000" w:themeColor="text1"/>
              </w:rPr>
              <w:t>Галузь знань 12 - Інформаційні технології</w:t>
            </w:r>
          </w:p>
          <w:p w14:paraId="75D6B282" w14:textId="77777777" w:rsidR="00F46DC5" w:rsidRPr="00EE6832" w:rsidRDefault="000A1CD8" w:rsidP="00EE6832">
            <w:pPr>
              <w:jc w:val="both"/>
              <w:rPr>
                <w:color w:val="000000" w:themeColor="text1"/>
              </w:rPr>
            </w:pPr>
            <w:r w:rsidRPr="00EE6832">
              <w:rPr>
                <w:color w:val="000000" w:themeColor="text1"/>
              </w:rPr>
              <w:t>Спеціальність 126 - Інформаційні системи та технології</w:t>
            </w:r>
          </w:p>
          <w:p w14:paraId="488B226E" w14:textId="77777777" w:rsidR="00F46DC5" w:rsidRPr="00EE6832" w:rsidRDefault="000A1CD8" w:rsidP="00EE6832">
            <w:pPr>
              <w:jc w:val="both"/>
              <w:rPr>
                <w:color w:val="000000" w:themeColor="text1"/>
              </w:rPr>
            </w:pPr>
            <w:r w:rsidRPr="00EE6832">
              <w:rPr>
                <w:color w:val="000000" w:themeColor="text1"/>
              </w:rPr>
              <w:t xml:space="preserve">Цикл дисциплін загальної підготовки </w:t>
            </w:r>
            <w:r w:rsidR="00892215" w:rsidRPr="00EE6832">
              <w:rPr>
                <w:color w:val="000000" w:themeColor="text1"/>
              </w:rPr>
              <w:t xml:space="preserve"> 13 –</w:t>
            </w:r>
            <w:r w:rsidR="00D47846" w:rsidRPr="00EE6832">
              <w:rPr>
                <w:color w:val="000000" w:themeColor="text1"/>
              </w:rPr>
              <w:t xml:space="preserve">  кредитів ЄКТС, </w:t>
            </w:r>
            <w:r w:rsidR="00892215" w:rsidRPr="00EE6832">
              <w:rPr>
                <w:color w:val="000000" w:themeColor="text1"/>
              </w:rPr>
              <w:t>390</w:t>
            </w:r>
            <w:r w:rsidRPr="00EE6832">
              <w:rPr>
                <w:color w:val="000000" w:themeColor="text1"/>
              </w:rPr>
              <w:t xml:space="preserve"> год.,</w:t>
            </w:r>
          </w:p>
          <w:p w14:paraId="1CB4C3E2" w14:textId="77777777" w:rsidR="00F46DC5" w:rsidRPr="00EE6832" w:rsidRDefault="000A1CD8" w:rsidP="00EE68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</w:rPr>
            </w:pPr>
            <w:r w:rsidRPr="00EE6832">
              <w:rPr>
                <w:color w:val="000000" w:themeColor="text1"/>
              </w:rPr>
              <w:t>в тому числі дисциплі</w:t>
            </w:r>
            <w:r w:rsidR="00892215" w:rsidRPr="00EE6832">
              <w:rPr>
                <w:color w:val="000000" w:themeColor="text1"/>
              </w:rPr>
              <w:t>ни вільного вибору студента - 7 кредитів ЄКТС, 210</w:t>
            </w:r>
            <w:r w:rsidRPr="00EE6832">
              <w:rPr>
                <w:color w:val="000000" w:themeColor="text1"/>
              </w:rPr>
              <w:t xml:space="preserve"> год.);</w:t>
            </w:r>
          </w:p>
          <w:p w14:paraId="5DCB7A7C" w14:textId="77777777" w:rsidR="00F46DC5" w:rsidRDefault="000A1CD8" w:rsidP="00EE6832">
            <w:pPr>
              <w:jc w:val="both"/>
              <w:rPr>
                <w:b/>
              </w:rPr>
            </w:pPr>
            <w:r w:rsidRPr="00EE6832">
              <w:rPr>
                <w:color w:val="000000" w:themeColor="text1"/>
              </w:rPr>
              <w:t>Цикл дисци</w:t>
            </w:r>
            <w:r w:rsidR="00892215" w:rsidRPr="00EE6832">
              <w:rPr>
                <w:color w:val="000000" w:themeColor="text1"/>
              </w:rPr>
              <w:t>плін професійної підготовки – 77</w:t>
            </w:r>
            <w:r w:rsidR="00EE6832" w:rsidRPr="00EE6832">
              <w:rPr>
                <w:color w:val="000000" w:themeColor="text1"/>
              </w:rPr>
              <w:t xml:space="preserve"> кредити ЄКТС, 2310</w:t>
            </w:r>
            <w:r w:rsidRPr="00EE6832">
              <w:rPr>
                <w:color w:val="000000" w:themeColor="text1"/>
              </w:rPr>
              <w:t xml:space="preserve"> год., в тому числі дисципліни вільного вибору студента – </w:t>
            </w:r>
            <w:r w:rsidR="00EE6832" w:rsidRPr="00EE6832">
              <w:rPr>
                <w:color w:val="000000" w:themeColor="text1"/>
              </w:rPr>
              <w:t>16</w:t>
            </w:r>
            <w:r w:rsidRPr="00EE6832">
              <w:rPr>
                <w:color w:val="000000" w:themeColor="text1"/>
              </w:rPr>
              <w:t xml:space="preserve"> кредитів ЄКТ</w:t>
            </w:r>
            <w:r w:rsidR="00EE6832" w:rsidRPr="00EE6832">
              <w:rPr>
                <w:color w:val="000000" w:themeColor="text1"/>
              </w:rPr>
              <w:t>С, 480</w:t>
            </w:r>
            <w:r w:rsidRPr="00EE6832">
              <w:rPr>
                <w:color w:val="000000" w:themeColor="text1"/>
              </w:rPr>
              <w:t xml:space="preserve"> год.)</w:t>
            </w:r>
          </w:p>
        </w:tc>
      </w:tr>
      <w:tr w:rsidR="00F46DC5" w14:paraId="77214CB6" w14:textId="77777777">
        <w:tc>
          <w:tcPr>
            <w:tcW w:w="3049" w:type="dxa"/>
          </w:tcPr>
          <w:p w14:paraId="04E7C8F3" w14:textId="77777777" w:rsidR="00F46DC5" w:rsidRDefault="000A1CD8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5592" w:type="dxa"/>
          </w:tcPr>
          <w:p w14:paraId="4B14C6F4" w14:textId="77777777" w:rsidR="00F46DC5" w:rsidRDefault="00E63757">
            <w:pPr>
              <w:jc w:val="both"/>
            </w:pPr>
            <w:r w:rsidRPr="00F819DF">
              <w:t xml:space="preserve">Програма ґрунтується на загальновідомих наукових результатах зі врахуванням </w:t>
            </w:r>
            <w:r w:rsidRPr="00F819DF">
              <w:lastRenderedPageBreak/>
              <w:t>сьогоднішнього стану інформаційних технологій; акцент зроблено на готовність працювати й набувати навички знань з інформаційних систем та технологій,</w:t>
            </w:r>
            <w:r w:rsidR="00C109F0">
              <w:t xml:space="preserve"> управління розробленням ІТ прое</w:t>
            </w:r>
            <w:r w:rsidRPr="00F819DF">
              <w:t>ктів, комп’ютерне моделювання процесів розроблення прикладних інформаційних систем, аналізу та застосуванню нормативно-методичних положень</w:t>
            </w:r>
            <w:r w:rsidR="000A1CD8">
              <w:t>.</w:t>
            </w:r>
          </w:p>
        </w:tc>
      </w:tr>
      <w:tr w:rsidR="00F46DC5" w14:paraId="7FA95D12" w14:textId="77777777">
        <w:tc>
          <w:tcPr>
            <w:tcW w:w="3049" w:type="dxa"/>
          </w:tcPr>
          <w:p w14:paraId="5388ECA9" w14:textId="77777777" w:rsidR="00F46DC5" w:rsidRDefault="000A1CD8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5592" w:type="dxa"/>
          </w:tcPr>
          <w:p w14:paraId="46EBE3B0" w14:textId="77777777" w:rsidR="00E63757" w:rsidRDefault="00E63757" w:rsidP="00E63757">
            <w:pPr>
              <w:jc w:val="both"/>
              <w:rPr>
                <w:lang w:eastAsia="ar-SA"/>
              </w:rPr>
            </w:pPr>
            <w:r w:rsidRPr="00F819DF">
              <w:rPr>
                <w:lang w:eastAsia="ar-SA"/>
              </w:rPr>
              <w:t>Акцент поставлено на професійній підг</w:t>
            </w:r>
            <w:r w:rsidR="00C109F0">
              <w:rPr>
                <w:lang w:eastAsia="ar-SA"/>
              </w:rPr>
              <w:t>отовці в області управління прое</w:t>
            </w:r>
            <w:r w:rsidRPr="00F819DF">
              <w:rPr>
                <w:lang w:eastAsia="ar-SA"/>
              </w:rPr>
              <w:t xml:space="preserve">ктами із розроблення інформаційних систем і технологій, формування випускників як соціальних особистостей, здатних вирішувати складні проблеми і задачі соціальної діяльності. </w:t>
            </w:r>
          </w:p>
          <w:p w14:paraId="628ABE09" w14:textId="77777777" w:rsidR="00F46DC5" w:rsidRDefault="00E63757" w:rsidP="0024469E">
            <w:pPr>
              <w:jc w:val="both"/>
              <w:rPr>
                <w:highlight w:val="yellow"/>
              </w:rPr>
            </w:pPr>
            <w:r w:rsidRPr="00F819DF">
              <w:rPr>
                <w:b/>
                <w:i/>
                <w:lang w:eastAsia="ar-SA"/>
              </w:rPr>
              <w:t>Ключові слова:</w:t>
            </w:r>
            <w:r w:rsidRPr="00F819DF">
              <w:rPr>
                <w:lang w:eastAsia="ar-SA"/>
              </w:rPr>
              <w:t xml:space="preserve"> управління ІТ про</w:t>
            </w:r>
            <w:r w:rsidR="0024469E">
              <w:rPr>
                <w:lang w:eastAsia="ar-SA"/>
              </w:rPr>
              <w:t>е</w:t>
            </w:r>
            <w:r w:rsidRPr="00F819DF">
              <w:rPr>
                <w:lang w:eastAsia="ar-SA"/>
              </w:rPr>
              <w:t>ктами і програмами, управління бізнес-про</w:t>
            </w:r>
            <w:r w:rsidR="00C109F0">
              <w:rPr>
                <w:lang w:eastAsia="ar-SA"/>
              </w:rPr>
              <w:t>е</w:t>
            </w:r>
            <w:r w:rsidRPr="00F819DF">
              <w:rPr>
                <w:lang w:eastAsia="ar-SA"/>
              </w:rPr>
              <w:t>ктами, інформаційні системи та технології</w:t>
            </w:r>
          </w:p>
        </w:tc>
      </w:tr>
      <w:tr w:rsidR="00F46DC5" w14:paraId="0B16D79C" w14:textId="77777777">
        <w:tc>
          <w:tcPr>
            <w:tcW w:w="3049" w:type="dxa"/>
          </w:tcPr>
          <w:p w14:paraId="1F647AC5" w14:textId="77777777" w:rsidR="00F46DC5" w:rsidRDefault="000A1CD8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Особливості програми</w:t>
            </w:r>
          </w:p>
        </w:tc>
        <w:tc>
          <w:tcPr>
            <w:tcW w:w="5592" w:type="dxa"/>
          </w:tcPr>
          <w:p w14:paraId="6CC69B86" w14:textId="77777777" w:rsidR="00A94659" w:rsidRDefault="00A94659" w:rsidP="00A94659">
            <w:pPr>
              <w:autoSpaceDE w:val="0"/>
              <w:jc w:val="both"/>
            </w:pPr>
            <w:r w:rsidRPr="00D772EC">
              <w:t>Програма розвиває перспективні напрями управління проектами і програмами в галузі інформаційних технологій, глибокі знання з комп’ютерного моделювання процесів розроблення</w:t>
            </w:r>
            <w:r>
              <w:t xml:space="preserve"> сучасних програмних комплексів; </w:t>
            </w:r>
          </w:p>
          <w:p w14:paraId="1A495A38" w14:textId="77777777" w:rsidR="00F46DC5" w:rsidRDefault="00A94659" w:rsidP="00A94659">
            <w:pPr>
              <w:autoSpaceDE w:val="0"/>
              <w:jc w:val="both"/>
              <w:rPr>
                <w:b/>
                <w:sz w:val="24"/>
                <w:szCs w:val="24"/>
              </w:rPr>
            </w:pPr>
            <w:r w:rsidRPr="00D772EC">
              <w:rPr>
                <w:shd w:val="clear" w:color="auto" w:fill="FFFFFF"/>
              </w:rPr>
              <w:t xml:space="preserve">Поглиблене вивчення і знання основ стратегічного управління, </w:t>
            </w:r>
            <w:r w:rsidRPr="00D772EC">
              <w:t>структурних та об’єктно-орієнтованих підходів до проектування програмних комплексів</w:t>
            </w:r>
            <w:r w:rsidRPr="00D772EC">
              <w:rPr>
                <w:shd w:val="clear" w:color="auto" w:fill="FFFFFF"/>
              </w:rPr>
              <w:t>, технологій прийняття проектних рішень та моделювання аналізу даних в бізнес-проектах засобами ІСТ.</w:t>
            </w:r>
          </w:p>
        </w:tc>
      </w:tr>
      <w:tr w:rsidR="00F46DC5" w14:paraId="4E0328A3" w14:textId="77777777">
        <w:tc>
          <w:tcPr>
            <w:tcW w:w="8641" w:type="dxa"/>
            <w:gridSpan w:val="2"/>
          </w:tcPr>
          <w:p w14:paraId="065A372B" w14:textId="77777777" w:rsidR="00F46DC5" w:rsidRDefault="000A1C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 Придатність випускників до працевлаштування та подальшого навчання</w:t>
            </w:r>
          </w:p>
        </w:tc>
      </w:tr>
      <w:tr w:rsidR="00F46DC5" w14:paraId="65E71B34" w14:textId="77777777">
        <w:tc>
          <w:tcPr>
            <w:tcW w:w="3049" w:type="dxa"/>
          </w:tcPr>
          <w:p w14:paraId="6A3AE202" w14:textId="77777777" w:rsidR="00F46DC5" w:rsidRDefault="000A1CD8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5592" w:type="dxa"/>
          </w:tcPr>
          <w:p w14:paraId="6FFD5D09" w14:textId="77777777" w:rsidR="00F46DC5" w:rsidRDefault="00A94659" w:rsidP="00617129">
            <w:r w:rsidRPr="00F819DF">
              <w:t>Робочі місця у сфері інформаційних технологій, комунікації та управління ІТ про</w:t>
            </w:r>
            <w:r w:rsidR="00617129">
              <w:t>е</w:t>
            </w:r>
            <w:r w:rsidRPr="00F819DF">
              <w:t>ктами: IT-компанії, фінансові компанії, страхові компанії, державні установи, консультування.</w:t>
            </w:r>
          </w:p>
        </w:tc>
      </w:tr>
      <w:tr w:rsidR="00F46DC5" w14:paraId="18FCE03B" w14:textId="77777777">
        <w:tc>
          <w:tcPr>
            <w:tcW w:w="3049" w:type="dxa"/>
          </w:tcPr>
          <w:p w14:paraId="6E0B7A52" w14:textId="77777777" w:rsidR="00F46DC5" w:rsidRDefault="000A1CD8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Подальше навчання</w:t>
            </w:r>
          </w:p>
        </w:tc>
        <w:tc>
          <w:tcPr>
            <w:tcW w:w="5592" w:type="dxa"/>
          </w:tcPr>
          <w:p w14:paraId="49609339" w14:textId="77777777" w:rsidR="00F46DC5" w:rsidRPr="00A94659" w:rsidRDefault="00A94659" w:rsidP="00A94659">
            <w:pPr>
              <w:autoSpaceDE w:val="0"/>
              <w:snapToGrid w:val="0"/>
              <w:jc w:val="both"/>
            </w:pPr>
            <w:r w:rsidRPr="00B7136F">
              <w:t xml:space="preserve">Усі програми доктора філософії галузі знань „Інформаційні технології”. </w:t>
            </w:r>
          </w:p>
        </w:tc>
      </w:tr>
      <w:tr w:rsidR="00F46DC5" w14:paraId="13F4E39F" w14:textId="77777777">
        <w:tc>
          <w:tcPr>
            <w:tcW w:w="8641" w:type="dxa"/>
            <w:gridSpan w:val="2"/>
          </w:tcPr>
          <w:p w14:paraId="3832E7D7" w14:textId="77777777" w:rsidR="00F46DC5" w:rsidRDefault="000A1C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F46DC5" w14:paraId="184757CB" w14:textId="77777777">
        <w:tc>
          <w:tcPr>
            <w:tcW w:w="3049" w:type="dxa"/>
          </w:tcPr>
          <w:p w14:paraId="34CD0D4D" w14:textId="77777777" w:rsidR="00F46DC5" w:rsidRDefault="000A1CD8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Викладання та навчання</w:t>
            </w:r>
          </w:p>
        </w:tc>
        <w:tc>
          <w:tcPr>
            <w:tcW w:w="5592" w:type="dxa"/>
          </w:tcPr>
          <w:p w14:paraId="398401D7" w14:textId="77777777" w:rsidR="00F46DC5" w:rsidRDefault="00A93735" w:rsidP="00A93735">
            <w:pPr>
              <w:tabs>
                <w:tab w:val="left" w:pos="1125"/>
              </w:tabs>
              <w:jc w:val="both"/>
            </w:pPr>
            <w:r w:rsidRPr="00F819DF">
              <w:t xml:space="preserve">Лекції, практичні заняття, </w:t>
            </w:r>
            <w:r>
              <w:t>виконання</w:t>
            </w:r>
            <w:r w:rsidRPr="00F819DF">
              <w:t xml:space="preserve"> лабораторн</w:t>
            </w:r>
            <w:r>
              <w:t>их робіт</w:t>
            </w:r>
            <w:r w:rsidRPr="00F819DF">
              <w:t xml:space="preserve">, самостійна робота на основі підручників, навчальних посібників та конспектів лекцій, консультації з викладачами, підготовка магістерської </w:t>
            </w:r>
            <w:r w:rsidRPr="00F819DF">
              <w:lastRenderedPageBreak/>
              <w:t>роботи</w:t>
            </w:r>
            <w:r>
              <w:t>.</w:t>
            </w:r>
          </w:p>
        </w:tc>
      </w:tr>
      <w:tr w:rsidR="00F46DC5" w14:paraId="6C98A7AB" w14:textId="77777777">
        <w:tc>
          <w:tcPr>
            <w:tcW w:w="3049" w:type="dxa"/>
          </w:tcPr>
          <w:p w14:paraId="03FFD38D" w14:textId="77777777" w:rsidR="00F46DC5" w:rsidRDefault="000A1CD8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Оцінювання</w:t>
            </w:r>
          </w:p>
        </w:tc>
        <w:tc>
          <w:tcPr>
            <w:tcW w:w="5592" w:type="dxa"/>
          </w:tcPr>
          <w:p w14:paraId="086382AC" w14:textId="77777777" w:rsidR="00F46DC5" w:rsidRDefault="000A1CD8">
            <w:pPr>
              <w:jc w:val="both"/>
              <w:rPr>
                <w:b/>
                <w:sz w:val="24"/>
                <w:szCs w:val="24"/>
              </w:rPr>
            </w:pPr>
            <w:r>
              <w:t xml:space="preserve">Накопичувальна рейтингова система, що передбачає оцінювання студентів за усі види аудиторної та </w:t>
            </w:r>
            <w:proofErr w:type="spellStart"/>
            <w:r>
              <w:t>позааудиторної</w:t>
            </w:r>
            <w:proofErr w:type="spellEnd"/>
            <w:r>
              <w:t xml:space="preserve"> навчальної діяльності, спрямовані на опанування навчального навантаження з освітньої програми: поточний, модульний, підсумковий контроль, комплексний кваліфікаційний екзамен. Усні, письмові та комбіновані іспити, заліки, презентації, проектна робота диференційований залік з виробничої практики, курсова робота, кваліфікаційна робота бакалавра.</w:t>
            </w:r>
          </w:p>
        </w:tc>
      </w:tr>
      <w:tr w:rsidR="00F46DC5" w14:paraId="4404A11A" w14:textId="77777777">
        <w:tc>
          <w:tcPr>
            <w:tcW w:w="8641" w:type="dxa"/>
            <w:gridSpan w:val="2"/>
          </w:tcPr>
          <w:p w14:paraId="37654B40" w14:textId="77777777" w:rsidR="00F46DC5" w:rsidRDefault="000A1C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– Програмні компетентності</w:t>
            </w:r>
          </w:p>
        </w:tc>
      </w:tr>
      <w:tr w:rsidR="00F46DC5" w14:paraId="772CFB7F" w14:textId="77777777">
        <w:tc>
          <w:tcPr>
            <w:tcW w:w="3049" w:type="dxa"/>
          </w:tcPr>
          <w:p w14:paraId="00A54DE6" w14:textId="77777777" w:rsidR="00F46DC5" w:rsidRDefault="000A1CD8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5592" w:type="dxa"/>
          </w:tcPr>
          <w:p w14:paraId="60AA0FCC" w14:textId="77777777" w:rsidR="00F46DC5" w:rsidRDefault="00497CD4">
            <w:pPr>
              <w:jc w:val="both"/>
              <w:rPr>
                <w:b/>
                <w:sz w:val="24"/>
                <w:szCs w:val="24"/>
              </w:rPr>
            </w:pPr>
            <w:r w:rsidRPr="00F819DF">
              <w:t>Здатність розв’язувати складні спеціалізовані задачі та практичні проблеми у сфері ІСТ при здійсненні професійної діяльності або у процесі навчання, що передбачає проведення досліджень та/або здійснення інновацій, та характеризується невизначеністю умов і вимог</w:t>
            </w:r>
            <w:r>
              <w:t>.</w:t>
            </w:r>
          </w:p>
        </w:tc>
      </w:tr>
      <w:tr w:rsidR="00F46DC5" w14:paraId="23A6A7AD" w14:textId="77777777">
        <w:tc>
          <w:tcPr>
            <w:tcW w:w="3049" w:type="dxa"/>
          </w:tcPr>
          <w:p w14:paraId="13B91C25" w14:textId="77777777" w:rsidR="00F46DC5" w:rsidRDefault="000A1CD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Загальні</w:t>
            </w:r>
          </w:p>
          <w:p w14:paraId="3F796539" w14:textId="77777777" w:rsidR="00F46DC5" w:rsidRDefault="000A1CD8">
            <w:pPr>
              <w:tabs>
                <w:tab w:val="left" w:pos="2106"/>
              </w:tabs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компетентності (ЗК)</w:t>
            </w:r>
          </w:p>
        </w:tc>
        <w:tc>
          <w:tcPr>
            <w:tcW w:w="5592" w:type="dxa"/>
          </w:tcPr>
          <w:p w14:paraId="2F2D14E0" w14:textId="77777777" w:rsidR="00F46DC5" w:rsidRPr="00644A3C" w:rsidRDefault="000A1CD8" w:rsidP="00644A3C">
            <w:pPr>
              <w:tabs>
                <w:tab w:val="num" w:pos="0"/>
              </w:tabs>
              <w:jc w:val="both"/>
            </w:pPr>
            <w:r>
              <w:rPr>
                <w:color w:val="000000"/>
              </w:rPr>
              <w:t xml:space="preserve">ЗК 1. </w:t>
            </w:r>
            <w:r w:rsidR="00644A3C">
              <w:t>Здатність застосовувати навички аналітичного та критичного мислення для вирішення проблем у сфері ІСТ, у тому числі в умовах неповної/недостатньої інформації та суперечливих вимог.</w:t>
            </w:r>
          </w:p>
          <w:p w14:paraId="6F868EB1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8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ЗК </w:t>
            </w:r>
            <w:r w:rsidR="00365612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. </w:t>
            </w:r>
            <w:r w:rsidR="00644A3C" w:rsidRPr="00644A3C">
              <w:rPr>
                <w:color w:val="000000"/>
              </w:rPr>
              <w:t>Здатність ефективно спілкуватись та співпрацювати з колегами, кінцевими користувачами чи керівництвом, переконливо висловлювати свої думки щодо поточних чи майбутніх завдань, як письмово, так і усно.</w:t>
            </w:r>
          </w:p>
          <w:p w14:paraId="181D1AC8" w14:textId="77777777" w:rsidR="00F46DC5" w:rsidRDefault="003656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8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ЗК 3</w:t>
            </w:r>
            <w:r w:rsidR="000A1CD8">
              <w:rPr>
                <w:color w:val="000000"/>
              </w:rPr>
              <w:t xml:space="preserve">. </w:t>
            </w:r>
            <w:r w:rsidR="00644A3C" w:rsidRPr="00644A3C">
              <w:rPr>
                <w:color w:val="000000"/>
              </w:rPr>
              <w:t>Здатність виконувати управлінські функції, забезпечувати професійний розвиток підлеглих.</w:t>
            </w:r>
          </w:p>
          <w:p w14:paraId="2F993583" w14:textId="77777777" w:rsidR="00F46DC5" w:rsidRDefault="003656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38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ЗК 4</w:t>
            </w:r>
            <w:r w:rsidR="000A1CD8">
              <w:rPr>
                <w:color w:val="000000"/>
              </w:rPr>
              <w:t xml:space="preserve">. </w:t>
            </w:r>
            <w:r w:rsidR="00644A3C" w:rsidRPr="00644A3C">
              <w:rPr>
                <w:color w:val="000000"/>
              </w:rPr>
              <w:t>Здатність оцінювати та забезпечувати якість виконуваних робіт у сфері ІСТ.</w:t>
            </w:r>
          </w:p>
        </w:tc>
      </w:tr>
      <w:tr w:rsidR="00F46DC5" w14:paraId="1F66E202" w14:textId="77777777">
        <w:tc>
          <w:tcPr>
            <w:tcW w:w="3049" w:type="dxa"/>
          </w:tcPr>
          <w:p w14:paraId="4B7B5D75" w14:textId="77777777" w:rsidR="00F46DC5" w:rsidRDefault="000A1CD8">
            <w:pPr>
              <w:ind w:left="160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Фахові(спеціальні, предметні) компетентності (ФК)</w:t>
            </w:r>
          </w:p>
        </w:tc>
        <w:tc>
          <w:tcPr>
            <w:tcW w:w="5592" w:type="dxa"/>
          </w:tcPr>
          <w:p w14:paraId="56BD2187" w14:textId="77777777" w:rsidR="00F46DC5" w:rsidRDefault="000A1CD8" w:rsidP="00644A3C">
            <w:pPr>
              <w:ind w:left="34" w:hanging="34"/>
              <w:jc w:val="both"/>
            </w:pPr>
            <w:r>
              <w:t xml:space="preserve">ФК 1. </w:t>
            </w:r>
            <w:r w:rsidR="00644A3C">
              <w:t>Здатність визначати ІСТ, які мають стратегічне значення для організацій або підприємств і можуть бути застосовані для вирішення існуючих, нових або потенційних проблем підприємств, установ та організацій, а також управляти впровадженням цих технологій.</w:t>
            </w:r>
          </w:p>
          <w:p w14:paraId="30BC1195" w14:textId="77777777" w:rsidR="00644A3C" w:rsidRPr="00644A3C" w:rsidRDefault="000A1CD8" w:rsidP="00644A3C">
            <w:pPr>
              <w:ind w:left="34" w:hanging="34"/>
              <w:jc w:val="both"/>
            </w:pPr>
            <w:r>
              <w:t xml:space="preserve">ФК 2. </w:t>
            </w:r>
            <w:r w:rsidR="00644A3C" w:rsidRPr="00644A3C">
              <w:t>Здатність формулювати вимоги до архітектури, про</w:t>
            </w:r>
            <w:r w:rsidR="00B920C8">
              <w:t>е</w:t>
            </w:r>
            <w:r w:rsidR="00644A3C" w:rsidRPr="00644A3C">
              <w:t xml:space="preserve">ктування, впровадження та </w:t>
            </w:r>
            <w:r w:rsidR="00644A3C" w:rsidRPr="00644A3C">
              <w:lastRenderedPageBreak/>
              <w:t>застосування сервіс-орієнтованих</w:t>
            </w:r>
          </w:p>
          <w:p w14:paraId="39FB5D4B" w14:textId="77777777" w:rsidR="00644A3C" w:rsidRPr="00644A3C" w:rsidRDefault="00644A3C" w:rsidP="00644A3C">
            <w:pPr>
              <w:ind w:left="34" w:hanging="34"/>
              <w:jc w:val="both"/>
            </w:pPr>
            <w:r w:rsidRPr="00644A3C">
              <w:t>інформаційних систем.</w:t>
            </w:r>
          </w:p>
          <w:p w14:paraId="7B36C9C1" w14:textId="77777777" w:rsidR="00644A3C" w:rsidRPr="00644A3C" w:rsidRDefault="000A1CD8" w:rsidP="00AC0EFB">
            <w:pPr>
              <w:ind w:left="34" w:hanging="34"/>
              <w:jc w:val="both"/>
            </w:pPr>
            <w:r>
              <w:t xml:space="preserve">ФК 3. </w:t>
            </w:r>
            <w:r w:rsidR="00644A3C" w:rsidRPr="00644A3C">
              <w:t>Здатність про</w:t>
            </w:r>
            <w:r w:rsidR="00B920C8">
              <w:t>е</w:t>
            </w:r>
            <w:r w:rsidR="00644A3C" w:rsidRPr="00644A3C">
              <w:t>ктувати корпоративні інформаційні системи з</w:t>
            </w:r>
            <w:r w:rsidR="00644A3C">
              <w:t xml:space="preserve"> урахуванням особливостей </w:t>
            </w:r>
            <w:r w:rsidR="00644A3C" w:rsidRPr="00644A3C">
              <w:t>бізнес-архітектури, архітектури інформації, прикладних систем, технологічної архітектури для об’єднання і синхронізації функціональних і бізнес-потреб організації з можливостями інформаційних технологій в умовах підвищення їх складності, неповної / недостатньої інформації та суперечливих вимог.</w:t>
            </w:r>
          </w:p>
          <w:p w14:paraId="7FE6E433" w14:textId="77777777" w:rsidR="00AC0EFB" w:rsidRPr="00F819DF" w:rsidRDefault="000A1CD8" w:rsidP="00AC0EFB">
            <w:pPr>
              <w:tabs>
                <w:tab w:val="left" w:pos="300"/>
                <w:tab w:val="num" w:pos="412"/>
                <w:tab w:val="left" w:pos="580"/>
              </w:tabs>
              <w:ind w:left="57"/>
              <w:jc w:val="both"/>
              <w:rPr>
                <w:color w:val="000000"/>
                <w:spacing w:val="-1"/>
              </w:rPr>
            </w:pPr>
            <w:r>
              <w:t xml:space="preserve">ФК 4. </w:t>
            </w:r>
            <w:r w:rsidR="00AC0EFB" w:rsidRPr="00F819DF">
              <w:rPr>
                <w:color w:val="000000"/>
                <w:spacing w:val="-1"/>
              </w:rPr>
              <w:t>Здатність розробляти математичні моделі об’єктів і процесів</w:t>
            </w:r>
            <w:r w:rsidR="00AC0EFB">
              <w:rPr>
                <w:color w:val="000000"/>
                <w:spacing w:val="-1"/>
              </w:rPr>
              <w:t xml:space="preserve"> </w:t>
            </w:r>
            <w:r w:rsidR="00AC0EFB" w:rsidRPr="00F819DF">
              <w:rPr>
                <w:color w:val="000000"/>
                <w:spacing w:val="-1"/>
              </w:rPr>
              <w:t>інформатизації, розробляти та використовувати математичні та</w:t>
            </w:r>
            <w:r w:rsidR="00AC0EFB">
              <w:rPr>
                <w:color w:val="000000"/>
                <w:spacing w:val="-1"/>
              </w:rPr>
              <w:t xml:space="preserve"> </w:t>
            </w:r>
            <w:r w:rsidR="00AC0EFB" w:rsidRPr="00F819DF">
              <w:rPr>
                <w:color w:val="000000"/>
                <w:spacing w:val="-1"/>
              </w:rPr>
              <w:t>комп’ютерні моделі у наукових дослідженнях, використовуючи</w:t>
            </w:r>
            <w:r w:rsidR="00AC0EFB">
              <w:rPr>
                <w:color w:val="000000"/>
                <w:spacing w:val="-1"/>
              </w:rPr>
              <w:t xml:space="preserve"> </w:t>
            </w:r>
            <w:r w:rsidR="00AC0EFB" w:rsidRPr="00F819DF">
              <w:rPr>
                <w:color w:val="000000"/>
                <w:spacing w:val="-1"/>
              </w:rPr>
              <w:t>методи формального опису систем, математичної логіки,</w:t>
            </w:r>
            <w:r w:rsidR="00AC0EFB">
              <w:rPr>
                <w:color w:val="000000"/>
                <w:spacing w:val="-1"/>
              </w:rPr>
              <w:t xml:space="preserve"> </w:t>
            </w:r>
            <w:r w:rsidR="00AC0EFB" w:rsidRPr="00F819DF">
              <w:rPr>
                <w:color w:val="000000"/>
                <w:spacing w:val="-1"/>
              </w:rPr>
              <w:t>моделювання та системного аналізу.</w:t>
            </w:r>
          </w:p>
          <w:p w14:paraId="57CD78BB" w14:textId="77777777" w:rsidR="00AC0EFB" w:rsidRPr="00F819DF" w:rsidRDefault="000A1CD8" w:rsidP="00AC0EFB">
            <w:pPr>
              <w:tabs>
                <w:tab w:val="left" w:pos="300"/>
                <w:tab w:val="num" w:pos="412"/>
                <w:tab w:val="left" w:pos="580"/>
              </w:tabs>
              <w:ind w:left="57"/>
              <w:jc w:val="both"/>
              <w:rPr>
                <w:color w:val="000000"/>
                <w:spacing w:val="-1"/>
              </w:rPr>
            </w:pPr>
            <w:r>
              <w:t xml:space="preserve">ФК 5. </w:t>
            </w:r>
            <w:r w:rsidR="00AC0EFB" w:rsidRPr="00F819DF">
              <w:rPr>
                <w:color w:val="000000"/>
                <w:spacing w:val="-1"/>
              </w:rPr>
              <w:t>Здатність розробляти та впроваджувати сховища даних,</w:t>
            </w:r>
            <w:r w:rsidR="00AC0EFB">
              <w:rPr>
                <w:color w:val="000000"/>
                <w:spacing w:val="-1"/>
              </w:rPr>
              <w:t xml:space="preserve"> </w:t>
            </w:r>
            <w:r w:rsidR="00AC0EFB" w:rsidRPr="00F819DF">
              <w:rPr>
                <w:color w:val="000000"/>
                <w:spacing w:val="-1"/>
              </w:rPr>
              <w:t>використовувати методи інтелектуального аналізу великих</w:t>
            </w:r>
            <w:r w:rsidR="00AC0EFB">
              <w:rPr>
                <w:color w:val="000000"/>
                <w:spacing w:val="-1"/>
              </w:rPr>
              <w:t xml:space="preserve"> </w:t>
            </w:r>
            <w:r w:rsidR="00AC0EFB" w:rsidRPr="00F819DF">
              <w:rPr>
                <w:color w:val="000000"/>
                <w:spacing w:val="-1"/>
              </w:rPr>
              <w:t>масивів даних для підтримки прийняття рішень в організації.</w:t>
            </w:r>
          </w:p>
          <w:p w14:paraId="009D6FAF" w14:textId="77777777" w:rsidR="00F46DC5" w:rsidRDefault="000A1CD8">
            <w:pPr>
              <w:ind w:left="34" w:hanging="34"/>
              <w:jc w:val="both"/>
            </w:pPr>
            <w:r>
              <w:t xml:space="preserve">ФК 6. </w:t>
            </w:r>
            <w:r w:rsidR="00AC0EFB" w:rsidRPr="00F819DF">
              <w:rPr>
                <w:color w:val="000000"/>
                <w:spacing w:val="-1"/>
              </w:rPr>
              <w:t>Здатність розробляти та використовувати елементи</w:t>
            </w:r>
            <w:r w:rsidR="00AC0EFB">
              <w:rPr>
                <w:color w:val="000000"/>
                <w:spacing w:val="-1"/>
              </w:rPr>
              <w:t xml:space="preserve"> </w:t>
            </w:r>
            <w:r w:rsidR="00AC0EFB" w:rsidRPr="00F819DF">
              <w:rPr>
                <w:color w:val="000000"/>
                <w:spacing w:val="-1"/>
              </w:rPr>
              <w:t>віртуальної та доповненої реальності, інтернету речей, а також</w:t>
            </w:r>
            <w:r w:rsidR="00AC0EFB">
              <w:rPr>
                <w:color w:val="000000"/>
                <w:spacing w:val="-1"/>
              </w:rPr>
              <w:t xml:space="preserve"> </w:t>
            </w:r>
            <w:r w:rsidR="00AC0EFB" w:rsidRPr="00F819DF">
              <w:rPr>
                <w:color w:val="000000"/>
                <w:spacing w:val="-1"/>
              </w:rPr>
              <w:t>хмарних сервісів при створенні та використанні ІСТ в</w:t>
            </w:r>
            <w:r w:rsidR="00AC0EFB">
              <w:rPr>
                <w:color w:val="000000"/>
                <w:spacing w:val="-1"/>
              </w:rPr>
              <w:t xml:space="preserve"> </w:t>
            </w:r>
            <w:r w:rsidR="00AC0EFB">
              <w:t>організаціях та на підприємствах.</w:t>
            </w:r>
          </w:p>
          <w:p w14:paraId="32D24692" w14:textId="77777777" w:rsidR="00AC0EFB" w:rsidRDefault="000A1CD8" w:rsidP="00AC0EFB">
            <w:pPr>
              <w:tabs>
                <w:tab w:val="left" w:pos="300"/>
                <w:tab w:val="num" w:pos="412"/>
                <w:tab w:val="left" w:pos="580"/>
              </w:tabs>
              <w:ind w:left="57"/>
              <w:jc w:val="both"/>
            </w:pPr>
            <w:r>
              <w:t xml:space="preserve">ФК 7. </w:t>
            </w:r>
            <w:r w:rsidR="00AC0EFB">
              <w:t xml:space="preserve">Здатність управляти інформаційними ризиками організації на основі концепції інформаційної безпеки з використанням систем безпеки баз даних, мережевої безпеки та криптографічного захисту даних. </w:t>
            </w:r>
          </w:p>
          <w:p w14:paraId="47EA1925" w14:textId="77777777" w:rsidR="00F46DC5" w:rsidRDefault="000A1CD8">
            <w:pPr>
              <w:ind w:left="34" w:hanging="34"/>
              <w:jc w:val="both"/>
            </w:pPr>
            <w:r>
              <w:t xml:space="preserve">ФК 8. </w:t>
            </w:r>
            <w:r w:rsidR="00AC0EFB">
              <w:t>Здатність застосову</w:t>
            </w:r>
            <w:r w:rsidR="00B920C8">
              <w:t>вати інструменти управління прое</w:t>
            </w:r>
            <w:r w:rsidR="00AC0EFB">
              <w:t>ктами, у тому числі з використанням</w:t>
            </w:r>
            <w:r w:rsidR="00B920C8">
              <w:t xml:space="preserve"> гнучких методів управління прое</w:t>
            </w:r>
            <w:r w:rsidR="00AC0EFB">
              <w:t>ктами.</w:t>
            </w:r>
          </w:p>
          <w:p w14:paraId="7AD37811" w14:textId="77777777" w:rsidR="00AC0EFB" w:rsidRPr="00F819DF" w:rsidRDefault="000A1CD8" w:rsidP="00AC0EFB">
            <w:pPr>
              <w:autoSpaceDE w:val="0"/>
              <w:jc w:val="both"/>
              <w:rPr>
                <w:bCs/>
              </w:rPr>
            </w:pPr>
            <w:r>
              <w:t xml:space="preserve">ФК 9. </w:t>
            </w:r>
            <w:r w:rsidR="00AC0EFB" w:rsidRPr="00F819DF">
              <w:rPr>
                <w:bCs/>
              </w:rPr>
              <w:t>Здатність ефективно здійснювати планування, виконання</w:t>
            </w:r>
            <w:r w:rsidR="00AC0EFB">
              <w:rPr>
                <w:bCs/>
              </w:rPr>
              <w:t xml:space="preserve"> </w:t>
            </w:r>
            <w:r w:rsidR="00B920C8">
              <w:rPr>
                <w:bCs/>
              </w:rPr>
              <w:t>прое</w:t>
            </w:r>
            <w:r w:rsidR="00AC0EFB" w:rsidRPr="00F819DF">
              <w:rPr>
                <w:bCs/>
              </w:rPr>
              <w:t>ктних дій та прийняття про</w:t>
            </w:r>
            <w:r w:rsidR="00B920C8">
              <w:rPr>
                <w:bCs/>
              </w:rPr>
              <w:t>е</w:t>
            </w:r>
            <w:r w:rsidR="00AC0EFB" w:rsidRPr="00F819DF">
              <w:rPr>
                <w:bCs/>
              </w:rPr>
              <w:t>ктних рішень на основі</w:t>
            </w:r>
            <w:r w:rsidR="00AC0EFB">
              <w:rPr>
                <w:bCs/>
              </w:rPr>
              <w:t xml:space="preserve"> </w:t>
            </w:r>
            <w:r w:rsidR="00AC0EFB" w:rsidRPr="00F819DF">
              <w:rPr>
                <w:bCs/>
              </w:rPr>
              <w:t>нормативно-методичних положень, стандартів і норм певної</w:t>
            </w:r>
            <w:r w:rsidR="00AC0EFB">
              <w:rPr>
                <w:bCs/>
              </w:rPr>
              <w:t xml:space="preserve"> </w:t>
            </w:r>
            <w:r w:rsidR="00AC0EFB" w:rsidRPr="00F819DF">
              <w:rPr>
                <w:bCs/>
              </w:rPr>
              <w:t>прикладно</w:t>
            </w:r>
            <w:r w:rsidR="00B920C8">
              <w:rPr>
                <w:bCs/>
              </w:rPr>
              <w:t>ї області для управління ІТ прое</w:t>
            </w:r>
            <w:r w:rsidR="00AC0EFB" w:rsidRPr="00F819DF">
              <w:rPr>
                <w:bCs/>
              </w:rPr>
              <w:t xml:space="preserve">ктом, формувати </w:t>
            </w:r>
            <w:r w:rsidR="00AC0EFB" w:rsidRPr="00F819DF">
              <w:rPr>
                <w:bCs/>
              </w:rPr>
              <w:lastRenderedPageBreak/>
              <w:t>вимоги</w:t>
            </w:r>
            <w:r w:rsidR="00AC0EFB">
              <w:rPr>
                <w:bCs/>
              </w:rPr>
              <w:t xml:space="preserve"> </w:t>
            </w:r>
            <w:r w:rsidR="00AC0EFB" w:rsidRPr="00F819DF">
              <w:rPr>
                <w:bCs/>
              </w:rPr>
              <w:t>відповідності інформаційної системи технічному завданню.</w:t>
            </w:r>
          </w:p>
          <w:p w14:paraId="1DB2219C" w14:textId="77777777" w:rsidR="00AC0EFB" w:rsidRPr="00F819DF" w:rsidRDefault="000A1CD8" w:rsidP="00AC0EFB">
            <w:pPr>
              <w:autoSpaceDE w:val="0"/>
              <w:jc w:val="both"/>
              <w:rPr>
                <w:bCs/>
              </w:rPr>
            </w:pPr>
            <w:r>
              <w:t xml:space="preserve">ФК 10. </w:t>
            </w:r>
            <w:r w:rsidR="00AC0EFB" w:rsidRPr="00F819DF">
              <w:rPr>
                <w:bCs/>
              </w:rPr>
              <w:t>Здатність ефективно вибирати належні напрями та відповідні</w:t>
            </w:r>
            <w:r w:rsidR="00AC0EFB">
              <w:rPr>
                <w:bCs/>
              </w:rPr>
              <w:t xml:space="preserve"> </w:t>
            </w:r>
            <w:r w:rsidR="00AC0EFB" w:rsidRPr="00F819DF">
              <w:rPr>
                <w:bCs/>
              </w:rPr>
              <w:t>методи для розв’язування задач з управління вимогами в ІТ</w:t>
            </w:r>
            <w:r w:rsidR="00AC0EFB">
              <w:rPr>
                <w:bCs/>
              </w:rPr>
              <w:t xml:space="preserve"> </w:t>
            </w:r>
            <w:r w:rsidR="00B920C8">
              <w:rPr>
                <w:bCs/>
              </w:rPr>
              <w:t>прое</w:t>
            </w:r>
            <w:r w:rsidR="00AC0EFB" w:rsidRPr="00F819DF">
              <w:rPr>
                <w:bCs/>
              </w:rPr>
              <w:t>ктах.</w:t>
            </w:r>
          </w:p>
          <w:p w14:paraId="55C013D8" w14:textId="77777777" w:rsidR="00F46DC5" w:rsidRDefault="000A1CD8">
            <w:pPr>
              <w:ind w:left="34" w:hanging="34"/>
              <w:jc w:val="both"/>
            </w:pPr>
            <w:r>
              <w:t xml:space="preserve">ФК 11. </w:t>
            </w:r>
            <w:r w:rsidR="00AC0EFB" w:rsidRPr="00F819DF">
              <w:rPr>
                <w:bCs/>
              </w:rPr>
              <w:t>Здатність моделювати та управляти ризиками в області</w:t>
            </w:r>
            <w:r w:rsidR="00AC0EFB">
              <w:rPr>
                <w:bCs/>
              </w:rPr>
              <w:t xml:space="preserve"> </w:t>
            </w:r>
            <w:r w:rsidR="00AC0EFB" w:rsidRPr="00F819DF">
              <w:rPr>
                <w:bCs/>
              </w:rPr>
              <w:t>управління про</w:t>
            </w:r>
            <w:r w:rsidR="00C109F0">
              <w:rPr>
                <w:bCs/>
              </w:rPr>
              <w:t>е</w:t>
            </w:r>
            <w:r w:rsidR="00AC0EFB" w:rsidRPr="00F819DF">
              <w:rPr>
                <w:bCs/>
              </w:rPr>
              <w:t>ктами з розроблення інформаційних систем та</w:t>
            </w:r>
            <w:r w:rsidR="00AC0EFB">
              <w:rPr>
                <w:bCs/>
              </w:rPr>
              <w:t xml:space="preserve"> </w:t>
            </w:r>
            <w:r w:rsidR="00AC0EFB" w:rsidRPr="00F819DF">
              <w:rPr>
                <w:bCs/>
              </w:rPr>
              <w:t>технологій.</w:t>
            </w:r>
          </w:p>
          <w:p w14:paraId="44C62BD2" w14:textId="77777777" w:rsidR="00AC0EFB" w:rsidRPr="00F819DF" w:rsidRDefault="000A1CD8" w:rsidP="00AC0EFB">
            <w:pPr>
              <w:autoSpaceDE w:val="0"/>
              <w:jc w:val="both"/>
              <w:rPr>
                <w:bCs/>
              </w:rPr>
            </w:pPr>
            <w:r>
              <w:t xml:space="preserve">ФК 12. </w:t>
            </w:r>
            <w:r w:rsidR="00AC0EFB" w:rsidRPr="00F819DF">
              <w:rPr>
                <w:bCs/>
              </w:rPr>
              <w:t>Здатність застосовувати методи та засоби моделювання процесів</w:t>
            </w:r>
            <w:r w:rsidR="00AC0EFB">
              <w:rPr>
                <w:bCs/>
              </w:rPr>
              <w:t xml:space="preserve"> </w:t>
            </w:r>
            <w:r w:rsidR="00AC0EFB" w:rsidRPr="00F819DF">
              <w:rPr>
                <w:bCs/>
              </w:rPr>
              <w:t>інтелектуального аналізу для р</w:t>
            </w:r>
            <w:r w:rsidR="00B920C8">
              <w:rPr>
                <w:bCs/>
              </w:rPr>
              <w:t>озроблення прое</w:t>
            </w:r>
            <w:r w:rsidR="00AC0EFB" w:rsidRPr="00F819DF">
              <w:rPr>
                <w:bCs/>
              </w:rPr>
              <w:t>ктів інтелектуальних</w:t>
            </w:r>
            <w:r w:rsidR="00AC0EFB">
              <w:rPr>
                <w:bCs/>
              </w:rPr>
              <w:t xml:space="preserve"> </w:t>
            </w:r>
            <w:r w:rsidR="00AC0EFB" w:rsidRPr="00F819DF">
              <w:rPr>
                <w:bCs/>
              </w:rPr>
              <w:t>інформаційних систем та технологій в різних галузях.</w:t>
            </w:r>
          </w:p>
          <w:p w14:paraId="018BF5C7" w14:textId="77777777" w:rsidR="009116AD" w:rsidRPr="00F819DF" w:rsidRDefault="000A1CD8" w:rsidP="009116AD">
            <w:pPr>
              <w:autoSpaceDE w:val="0"/>
              <w:jc w:val="both"/>
              <w:rPr>
                <w:bCs/>
              </w:rPr>
            </w:pPr>
            <w:r>
              <w:t xml:space="preserve">ФК 13. </w:t>
            </w:r>
            <w:r w:rsidR="009116AD" w:rsidRPr="00F819DF">
              <w:rPr>
                <w:bCs/>
              </w:rPr>
              <w:t xml:space="preserve">Здатність ефективно застосовувати структурні та </w:t>
            </w:r>
            <w:proofErr w:type="spellStart"/>
            <w:r w:rsidR="009116AD" w:rsidRPr="00F819DF">
              <w:rPr>
                <w:bCs/>
              </w:rPr>
              <w:t>об’</w:t>
            </w:r>
            <w:r w:rsidR="00B920C8">
              <w:rPr>
                <w:bCs/>
              </w:rPr>
              <w:t>єктноорієнтовані</w:t>
            </w:r>
            <w:proofErr w:type="spellEnd"/>
            <w:r w:rsidR="00B920C8">
              <w:rPr>
                <w:bCs/>
              </w:rPr>
              <w:t xml:space="preserve"> технології прое</w:t>
            </w:r>
            <w:r w:rsidR="009116AD" w:rsidRPr="00F819DF">
              <w:rPr>
                <w:bCs/>
              </w:rPr>
              <w:t>ктування компонентів середовища</w:t>
            </w:r>
            <w:r w:rsidR="009116AD">
              <w:rPr>
                <w:bCs/>
              </w:rPr>
              <w:t xml:space="preserve"> </w:t>
            </w:r>
            <w:r w:rsidR="009116AD" w:rsidRPr="00F819DF">
              <w:rPr>
                <w:bCs/>
              </w:rPr>
              <w:t>інформаційної системи та прийняття про</w:t>
            </w:r>
            <w:r w:rsidR="00C109F0">
              <w:rPr>
                <w:bCs/>
              </w:rPr>
              <w:t>е</w:t>
            </w:r>
            <w:r w:rsidR="009116AD" w:rsidRPr="00F819DF">
              <w:rPr>
                <w:bCs/>
              </w:rPr>
              <w:t>ктних</w:t>
            </w:r>
            <w:r w:rsidR="0024469E">
              <w:rPr>
                <w:bCs/>
              </w:rPr>
              <w:t xml:space="preserve"> рішень</w:t>
            </w:r>
            <w:r w:rsidR="009116AD" w:rsidRPr="00F819DF">
              <w:rPr>
                <w:bCs/>
              </w:rPr>
              <w:t>.</w:t>
            </w:r>
          </w:p>
          <w:p w14:paraId="716088A4" w14:textId="77777777" w:rsidR="009116AD" w:rsidRPr="009116AD" w:rsidRDefault="000A1CD8" w:rsidP="00220525">
            <w:pPr>
              <w:ind w:left="34" w:hanging="34"/>
              <w:jc w:val="both"/>
              <w:rPr>
                <w:bCs/>
              </w:rPr>
            </w:pPr>
            <w:r>
              <w:t xml:space="preserve">ФК 14. </w:t>
            </w:r>
            <w:r w:rsidR="009116AD" w:rsidRPr="00F819DF">
              <w:rPr>
                <w:bCs/>
              </w:rPr>
              <w:t>Здатність ефективно проводити стратегічний аналіз, здійснювати</w:t>
            </w:r>
            <w:r w:rsidR="009116AD">
              <w:rPr>
                <w:bCs/>
              </w:rPr>
              <w:t xml:space="preserve"> </w:t>
            </w:r>
            <w:r w:rsidR="009116AD" w:rsidRPr="00F819DF">
              <w:rPr>
                <w:bCs/>
              </w:rPr>
              <w:t>вибір концептуальної моделі середовища інформаційної системи на</w:t>
            </w:r>
            <w:r w:rsidR="009116AD">
              <w:rPr>
                <w:bCs/>
              </w:rPr>
              <w:t xml:space="preserve"> </w:t>
            </w:r>
            <w:r w:rsidR="009116AD" w:rsidRPr="00F819DF">
              <w:rPr>
                <w:bCs/>
              </w:rPr>
              <w:t>основі математичних моделей і методів бізнес-аналізу.</w:t>
            </w:r>
          </w:p>
        </w:tc>
      </w:tr>
      <w:tr w:rsidR="00F46DC5" w14:paraId="1AEA2679" w14:textId="77777777" w:rsidTr="000614EE">
        <w:trPr>
          <w:trHeight w:val="345"/>
        </w:trPr>
        <w:tc>
          <w:tcPr>
            <w:tcW w:w="8641" w:type="dxa"/>
            <w:gridSpan w:val="2"/>
            <w:tcBorders>
              <w:bottom w:val="single" w:sz="4" w:space="0" w:color="auto"/>
            </w:tcBorders>
          </w:tcPr>
          <w:p w14:paraId="48F9316E" w14:textId="77777777" w:rsidR="00E81763" w:rsidRPr="000614EE" w:rsidRDefault="000A1CD8" w:rsidP="000614EE">
            <w:pPr>
              <w:ind w:left="153"/>
              <w:jc w:val="center"/>
              <w:rPr>
                <w:b/>
                <w:color w:val="000000"/>
              </w:rPr>
            </w:pPr>
            <w:r w:rsidRPr="000614EE">
              <w:rPr>
                <w:b/>
                <w:color w:val="000000"/>
              </w:rPr>
              <w:lastRenderedPageBreak/>
              <w:t>7 – Програмні результати навчання</w:t>
            </w:r>
          </w:p>
        </w:tc>
      </w:tr>
      <w:tr w:rsidR="00DA3700" w14:paraId="3303C0D4" w14:textId="77777777" w:rsidTr="000614EE">
        <w:trPr>
          <w:trHeight w:val="345"/>
        </w:trPr>
        <w:tc>
          <w:tcPr>
            <w:tcW w:w="8641" w:type="dxa"/>
            <w:gridSpan w:val="2"/>
            <w:tcBorders>
              <w:bottom w:val="single" w:sz="4" w:space="0" w:color="auto"/>
            </w:tcBorders>
          </w:tcPr>
          <w:p w14:paraId="23D2BDCF" w14:textId="77777777" w:rsidR="00DA3700" w:rsidRPr="00726CAC" w:rsidRDefault="00DA3700" w:rsidP="00DA3700">
            <w:pPr>
              <w:pStyle w:val="15"/>
              <w:tabs>
                <w:tab w:val="left" w:pos="440"/>
              </w:tabs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ПРН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 Аналізувати, порівнювати, оцінювати інформацію, пояснювати та аргументувати свою думку з питань, що стосуються ІСТ, у тому числі в умовах неповної / недостатньої інформації та суперечливих вимог.</w:t>
            </w:r>
          </w:p>
          <w:p w14:paraId="66C87D79" w14:textId="77777777" w:rsidR="00DA3700" w:rsidRPr="00726CAC" w:rsidRDefault="00DA3700" w:rsidP="00DA3700">
            <w:pPr>
              <w:pStyle w:val="15"/>
              <w:tabs>
                <w:tab w:val="left" w:pos="440"/>
              </w:tabs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2</w:t>
            </w: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Пояснювати, допомагати, обговорювати завдання, співпрацювати з колегами, кінцевими користувачами чи керівництвом як письмово, так і усно. </w:t>
            </w:r>
          </w:p>
          <w:p w14:paraId="34826B8A" w14:textId="77777777" w:rsidR="00DA3700" w:rsidRPr="00726CAC" w:rsidRDefault="00DA3700" w:rsidP="00DA3700">
            <w:pPr>
              <w:pStyle w:val="15"/>
              <w:tabs>
                <w:tab w:val="left" w:pos="440"/>
              </w:tabs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3</w:t>
            </w: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Знати принципи управління персоналом та ресурсами, основні підходи до прийняття рішень, демонструвати переваги професійного розвитку, слідувати професійній етиці. </w:t>
            </w:r>
          </w:p>
          <w:p w14:paraId="0A646C25" w14:textId="77777777" w:rsidR="00DA3700" w:rsidRPr="00726CAC" w:rsidRDefault="00DA3700" w:rsidP="00DA3700">
            <w:pPr>
              <w:pStyle w:val="15"/>
              <w:tabs>
                <w:tab w:val="left" w:pos="440"/>
              </w:tabs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4</w:t>
            </w: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Аналізувати стан виконання робіт у сфері ІСТ, визначати джерела відхилень, розробляти та впроваджувати коригуючі дії з урахуванням характеристик виконавців та організаційних потреб і можливостей. </w:t>
            </w:r>
          </w:p>
          <w:p w14:paraId="49958735" w14:textId="77777777" w:rsidR="00DA3700" w:rsidRPr="00726CAC" w:rsidRDefault="00DA3700" w:rsidP="00DA3700">
            <w:pPr>
              <w:pStyle w:val="15"/>
              <w:tabs>
                <w:tab w:val="left" w:pos="440"/>
              </w:tabs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5</w:t>
            </w: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Визначати потреби організації в ІСТ на основі аналізу бізнес-процесів. </w:t>
            </w:r>
          </w:p>
          <w:p w14:paraId="0870C5D6" w14:textId="77777777" w:rsidR="00DA3700" w:rsidRPr="00726CAC" w:rsidRDefault="00DA3700" w:rsidP="00DA3700">
            <w:pPr>
              <w:ind w:left="153"/>
              <w:jc w:val="both"/>
              <w:rPr>
                <w:color w:val="000000"/>
              </w:rPr>
            </w:pPr>
            <w:r w:rsidRPr="00726CAC">
              <w:rPr>
                <w:color w:val="000000"/>
              </w:rPr>
              <w:t>ПРН</w:t>
            </w:r>
            <w:r>
              <w:rPr>
                <w:color w:val="000000"/>
              </w:rPr>
              <w:t xml:space="preserve"> 6</w:t>
            </w:r>
            <w:r w:rsidRPr="00726CAC">
              <w:rPr>
                <w:color w:val="000000"/>
              </w:rPr>
              <w:t xml:space="preserve">. Обґрунтовувати вибір окремих технічних та програмних рішень з урахуванням їх взаємодії та потенційного впливу на вирішення організаційних проблем, організовувати їх впровадження </w:t>
            </w:r>
            <w:r w:rsidRPr="00726CAC">
              <w:rPr>
                <w:color w:val="000000"/>
              </w:rPr>
              <w:lastRenderedPageBreak/>
              <w:t>та використання.</w:t>
            </w:r>
          </w:p>
          <w:p w14:paraId="69626474" w14:textId="77777777" w:rsidR="00DA3700" w:rsidRPr="00726CAC" w:rsidRDefault="00DA3700" w:rsidP="00DA3700">
            <w:pPr>
              <w:pStyle w:val="15"/>
              <w:tabs>
                <w:tab w:val="left" w:pos="440"/>
              </w:tabs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7</w:t>
            </w: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 Формулювати вимоги до архітектури, про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е</w:t>
            </w: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ктування, впровадження та застосування інформаційних систем на основі особливостей функціонування організації. </w:t>
            </w:r>
          </w:p>
          <w:p w14:paraId="7EB49B71" w14:textId="77777777" w:rsidR="00DA3700" w:rsidRPr="00726CAC" w:rsidRDefault="00DA3700" w:rsidP="00DA3700">
            <w:pPr>
              <w:pStyle w:val="15"/>
              <w:tabs>
                <w:tab w:val="left" w:pos="440"/>
              </w:tabs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8</w:t>
            </w: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Досліджувати різні складові організаційної архітектури (бізнес-архітектуру, архітектуру інформації, прикладних систем, технологічну архітектуру). </w:t>
            </w:r>
          </w:p>
          <w:p w14:paraId="71BC2E11" w14:textId="77777777" w:rsidR="00DA3700" w:rsidRPr="00726CAC" w:rsidRDefault="00DA3700" w:rsidP="00DA3700">
            <w:pPr>
              <w:pStyle w:val="15"/>
              <w:tabs>
                <w:tab w:val="left" w:pos="440"/>
              </w:tabs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9. Прое</w:t>
            </w: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ктувати сервіс-орієнтовану інформаційну архітектуру підприємства у відповідності з потребами організації та можливостями інформаційних технологій в умовах підвищення їх складності, неповної / недостатньої інформації та суперечливих вимог. </w:t>
            </w:r>
          </w:p>
          <w:p w14:paraId="5B40314B" w14:textId="77777777" w:rsidR="00DA3700" w:rsidRPr="00726CAC" w:rsidRDefault="00DA3700" w:rsidP="00DA3700">
            <w:pPr>
              <w:pStyle w:val="15"/>
              <w:tabs>
                <w:tab w:val="left" w:pos="440"/>
              </w:tabs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10</w:t>
            </w: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Розробляти моделі інформаційних процесів, систем різного класу за допомогою методів моделювання, формалізації, алгоритмізації і реалізації моделей за допомогою сучасних комп’ютерних засобів. </w:t>
            </w:r>
          </w:p>
          <w:p w14:paraId="48AFF279" w14:textId="77777777" w:rsidR="00DA3700" w:rsidRPr="00726CAC" w:rsidRDefault="00DA3700" w:rsidP="00DA3700">
            <w:pPr>
              <w:pStyle w:val="15"/>
              <w:tabs>
                <w:tab w:val="left" w:pos="440"/>
              </w:tabs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11</w:t>
            </w: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Проводити обчислювальні експерименти з використанням техніки імітаційного моделювання, планувати проведення експериментів і обробляти їх результати. </w:t>
            </w:r>
          </w:p>
          <w:p w14:paraId="20F5D8D6" w14:textId="77777777" w:rsidR="00DA3700" w:rsidRPr="00726CAC" w:rsidRDefault="00DA3700" w:rsidP="00DA3700">
            <w:pPr>
              <w:pStyle w:val="15"/>
              <w:tabs>
                <w:tab w:val="left" w:pos="440"/>
              </w:tabs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12. Прое</w:t>
            </w: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ктувати, організовувати впровадження, використання та підтримку інтелектуальних інформаційних систем різного роду на основі аналізу організаційних потреб та можливостей.</w:t>
            </w:r>
          </w:p>
          <w:p w14:paraId="128C4B28" w14:textId="77777777" w:rsidR="00DA3700" w:rsidRPr="00726CAC" w:rsidRDefault="00DA3700" w:rsidP="00DA3700">
            <w:pPr>
              <w:pStyle w:val="15"/>
              <w:tabs>
                <w:tab w:val="left" w:pos="440"/>
              </w:tabs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13</w:t>
            </w: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Розробляти і використовувати сховища даних, здійснювати інтелектуальний аналіз неструктурованих даних для підтримки прийняття рішень та прогнозування. </w:t>
            </w:r>
          </w:p>
          <w:p w14:paraId="2B2C06F6" w14:textId="77777777" w:rsidR="00DA3700" w:rsidRPr="00726CAC" w:rsidRDefault="00DA3700" w:rsidP="00DA3700">
            <w:pPr>
              <w:pStyle w:val="15"/>
              <w:tabs>
                <w:tab w:val="left" w:pos="440"/>
              </w:tabs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14</w:t>
            </w: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Розробляти та впроваджувати елементи віртуальної та доповненої реальності, інтернету речей, а також хмарних сервісів в діяльність підприємств та організацій. </w:t>
            </w:r>
          </w:p>
          <w:p w14:paraId="5313E581" w14:textId="77777777" w:rsidR="00DA3700" w:rsidRPr="00726CAC" w:rsidRDefault="00DA3700" w:rsidP="00DA3700">
            <w:pPr>
              <w:pStyle w:val="15"/>
              <w:tabs>
                <w:tab w:val="left" w:pos="440"/>
              </w:tabs>
              <w:spacing w:after="0" w:line="240" w:lineRule="auto"/>
              <w:ind w:left="153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15</w:t>
            </w:r>
            <w:r w:rsidRPr="00726CA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. Планувати, організовувати, впроваджувати та контролювати реалізацію систем захисту інформації в організації, використовуючи концепцію інформаційної безпеки, системи безпеки баз даних, мережевої безпеки та криптографічного захисту даних. </w:t>
            </w:r>
          </w:p>
          <w:p w14:paraId="3D587369" w14:textId="77777777" w:rsidR="00DA3700" w:rsidRDefault="00DA3700" w:rsidP="00DA3700">
            <w:pPr>
              <w:ind w:left="153"/>
              <w:jc w:val="both"/>
              <w:rPr>
                <w:color w:val="000000"/>
              </w:rPr>
            </w:pPr>
            <w:r w:rsidRPr="00726CAC">
              <w:rPr>
                <w:color w:val="000000"/>
              </w:rPr>
              <w:t>ПРН</w:t>
            </w:r>
            <w:r>
              <w:rPr>
                <w:color w:val="000000"/>
              </w:rPr>
              <w:t xml:space="preserve"> 16</w:t>
            </w:r>
            <w:r w:rsidRPr="00726CAC">
              <w:rPr>
                <w:color w:val="000000"/>
              </w:rPr>
              <w:t>. Планувати та реалізовувати про</w:t>
            </w:r>
            <w:r>
              <w:rPr>
                <w:color w:val="000000"/>
              </w:rPr>
              <w:t>е</w:t>
            </w:r>
            <w:r w:rsidRPr="00726CAC">
              <w:rPr>
                <w:color w:val="000000"/>
              </w:rPr>
              <w:t>кти у сфері імплементації ІСТ на основі принципів, методів та інструментів управління про</w:t>
            </w:r>
            <w:r>
              <w:rPr>
                <w:color w:val="000000"/>
              </w:rPr>
              <w:t>е</w:t>
            </w:r>
            <w:r w:rsidRPr="00726CAC">
              <w:rPr>
                <w:color w:val="000000"/>
              </w:rPr>
              <w:t>ктами, у тому числі на основі</w:t>
            </w:r>
            <w:r>
              <w:rPr>
                <w:color w:val="000000"/>
              </w:rPr>
              <w:t xml:space="preserve"> гнучких методів управління прое</w:t>
            </w:r>
            <w:r w:rsidRPr="00726CAC">
              <w:rPr>
                <w:color w:val="000000"/>
              </w:rPr>
              <w:t>ктами.</w:t>
            </w:r>
          </w:p>
          <w:p w14:paraId="05504C0E" w14:textId="77777777" w:rsidR="00DA3700" w:rsidRDefault="00DA3700" w:rsidP="00DA3700">
            <w:pPr>
              <w:ind w:left="153"/>
              <w:jc w:val="both"/>
            </w:pPr>
            <w:r w:rsidRPr="00726CAC">
              <w:rPr>
                <w:color w:val="000000"/>
              </w:rPr>
              <w:t>ПРН</w:t>
            </w:r>
            <w:r>
              <w:rPr>
                <w:color w:val="000000"/>
              </w:rPr>
              <w:t xml:space="preserve"> 17. </w:t>
            </w:r>
            <w:r>
              <w:t>Здатність застосовувати міжнародні стандарти управління проектами в процесі розроблення ІТ проектів і програм.</w:t>
            </w:r>
          </w:p>
          <w:p w14:paraId="74825E72" w14:textId="77777777" w:rsidR="00DA3700" w:rsidRPr="00E81763" w:rsidRDefault="00DA3700" w:rsidP="00DA3700">
            <w:pPr>
              <w:ind w:left="153"/>
              <w:jc w:val="both"/>
            </w:pPr>
            <w:r>
              <w:t>ПРН 18</w:t>
            </w:r>
            <w:r w:rsidRPr="00E81763">
              <w:t xml:space="preserve">. </w:t>
            </w:r>
            <w:r>
              <w:t>Здатність володіти навичками в області управління вимогами та процесами виконання ІТ проекту, проведення стратегічного аналізу, управління якістю та вартістю в ІТ проектах.</w:t>
            </w:r>
          </w:p>
          <w:p w14:paraId="486E1F71" w14:textId="77777777" w:rsidR="00DA3700" w:rsidRPr="00CC01B7" w:rsidRDefault="00DA3700" w:rsidP="00DA3700">
            <w:pPr>
              <w:ind w:left="153"/>
              <w:jc w:val="both"/>
            </w:pPr>
            <w:r>
              <w:t>ПРН 19</w:t>
            </w:r>
            <w:r w:rsidRPr="00CC01B7">
              <w:t xml:space="preserve">. </w:t>
            </w:r>
            <w:r>
              <w:t>Здатність управління ІТ проектами будь-якого масштабу в умовах високої невизначеності, що викликається запитами на зміни і ризиками, з урахуванням впливу організаційного оточення проекту; розроблення нових інструментів і методів управління ІТ проектами.</w:t>
            </w:r>
            <w:r w:rsidRPr="00CC01B7">
              <w:t xml:space="preserve"> </w:t>
            </w:r>
          </w:p>
          <w:p w14:paraId="43B91EC6" w14:textId="77777777" w:rsidR="00DA3700" w:rsidRPr="00CC01B7" w:rsidRDefault="00DA3700" w:rsidP="00DA3700">
            <w:pPr>
              <w:ind w:left="153"/>
              <w:jc w:val="both"/>
            </w:pPr>
            <w:r>
              <w:t>ПРН 20</w:t>
            </w:r>
            <w:r w:rsidRPr="00CC01B7">
              <w:t xml:space="preserve">. </w:t>
            </w:r>
            <w:r>
              <w:t xml:space="preserve">Здатність володіти методиками опису і моделювання </w:t>
            </w:r>
            <w:proofErr w:type="spellStart"/>
            <w:r>
              <w:lastRenderedPageBreak/>
              <w:t>бізнеспроцесів</w:t>
            </w:r>
            <w:proofErr w:type="spellEnd"/>
            <w:r>
              <w:t>, засобами моделювання бізнес-процесів, моделями і алгоритмами прогнозування складних соціально-економічних процесів в умовах проектування нових інформаційних систем за допомогою спеціалізованих пакетів програм.</w:t>
            </w:r>
          </w:p>
          <w:p w14:paraId="2FDE5AE9" w14:textId="77777777" w:rsidR="00DA3700" w:rsidRPr="00CC01B7" w:rsidRDefault="00DA3700" w:rsidP="00DA3700">
            <w:pPr>
              <w:ind w:left="153"/>
              <w:jc w:val="both"/>
            </w:pPr>
            <w:r>
              <w:t>ПРН 21</w:t>
            </w:r>
            <w:r w:rsidRPr="00CC01B7">
              <w:t xml:space="preserve">. </w:t>
            </w:r>
            <w:r>
              <w:t>Здатність розробляти математичні моделі і алгоритми розв’язку задач з прийняття проектних рішень в умовах проектування за допомогою відповідних інформаційних технологій, використовуючи процедури формального уявлення про систему.</w:t>
            </w:r>
          </w:p>
          <w:p w14:paraId="00527357" w14:textId="77777777" w:rsidR="00DA3700" w:rsidRDefault="00DA3700" w:rsidP="00DA3700">
            <w:pPr>
              <w:ind w:left="153"/>
              <w:jc w:val="both"/>
            </w:pPr>
            <w:r>
              <w:t>ПРН 22</w:t>
            </w:r>
            <w:r w:rsidRPr="00CC01B7">
              <w:t xml:space="preserve">. </w:t>
            </w:r>
            <w:r>
              <w:t>Здатність володіти різними інструментами та стратегіями, що мають відношення до діагностування та аналізу різних типів складних управлінських проблем на рівні, що дасть можливість їхнього працевлаштування в наукових установах, здатність ефективно використовувати на практиці теоретичні концепції наукового менеджменту та ділового адміністрування.</w:t>
            </w:r>
          </w:p>
          <w:p w14:paraId="761F8A26" w14:textId="77777777" w:rsidR="00DA3700" w:rsidRPr="000614EE" w:rsidRDefault="00DA3700" w:rsidP="00DA3700">
            <w:pPr>
              <w:ind w:left="153"/>
              <w:jc w:val="both"/>
            </w:pPr>
          </w:p>
        </w:tc>
      </w:tr>
      <w:tr w:rsidR="00DA3700" w14:paraId="2A9A5F7A" w14:textId="77777777" w:rsidTr="00220525">
        <w:trPr>
          <w:trHeight w:val="415"/>
        </w:trPr>
        <w:tc>
          <w:tcPr>
            <w:tcW w:w="8641" w:type="dxa"/>
            <w:gridSpan w:val="2"/>
          </w:tcPr>
          <w:p w14:paraId="320951F8" w14:textId="77777777" w:rsidR="00DA3700" w:rsidRDefault="00DA3700" w:rsidP="00DA37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DA3700" w14:paraId="45A52111" w14:textId="77777777">
        <w:tc>
          <w:tcPr>
            <w:tcW w:w="3049" w:type="dxa"/>
          </w:tcPr>
          <w:p w14:paraId="7F4D90A0" w14:textId="77777777" w:rsidR="00DA3700" w:rsidRDefault="00DA3700" w:rsidP="00DA3700">
            <w:pPr>
              <w:ind w:left="160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Кадрове забезпечення</w:t>
            </w:r>
          </w:p>
        </w:tc>
        <w:tc>
          <w:tcPr>
            <w:tcW w:w="5592" w:type="dxa"/>
          </w:tcPr>
          <w:p w14:paraId="5DB24B00" w14:textId="77777777" w:rsidR="00DA3700" w:rsidRDefault="00DA3700" w:rsidP="00D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спеціальністю, відповідають Ліцензійним умовам провадження освітньої діяльності на другому </w:t>
            </w:r>
            <w:r>
              <w:rPr>
                <w:color w:val="000000"/>
                <w:highlight w:val="white"/>
              </w:rPr>
              <w:t>(магістерському) рівні вищої освіти.</w:t>
            </w:r>
          </w:p>
          <w:p w14:paraId="1BF42907" w14:textId="77777777" w:rsidR="00DA3700" w:rsidRDefault="00DA3700" w:rsidP="00DA3700">
            <w:pPr>
              <w:jc w:val="both"/>
            </w:pPr>
            <w:r>
              <w:t>До реалізації програми залучаються науково-педагогічні працівники з науковими ступенями та/або вченими званнями, а також висококваліфіковані спеціалісти з інших структурних підрозділів ЗВО.</w:t>
            </w:r>
          </w:p>
          <w:p w14:paraId="00D6A5D9" w14:textId="77777777" w:rsidR="00DA3700" w:rsidRDefault="00DA3700" w:rsidP="00DA3700">
            <w:pPr>
              <w:jc w:val="both"/>
              <w:rPr>
                <w:sz w:val="24"/>
                <w:szCs w:val="24"/>
              </w:rPr>
            </w:pPr>
            <w:r>
              <w:t xml:space="preserve">З метою підвищення фахового рівня всі науково-педагогічні працівники систематично проходять стажування, в </w:t>
            </w:r>
            <w:proofErr w:type="spellStart"/>
            <w:r>
              <w:t>т.ч</w:t>
            </w:r>
            <w:proofErr w:type="spellEnd"/>
            <w:r>
              <w:t>. закордонні.</w:t>
            </w:r>
          </w:p>
        </w:tc>
      </w:tr>
      <w:tr w:rsidR="00DA3700" w14:paraId="11B7180E" w14:textId="77777777">
        <w:tc>
          <w:tcPr>
            <w:tcW w:w="3049" w:type="dxa"/>
          </w:tcPr>
          <w:p w14:paraId="6AF25B99" w14:textId="77777777" w:rsidR="00DA3700" w:rsidRDefault="00DA3700" w:rsidP="00DA3700">
            <w:pPr>
              <w:ind w:left="160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5592" w:type="dxa"/>
          </w:tcPr>
          <w:p w14:paraId="6EB0DA64" w14:textId="77777777" w:rsidR="00DA3700" w:rsidRDefault="00DA3700" w:rsidP="00D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3"/>
              </w:tabs>
              <w:ind w:right="180"/>
              <w:jc w:val="both"/>
              <w:rPr>
                <w:color w:val="000000"/>
              </w:rPr>
            </w:pPr>
            <w:r>
              <w:rPr>
                <w:color w:val="000000"/>
              </w:rPr>
              <w:t>Забезпеченість навчальними приміщеннями, комп'ютерними робочими місцями, мультимедійним обладнанням відповідає потребам. Наявна вся необхідна соціально-побутова інфраструктура. Для проведення практичних і лабораторних робіт, інформаційного пошуку та обробки результатів наявні спеціалізовані комп'ютерні класи факультету з необхідним програмним забезпеченням та необмеженим відкритим доступом до мережі Інтернет.</w:t>
            </w:r>
          </w:p>
        </w:tc>
      </w:tr>
      <w:tr w:rsidR="00DA3700" w14:paraId="19B36018" w14:textId="77777777">
        <w:tc>
          <w:tcPr>
            <w:tcW w:w="3049" w:type="dxa"/>
          </w:tcPr>
          <w:p w14:paraId="38228FF4" w14:textId="77777777" w:rsidR="00DA3700" w:rsidRDefault="00DA3700" w:rsidP="00DA3700">
            <w:pPr>
              <w:ind w:left="1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Інформаційне та</w:t>
            </w:r>
          </w:p>
          <w:p w14:paraId="20F94654" w14:textId="77777777" w:rsidR="00DA3700" w:rsidRDefault="00DA3700" w:rsidP="00DA3700">
            <w:pPr>
              <w:ind w:left="16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навчально-методичне</w:t>
            </w:r>
          </w:p>
          <w:p w14:paraId="160BD152" w14:textId="77777777" w:rsidR="00DA3700" w:rsidRDefault="00DA3700" w:rsidP="00DA3700">
            <w:pPr>
              <w:ind w:left="160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забезпечення</w:t>
            </w:r>
          </w:p>
        </w:tc>
        <w:tc>
          <w:tcPr>
            <w:tcW w:w="5592" w:type="dxa"/>
          </w:tcPr>
          <w:p w14:paraId="5E69F13B" w14:textId="77777777" w:rsidR="00DA3700" w:rsidRDefault="00DA3700" w:rsidP="00DA3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A53549">
              <w:rPr>
                <w:color w:val="000000"/>
                <w:highlight w:val="white"/>
              </w:rPr>
              <w:lastRenderedPageBreak/>
              <w:t>- офіційний веб-сайт</w:t>
            </w:r>
            <w:r>
              <w:rPr>
                <w:color w:val="000000"/>
              </w:rPr>
              <w:t xml:space="preserve"> </w:t>
            </w:r>
            <w:r w:rsidRPr="00A53549">
              <w:rPr>
                <w:color w:val="000000"/>
                <w:highlight w:val="white"/>
                <w:u w:val="single"/>
              </w:rPr>
              <w:t>http://www.uzhnu.edu.ua</w:t>
            </w:r>
            <w:r>
              <w:rPr>
                <w:color w:val="000000"/>
                <w:highlight w:val="white"/>
              </w:rPr>
              <w:t xml:space="preserve"> </w:t>
            </w:r>
            <w:r w:rsidRPr="00A53549">
              <w:rPr>
                <w:color w:val="000000"/>
                <w:highlight w:val="white"/>
              </w:rPr>
              <w:t xml:space="preserve">містить </w:t>
            </w:r>
            <w:r>
              <w:rPr>
                <w:color w:val="000000"/>
              </w:rPr>
              <w:t xml:space="preserve">інформацію про освітні програми, </w:t>
            </w:r>
            <w:r>
              <w:rPr>
                <w:color w:val="000000"/>
              </w:rPr>
              <w:lastRenderedPageBreak/>
              <w:t>навчальну, наукову і виховну діяльність, структурні підрозділи, правила прийому, контакти;</w:t>
            </w:r>
          </w:p>
          <w:p w14:paraId="2158585A" w14:textId="77777777" w:rsidR="00DA3700" w:rsidRDefault="00DA3700" w:rsidP="00DA37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необмежений доступ до мережі Інтернет;</w:t>
            </w:r>
          </w:p>
          <w:p w14:paraId="55422818" w14:textId="77777777" w:rsidR="00DA3700" w:rsidRDefault="00DA3700" w:rsidP="00DA37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наукова бібліотека, читальні зали;</w:t>
            </w:r>
          </w:p>
          <w:p w14:paraId="660911C9" w14:textId="77777777" w:rsidR="00DA3700" w:rsidRDefault="00DA3700" w:rsidP="00DA37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віртуальне навчальне середовище </w:t>
            </w:r>
            <w:proofErr w:type="spellStart"/>
            <w:r>
              <w:rPr>
                <w:color w:val="000000"/>
              </w:rPr>
              <w:t>Moodle</w:t>
            </w:r>
            <w:proofErr w:type="spellEnd"/>
            <w:r>
              <w:rPr>
                <w:color w:val="000000"/>
              </w:rPr>
              <w:t>;</w:t>
            </w:r>
          </w:p>
          <w:p w14:paraId="04FC2989" w14:textId="77777777" w:rsidR="00DA3700" w:rsidRDefault="00DA3700" w:rsidP="00DA37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навчальні і робочі навчальні плани;</w:t>
            </w:r>
          </w:p>
          <w:p w14:paraId="58D21441" w14:textId="77777777" w:rsidR="00DA3700" w:rsidRDefault="00DA3700" w:rsidP="00DA37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графіки навчального процесу</w:t>
            </w:r>
          </w:p>
          <w:p w14:paraId="0E5FF741" w14:textId="77777777" w:rsidR="00DA3700" w:rsidRDefault="00DA3700" w:rsidP="00DA37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навчально-методичні комплекси дисциплін;</w:t>
            </w:r>
          </w:p>
          <w:p w14:paraId="129D32D6" w14:textId="77777777" w:rsidR="00DA3700" w:rsidRDefault="00DA3700" w:rsidP="00DA37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дидактичні матеріали для самостійної та індивідуальної роботи студентів з дисциплін, програми практик;</w:t>
            </w:r>
          </w:p>
          <w:p w14:paraId="33B3F464" w14:textId="77777777" w:rsidR="00DA3700" w:rsidRDefault="00DA3700" w:rsidP="00DA3700">
            <w:pPr>
              <w:jc w:val="both"/>
              <w:rPr>
                <w:b/>
              </w:rPr>
            </w:pPr>
            <w:r>
              <w:t>методичні вказівки щодо виконання курсових робіт (проектів), кваліфікаційних робіт (проектів);</w:t>
            </w:r>
          </w:p>
        </w:tc>
      </w:tr>
      <w:tr w:rsidR="00DA3700" w14:paraId="1A4E45B0" w14:textId="77777777">
        <w:tc>
          <w:tcPr>
            <w:tcW w:w="8641" w:type="dxa"/>
            <w:gridSpan w:val="2"/>
          </w:tcPr>
          <w:p w14:paraId="117A424D" w14:textId="77777777" w:rsidR="00DA3700" w:rsidRDefault="00DA3700" w:rsidP="00DA370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 – Академічна мобільність</w:t>
            </w:r>
          </w:p>
        </w:tc>
      </w:tr>
      <w:tr w:rsidR="00DA3700" w14:paraId="7F72AF5E" w14:textId="77777777">
        <w:tc>
          <w:tcPr>
            <w:tcW w:w="3049" w:type="dxa"/>
          </w:tcPr>
          <w:p w14:paraId="47D42FE1" w14:textId="77777777" w:rsidR="00DA3700" w:rsidRDefault="00DA3700" w:rsidP="00DA3700">
            <w:pPr>
              <w:ind w:left="160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5592" w:type="dxa"/>
          </w:tcPr>
          <w:p w14:paraId="323D9465" w14:textId="77777777" w:rsidR="00DA3700" w:rsidRDefault="00DA3700" w:rsidP="00DA3700">
            <w:pPr>
              <w:jc w:val="both"/>
              <w:rPr>
                <w:b/>
                <w:sz w:val="24"/>
                <w:szCs w:val="24"/>
              </w:rPr>
            </w:pPr>
            <w:r>
              <w:t>Академічна мобільність студентів здійснюється на основі двосторонніх угод, укладених між ДВНЗ "Ужгородський національний університет" та закладами вищої освіти України.</w:t>
            </w:r>
          </w:p>
        </w:tc>
      </w:tr>
      <w:tr w:rsidR="00DA3700" w14:paraId="16AC5FC5" w14:textId="77777777">
        <w:tc>
          <w:tcPr>
            <w:tcW w:w="3049" w:type="dxa"/>
          </w:tcPr>
          <w:p w14:paraId="6DBEB0B1" w14:textId="77777777" w:rsidR="00DA3700" w:rsidRDefault="00DA3700" w:rsidP="00DA3700">
            <w:pPr>
              <w:ind w:left="160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5592" w:type="dxa"/>
          </w:tcPr>
          <w:p w14:paraId="478D66C5" w14:textId="77777777" w:rsidR="00DA3700" w:rsidRDefault="00DA3700" w:rsidP="00DA3700">
            <w:pPr>
              <w:jc w:val="both"/>
              <w:rPr>
                <w:b/>
                <w:sz w:val="24"/>
                <w:szCs w:val="24"/>
              </w:rPr>
            </w:pPr>
            <w:r>
              <w:t>Положення «Про академічну мобільність» студентів у ДВНЗ "УжНУ", встановлено загальний порядок організації академічної мобільності студентів та здійснюється згідно програми міжнародної академічної мобільності.</w:t>
            </w:r>
          </w:p>
        </w:tc>
      </w:tr>
      <w:tr w:rsidR="00DA3700" w14:paraId="317B99CE" w14:textId="77777777">
        <w:tc>
          <w:tcPr>
            <w:tcW w:w="3049" w:type="dxa"/>
          </w:tcPr>
          <w:p w14:paraId="6DE2D7FD" w14:textId="77777777" w:rsidR="00DA3700" w:rsidRDefault="00DA3700" w:rsidP="00DA3700">
            <w:pPr>
              <w:ind w:left="160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5592" w:type="dxa"/>
          </w:tcPr>
          <w:p w14:paraId="3284F36E" w14:textId="77777777" w:rsidR="00DA3700" w:rsidRDefault="00DA3700" w:rsidP="00DA3700">
            <w:pPr>
              <w:jc w:val="both"/>
              <w:rPr>
                <w:b/>
                <w:sz w:val="24"/>
                <w:szCs w:val="24"/>
              </w:rPr>
            </w:pPr>
            <w:r>
              <w:t>Можливе навчання іноземних громадян. Навчання іноземних студентів проводиться на загальних умовах або за індивідуальним планом.</w:t>
            </w:r>
          </w:p>
        </w:tc>
      </w:tr>
    </w:tbl>
    <w:p w14:paraId="6DC83B51" w14:textId="77777777" w:rsidR="00F46DC5" w:rsidRDefault="00F46DC5">
      <w:pPr>
        <w:rPr>
          <w:b/>
        </w:rPr>
      </w:pPr>
    </w:p>
    <w:p w14:paraId="35987735" w14:textId="77777777" w:rsidR="00F46DC5" w:rsidRDefault="000A1CD8">
      <w:pPr>
        <w:rPr>
          <w:b/>
        </w:rPr>
      </w:pPr>
      <w:r>
        <w:br w:type="page"/>
      </w:r>
    </w:p>
    <w:p w14:paraId="3521EB92" w14:textId="77777777" w:rsidR="00F46DC5" w:rsidRDefault="000A1C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  <w:r>
        <w:rPr>
          <w:b/>
          <w:color w:val="000000"/>
        </w:rPr>
        <w:lastRenderedPageBreak/>
        <w:t>2. Перелік компонент освітньо-професійної програми</w:t>
      </w:r>
    </w:p>
    <w:p w14:paraId="7157062B" w14:textId="77777777" w:rsidR="00F46DC5" w:rsidRDefault="000A1C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</w:rPr>
      </w:pPr>
      <w:r>
        <w:rPr>
          <w:b/>
          <w:color w:val="000000"/>
        </w:rPr>
        <w:t>та їх логічна послідовність</w:t>
      </w:r>
    </w:p>
    <w:p w14:paraId="3294A06D" w14:textId="77777777" w:rsidR="00F46DC5" w:rsidRDefault="00F46D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</w:rPr>
      </w:pPr>
    </w:p>
    <w:p w14:paraId="0ADB325E" w14:textId="77777777" w:rsidR="00F46DC5" w:rsidRDefault="000A1CD8">
      <w:pPr>
        <w:jc w:val="center"/>
      </w:pPr>
      <w:r>
        <w:rPr>
          <w:b/>
        </w:rPr>
        <w:t>2.1. Перелік компонент ОП</w:t>
      </w:r>
    </w:p>
    <w:tbl>
      <w:tblPr>
        <w:tblStyle w:val="afd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15"/>
        <w:gridCol w:w="4710"/>
        <w:gridCol w:w="1861"/>
        <w:gridCol w:w="1459"/>
      </w:tblGrid>
      <w:tr w:rsidR="00F46DC5" w14:paraId="0E21F04F" w14:textId="77777777" w:rsidTr="006549C0">
        <w:tc>
          <w:tcPr>
            <w:tcW w:w="1315" w:type="dxa"/>
          </w:tcPr>
          <w:p w14:paraId="1627FF8A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Код</w:t>
            </w:r>
          </w:p>
        </w:tc>
        <w:tc>
          <w:tcPr>
            <w:tcW w:w="4710" w:type="dxa"/>
          </w:tcPr>
          <w:p w14:paraId="17831E3D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Компоненти освітньої</w:t>
            </w:r>
          </w:p>
          <w:p w14:paraId="1C2BBA1E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складової</w:t>
            </w:r>
          </w:p>
        </w:tc>
        <w:tc>
          <w:tcPr>
            <w:tcW w:w="1861" w:type="dxa"/>
          </w:tcPr>
          <w:p w14:paraId="548FCDF7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20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Кількість</w:t>
            </w:r>
          </w:p>
          <w:p w14:paraId="2BDD57FF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ind w:right="200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кредитів</w:t>
            </w:r>
          </w:p>
        </w:tc>
        <w:tc>
          <w:tcPr>
            <w:tcW w:w="1459" w:type="dxa"/>
          </w:tcPr>
          <w:p w14:paraId="65858E40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Форма </w:t>
            </w:r>
            <w:proofErr w:type="spellStart"/>
            <w:r>
              <w:rPr>
                <w:color w:val="000000"/>
                <w:sz w:val="23"/>
                <w:szCs w:val="23"/>
              </w:rPr>
              <w:t>підсумк</w:t>
            </w:r>
            <w:proofErr w:type="spellEnd"/>
            <w:r>
              <w:rPr>
                <w:color w:val="000000"/>
                <w:sz w:val="23"/>
                <w:szCs w:val="23"/>
              </w:rPr>
              <w:t>.</w:t>
            </w:r>
          </w:p>
          <w:p w14:paraId="4FAF2B6E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контролю</w:t>
            </w:r>
          </w:p>
        </w:tc>
      </w:tr>
      <w:tr w:rsidR="00F46DC5" w14:paraId="5AF07467" w14:textId="77777777" w:rsidTr="006549C0">
        <w:tc>
          <w:tcPr>
            <w:tcW w:w="1315" w:type="dxa"/>
          </w:tcPr>
          <w:p w14:paraId="470CB5E7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4710" w:type="dxa"/>
          </w:tcPr>
          <w:p w14:paraId="4DAB4964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1861" w:type="dxa"/>
          </w:tcPr>
          <w:p w14:paraId="3F2B5F70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1459" w:type="dxa"/>
          </w:tcPr>
          <w:p w14:paraId="7DF92AEB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</w:p>
        </w:tc>
      </w:tr>
      <w:tr w:rsidR="00F46DC5" w14:paraId="211DBD94" w14:textId="77777777">
        <w:tc>
          <w:tcPr>
            <w:tcW w:w="9345" w:type="dxa"/>
            <w:gridSpan w:val="4"/>
          </w:tcPr>
          <w:p w14:paraId="55AE7726" w14:textId="77777777" w:rsidR="00F46DC5" w:rsidRDefault="000A1CD8">
            <w:pPr>
              <w:jc w:val="center"/>
            </w:pPr>
            <w:r>
              <w:t>Обов'язкові компоненти ОП</w:t>
            </w:r>
          </w:p>
        </w:tc>
      </w:tr>
      <w:tr w:rsidR="00F46DC5" w14:paraId="20B048A8" w14:textId="77777777">
        <w:tc>
          <w:tcPr>
            <w:tcW w:w="9345" w:type="dxa"/>
            <w:gridSpan w:val="4"/>
          </w:tcPr>
          <w:p w14:paraId="0CFEA944" w14:textId="77777777" w:rsidR="00F46DC5" w:rsidRDefault="00F46DC5"/>
        </w:tc>
      </w:tr>
      <w:tr w:rsidR="00F46DC5" w14:paraId="06C5A840" w14:textId="77777777" w:rsidTr="006549C0">
        <w:tc>
          <w:tcPr>
            <w:tcW w:w="1315" w:type="dxa"/>
          </w:tcPr>
          <w:p w14:paraId="25E01C4A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</w:t>
            </w:r>
          </w:p>
        </w:tc>
        <w:tc>
          <w:tcPr>
            <w:tcW w:w="4710" w:type="dxa"/>
          </w:tcPr>
          <w:p w14:paraId="21AA12C2" w14:textId="77777777" w:rsidR="00F46DC5" w:rsidRDefault="0003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Технологія проектування інформаційних систем</w:t>
            </w:r>
          </w:p>
        </w:tc>
        <w:tc>
          <w:tcPr>
            <w:tcW w:w="1861" w:type="dxa"/>
            <w:vAlign w:val="bottom"/>
          </w:tcPr>
          <w:p w14:paraId="149E6815" w14:textId="77777777" w:rsidR="00F46DC5" w:rsidRDefault="00AC1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59" w:type="dxa"/>
          </w:tcPr>
          <w:p w14:paraId="1C0BABAC" w14:textId="77777777" w:rsidR="00F46DC5" w:rsidRDefault="00A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Екз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F46DC5" w14:paraId="5D5089A9" w14:textId="77777777" w:rsidTr="006549C0">
        <w:tc>
          <w:tcPr>
            <w:tcW w:w="1315" w:type="dxa"/>
          </w:tcPr>
          <w:p w14:paraId="67D44CA8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</w:t>
            </w:r>
          </w:p>
        </w:tc>
        <w:tc>
          <w:tcPr>
            <w:tcW w:w="4710" w:type="dxa"/>
          </w:tcPr>
          <w:p w14:paraId="568DA5B7" w14:textId="77777777" w:rsidR="00F46DC5" w:rsidRDefault="00034D95" w:rsidP="0003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</w:tabs>
              <w:ind w:left="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Безпека інформаційних систем</w:t>
            </w:r>
          </w:p>
        </w:tc>
        <w:tc>
          <w:tcPr>
            <w:tcW w:w="1861" w:type="dxa"/>
            <w:vAlign w:val="bottom"/>
          </w:tcPr>
          <w:p w14:paraId="131B51C6" w14:textId="77777777" w:rsidR="00F46DC5" w:rsidRDefault="00AC1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59" w:type="dxa"/>
          </w:tcPr>
          <w:p w14:paraId="1A1CC8D0" w14:textId="77777777" w:rsidR="00F46DC5" w:rsidRDefault="00A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Екз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F46DC5" w14:paraId="1CDB76FE" w14:textId="77777777" w:rsidTr="006549C0">
        <w:tc>
          <w:tcPr>
            <w:tcW w:w="1315" w:type="dxa"/>
          </w:tcPr>
          <w:p w14:paraId="75BDF7C6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</w:t>
            </w:r>
          </w:p>
        </w:tc>
        <w:tc>
          <w:tcPr>
            <w:tcW w:w="4710" w:type="dxa"/>
          </w:tcPr>
          <w:p w14:paraId="13D76FE7" w14:textId="77777777" w:rsidR="00F46DC5" w:rsidRDefault="00034D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StartUp</w:t>
            </w:r>
            <w:proofErr w:type="spellEnd"/>
            <w:r w:rsidRPr="00034D9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проекти та їх оцінювання</w:t>
            </w:r>
          </w:p>
        </w:tc>
        <w:tc>
          <w:tcPr>
            <w:tcW w:w="1861" w:type="dxa"/>
            <w:vAlign w:val="bottom"/>
          </w:tcPr>
          <w:p w14:paraId="4AECA5E4" w14:textId="77777777" w:rsidR="00F46DC5" w:rsidRDefault="00AC1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59" w:type="dxa"/>
          </w:tcPr>
          <w:p w14:paraId="73A505C6" w14:textId="77777777" w:rsidR="00F46DC5" w:rsidRDefault="00A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Екз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F46DC5" w14:paraId="496F2EAC" w14:textId="77777777" w:rsidTr="006549C0">
        <w:tc>
          <w:tcPr>
            <w:tcW w:w="1315" w:type="dxa"/>
          </w:tcPr>
          <w:p w14:paraId="2A709DB4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</w:t>
            </w:r>
          </w:p>
        </w:tc>
        <w:tc>
          <w:tcPr>
            <w:tcW w:w="4710" w:type="dxa"/>
          </w:tcPr>
          <w:p w14:paraId="3D5EDB68" w14:textId="77777777" w:rsidR="00F46DC5" w:rsidRDefault="0034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Проектування та адміністрування баз і сховищ даних</w:t>
            </w:r>
          </w:p>
        </w:tc>
        <w:tc>
          <w:tcPr>
            <w:tcW w:w="1861" w:type="dxa"/>
            <w:vAlign w:val="bottom"/>
          </w:tcPr>
          <w:p w14:paraId="7B13F686" w14:textId="77777777" w:rsidR="00F46DC5" w:rsidRDefault="00AC1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59" w:type="dxa"/>
          </w:tcPr>
          <w:p w14:paraId="47E57967" w14:textId="77777777" w:rsidR="00F46DC5" w:rsidRDefault="00A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Екз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F46DC5" w14:paraId="4AD6B391" w14:textId="77777777" w:rsidTr="006549C0">
        <w:tc>
          <w:tcPr>
            <w:tcW w:w="1315" w:type="dxa"/>
          </w:tcPr>
          <w:p w14:paraId="495E568C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</w:t>
            </w:r>
          </w:p>
        </w:tc>
        <w:tc>
          <w:tcPr>
            <w:tcW w:w="4710" w:type="dxa"/>
            <w:vAlign w:val="bottom"/>
          </w:tcPr>
          <w:p w14:paraId="432B1F70" w14:textId="77777777" w:rsidR="00F46DC5" w:rsidRDefault="00347E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Організація наукових досліджень</w:t>
            </w:r>
          </w:p>
        </w:tc>
        <w:tc>
          <w:tcPr>
            <w:tcW w:w="1861" w:type="dxa"/>
            <w:vAlign w:val="bottom"/>
          </w:tcPr>
          <w:p w14:paraId="6861D8B6" w14:textId="77777777" w:rsidR="00F46DC5" w:rsidRDefault="00AC1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59" w:type="dxa"/>
          </w:tcPr>
          <w:p w14:paraId="0CC3B3D5" w14:textId="77777777" w:rsidR="00F46DC5" w:rsidRDefault="00A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Зал.</w:t>
            </w:r>
          </w:p>
        </w:tc>
      </w:tr>
      <w:tr w:rsidR="00F46DC5" w14:paraId="5ED428A1" w14:textId="77777777" w:rsidTr="006549C0">
        <w:tc>
          <w:tcPr>
            <w:tcW w:w="1315" w:type="dxa"/>
          </w:tcPr>
          <w:p w14:paraId="29B39C91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6</w:t>
            </w:r>
          </w:p>
        </w:tc>
        <w:tc>
          <w:tcPr>
            <w:tcW w:w="4710" w:type="dxa"/>
            <w:vAlign w:val="bottom"/>
          </w:tcPr>
          <w:p w14:paraId="6A8A26D0" w14:textId="77777777" w:rsidR="00F46DC5" w:rsidRDefault="00331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Інноваційні інформаційні технології</w:t>
            </w:r>
          </w:p>
        </w:tc>
        <w:tc>
          <w:tcPr>
            <w:tcW w:w="1861" w:type="dxa"/>
            <w:vAlign w:val="bottom"/>
          </w:tcPr>
          <w:p w14:paraId="50FFE5FC" w14:textId="77777777" w:rsidR="00F46DC5" w:rsidRDefault="00654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59" w:type="dxa"/>
          </w:tcPr>
          <w:p w14:paraId="0426C805" w14:textId="77777777" w:rsidR="00F46DC5" w:rsidRDefault="00654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Екз</w:t>
            </w:r>
            <w:proofErr w:type="spellEnd"/>
          </w:p>
        </w:tc>
      </w:tr>
      <w:tr w:rsidR="00F46DC5" w14:paraId="5AD8D2C9" w14:textId="77777777" w:rsidTr="006549C0">
        <w:tc>
          <w:tcPr>
            <w:tcW w:w="1315" w:type="dxa"/>
          </w:tcPr>
          <w:p w14:paraId="0C2786E7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7</w:t>
            </w:r>
          </w:p>
        </w:tc>
        <w:tc>
          <w:tcPr>
            <w:tcW w:w="4710" w:type="dxa"/>
            <w:vAlign w:val="bottom"/>
          </w:tcPr>
          <w:p w14:paraId="636EFA4C" w14:textId="77777777" w:rsidR="00F46DC5" w:rsidRDefault="00331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Інтелектуальна власність та авторське права</w:t>
            </w:r>
          </w:p>
        </w:tc>
        <w:tc>
          <w:tcPr>
            <w:tcW w:w="1861" w:type="dxa"/>
            <w:vAlign w:val="bottom"/>
          </w:tcPr>
          <w:p w14:paraId="33852029" w14:textId="77777777" w:rsidR="00F46DC5" w:rsidRDefault="00AC16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59" w:type="dxa"/>
          </w:tcPr>
          <w:p w14:paraId="152F839D" w14:textId="77777777" w:rsidR="00F46DC5" w:rsidRDefault="00AC16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Зал.</w:t>
            </w:r>
          </w:p>
        </w:tc>
      </w:tr>
      <w:tr w:rsidR="006549C0" w14:paraId="2AC97090" w14:textId="77777777" w:rsidTr="006549C0">
        <w:tc>
          <w:tcPr>
            <w:tcW w:w="1315" w:type="dxa"/>
          </w:tcPr>
          <w:p w14:paraId="4B1B3E10" w14:textId="77777777" w:rsidR="006549C0" w:rsidRDefault="006549C0" w:rsidP="00654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8</w:t>
            </w:r>
          </w:p>
        </w:tc>
        <w:tc>
          <w:tcPr>
            <w:tcW w:w="4710" w:type="dxa"/>
            <w:vAlign w:val="bottom"/>
          </w:tcPr>
          <w:p w14:paraId="6F28CBDE" w14:textId="77777777" w:rsidR="006549C0" w:rsidRDefault="006549C0" w:rsidP="006549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Календарне та ресурсне планування ІТ-проекту</w:t>
            </w:r>
          </w:p>
        </w:tc>
        <w:tc>
          <w:tcPr>
            <w:tcW w:w="1861" w:type="dxa"/>
            <w:vAlign w:val="bottom"/>
          </w:tcPr>
          <w:p w14:paraId="0B21FE9C" w14:textId="77777777" w:rsidR="006549C0" w:rsidRDefault="006549C0" w:rsidP="00654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59" w:type="dxa"/>
          </w:tcPr>
          <w:p w14:paraId="32315CFF" w14:textId="77777777" w:rsidR="006549C0" w:rsidRDefault="006549C0" w:rsidP="006549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Екз</w:t>
            </w:r>
            <w:proofErr w:type="spellEnd"/>
          </w:p>
        </w:tc>
      </w:tr>
      <w:tr w:rsidR="009E6509" w14:paraId="0EB91BB3" w14:textId="77777777" w:rsidTr="006549C0">
        <w:tc>
          <w:tcPr>
            <w:tcW w:w="1315" w:type="dxa"/>
          </w:tcPr>
          <w:p w14:paraId="0CF01A8F" w14:textId="77777777" w:rsidR="009E6509" w:rsidRDefault="009566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9</w:t>
            </w:r>
          </w:p>
        </w:tc>
        <w:tc>
          <w:tcPr>
            <w:tcW w:w="4710" w:type="dxa"/>
            <w:vAlign w:val="bottom"/>
          </w:tcPr>
          <w:p w14:paraId="7237960B" w14:textId="77777777" w:rsidR="009E6509" w:rsidRDefault="006549C0" w:rsidP="00E00419">
            <w:pPr>
              <w:rPr>
                <w:sz w:val="24"/>
                <w:szCs w:val="24"/>
              </w:rPr>
            </w:pPr>
            <w:r w:rsidRPr="006549C0">
              <w:rPr>
                <w:sz w:val="24"/>
                <w:szCs w:val="24"/>
              </w:rPr>
              <w:t>Практика за темою</w:t>
            </w:r>
            <w:r w:rsidR="00FF587E" w:rsidRPr="006549C0">
              <w:rPr>
                <w:sz w:val="24"/>
                <w:szCs w:val="24"/>
              </w:rPr>
              <w:t xml:space="preserve"> кваліфікаційної роботи</w:t>
            </w:r>
            <w:r w:rsidR="00FF587E">
              <w:rPr>
                <w:sz w:val="24"/>
                <w:szCs w:val="24"/>
              </w:rPr>
              <w:t xml:space="preserve"> магістра</w:t>
            </w:r>
          </w:p>
        </w:tc>
        <w:tc>
          <w:tcPr>
            <w:tcW w:w="1861" w:type="dxa"/>
            <w:vAlign w:val="bottom"/>
          </w:tcPr>
          <w:p w14:paraId="598429BE" w14:textId="77777777" w:rsidR="009E6509" w:rsidRDefault="005955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59" w:type="dxa"/>
          </w:tcPr>
          <w:p w14:paraId="3E4240B4" w14:textId="77777777" w:rsidR="009E6509" w:rsidRPr="00BA5CB5" w:rsidRDefault="00BA5CB5" w:rsidP="00BA5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BA5CB5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5CB5">
              <w:rPr>
                <w:color w:val="000000" w:themeColor="text1"/>
                <w:sz w:val="24"/>
                <w:szCs w:val="24"/>
              </w:rPr>
              <w:t>Диф</w:t>
            </w:r>
            <w:proofErr w:type="spellEnd"/>
            <w:r w:rsidRPr="00BA5CB5">
              <w:rPr>
                <w:color w:val="000000" w:themeColor="text1"/>
                <w:sz w:val="24"/>
                <w:szCs w:val="24"/>
              </w:rPr>
              <w:t>. з</w:t>
            </w:r>
            <w:r w:rsidR="00057F96" w:rsidRPr="00BA5CB5">
              <w:rPr>
                <w:color w:val="000000" w:themeColor="text1"/>
                <w:sz w:val="24"/>
                <w:szCs w:val="24"/>
              </w:rPr>
              <w:t>алік</w:t>
            </w:r>
          </w:p>
        </w:tc>
      </w:tr>
      <w:tr w:rsidR="009E6509" w14:paraId="479C72D6" w14:textId="77777777" w:rsidTr="006549C0">
        <w:tc>
          <w:tcPr>
            <w:tcW w:w="1315" w:type="dxa"/>
          </w:tcPr>
          <w:p w14:paraId="6E68617D" w14:textId="77777777" w:rsidR="009E6509" w:rsidRDefault="009566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10</w:t>
            </w:r>
          </w:p>
        </w:tc>
        <w:tc>
          <w:tcPr>
            <w:tcW w:w="4710" w:type="dxa"/>
            <w:vAlign w:val="bottom"/>
          </w:tcPr>
          <w:p w14:paraId="3570F2D8" w14:textId="77777777" w:rsidR="009E6509" w:rsidRDefault="006549C0">
            <w:pPr>
              <w:rPr>
                <w:sz w:val="24"/>
                <w:szCs w:val="24"/>
              </w:rPr>
            </w:pPr>
            <w:r w:rsidRPr="006549C0">
              <w:rPr>
                <w:sz w:val="24"/>
                <w:szCs w:val="24"/>
              </w:rPr>
              <w:t>Асистентська практика</w:t>
            </w:r>
          </w:p>
        </w:tc>
        <w:tc>
          <w:tcPr>
            <w:tcW w:w="1861" w:type="dxa"/>
            <w:vAlign w:val="bottom"/>
          </w:tcPr>
          <w:p w14:paraId="49211AD1" w14:textId="77777777" w:rsidR="009E6509" w:rsidRDefault="005955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59" w:type="dxa"/>
          </w:tcPr>
          <w:p w14:paraId="160E8F4E" w14:textId="77777777" w:rsidR="009E6509" w:rsidRPr="00BA5CB5" w:rsidRDefault="00BA5CB5" w:rsidP="00057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A5CB5">
              <w:rPr>
                <w:color w:val="000000" w:themeColor="text1"/>
                <w:sz w:val="24"/>
                <w:szCs w:val="24"/>
              </w:rPr>
              <w:t>Диф</w:t>
            </w:r>
            <w:proofErr w:type="spellEnd"/>
            <w:r w:rsidRPr="00BA5CB5">
              <w:rPr>
                <w:color w:val="000000" w:themeColor="text1"/>
                <w:sz w:val="24"/>
                <w:szCs w:val="24"/>
              </w:rPr>
              <w:t>. залік</w:t>
            </w:r>
          </w:p>
        </w:tc>
      </w:tr>
      <w:tr w:rsidR="005955C4" w14:paraId="0FA49265" w14:textId="77777777" w:rsidTr="006549C0">
        <w:tc>
          <w:tcPr>
            <w:tcW w:w="1315" w:type="dxa"/>
          </w:tcPr>
          <w:p w14:paraId="57EE4ADE" w14:textId="77777777" w:rsidR="005955C4" w:rsidRDefault="009566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11</w:t>
            </w:r>
          </w:p>
        </w:tc>
        <w:tc>
          <w:tcPr>
            <w:tcW w:w="4710" w:type="dxa"/>
            <w:vAlign w:val="bottom"/>
          </w:tcPr>
          <w:p w14:paraId="6BBAF94B" w14:textId="77777777" w:rsidR="005955C4" w:rsidRDefault="00E00419" w:rsidP="00FF587E">
            <w:pPr>
              <w:rPr>
                <w:sz w:val="24"/>
                <w:szCs w:val="24"/>
              </w:rPr>
            </w:pPr>
            <w:r w:rsidRPr="00E00419">
              <w:rPr>
                <w:sz w:val="24"/>
                <w:szCs w:val="24"/>
              </w:rPr>
              <w:t>Виконання кваліфікаційної магістерської роботи із захистом в ЕК</w:t>
            </w:r>
          </w:p>
        </w:tc>
        <w:tc>
          <w:tcPr>
            <w:tcW w:w="1861" w:type="dxa"/>
            <w:vAlign w:val="bottom"/>
          </w:tcPr>
          <w:p w14:paraId="7EFA997E" w14:textId="77777777" w:rsidR="005955C4" w:rsidRDefault="00654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59" w:type="dxa"/>
          </w:tcPr>
          <w:p w14:paraId="6EDF82A9" w14:textId="77777777" w:rsidR="005955C4" w:rsidRPr="00FF587E" w:rsidRDefault="00057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4"/>
                <w:szCs w:val="24"/>
              </w:rPr>
            </w:pPr>
            <w:r w:rsidRPr="00FF587E">
              <w:rPr>
                <w:color w:val="000000" w:themeColor="text1"/>
                <w:sz w:val="24"/>
                <w:szCs w:val="24"/>
              </w:rPr>
              <w:t>Захист</w:t>
            </w:r>
          </w:p>
        </w:tc>
      </w:tr>
      <w:tr w:rsidR="00F46DC5" w14:paraId="1DC69F6E" w14:textId="77777777" w:rsidTr="006549C0">
        <w:tc>
          <w:tcPr>
            <w:tcW w:w="6025" w:type="dxa"/>
            <w:gridSpan w:val="2"/>
          </w:tcPr>
          <w:p w14:paraId="3790F00E" w14:textId="77777777" w:rsidR="00F46DC5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Загальний обсяг обов'язкових компонент:</w:t>
            </w:r>
          </w:p>
        </w:tc>
        <w:tc>
          <w:tcPr>
            <w:tcW w:w="1861" w:type="dxa"/>
          </w:tcPr>
          <w:p w14:paraId="4E5607E0" w14:textId="77777777" w:rsidR="00F46DC5" w:rsidRDefault="005955C4" w:rsidP="00663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59" w:type="dxa"/>
          </w:tcPr>
          <w:p w14:paraId="5578FE75" w14:textId="77777777" w:rsidR="00F46DC5" w:rsidRDefault="00F46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46DC5" w14:paraId="700478FA" w14:textId="77777777">
        <w:tc>
          <w:tcPr>
            <w:tcW w:w="9345" w:type="dxa"/>
            <w:gridSpan w:val="4"/>
          </w:tcPr>
          <w:p w14:paraId="67DEF907" w14:textId="77777777" w:rsidR="00F46DC5" w:rsidRPr="008F7ADB" w:rsidRDefault="000A1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jc w:val="center"/>
              <w:rPr>
                <w:color w:val="000000"/>
                <w:szCs w:val="24"/>
              </w:rPr>
            </w:pPr>
            <w:bookmarkStart w:id="1" w:name="_heading=h.30j0zll" w:colFirst="0" w:colLast="0"/>
            <w:bookmarkEnd w:id="1"/>
            <w:r w:rsidRPr="008F7ADB">
              <w:rPr>
                <w:color w:val="000000"/>
                <w:szCs w:val="24"/>
              </w:rPr>
              <w:t>Вибіркові компоненти ОП</w:t>
            </w:r>
          </w:p>
        </w:tc>
      </w:tr>
      <w:tr w:rsidR="00F46DC5" w14:paraId="6A787CDE" w14:textId="77777777" w:rsidTr="006549C0">
        <w:tc>
          <w:tcPr>
            <w:tcW w:w="1315" w:type="dxa"/>
          </w:tcPr>
          <w:p w14:paraId="76A1FD30" w14:textId="77777777" w:rsidR="00F46DC5" w:rsidRDefault="000A1CD8" w:rsidP="006B2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  <w:r w:rsidR="00D3343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710" w:type="dxa"/>
            <w:vAlign w:val="bottom"/>
          </w:tcPr>
          <w:p w14:paraId="3F7B09B5" w14:textId="77777777" w:rsidR="00F46DC5" w:rsidRDefault="00AC1C39">
            <w:pPr>
              <w:rPr>
                <w:sz w:val="24"/>
                <w:szCs w:val="24"/>
              </w:rPr>
            </w:pPr>
            <w:proofErr w:type="spellStart"/>
            <w:r>
              <w:t>Загальноуніверситетська</w:t>
            </w:r>
            <w:proofErr w:type="spellEnd"/>
            <w:r>
              <w:t xml:space="preserve"> вибіркова дисципліна</w:t>
            </w:r>
          </w:p>
        </w:tc>
        <w:tc>
          <w:tcPr>
            <w:tcW w:w="1861" w:type="dxa"/>
            <w:vAlign w:val="center"/>
          </w:tcPr>
          <w:p w14:paraId="6E30348D" w14:textId="77777777" w:rsidR="00F46DC5" w:rsidRDefault="006A17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59" w:type="dxa"/>
            <w:tcBorders>
              <w:right w:val="single" w:sz="4" w:space="0" w:color="000000"/>
            </w:tcBorders>
          </w:tcPr>
          <w:p w14:paraId="4A5CF038" w14:textId="77777777" w:rsidR="00F46DC5" w:rsidRDefault="00E73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Зал.</w:t>
            </w:r>
          </w:p>
        </w:tc>
      </w:tr>
      <w:tr w:rsidR="00F46DC5" w14:paraId="2101B42E" w14:textId="77777777" w:rsidTr="006549C0">
        <w:tc>
          <w:tcPr>
            <w:tcW w:w="1315" w:type="dxa"/>
          </w:tcPr>
          <w:p w14:paraId="2B5B3966" w14:textId="77777777" w:rsidR="00F46DC5" w:rsidRDefault="000A1CD8" w:rsidP="006B2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  <w:r w:rsidR="00D3343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710" w:type="dxa"/>
            <w:vAlign w:val="bottom"/>
          </w:tcPr>
          <w:p w14:paraId="65B5D558" w14:textId="77777777" w:rsidR="00F46DC5" w:rsidRDefault="00AC1C39">
            <w:pPr>
              <w:rPr>
                <w:sz w:val="24"/>
                <w:szCs w:val="24"/>
              </w:rPr>
            </w:pPr>
            <w:proofErr w:type="spellStart"/>
            <w:r>
              <w:t>Загальноуніверситетська</w:t>
            </w:r>
            <w:proofErr w:type="spellEnd"/>
            <w:r>
              <w:t xml:space="preserve"> вибіркова дисципліна</w:t>
            </w:r>
          </w:p>
        </w:tc>
        <w:tc>
          <w:tcPr>
            <w:tcW w:w="1861" w:type="dxa"/>
            <w:vAlign w:val="center"/>
          </w:tcPr>
          <w:p w14:paraId="0BC68244" w14:textId="77777777" w:rsidR="00AC1C39" w:rsidRDefault="00AC1C39" w:rsidP="00AC1C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59" w:type="dxa"/>
            <w:tcBorders>
              <w:right w:val="single" w:sz="4" w:space="0" w:color="000000"/>
            </w:tcBorders>
          </w:tcPr>
          <w:p w14:paraId="59801064" w14:textId="77777777" w:rsidR="00F46DC5" w:rsidRDefault="00E73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Зал.</w:t>
            </w:r>
          </w:p>
        </w:tc>
      </w:tr>
      <w:tr w:rsidR="00E731DA" w14:paraId="56521D30" w14:textId="77777777" w:rsidTr="007C7BF6">
        <w:tc>
          <w:tcPr>
            <w:tcW w:w="9345" w:type="dxa"/>
            <w:gridSpan w:val="4"/>
            <w:tcBorders>
              <w:right w:val="single" w:sz="4" w:space="0" w:color="000000"/>
            </w:tcBorders>
          </w:tcPr>
          <w:p w14:paraId="596A191C" w14:textId="77777777" w:rsidR="00E731DA" w:rsidRPr="00A72D5D" w:rsidRDefault="00A72D5D" w:rsidP="00A72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t>Компоненти вибіркового</w:t>
            </w:r>
            <w:r w:rsidR="00E731DA">
              <w:t xml:space="preserve"> </w:t>
            </w:r>
            <w:r>
              <w:t>блоку 1</w:t>
            </w:r>
            <w:r>
              <w:rPr>
                <w:lang w:val="en-US"/>
              </w:rPr>
              <w:t xml:space="preserve"> </w:t>
            </w:r>
          </w:p>
        </w:tc>
      </w:tr>
      <w:tr w:rsidR="00E731DA" w14:paraId="5E50446C" w14:textId="77777777" w:rsidTr="00A72D5D">
        <w:tc>
          <w:tcPr>
            <w:tcW w:w="1315" w:type="dxa"/>
            <w:tcBorders>
              <w:bottom w:val="single" w:sz="4" w:space="0" w:color="auto"/>
            </w:tcBorders>
          </w:tcPr>
          <w:p w14:paraId="2736A85C" w14:textId="77777777" w:rsidR="00E731DA" w:rsidRDefault="00E731DA" w:rsidP="006B2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3</w:t>
            </w:r>
          </w:p>
        </w:tc>
        <w:tc>
          <w:tcPr>
            <w:tcW w:w="4710" w:type="dxa"/>
            <w:vAlign w:val="bottom"/>
          </w:tcPr>
          <w:p w14:paraId="76E596CD" w14:textId="77777777" w:rsidR="00E731DA" w:rsidRDefault="00E731DA">
            <w:pPr>
              <w:rPr>
                <w:sz w:val="24"/>
                <w:szCs w:val="24"/>
              </w:rPr>
            </w:pPr>
            <w:r w:rsidRPr="00D3343D">
              <w:rPr>
                <w:sz w:val="24"/>
                <w:szCs w:val="24"/>
              </w:rPr>
              <w:t>Методи управління проектами</w:t>
            </w:r>
          </w:p>
        </w:tc>
        <w:tc>
          <w:tcPr>
            <w:tcW w:w="1861" w:type="dxa"/>
            <w:vAlign w:val="center"/>
          </w:tcPr>
          <w:p w14:paraId="60D73E51" w14:textId="77777777" w:rsidR="00E731DA" w:rsidRDefault="00E73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59" w:type="dxa"/>
            <w:tcBorders>
              <w:right w:val="single" w:sz="4" w:space="0" w:color="000000"/>
            </w:tcBorders>
          </w:tcPr>
          <w:p w14:paraId="3C7E8F67" w14:textId="77777777" w:rsidR="00E731DA" w:rsidRDefault="00E73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Зал.</w:t>
            </w:r>
          </w:p>
        </w:tc>
      </w:tr>
      <w:tr w:rsidR="00E731DA" w14:paraId="244AB2E9" w14:textId="77777777" w:rsidTr="00A72D5D">
        <w:tc>
          <w:tcPr>
            <w:tcW w:w="1315" w:type="dxa"/>
            <w:tcBorders>
              <w:top w:val="single" w:sz="4" w:space="0" w:color="auto"/>
            </w:tcBorders>
          </w:tcPr>
          <w:p w14:paraId="485DD38D" w14:textId="77777777" w:rsidR="00E731DA" w:rsidRDefault="00A364F4" w:rsidP="00A72D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4</w:t>
            </w:r>
          </w:p>
        </w:tc>
        <w:tc>
          <w:tcPr>
            <w:tcW w:w="4710" w:type="dxa"/>
            <w:vAlign w:val="bottom"/>
          </w:tcPr>
          <w:p w14:paraId="5289ACC7" w14:textId="77777777" w:rsidR="00E731DA" w:rsidRPr="00D3343D" w:rsidRDefault="002E265B">
            <w:pPr>
              <w:rPr>
                <w:sz w:val="24"/>
                <w:szCs w:val="24"/>
              </w:rPr>
            </w:pPr>
            <w:r w:rsidRPr="00D3343D">
              <w:rPr>
                <w:sz w:val="24"/>
                <w:szCs w:val="24"/>
              </w:rPr>
              <w:t>Управління процесами виконання проекту</w:t>
            </w:r>
          </w:p>
        </w:tc>
        <w:tc>
          <w:tcPr>
            <w:tcW w:w="1861" w:type="dxa"/>
            <w:vAlign w:val="center"/>
          </w:tcPr>
          <w:p w14:paraId="06B61EFF" w14:textId="77777777" w:rsidR="00E731DA" w:rsidRDefault="00E731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59" w:type="dxa"/>
            <w:tcBorders>
              <w:right w:val="single" w:sz="4" w:space="0" w:color="000000"/>
            </w:tcBorders>
          </w:tcPr>
          <w:p w14:paraId="13CFC1CE" w14:textId="77777777" w:rsidR="00E731DA" w:rsidRDefault="00E731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Зал.</w:t>
            </w:r>
          </w:p>
        </w:tc>
      </w:tr>
      <w:tr w:rsidR="00A364F4" w14:paraId="5ACBA494" w14:textId="77777777" w:rsidTr="00A364F4">
        <w:trPr>
          <w:trHeight w:val="258"/>
        </w:trPr>
        <w:tc>
          <w:tcPr>
            <w:tcW w:w="1315" w:type="dxa"/>
          </w:tcPr>
          <w:p w14:paraId="60BE5B86" w14:textId="77777777" w:rsidR="00A364F4" w:rsidRDefault="00A364F4" w:rsidP="00A3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5</w:t>
            </w:r>
          </w:p>
        </w:tc>
        <w:tc>
          <w:tcPr>
            <w:tcW w:w="4710" w:type="dxa"/>
            <w:vAlign w:val="bottom"/>
          </w:tcPr>
          <w:p w14:paraId="01CA1D71" w14:textId="77777777" w:rsidR="00A364F4" w:rsidRPr="00D3343D" w:rsidRDefault="00A364F4" w:rsidP="00A364F4">
            <w:pPr>
              <w:rPr>
                <w:sz w:val="24"/>
                <w:szCs w:val="24"/>
              </w:rPr>
            </w:pPr>
            <w:r w:rsidRPr="00D3343D">
              <w:rPr>
                <w:sz w:val="24"/>
                <w:szCs w:val="24"/>
              </w:rPr>
              <w:t>Управління ризиками ІТ проектів</w:t>
            </w:r>
          </w:p>
        </w:tc>
        <w:tc>
          <w:tcPr>
            <w:tcW w:w="1861" w:type="dxa"/>
            <w:vAlign w:val="center"/>
          </w:tcPr>
          <w:p w14:paraId="41D831E5" w14:textId="77777777" w:rsidR="00A364F4" w:rsidRDefault="00A364F4" w:rsidP="00A36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59" w:type="dxa"/>
            <w:tcBorders>
              <w:right w:val="single" w:sz="4" w:space="0" w:color="000000"/>
            </w:tcBorders>
          </w:tcPr>
          <w:p w14:paraId="1DFF00BA" w14:textId="77777777" w:rsidR="00A364F4" w:rsidRDefault="00A364F4" w:rsidP="00A3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Зал.</w:t>
            </w:r>
          </w:p>
        </w:tc>
      </w:tr>
      <w:tr w:rsidR="00A364F4" w14:paraId="17710F4D" w14:textId="77777777" w:rsidTr="006549C0">
        <w:tc>
          <w:tcPr>
            <w:tcW w:w="1315" w:type="dxa"/>
          </w:tcPr>
          <w:p w14:paraId="5175A6C5" w14:textId="77777777" w:rsidR="00A364F4" w:rsidRDefault="00A364F4" w:rsidP="00A3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6</w:t>
            </w:r>
          </w:p>
        </w:tc>
        <w:tc>
          <w:tcPr>
            <w:tcW w:w="4710" w:type="dxa"/>
            <w:vAlign w:val="bottom"/>
          </w:tcPr>
          <w:p w14:paraId="298BA7B6" w14:textId="77777777" w:rsidR="00A364F4" w:rsidRPr="00D3343D" w:rsidRDefault="00A364F4" w:rsidP="00A364F4">
            <w:pPr>
              <w:rPr>
                <w:sz w:val="24"/>
                <w:szCs w:val="24"/>
              </w:rPr>
            </w:pPr>
            <w:r w:rsidRPr="00D3343D">
              <w:rPr>
                <w:sz w:val="24"/>
                <w:szCs w:val="24"/>
              </w:rPr>
              <w:t>Програмне забезпеч</w:t>
            </w:r>
            <w:r>
              <w:rPr>
                <w:sz w:val="24"/>
                <w:szCs w:val="24"/>
              </w:rPr>
              <w:t>ення для управління проектами</w:t>
            </w:r>
          </w:p>
        </w:tc>
        <w:tc>
          <w:tcPr>
            <w:tcW w:w="1861" w:type="dxa"/>
            <w:vAlign w:val="center"/>
          </w:tcPr>
          <w:p w14:paraId="6DADCA48" w14:textId="77777777" w:rsidR="00A364F4" w:rsidRDefault="00A364F4" w:rsidP="00A36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59" w:type="dxa"/>
            <w:tcBorders>
              <w:right w:val="single" w:sz="4" w:space="0" w:color="000000"/>
            </w:tcBorders>
          </w:tcPr>
          <w:p w14:paraId="3F360BD7" w14:textId="77777777" w:rsidR="00A364F4" w:rsidRDefault="00A364F4" w:rsidP="00A3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Зал.</w:t>
            </w:r>
          </w:p>
        </w:tc>
      </w:tr>
      <w:tr w:rsidR="002E265B" w14:paraId="1B9E6B4A" w14:textId="77777777" w:rsidTr="007C7BF6">
        <w:tc>
          <w:tcPr>
            <w:tcW w:w="9345" w:type="dxa"/>
            <w:gridSpan w:val="4"/>
            <w:tcBorders>
              <w:right w:val="single" w:sz="4" w:space="0" w:color="000000"/>
            </w:tcBorders>
          </w:tcPr>
          <w:p w14:paraId="6764A86E" w14:textId="77777777" w:rsidR="002E265B" w:rsidRDefault="002E265B" w:rsidP="002E2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t xml:space="preserve">Компоненти вибіркового </w:t>
            </w:r>
            <w:r w:rsidR="00A364F4">
              <w:t>блоку 2</w:t>
            </w:r>
          </w:p>
        </w:tc>
      </w:tr>
      <w:tr w:rsidR="002E265B" w14:paraId="721862F2" w14:textId="77777777" w:rsidTr="002E265B">
        <w:tc>
          <w:tcPr>
            <w:tcW w:w="1315" w:type="dxa"/>
            <w:tcBorders>
              <w:bottom w:val="single" w:sz="4" w:space="0" w:color="auto"/>
            </w:tcBorders>
          </w:tcPr>
          <w:p w14:paraId="2786BBDE" w14:textId="77777777" w:rsidR="002E265B" w:rsidRDefault="00A364F4" w:rsidP="002E2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3.1</w:t>
            </w:r>
          </w:p>
        </w:tc>
        <w:tc>
          <w:tcPr>
            <w:tcW w:w="4710" w:type="dxa"/>
            <w:vAlign w:val="bottom"/>
          </w:tcPr>
          <w:p w14:paraId="76E20026" w14:textId="77777777" w:rsidR="002E265B" w:rsidRPr="00D3343D" w:rsidRDefault="002E265B" w:rsidP="002E265B">
            <w:pPr>
              <w:rPr>
                <w:sz w:val="24"/>
                <w:szCs w:val="24"/>
              </w:rPr>
            </w:pPr>
            <w:r w:rsidRPr="00D3343D">
              <w:rPr>
                <w:sz w:val="24"/>
                <w:szCs w:val="24"/>
              </w:rPr>
              <w:t>Стратегічне управління проектами</w:t>
            </w:r>
          </w:p>
        </w:tc>
        <w:tc>
          <w:tcPr>
            <w:tcW w:w="1861" w:type="dxa"/>
            <w:vAlign w:val="center"/>
          </w:tcPr>
          <w:p w14:paraId="572C9D1A" w14:textId="77777777" w:rsidR="002E265B" w:rsidRDefault="002E265B" w:rsidP="002E26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59" w:type="dxa"/>
            <w:tcBorders>
              <w:right w:val="single" w:sz="4" w:space="0" w:color="000000"/>
            </w:tcBorders>
          </w:tcPr>
          <w:p w14:paraId="6593CC7A" w14:textId="77777777" w:rsidR="002E265B" w:rsidRDefault="002E265B" w:rsidP="002E2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Зал.</w:t>
            </w:r>
          </w:p>
        </w:tc>
      </w:tr>
      <w:tr w:rsidR="002E265B" w14:paraId="53C0404D" w14:textId="77777777" w:rsidTr="002E265B">
        <w:tc>
          <w:tcPr>
            <w:tcW w:w="1315" w:type="dxa"/>
            <w:tcBorders>
              <w:top w:val="single" w:sz="4" w:space="0" w:color="auto"/>
            </w:tcBorders>
          </w:tcPr>
          <w:p w14:paraId="2C98DD12" w14:textId="77777777" w:rsidR="002E265B" w:rsidRDefault="002E265B" w:rsidP="002E2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4.1</w:t>
            </w:r>
          </w:p>
        </w:tc>
        <w:tc>
          <w:tcPr>
            <w:tcW w:w="4710" w:type="dxa"/>
            <w:vAlign w:val="bottom"/>
          </w:tcPr>
          <w:p w14:paraId="7F65B874" w14:textId="77777777" w:rsidR="002E265B" w:rsidRDefault="00A364F4" w:rsidP="002E265B">
            <w:pPr>
              <w:rPr>
                <w:sz w:val="24"/>
                <w:szCs w:val="24"/>
              </w:rPr>
            </w:pPr>
            <w:r w:rsidRPr="00D3343D">
              <w:rPr>
                <w:sz w:val="24"/>
                <w:szCs w:val="24"/>
              </w:rPr>
              <w:t>Технології прийняття проектних рішень</w:t>
            </w:r>
          </w:p>
        </w:tc>
        <w:tc>
          <w:tcPr>
            <w:tcW w:w="1861" w:type="dxa"/>
            <w:vAlign w:val="center"/>
          </w:tcPr>
          <w:p w14:paraId="7C622DD4" w14:textId="77777777" w:rsidR="002E265B" w:rsidRDefault="002E265B" w:rsidP="002E26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59" w:type="dxa"/>
          </w:tcPr>
          <w:p w14:paraId="5D85093D" w14:textId="77777777" w:rsidR="002E265B" w:rsidRDefault="002E265B" w:rsidP="002E2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Зал.</w:t>
            </w:r>
          </w:p>
        </w:tc>
      </w:tr>
      <w:tr w:rsidR="00506412" w14:paraId="732C9372" w14:textId="77777777" w:rsidTr="002E265B">
        <w:tc>
          <w:tcPr>
            <w:tcW w:w="1315" w:type="dxa"/>
            <w:tcBorders>
              <w:top w:val="single" w:sz="4" w:space="0" w:color="auto"/>
            </w:tcBorders>
          </w:tcPr>
          <w:p w14:paraId="116FAD55" w14:textId="77777777" w:rsidR="00506412" w:rsidRDefault="00506412" w:rsidP="00506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5.1</w:t>
            </w:r>
          </w:p>
        </w:tc>
        <w:tc>
          <w:tcPr>
            <w:tcW w:w="4710" w:type="dxa"/>
            <w:vAlign w:val="bottom"/>
          </w:tcPr>
          <w:p w14:paraId="045943D0" w14:textId="77777777" w:rsidR="00506412" w:rsidRDefault="00506412" w:rsidP="00506412">
            <w:pPr>
              <w:rPr>
                <w:sz w:val="24"/>
                <w:szCs w:val="24"/>
              </w:rPr>
            </w:pPr>
            <w:r w:rsidRPr="00D3343D">
              <w:rPr>
                <w:sz w:val="24"/>
                <w:szCs w:val="24"/>
              </w:rPr>
              <w:t>Контроль якості та тестування ІТ проектів</w:t>
            </w:r>
          </w:p>
        </w:tc>
        <w:tc>
          <w:tcPr>
            <w:tcW w:w="1861" w:type="dxa"/>
            <w:vAlign w:val="center"/>
          </w:tcPr>
          <w:p w14:paraId="6F8B434C" w14:textId="77777777" w:rsidR="00506412" w:rsidRDefault="00506412" w:rsidP="005064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59" w:type="dxa"/>
          </w:tcPr>
          <w:p w14:paraId="4CA1B86A" w14:textId="77777777" w:rsidR="00506412" w:rsidRDefault="00506412" w:rsidP="00506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Зал.</w:t>
            </w:r>
          </w:p>
        </w:tc>
      </w:tr>
      <w:tr w:rsidR="00506412" w14:paraId="49E3E4AB" w14:textId="77777777" w:rsidTr="002E265B">
        <w:tc>
          <w:tcPr>
            <w:tcW w:w="1315" w:type="dxa"/>
            <w:tcBorders>
              <w:top w:val="single" w:sz="4" w:space="0" w:color="auto"/>
            </w:tcBorders>
          </w:tcPr>
          <w:p w14:paraId="10216D8F" w14:textId="77777777" w:rsidR="00506412" w:rsidRDefault="00506412" w:rsidP="00506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6.1</w:t>
            </w:r>
          </w:p>
        </w:tc>
        <w:tc>
          <w:tcPr>
            <w:tcW w:w="4710" w:type="dxa"/>
            <w:vAlign w:val="bottom"/>
          </w:tcPr>
          <w:p w14:paraId="6D74C536" w14:textId="77777777" w:rsidR="00506412" w:rsidRPr="00D3343D" w:rsidRDefault="00506412" w:rsidP="00506412">
            <w:pPr>
              <w:rPr>
                <w:sz w:val="24"/>
                <w:szCs w:val="24"/>
              </w:rPr>
            </w:pPr>
            <w:r w:rsidRPr="00D3343D">
              <w:rPr>
                <w:sz w:val="24"/>
                <w:szCs w:val="24"/>
              </w:rPr>
              <w:t>Теоретичні основи управління продуктом</w:t>
            </w:r>
          </w:p>
        </w:tc>
        <w:tc>
          <w:tcPr>
            <w:tcW w:w="1861" w:type="dxa"/>
            <w:vAlign w:val="center"/>
          </w:tcPr>
          <w:p w14:paraId="33BEA6A6" w14:textId="77777777" w:rsidR="00506412" w:rsidRDefault="00506412" w:rsidP="005064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59" w:type="dxa"/>
          </w:tcPr>
          <w:p w14:paraId="340BF5DD" w14:textId="77777777" w:rsidR="00506412" w:rsidRDefault="00506412" w:rsidP="00506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Зал.</w:t>
            </w:r>
          </w:p>
        </w:tc>
      </w:tr>
      <w:tr w:rsidR="00506412" w14:paraId="4F28E616" w14:textId="77777777" w:rsidTr="006549C0">
        <w:tc>
          <w:tcPr>
            <w:tcW w:w="6025" w:type="dxa"/>
            <w:gridSpan w:val="2"/>
          </w:tcPr>
          <w:p w14:paraId="46C8559A" w14:textId="77777777" w:rsidR="00506412" w:rsidRDefault="00506412" w:rsidP="00506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Загальний обсяг вибіркових компонент:</w:t>
            </w:r>
          </w:p>
        </w:tc>
        <w:tc>
          <w:tcPr>
            <w:tcW w:w="1861" w:type="dxa"/>
            <w:tcBorders>
              <w:right w:val="single" w:sz="4" w:space="0" w:color="auto"/>
            </w:tcBorders>
          </w:tcPr>
          <w:p w14:paraId="0E88DADA" w14:textId="77777777" w:rsidR="00506412" w:rsidRDefault="00506412" w:rsidP="00506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23</w:t>
            </w:r>
          </w:p>
        </w:tc>
        <w:tc>
          <w:tcPr>
            <w:tcW w:w="1459" w:type="dxa"/>
            <w:tcBorders>
              <w:left w:val="single" w:sz="4" w:space="0" w:color="auto"/>
            </w:tcBorders>
          </w:tcPr>
          <w:p w14:paraId="334091DF" w14:textId="77777777" w:rsidR="00506412" w:rsidRDefault="00506412" w:rsidP="00506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</w:tr>
      <w:tr w:rsidR="00506412" w14:paraId="67CD1506" w14:textId="77777777" w:rsidTr="006549C0">
        <w:tc>
          <w:tcPr>
            <w:tcW w:w="6025" w:type="dxa"/>
            <w:gridSpan w:val="2"/>
          </w:tcPr>
          <w:p w14:paraId="6F0FBE2B" w14:textId="77777777" w:rsidR="00506412" w:rsidRDefault="00506412" w:rsidP="00506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  <w:highlight w:val="white"/>
              </w:rPr>
              <w:t>ЗАГАЛЬНИЙ</w:t>
            </w:r>
            <w:r>
              <w:rPr>
                <w:b/>
                <w:color w:val="000000"/>
                <w:sz w:val="24"/>
                <w:szCs w:val="24"/>
              </w:rPr>
              <w:t xml:space="preserve"> ОБСЯГ ОСВІТНЬОЇ ПРОГРАМИ</w:t>
            </w:r>
          </w:p>
        </w:tc>
        <w:tc>
          <w:tcPr>
            <w:tcW w:w="3320" w:type="dxa"/>
            <w:gridSpan w:val="2"/>
          </w:tcPr>
          <w:p w14:paraId="49FF7234" w14:textId="77777777" w:rsidR="00506412" w:rsidRDefault="00506412" w:rsidP="005064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90</w:t>
            </w:r>
          </w:p>
        </w:tc>
      </w:tr>
    </w:tbl>
    <w:p w14:paraId="41AC62BE" w14:textId="77777777" w:rsidR="0015181C" w:rsidRDefault="0015181C" w:rsidP="0015181C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after="606" w:line="270" w:lineRule="auto"/>
        <w:rPr>
          <w:b/>
          <w:color w:val="000000"/>
        </w:rPr>
      </w:pPr>
    </w:p>
    <w:p w14:paraId="0D54EB84" w14:textId="77777777" w:rsidR="0001607A" w:rsidRPr="00A34F4B" w:rsidRDefault="0001607A" w:rsidP="0015181C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after="606" w:line="270" w:lineRule="auto"/>
        <w:rPr>
          <w:b/>
          <w:color w:val="000000"/>
          <w:lang w:val="ru-RU"/>
        </w:rPr>
        <w:sectPr w:rsidR="0001607A" w:rsidRPr="00A34F4B" w:rsidSect="00177972">
          <w:footerReference w:type="default" r:id="rId11"/>
          <w:footerReference w:type="first" r:id="rId12"/>
          <w:pgSz w:w="11906" w:h="16838"/>
          <w:pgMar w:top="709" w:right="851" w:bottom="1134" w:left="1701" w:header="0" w:footer="6" w:gutter="0"/>
          <w:pgNumType w:start="1"/>
          <w:cols w:space="720"/>
          <w:titlePg/>
          <w:docGrid w:linePitch="381"/>
        </w:sectPr>
      </w:pPr>
    </w:p>
    <w:p w14:paraId="0DDBEE4A" w14:textId="77777777" w:rsidR="0015181C" w:rsidRDefault="002B28C9" w:rsidP="00CB2B9C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after="0" w:line="271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2.2 Структурно-логічна схема ОП</w:t>
      </w:r>
    </w:p>
    <w:p w14:paraId="49513D5C" w14:textId="77777777" w:rsidR="00295D7B" w:rsidRPr="00295D7B" w:rsidRDefault="00295D7B" w:rsidP="00CB2B9C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after="0" w:line="271" w:lineRule="auto"/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(блок 1)</w:t>
      </w:r>
    </w:p>
    <w:p w14:paraId="4CABE044" w14:textId="77777777" w:rsidR="00CB2B9C" w:rsidRDefault="00CB2B9C" w:rsidP="00CB2B9C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after="0" w:line="271" w:lineRule="auto"/>
        <w:jc w:val="center"/>
        <w:rPr>
          <w:b/>
          <w:color w:val="000000"/>
        </w:rPr>
      </w:pPr>
    </w:p>
    <w:p w14:paraId="78C7757B" w14:textId="4257600C" w:rsidR="000A027C" w:rsidRDefault="00CF3EAC" w:rsidP="00754C25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after="606" w:line="270" w:lineRule="auto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61B80B6D" wp14:editId="7CFAF35E">
            <wp:extent cx="5486400" cy="818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0" t="14201" r="11830" b="17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2D54A" w14:textId="77777777" w:rsidR="000A027C" w:rsidRDefault="000A027C" w:rsidP="00160C1E">
      <w:pPr>
        <w:spacing w:after="0"/>
        <w:jc w:val="center"/>
        <w:rPr>
          <w:b/>
          <w:color w:val="000000"/>
        </w:rPr>
      </w:pPr>
      <w:r>
        <w:rPr>
          <w:b/>
          <w:color w:val="000000"/>
          <w:lang w:val="ru-RU"/>
        </w:rPr>
        <w:lastRenderedPageBreak/>
        <w:t xml:space="preserve">2.3 </w:t>
      </w:r>
      <w:r>
        <w:rPr>
          <w:b/>
          <w:color w:val="000000"/>
        </w:rPr>
        <w:t>Структурно-логічна схема ОП</w:t>
      </w:r>
    </w:p>
    <w:p w14:paraId="7CED370B" w14:textId="77777777" w:rsidR="00160C1E" w:rsidRDefault="00160C1E" w:rsidP="00160C1E">
      <w:pPr>
        <w:spacing w:after="0"/>
        <w:jc w:val="center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(блок 2)</w:t>
      </w:r>
    </w:p>
    <w:p w14:paraId="3365A5EC" w14:textId="77777777" w:rsidR="00295D7B" w:rsidRDefault="00295D7B" w:rsidP="00160C1E">
      <w:pPr>
        <w:spacing w:after="0"/>
        <w:jc w:val="center"/>
        <w:rPr>
          <w:b/>
          <w:color w:val="000000"/>
          <w:lang w:val="ru-RU"/>
        </w:rPr>
      </w:pPr>
    </w:p>
    <w:p w14:paraId="5D9B0B33" w14:textId="0EC9438E" w:rsidR="00160C1E" w:rsidRPr="00160C1E" w:rsidRDefault="00CF3EAC" w:rsidP="00160C1E">
      <w:pPr>
        <w:spacing w:after="0"/>
        <w:jc w:val="center"/>
        <w:rPr>
          <w:b/>
          <w:color w:val="000000"/>
          <w:lang w:val="ru-RU"/>
        </w:rPr>
      </w:pPr>
      <w:r>
        <w:rPr>
          <w:b/>
          <w:noProof/>
          <w:color w:val="000000"/>
          <w:lang w:val="ru-RU"/>
        </w:rPr>
        <w:drawing>
          <wp:inline distT="0" distB="0" distL="0" distR="0" wp14:anchorId="6C9B3268" wp14:editId="718ECFDD">
            <wp:extent cx="5448300" cy="7915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2" t="14406" r="11620" b="18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993C6" w14:textId="77777777" w:rsidR="00F46DC5" w:rsidRDefault="00F46DC5" w:rsidP="00295D7B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spacing w:after="606" w:line="270" w:lineRule="auto"/>
        <w:rPr>
          <w:b/>
          <w:color w:val="000000"/>
        </w:rPr>
        <w:sectPr w:rsidR="00F46DC5" w:rsidSect="00322299">
          <w:pgSz w:w="11906" w:h="16838"/>
          <w:pgMar w:top="850" w:right="1134" w:bottom="1701" w:left="1134" w:header="0" w:footer="6" w:gutter="0"/>
          <w:cols w:space="720"/>
          <w:docGrid w:linePitch="381"/>
        </w:sectPr>
      </w:pPr>
    </w:p>
    <w:p w14:paraId="2A76CA27" w14:textId="77777777" w:rsidR="00F46DC5" w:rsidRDefault="000A1CD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179" w:line="270" w:lineRule="auto"/>
        <w:ind w:left="2080"/>
        <w:rPr>
          <w:b/>
          <w:color w:val="000000"/>
          <w:sz w:val="27"/>
          <w:szCs w:val="27"/>
        </w:rPr>
      </w:pPr>
      <w:bookmarkStart w:id="2" w:name="bookmark=id.1fob9te" w:colFirst="0" w:colLast="0"/>
      <w:bookmarkEnd w:id="2"/>
      <w:r>
        <w:rPr>
          <w:b/>
          <w:color w:val="000000"/>
          <w:sz w:val="27"/>
          <w:szCs w:val="27"/>
        </w:rPr>
        <w:lastRenderedPageBreak/>
        <w:t>3. Форми атестації здобувачів вищої освіти</w:t>
      </w:r>
    </w:p>
    <w:p w14:paraId="2A360EFD" w14:textId="77777777" w:rsidR="00F46DC5" w:rsidRPr="003F091F" w:rsidRDefault="000A1CD8">
      <w:pPr>
        <w:spacing w:after="0" w:line="240" w:lineRule="auto"/>
        <w:ind w:firstLine="720"/>
        <w:jc w:val="both"/>
        <w:rPr>
          <w:color w:val="FF0000"/>
        </w:rPr>
      </w:pPr>
      <w:r>
        <w:t xml:space="preserve">Атестація випускників освітньої програми 126 Інформаційні системи та технології проводиться в формі захисту кваліфікаційної роботи </w:t>
      </w:r>
      <w:r w:rsidR="003F091F">
        <w:t>магістра</w:t>
      </w:r>
      <w:r>
        <w:t xml:space="preserve"> та завершується </w:t>
      </w:r>
      <w:proofErr w:type="spellStart"/>
      <w:r>
        <w:t>видачею</w:t>
      </w:r>
      <w:proofErr w:type="spellEnd"/>
      <w:r>
        <w:t xml:space="preserve"> документа встановленого зразка про присудження йому ступеня бакалавра із присвоєнням кваліфікації: </w:t>
      </w:r>
      <w:r w:rsidR="003F091F" w:rsidRPr="003F091F">
        <w:rPr>
          <w:color w:val="000000" w:themeColor="text1"/>
        </w:rPr>
        <w:t>Магістр</w:t>
      </w:r>
      <w:r w:rsidRPr="003F091F">
        <w:rPr>
          <w:color w:val="000000" w:themeColor="text1"/>
        </w:rPr>
        <w:t xml:space="preserve"> з інформаційних систем та технологій.</w:t>
      </w:r>
    </w:p>
    <w:p w14:paraId="76E9CB0F" w14:textId="77777777" w:rsidR="0073339B" w:rsidRDefault="003F091F">
      <w:pPr>
        <w:spacing w:line="480" w:lineRule="auto"/>
        <w:ind w:firstLine="840"/>
        <w:sectPr w:rsidR="0073339B" w:rsidSect="00504BC7">
          <w:pgSz w:w="11906" w:h="16838"/>
          <w:pgMar w:top="1134" w:right="850" w:bottom="1134" w:left="1701" w:header="0" w:footer="6" w:gutter="0"/>
          <w:cols w:space="720"/>
          <w:docGrid w:linePitch="381"/>
        </w:sectPr>
      </w:pPr>
      <w:r>
        <w:t>Атестація</w:t>
      </w:r>
      <w:r w:rsidR="000A1CD8">
        <w:t xml:space="preserve"> здійснюється відкрито і публічно</w:t>
      </w:r>
      <w:r>
        <w:t>.</w:t>
      </w:r>
    </w:p>
    <w:p w14:paraId="022005C6" w14:textId="77777777" w:rsidR="00F46DC5" w:rsidRDefault="000A1CD8" w:rsidP="0031630B">
      <w:pPr>
        <w:spacing w:after="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4. МАТРИЦЯ ВІДПОВІДНОСТІ ПРОГРАМНИХ КОМПЕТЕНТНОСТЕЙ</w:t>
      </w:r>
    </w:p>
    <w:p w14:paraId="218A3235" w14:textId="77777777" w:rsidR="00F46DC5" w:rsidRDefault="000A1CD8" w:rsidP="0031630B">
      <w:pPr>
        <w:spacing w:after="0"/>
        <w:ind w:left="709" w:hanging="709"/>
        <w:jc w:val="center"/>
        <w:rPr>
          <w:b/>
          <w:color w:val="000000"/>
        </w:rPr>
      </w:pPr>
      <w:r>
        <w:rPr>
          <w:b/>
          <w:color w:val="000000"/>
        </w:rPr>
        <w:t>КОМПОНЕНТАМ ОСВІТНЬОЇ ПРОГРАМИ</w:t>
      </w:r>
    </w:p>
    <w:p w14:paraId="4DB4D45A" w14:textId="77777777" w:rsidR="0031630B" w:rsidRDefault="0031630B" w:rsidP="0031630B">
      <w:pPr>
        <w:spacing w:after="0"/>
        <w:ind w:left="709" w:hanging="709"/>
        <w:jc w:val="center"/>
        <w:rPr>
          <w:b/>
          <w:color w:val="000000"/>
        </w:rPr>
      </w:pPr>
    </w:p>
    <w:tbl>
      <w:tblPr>
        <w:tblStyle w:val="afe"/>
        <w:tblW w:w="148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9"/>
        <w:gridCol w:w="677"/>
        <w:gridCol w:w="748"/>
        <w:gridCol w:w="607"/>
        <w:gridCol w:w="676"/>
        <w:gridCol w:w="677"/>
        <w:gridCol w:w="676"/>
        <w:gridCol w:w="677"/>
        <w:gridCol w:w="676"/>
        <w:gridCol w:w="677"/>
        <w:gridCol w:w="676"/>
        <w:gridCol w:w="677"/>
        <w:gridCol w:w="676"/>
        <w:gridCol w:w="676"/>
        <w:gridCol w:w="676"/>
        <w:gridCol w:w="676"/>
        <w:gridCol w:w="676"/>
        <w:gridCol w:w="676"/>
        <w:gridCol w:w="676"/>
        <w:gridCol w:w="676"/>
      </w:tblGrid>
      <w:tr w:rsidR="00DA2934" w14:paraId="5470FE05" w14:textId="77777777" w:rsidTr="00DA2934">
        <w:trPr>
          <w:cantSplit/>
          <w:trHeight w:val="922"/>
        </w:trPr>
        <w:tc>
          <w:tcPr>
            <w:tcW w:w="1959" w:type="dxa"/>
          </w:tcPr>
          <w:p w14:paraId="2D435AE9" w14:textId="77777777" w:rsidR="00DA2934" w:rsidRDefault="00DA2934" w:rsidP="00804B4B">
            <w:pPr>
              <w:ind w:left="709" w:right="113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extDirection w:val="btLr"/>
          </w:tcPr>
          <w:p w14:paraId="0C036ACC" w14:textId="77777777" w:rsidR="00DA2934" w:rsidRDefault="00DA2934" w:rsidP="00804B4B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1</w:t>
            </w:r>
          </w:p>
        </w:tc>
        <w:tc>
          <w:tcPr>
            <w:tcW w:w="748" w:type="dxa"/>
            <w:textDirection w:val="btLr"/>
          </w:tcPr>
          <w:p w14:paraId="7A24D8E4" w14:textId="77777777" w:rsidR="00DA2934" w:rsidRDefault="00DA2934" w:rsidP="00804B4B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2</w:t>
            </w:r>
          </w:p>
        </w:tc>
        <w:tc>
          <w:tcPr>
            <w:tcW w:w="607" w:type="dxa"/>
            <w:textDirection w:val="btLr"/>
          </w:tcPr>
          <w:p w14:paraId="72A19949" w14:textId="77777777" w:rsidR="00DA2934" w:rsidRDefault="00DA2934" w:rsidP="00804B4B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3</w:t>
            </w:r>
          </w:p>
        </w:tc>
        <w:tc>
          <w:tcPr>
            <w:tcW w:w="676" w:type="dxa"/>
            <w:textDirection w:val="btLr"/>
          </w:tcPr>
          <w:p w14:paraId="3C828C77" w14:textId="77777777" w:rsidR="00DA2934" w:rsidRDefault="00DA2934" w:rsidP="00804B4B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4</w:t>
            </w:r>
          </w:p>
        </w:tc>
        <w:tc>
          <w:tcPr>
            <w:tcW w:w="677" w:type="dxa"/>
            <w:textDirection w:val="btLr"/>
          </w:tcPr>
          <w:p w14:paraId="77539050" w14:textId="77777777" w:rsidR="00DA2934" w:rsidRDefault="00DA2934" w:rsidP="00804B4B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5</w:t>
            </w:r>
          </w:p>
        </w:tc>
        <w:tc>
          <w:tcPr>
            <w:tcW w:w="676" w:type="dxa"/>
            <w:textDirection w:val="btLr"/>
          </w:tcPr>
          <w:p w14:paraId="5BD43A28" w14:textId="77777777" w:rsidR="00DA2934" w:rsidRDefault="00DA2934" w:rsidP="00804B4B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6</w:t>
            </w:r>
          </w:p>
        </w:tc>
        <w:tc>
          <w:tcPr>
            <w:tcW w:w="677" w:type="dxa"/>
            <w:textDirection w:val="btLr"/>
          </w:tcPr>
          <w:p w14:paraId="77C7FC5A" w14:textId="77777777" w:rsidR="00DA2934" w:rsidRDefault="00DA2934" w:rsidP="00804B4B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7</w:t>
            </w:r>
          </w:p>
        </w:tc>
        <w:tc>
          <w:tcPr>
            <w:tcW w:w="676" w:type="dxa"/>
            <w:textDirection w:val="btLr"/>
          </w:tcPr>
          <w:p w14:paraId="4E28F125" w14:textId="77777777" w:rsidR="00DA2934" w:rsidRDefault="00DA2934" w:rsidP="00804B4B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8</w:t>
            </w:r>
          </w:p>
        </w:tc>
        <w:tc>
          <w:tcPr>
            <w:tcW w:w="677" w:type="dxa"/>
            <w:textDirection w:val="btLr"/>
          </w:tcPr>
          <w:p w14:paraId="13B7FA60" w14:textId="77777777" w:rsidR="00DA2934" w:rsidRDefault="00DA2934" w:rsidP="00804B4B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9</w:t>
            </w:r>
          </w:p>
        </w:tc>
        <w:tc>
          <w:tcPr>
            <w:tcW w:w="676" w:type="dxa"/>
            <w:textDirection w:val="btLr"/>
          </w:tcPr>
          <w:p w14:paraId="140CF7DD" w14:textId="77777777" w:rsidR="00DA2934" w:rsidRDefault="00DA2934" w:rsidP="00804B4B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10</w:t>
            </w:r>
          </w:p>
        </w:tc>
        <w:tc>
          <w:tcPr>
            <w:tcW w:w="677" w:type="dxa"/>
            <w:textDirection w:val="btLr"/>
          </w:tcPr>
          <w:p w14:paraId="508D9B99" w14:textId="77777777" w:rsidR="00DA2934" w:rsidRDefault="00DA2934" w:rsidP="00804B4B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11</w:t>
            </w:r>
          </w:p>
        </w:tc>
        <w:tc>
          <w:tcPr>
            <w:tcW w:w="676" w:type="dxa"/>
            <w:textDirection w:val="btLr"/>
          </w:tcPr>
          <w:p w14:paraId="63970CE7" w14:textId="77777777" w:rsidR="00DA2934" w:rsidRDefault="00DA2934" w:rsidP="00804B4B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 3</w:t>
            </w:r>
          </w:p>
        </w:tc>
        <w:tc>
          <w:tcPr>
            <w:tcW w:w="676" w:type="dxa"/>
            <w:textDirection w:val="btLr"/>
          </w:tcPr>
          <w:p w14:paraId="34D6EF55" w14:textId="77777777" w:rsidR="00DA2934" w:rsidRDefault="00DA2934" w:rsidP="00804B4B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 4</w:t>
            </w:r>
          </w:p>
        </w:tc>
        <w:tc>
          <w:tcPr>
            <w:tcW w:w="676" w:type="dxa"/>
            <w:textDirection w:val="btLr"/>
          </w:tcPr>
          <w:p w14:paraId="34A85B8F" w14:textId="77777777" w:rsidR="00DA2934" w:rsidRDefault="00DA2934" w:rsidP="00A110D3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 5</w:t>
            </w:r>
          </w:p>
        </w:tc>
        <w:tc>
          <w:tcPr>
            <w:tcW w:w="676" w:type="dxa"/>
            <w:textDirection w:val="btLr"/>
          </w:tcPr>
          <w:p w14:paraId="39CD41F5" w14:textId="77777777" w:rsidR="00DA2934" w:rsidRDefault="00DA2934" w:rsidP="00A110D3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 6</w:t>
            </w:r>
          </w:p>
        </w:tc>
        <w:tc>
          <w:tcPr>
            <w:tcW w:w="676" w:type="dxa"/>
            <w:textDirection w:val="btLr"/>
          </w:tcPr>
          <w:p w14:paraId="12683903" w14:textId="77777777" w:rsidR="00DA2934" w:rsidRDefault="00DA2934" w:rsidP="00A110D3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 3.1</w:t>
            </w:r>
          </w:p>
        </w:tc>
        <w:tc>
          <w:tcPr>
            <w:tcW w:w="676" w:type="dxa"/>
            <w:textDirection w:val="btLr"/>
          </w:tcPr>
          <w:p w14:paraId="435FD5DF" w14:textId="77777777" w:rsidR="00DA2934" w:rsidRDefault="00DA2934" w:rsidP="00A110D3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 4.1</w:t>
            </w:r>
          </w:p>
        </w:tc>
        <w:tc>
          <w:tcPr>
            <w:tcW w:w="676" w:type="dxa"/>
            <w:textDirection w:val="btLr"/>
          </w:tcPr>
          <w:p w14:paraId="4E9CA52D" w14:textId="77777777" w:rsidR="00DA2934" w:rsidRDefault="00DA2934" w:rsidP="00A110D3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 5.1.</w:t>
            </w:r>
          </w:p>
        </w:tc>
        <w:tc>
          <w:tcPr>
            <w:tcW w:w="676" w:type="dxa"/>
            <w:textDirection w:val="btLr"/>
          </w:tcPr>
          <w:p w14:paraId="6A798F07" w14:textId="77777777" w:rsidR="00DA2934" w:rsidRDefault="00DA2934" w:rsidP="00A110D3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 6.1</w:t>
            </w:r>
          </w:p>
        </w:tc>
      </w:tr>
      <w:tr w:rsidR="00DA2934" w14:paraId="03BEF54A" w14:textId="77777777" w:rsidTr="00DA2934">
        <w:trPr>
          <w:trHeight w:val="328"/>
        </w:trPr>
        <w:tc>
          <w:tcPr>
            <w:tcW w:w="1959" w:type="dxa"/>
          </w:tcPr>
          <w:p w14:paraId="0DCDF709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ІНТ</w:t>
            </w:r>
          </w:p>
        </w:tc>
        <w:tc>
          <w:tcPr>
            <w:tcW w:w="677" w:type="dxa"/>
          </w:tcPr>
          <w:p w14:paraId="318AD95B" w14:textId="77777777" w:rsidR="00DA2934" w:rsidRPr="00D86D3C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748" w:type="dxa"/>
          </w:tcPr>
          <w:p w14:paraId="36C13DAB" w14:textId="77777777" w:rsidR="00DA2934" w:rsidRPr="00D86D3C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07" w:type="dxa"/>
          </w:tcPr>
          <w:p w14:paraId="2E679925" w14:textId="77777777" w:rsidR="00DA2934" w:rsidRPr="00F5428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576AF9FB" w14:textId="77777777" w:rsidR="00DA2934" w:rsidRPr="00F5428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3E04EE59" w14:textId="77777777" w:rsidR="00DA2934" w:rsidRPr="00F5428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5E388FD7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3AF31E32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1BDA3E01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1E897E0A" w14:textId="77777777" w:rsidR="00DA2934" w:rsidRP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1BB4F8A9" w14:textId="77777777" w:rsidR="00DA2934" w:rsidRP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08B439A0" w14:textId="77777777" w:rsidR="00DA2934" w:rsidRP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05135485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+ </w:t>
            </w:r>
          </w:p>
        </w:tc>
        <w:tc>
          <w:tcPr>
            <w:tcW w:w="676" w:type="dxa"/>
          </w:tcPr>
          <w:p w14:paraId="519E17EE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3908E658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2579927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3F59B0E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04A332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999AC3E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1771CC7F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DA2934" w14:paraId="4454D6DA" w14:textId="77777777" w:rsidTr="00DA2934">
        <w:trPr>
          <w:trHeight w:val="328"/>
        </w:trPr>
        <w:tc>
          <w:tcPr>
            <w:tcW w:w="1959" w:type="dxa"/>
          </w:tcPr>
          <w:p w14:paraId="4FD4C07E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ЗК 1</w:t>
            </w:r>
          </w:p>
        </w:tc>
        <w:tc>
          <w:tcPr>
            <w:tcW w:w="677" w:type="dxa"/>
          </w:tcPr>
          <w:p w14:paraId="2FE98CD9" w14:textId="77777777" w:rsidR="00DA2934" w:rsidRPr="00D86D3C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748" w:type="dxa"/>
          </w:tcPr>
          <w:p w14:paraId="2DCD29F7" w14:textId="77777777" w:rsidR="00DA2934" w:rsidRPr="00D86D3C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7" w:type="dxa"/>
          </w:tcPr>
          <w:p w14:paraId="32CFA6FF" w14:textId="77777777" w:rsidR="00DA2934" w:rsidRPr="00F5428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63465C4D" w14:textId="77777777" w:rsidR="00DA2934" w:rsidRPr="00F5428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1D4FE3BF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1CE0CDD6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77454E1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8D22099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70396FCF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6835D6B" w14:textId="77777777" w:rsidR="00DA2934" w:rsidRP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58A3D093" w14:textId="77777777" w:rsidR="00DA2934" w:rsidRP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1F85772A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5E393EFA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5531E9EA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76E7A1D4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2F382A78" w14:textId="77777777" w:rsidR="00DA2934" w:rsidRPr="00F3331B" w:rsidRDefault="00F3331B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18C1F92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480833E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137CA33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DA2934" w14:paraId="7904949D" w14:textId="77777777" w:rsidTr="00DA2934">
        <w:trPr>
          <w:trHeight w:val="328"/>
        </w:trPr>
        <w:tc>
          <w:tcPr>
            <w:tcW w:w="1959" w:type="dxa"/>
          </w:tcPr>
          <w:p w14:paraId="05C33840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ЗК 2</w:t>
            </w:r>
          </w:p>
        </w:tc>
        <w:tc>
          <w:tcPr>
            <w:tcW w:w="677" w:type="dxa"/>
          </w:tcPr>
          <w:p w14:paraId="2D519491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14:paraId="2DBD43B0" w14:textId="77777777" w:rsidR="00DA2934" w:rsidRPr="00D86D3C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7" w:type="dxa"/>
          </w:tcPr>
          <w:p w14:paraId="50DA7594" w14:textId="77777777" w:rsidR="00DA2934" w:rsidRPr="00F5428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67DD82E8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37F3FDCF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265CCDE2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51532F37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7F474232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6BC3639C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1D143CB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1422A0C9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0F7EF0ED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13ED668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158305E3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5E859BD2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6B7B6A2" w14:textId="77777777" w:rsidR="00DA2934" w:rsidRPr="00F3331B" w:rsidRDefault="00F3331B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10E63B8C" w14:textId="77777777" w:rsidR="00DA2934" w:rsidRPr="009D23B0" w:rsidRDefault="009D23B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6B87236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A661370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DA2934" w14:paraId="4A69A71E" w14:textId="77777777" w:rsidTr="00DA2934">
        <w:trPr>
          <w:trHeight w:val="328"/>
        </w:trPr>
        <w:tc>
          <w:tcPr>
            <w:tcW w:w="1959" w:type="dxa"/>
          </w:tcPr>
          <w:p w14:paraId="3FC63E93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ЗК 3</w:t>
            </w:r>
          </w:p>
        </w:tc>
        <w:tc>
          <w:tcPr>
            <w:tcW w:w="677" w:type="dxa"/>
          </w:tcPr>
          <w:p w14:paraId="335B6AD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14:paraId="551E80FD" w14:textId="77777777" w:rsidR="00DA2934" w:rsidRPr="00D86D3C" w:rsidRDefault="00DA2934" w:rsidP="00D86D3C">
            <w:pPr>
              <w:spacing w:line="192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607" w:type="dxa"/>
          </w:tcPr>
          <w:p w14:paraId="0E473D4F" w14:textId="77777777" w:rsidR="00DA2934" w:rsidRPr="00F5428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5E07B98B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6965EC06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061C9CEB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12BC84B8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53C33CC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519C18B6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C6CE4C4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28912D90" w14:textId="77777777" w:rsidR="00DA2934" w:rsidRP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648DB89D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2BF04DEE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CEA76B5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09D8D00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DB160F3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8E14442" w14:textId="77777777" w:rsidR="00DA2934" w:rsidRPr="009D23B0" w:rsidRDefault="009D23B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75048D16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AA58199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DA2934" w14:paraId="3FAA8156" w14:textId="77777777" w:rsidTr="00DA2934">
        <w:trPr>
          <w:trHeight w:val="328"/>
        </w:trPr>
        <w:tc>
          <w:tcPr>
            <w:tcW w:w="1959" w:type="dxa"/>
          </w:tcPr>
          <w:p w14:paraId="523D1040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ЗК 4</w:t>
            </w:r>
          </w:p>
        </w:tc>
        <w:tc>
          <w:tcPr>
            <w:tcW w:w="677" w:type="dxa"/>
          </w:tcPr>
          <w:p w14:paraId="0BA545BD" w14:textId="77777777" w:rsidR="00DA2934" w:rsidRPr="00D86D3C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748" w:type="dxa"/>
          </w:tcPr>
          <w:p w14:paraId="5E711902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14:paraId="33D94828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1B1E59F" w14:textId="77777777" w:rsidR="00DA2934" w:rsidRPr="00F5428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10C2DC5B" w14:textId="77777777" w:rsidR="00DA2934" w:rsidRPr="00F5428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1E8C4F80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07D29D12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5E07E87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0062C35C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7ED4A61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154B60A8" w14:textId="77777777" w:rsidR="00DA2934" w:rsidRP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07C7C0BC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1539AC83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09BEA9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8847EBF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DFF4CEF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6376E13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786B57B" w14:textId="77777777" w:rsidR="00DA2934" w:rsidRPr="009D23B0" w:rsidRDefault="009D23B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15ECFCC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DA2934" w14:paraId="19F02BF4" w14:textId="77777777" w:rsidTr="00DA2934">
        <w:trPr>
          <w:trHeight w:val="328"/>
        </w:trPr>
        <w:tc>
          <w:tcPr>
            <w:tcW w:w="1959" w:type="dxa"/>
          </w:tcPr>
          <w:p w14:paraId="0B30A3AD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 1</w:t>
            </w:r>
          </w:p>
        </w:tc>
        <w:tc>
          <w:tcPr>
            <w:tcW w:w="677" w:type="dxa"/>
          </w:tcPr>
          <w:p w14:paraId="6403D8BF" w14:textId="77777777" w:rsidR="00DA2934" w:rsidRPr="00D86D3C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748" w:type="dxa"/>
          </w:tcPr>
          <w:p w14:paraId="029EFA5F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14:paraId="27F7BFF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68C3C13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2CE9917A" w14:textId="77777777" w:rsidR="00DA2934" w:rsidRPr="00F5428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177EB05E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7240BEB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8E17801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3CC58C3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01A0E942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15214333" w14:textId="77777777" w:rsidR="00DA2934" w:rsidRP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381BB42D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19DBED9E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2537784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C0EFAC3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5B6EE0B" w14:textId="77777777" w:rsidR="00DA2934" w:rsidRPr="00F3331B" w:rsidRDefault="00F3331B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15D708B8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57643D2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514CC58" w14:textId="77777777" w:rsidR="00DA2934" w:rsidRPr="009A5D53" w:rsidRDefault="009A5D53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</w:tr>
      <w:tr w:rsidR="00DA2934" w14:paraId="41B7ACB4" w14:textId="77777777" w:rsidTr="00DA2934">
        <w:trPr>
          <w:trHeight w:val="328"/>
        </w:trPr>
        <w:tc>
          <w:tcPr>
            <w:tcW w:w="1959" w:type="dxa"/>
          </w:tcPr>
          <w:p w14:paraId="2DD2FD45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 2</w:t>
            </w:r>
          </w:p>
        </w:tc>
        <w:tc>
          <w:tcPr>
            <w:tcW w:w="677" w:type="dxa"/>
          </w:tcPr>
          <w:p w14:paraId="124AFA70" w14:textId="77777777" w:rsidR="00DA2934" w:rsidRPr="00D86D3C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748" w:type="dxa"/>
          </w:tcPr>
          <w:p w14:paraId="61766145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14:paraId="157E71F4" w14:textId="77777777" w:rsidR="00DA2934" w:rsidRPr="00F5428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2EE667F9" w14:textId="77777777" w:rsidR="00DA2934" w:rsidRPr="00F5428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582F7620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2FD38C15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61B1CF0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D6031BB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6E60CC3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1288435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108CFC5D" w14:textId="77777777" w:rsidR="00DA2934" w:rsidRP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0BBA2A65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7FF9176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12043C97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479522BB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F622A6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401ED1D" w14:textId="77777777" w:rsidR="00DA2934" w:rsidRPr="009D23B0" w:rsidRDefault="009D23B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48F24BC0" w14:textId="77777777" w:rsidR="00DA2934" w:rsidRPr="009D23B0" w:rsidRDefault="009D23B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1250D2E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DA2934" w14:paraId="5CAC4667" w14:textId="77777777" w:rsidTr="00DA2934">
        <w:trPr>
          <w:trHeight w:val="328"/>
        </w:trPr>
        <w:tc>
          <w:tcPr>
            <w:tcW w:w="1959" w:type="dxa"/>
          </w:tcPr>
          <w:p w14:paraId="3E69457D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 3</w:t>
            </w:r>
          </w:p>
        </w:tc>
        <w:tc>
          <w:tcPr>
            <w:tcW w:w="677" w:type="dxa"/>
          </w:tcPr>
          <w:p w14:paraId="679BACEA" w14:textId="77777777" w:rsidR="00DA2934" w:rsidRPr="00D86D3C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748" w:type="dxa"/>
          </w:tcPr>
          <w:p w14:paraId="5A458B69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14:paraId="39022565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22615CE6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0C35A8CB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019920EF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6A91123D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5A75AED0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6FC04224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DB66473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193875E8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26100ED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116F5FF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8E81CF0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7BAB1334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D0CA102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1889B1F4" w14:textId="77777777" w:rsidR="00DA2934" w:rsidRPr="009D23B0" w:rsidRDefault="009D23B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757CAA9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AA95199" w14:textId="77777777" w:rsidR="00DA2934" w:rsidRPr="009A5D53" w:rsidRDefault="009A5D53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</w:tr>
      <w:tr w:rsidR="00DA2934" w14:paraId="1F0BDCCB" w14:textId="77777777" w:rsidTr="00DA2934">
        <w:trPr>
          <w:trHeight w:val="315"/>
        </w:trPr>
        <w:tc>
          <w:tcPr>
            <w:tcW w:w="1959" w:type="dxa"/>
          </w:tcPr>
          <w:p w14:paraId="5815C5DE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 4</w:t>
            </w:r>
          </w:p>
        </w:tc>
        <w:tc>
          <w:tcPr>
            <w:tcW w:w="677" w:type="dxa"/>
          </w:tcPr>
          <w:p w14:paraId="5654B76E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14:paraId="0B0DD261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14:paraId="2C4C776E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0C8E868A" w14:textId="77777777" w:rsidR="00DA2934" w:rsidRPr="00F5428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52CC0BDC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8EFEBCF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27364BD4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6907BF95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694DA07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21250FE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73BA16F5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50FAA6B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050996A1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BE4441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F157A53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602BD09" w14:textId="77777777" w:rsidR="00DA2934" w:rsidRPr="00F3331B" w:rsidRDefault="00F3331B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421AD7E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1AD9F71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6E8E0FB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DA2934" w14:paraId="46738411" w14:textId="77777777" w:rsidTr="00DA2934">
        <w:trPr>
          <w:trHeight w:val="328"/>
        </w:trPr>
        <w:tc>
          <w:tcPr>
            <w:tcW w:w="1959" w:type="dxa"/>
          </w:tcPr>
          <w:p w14:paraId="252228E5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 5</w:t>
            </w:r>
          </w:p>
        </w:tc>
        <w:tc>
          <w:tcPr>
            <w:tcW w:w="677" w:type="dxa"/>
          </w:tcPr>
          <w:p w14:paraId="2A87A82B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14:paraId="314B3E55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14:paraId="2EA30C03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0108D5B" w14:textId="77777777" w:rsidR="00DA2934" w:rsidRPr="00F5428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560BB3B9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19FAADFB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40F12DA1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F706335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159AF3C6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486AECB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6DECA6F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2ACE5070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7F09228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323EE95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484B31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1D7D8B8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0A1D061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1AC3E24C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7CD34E8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DA2934" w14:paraId="4AAEE11A" w14:textId="77777777" w:rsidTr="00DA2934">
        <w:trPr>
          <w:trHeight w:val="328"/>
        </w:trPr>
        <w:tc>
          <w:tcPr>
            <w:tcW w:w="1959" w:type="dxa"/>
          </w:tcPr>
          <w:p w14:paraId="589E6D92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 6</w:t>
            </w:r>
          </w:p>
        </w:tc>
        <w:tc>
          <w:tcPr>
            <w:tcW w:w="677" w:type="dxa"/>
          </w:tcPr>
          <w:p w14:paraId="50DE5B5F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14:paraId="7D642379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14:paraId="05B1E29B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144EFB59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350D5129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AEF64D7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2CFC68DE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A4FE18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158C639F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5D6813C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5128B6A9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21F43F66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230E2E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187D9043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241413BD" w14:textId="77777777" w:rsidR="00DA2934" w:rsidRPr="00F3331B" w:rsidRDefault="00F3331B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3145F262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3706055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92C88B3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C85237A" w14:textId="77777777" w:rsidR="00DA2934" w:rsidRPr="009A5D53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DA2934" w14:paraId="4D925A67" w14:textId="77777777" w:rsidTr="00DA2934">
        <w:trPr>
          <w:trHeight w:val="328"/>
        </w:trPr>
        <w:tc>
          <w:tcPr>
            <w:tcW w:w="1959" w:type="dxa"/>
          </w:tcPr>
          <w:p w14:paraId="31FE7DEF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 7</w:t>
            </w:r>
          </w:p>
        </w:tc>
        <w:tc>
          <w:tcPr>
            <w:tcW w:w="677" w:type="dxa"/>
          </w:tcPr>
          <w:p w14:paraId="0B320B5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14:paraId="19EA20CA" w14:textId="77777777" w:rsidR="00DA2934" w:rsidRPr="00D86D3C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07" w:type="dxa"/>
          </w:tcPr>
          <w:p w14:paraId="45F8957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C8BA769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44A2608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245DFEC6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4503C2B4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C5145E3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14F2EEC8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6BF35E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308421E2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814A6B4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2B4C2BCC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2438F3DF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7F085C8" w14:textId="77777777" w:rsidR="00DA2934" w:rsidRPr="00F3331B" w:rsidRDefault="00F3331B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21492658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0E50CBE6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CAAE66F" w14:textId="77777777" w:rsidR="00DA2934" w:rsidRPr="009D23B0" w:rsidRDefault="009D23B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53570CC9" w14:textId="77777777" w:rsidR="00DA2934" w:rsidRPr="009A5D53" w:rsidRDefault="009A5D53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</w:tr>
      <w:tr w:rsidR="00DA2934" w14:paraId="6285495F" w14:textId="77777777" w:rsidTr="00DA2934">
        <w:trPr>
          <w:trHeight w:val="328"/>
        </w:trPr>
        <w:tc>
          <w:tcPr>
            <w:tcW w:w="1959" w:type="dxa"/>
          </w:tcPr>
          <w:p w14:paraId="02A30407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 8</w:t>
            </w:r>
          </w:p>
        </w:tc>
        <w:tc>
          <w:tcPr>
            <w:tcW w:w="677" w:type="dxa"/>
          </w:tcPr>
          <w:p w14:paraId="42DE3584" w14:textId="77777777" w:rsidR="00DA2934" w:rsidRPr="00D86D3C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748" w:type="dxa"/>
          </w:tcPr>
          <w:p w14:paraId="61B7F2E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14:paraId="68EE729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1EAFE40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5CCC9998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02D3203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50E4761B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793BB8E" w14:textId="77777777" w:rsidR="00DA2934" w:rsidRPr="00BE4318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298F16F2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1700C04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7289E7F1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2F93F75F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5A85C3DD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58B7D2A5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1F18EA39" w14:textId="77777777" w:rsidR="00DA2934" w:rsidRPr="00F3331B" w:rsidRDefault="00F3331B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19DE3DDD" w14:textId="77777777" w:rsidR="00DA2934" w:rsidRPr="009D23B0" w:rsidRDefault="009D23B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7DF800C0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2E41D22B" w14:textId="77777777" w:rsidR="00DA2934" w:rsidRPr="009D23B0" w:rsidRDefault="009D23B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2E287E62" w14:textId="77777777" w:rsidR="00DA2934" w:rsidRPr="009A5D53" w:rsidRDefault="009A5D53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</w:tr>
      <w:tr w:rsidR="00DA2934" w14:paraId="05A38025" w14:textId="77777777" w:rsidTr="00DA2934">
        <w:trPr>
          <w:trHeight w:val="328"/>
        </w:trPr>
        <w:tc>
          <w:tcPr>
            <w:tcW w:w="1959" w:type="dxa"/>
          </w:tcPr>
          <w:p w14:paraId="2E5C9E33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 9</w:t>
            </w:r>
          </w:p>
        </w:tc>
        <w:tc>
          <w:tcPr>
            <w:tcW w:w="677" w:type="dxa"/>
          </w:tcPr>
          <w:p w14:paraId="322DD874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14:paraId="23D5B063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14:paraId="57DC7C10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0905132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7B87CDC4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23EDD9E8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76CD5CF0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F73643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48D863B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076B6EE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55549290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288790CE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73CAF74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C7DC486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0FE91F3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D5F9FA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87DA51C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7340759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20ADBE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DA2934" w14:paraId="691E0029" w14:textId="77777777" w:rsidTr="00DA2934">
        <w:trPr>
          <w:trHeight w:val="315"/>
        </w:trPr>
        <w:tc>
          <w:tcPr>
            <w:tcW w:w="1959" w:type="dxa"/>
          </w:tcPr>
          <w:p w14:paraId="6C77C0A3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 10</w:t>
            </w:r>
          </w:p>
        </w:tc>
        <w:tc>
          <w:tcPr>
            <w:tcW w:w="677" w:type="dxa"/>
          </w:tcPr>
          <w:p w14:paraId="49262C11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14:paraId="587575F2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14:paraId="2D3AA2B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D817CEE" w14:textId="77777777" w:rsidR="00DA2934" w:rsidRPr="00F5428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7" w:type="dxa"/>
          </w:tcPr>
          <w:p w14:paraId="2BA29B9E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1838B81E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52FC27D2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2E9083B9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791A214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A7B8F29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71300729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A8FA60E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3E25228" w14:textId="77777777" w:rsidR="00DA2934" w:rsidRPr="00A30E2F" w:rsidRDefault="00A30E2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2C76B807" w14:textId="77777777" w:rsidR="00DA2934" w:rsidRPr="00F3331B" w:rsidRDefault="00F3331B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617EA2CF" w14:textId="77777777" w:rsidR="00DA2934" w:rsidRPr="00F3331B" w:rsidRDefault="00F3331B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5238B6D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4CC2A0E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077638E6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D7192EA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DA2934" w14:paraId="68490674" w14:textId="77777777" w:rsidTr="00DA2934">
        <w:trPr>
          <w:trHeight w:val="328"/>
        </w:trPr>
        <w:tc>
          <w:tcPr>
            <w:tcW w:w="1959" w:type="dxa"/>
          </w:tcPr>
          <w:p w14:paraId="3EF906FA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 11</w:t>
            </w:r>
          </w:p>
        </w:tc>
        <w:tc>
          <w:tcPr>
            <w:tcW w:w="677" w:type="dxa"/>
          </w:tcPr>
          <w:p w14:paraId="728D75B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14:paraId="37EADA75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14:paraId="47CB8BA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6B954A4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6EF102A6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2EFF89C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1C563BBE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33E9954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038CF2E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150258B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0ABD2F39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16C95C80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5EE5638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36E7344" w14:textId="77777777" w:rsidR="00DA2934" w:rsidRPr="00F3331B" w:rsidRDefault="00F3331B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1F48D823" w14:textId="77777777" w:rsidR="00DA2934" w:rsidRPr="00F3331B" w:rsidRDefault="00F3331B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489887C9" w14:textId="77777777" w:rsidR="00DA2934" w:rsidRPr="009D23B0" w:rsidRDefault="009D23B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1E9E1864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21A7D29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D4056A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DA2934" w14:paraId="2D1415D9" w14:textId="77777777" w:rsidTr="00DA2934">
        <w:trPr>
          <w:trHeight w:val="328"/>
        </w:trPr>
        <w:tc>
          <w:tcPr>
            <w:tcW w:w="1959" w:type="dxa"/>
          </w:tcPr>
          <w:p w14:paraId="54897C69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 12</w:t>
            </w:r>
          </w:p>
        </w:tc>
        <w:tc>
          <w:tcPr>
            <w:tcW w:w="677" w:type="dxa"/>
          </w:tcPr>
          <w:p w14:paraId="3976B40B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14:paraId="19E5D30E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14:paraId="20DE7763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1196C664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6045B15C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CB1F7C0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027A7F15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06A05B2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6E6958E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A857614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4D0FD261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306A96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19DD046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E4BF102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269C2E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E67D8D5" w14:textId="77777777" w:rsidR="00DA2934" w:rsidRPr="009D23B0" w:rsidRDefault="009D23B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20F6624F" w14:textId="77777777" w:rsidR="00DA2934" w:rsidRPr="009D23B0" w:rsidRDefault="009D23B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27263F2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0151757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DA2934" w14:paraId="0BF5547B" w14:textId="77777777" w:rsidTr="00DA2934">
        <w:trPr>
          <w:trHeight w:val="328"/>
        </w:trPr>
        <w:tc>
          <w:tcPr>
            <w:tcW w:w="1959" w:type="dxa"/>
          </w:tcPr>
          <w:p w14:paraId="7696E179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 13</w:t>
            </w:r>
          </w:p>
        </w:tc>
        <w:tc>
          <w:tcPr>
            <w:tcW w:w="677" w:type="dxa"/>
          </w:tcPr>
          <w:p w14:paraId="1554DAC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14:paraId="7359D13E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14:paraId="57BD2644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0E71EA87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433EFF21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2CE76C5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25AF3EFB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F0FEDB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31203B3C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C8D42E4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124BF35B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06C3AB53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1B904AA6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098C7E53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DD6FC95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BA4D670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2DC37FB3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4006B6FE" w14:textId="77777777" w:rsidR="00DA2934" w:rsidRPr="009D23B0" w:rsidRDefault="009D23B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76" w:type="dxa"/>
          </w:tcPr>
          <w:p w14:paraId="5CA6F441" w14:textId="77777777" w:rsidR="00DA2934" w:rsidRPr="009A5D53" w:rsidRDefault="009A5D53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</w:tr>
      <w:tr w:rsidR="00DA2934" w14:paraId="29A74E6F" w14:textId="77777777" w:rsidTr="00DA2934">
        <w:trPr>
          <w:trHeight w:val="328"/>
        </w:trPr>
        <w:tc>
          <w:tcPr>
            <w:tcW w:w="1959" w:type="dxa"/>
          </w:tcPr>
          <w:p w14:paraId="5DB6B79E" w14:textId="77777777" w:rsidR="00DA2934" w:rsidRDefault="00DA2934" w:rsidP="00804B4B">
            <w:pPr>
              <w:ind w:left="709" w:hanging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ФК 14</w:t>
            </w:r>
          </w:p>
        </w:tc>
        <w:tc>
          <w:tcPr>
            <w:tcW w:w="677" w:type="dxa"/>
          </w:tcPr>
          <w:p w14:paraId="45AF066F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14:paraId="6696A896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07" w:type="dxa"/>
          </w:tcPr>
          <w:p w14:paraId="3CCE81A5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9507A25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7F6ACA29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EDA763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5DF6D900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61EFC2D8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4612BD3F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7F2FF7D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</w:tcPr>
          <w:p w14:paraId="204043F1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5C7B2CBF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C707E10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02A1347C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D673882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BEFCDA9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9B1B5AB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719342E6" w14:textId="77777777" w:rsidR="00DA2934" w:rsidRDefault="00DA293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</w:tcPr>
          <w:p w14:paraId="397A7355" w14:textId="77777777" w:rsidR="00DA2934" w:rsidRPr="009A5D53" w:rsidRDefault="009A5D53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</w:tr>
    </w:tbl>
    <w:p w14:paraId="1278C7E7" w14:textId="77777777" w:rsidR="00557558" w:rsidRDefault="00557558">
      <w:pPr>
        <w:rPr>
          <w:b/>
          <w:color w:val="000000"/>
        </w:rPr>
      </w:pPr>
    </w:p>
    <w:p w14:paraId="3E9998A6" w14:textId="77777777" w:rsidR="00504BC7" w:rsidRDefault="00504BC7">
      <w:pPr>
        <w:rPr>
          <w:b/>
          <w:color w:val="000000"/>
        </w:rPr>
      </w:pPr>
    </w:p>
    <w:p w14:paraId="2581E6D5" w14:textId="77777777" w:rsidR="00F46DC5" w:rsidRDefault="000A1CD8" w:rsidP="001A45C4">
      <w:pPr>
        <w:spacing w:after="0"/>
        <w:ind w:left="709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5. МАТРИЦЯ ЗАБЕЗПЕЧЕННЯ ПРОГРАМНИХ РЕЗУЛЬТАТІВ НАВЧАННЯ</w:t>
      </w:r>
    </w:p>
    <w:p w14:paraId="03813AA5" w14:textId="77777777" w:rsidR="00F46DC5" w:rsidRDefault="000A1CD8" w:rsidP="001A45C4">
      <w:pPr>
        <w:spacing w:after="0"/>
        <w:ind w:left="709"/>
        <w:jc w:val="center"/>
        <w:rPr>
          <w:b/>
          <w:color w:val="000000"/>
        </w:rPr>
      </w:pPr>
      <w:r>
        <w:rPr>
          <w:b/>
          <w:color w:val="000000"/>
        </w:rPr>
        <w:t>ВІДПОВІДНИМИ КОМПОНЕНТАМИ ОСВІТНЬОЇ ПРОГРАМИ</w:t>
      </w:r>
    </w:p>
    <w:p w14:paraId="0FB38770" w14:textId="77777777" w:rsidR="00F46DC5" w:rsidRDefault="00F46DC5" w:rsidP="001A45C4">
      <w:pPr>
        <w:spacing w:after="0" w:line="240" w:lineRule="auto"/>
        <w:jc w:val="center"/>
      </w:pPr>
    </w:p>
    <w:tbl>
      <w:tblPr>
        <w:tblStyle w:val="aff"/>
        <w:tblW w:w="137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44"/>
        <w:gridCol w:w="611"/>
        <w:gridCol w:w="612"/>
        <w:gridCol w:w="611"/>
        <w:gridCol w:w="612"/>
        <w:gridCol w:w="611"/>
        <w:gridCol w:w="612"/>
        <w:gridCol w:w="611"/>
        <w:gridCol w:w="612"/>
        <w:gridCol w:w="611"/>
        <w:gridCol w:w="612"/>
        <w:gridCol w:w="611"/>
        <w:gridCol w:w="612"/>
        <w:gridCol w:w="612"/>
        <w:gridCol w:w="612"/>
        <w:gridCol w:w="612"/>
        <w:gridCol w:w="612"/>
        <w:gridCol w:w="612"/>
        <w:gridCol w:w="612"/>
        <w:gridCol w:w="612"/>
      </w:tblGrid>
      <w:tr w:rsidR="004D6D45" w:rsidRPr="00D54147" w14:paraId="000B06AC" w14:textId="77777777" w:rsidTr="001A45C4">
        <w:trPr>
          <w:cantSplit/>
          <w:trHeight w:val="1104"/>
          <w:jc w:val="center"/>
        </w:trPr>
        <w:tc>
          <w:tcPr>
            <w:tcW w:w="2144" w:type="dxa"/>
          </w:tcPr>
          <w:p w14:paraId="755F8FB4" w14:textId="77777777" w:rsidR="004D6D45" w:rsidRPr="00D54147" w:rsidRDefault="004D6D45" w:rsidP="001A45C4">
            <w:pPr>
              <w:ind w:left="709" w:right="113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  <w:textDirection w:val="btLr"/>
          </w:tcPr>
          <w:p w14:paraId="6E18D92F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ОК 1</w:t>
            </w:r>
          </w:p>
        </w:tc>
        <w:tc>
          <w:tcPr>
            <w:tcW w:w="612" w:type="dxa"/>
            <w:textDirection w:val="btLr"/>
          </w:tcPr>
          <w:p w14:paraId="4A50D663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ОК 2</w:t>
            </w:r>
          </w:p>
        </w:tc>
        <w:tc>
          <w:tcPr>
            <w:tcW w:w="611" w:type="dxa"/>
            <w:textDirection w:val="btLr"/>
          </w:tcPr>
          <w:p w14:paraId="1A3D669D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ОК 3</w:t>
            </w:r>
          </w:p>
        </w:tc>
        <w:tc>
          <w:tcPr>
            <w:tcW w:w="612" w:type="dxa"/>
            <w:textDirection w:val="btLr"/>
          </w:tcPr>
          <w:p w14:paraId="409655EC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ОК 4</w:t>
            </w:r>
          </w:p>
        </w:tc>
        <w:tc>
          <w:tcPr>
            <w:tcW w:w="611" w:type="dxa"/>
            <w:textDirection w:val="btLr"/>
          </w:tcPr>
          <w:p w14:paraId="626B241C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ОК 5</w:t>
            </w:r>
          </w:p>
        </w:tc>
        <w:tc>
          <w:tcPr>
            <w:tcW w:w="612" w:type="dxa"/>
            <w:textDirection w:val="btLr"/>
          </w:tcPr>
          <w:p w14:paraId="43553D28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ОК 6</w:t>
            </w:r>
          </w:p>
        </w:tc>
        <w:tc>
          <w:tcPr>
            <w:tcW w:w="611" w:type="dxa"/>
            <w:textDirection w:val="btLr"/>
          </w:tcPr>
          <w:p w14:paraId="38181274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ОК 7</w:t>
            </w:r>
          </w:p>
        </w:tc>
        <w:tc>
          <w:tcPr>
            <w:tcW w:w="612" w:type="dxa"/>
            <w:textDirection w:val="btLr"/>
          </w:tcPr>
          <w:p w14:paraId="0E88CDB3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ОК 8</w:t>
            </w:r>
          </w:p>
        </w:tc>
        <w:tc>
          <w:tcPr>
            <w:tcW w:w="611" w:type="dxa"/>
            <w:textDirection w:val="btLr"/>
          </w:tcPr>
          <w:p w14:paraId="31481289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ОК 9</w:t>
            </w:r>
          </w:p>
        </w:tc>
        <w:tc>
          <w:tcPr>
            <w:tcW w:w="612" w:type="dxa"/>
            <w:textDirection w:val="btLr"/>
          </w:tcPr>
          <w:p w14:paraId="34FBE8B0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ОК 10</w:t>
            </w:r>
          </w:p>
        </w:tc>
        <w:tc>
          <w:tcPr>
            <w:tcW w:w="611" w:type="dxa"/>
            <w:textDirection w:val="btLr"/>
          </w:tcPr>
          <w:p w14:paraId="3F1A7663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ОК 11</w:t>
            </w:r>
          </w:p>
        </w:tc>
        <w:tc>
          <w:tcPr>
            <w:tcW w:w="612" w:type="dxa"/>
            <w:textDirection w:val="btLr"/>
          </w:tcPr>
          <w:p w14:paraId="753C949F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ВК 3</w:t>
            </w:r>
          </w:p>
        </w:tc>
        <w:tc>
          <w:tcPr>
            <w:tcW w:w="612" w:type="dxa"/>
            <w:textDirection w:val="btLr"/>
          </w:tcPr>
          <w:p w14:paraId="301E7DBE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ВК 4</w:t>
            </w:r>
          </w:p>
        </w:tc>
        <w:tc>
          <w:tcPr>
            <w:tcW w:w="612" w:type="dxa"/>
            <w:textDirection w:val="btLr"/>
          </w:tcPr>
          <w:p w14:paraId="1CCA9DBE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ВК 5</w:t>
            </w:r>
          </w:p>
        </w:tc>
        <w:tc>
          <w:tcPr>
            <w:tcW w:w="612" w:type="dxa"/>
            <w:textDirection w:val="btLr"/>
          </w:tcPr>
          <w:p w14:paraId="241252F3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ВК 6</w:t>
            </w:r>
          </w:p>
        </w:tc>
        <w:tc>
          <w:tcPr>
            <w:tcW w:w="612" w:type="dxa"/>
            <w:textDirection w:val="btLr"/>
          </w:tcPr>
          <w:p w14:paraId="6E04EE58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ВК 3.1</w:t>
            </w:r>
          </w:p>
        </w:tc>
        <w:tc>
          <w:tcPr>
            <w:tcW w:w="612" w:type="dxa"/>
            <w:textDirection w:val="btLr"/>
          </w:tcPr>
          <w:p w14:paraId="4E389D67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ВК 4.1</w:t>
            </w:r>
          </w:p>
        </w:tc>
        <w:tc>
          <w:tcPr>
            <w:tcW w:w="612" w:type="dxa"/>
            <w:textDirection w:val="btLr"/>
          </w:tcPr>
          <w:p w14:paraId="6CFB66EF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ВК 5.1.</w:t>
            </w:r>
          </w:p>
        </w:tc>
        <w:tc>
          <w:tcPr>
            <w:tcW w:w="612" w:type="dxa"/>
            <w:textDirection w:val="btLr"/>
          </w:tcPr>
          <w:p w14:paraId="03A8DBF5" w14:textId="77777777" w:rsidR="004D6D45" w:rsidRPr="00D54147" w:rsidRDefault="004D6D45" w:rsidP="001A45C4">
            <w:pPr>
              <w:spacing w:line="192" w:lineRule="auto"/>
              <w:ind w:left="822" w:right="113" w:hanging="709"/>
              <w:jc w:val="center"/>
              <w:rPr>
                <w:sz w:val="20"/>
                <w:szCs w:val="20"/>
              </w:rPr>
            </w:pPr>
            <w:r w:rsidRPr="00D54147">
              <w:rPr>
                <w:sz w:val="20"/>
                <w:szCs w:val="20"/>
              </w:rPr>
              <w:t>ВК 6.1</w:t>
            </w:r>
          </w:p>
        </w:tc>
      </w:tr>
      <w:tr w:rsidR="004D6D45" w:rsidRPr="00D54147" w14:paraId="34EC1A28" w14:textId="77777777" w:rsidTr="001A45C4">
        <w:trPr>
          <w:trHeight w:val="271"/>
          <w:jc w:val="center"/>
        </w:trPr>
        <w:tc>
          <w:tcPr>
            <w:tcW w:w="2144" w:type="dxa"/>
          </w:tcPr>
          <w:p w14:paraId="420B9E98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1</w:t>
            </w:r>
          </w:p>
        </w:tc>
        <w:tc>
          <w:tcPr>
            <w:tcW w:w="611" w:type="dxa"/>
          </w:tcPr>
          <w:p w14:paraId="52D00A35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612" w:type="dxa"/>
          </w:tcPr>
          <w:p w14:paraId="12246454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11" w:type="dxa"/>
          </w:tcPr>
          <w:p w14:paraId="1929B286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6FB28782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2F05755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F739931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10C8E00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547C790" w14:textId="77777777" w:rsidR="004D6D45" w:rsidRPr="004D6D4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2DBF9051" w14:textId="77777777" w:rsidR="004D6D45" w:rsidRPr="00F10900" w:rsidRDefault="00F1090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29104553" w14:textId="77777777" w:rsidR="004D6D45" w:rsidRPr="00F10900" w:rsidRDefault="00F1090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70404915" w14:textId="77777777" w:rsidR="004D6D45" w:rsidRPr="00F10900" w:rsidRDefault="00F1090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6D4092DA" w14:textId="77777777" w:rsidR="004D6D45" w:rsidRPr="00F10900" w:rsidRDefault="00F1090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614EA88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1A3720C" w14:textId="77777777" w:rsidR="004D6D45" w:rsidRPr="00EE1880" w:rsidRDefault="00EE188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165B02A4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C80FD9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B8E0DB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3B0AFE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C58C78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4D6D45" w:rsidRPr="00D54147" w14:paraId="4FA094FA" w14:textId="77777777" w:rsidTr="001A45C4">
        <w:trPr>
          <w:trHeight w:val="295"/>
          <w:jc w:val="center"/>
        </w:trPr>
        <w:tc>
          <w:tcPr>
            <w:tcW w:w="2144" w:type="dxa"/>
          </w:tcPr>
          <w:p w14:paraId="60B43145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2</w:t>
            </w:r>
          </w:p>
        </w:tc>
        <w:tc>
          <w:tcPr>
            <w:tcW w:w="611" w:type="dxa"/>
          </w:tcPr>
          <w:p w14:paraId="7BD2FB81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6807831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033CF3AF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545D2A6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152FD91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7A7BF30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295E75FF" w14:textId="77777777" w:rsidR="004D6D45" w:rsidRPr="004D6D4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27E17E25" w14:textId="77777777" w:rsidR="004D6D45" w:rsidRPr="004D6D4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10B1285D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7661FDE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23E18EAC" w14:textId="77777777" w:rsidR="004D6D45" w:rsidRPr="00F10900" w:rsidRDefault="00F1090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1F2B1C40" w14:textId="77777777" w:rsidR="004D6D45" w:rsidRPr="00F10900" w:rsidRDefault="00F1090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53E78CD4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512891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3221CA8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EB2490D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8A94068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018909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9702DFA" w14:textId="77777777" w:rsidR="004D6D45" w:rsidRPr="001A45C4" w:rsidRDefault="001A45C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</w:tr>
      <w:tr w:rsidR="004D6D45" w:rsidRPr="00D54147" w14:paraId="1A3EE40B" w14:textId="77777777" w:rsidTr="001A45C4">
        <w:trPr>
          <w:trHeight w:val="299"/>
          <w:jc w:val="center"/>
        </w:trPr>
        <w:tc>
          <w:tcPr>
            <w:tcW w:w="2144" w:type="dxa"/>
          </w:tcPr>
          <w:p w14:paraId="5E802DC2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3</w:t>
            </w:r>
          </w:p>
        </w:tc>
        <w:tc>
          <w:tcPr>
            <w:tcW w:w="611" w:type="dxa"/>
          </w:tcPr>
          <w:p w14:paraId="76685DBD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1CE11BF1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11" w:type="dxa"/>
          </w:tcPr>
          <w:p w14:paraId="02F99ED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D4F004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1ACABF2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F12E77E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4347C7CE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3C90D91" w14:textId="77777777" w:rsidR="004D6D45" w:rsidRPr="004D6D4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431A447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1C0C246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3AE9D0BF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6F9F6A5" w14:textId="77777777" w:rsidR="004D6D45" w:rsidRPr="00F10900" w:rsidRDefault="00F1090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2E77E7D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905088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125077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49B898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DF846E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8C4E89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51C503C" w14:textId="77777777" w:rsidR="004D6D45" w:rsidRPr="001A45C4" w:rsidRDefault="001A45C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</w:tr>
      <w:tr w:rsidR="004D6D45" w:rsidRPr="00D54147" w14:paraId="6EDA2414" w14:textId="77777777" w:rsidTr="001A45C4">
        <w:trPr>
          <w:trHeight w:val="305"/>
          <w:jc w:val="center"/>
        </w:trPr>
        <w:tc>
          <w:tcPr>
            <w:tcW w:w="2144" w:type="dxa"/>
          </w:tcPr>
          <w:p w14:paraId="79BF3017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4</w:t>
            </w:r>
          </w:p>
        </w:tc>
        <w:tc>
          <w:tcPr>
            <w:tcW w:w="611" w:type="dxa"/>
          </w:tcPr>
          <w:p w14:paraId="36A4E81A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6F691020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2C9C7DEF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0A97F94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03435FF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AC4E5D6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7EB2268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37DB79B" w14:textId="77777777" w:rsidR="004D6D45" w:rsidRPr="004D6D4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58F97AC4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5E799A6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50FE7D7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E1F8044" w14:textId="77777777" w:rsidR="004D6D45" w:rsidRPr="00F10900" w:rsidRDefault="00F1090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2988823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4F8B68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47F092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88EC1F6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7B3B4F6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4321CDC" w14:textId="77777777" w:rsidR="004D6D45" w:rsidRPr="001A45C4" w:rsidRDefault="001A45C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1189CF1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4D6D45" w:rsidRPr="00D54147" w14:paraId="6CF5A8B2" w14:textId="77777777" w:rsidTr="001A45C4">
        <w:trPr>
          <w:trHeight w:val="297"/>
          <w:jc w:val="center"/>
        </w:trPr>
        <w:tc>
          <w:tcPr>
            <w:tcW w:w="2144" w:type="dxa"/>
          </w:tcPr>
          <w:p w14:paraId="41A71019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5</w:t>
            </w:r>
          </w:p>
        </w:tc>
        <w:tc>
          <w:tcPr>
            <w:tcW w:w="611" w:type="dxa"/>
          </w:tcPr>
          <w:p w14:paraId="41215A3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78F90C1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19B1179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9E34078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5E2D070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0742DD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040EE906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B0E37D6" w14:textId="77777777" w:rsidR="004D6D45" w:rsidRPr="004D6D4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7B80FBF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E4F30E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5F142FF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481D27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3747CCC" w14:textId="77777777" w:rsidR="004D6D45" w:rsidRPr="00F10900" w:rsidRDefault="00F1090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46E455D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0BE91C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9EBED6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AFFDF1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51E383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35E8A8A" w14:textId="77777777" w:rsidR="004D6D45" w:rsidRPr="001A45C4" w:rsidRDefault="001A45C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</w:tr>
      <w:tr w:rsidR="004D6D45" w:rsidRPr="00D54147" w14:paraId="4C1DB218" w14:textId="77777777" w:rsidTr="001A45C4">
        <w:trPr>
          <w:trHeight w:val="285"/>
          <w:jc w:val="center"/>
        </w:trPr>
        <w:tc>
          <w:tcPr>
            <w:tcW w:w="2144" w:type="dxa"/>
          </w:tcPr>
          <w:p w14:paraId="2755A954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6</w:t>
            </w:r>
          </w:p>
        </w:tc>
        <w:tc>
          <w:tcPr>
            <w:tcW w:w="611" w:type="dxa"/>
          </w:tcPr>
          <w:p w14:paraId="1C4DCE50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6FF0A1E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7D7F5E9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A5D0B6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7E8AE63F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1B006CF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4901F9D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BDB2B6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521D47B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85518F6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03AB7B46" w14:textId="77777777" w:rsidR="004D6D45" w:rsidRPr="00F10900" w:rsidRDefault="00F1090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64A4E11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45C96E3" w14:textId="77777777" w:rsidR="004D6D45" w:rsidRPr="00F10900" w:rsidRDefault="00F1090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0F154049" w14:textId="77777777" w:rsidR="004D6D45" w:rsidRPr="00EE1880" w:rsidRDefault="00EE188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3D4FDE6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C12E90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C81CD4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AAD685F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989F23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4D6D45" w:rsidRPr="00D54147" w14:paraId="55C57CFB" w14:textId="77777777" w:rsidTr="001A45C4">
        <w:trPr>
          <w:trHeight w:val="280"/>
          <w:jc w:val="center"/>
        </w:trPr>
        <w:tc>
          <w:tcPr>
            <w:tcW w:w="2144" w:type="dxa"/>
          </w:tcPr>
          <w:p w14:paraId="2A463091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7</w:t>
            </w:r>
          </w:p>
        </w:tc>
        <w:tc>
          <w:tcPr>
            <w:tcW w:w="611" w:type="dxa"/>
          </w:tcPr>
          <w:p w14:paraId="61C1E917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6717FCF5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1E50288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42FC7F8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3817316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CCF6B73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6C5A009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3D60E74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55F5516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F3FDCE4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1009EAD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7826BE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1717EA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A15172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624F886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35EF49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CDAECE6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5BF008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B83439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4D6D45" w:rsidRPr="00D54147" w14:paraId="6654E95A" w14:textId="77777777" w:rsidTr="001A45C4">
        <w:trPr>
          <w:trHeight w:val="256"/>
          <w:jc w:val="center"/>
        </w:trPr>
        <w:tc>
          <w:tcPr>
            <w:tcW w:w="2144" w:type="dxa"/>
          </w:tcPr>
          <w:p w14:paraId="145883B3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8</w:t>
            </w:r>
          </w:p>
        </w:tc>
        <w:tc>
          <w:tcPr>
            <w:tcW w:w="611" w:type="dxa"/>
          </w:tcPr>
          <w:p w14:paraId="22C12DB1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6802939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45E54C8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8B642EC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533203B7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40C57539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722EDB34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A9C4F6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299E0EE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FADDB5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3BC4F11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D61368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5759D9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C2BFE80" w14:textId="77777777" w:rsidR="004D6D45" w:rsidRPr="00EE1880" w:rsidRDefault="00EE188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6ECF615E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4D7508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3383A5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F23989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3A0AE8C" w14:textId="77777777" w:rsidR="004D6D45" w:rsidRPr="001A45C4" w:rsidRDefault="001A45C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</w:tr>
      <w:tr w:rsidR="004D6D45" w:rsidRPr="00D54147" w14:paraId="5B5EEB48" w14:textId="77777777" w:rsidTr="001A45C4">
        <w:trPr>
          <w:trHeight w:val="241"/>
          <w:jc w:val="center"/>
        </w:trPr>
        <w:tc>
          <w:tcPr>
            <w:tcW w:w="2144" w:type="dxa"/>
          </w:tcPr>
          <w:p w14:paraId="6289203F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9</w:t>
            </w:r>
          </w:p>
        </w:tc>
        <w:tc>
          <w:tcPr>
            <w:tcW w:w="611" w:type="dxa"/>
          </w:tcPr>
          <w:p w14:paraId="41A70912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4013DEDE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5559B0A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CDA035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02BF7EFF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777B450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164D12F8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5DD7D84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3D24FBD8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EDE6938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4577601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FAEF90D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6952A4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3830B34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551B2F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A4A945B" w14:textId="77777777" w:rsidR="004D6D45" w:rsidRPr="00ED2ABF" w:rsidRDefault="00ED2AB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3A2A2181" w14:textId="77777777" w:rsidR="004D6D45" w:rsidRPr="00ED2ABF" w:rsidRDefault="00ED2AB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7D541F6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F45FF46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4D6D45" w:rsidRPr="00D54147" w14:paraId="377148C0" w14:textId="77777777" w:rsidTr="001A45C4">
        <w:trPr>
          <w:trHeight w:val="247"/>
          <w:jc w:val="center"/>
        </w:trPr>
        <w:tc>
          <w:tcPr>
            <w:tcW w:w="2144" w:type="dxa"/>
          </w:tcPr>
          <w:p w14:paraId="6375149A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10</w:t>
            </w:r>
          </w:p>
        </w:tc>
        <w:tc>
          <w:tcPr>
            <w:tcW w:w="611" w:type="dxa"/>
          </w:tcPr>
          <w:p w14:paraId="1DA443EB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41CE5E6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2508223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4160D98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1D146A18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336E772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5C59DA4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E16C148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4A01E6E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60446F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2D2284A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047291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4FF78C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7C9FB1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AB32235" w14:textId="77777777" w:rsidR="004D6D45" w:rsidRPr="00EE1880" w:rsidRDefault="00EE188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25343E9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0512F6B" w14:textId="77777777" w:rsidR="004D6D45" w:rsidRPr="00ED2ABF" w:rsidRDefault="00ED2AB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2595078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14F3A02" w14:textId="77777777" w:rsidR="004D6D45" w:rsidRPr="001A45C4" w:rsidRDefault="001A45C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</w:tr>
      <w:tr w:rsidR="004D6D45" w:rsidRPr="00D54147" w14:paraId="66CBF302" w14:textId="77777777" w:rsidTr="001A45C4">
        <w:trPr>
          <w:trHeight w:val="245"/>
          <w:jc w:val="center"/>
        </w:trPr>
        <w:tc>
          <w:tcPr>
            <w:tcW w:w="2144" w:type="dxa"/>
          </w:tcPr>
          <w:p w14:paraId="1000C86B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11</w:t>
            </w:r>
          </w:p>
        </w:tc>
        <w:tc>
          <w:tcPr>
            <w:tcW w:w="611" w:type="dxa"/>
          </w:tcPr>
          <w:p w14:paraId="09155C1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37B4A3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7BDB8BC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08E430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5CAE7FEB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2D6E376F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785167B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605329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7071E95F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D12D5A6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369B302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A9207E6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F45FF4F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B60642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BEFCA18" w14:textId="77777777" w:rsidR="004D6D45" w:rsidRPr="00EE1880" w:rsidRDefault="00EE188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4928D9F4" w14:textId="77777777" w:rsidR="004D6D45" w:rsidRPr="00ED2ABF" w:rsidRDefault="00ED2AB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3F3E3A4F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14FCC4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D5CA8FD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4D6D45" w:rsidRPr="00D54147" w14:paraId="479BD0E1" w14:textId="77777777" w:rsidTr="001A45C4">
        <w:trPr>
          <w:trHeight w:val="276"/>
          <w:jc w:val="center"/>
        </w:trPr>
        <w:tc>
          <w:tcPr>
            <w:tcW w:w="2144" w:type="dxa"/>
          </w:tcPr>
          <w:p w14:paraId="393692BB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12</w:t>
            </w:r>
          </w:p>
        </w:tc>
        <w:tc>
          <w:tcPr>
            <w:tcW w:w="611" w:type="dxa"/>
          </w:tcPr>
          <w:p w14:paraId="7DA7E533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2D10CA7E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78350C1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61D3FF9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4B2BEBBA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6EFF2837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4DB6CA87" w14:textId="77777777" w:rsidR="004D6D45" w:rsidRPr="004D6D4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7884835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0EAEB84F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FE1682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65661FA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9D9F276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9375EB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C38DDF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CA7CD2D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C773AFE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51F2806" w14:textId="77777777" w:rsidR="004D6D45" w:rsidRPr="00ED2ABF" w:rsidRDefault="00ED2AB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174F2A8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31E2C7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4D6D45" w:rsidRPr="00D54147" w14:paraId="6DCADAD6" w14:textId="77777777" w:rsidTr="001A45C4">
        <w:trPr>
          <w:trHeight w:val="290"/>
          <w:jc w:val="center"/>
        </w:trPr>
        <w:tc>
          <w:tcPr>
            <w:tcW w:w="2144" w:type="dxa"/>
          </w:tcPr>
          <w:p w14:paraId="3FA91BCF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13</w:t>
            </w:r>
          </w:p>
        </w:tc>
        <w:tc>
          <w:tcPr>
            <w:tcW w:w="611" w:type="dxa"/>
          </w:tcPr>
          <w:p w14:paraId="559CA66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5A8547E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55BE63E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40A7D3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21717B1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98C2DB3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31C1E7A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6E17B7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43495C3E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064875E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5BAA20F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8BFEC2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5D3DCD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BCB752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7592ABD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2C94D88" w14:textId="77777777" w:rsidR="004D6D45" w:rsidRPr="00ED2ABF" w:rsidRDefault="00ED2AB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0FB02F14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50ACF7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AC68AE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4D6D45" w:rsidRPr="00D54147" w14:paraId="35F0B288" w14:textId="77777777" w:rsidTr="001A45C4">
        <w:trPr>
          <w:trHeight w:val="293"/>
          <w:jc w:val="center"/>
        </w:trPr>
        <w:tc>
          <w:tcPr>
            <w:tcW w:w="2144" w:type="dxa"/>
          </w:tcPr>
          <w:p w14:paraId="1A3A42AC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14</w:t>
            </w:r>
          </w:p>
        </w:tc>
        <w:tc>
          <w:tcPr>
            <w:tcW w:w="611" w:type="dxa"/>
          </w:tcPr>
          <w:p w14:paraId="481C8EEF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AA4477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5B571FA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8667867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4E25D15F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BDE0E11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30CE72E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B19C6E6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26F0695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0068F0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46A966D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BDA3C2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E42E1BD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6DAD86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4AD42A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5E3134E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3685CDF" w14:textId="77777777" w:rsidR="004D6D45" w:rsidRPr="00ED2ABF" w:rsidRDefault="00ED2AB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25BFA01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36C89D6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4D6D45" w:rsidRPr="00D54147" w14:paraId="678DB400" w14:textId="77777777" w:rsidTr="001A45C4">
        <w:trPr>
          <w:trHeight w:val="293"/>
          <w:jc w:val="center"/>
        </w:trPr>
        <w:tc>
          <w:tcPr>
            <w:tcW w:w="2144" w:type="dxa"/>
          </w:tcPr>
          <w:p w14:paraId="6DFDD270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15</w:t>
            </w:r>
          </w:p>
        </w:tc>
        <w:tc>
          <w:tcPr>
            <w:tcW w:w="611" w:type="dxa"/>
          </w:tcPr>
          <w:p w14:paraId="3D7EF40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A643BDB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02592AD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1CC1068" w14:textId="77777777" w:rsidR="004D6D45" w:rsidRPr="003A2C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7C9E2B04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AE5230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237C9C3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E82461E" w14:textId="77777777" w:rsidR="004D6D45" w:rsidRPr="004D6D4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66C8E01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348A6B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552FCF2F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62C13B8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3FD44ED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649EBB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CE4F7D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703DE1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A6B4DF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19A5565" w14:textId="77777777" w:rsidR="004D6D45" w:rsidRPr="001A45C4" w:rsidRDefault="001A45C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08CACFA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4D6D45" w:rsidRPr="00D54147" w14:paraId="5B3BD818" w14:textId="77777777" w:rsidTr="001A45C4">
        <w:trPr>
          <w:trHeight w:val="293"/>
          <w:jc w:val="center"/>
        </w:trPr>
        <w:tc>
          <w:tcPr>
            <w:tcW w:w="2144" w:type="dxa"/>
          </w:tcPr>
          <w:p w14:paraId="423F5EE2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16</w:t>
            </w:r>
          </w:p>
        </w:tc>
        <w:tc>
          <w:tcPr>
            <w:tcW w:w="611" w:type="dxa"/>
          </w:tcPr>
          <w:p w14:paraId="1427D9BF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57D93F7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44649238" w14:textId="77777777" w:rsidR="004D6D45" w:rsidRPr="002A79C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614A4DF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7A9D5AC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1B0C65D" w14:textId="77777777" w:rsidR="004D6D45" w:rsidRPr="004D6D45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1" w:type="dxa"/>
          </w:tcPr>
          <w:p w14:paraId="75B67C4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4CAAD3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1E64572D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A71096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2D819246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ED55E9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A99EA6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DC1F8F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579C2A6" w14:textId="77777777" w:rsidR="004D6D45" w:rsidRPr="00EE1880" w:rsidRDefault="00EE188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3B2D31BF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FDA454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39F926D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BC121D6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4D6D45" w:rsidRPr="00D54147" w14:paraId="5FCBE205" w14:textId="77777777" w:rsidTr="001A45C4">
        <w:trPr>
          <w:trHeight w:val="293"/>
          <w:jc w:val="center"/>
        </w:trPr>
        <w:tc>
          <w:tcPr>
            <w:tcW w:w="2144" w:type="dxa"/>
          </w:tcPr>
          <w:p w14:paraId="21DE0A41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17</w:t>
            </w:r>
          </w:p>
        </w:tc>
        <w:tc>
          <w:tcPr>
            <w:tcW w:w="611" w:type="dxa"/>
          </w:tcPr>
          <w:p w14:paraId="5E3C2AE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54741E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59B80E2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5043388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0D39ACD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8A7A18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51ED469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6BAA4E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1155817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854B7F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0522D46E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43C34F0" w14:textId="77777777" w:rsidR="004D6D45" w:rsidRPr="00F10900" w:rsidRDefault="00F1090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34C79EC6" w14:textId="77777777" w:rsidR="004D6D45" w:rsidRPr="00F10900" w:rsidRDefault="00F1090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6922E59F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AD000D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8BD308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CFB0DE6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650F12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A3FE1F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4D6D45" w:rsidRPr="00D54147" w14:paraId="767D8203" w14:textId="77777777" w:rsidTr="001A45C4">
        <w:trPr>
          <w:trHeight w:val="293"/>
          <w:jc w:val="center"/>
        </w:trPr>
        <w:tc>
          <w:tcPr>
            <w:tcW w:w="2144" w:type="dxa"/>
          </w:tcPr>
          <w:p w14:paraId="2BAAC33E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18</w:t>
            </w:r>
          </w:p>
        </w:tc>
        <w:tc>
          <w:tcPr>
            <w:tcW w:w="611" w:type="dxa"/>
          </w:tcPr>
          <w:p w14:paraId="5110EACD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10CAD0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2E57280F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0A88F9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3D9A041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89B33C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551E423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4DE3708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5BF1F09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BA7C40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1E17D4A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344CBAE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146859C" w14:textId="77777777" w:rsidR="004D6D45" w:rsidRPr="00F10900" w:rsidRDefault="00F1090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1980A2BE" w14:textId="77777777" w:rsidR="004D6D45" w:rsidRPr="00EE1880" w:rsidRDefault="00EE188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76F00A2B" w14:textId="77777777" w:rsidR="004D6D45" w:rsidRPr="00EE1880" w:rsidRDefault="00EE188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71C307D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2106C1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B0F95F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FF9A00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4D6D45" w:rsidRPr="00D54147" w14:paraId="173A9522" w14:textId="77777777" w:rsidTr="001A45C4">
        <w:trPr>
          <w:trHeight w:val="293"/>
          <w:jc w:val="center"/>
        </w:trPr>
        <w:tc>
          <w:tcPr>
            <w:tcW w:w="2144" w:type="dxa"/>
          </w:tcPr>
          <w:p w14:paraId="47F199E3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19</w:t>
            </w:r>
          </w:p>
        </w:tc>
        <w:tc>
          <w:tcPr>
            <w:tcW w:w="611" w:type="dxa"/>
          </w:tcPr>
          <w:p w14:paraId="1AA9696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03DDA14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0FE4118D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B82116F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07E3A68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378E67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102DE6AE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BF7625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6C83DE12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9EB432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717C680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CAF3F6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A2096F4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F4BF97D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0AF0B26" w14:textId="77777777" w:rsidR="004D6D45" w:rsidRPr="00EE1880" w:rsidRDefault="00EE1880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464B895F" w14:textId="77777777" w:rsidR="004D6D45" w:rsidRPr="00ED2ABF" w:rsidRDefault="00ED2AB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5AE1CFCF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3EE314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3E5856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4D6D45" w:rsidRPr="00D54147" w14:paraId="66864C63" w14:textId="77777777" w:rsidTr="001A45C4">
        <w:trPr>
          <w:trHeight w:val="293"/>
          <w:jc w:val="center"/>
        </w:trPr>
        <w:tc>
          <w:tcPr>
            <w:tcW w:w="2144" w:type="dxa"/>
          </w:tcPr>
          <w:p w14:paraId="3D780A59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20</w:t>
            </w:r>
          </w:p>
        </w:tc>
        <w:tc>
          <w:tcPr>
            <w:tcW w:w="611" w:type="dxa"/>
          </w:tcPr>
          <w:p w14:paraId="4131DFB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160FC4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70B9EBA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7916B2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10C8DE7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50C05AE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39429464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A43924D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1D5062E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FEDE91E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5514F126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F74231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571D1A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A84363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D212B0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C7BC0B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29C45E8" w14:textId="77777777" w:rsidR="004D6D45" w:rsidRPr="00ED2ABF" w:rsidRDefault="00ED2ABF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303295A5" w14:textId="77777777" w:rsidR="004D6D45" w:rsidRPr="001A45C4" w:rsidRDefault="001A45C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1FA3B5E8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</w:tr>
      <w:tr w:rsidR="004D6D45" w:rsidRPr="00D54147" w14:paraId="1B97821C" w14:textId="77777777" w:rsidTr="001A45C4">
        <w:trPr>
          <w:trHeight w:val="293"/>
          <w:jc w:val="center"/>
        </w:trPr>
        <w:tc>
          <w:tcPr>
            <w:tcW w:w="2144" w:type="dxa"/>
          </w:tcPr>
          <w:p w14:paraId="492D5A44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21</w:t>
            </w:r>
          </w:p>
        </w:tc>
        <w:tc>
          <w:tcPr>
            <w:tcW w:w="611" w:type="dxa"/>
          </w:tcPr>
          <w:p w14:paraId="6BECB68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323FC8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469B1DE8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7D731E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25A28F5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860B778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616B546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D91DD24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0FDD933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26620A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62FFF89D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0F19D98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0377BAE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0B90832D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2051B5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8F65861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7DA96C88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7B5A1CD" w14:textId="77777777" w:rsidR="004D6D45" w:rsidRPr="001A45C4" w:rsidRDefault="001A45C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612" w:type="dxa"/>
          </w:tcPr>
          <w:p w14:paraId="3E0D342D" w14:textId="77777777" w:rsidR="004D6D45" w:rsidRPr="001A45C4" w:rsidRDefault="001A45C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</w:tr>
      <w:tr w:rsidR="004D6D45" w:rsidRPr="00D54147" w14:paraId="7A3BCBC6" w14:textId="77777777" w:rsidTr="001A45C4">
        <w:trPr>
          <w:trHeight w:val="293"/>
          <w:jc w:val="center"/>
        </w:trPr>
        <w:tc>
          <w:tcPr>
            <w:tcW w:w="2144" w:type="dxa"/>
          </w:tcPr>
          <w:p w14:paraId="1E6724E5" w14:textId="77777777" w:rsidR="004D6D45" w:rsidRPr="00D54147" w:rsidRDefault="004D6D45" w:rsidP="00804B4B">
            <w:pPr>
              <w:ind w:left="709" w:hanging="709"/>
              <w:jc w:val="center"/>
              <w:rPr>
                <w:sz w:val="22"/>
                <w:szCs w:val="22"/>
              </w:rPr>
            </w:pPr>
            <w:r w:rsidRPr="00D54147">
              <w:rPr>
                <w:sz w:val="22"/>
                <w:szCs w:val="22"/>
              </w:rPr>
              <w:t>ПРН 22</w:t>
            </w:r>
          </w:p>
        </w:tc>
        <w:tc>
          <w:tcPr>
            <w:tcW w:w="611" w:type="dxa"/>
          </w:tcPr>
          <w:p w14:paraId="75FF2BE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944E88E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439A781C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7FEB2ED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2122DF0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1D2DA78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21142003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C1CD494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1914022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2FA3DB47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1" w:type="dxa"/>
          </w:tcPr>
          <w:p w14:paraId="3C1FFA5A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1D4141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301324C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9759949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5F8686EB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46F2D9CF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D9ABE60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64866375" w14:textId="77777777" w:rsidR="004D6D45" w:rsidRPr="00D54147" w:rsidRDefault="004D6D45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</w:rPr>
            </w:pPr>
          </w:p>
        </w:tc>
        <w:tc>
          <w:tcPr>
            <w:tcW w:w="612" w:type="dxa"/>
          </w:tcPr>
          <w:p w14:paraId="12A25FA4" w14:textId="77777777" w:rsidR="004D6D45" w:rsidRPr="001A45C4" w:rsidRDefault="001A45C4" w:rsidP="00804B4B">
            <w:pPr>
              <w:spacing w:line="192" w:lineRule="auto"/>
              <w:ind w:left="709" w:hanging="709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</w:tr>
    </w:tbl>
    <w:p w14:paraId="630569C8" w14:textId="77777777" w:rsidR="001A45C4" w:rsidRPr="00AC503C" w:rsidRDefault="001A45C4" w:rsidP="00E008D5">
      <w:pPr>
        <w:rPr>
          <w:sz w:val="27"/>
          <w:szCs w:val="27"/>
        </w:rPr>
      </w:pPr>
    </w:p>
    <w:sectPr w:rsidR="001A45C4" w:rsidRPr="00AC503C" w:rsidSect="00504BC7">
      <w:pgSz w:w="16838" w:h="11906" w:orient="landscape"/>
      <w:pgMar w:top="1701" w:right="1134" w:bottom="850" w:left="1134" w:header="0" w:footer="6" w:gutter="0"/>
      <w:pgNumType w:start="16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16C28" w14:textId="77777777" w:rsidR="005E26A1" w:rsidRDefault="005E26A1">
      <w:pPr>
        <w:spacing w:after="0" w:line="240" w:lineRule="auto"/>
      </w:pPr>
      <w:r>
        <w:separator/>
      </w:r>
    </w:p>
  </w:endnote>
  <w:endnote w:type="continuationSeparator" w:id="0">
    <w:p w14:paraId="11701B5A" w14:textId="77777777" w:rsidR="005E26A1" w:rsidRDefault="005E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EE376" w14:textId="77777777" w:rsidR="00E006B1" w:rsidRDefault="00E006B1">
    <w:pPr>
      <w:pStyle w:val="af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547D8C" wp14:editId="506169C1">
              <wp:simplePos x="0" y="0"/>
              <wp:positionH relativeFrom="page">
                <wp:posOffset>3923030</wp:posOffset>
              </wp:positionH>
              <wp:positionV relativeFrom="page">
                <wp:posOffset>10275570</wp:posOffset>
              </wp:positionV>
              <wp:extent cx="253365" cy="221615"/>
              <wp:effectExtent l="0" t="0" r="0" b="0"/>
              <wp:wrapNone/>
              <wp:docPr id="3690792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6E229E" w14:textId="77777777" w:rsidR="00E006B1" w:rsidRDefault="00E006B1">
                          <w:pPr>
                            <w:pStyle w:val="af3"/>
                            <w:spacing w:before="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47D8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8.9pt;margin-top:809.1pt;width:19.95pt;height:17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" filled="f" stroked="f">
              <v:textbox inset="0,0,0,0">
                <w:txbxContent>
                  <w:p w14:paraId="306E229E" w14:textId="77777777" w:rsidR="00E006B1" w:rsidRDefault="00E006B1">
                    <w:pPr>
                      <w:pStyle w:val="af3"/>
                      <w:spacing w:before="6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2245981"/>
    </w:sdtPr>
    <w:sdtEndPr/>
    <w:sdtContent>
      <w:p w14:paraId="53D7837B" w14:textId="77777777" w:rsidR="00177972" w:rsidRDefault="00CD336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972" w:rsidRPr="00177972">
          <w:rPr>
            <w:noProof/>
            <w:lang w:val="ru-RU"/>
          </w:rPr>
          <w:t>3</w:t>
        </w:r>
        <w:r>
          <w:rPr>
            <w:noProof/>
            <w:lang w:val="ru-RU"/>
          </w:rPr>
          <w:fldChar w:fldCharType="end"/>
        </w:r>
      </w:p>
    </w:sdtContent>
  </w:sdt>
  <w:p w14:paraId="0DDBF9E7" w14:textId="77777777" w:rsidR="00177972" w:rsidRDefault="0017797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949A" w14:textId="77777777" w:rsidR="00177972" w:rsidRDefault="001779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81A78" w14:textId="77777777" w:rsidR="005E26A1" w:rsidRDefault="005E26A1">
      <w:pPr>
        <w:spacing w:after="0" w:line="240" w:lineRule="auto"/>
      </w:pPr>
      <w:r>
        <w:separator/>
      </w:r>
    </w:p>
  </w:footnote>
  <w:footnote w:type="continuationSeparator" w:id="0">
    <w:p w14:paraId="3054DB73" w14:textId="77777777" w:rsidR="005E26A1" w:rsidRDefault="005E2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501B6"/>
    <w:multiLevelType w:val="hybridMultilevel"/>
    <w:tmpl w:val="B5A29E0E"/>
    <w:lvl w:ilvl="0" w:tplc="020246E4">
      <w:start w:val="1"/>
      <w:numFmt w:val="decimal"/>
      <w:lvlText w:val="%1."/>
      <w:lvlJc w:val="left"/>
      <w:pPr>
        <w:ind w:left="9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uk-UA" w:eastAsia="en-US" w:bidi="ar-SA"/>
      </w:rPr>
    </w:lvl>
    <w:lvl w:ilvl="1" w:tplc="1F729F5C">
      <w:numFmt w:val="bullet"/>
      <w:lvlText w:val="–"/>
      <w:lvlJc w:val="left"/>
      <w:pPr>
        <w:ind w:left="901" w:hanging="360"/>
      </w:pPr>
      <w:rPr>
        <w:rFonts w:ascii="Times New Roman" w:eastAsia="Times New Roman" w:hAnsi="Times New Roman" w:cs="Times New Roman" w:hint="default"/>
        <w:w w:val="93"/>
        <w:lang w:val="uk-UA" w:eastAsia="en-US" w:bidi="ar-SA"/>
      </w:rPr>
    </w:lvl>
    <w:lvl w:ilvl="2" w:tplc="25F46CE2">
      <w:numFmt w:val="bullet"/>
      <w:lvlText w:val="•"/>
      <w:lvlJc w:val="left"/>
      <w:pPr>
        <w:ind w:left="2747" w:hanging="360"/>
      </w:pPr>
      <w:rPr>
        <w:rFonts w:hint="default"/>
        <w:lang w:val="uk-UA" w:eastAsia="en-US" w:bidi="ar-SA"/>
      </w:rPr>
    </w:lvl>
    <w:lvl w:ilvl="3" w:tplc="7F2E745A">
      <w:numFmt w:val="bullet"/>
      <w:lvlText w:val="•"/>
      <w:lvlJc w:val="left"/>
      <w:pPr>
        <w:ind w:left="3671" w:hanging="360"/>
      </w:pPr>
      <w:rPr>
        <w:rFonts w:hint="default"/>
        <w:lang w:val="uk-UA" w:eastAsia="en-US" w:bidi="ar-SA"/>
      </w:rPr>
    </w:lvl>
    <w:lvl w:ilvl="4" w:tplc="FB50E7E0">
      <w:numFmt w:val="bullet"/>
      <w:lvlText w:val="•"/>
      <w:lvlJc w:val="left"/>
      <w:pPr>
        <w:ind w:left="4595" w:hanging="360"/>
      </w:pPr>
      <w:rPr>
        <w:rFonts w:hint="default"/>
        <w:lang w:val="uk-UA" w:eastAsia="en-US" w:bidi="ar-SA"/>
      </w:rPr>
    </w:lvl>
    <w:lvl w:ilvl="5" w:tplc="299A4D98">
      <w:numFmt w:val="bullet"/>
      <w:lvlText w:val="•"/>
      <w:lvlJc w:val="left"/>
      <w:pPr>
        <w:ind w:left="5519" w:hanging="360"/>
      </w:pPr>
      <w:rPr>
        <w:rFonts w:hint="default"/>
        <w:lang w:val="uk-UA" w:eastAsia="en-US" w:bidi="ar-SA"/>
      </w:rPr>
    </w:lvl>
    <w:lvl w:ilvl="6" w:tplc="3F260ACC">
      <w:numFmt w:val="bullet"/>
      <w:lvlText w:val="•"/>
      <w:lvlJc w:val="left"/>
      <w:pPr>
        <w:ind w:left="6443" w:hanging="360"/>
      </w:pPr>
      <w:rPr>
        <w:rFonts w:hint="default"/>
        <w:lang w:val="uk-UA" w:eastAsia="en-US" w:bidi="ar-SA"/>
      </w:rPr>
    </w:lvl>
    <w:lvl w:ilvl="7" w:tplc="961C1ADE">
      <w:numFmt w:val="bullet"/>
      <w:lvlText w:val="•"/>
      <w:lvlJc w:val="left"/>
      <w:pPr>
        <w:ind w:left="7367" w:hanging="360"/>
      </w:pPr>
      <w:rPr>
        <w:rFonts w:hint="default"/>
        <w:lang w:val="uk-UA" w:eastAsia="en-US" w:bidi="ar-SA"/>
      </w:rPr>
    </w:lvl>
    <w:lvl w:ilvl="8" w:tplc="34A28E9E">
      <w:numFmt w:val="bullet"/>
      <w:lvlText w:val="•"/>
      <w:lvlJc w:val="left"/>
      <w:pPr>
        <w:ind w:left="8291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25EE48B8"/>
    <w:multiLevelType w:val="multilevel"/>
    <w:tmpl w:val="EAA0857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3"/>
        <w:szCs w:val="23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71A37ED"/>
    <w:multiLevelType w:val="hybridMultilevel"/>
    <w:tmpl w:val="7852585E"/>
    <w:lvl w:ilvl="0" w:tplc="8AEAB680">
      <w:start w:val="1"/>
      <w:numFmt w:val="decimal"/>
      <w:lvlText w:val="%1."/>
      <w:lvlJc w:val="left"/>
      <w:pPr>
        <w:ind w:left="182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EDEC89E">
      <w:numFmt w:val="bullet"/>
      <w:lvlText w:val="•"/>
      <w:lvlJc w:val="left"/>
      <w:pPr>
        <w:ind w:left="2750" w:hanging="360"/>
      </w:pPr>
      <w:rPr>
        <w:rFonts w:hint="default"/>
        <w:lang w:val="uk-UA" w:eastAsia="en-US" w:bidi="ar-SA"/>
      </w:rPr>
    </w:lvl>
    <w:lvl w:ilvl="2" w:tplc="EB640ED4">
      <w:numFmt w:val="bullet"/>
      <w:lvlText w:val="•"/>
      <w:lvlJc w:val="left"/>
      <w:pPr>
        <w:ind w:left="3680" w:hanging="360"/>
      </w:pPr>
      <w:rPr>
        <w:rFonts w:hint="default"/>
        <w:lang w:val="uk-UA" w:eastAsia="en-US" w:bidi="ar-SA"/>
      </w:rPr>
    </w:lvl>
    <w:lvl w:ilvl="3" w:tplc="1E945BD4">
      <w:numFmt w:val="bullet"/>
      <w:lvlText w:val="•"/>
      <w:lvlJc w:val="left"/>
      <w:pPr>
        <w:ind w:left="4611" w:hanging="360"/>
      </w:pPr>
      <w:rPr>
        <w:rFonts w:hint="default"/>
        <w:lang w:val="uk-UA" w:eastAsia="en-US" w:bidi="ar-SA"/>
      </w:rPr>
    </w:lvl>
    <w:lvl w:ilvl="4" w:tplc="6F4AE4EC">
      <w:numFmt w:val="bullet"/>
      <w:lvlText w:val="•"/>
      <w:lvlJc w:val="left"/>
      <w:pPr>
        <w:ind w:left="5541" w:hanging="360"/>
      </w:pPr>
      <w:rPr>
        <w:rFonts w:hint="default"/>
        <w:lang w:val="uk-UA" w:eastAsia="en-US" w:bidi="ar-SA"/>
      </w:rPr>
    </w:lvl>
    <w:lvl w:ilvl="5" w:tplc="C1CC2128">
      <w:numFmt w:val="bullet"/>
      <w:lvlText w:val="•"/>
      <w:lvlJc w:val="left"/>
      <w:pPr>
        <w:ind w:left="6472" w:hanging="360"/>
      </w:pPr>
      <w:rPr>
        <w:rFonts w:hint="default"/>
        <w:lang w:val="uk-UA" w:eastAsia="en-US" w:bidi="ar-SA"/>
      </w:rPr>
    </w:lvl>
    <w:lvl w:ilvl="6" w:tplc="78DC3524">
      <w:numFmt w:val="bullet"/>
      <w:lvlText w:val="•"/>
      <w:lvlJc w:val="left"/>
      <w:pPr>
        <w:ind w:left="7402" w:hanging="360"/>
      </w:pPr>
      <w:rPr>
        <w:rFonts w:hint="default"/>
        <w:lang w:val="uk-UA" w:eastAsia="en-US" w:bidi="ar-SA"/>
      </w:rPr>
    </w:lvl>
    <w:lvl w:ilvl="7" w:tplc="1C8816A8">
      <w:numFmt w:val="bullet"/>
      <w:lvlText w:val="•"/>
      <w:lvlJc w:val="left"/>
      <w:pPr>
        <w:ind w:left="8332" w:hanging="360"/>
      </w:pPr>
      <w:rPr>
        <w:rFonts w:hint="default"/>
        <w:lang w:val="uk-UA" w:eastAsia="en-US" w:bidi="ar-SA"/>
      </w:rPr>
    </w:lvl>
    <w:lvl w:ilvl="8" w:tplc="68563C12">
      <w:numFmt w:val="bullet"/>
      <w:lvlText w:val="•"/>
      <w:lvlJc w:val="left"/>
      <w:pPr>
        <w:ind w:left="9263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2CDE008F"/>
    <w:multiLevelType w:val="multilevel"/>
    <w:tmpl w:val="4BAED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B022E"/>
    <w:multiLevelType w:val="multilevel"/>
    <w:tmpl w:val="83641CE8"/>
    <w:lvl w:ilvl="0">
      <w:start w:val="1"/>
      <w:numFmt w:val="bullet"/>
      <w:lvlText w:val="–"/>
      <w:lvlJc w:val="left"/>
      <w:pPr>
        <w:ind w:left="936" w:hanging="9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8" w:hanging="16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8" w:hanging="23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8" w:hanging="30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8" w:hanging="38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8" w:hanging="45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8" w:hanging="52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8" w:hanging="59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8" w:hanging="66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 w15:restartNumberingAfterBreak="0">
    <w:nsid w:val="4C1F7DDD"/>
    <w:multiLevelType w:val="hybridMultilevel"/>
    <w:tmpl w:val="AFB0A69A"/>
    <w:lvl w:ilvl="0" w:tplc="C50E393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sz w:val="24"/>
        <w:szCs w:val="24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535646A"/>
    <w:multiLevelType w:val="multilevel"/>
    <w:tmpl w:val="006C89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DC5"/>
    <w:rsid w:val="0001607A"/>
    <w:rsid w:val="00016BF4"/>
    <w:rsid w:val="00034D95"/>
    <w:rsid w:val="00057F96"/>
    <w:rsid w:val="00060E80"/>
    <w:rsid w:val="000614EE"/>
    <w:rsid w:val="00070D9D"/>
    <w:rsid w:val="000A027C"/>
    <w:rsid w:val="000A07E1"/>
    <w:rsid w:val="000A1CD8"/>
    <w:rsid w:val="000D1928"/>
    <w:rsid w:val="000E3E14"/>
    <w:rsid w:val="00105A00"/>
    <w:rsid w:val="0015181C"/>
    <w:rsid w:val="00160C1E"/>
    <w:rsid w:val="00177972"/>
    <w:rsid w:val="00185176"/>
    <w:rsid w:val="00194694"/>
    <w:rsid w:val="001A1990"/>
    <w:rsid w:val="001A1E01"/>
    <w:rsid w:val="001A45C4"/>
    <w:rsid w:val="00220525"/>
    <w:rsid w:val="00225A7D"/>
    <w:rsid w:val="00234893"/>
    <w:rsid w:val="00243D33"/>
    <w:rsid w:val="00244143"/>
    <w:rsid w:val="0024469E"/>
    <w:rsid w:val="00244D4B"/>
    <w:rsid w:val="00255B07"/>
    <w:rsid w:val="00262BD1"/>
    <w:rsid w:val="00295D7B"/>
    <w:rsid w:val="002A07B2"/>
    <w:rsid w:val="002A79C5"/>
    <w:rsid w:val="002B28C9"/>
    <w:rsid w:val="002B40D9"/>
    <w:rsid w:val="002E265B"/>
    <w:rsid w:val="0031630B"/>
    <w:rsid w:val="00322299"/>
    <w:rsid w:val="00325858"/>
    <w:rsid w:val="00331516"/>
    <w:rsid w:val="00347E78"/>
    <w:rsid w:val="0035063A"/>
    <w:rsid w:val="00365612"/>
    <w:rsid w:val="00392C0D"/>
    <w:rsid w:val="003A1CB0"/>
    <w:rsid w:val="003A2C47"/>
    <w:rsid w:val="003B04FD"/>
    <w:rsid w:val="003F091F"/>
    <w:rsid w:val="00401B23"/>
    <w:rsid w:val="004330FA"/>
    <w:rsid w:val="00454EFD"/>
    <w:rsid w:val="00494ADB"/>
    <w:rsid w:val="00497CD4"/>
    <w:rsid w:val="004A4B1A"/>
    <w:rsid w:val="004D4F27"/>
    <w:rsid w:val="004D5F5D"/>
    <w:rsid w:val="004D6A8C"/>
    <w:rsid w:val="004D6D45"/>
    <w:rsid w:val="00504BC7"/>
    <w:rsid w:val="00506412"/>
    <w:rsid w:val="00547EBE"/>
    <w:rsid w:val="00551CEE"/>
    <w:rsid w:val="00557558"/>
    <w:rsid w:val="005955C4"/>
    <w:rsid w:val="005A0D66"/>
    <w:rsid w:val="005E26A1"/>
    <w:rsid w:val="005F3006"/>
    <w:rsid w:val="00617129"/>
    <w:rsid w:val="00641735"/>
    <w:rsid w:val="00644A3C"/>
    <w:rsid w:val="0065107D"/>
    <w:rsid w:val="006549C0"/>
    <w:rsid w:val="00655F75"/>
    <w:rsid w:val="00663B14"/>
    <w:rsid w:val="006A173D"/>
    <w:rsid w:val="006B16B2"/>
    <w:rsid w:val="006B29D0"/>
    <w:rsid w:val="006E0661"/>
    <w:rsid w:val="006E2510"/>
    <w:rsid w:val="006F0568"/>
    <w:rsid w:val="00726CAC"/>
    <w:rsid w:val="00732176"/>
    <w:rsid w:val="0073339B"/>
    <w:rsid w:val="00740043"/>
    <w:rsid w:val="00754C25"/>
    <w:rsid w:val="007932AC"/>
    <w:rsid w:val="007A0C03"/>
    <w:rsid w:val="007B1BFB"/>
    <w:rsid w:val="007C2DDA"/>
    <w:rsid w:val="007C7BF6"/>
    <w:rsid w:val="007D2150"/>
    <w:rsid w:val="007E6066"/>
    <w:rsid w:val="00804B4B"/>
    <w:rsid w:val="008200AA"/>
    <w:rsid w:val="00892215"/>
    <w:rsid w:val="008F6C5D"/>
    <w:rsid w:val="008F7ADB"/>
    <w:rsid w:val="009116AD"/>
    <w:rsid w:val="0091374B"/>
    <w:rsid w:val="0095432F"/>
    <w:rsid w:val="0095668C"/>
    <w:rsid w:val="00960654"/>
    <w:rsid w:val="00960EC7"/>
    <w:rsid w:val="00995DD5"/>
    <w:rsid w:val="009A5D53"/>
    <w:rsid w:val="009A7AC9"/>
    <w:rsid w:val="009C0322"/>
    <w:rsid w:val="009C3778"/>
    <w:rsid w:val="009D23B0"/>
    <w:rsid w:val="009E6509"/>
    <w:rsid w:val="00A110D3"/>
    <w:rsid w:val="00A30E2F"/>
    <w:rsid w:val="00A34F4B"/>
    <w:rsid w:val="00A364F4"/>
    <w:rsid w:val="00A53549"/>
    <w:rsid w:val="00A53EC0"/>
    <w:rsid w:val="00A61D52"/>
    <w:rsid w:val="00A72D5D"/>
    <w:rsid w:val="00A7383B"/>
    <w:rsid w:val="00A77956"/>
    <w:rsid w:val="00A93735"/>
    <w:rsid w:val="00A941C8"/>
    <w:rsid w:val="00A94659"/>
    <w:rsid w:val="00AB44E1"/>
    <w:rsid w:val="00AB4567"/>
    <w:rsid w:val="00AB7351"/>
    <w:rsid w:val="00AC0EFB"/>
    <w:rsid w:val="00AC1690"/>
    <w:rsid w:val="00AC1C39"/>
    <w:rsid w:val="00AC503C"/>
    <w:rsid w:val="00AC6765"/>
    <w:rsid w:val="00B0162B"/>
    <w:rsid w:val="00B0358E"/>
    <w:rsid w:val="00B26DA0"/>
    <w:rsid w:val="00B553CC"/>
    <w:rsid w:val="00B8686A"/>
    <w:rsid w:val="00B920C8"/>
    <w:rsid w:val="00BA5CB5"/>
    <w:rsid w:val="00BC2713"/>
    <w:rsid w:val="00BD778F"/>
    <w:rsid w:val="00BE4318"/>
    <w:rsid w:val="00C109F0"/>
    <w:rsid w:val="00C50A7D"/>
    <w:rsid w:val="00C7633D"/>
    <w:rsid w:val="00C80F7D"/>
    <w:rsid w:val="00CB2B9C"/>
    <w:rsid w:val="00CC01B7"/>
    <w:rsid w:val="00CD3363"/>
    <w:rsid w:val="00CE50B2"/>
    <w:rsid w:val="00CF3EAC"/>
    <w:rsid w:val="00D05185"/>
    <w:rsid w:val="00D17161"/>
    <w:rsid w:val="00D205AC"/>
    <w:rsid w:val="00D237C5"/>
    <w:rsid w:val="00D3343D"/>
    <w:rsid w:val="00D3689A"/>
    <w:rsid w:val="00D47846"/>
    <w:rsid w:val="00D54147"/>
    <w:rsid w:val="00D6047E"/>
    <w:rsid w:val="00D6221E"/>
    <w:rsid w:val="00D855A3"/>
    <w:rsid w:val="00D86D3C"/>
    <w:rsid w:val="00DA2934"/>
    <w:rsid w:val="00DA3700"/>
    <w:rsid w:val="00DC234F"/>
    <w:rsid w:val="00DC57D7"/>
    <w:rsid w:val="00DD076F"/>
    <w:rsid w:val="00DE4B48"/>
    <w:rsid w:val="00DF6D27"/>
    <w:rsid w:val="00E00419"/>
    <w:rsid w:val="00E006B1"/>
    <w:rsid w:val="00E008D5"/>
    <w:rsid w:val="00E32474"/>
    <w:rsid w:val="00E5223C"/>
    <w:rsid w:val="00E63757"/>
    <w:rsid w:val="00E731DA"/>
    <w:rsid w:val="00E766F7"/>
    <w:rsid w:val="00E81763"/>
    <w:rsid w:val="00E83DC4"/>
    <w:rsid w:val="00ED2ABF"/>
    <w:rsid w:val="00EE1880"/>
    <w:rsid w:val="00EE496A"/>
    <w:rsid w:val="00EE6832"/>
    <w:rsid w:val="00F10900"/>
    <w:rsid w:val="00F1754F"/>
    <w:rsid w:val="00F3331B"/>
    <w:rsid w:val="00F46DC5"/>
    <w:rsid w:val="00F54284"/>
    <w:rsid w:val="00F723EB"/>
    <w:rsid w:val="00F94AAE"/>
    <w:rsid w:val="00FF1689"/>
    <w:rsid w:val="00FF46BD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11D292"/>
  <w15:docId w15:val="{71E434A6-FDAD-416E-93E9-DD13DE37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DD5"/>
  </w:style>
  <w:style w:type="paragraph" w:styleId="1">
    <w:name w:val="heading 1"/>
    <w:next w:val="a"/>
    <w:link w:val="10"/>
    <w:uiPriority w:val="9"/>
    <w:unhideWhenUsed/>
    <w:qFormat/>
    <w:rsid w:val="00995DD5"/>
    <w:pPr>
      <w:keepNext/>
      <w:keepLines/>
      <w:spacing w:after="0"/>
      <w:ind w:right="8"/>
      <w:jc w:val="center"/>
      <w:outlineLvl w:val="0"/>
    </w:pPr>
    <w:rPr>
      <w:rFonts w:ascii="Calibri" w:eastAsia="Calibri" w:hAnsi="Calibri" w:cs="Calibri"/>
      <w:color w:val="000000"/>
      <w:sz w:val="36"/>
      <w:u w:val="single" w:color="000000"/>
      <w:lang w:eastAsia="uk-UA"/>
    </w:rPr>
  </w:style>
  <w:style w:type="paragraph" w:styleId="2">
    <w:name w:val="heading 2"/>
    <w:next w:val="a"/>
    <w:link w:val="20"/>
    <w:uiPriority w:val="9"/>
    <w:unhideWhenUsed/>
    <w:qFormat/>
    <w:rsid w:val="00995DD5"/>
    <w:pPr>
      <w:keepNext/>
      <w:keepLines/>
      <w:spacing w:after="0"/>
      <w:ind w:right="6"/>
      <w:jc w:val="center"/>
      <w:outlineLvl w:val="1"/>
    </w:pPr>
    <w:rPr>
      <w:b/>
      <w:color w:val="000000"/>
      <w:sz w:val="24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995D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rsid w:val="00995DD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995DD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95D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95D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95DD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995D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995DD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995DD5"/>
    <w:rPr>
      <w:rFonts w:ascii="Times New Roman" w:eastAsia="Times New Roman" w:hAnsi="Times New Roman" w:cs="Times New Roman"/>
      <w:b/>
      <w:color w:val="000000"/>
      <w:sz w:val="24"/>
      <w:lang w:eastAsia="uk-UA"/>
    </w:rPr>
  </w:style>
  <w:style w:type="character" w:customStyle="1" w:styleId="30">
    <w:name w:val="Заголовок 3 Знак"/>
    <w:basedOn w:val="a0"/>
    <w:link w:val="3"/>
    <w:rsid w:val="00995D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5DD5"/>
    <w:rPr>
      <w:rFonts w:ascii="Calibri" w:eastAsia="Calibri" w:hAnsi="Calibri" w:cs="Calibri"/>
      <w:color w:val="000000"/>
      <w:sz w:val="36"/>
      <w:u w:val="single" w:color="000000"/>
      <w:lang w:eastAsia="uk-UA"/>
    </w:rPr>
  </w:style>
  <w:style w:type="table" w:customStyle="1" w:styleId="TableGrid">
    <w:name w:val="TableGrid"/>
    <w:rsid w:val="00995DD5"/>
    <w:pPr>
      <w:spacing w:after="0" w:line="240" w:lineRule="auto"/>
    </w:pPr>
    <w:rPr>
      <w:rFonts w:eastAsiaTheme="minorEastAsia" w:cstheme="minorBidi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995DD5"/>
    <w:pPr>
      <w:spacing w:after="0" w:line="240" w:lineRule="auto"/>
    </w:pPr>
    <w:rPr>
      <w:rFonts w:cstheme="minorBidi"/>
      <w:lang w:val="ru-RU"/>
    </w:rPr>
  </w:style>
  <w:style w:type="character" w:customStyle="1" w:styleId="apple-converted-space">
    <w:name w:val="apple-converted-space"/>
    <w:basedOn w:val="a0"/>
    <w:rsid w:val="00995DD5"/>
  </w:style>
  <w:style w:type="character" w:customStyle="1" w:styleId="21">
    <w:name w:val="Основний текст (2)_"/>
    <w:basedOn w:val="a0"/>
    <w:link w:val="22"/>
    <w:rsid w:val="00995DD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995DD5"/>
    <w:pPr>
      <w:shd w:val="clear" w:color="auto" w:fill="FFFFFF"/>
      <w:spacing w:after="780" w:line="346" w:lineRule="exact"/>
      <w:jc w:val="center"/>
    </w:pPr>
    <w:rPr>
      <w:sz w:val="27"/>
      <w:szCs w:val="27"/>
    </w:rPr>
  </w:style>
  <w:style w:type="paragraph" w:styleId="a6">
    <w:name w:val="header"/>
    <w:basedOn w:val="a"/>
    <w:link w:val="a7"/>
    <w:uiPriority w:val="99"/>
    <w:unhideWhenUsed/>
    <w:rsid w:val="00995DD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995DD5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995DD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995DD5"/>
    <w:rPr>
      <w:rFonts w:ascii="Times New Roman" w:hAnsi="Times New Roman"/>
      <w:sz w:val="28"/>
    </w:rPr>
  </w:style>
  <w:style w:type="table" w:styleId="aa">
    <w:name w:val="Table Grid"/>
    <w:basedOn w:val="a1"/>
    <w:uiPriority w:val="59"/>
    <w:rsid w:val="00995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ий текст (3)_"/>
    <w:basedOn w:val="a0"/>
    <w:rsid w:val="00995D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ий текст (3)"/>
    <w:basedOn w:val="31"/>
    <w:rsid w:val="00995D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styleId="ab">
    <w:name w:val="Hyperlink"/>
    <w:basedOn w:val="a0"/>
    <w:uiPriority w:val="99"/>
    <w:unhideWhenUsed/>
    <w:rsid w:val="00995DD5"/>
    <w:rPr>
      <w:color w:val="0000FF"/>
      <w:u w:val="single"/>
    </w:rPr>
  </w:style>
  <w:style w:type="character" w:customStyle="1" w:styleId="11">
    <w:name w:val="Основний текст1"/>
    <w:basedOn w:val="a0"/>
    <w:rsid w:val="00995D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3">
    <w:name w:val="Основний текст (3) + Не напівжирний"/>
    <w:basedOn w:val="31"/>
    <w:rsid w:val="00995D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c">
    <w:name w:val="Основний текст_"/>
    <w:basedOn w:val="a0"/>
    <w:link w:val="7"/>
    <w:rsid w:val="00995DD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ий текст7"/>
    <w:basedOn w:val="a"/>
    <w:link w:val="ac"/>
    <w:rsid w:val="00995DD5"/>
    <w:pPr>
      <w:shd w:val="clear" w:color="auto" w:fill="FFFFFF"/>
      <w:spacing w:after="0" w:line="230" w:lineRule="exact"/>
      <w:ind w:hanging="280"/>
    </w:pPr>
    <w:rPr>
      <w:sz w:val="23"/>
      <w:szCs w:val="23"/>
    </w:rPr>
  </w:style>
  <w:style w:type="character" w:customStyle="1" w:styleId="ad">
    <w:name w:val="Основний текст + Напівжирний"/>
    <w:basedOn w:val="ac"/>
    <w:rsid w:val="00995D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50">
    <w:name w:val="Основний текст5"/>
    <w:basedOn w:val="ac"/>
    <w:rsid w:val="00995D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ae">
    <w:name w:val="Основний текст + Курсив"/>
    <w:basedOn w:val="ac"/>
    <w:rsid w:val="00995D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60">
    <w:name w:val="Основний текст6"/>
    <w:basedOn w:val="ac"/>
    <w:rsid w:val="00995D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  <w:lang w:val="en-US"/>
    </w:rPr>
  </w:style>
  <w:style w:type="paragraph" w:customStyle="1" w:styleId="Default">
    <w:name w:val="Default"/>
    <w:rsid w:val="00995DD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40">
    <w:name w:val="Основний текст (4)_"/>
    <w:basedOn w:val="a0"/>
    <w:link w:val="41"/>
    <w:rsid w:val="00995DD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0">
    <w:name w:val="Основний текст (7)_"/>
    <w:basedOn w:val="a0"/>
    <w:link w:val="71"/>
    <w:rsid w:val="00995D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115pt">
    <w:name w:val="Основний текст (7) + 11;5 pt;Не малі великі літери"/>
    <w:basedOn w:val="70"/>
    <w:rsid w:val="00995DD5"/>
    <w:rPr>
      <w:rFonts w:ascii="Times New Roman" w:eastAsia="Times New Roman" w:hAnsi="Times New Roman" w:cs="Times New Roman"/>
      <w:smallCaps/>
      <w:sz w:val="23"/>
      <w:szCs w:val="23"/>
      <w:shd w:val="clear" w:color="auto" w:fill="FFFFFF"/>
    </w:rPr>
  </w:style>
  <w:style w:type="paragraph" w:customStyle="1" w:styleId="41">
    <w:name w:val="Основний текст (4)"/>
    <w:basedOn w:val="a"/>
    <w:link w:val="40"/>
    <w:rsid w:val="00995DD5"/>
    <w:pPr>
      <w:shd w:val="clear" w:color="auto" w:fill="FFFFFF"/>
      <w:spacing w:before="480" w:after="120" w:line="0" w:lineRule="atLeast"/>
      <w:ind w:hanging="220"/>
    </w:pPr>
    <w:rPr>
      <w:sz w:val="23"/>
      <w:szCs w:val="23"/>
    </w:rPr>
  </w:style>
  <w:style w:type="paragraph" w:customStyle="1" w:styleId="71">
    <w:name w:val="Основний текст (7)"/>
    <w:basedOn w:val="a"/>
    <w:link w:val="70"/>
    <w:rsid w:val="00995DD5"/>
    <w:pPr>
      <w:shd w:val="clear" w:color="auto" w:fill="FFFFFF"/>
      <w:spacing w:after="0" w:line="0" w:lineRule="atLeast"/>
    </w:pPr>
  </w:style>
  <w:style w:type="character" w:customStyle="1" w:styleId="8">
    <w:name w:val="Основний текст (8)_"/>
    <w:basedOn w:val="a0"/>
    <w:link w:val="80"/>
    <w:rsid w:val="00995DD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80">
    <w:name w:val="Основний текст (8)"/>
    <w:basedOn w:val="a"/>
    <w:link w:val="8"/>
    <w:rsid w:val="00995DD5"/>
    <w:pPr>
      <w:shd w:val="clear" w:color="auto" w:fill="FFFFFF"/>
      <w:spacing w:after="660" w:line="0" w:lineRule="atLeast"/>
    </w:pPr>
    <w:rPr>
      <w:sz w:val="27"/>
      <w:szCs w:val="27"/>
    </w:rPr>
  </w:style>
  <w:style w:type="character" w:customStyle="1" w:styleId="12">
    <w:name w:val="Заголовок №1_"/>
    <w:basedOn w:val="a0"/>
    <w:link w:val="13"/>
    <w:rsid w:val="00995DD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995DD5"/>
    <w:pPr>
      <w:shd w:val="clear" w:color="auto" w:fill="FFFFFF"/>
      <w:spacing w:after="420" w:line="0" w:lineRule="atLeast"/>
      <w:ind w:hanging="360"/>
      <w:outlineLvl w:val="0"/>
    </w:pPr>
    <w:rPr>
      <w:sz w:val="27"/>
      <w:szCs w:val="27"/>
    </w:rPr>
  </w:style>
  <w:style w:type="character" w:customStyle="1" w:styleId="af">
    <w:name w:val="Колонтитул_"/>
    <w:basedOn w:val="a0"/>
    <w:link w:val="af0"/>
    <w:rsid w:val="00995DD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rial9pt">
    <w:name w:val="Колонтитул + Arial;9 pt"/>
    <w:basedOn w:val="af"/>
    <w:rsid w:val="00995DD5"/>
    <w:rPr>
      <w:rFonts w:ascii="Arial" w:eastAsia="Arial" w:hAnsi="Arial" w:cs="Arial"/>
      <w:spacing w:val="0"/>
      <w:sz w:val="18"/>
      <w:szCs w:val="18"/>
      <w:shd w:val="clear" w:color="auto" w:fill="FFFFFF"/>
    </w:rPr>
  </w:style>
  <w:style w:type="paragraph" w:customStyle="1" w:styleId="af0">
    <w:name w:val="Колонтитул"/>
    <w:basedOn w:val="a"/>
    <w:link w:val="af"/>
    <w:rsid w:val="00995DD5"/>
    <w:pPr>
      <w:shd w:val="clear" w:color="auto" w:fill="FFFFFF"/>
      <w:spacing w:after="0" w:line="240" w:lineRule="auto"/>
    </w:pPr>
    <w:rPr>
      <w:sz w:val="20"/>
      <w:szCs w:val="20"/>
    </w:rPr>
  </w:style>
  <w:style w:type="character" w:customStyle="1" w:styleId="51">
    <w:name w:val="Основний текст (5)_"/>
    <w:basedOn w:val="a0"/>
    <w:link w:val="52"/>
    <w:rsid w:val="00995DD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ий текст (10)_"/>
    <w:basedOn w:val="a0"/>
    <w:link w:val="101"/>
    <w:rsid w:val="00995DD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52">
    <w:name w:val="Основний текст (5)"/>
    <w:basedOn w:val="a"/>
    <w:link w:val="51"/>
    <w:rsid w:val="00995DD5"/>
    <w:pPr>
      <w:shd w:val="clear" w:color="auto" w:fill="FFFFFF"/>
      <w:spacing w:after="0" w:line="269" w:lineRule="exact"/>
      <w:jc w:val="both"/>
    </w:pPr>
    <w:rPr>
      <w:sz w:val="23"/>
      <w:szCs w:val="23"/>
    </w:rPr>
  </w:style>
  <w:style w:type="paragraph" w:customStyle="1" w:styleId="101">
    <w:name w:val="Основний текст (10)"/>
    <w:basedOn w:val="a"/>
    <w:link w:val="100"/>
    <w:rsid w:val="00995DD5"/>
    <w:pPr>
      <w:shd w:val="clear" w:color="auto" w:fill="FFFFFF"/>
      <w:spacing w:after="0" w:line="0" w:lineRule="atLeast"/>
    </w:pPr>
    <w:rPr>
      <w:sz w:val="17"/>
      <w:szCs w:val="17"/>
    </w:rPr>
  </w:style>
  <w:style w:type="character" w:customStyle="1" w:styleId="110">
    <w:name w:val="Основний текст (11)_"/>
    <w:basedOn w:val="a0"/>
    <w:link w:val="111"/>
    <w:rsid w:val="00995DD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111">
    <w:name w:val="Основний текст (11)"/>
    <w:basedOn w:val="a"/>
    <w:link w:val="110"/>
    <w:rsid w:val="00995DD5"/>
    <w:pPr>
      <w:shd w:val="clear" w:color="auto" w:fill="FFFFFF"/>
      <w:spacing w:after="0" w:line="0" w:lineRule="atLeast"/>
    </w:pPr>
    <w:rPr>
      <w:sz w:val="15"/>
      <w:szCs w:val="15"/>
    </w:rPr>
  </w:style>
  <w:style w:type="paragraph" w:customStyle="1" w:styleId="14">
    <w:name w:val="Абзац списка1"/>
    <w:basedOn w:val="a"/>
    <w:rsid w:val="00995DD5"/>
    <w:pPr>
      <w:ind w:left="720"/>
      <w:contextualSpacing/>
    </w:pPr>
    <w:rPr>
      <w:rFonts w:cs="Calibri"/>
    </w:rPr>
  </w:style>
  <w:style w:type="paragraph" w:styleId="af1">
    <w:name w:val="Balloon Text"/>
    <w:basedOn w:val="a"/>
    <w:link w:val="af2"/>
    <w:uiPriority w:val="99"/>
    <w:semiHidden/>
    <w:unhideWhenUsed/>
    <w:rsid w:val="00995DD5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995DD5"/>
    <w:rPr>
      <w:rFonts w:ascii="Tahoma" w:hAnsi="Tahoma" w:cs="Tahoma"/>
      <w:sz w:val="16"/>
      <w:szCs w:val="16"/>
      <w:lang w:val="ru-RU"/>
    </w:rPr>
  </w:style>
  <w:style w:type="table" w:customStyle="1" w:styleId="TableNormal1">
    <w:name w:val="Table Normal"/>
    <w:uiPriority w:val="2"/>
    <w:semiHidden/>
    <w:unhideWhenUsed/>
    <w:qFormat/>
    <w:rsid w:val="00995DD5"/>
    <w:pPr>
      <w:widowControl w:val="0"/>
      <w:spacing w:after="0" w:line="240" w:lineRule="auto"/>
    </w:pPr>
    <w:rPr>
      <w:rFonts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995DD5"/>
    <w:pPr>
      <w:widowControl w:val="0"/>
      <w:spacing w:after="0" w:line="240" w:lineRule="auto"/>
      <w:ind w:left="40"/>
    </w:pPr>
    <w:rPr>
      <w:rFonts w:cstheme="minorBidi"/>
      <w:lang w:val="en-US"/>
    </w:rPr>
  </w:style>
  <w:style w:type="character" w:customStyle="1" w:styleId="af4">
    <w:name w:val="Основний текст Знак"/>
    <w:basedOn w:val="a0"/>
    <w:link w:val="af3"/>
    <w:uiPriority w:val="1"/>
    <w:rsid w:val="00995DD5"/>
    <w:rPr>
      <w:rFonts w:ascii="Times New Roman" w:eastAsia="Times New Roman" w:hAnsi="Times New Roman" w:cstheme="minorBidi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995DD5"/>
    <w:pPr>
      <w:widowControl w:val="0"/>
      <w:spacing w:after="0" w:line="240" w:lineRule="auto"/>
    </w:pPr>
    <w:rPr>
      <w:rFonts w:asciiTheme="minorHAnsi" w:hAnsiTheme="minorHAnsi" w:cstheme="minorBidi"/>
      <w:sz w:val="22"/>
      <w:lang w:val="en-US"/>
    </w:rPr>
  </w:style>
  <w:style w:type="paragraph" w:styleId="af5">
    <w:name w:val="Subtitle"/>
    <w:basedOn w:val="a"/>
    <w:next w:val="a"/>
    <w:rsid w:val="00995D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1"/>
    <w:rsid w:val="00995DD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rsid w:val="00995DD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rsid w:val="00995DD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rsid w:val="00995DD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rsid w:val="00995DD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sid w:val="00995DD5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sid w:val="00995DD5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995DD5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995DD5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995DD5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5">
    <w:name w:val="Абзац списку1"/>
    <w:basedOn w:val="a"/>
    <w:uiPriority w:val="99"/>
    <w:rsid w:val="008200AA"/>
    <w:pPr>
      <w:spacing w:after="200" w:line="276" w:lineRule="auto"/>
      <w:ind w:left="720"/>
    </w:pPr>
    <w:rPr>
      <w:rFonts w:ascii="Calibri" w:hAnsi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kaf-informatics@uzhnu.edu.ua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x03RfeMfQUG8UcydrQqbl7cipow==">AMUW2mUrEkM+pzc2FGaX9hyJwul48fvzy6w/MEX8z0V+cEZqC80XyuoeyB9DF5uKv01QU1hrpQyb/t7QmApgepj5beUO7+kF6N/4HqhE5s0T3+H9wz6x6yi77hnOT7eFI0XnxteLIhzI3TJY9dFCh390stN8HkT83sBa/fZs/4Wn9i3X6NXfyTsd5qf51wzh0g6ofGjEplnw2IqtcL0P3ZwZw3M5HxuSm3uuY1X3fYJ49tdArRinz0HFgj2/1HtddqSHC4O9JYIPrfQhQnz5A9+ZasHRH7Lc6jMpHUcXOhkJQatOlCXtjk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5122CD6-11B9-4F70-A6A9-6DAA90C2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14158</Words>
  <Characters>8071</Characters>
  <Application>Microsoft Office Word</Application>
  <DocSecurity>0</DocSecurity>
  <Lines>67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Marianna Repka</dc:creator>
  <cp:lastModifiedBy>User</cp:lastModifiedBy>
  <cp:revision>3</cp:revision>
  <cp:lastPrinted>2021-12-20T10:24:00Z</cp:lastPrinted>
  <dcterms:created xsi:type="dcterms:W3CDTF">2023-08-30T11:55:00Z</dcterms:created>
  <dcterms:modified xsi:type="dcterms:W3CDTF">2023-08-30T12:05:00Z</dcterms:modified>
</cp:coreProperties>
</file>