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C7" w:rsidRPr="00106516" w:rsidRDefault="0021401C" w:rsidP="007A73C7">
      <w:pPr>
        <w:rPr>
          <w:rFonts w:ascii="Times New Roman" w:hAnsi="Times New Roman" w:cs="Times New Roman"/>
          <w:b/>
          <w:color w:val="FF0000"/>
          <w:sz w:val="28"/>
          <w:szCs w:val="28"/>
        </w:rPr>
      </w:pPr>
      <w:bookmarkStart w:id="0" w:name="bookmark0"/>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sidR="007A73C7">
        <w:rPr>
          <w:rFonts w:ascii="Times New Roman" w:hAnsi="Times New Roman" w:cs="Times New Roman"/>
          <w:b/>
          <w:color w:val="auto"/>
          <w:sz w:val="28"/>
          <w:szCs w:val="28"/>
        </w:rPr>
        <w:tab/>
      </w:r>
      <w:r w:rsidR="007A73C7">
        <w:rPr>
          <w:rFonts w:ascii="Times New Roman" w:hAnsi="Times New Roman" w:cs="Times New Roman"/>
          <w:b/>
          <w:color w:val="auto"/>
          <w:sz w:val="28"/>
          <w:szCs w:val="28"/>
        </w:rPr>
        <w:tab/>
      </w:r>
      <w:r w:rsidR="007A73C7">
        <w:rPr>
          <w:rFonts w:ascii="Times New Roman" w:hAnsi="Times New Roman" w:cs="Times New Roman"/>
          <w:b/>
          <w:color w:val="auto"/>
          <w:sz w:val="28"/>
          <w:szCs w:val="28"/>
        </w:rPr>
        <w:tab/>
      </w:r>
      <w:r w:rsidR="007A73C7">
        <w:rPr>
          <w:rFonts w:ascii="Times New Roman" w:hAnsi="Times New Roman" w:cs="Times New Roman"/>
          <w:b/>
          <w:color w:val="auto"/>
          <w:sz w:val="28"/>
          <w:szCs w:val="28"/>
        </w:rPr>
        <w:tab/>
      </w:r>
      <w:r w:rsidR="007A73C7">
        <w:rPr>
          <w:rFonts w:ascii="Times New Roman" w:hAnsi="Times New Roman" w:cs="Times New Roman"/>
          <w:b/>
          <w:color w:val="auto"/>
          <w:sz w:val="28"/>
          <w:szCs w:val="28"/>
        </w:rPr>
        <w:tab/>
      </w:r>
      <w:r w:rsidR="007A73C7">
        <w:rPr>
          <w:rFonts w:ascii="Times New Roman" w:hAnsi="Times New Roman" w:cs="Times New Roman"/>
          <w:b/>
          <w:color w:val="auto"/>
          <w:sz w:val="28"/>
          <w:szCs w:val="28"/>
        </w:rPr>
        <w:tab/>
      </w:r>
      <w:r w:rsidR="007A73C7" w:rsidRPr="00D73FD6">
        <w:rPr>
          <w:rFonts w:ascii="Times New Roman" w:hAnsi="Times New Roman"/>
          <w:b/>
          <w:color w:val="4F81BD"/>
          <w:sz w:val="28"/>
          <w:szCs w:val="28"/>
        </w:rPr>
        <w:t>ПРОЄКТ</w:t>
      </w:r>
    </w:p>
    <w:p w:rsidR="0021401C" w:rsidRPr="0021401C" w:rsidRDefault="007A73C7" w:rsidP="007A73C7">
      <w:pPr>
        <w:jc w:val="center"/>
        <w:rPr>
          <w:rFonts w:ascii="Times New Roman" w:hAnsi="Times New Roman" w:cs="Times New Roman"/>
          <w:b/>
          <w:color w:val="FF0000"/>
          <w:sz w:val="28"/>
          <w:szCs w:val="28"/>
        </w:rPr>
      </w:pPr>
      <w:r w:rsidRPr="00D73FD6">
        <w:rPr>
          <w:rFonts w:ascii="Times New Roman" w:hAnsi="Times New Roman"/>
          <w:color w:val="4F81BD"/>
          <w:sz w:val="28"/>
          <w:szCs w:val="28"/>
        </w:rPr>
        <w:t>Пропозиції та зауваження до проєкту освітньо-професійної програми надсилати на електронну адресу</w:t>
      </w:r>
      <w:r w:rsidRPr="007A73C7">
        <w:t xml:space="preserve"> </w:t>
      </w:r>
      <w:r w:rsidRPr="007A73C7">
        <w:rPr>
          <w:rFonts w:ascii="Times New Roman" w:hAnsi="Times New Roman"/>
          <w:b/>
          <w:color w:val="4F81BD"/>
          <w:sz w:val="28"/>
          <w:szCs w:val="28"/>
        </w:rPr>
        <w:t>kaf-modernahistukz@uzhnu.edu.ua</w:t>
      </w:r>
    </w:p>
    <w:p w:rsidR="0021401C" w:rsidRDefault="0021401C" w:rsidP="007A73C7">
      <w:pPr>
        <w:spacing w:line="240" w:lineRule="atLeast"/>
        <w:ind w:left="2100"/>
        <w:jc w:val="center"/>
        <w:rPr>
          <w:rFonts w:ascii="Times New Roman" w:hAnsi="Times New Roman"/>
          <w:b/>
          <w:sz w:val="28"/>
        </w:rPr>
      </w:pPr>
    </w:p>
    <w:p w:rsidR="0021401C" w:rsidRDefault="0021401C" w:rsidP="0021401C">
      <w:pPr>
        <w:spacing w:line="240" w:lineRule="atLeast"/>
        <w:ind w:left="2100"/>
        <w:rPr>
          <w:rFonts w:ascii="Times New Roman" w:hAnsi="Times New Roman"/>
          <w:b/>
          <w:sz w:val="28"/>
        </w:rPr>
      </w:pPr>
      <w:r>
        <w:rPr>
          <w:rFonts w:ascii="Times New Roman" w:hAnsi="Times New Roman"/>
          <w:b/>
          <w:sz w:val="28"/>
        </w:rPr>
        <w:t>МІНІСТЕРСТВО ОСВІТИ І НАУКИ УКРАЇНИ</w:t>
      </w:r>
    </w:p>
    <w:p w:rsidR="0021401C" w:rsidRDefault="0021401C" w:rsidP="0021401C">
      <w:pPr>
        <w:spacing w:line="13" w:lineRule="exact"/>
        <w:rPr>
          <w:rFonts w:ascii="Times New Roman" w:hAnsi="Times New Roman"/>
        </w:rPr>
      </w:pPr>
    </w:p>
    <w:p w:rsidR="0021401C" w:rsidRDefault="0021401C" w:rsidP="0021401C">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pStyle w:val="Default"/>
        <w:rPr>
          <w:b/>
          <w:bCs/>
          <w:sz w:val="28"/>
          <w:szCs w:val="28"/>
        </w:rPr>
      </w:pPr>
      <w:r>
        <w:rPr>
          <w:b/>
          <w:bCs/>
          <w:sz w:val="28"/>
          <w:szCs w:val="28"/>
        </w:rPr>
        <w:t xml:space="preserve">                                                                                ЗАТВЕРДЖЕНО </w:t>
      </w:r>
    </w:p>
    <w:p w:rsidR="0021401C" w:rsidRDefault="0021401C" w:rsidP="0021401C">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21401C" w:rsidRPr="003670CF" w:rsidRDefault="0021401C" w:rsidP="0021401C">
      <w:pPr>
        <w:pStyle w:val="Default"/>
        <w:rPr>
          <w:sz w:val="28"/>
          <w:szCs w:val="28"/>
        </w:rPr>
      </w:pPr>
      <w:r>
        <w:rPr>
          <w:b/>
          <w:bCs/>
          <w:sz w:val="28"/>
          <w:szCs w:val="28"/>
        </w:rPr>
        <w:t xml:space="preserve">                                                                                ДВНЗ </w:t>
      </w:r>
      <w:r w:rsidRPr="001369B0">
        <w:rPr>
          <w:b/>
          <w:bCs/>
          <w:sz w:val="28"/>
          <w:szCs w:val="28"/>
        </w:rPr>
        <w:t>«Ужгородський</w:t>
      </w:r>
    </w:p>
    <w:p w:rsidR="0021401C" w:rsidRPr="001369B0" w:rsidRDefault="0021401C" w:rsidP="0021401C">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rsidR="0021401C" w:rsidRPr="001369B0" w:rsidRDefault="0021401C" w:rsidP="0021401C">
      <w:pPr>
        <w:pStyle w:val="Default"/>
        <w:ind w:firstLine="5040"/>
        <w:rPr>
          <w:sz w:val="28"/>
          <w:szCs w:val="28"/>
        </w:rPr>
      </w:pPr>
      <w:r>
        <w:rPr>
          <w:b/>
          <w:bCs/>
          <w:sz w:val="28"/>
          <w:szCs w:val="28"/>
        </w:rPr>
        <w:t xml:space="preserve">        ___________</w:t>
      </w:r>
      <w:r w:rsidR="00993A4F">
        <w:rPr>
          <w:b/>
          <w:bCs/>
          <w:sz w:val="28"/>
          <w:szCs w:val="28"/>
        </w:rPr>
        <w:t>2022</w:t>
      </w:r>
      <w:r>
        <w:rPr>
          <w:b/>
          <w:bCs/>
          <w:sz w:val="28"/>
          <w:szCs w:val="28"/>
        </w:rPr>
        <w:t xml:space="preserve"> р. №_____</w:t>
      </w:r>
    </w:p>
    <w:p w:rsidR="0021401C" w:rsidRPr="001369B0" w:rsidRDefault="0021401C" w:rsidP="0021401C">
      <w:pPr>
        <w:pStyle w:val="Default"/>
        <w:rPr>
          <w:color w:val="auto"/>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300" w:lineRule="exact"/>
        <w:rPr>
          <w:rFonts w:ascii="Times New Roman" w:hAnsi="Times New Roman"/>
        </w:rPr>
      </w:pPr>
    </w:p>
    <w:p w:rsidR="0021401C" w:rsidRDefault="0021401C" w:rsidP="0021401C">
      <w:pPr>
        <w:spacing w:line="360" w:lineRule="auto"/>
        <w:ind w:left="1420"/>
        <w:rPr>
          <w:rFonts w:ascii="Times New Roman" w:hAnsi="Times New Roman"/>
          <w:b/>
          <w:sz w:val="28"/>
          <w:szCs w:val="28"/>
        </w:rPr>
      </w:pPr>
      <w:r>
        <w:rPr>
          <w:rFonts w:ascii="Times New Roman" w:hAnsi="Times New Roman"/>
          <w:b/>
          <w:sz w:val="28"/>
          <w:szCs w:val="28"/>
        </w:rPr>
        <w:t xml:space="preserve">              </w:t>
      </w:r>
      <w:r w:rsidRPr="00733EE9">
        <w:rPr>
          <w:rFonts w:ascii="Times New Roman" w:hAnsi="Times New Roman"/>
          <w:b/>
          <w:sz w:val="28"/>
          <w:szCs w:val="28"/>
        </w:rPr>
        <w:t>ОСВІТНЬО-ПРОФЕСІЙНА ПРОГРАМА</w:t>
      </w:r>
    </w:p>
    <w:p w:rsidR="0021401C" w:rsidRDefault="0021401C" w:rsidP="00993A4F">
      <w:pPr>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w:t>
      </w:r>
      <w:r>
        <w:rPr>
          <w:rFonts w:ascii="Times New Roman" w:hAnsi="Times New Roman" w:cs="Times New Roman"/>
          <w:b/>
          <w:color w:val="auto"/>
          <w:sz w:val="28"/>
          <w:szCs w:val="28"/>
        </w:rPr>
        <w:t>Історія</w:t>
      </w:r>
      <w:r w:rsidRPr="00997F39">
        <w:rPr>
          <w:rFonts w:ascii="Times New Roman" w:hAnsi="Times New Roman" w:cs="Times New Roman"/>
          <w:b/>
          <w:color w:val="auto"/>
          <w:sz w:val="28"/>
          <w:szCs w:val="28"/>
        </w:rPr>
        <w:t>»</w:t>
      </w:r>
    </w:p>
    <w:p w:rsidR="0021401C" w:rsidRPr="001F18E8" w:rsidRDefault="0021401C" w:rsidP="0021401C">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першого</w:t>
      </w:r>
      <w:r w:rsidRPr="00997F3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бакалаврського</w:t>
      </w:r>
      <w:r w:rsidRPr="00997F39">
        <w:rPr>
          <w:rFonts w:ascii="Times New Roman" w:hAnsi="Times New Roman" w:cs="Times New Roman"/>
          <w:b/>
          <w:color w:val="auto"/>
          <w:sz w:val="28"/>
          <w:szCs w:val="28"/>
        </w:rPr>
        <w:t>) рівня вищої освіти</w:t>
      </w:r>
    </w:p>
    <w:p w:rsidR="0021401C" w:rsidRDefault="0021401C" w:rsidP="0021401C">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за спеціальністю 014</w:t>
      </w:r>
      <w:r w:rsidRPr="00997F3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Середня освіта</w:t>
      </w:r>
    </w:p>
    <w:p w:rsidR="0021401C" w:rsidRPr="00997F39" w:rsidRDefault="0021401C" w:rsidP="0021401C">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за предметною спеціальністю 014.03 Середня освіта (Історія)</w:t>
      </w:r>
    </w:p>
    <w:p w:rsidR="00083A34" w:rsidRDefault="0021401C" w:rsidP="00993A4F">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галузі знань 01</w:t>
      </w:r>
      <w:r w:rsidRPr="00997F39">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Освіта / Педагогіка</w:t>
      </w:r>
    </w:p>
    <w:p w:rsidR="0021401C" w:rsidRDefault="0021401C" w:rsidP="0021401C">
      <w:pPr>
        <w:tabs>
          <w:tab w:val="left" w:pos="3120"/>
        </w:tabs>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 xml:space="preserve">кваліфікація: </w:t>
      </w:r>
    </w:p>
    <w:p w:rsidR="0021401C" w:rsidRPr="000E5D9F" w:rsidRDefault="0021401C" w:rsidP="000E5D9F">
      <w:pPr>
        <w:tabs>
          <w:tab w:val="left" w:pos="3120"/>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бакалавр середньої освіти (</w:t>
      </w:r>
      <w:r w:rsidR="000E5D9F">
        <w:rPr>
          <w:rFonts w:ascii="Times New Roman" w:hAnsi="Times New Roman" w:cs="Times New Roman"/>
          <w:b/>
          <w:color w:val="auto"/>
          <w:sz w:val="28"/>
          <w:szCs w:val="28"/>
        </w:rPr>
        <w:t xml:space="preserve">Історія), </w:t>
      </w:r>
      <w:r>
        <w:rPr>
          <w:rFonts w:ascii="Times New Roman" w:hAnsi="Times New Roman" w:cs="Times New Roman"/>
          <w:b/>
          <w:color w:val="auto"/>
          <w:sz w:val="28"/>
          <w:szCs w:val="28"/>
        </w:rPr>
        <w:t>вчитель історії</w:t>
      </w:r>
    </w:p>
    <w:p w:rsidR="0021401C" w:rsidRDefault="0021401C" w:rsidP="0021401C">
      <w:pPr>
        <w:spacing w:line="360" w:lineRule="auto"/>
        <w:jc w:val="center"/>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Pr="00203464" w:rsidRDefault="0021401C" w:rsidP="0021401C">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rsidR="0021401C" w:rsidRPr="00203464" w:rsidRDefault="0021401C" w:rsidP="0021401C">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rsidR="0021401C" w:rsidRDefault="0021401C" w:rsidP="0021401C">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p>
    <w:p w:rsidR="0021401C" w:rsidRPr="00203464" w:rsidRDefault="00993A4F" w:rsidP="0021401C">
      <w:pPr>
        <w:ind w:left="5670" w:hanging="2838"/>
        <w:rPr>
          <w:rFonts w:ascii="Times New Roman" w:hAnsi="Times New Roman"/>
          <w:b/>
          <w:sz w:val="28"/>
          <w:szCs w:val="28"/>
        </w:rPr>
      </w:pPr>
      <w:r>
        <w:rPr>
          <w:rFonts w:ascii="Times New Roman" w:hAnsi="Times New Roman"/>
          <w:b/>
          <w:sz w:val="28"/>
          <w:szCs w:val="28"/>
        </w:rPr>
        <w:tab/>
        <w:t>__________2022</w:t>
      </w:r>
      <w:r w:rsidR="0021401C">
        <w:rPr>
          <w:rFonts w:ascii="Times New Roman" w:hAnsi="Times New Roman"/>
          <w:b/>
          <w:sz w:val="28"/>
          <w:szCs w:val="28"/>
        </w:rPr>
        <w:t xml:space="preserve"> р. №_______</w:t>
      </w: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993A4F" w:rsidRDefault="00993A4F" w:rsidP="0021401C">
      <w:pPr>
        <w:spacing w:line="200" w:lineRule="exact"/>
        <w:rPr>
          <w:rFonts w:ascii="Times New Roman" w:hAnsi="Times New Roman"/>
        </w:rPr>
      </w:pPr>
    </w:p>
    <w:p w:rsidR="00993A4F" w:rsidRDefault="00993A4F" w:rsidP="0021401C">
      <w:pPr>
        <w:spacing w:line="200" w:lineRule="exact"/>
        <w:rPr>
          <w:rFonts w:ascii="Times New Roman" w:hAnsi="Times New Roman"/>
        </w:rPr>
      </w:pPr>
    </w:p>
    <w:p w:rsidR="0021401C" w:rsidRDefault="0021401C" w:rsidP="0021401C">
      <w:pPr>
        <w:spacing w:line="200" w:lineRule="exact"/>
        <w:rPr>
          <w:rFonts w:ascii="Times New Roman" w:hAnsi="Times New Roman"/>
        </w:rPr>
      </w:pPr>
    </w:p>
    <w:p w:rsidR="0021401C" w:rsidRDefault="00993A4F" w:rsidP="0021401C">
      <w:pPr>
        <w:spacing w:line="239" w:lineRule="auto"/>
        <w:jc w:val="center"/>
        <w:rPr>
          <w:rFonts w:ascii="Times New Roman" w:hAnsi="Times New Roman"/>
          <w:b/>
          <w:sz w:val="28"/>
        </w:rPr>
      </w:pPr>
      <w:r>
        <w:rPr>
          <w:rFonts w:ascii="Times New Roman" w:hAnsi="Times New Roman"/>
          <w:b/>
          <w:sz w:val="28"/>
        </w:rPr>
        <w:t>Ужгород – 2022</w:t>
      </w:r>
    </w:p>
    <w:p w:rsidR="0021401C" w:rsidRPr="000A418A" w:rsidRDefault="0021401C" w:rsidP="009573F0">
      <w:pPr>
        <w:widowControl/>
        <w:spacing w:after="160" w:line="259" w:lineRule="auto"/>
        <w:jc w:val="center"/>
        <w:rPr>
          <w:rFonts w:ascii="Times New Roman" w:hAnsi="Times New Roman" w:cs="Times New Roman"/>
          <w:b/>
          <w:sz w:val="28"/>
          <w:szCs w:val="28"/>
        </w:rPr>
      </w:pPr>
      <w:r>
        <w:rPr>
          <w:rFonts w:ascii="Times New Roman" w:hAnsi="Times New Roman" w:cs="Times New Roman"/>
          <w:b/>
          <w:sz w:val="28"/>
          <w:szCs w:val="28"/>
        </w:rPr>
        <w:br w:type="page"/>
      </w:r>
      <w:r w:rsidRPr="000A418A">
        <w:rPr>
          <w:rFonts w:ascii="Times New Roman" w:hAnsi="Times New Roman" w:cs="Times New Roman"/>
          <w:b/>
          <w:sz w:val="28"/>
          <w:szCs w:val="28"/>
        </w:rPr>
        <w:lastRenderedPageBreak/>
        <w:t>АРКУШ ПОГОДЖЕННЯ</w:t>
      </w:r>
    </w:p>
    <w:p w:rsidR="0021401C" w:rsidRPr="000A418A" w:rsidRDefault="0021401C" w:rsidP="0021401C">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rsidR="0021401C" w:rsidRPr="000A418A" w:rsidRDefault="0021401C" w:rsidP="0021401C">
      <w:pPr>
        <w:adjustRightInd w:val="0"/>
        <w:jc w:val="center"/>
        <w:rPr>
          <w:rFonts w:ascii="Times New Roman" w:hAnsi="Times New Roman" w:cs="Times New Roman"/>
          <w:b/>
          <w:sz w:val="28"/>
          <w:szCs w:val="28"/>
        </w:rPr>
      </w:pPr>
      <w:r>
        <w:rPr>
          <w:rFonts w:ascii="Times New Roman" w:hAnsi="Times New Roman" w:cs="Times New Roman"/>
          <w:b/>
          <w:sz w:val="28"/>
          <w:szCs w:val="28"/>
        </w:rPr>
        <w:t>«Історія</w:t>
      </w:r>
      <w:r w:rsidRPr="000A418A">
        <w:rPr>
          <w:rFonts w:ascii="Times New Roman" w:hAnsi="Times New Roman" w:cs="Times New Roman"/>
          <w:b/>
          <w:sz w:val="28"/>
          <w:szCs w:val="28"/>
        </w:rPr>
        <w:t>»</w:t>
      </w:r>
    </w:p>
    <w:p w:rsidR="0021401C" w:rsidRPr="000A418A" w:rsidRDefault="0021401C" w:rsidP="0021401C">
      <w:pPr>
        <w:adjustRightInd w:val="0"/>
        <w:jc w:val="center"/>
        <w:rPr>
          <w:rFonts w:ascii="Times New Roman" w:hAnsi="Times New Roman" w:cs="Times New Roman"/>
          <w:b/>
          <w:sz w:val="28"/>
          <w:szCs w:val="28"/>
        </w:rPr>
      </w:pPr>
    </w:p>
    <w:p w:rsidR="0021401C" w:rsidRPr="000A418A" w:rsidRDefault="0021401C" w:rsidP="0021401C">
      <w:pPr>
        <w:adjustRightInd w:val="0"/>
        <w:rPr>
          <w:rFonts w:ascii="Times New Roman" w:hAnsi="Times New Roman" w:cs="Times New Roman"/>
          <w:b/>
          <w:sz w:val="28"/>
          <w:szCs w:val="28"/>
        </w:rPr>
      </w:pPr>
    </w:p>
    <w:p w:rsidR="0021401C" w:rsidRPr="000A418A" w:rsidRDefault="0021401C" w:rsidP="0021401C">
      <w:pPr>
        <w:adjustRightInd w:val="0"/>
        <w:rPr>
          <w:rFonts w:ascii="Times New Roman" w:hAnsi="Times New Roman" w:cs="Times New Roman"/>
          <w:b/>
          <w:sz w:val="28"/>
          <w:szCs w:val="28"/>
        </w:rPr>
      </w:pPr>
    </w:p>
    <w:p w:rsidR="0021401C" w:rsidRPr="003F0218" w:rsidRDefault="0021401C" w:rsidP="0021401C">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rsidR="0021401C" w:rsidRPr="000A418A" w:rsidRDefault="00993A4F" w:rsidP="0021401C">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_______________2022</w:t>
      </w:r>
      <w:r w:rsidR="0021401C" w:rsidRPr="000A418A">
        <w:rPr>
          <w:rFonts w:ascii="Times New Roman" w:hAnsi="Times New Roman" w:cs="Times New Roman"/>
          <w:b/>
          <w:sz w:val="28"/>
          <w:szCs w:val="28"/>
          <w:lang w:eastAsia="ru-RU"/>
        </w:rPr>
        <w:t xml:space="preserve"> р.</w:t>
      </w:r>
    </w:p>
    <w:p w:rsidR="0021401C" w:rsidRPr="000A418A" w:rsidRDefault="0021401C" w:rsidP="0021401C">
      <w:pPr>
        <w:adjustRightInd w:val="0"/>
        <w:rPr>
          <w:rFonts w:ascii="Times New Roman" w:hAnsi="Times New Roman" w:cs="Times New Roman"/>
          <w:b/>
          <w:sz w:val="28"/>
          <w:szCs w:val="28"/>
        </w:rPr>
      </w:pPr>
    </w:p>
    <w:p w:rsidR="0021401C" w:rsidRPr="000A418A" w:rsidRDefault="0021401C" w:rsidP="0021401C">
      <w:pPr>
        <w:adjustRightInd w:val="0"/>
        <w:rPr>
          <w:rFonts w:ascii="Times New Roman" w:hAnsi="Times New Roman" w:cs="Times New Roman"/>
          <w:b/>
          <w:sz w:val="28"/>
          <w:szCs w:val="28"/>
        </w:rPr>
      </w:pPr>
    </w:p>
    <w:p w:rsidR="00993A4F" w:rsidRDefault="0021401C" w:rsidP="0021401C">
      <w:pPr>
        <w:widowControl/>
        <w:numPr>
          <w:ilvl w:val="0"/>
          <w:numId w:val="26"/>
        </w:numPr>
        <w:adjustRightInd w:val="0"/>
        <w:spacing w:before="100" w:beforeAutospacing="1" w:after="100" w:afterAutospacing="1"/>
        <w:ind w:left="284" w:hanging="284"/>
        <w:rPr>
          <w:rFonts w:ascii="Times New Roman" w:hAnsi="Times New Roman" w:cs="Times New Roman"/>
          <w:b/>
          <w:color w:val="000000" w:themeColor="text1"/>
          <w:sz w:val="28"/>
          <w:szCs w:val="28"/>
          <w:lang w:eastAsia="ru-RU"/>
        </w:rPr>
      </w:pPr>
      <w:r w:rsidRPr="000A418A">
        <w:rPr>
          <w:rFonts w:ascii="Times New Roman" w:hAnsi="Times New Roman" w:cs="Times New Roman"/>
          <w:b/>
          <w:color w:val="000000" w:themeColor="text1"/>
          <w:sz w:val="28"/>
          <w:szCs w:val="28"/>
          <w:lang w:eastAsia="ru-RU"/>
        </w:rPr>
        <w:t xml:space="preserve">Гарант освітньо-професійної </w:t>
      </w:r>
    </w:p>
    <w:p w:rsidR="0021401C" w:rsidRPr="003F0218" w:rsidRDefault="0021401C" w:rsidP="00993A4F">
      <w:pPr>
        <w:widowControl/>
        <w:adjustRightInd w:val="0"/>
        <w:spacing w:before="100" w:beforeAutospacing="1" w:after="100" w:afterAutospacing="1"/>
        <w:ind w:left="284"/>
        <w:rPr>
          <w:rFonts w:ascii="Times New Roman" w:hAnsi="Times New Roman" w:cs="Times New Roman"/>
          <w:b/>
          <w:color w:val="000000" w:themeColor="text1"/>
          <w:sz w:val="28"/>
          <w:szCs w:val="28"/>
          <w:lang w:eastAsia="ru-RU"/>
        </w:rPr>
      </w:pPr>
      <w:r w:rsidRPr="000A418A">
        <w:rPr>
          <w:rFonts w:ascii="Times New Roman" w:hAnsi="Times New Roman" w:cs="Times New Roman"/>
          <w:b/>
          <w:color w:val="000000" w:themeColor="text1"/>
          <w:sz w:val="28"/>
          <w:szCs w:val="28"/>
          <w:lang w:eastAsia="ru-RU"/>
        </w:rPr>
        <w:t>про</w:t>
      </w:r>
      <w:r>
        <w:rPr>
          <w:rFonts w:ascii="Times New Roman" w:hAnsi="Times New Roman" w:cs="Times New Roman"/>
          <w:b/>
          <w:color w:val="000000" w:themeColor="text1"/>
          <w:sz w:val="28"/>
          <w:szCs w:val="28"/>
          <w:lang w:eastAsia="ru-RU"/>
        </w:rPr>
        <w:t xml:space="preserve">грами                    </w:t>
      </w:r>
      <w:r w:rsidR="00231A0A">
        <w:rPr>
          <w:rFonts w:ascii="Times New Roman" w:hAnsi="Times New Roman" w:cs="Times New Roman"/>
          <w:b/>
          <w:color w:val="000000" w:themeColor="text1"/>
          <w:sz w:val="28"/>
          <w:szCs w:val="28"/>
          <w:lang w:eastAsia="ru-RU"/>
        </w:rPr>
        <w:t xml:space="preserve"> </w:t>
      </w:r>
      <w:r w:rsidR="00993A4F">
        <w:rPr>
          <w:rFonts w:ascii="Times New Roman" w:hAnsi="Times New Roman" w:cs="Times New Roman"/>
          <w:b/>
          <w:color w:val="000000" w:themeColor="text1"/>
          <w:sz w:val="28"/>
          <w:szCs w:val="28"/>
          <w:lang w:eastAsia="ru-RU"/>
        </w:rPr>
        <w:t xml:space="preserve">                                                   </w:t>
      </w:r>
      <w:r w:rsidR="009573F0">
        <w:rPr>
          <w:rFonts w:ascii="Times New Roman" w:hAnsi="Times New Roman" w:cs="Times New Roman"/>
          <w:b/>
          <w:sz w:val="28"/>
          <w:szCs w:val="28"/>
          <w:lang w:eastAsia="ru-RU"/>
        </w:rPr>
        <w:t>Василь МІЩАНИН</w:t>
      </w:r>
      <w:r w:rsidRPr="000A418A">
        <w:rPr>
          <w:rFonts w:ascii="Times New Roman" w:hAnsi="Times New Roman" w:cs="Times New Roman"/>
          <w:b/>
          <w:sz w:val="28"/>
          <w:szCs w:val="28"/>
          <w:lang w:eastAsia="ru-RU"/>
        </w:rPr>
        <w:t xml:space="preserve"> </w:t>
      </w:r>
    </w:p>
    <w:p w:rsidR="0021401C" w:rsidRPr="000A418A" w:rsidRDefault="0021401C" w:rsidP="0021401C">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w:t>
      </w:r>
      <w:r w:rsidR="00993A4F">
        <w:rPr>
          <w:rFonts w:ascii="Times New Roman" w:hAnsi="Times New Roman" w:cs="Times New Roman"/>
          <w:b/>
          <w:sz w:val="28"/>
          <w:szCs w:val="28"/>
          <w:lang w:eastAsia="ru-RU"/>
        </w:rPr>
        <w:t>______________2022</w:t>
      </w:r>
      <w:r w:rsidRPr="000A418A">
        <w:rPr>
          <w:rFonts w:ascii="Times New Roman" w:hAnsi="Times New Roman" w:cs="Times New Roman"/>
          <w:b/>
          <w:sz w:val="28"/>
          <w:szCs w:val="28"/>
          <w:lang w:eastAsia="ru-RU"/>
        </w:rPr>
        <w:t xml:space="preserve"> р.</w:t>
      </w:r>
    </w:p>
    <w:p w:rsidR="0021401C" w:rsidRPr="000A418A" w:rsidRDefault="0021401C" w:rsidP="0021401C">
      <w:pPr>
        <w:widowControl/>
        <w:adjustRightInd w:val="0"/>
        <w:spacing w:before="100" w:beforeAutospacing="1" w:after="100" w:afterAutospacing="1"/>
        <w:rPr>
          <w:rFonts w:ascii="Times New Roman" w:hAnsi="Times New Roman" w:cs="Times New Roman"/>
          <w:b/>
          <w:sz w:val="28"/>
          <w:szCs w:val="28"/>
          <w:lang w:eastAsia="ru-RU"/>
        </w:rPr>
      </w:pPr>
    </w:p>
    <w:p w:rsidR="0021401C" w:rsidRPr="000A418A" w:rsidRDefault="0021401C" w:rsidP="0021401C">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Декан структурного підрозділу     </w:t>
      </w:r>
      <w:r w:rsidR="00993A4F">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Іван ВОВКАНИЧ</w:t>
      </w:r>
    </w:p>
    <w:p w:rsidR="0021401C" w:rsidRPr="000A418A" w:rsidRDefault="00993A4F" w:rsidP="0021401C">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________________2022</w:t>
      </w:r>
      <w:r w:rsidR="0021401C" w:rsidRPr="000A418A">
        <w:rPr>
          <w:rFonts w:ascii="Times New Roman" w:hAnsi="Times New Roman" w:cs="Times New Roman"/>
          <w:b/>
          <w:sz w:val="28"/>
          <w:szCs w:val="28"/>
          <w:lang w:eastAsia="ru-RU"/>
        </w:rPr>
        <w:t xml:space="preserve"> р.</w:t>
      </w:r>
    </w:p>
    <w:p w:rsidR="0021401C" w:rsidRPr="000A418A" w:rsidRDefault="0021401C" w:rsidP="0021401C">
      <w:pPr>
        <w:widowControl/>
        <w:adjustRightInd w:val="0"/>
        <w:spacing w:before="100" w:beforeAutospacing="1" w:after="100" w:afterAutospacing="1"/>
        <w:rPr>
          <w:rFonts w:ascii="Times New Roman" w:hAnsi="Times New Roman" w:cs="Times New Roman"/>
          <w:b/>
          <w:sz w:val="28"/>
          <w:szCs w:val="28"/>
          <w:lang w:eastAsia="ru-RU"/>
        </w:rPr>
      </w:pPr>
    </w:p>
    <w:p w:rsidR="0021401C" w:rsidRPr="000A418A" w:rsidRDefault="0021401C" w:rsidP="0021401C">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r w:rsidR="00993A4F">
        <w:rPr>
          <w:rFonts w:ascii="Times New Roman" w:hAnsi="Times New Roman" w:cs="Times New Roman"/>
          <w:b/>
          <w:sz w:val="28"/>
          <w:szCs w:val="28"/>
          <w:lang w:eastAsia="ru-RU"/>
        </w:rPr>
        <w:t xml:space="preserve">          </w:t>
      </w:r>
      <w:r w:rsidR="00231A0A">
        <w:rPr>
          <w:rFonts w:ascii="Times New Roman" w:hAnsi="Times New Roman" w:cs="Times New Roman"/>
          <w:b/>
          <w:sz w:val="28"/>
          <w:szCs w:val="28"/>
          <w:lang w:eastAsia="ru-RU"/>
        </w:rPr>
        <w:t xml:space="preserve"> </w:t>
      </w:r>
      <w:r w:rsidR="000F6AEA">
        <w:rPr>
          <w:rFonts w:ascii="Times New Roman" w:hAnsi="Times New Roman" w:cs="Times New Roman"/>
          <w:b/>
          <w:sz w:val="28"/>
          <w:szCs w:val="28"/>
          <w:lang w:eastAsia="ru-RU"/>
        </w:rPr>
        <w:t>Ярослав АЛЕШКЕВИЧ</w:t>
      </w:r>
    </w:p>
    <w:p w:rsidR="0021401C" w:rsidRPr="000A418A" w:rsidRDefault="00993A4F" w:rsidP="0021401C">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_______________2022</w:t>
      </w:r>
      <w:r w:rsidR="0021401C" w:rsidRPr="000A418A">
        <w:rPr>
          <w:rFonts w:ascii="Times New Roman" w:hAnsi="Times New Roman" w:cs="Times New Roman"/>
          <w:b/>
          <w:sz w:val="28"/>
          <w:szCs w:val="28"/>
          <w:lang w:eastAsia="ru-RU"/>
        </w:rPr>
        <w:t xml:space="preserve"> р.</w:t>
      </w:r>
    </w:p>
    <w:p w:rsidR="0021401C" w:rsidRPr="000A418A" w:rsidRDefault="0021401C" w:rsidP="0021401C">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rsidR="0021401C" w:rsidRPr="000A418A" w:rsidRDefault="0021401C" w:rsidP="0021401C">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Pr>
          <w:rFonts w:ascii="Times New Roman" w:hAnsi="Times New Roman" w:cs="Times New Roman"/>
          <w:b/>
          <w:sz w:val="28"/>
          <w:szCs w:val="28"/>
          <w:lang w:eastAsia="ru-RU"/>
        </w:rPr>
        <w:t xml:space="preserve">                     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rsidR="0021401C" w:rsidRPr="000A418A" w:rsidRDefault="00993A4F" w:rsidP="0021401C">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________________2022</w:t>
      </w:r>
      <w:r w:rsidR="0021401C" w:rsidRPr="000A418A">
        <w:rPr>
          <w:rFonts w:ascii="Times New Roman" w:hAnsi="Times New Roman" w:cs="Times New Roman"/>
          <w:b/>
          <w:sz w:val="28"/>
          <w:szCs w:val="28"/>
          <w:lang w:eastAsia="ru-RU"/>
        </w:rPr>
        <w:t xml:space="preserve"> р.</w:t>
      </w:r>
    </w:p>
    <w:p w:rsidR="0021401C" w:rsidRPr="000A418A" w:rsidRDefault="0021401C" w:rsidP="0021401C">
      <w:pPr>
        <w:adjustRightInd w:val="0"/>
        <w:jc w:val="center"/>
        <w:rPr>
          <w:rFonts w:ascii="Times New Roman" w:hAnsi="Times New Roman" w:cs="Times New Roman"/>
          <w:sz w:val="28"/>
          <w:szCs w:val="28"/>
        </w:rPr>
      </w:pPr>
    </w:p>
    <w:p w:rsidR="0021401C" w:rsidRPr="000A418A" w:rsidRDefault="0021401C" w:rsidP="0021401C">
      <w:pPr>
        <w:adjustRightInd w:val="0"/>
        <w:rPr>
          <w:rFonts w:ascii="Times New Roman" w:hAnsi="Times New Roman" w:cs="Times New Roman"/>
          <w:sz w:val="28"/>
          <w:szCs w:val="28"/>
        </w:rPr>
      </w:pPr>
    </w:p>
    <w:p w:rsidR="0021401C" w:rsidRPr="000A418A" w:rsidRDefault="0021401C" w:rsidP="0021401C">
      <w:pPr>
        <w:adjustRightInd w:val="0"/>
        <w:rPr>
          <w:rFonts w:ascii="Times New Roman" w:hAnsi="Times New Roman" w:cs="Times New Roman"/>
          <w:sz w:val="28"/>
          <w:szCs w:val="28"/>
        </w:rPr>
      </w:pPr>
    </w:p>
    <w:p w:rsidR="0021401C" w:rsidRPr="000A418A" w:rsidRDefault="0021401C" w:rsidP="0021401C">
      <w:pPr>
        <w:adjustRightInd w:val="0"/>
        <w:rPr>
          <w:rFonts w:ascii="Times New Roman" w:hAnsi="Times New Roman" w:cs="Times New Roman"/>
          <w:sz w:val="28"/>
          <w:szCs w:val="28"/>
        </w:rPr>
      </w:pPr>
    </w:p>
    <w:p w:rsidR="0021401C" w:rsidRPr="000A418A" w:rsidRDefault="0021401C" w:rsidP="0021401C">
      <w:pPr>
        <w:adjustRightInd w:val="0"/>
        <w:rPr>
          <w:rFonts w:ascii="Times New Roman" w:hAnsi="Times New Roman" w:cs="Times New Roman"/>
          <w:sz w:val="28"/>
          <w:szCs w:val="28"/>
        </w:rPr>
      </w:pPr>
    </w:p>
    <w:p w:rsidR="0021401C" w:rsidRDefault="0021401C" w:rsidP="0021401C">
      <w:pPr>
        <w:adjustRightInd w:val="0"/>
        <w:rPr>
          <w:sz w:val="28"/>
          <w:szCs w:val="28"/>
        </w:rPr>
      </w:pPr>
    </w:p>
    <w:p w:rsidR="0021401C" w:rsidRDefault="0021401C" w:rsidP="0021401C">
      <w:pPr>
        <w:adjustRightInd w:val="0"/>
        <w:rPr>
          <w:sz w:val="28"/>
          <w:szCs w:val="28"/>
        </w:rPr>
      </w:pPr>
    </w:p>
    <w:p w:rsidR="0021401C" w:rsidRDefault="0021401C" w:rsidP="0021401C">
      <w:pPr>
        <w:adjustRightInd w:val="0"/>
        <w:jc w:val="center"/>
        <w:rPr>
          <w:sz w:val="28"/>
          <w:szCs w:val="28"/>
        </w:rPr>
      </w:pPr>
    </w:p>
    <w:p w:rsidR="0021401C" w:rsidRPr="005A607C" w:rsidRDefault="0021401C" w:rsidP="0021401C">
      <w:pPr>
        <w:jc w:val="center"/>
        <w:rPr>
          <w:rFonts w:ascii="Times New Roman" w:hAnsi="Times New Roman" w:cs="Times New Roman"/>
          <w:color w:val="auto"/>
          <w:sz w:val="28"/>
          <w:szCs w:val="28"/>
        </w:rPr>
      </w:pPr>
      <w:r>
        <w:rPr>
          <w:rFonts w:ascii="Times New Roman" w:hAnsi="Times New Roman"/>
          <w:sz w:val="28"/>
        </w:rPr>
        <w:br w:type="page"/>
      </w:r>
    </w:p>
    <w:bookmarkEnd w:id="0"/>
    <w:p w:rsidR="0021401C" w:rsidRPr="00666743" w:rsidRDefault="0021401C" w:rsidP="0021401C">
      <w:pPr>
        <w:autoSpaceDE w:val="0"/>
        <w:autoSpaceDN w:val="0"/>
        <w:adjustRightInd w:val="0"/>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Передмова</w:t>
      </w:r>
    </w:p>
    <w:p w:rsidR="0021401C" w:rsidRPr="00666743" w:rsidRDefault="0021401C" w:rsidP="0021401C">
      <w:pPr>
        <w:autoSpaceDE w:val="0"/>
        <w:autoSpaceDN w:val="0"/>
        <w:adjustRightInd w:val="0"/>
        <w:jc w:val="center"/>
        <w:rPr>
          <w:rFonts w:ascii="Times New Roman" w:hAnsi="Times New Roman"/>
          <w:color w:val="000000" w:themeColor="text1"/>
          <w:sz w:val="28"/>
          <w:szCs w:val="28"/>
        </w:rPr>
      </w:pPr>
    </w:p>
    <w:p w:rsidR="00231A0A" w:rsidRDefault="0021401C" w:rsidP="00231A0A">
      <w:pPr>
        <w:autoSpaceDE w:val="0"/>
        <w:autoSpaceDN w:val="0"/>
        <w:adjustRightInd w:val="0"/>
        <w:ind w:firstLine="708"/>
        <w:jc w:val="both"/>
        <w:rPr>
          <w:rFonts w:ascii="Times New Roman" w:hAnsi="Times New Roman"/>
          <w:color w:val="000000" w:themeColor="text1"/>
        </w:rPr>
      </w:pPr>
      <w:r w:rsidRPr="00666743">
        <w:rPr>
          <w:rFonts w:ascii="Times New Roman" w:hAnsi="Times New Roman"/>
          <w:color w:val="000000" w:themeColor="text1"/>
        </w:rPr>
        <w:t>Освітньо-професійна програма (ОП)</w:t>
      </w:r>
      <w:r w:rsidR="00231A0A">
        <w:rPr>
          <w:rFonts w:ascii="Times New Roman" w:hAnsi="Times New Roman"/>
          <w:color w:val="000000" w:themeColor="text1"/>
        </w:rPr>
        <w:t xml:space="preserve"> «Історія» предметної спеціальності 014.03 Середня освіта «Історія» розроблена згідно з вимогами Закону України «Про вищу освіту» та проєкту Стандарту вищої освіти України першого (бакалаврського) рівня освіти, ступеня вищої освіти – бакалавр, галузі знань 01 Освіта / Педагогіка, спеціальності 014 Середня освіта, розробленого робочими групами, створеними науково-методичною комісією з предметної освіти та спорту (накази Міністерства освіти і науки України № 375 від 6 квітня 2016 р., № 1041 від 14 липня 2017 р).</w:t>
      </w:r>
    </w:p>
    <w:p w:rsidR="0021401C" w:rsidRPr="00666743" w:rsidRDefault="00231A0A" w:rsidP="008119CF">
      <w:pPr>
        <w:autoSpaceDE w:val="0"/>
        <w:autoSpaceDN w:val="0"/>
        <w:adjustRightInd w:val="0"/>
        <w:ind w:firstLine="708"/>
        <w:jc w:val="both"/>
        <w:rPr>
          <w:rFonts w:ascii="Times New Roman" w:hAnsi="Times New Roman"/>
          <w:color w:val="000000" w:themeColor="text1"/>
        </w:rPr>
      </w:pPr>
      <w:r>
        <w:rPr>
          <w:rFonts w:ascii="Times New Roman" w:hAnsi="Times New Roman"/>
          <w:color w:val="000000" w:themeColor="text1"/>
        </w:rPr>
        <w:t>Освітня програма є документом, який визначає типові компетентності, кваліфікаційні</w:t>
      </w:r>
      <w:r w:rsidR="0021401C" w:rsidRPr="00666743">
        <w:rPr>
          <w:rFonts w:ascii="Times New Roman" w:hAnsi="Times New Roman"/>
          <w:color w:val="000000" w:themeColor="text1"/>
        </w:rPr>
        <w:t>, організаційні, навчальні та методичні вимоги до підгото</w:t>
      </w:r>
      <w:r w:rsidR="0021401C">
        <w:rPr>
          <w:rFonts w:ascii="Times New Roman" w:hAnsi="Times New Roman"/>
          <w:color w:val="000000" w:themeColor="text1"/>
        </w:rPr>
        <w:t xml:space="preserve">вки </w:t>
      </w:r>
      <w:r w:rsidR="008119CF">
        <w:rPr>
          <w:rFonts w:ascii="Times New Roman" w:hAnsi="Times New Roman"/>
          <w:color w:val="000000" w:themeColor="text1"/>
        </w:rPr>
        <w:t>бакалаврів</w:t>
      </w:r>
      <w:r w:rsidR="0021401C">
        <w:rPr>
          <w:rFonts w:ascii="Times New Roman" w:hAnsi="Times New Roman"/>
          <w:color w:val="000000" w:themeColor="text1"/>
        </w:rPr>
        <w:t xml:space="preserve"> у галузі </w:t>
      </w:r>
      <w:r w:rsidR="008119CF">
        <w:rPr>
          <w:rFonts w:ascii="Times New Roman" w:hAnsi="Times New Roman"/>
          <w:color w:val="000000" w:themeColor="text1"/>
        </w:rPr>
        <w:t>освіти та педагогіки за предметною спеціальністю 014.03 Середня освіта (Історія). Освітня програма визначає передумови доступу до навчання, орієнтацію на основний напрям програми, обсяг кредитів ЄКТС, необхідний для здобуття освітнього ступеня «бакалавр»</w:t>
      </w:r>
    </w:p>
    <w:p w:rsidR="0021401C" w:rsidRPr="00666743" w:rsidRDefault="0021401C" w:rsidP="0021401C">
      <w:pPr>
        <w:autoSpaceDE w:val="0"/>
        <w:autoSpaceDN w:val="0"/>
        <w:adjustRightInd w:val="0"/>
        <w:ind w:firstLine="708"/>
        <w:jc w:val="both"/>
        <w:rPr>
          <w:rFonts w:ascii="Times New Roman" w:hAnsi="Times New Roman"/>
          <w:color w:val="000000" w:themeColor="text1"/>
        </w:rPr>
      </w:pPr>
      <w:r w:rsidRPr="00666743">
        <w:rPr>
          <w:rFonts w:ascii="Times New Roman" w:hAnsi="Times New Roman"/>
          <w:color w:val="000000" w:themeColor="text1"/>
        </w:rPr>
        <w:t xml:space="preserve">  </w:t>
      </w:r>
    </w:p>
    <w:p w:rsidR="0021401C" w:rsidRPr="008119CF" w:rsidRDefault="0021401C" w:rsidP="0021401C">
      <w:pPr>
        <w:widowControl/>
        <w:spacing w:after="160"/>
        <w:jc w:val="center"/>
        <w:rPr>
          <w:rFonts w:ascii="Times New Roman" w:hAnsi="Times New Roman"/>
          <w:b/>
          <w:color w:val="000000" w:themeColor="text1"/>
        </w:rPr>
      </w:pPr>
      <w:r w:rsidRPr="008119CF">
        <w:rPr>
          <w:rFonts w:ascii="Times New Roman" w:hAnsi="Times New Roman"/>
          <w:b/>
          <w:color w:val="000000" w:themeColor="text1"/>
        </w:rPr>
        <w:t xml:space="preserve">Освітньо-професійна програма розроблена </w:t>
      </w:r>
      <w:r w:rsidR="008119CF" w:rsidRPr="008119CF">
        <w:rPr>
          <w:rFonts w:ascii="Times New Roman" w:hAnsi="Times New Roman"/>
          <w:b/>
          <w:color w:val="000000" w:themeColor="text1"/>
        </w:rPr>
        <w:t>проектною (</w:t>
      </w:r>
      <w:r w:rsidRPr="008119CF">
        <w:rPr>
          <w:rFonts w:ascii="Times New Roman" w:hAnsi="Times New Roman"/>
          <w:b/>
          <w:color w:val="000000" w:themeColor="text1"/>
        </w:rPr>
        <w:t>робочою</w:t>
      </w:r>
      <w:r w:rsidR="008119CF" w:rsidRPr="008119CF">
        <w:rPr>
          <w:rFonts w:ascii="Times New Roman" w:hAnsi="Times New Roman"/>
          <w:b/>
          <w:color w:val="000000" w:themeColor="text1"/>
        </w:rPr>
        <w:t>)</w:t>
      </w:r>
      <w:r w:rsidRPr="008119CF">
        <w:rPr>
          <w:rFonts w:ascii="Times New Roman" w:hAnsi="Times New Roman"/>
          <w:b/>
          <w:color w:val="000000" w:themeColor="text1"/>
        </w:rPr>
        <w:t xml:space="preserve"> групою у складі:</w:t>
      </w:r>
    </w:p>
    <w:p w:rsidR="00C339AD" w:rsidRPr="00C135B2" w:rsidRDefault="008119CF"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Міщанин Василь Васильович</w:t>
      </w:r>
      <w:r w:rsidR="0021401C" w:rsidRPr="00C135B2">
        <w:rPr>
          <w:rFonts w:ascii="Times New Roman" w:hAnsi="Times New Roman"/>
          <w:color w:val="000000" w:themeColor="text1"/>
          <w:lang w:val="uk-UA"/>
        </w:rPr>
        <w:t xml:space="preserve"> – </w:t>
      </w:r>
      <w:r w:rsidRPr="00C135B2">
        <w:rPr>
          <w:rFonts w:ascii="Times New Roman" w:hAnsi="Times New Roman"/>
          <w:color w:val="000000" w:themeColor="text1"/>
          <w:lang w:val="uk-UA"/>
        </w:rPr>
        <w:t>доктор</w:t>
      </w:r>
      <w:r w:rsidR="0021401C" w:rsidRPr="00C135B2">
        <w:rPr>
          <w:rFonts w:ascii="Times New Roman" w:hAnsi="Times New Roman"/>
          <w:color w:val="000000" w:themeColor="text1"/>
          <w:lang w:val="uk-UA"/>
        </w:rPr>
        <w:t xml:space="preserve"> історичних наук, </w:t>
      </w:r>
      <w:r w:rsidRPr="00C135B2">
        <w:rPr>
          <w:rFonts w:ascii="Times New Roman" w:hAnsi="Times New Roman"/>
          <w:color w:val="000000" w:themeColor="text1"/>
          <w:lang w:val="uk-UA"/>
        </w:rPr>
        <w:t>професор кафедри модерної історії України та зарубіжних країн</w:t>
      </w:r>
      <w:r w:rsidR="0021401C" w:rsidRPr="00C135B2">
        <w:rPr>
          <w:rFonts w:ascii="Times New Roman" w:hAnsi="Times New Roman"/>
          <w:color w:val="000000" w:themeColor="text1"/>
          <w:lang w:val="uk-UA"/>
        </w:rPr>
        <w:t xml:space="preserve"> ДВНЗ «Ужгородський національний університет» –</w:t>
      </w:r>
      <w:r w:rsidR="00C339AD" w:rsidRPr="00C135B2">
        <w:rPr>
          <w:rFonts w:ascii="Times New Roman" w:hAnsi="Times New Roman"/>
          <w:color w:val="000000" w:themeColor="text1"/>
          <w:lang w:val="uk-UA"/>
        </w:rPr>
        <w:t xml:space="preserve"> </w:t>
      </w:r>
      <w:r w:rsidRPr="00C135B2">
        <w:rPr>
          <w:rFonts w:ascii="Times New Roman" w:hAnsi="Times New Roman"/>
          <w:color w:val="000000" w:themeColor="text1"/>
          <w:lang w:val="uk-UA"/>
        </w:rPr>
        <w:t>гарант освітньої програми;</w:t>
      </w:r>
    </w:p>
    <w:p w:rsidR="00C339AD" w:rsidRPr="00C135B2" w:rsidRDefault="00C339AD"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Алешкевич Ярослав Андрійович – кандидат історичних наук, доцент кафедри Античності, Середньовіччя та історії України домодерної доби ДВНЗ «Ужгородський національний університет», керівник проєктної (робочої) групи;</w:t>
      </w:r>
    </w:p>
    <w:p w:rsidR="00C339AD" w:rsidRPr="00C135B2" w:rsidRDefault="008119CF"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Ліхтей Ігор Михайлович</w:t>
      </w:r>
      <w:r w:rsidR="0021401C" w:rsidRPr="00C135B2">
        <w:rPr>
          <w:rFonts w:ascii="Times New Roman" w:hAnsi="Times New Roman"/>
          <w:color w:val="000000" w:themeColor="text1"/>
          <w:lang w:val="uk-UA"/>
        </w:rPr>
        <w:t xml:space="preserve"> – </w:t>
      </w:r>
      <w:r w:rsidRPr="00C135B2">
        <w:rPr>
          <w:rFonts w:ascii="Times New Roman" w:hAnsi="Times New Roman"/>
          <w:color w:val="000000" w:themeColor="text1"/>
          <w:lang w:val="uk-UA"/>
        </w:rPr>
        <w:t>кандидат</w:t>
      </w:r>
      <w:r w:rsidR="0021401C" w:rsidRPr="00C135B2">
        <w:rPr>
          <w:rFonts w:ascii="Times New Roman" w:hAnsi="Times New Roman"/>
          <w:color w:val="000000" w:themeColor="text1"/>
          <w:lang w:val="uk-UA"/>
        </w:rPr>
        <w:t xml:space="preserve"> історичних наук, </w:t>
      </w:r>
      <w:r w:rsidRPr="00C135B2">
        <w:rPr>
          <w:rFonts w:ascii="Times New Roman" w:hAnsi="Times New Roman"/>
          <w:color w:val="000000" w:themeColor="text1"/>
          <w:lang w:val="uk-UA"/>
        </w:rPr>
        <w:t>доцент кафедри Античності, Середньовіччя та історії України домодерної доби</w:t>
      </w:r>
      <w:r w:rsidR="0021401C" w:rsidRPr="00C135B2">
        <w:rPr>
          <w:rFonts w:ascii="Times New Roman" w:hAnsi="Times New Roman"/>
          <w:color w:val="000000" w:themeColor="text1"/>
          <w:lang w:val="uk-UA"/>
        </w:rPr>
        <w:t xml:space="preserve"> ДВНЗ «Ужгородський національний університет»</w:t>
      </w:r>
      <w:r w:rsidRPr="00C135B2">
        <w:rPr>
          <w:rFonts w:ascii="Times New Roman" w:hAnsi="Times New Roman"/>
          <w:color w:val="000000" w:themeColor="text1"/>
          <w:lang w:val="uk-UA"/>
        </w:rPr>
        <w:t>, завідувач кафедри;</w:t>
      </w:r>
    </w:p>
    <w:p w:rsidR="00C339AD" w:rsidRPr="00C135B2" w:rsidRDefault="008119CF"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Шніцер Ігор Омелянович</w:t>
      </w:r>
      <w:r w:rsidR="0021401C" w:rsidRPr="00C135B2">
        <w:rPr>
          <w:rFonts w:ascii="Times New Roman" w:hAnsi="Times New Roman"/>
          <w:color w:val="000000" w:themeColor="text1"/>
          <w:lang w:val="uk-UA"/>
        </w:rPr>
        <w:t xml:space="preserve"> – кандидат історичних наук, доцент </w:t>
      </w:r>
      <w:r w:rsidRPr="00C135B2">
        <w:rPr>
          <w:rFonts w:ascii="Times New Roman" w:hAnsi="Times New Roman"/>
          <w:color w:val="000000" w:themeColor="text1"/>
          <w:lang w:val="uk-UA"/>
        </w:rPr>
        <w:t>кафедри модерної історії України та зарубіжних країн ДВНЗ «Ужгородський національний університет», завідувач кафедри;</w:t>
      </w:r>
    </w:p>
    <w:p w:rsidR="001F58AF" w:rsidRPr="00C135B2" w:rsidRDefault="001F58AF"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Кічера Віктор Васильович – кандидат історичних наук, доцент кафедри модерної історії України та зарубіжних країн ДВНЗ «Ужгородський національний університет»;</w:t>
      </w:r>
    </w:p>
    <w:p w:rsidR="008119CF" w:rsidRPr="00C135B2" w:rsidRDefault="008119CF"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Ферков Оксана Василівна</w:t>
      </w:r>
      <w:r w:rsidR="0021401C" w:rsidRPr="00C135B2">
        <w:rPr>
          <w:rFonts w:ascii="Times New Roman" w:hAnsi="Times New Roman"/>
          <w:color w:val="000000" w:themeColor="text1"/>
          <w:lang w:val="uk-UA"/>
        </w:rPr>
        <w:t xml:space="preserve"> – кандидат історичних наук, доцент кафедри археології, етнології та культурології ДВНЗ «Ужгород</w:t>
      </w:r>
      <w:r w:rsidRPr="00C135B2">
        <w:rPr>
          <w:rFonts w:ascii="Times New Roman" w:hAnsi="Times New Roman"/>
          <w:color w:val="000000" w:themeColor="text1"/>
          <w:lang w:val="uk-UA"/>
        </w:rPr>
        <w:t>ський національний університет»</w:t>
      </w:r>
      <w:r w:rsidR="00C339AD" w:rsidRPr="00C135B2">
        <w:rPr>
          <w:rFonts w:ascii="Times New Roman" w:hAnsi="Times New Roman"/>
          <w:color w:val="000000" w:themeColor="text1"/>
          <w:lang w:val="uk-UA"/>
        </w:rPr>
        <w:t>;</w:t>
      </w:r>
    </w:p>
    <w:p w:rsidR="008119CF" w:rsidRPr="00C135B2" w:rsidRDefault="001F58AF"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Дери</w:t>
      </w:r>
      <w:r w:rsidR="007E1D57" w:rsidRPr="00C135B2">
        <w:rPr>
          <w:rFonts w:ascii="Times New Roman" w:hAnsi="Times New Roman"/>
          <w:color w:val="000000" w:themeColor="text1"/>
          <w:lang w:val="uk-UA"/>
        </w:rPr>
        <w:t>ч Микола Миколайович</w:t>
      </w:r>
      <w:r w:rsidR="00C339AD" w:rsidRPr="00C135B2">
        <w:rPr>
          <w:rFonts w:ascii="Times New Roman" w:hAnsi="Times New Roman"/>
          <w:color w:val="000000" w:themeColor="text1"/>
          <w:lang w:val="uk-UA"/>
        </w:rPr>
        <w:t xml:space="preserve"> – директор Голятинського ЗЗОС І – ІІІ ступенів, вчитель історії та правознавства, вища категорія, старший вчитель;</w:t>
      </w:r>
    </w:p>
    <w:p w:rsidR="00C339AD" w:rsidRPr="00C135B2" w:rsidRDefault="00C339AD" w:rsidP="00C339AD">
      <w:pPr>
        <w:pStyle w:val="a7"/>
        <w:numPr>
          <w:ilvl w:val="0"/>
          <w:numId w:val="29"/>
        </w:numPr>
        <w:autoSpaceDE w:val="0"/>
        <w:autoSpaceDN w:val="0"/>
        <w:adjustRightInd w:val="0"/>
        <w:ind w:left="284" w:hanging="284"/>
        <w:jc w:val="both"/>
        <w:rPr>
          <w:rFonts w:ascii="Times New Roman" w:hAnsi="Times New Roman"/>
          <w:color w:val="000000" w:themeColor="text1"/>
          <w:lang w:val="uk-UA"/>
        </w:rPr>
      </w:pPr>
      <w:r w:rsidRPr="00C135B2">
        <w:rPr>
          <w:rFonts w:ascii="Times New Roman" w:hAnsi="Times New Roman"/>
          <w:color w:val="000000" w:themeColor="text1"/>
          <w:lang w:val="uk-UA"/>
        </w:rPr>
        <w:t>Руснак Дарина Михайлівна – студентка IV курсу, ОС «бакалавр», денної форми навчання, спеціальності 014.03 Середня освіта (Історія).</w:t>
      </w:r>
    </w:p>
    <w:p w:rsidR="008119CF" w:rsidRDefault="008119CF" w:rsidP="0021401C">
      <w:pPr>
        <w:widowControl/>
        <w:ind w:left="284" w:hanging="284"/>
        <w:jc w:val="both"/>
        <w:rPr>
          <w:rFonts w:ascii="Times New Roman" w:hAnsi="Times New Roman"/>
          <w:color w:val="000000" w:themeColor="text1"/>
        </w:rPr>
      </w:pPr>
    </w:p>
    <w:p w:rsidR="008119CF" w:rsidRDefault="008119CF" w:rsidP="008119CF">
      <w:pPr>
        <w:widowControl/>
        <w:ind w:left="284" w:hanging="284"/>
        <w:jc w:val="center"/>
        <w:rPr>
          <w:rFonts w:ascii="Times New Roman" w:hAnsi="Times New Roman"/>
          <w:color w:val="000000" w:themeColor="text1"/>
        </w:rPr>
      </w:pPr>
    </w:p>
    <w:p w:rsidR="0021401C" w:rsidRDefault="008119CF" w:rsidP="008119CF">
      <w:pPr>
        <w:widowControl/>
        <w:ind w:left="284" w:hanging="284"/>
        <w:jc w:val="center"/>
        <w:rPr>
          <w:rFonts w:ascii="Times New Roman" w:hAnsi="Times New Roman"/>
          <w:b/>
          <w:color w:val="000000" w:themeColor="text1"/>
        </w:rPr>
      </w:pPr>
      <w:r w:rsidRPr="008119CF">
        <w:rPr>
          <w:rFonts w:ascii="Times New Roman" w:hAnsi="Times New Roman"/>
          <w:b/>
          <w:color w:val="000000" w:themeColor="text1"/>
        </w:rPr>
        <w:t>Інформація про зовнішню апробацію:</w:t>
      </w:r>
    </w:p>
    <w:p w:rsidR="008119CF" w:rsidRDefault="008119CF" w:rsidP="008119CF">
      <w:pPr>
        <w:widowControl/>
        <w:ind w:firstLine="709"/>
        <w:jc w:val="both"/>
        <w:rPr>
          <w:rFonts w:ascii="Times New Roman" w:hAnsi="Times New Roman"/>
          <w:color w:val="000000" w:themeColor="text1"/>
        </w:rPr>
      </w:pPr>
      <w:r w:rsidRPr="008119CF">
        <w:rPr>
          <w:rFonts w:ascii="Times New Roman" w:hAnsi="Times New Roman"/>
          <w:color w:val="000000" w:themeColor="text1"/>
        </w:rPr>
        <w:t xml:space="preserve">Враховано рекомендації стейкголдерів </w:t>
      </w:r>
      <w:r>
        <w:rPr>
          <w:rFonts w:ascii="Times New Roman" w:hAnsi="Times New Roman"/>
          <w:color w:val="000000" w:themeColor="text1"/>
        </w:rPr>
        <w:t>і потенційних працедавців щодо освітньо-професійної програми «Історія» за предметною спеціальністю 014.03 Середня освіта (Історія):</w:t>
      </w:r>
    </w:p>
    <w:p w:rsidR="008119CF" w:rsidRDefault="008119CF" w:rsidP="008119CF">
      <w:pPr>
        <w:widowControl/>
        <w:ind w:firstLine="709"/>
        <w:jc w:val="both"/>
        <w:rPr>
          <w:rFonts w:ascii="Times New Roman" w:hAnsi="Times New Roman"/>
          <w:color w:val="000000" w:themeColor="text1"/>
        </w:rPr>
      </w:pPr>
    </w:p>
    <w:p w:rsidR="008119CF" w:rsidRPr="007D5F51" w:rsidRDefault="008119CF" w:rsidP="008119CF">
      <w:pPr>
        <w:widowControl/>
        <w:jc w:val="both"/>
        <w:rPr>
          <w:rFonts w:ascii="Times New Roman" w:hAnsi="Times New Roman"/>
          <w:color w:val="000000" w:themeColor="text1"/>
          <w:sz w:val="22"/>
          <w:szCs w:val="22"/>
        </w:rPr>
      </w:pPr>
      <w:r w:rsidRPr="007D5F51">
        <w:rPr>
          <w:rFonts w:ascii="Times New Roman" w:hAnsi="Times New Roman"/>
          <w:color w:val="000000" w:themeColor="text1"/>
          <w:sz w:val="22"/>
          <w:szCs w:val="22"/>
        </w:rPr>
        <w:t xml:space="preserve">1.  </w:t>
      </w:r>
    </w:p>
    <w:p w:rsidR="00AE3074" w:rsidRPr="007D5F51" w:rsidRDefault="00AE3074" w:rsidP="008119CF">
      <w:pPr>
        <w:widowControl/>
        <w:jc w:val="both"/>
        <w:rPr>
          <w:rFonts w:ascii="Times New Roman" w:hAnsi="Times New Roman"/>
          <w:color w:val="000000" w:themeColor="text1"/>
          <w:sz w:val="22"/>
          <w:szCs w:val="22"/>
        </w:rPr>
      </w:pPr>
    </w:p>
    <w:p w:rsidR="00AE3074" w:rsidRPr="007D5F51" w:rsidRDefault="00AE3074" w:rsidP="008119CF">
      <w:pPr>
        <w:widowControl/>
        <w:jc w:val="both"/>
        <w:rPr>
          <w:rFonts w:ascii="Times New Roman" w:hAnsi="Times New Roman"/>
          <w:color w:val="000000" w:themeColor="text1"/>
          <w:sz w:val="22"/>
          <w:szCs w:val="22"/>
        </w:rPr>
      </w:pPr>
      <w:r w:rsidRPr="007D5F51">
        <w:rPr>
          <w:rFonts w:ascii="Times New Roman" w:hAnsi="Times New Roman"/>
          <w:color w:val="000000" w:themeColor="text1"/>
          <w:sz w:val="22"/>
          <w:szCs w:val="22"/>
        </w:rPr>
        <w:t>2.</w:t>
      </w:r>
    </w:p>
    <w:p w:rsidR="00AE3074" w:rsidRPr="007D5F51" w:rsidRDefault="00AE3074" w:rsidP="008119CF">
      <w:pPr>
        <w:widowControl/>
        <w:jc w:val="both"/>
        <w:rPr>
          <w:rFonts w:ascii="Times New Roman" w:hAnsi="Times New Roman"/>
          <w:color w:val="000000" w:themeColor="text1"/>
          <w:sz w:val="22"/>
          <w:szCs w:val="22"/>
        </w:rPr>
      </w:pPr>
    </w:p>
    <w:p w:rsidR="00AE3074" w:rsidRPr="007D5F51" w:rsidRDefault="00AE3074" w:rsidP="008119CF">
      <w:pPr>
        <w:widowControl/>
        <w:jc w:val="both"/>
        <w:rPr>
          <w:rFonts w:ascii="Times New Roman" w:hAnsi="Times New Roman"/>
          <w:color w:val="000000" w:themeColor="text1"/>
          <w:sz w:val="22"/>
          <w:szCs w:val="22"/>
        </w:rPr>
      </w:pPr>
      <w:r w:rsidRPr="007D5F51">
        <w:rPr>
          <w:rFonts w:ascii="Times New Roman" w:hAnsi="Times New Roman"/>
          <w:color w:val="000000" w:themeColor="text1"/>
          <w:sz w:val="22"/>
          <w:szCs w:val="22"/>
        </w:rPr>
        <w:t>3.</w:t>
      </w:r>
    </w:p>
    <w:p w:rsidR="00AE3074" w:rsidRPr="007D5F51" w:rsidRDefault="00AE3074" w:rsidP="008119CF">
      <w:pPr>
        <w:widowControl/>
        <w:jc w:val="both"/>
        <w:rPr>
          <w:rFonts w:ascii="Times New Roman" w:hAnsi="Times New Roman"/>
          <w:color w:val="000000" w:themeColor="text1"/>
          <w:sz w:val="22"/>
          <w:szCs w:val="22"/>
        </w:rPr>
      </w:pPr>
    </w:p>
    <w:p w:rsidR="00AE3074" w:rsidRPr="007D5F51" w:rsidRDefault="00AE3074" w:rsidP="008119CF">
      <w:pPr>
        <w:widowControl/>
        <w:jc w:val="both"/>
        <w:rPr>
          <w:rFonts w:ascii="Times New Roman" w:hAnsi="Times New Roman"/>
          <w:color w:val="000000" w:themeColor="text1"/>
          <w:sz w:val="22"/>
          <w:szCs w:val="22"/>
        </w:rPr>
      </w:pPr>
      <w:r w:rsidRPr="007D5F51">
        <w:rPr>
          <w:rFonts w:ascii="Times New Roman" w:hAnsi="Times New Roman"/>
          <w:color w:val="000000" w:themeColor="text1"/>
          <w:sz w:val="22"/>
          <w:szCs w:val="22"/>
        </w:rPr>
        <w:t>4.</w:t>
      </w:r>
    </w:p>
    <w:p w:rsidR="00AE3074" w:rsidRPr="007D5F51" w:rsidRDefault="00AE3074" w:rsidP="008119CF">
      <w:pPr>
        <w:widowControl/>
        <w:jc w:val="both"/>
        <w:rPr>
          <w:rFonts w:ascii="Times New Roman" w:hAnsi="Times New Roman"/>
          <w:color w:val="000000" w:themeColor="text1"/>
          <w:sz w:val="22"/>
          <w:szCs w:val="22"/>
        </w:rPr>
      </w:pPr>
    </w:p>
    <w:p w:rsidR="00AE3074" w:rsidRPr="008119CF" w:rsidRDefault="00AE3074" w:rsidP="008119CF">
      <w:pPr>
        <w:widowControl/>
        <w:jc w:val="both"/>
        <w:rPr>
          <w:rFonts w:ascii="Times New Roman" w:hAnsi="Times New Roman"/>
          <w:color w:val="000000" w:themeColor="text1"/>
        </w:rPr>
      </w:pPr>
    </w:p>
    <w:p w:rsidR="008119CF" w:rsidRPr="00666743" w:rsidRDefault="008119CF" w:rsidP="0021401C">
      <w:pPr>
        <w:widowControl/>
        <w:ind w:left="284" w:hanging="284"/>
        <w:jc w:val="both"/>
        <w:rPr>
          <w:rFonts w:ascii="Times New Roman" w:hAnsi="Times New Roman"/>
          <w:color w:val="000000" w:themeColor="text1"/>
        </w:rPr>
      </w:pPr>
    </w:p>
    <w:p w:rsidR="0021401C" w:rsidRPr="00666743" w:rsidRDefault="0021401C" w:rsidP="0021401C">
      <w:pPr>
        <w:widowControl/>
        <w:spacing w:line="259" w:lineRule="auto"/>
        <w:jc w:val="both"/>
        <w:rPr>
          <w:rFonts w:ascii="Times New Roman" w:hAnsi="Times New Roman"/>
          <w:color w:val="000000" w:themeColor="text1"/>
          <w:sz w:val="28"/>
          <w:szCs w:val="28"/>
        </w:rPr>
      </w:pPr>
    </w:p>
    <w:p w:rsidR="0021401C" w:rsidRPr="00666743" w:rsidRDefault="0021401C" w:rsidP="0021401C">
      <w:pPr>
        <w:widowControl/>
        <w:spacing w:after="160" w:line="259" w:lineRule="auto"/>
        <w:rPr>
          <w:rFonts w:ascii="Times New Roman" w:eastAsia="Times New Roman" w:hAnsi="Times New Roman" w:cs="Times New Roman"/>
          <w:b/>
          <w:color w:val="000000" w:themeColor="text1"/>
          <w:lang w:eastAsia="en-US"/>
        </w:rPr>
      </w:pPr>
      <w:r w:rsidRPr="00666743">
        <w:rPr>
          <w:rFonts w:ascii="Times New Roman" w:eastAsia="Times New Roman" w:hAnsi="Times New Roman" w:cs="Times New Roman"/>
          <w:b/>
          <w:color w:val="000000" w:themeColor="text1"/>
          <w:lang w:eastAsia="en-US"/>
        </w:rPr>
        <w:br w:type="page"/>
      </w:r>
    </w:p>
    <w:p w:rsidR="00810D23" w:rsidRDefault="0021401C" w:rsidP="0021401C">
      <w:pPr>
        <w:jc w:val="center"/>
        <w:rPr>
          <w:rFonts w:ascii="Times New Roman" w:eastAsia="Times New Roman" w:hAnsi="Times New Roman" w:cs="Times New Roman"/>
          <w:b/>
          <w:color w:val="000000" w:themeColor="text1"/>
          <w:sz w:val="28"/>
          <w:szCs w:val="28"/>
          <w:lang w:eastAsia="en-US"/>
        </w:rPr>
      </w:pPr>
      <w:r w:rsidRPr="00666743">
        <w:rPr>
          <w:rFonts w:ascii="Times New Roman" w:eastAsia="Times New Roman" w:hAnsi="Times New Roman" w:cs="Times New Roman"/>
          <w:b/>
          <w:color w:val="000000" w:themeColor="text1"/>
          <w:sz w:val="28"/>
          <w:szCs w:val="28"/>
          <w:lang w:eastAsia="en-US"/>
        </w:rPr>
        <w:lastRenderedPageBreak/>
        <w:t>1. Профіль освітнь</w:t>
      </w:r>
      <w:r w:rsidR="00810D23">
        <w:rPr>
          <w:rFonts w:ascii="Times New Roman" w:eastAsia="Times New Roman" w:hAnsi="Times New Roman" w:cs="Times New Roman"/>
          <w:b/>
          <w:color w:val="000000" w:themeColor="text1"/>
          <w:sz w:val="28"/>
          <w:szCs w:val="28"/>
          <w:lang w:eastAsia="en-US"/>
        </w:rPr>
        <w:t xml:space="preserve">ої програми «Історія» </w:t>
      </w:r>
    </w:p>
    <w:p w:rsidR="0021401C" w:rsidRPr="00666743" w:rsidRDefault="00810D23" w:rsidP="0021401C">
      <w:pPr>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за предметною спеціальністю 014.03 Середня освіта (Історія)</w:t>
      </w:r>
    </w:p>
    <w:p w:rsidR="0021401C" w:rsidRPr="00666743" w:rsidRDefault="0021401C" w:rsidP="0021401C">
      <w:pPr>
        <w:rPr>
          <w:rFonts w:ascii="Times New Roman" w:hAnsi="Times New Roman" w:cs="Times New Roman"/>
          <w:b/>
          <w:color w:val="000000" w:themeColor="text1"/>
        </w:rPr>
      </w:pPr>
    </w:p>
    <w:tbl>
      <w:tblPr>
        <w:tblOverlap w:val="never"/>
        <w:tblW w:w="10216" w:type="dxa"/>
        <w:tblLayout w:type="fixed"/>
        <w:tblCellMar>
          <w:left w:w="10" w:type="dxa"/>
          <w:right w:w="10" w:type="dxa"/>
        </w:tblCellMar>
        <w:tblLook w:val="04A0"/>
      </w:tblPr>
      <w:tblGrid>
        <w:gridCol w:w="861"/>
        <w:gridCol w:w="1134"/>
        <w:gridCol w:w="613"/>
        <w:gridCol w:w="379"/>
        <w:gridCol w:w="7229"/>
      </w:tblGrid>
      <w:tr w:rsidR="0021401C" w:rsidRPr="00666743" w:rsidTr="0021401C">
        <w:trPr>
          <w:trHeight w:val="317"/>
        </w:trPr>
        <w:tc>
          <w:tcPr>
            <w:tcW w:w="10216" w:type="dxa"/>
            <w:gridSpan w:val="5"/>
            <w:tcBorders>
              <w:top w:val="single" w:sz="4" w:space="0" w:color="auto"/>
              <w:left w:val="single" w:sz="4" w:space="0" w:color="auto"/>
              <w:right w:val="single" w:sz="4" w:space="0" w:color="auto"/>
            </w:tcBorders>
            <w:shd w:val="clear" w:color="auto" w:fill="BFBFBF" w:themeFill="background1" w:themeFillShade="BF"/>
          </w:tcPr>
          <w:p w:rsidR="0021401C" w:rsidRPr="00666743" w:rsidRDefault="0021401C" w:rsidP="00892E4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1. Загальна інформація</w:t>
            </w:r>
          </w:p>
        </w:tc>
      </w:tr>
      <w:tr w:rsidR="0021401C" w:rsidRPr="00666743" w:rsidTr="0021401C">
        <w:trPr>
          <w:trHeight w:val="562"/>
        </w:trPr>
        <w:tc>
          <w:tcPr>
            <w:tcW w:w="2608" w:type="dxa"/>
            <w:gridSpan w:val="3"/>
            <w:tcBorders>
              <w:top w:val="single" w:sz="4" w:space="0" w:color="auto"/>
              <w:left w:val="single" w:sz="4" w:space="0" w:color="auto"/>
            </w:tcBorders>
            <w:shd w:val="clear" w:color="auto" w:fill="FFFFFF"/>
          </w:tcPr>
          <w:p w:rsidR="0021401C" w:rsidRPr="00666743" w:rsidRDefault="0021401C" w:rsidP="00892E47">
            <w:pPr>
              <w:pStyle w:val="TableParagraph"/>
              <w:jc w:val="center"/>
              <w:rPr>
                <w:color w:val="000000" w:themeColor="text1"/>
                <w:sz w:val="24"/>
                <w:lang w:val="uk-UA"/>
              </w:rPr>
            </w:pPr>
            <w:r w:rsidRPr="00666743">
              <w:rPr>
                <w:color w:val="000000" w:themeColor="text1"/>
                <w:sz w:val="24"/>
                <w:lang w:val="uk-UA"/>
              </w:rPr>
              <w:t xml:space="preserve">Повна назва вищого навчального закладу </w:t>
            </w:r>
          </w:p>
          <w:p w:rsidR="0021401C" w:rsidRPr="00666743" w:rsidRDefault="0021401C" w:rsidP="00892E47">
            <w:pPr>
              <w:pStyle w:val="TableParagraph"/>
              <w:jc w:val="center"/>
              <w:rPr>
                <w:color w:val="000000" w:themeColor="text1"/>
                <w:sz w:val="24"/>
                <w:lang w:val="uk-UA"/>
              </w:rPr>
            </w:pPr>
            <w:r w:rsidRPr="00666743">
              <w:rPr>
                <w:color w:val="000000" w:themeColor="text1"/>
                <w:sz w:val="24"/>
                <w:lang w:val="uk-UA"/>
              </w:rPr>
              <w:t>та структурного підрозділу</w:t>
            </w:r>
          </w:p>
          <w:p w:rsidR="0021401C" w:rsidRPr="00666743" w:rsidRDefault="0021401C" w:rsidP="00892E47">
            <w:pPr>
              <w:pStyle w:val="TableParagraph"/>
              <w:jc w:val="center"/>
              <w:rPr>
                <w:color w:val="000000" w:themeColor="text1"/>
                <w:sz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21401C" w:rsidP="00892E47">
            <w:pPr>
              <w:pStyle w:val="TableParagraph"/>
              <w:ind w:left="0" w:right="57"/>
              <w:jc w:val="both"/>
              <w:rPr>
                <w:color w:val="000000" w:themeColor="text1"/>
                <w:sz w:val="24"/>
                <w:szCs w:val="24"/>
                <w:lang w:val="uk-UA"/>
              </w:rPr>
            </w:pPr>
            <w:r w:rsidRPr="00666743">
              <w:rPr>
                <w:color w:val="000000" w:themeColor="text1"/>
                <w:sz w:val="24"/>
                <w:szCs w:val="24"/>
                <w:lang w:val="uk-UA"/>
              </w:rPr>
              <w:t>Державний вищий навчальний заклад «Ужгородський національний університет»</w:t>
            </w:r>
          </w:p>
          <w:p w:rsidR="00810D23" w:rsidRDefault="0021401C" w:rsidP="00892E47">
            <w:pPr>
              <w:pStyle w:val="TableParagraph"/>
              <w:ind w:left="0" w:right="57"/>
              <w:jc w:val="both"/>
              <w:rPr>
                <w:color w:val="000000" w:themeColor="text1"/>
                <w:sz w:val="24"/>
                <w:szCs w:val="24"/>
                <w:lang w:val="uk-UA"/>
              </w:rPr>
            </w:pPr>
            <w:r w:rsidRPr="00666743">
              <w:rPr>
                <w:color w:val="000000" w:themeColor="text1"/>
                <w:sz w:val="24"/>
                <w:szCs w:val="24"/>
                <w:lang w:val="uk-UA"/>
              </w:rPr>
              <w:t>Факультет історії та міжнародних відносин</w:t>
            </w:r>
          </w:p>
          <w:p w:rsidR="001701B3" w:rsidRPr="00666743" w:rsidRDefault="001701B3" w:rsidP="00892E47">
            <w:pPr>
              <w:pStyle w:val="TableParagraph"/>
              <w:ind w:left="0" w:right="57"/>
              <w:jc w:val="both"/>
              <w:rPr>
                <w:color w:val="000000" w:themeColor="text1"/>
                <w:sz w:val="24"/>
                <w:szCs w:val="24"/>
                <w:lang w:val="uk-UA"/>
              </w:rPr>
            </w:pPr>
          </w:p>
        </w:tc>
      </w:tr>
      <w:tr w:rsidR="0021401C" w:rsidRPr="00666743" w:rsidTr="0021401C">
        <w:trPr>
          <w:trHeight w:val="222"/>
        </w:trPr>
        <w:tc>
          <w:tcPr>
            <w:tcW w:w="2608" w:type="dxa"/>
            <w:gridSpan w:val="3"/>
            <w:tcBorders>
              <w:top w:val="single" w:sz="4" w:space="0" w:color="auto"/>
              <w:left w:val="single" w:sz="4" w:space="0" w:color="auto"/>
            </w:tcBorders>
            <w:shd w:val="clear" w:color="auto" w:fill="FFFFFF"/>
          </w:tcPr>
          <w:p w:rsidR="00892E47" w:rsidRDefault="0021401C" w:rsidP="00892E47">
            <w:pPr>
              <w:pStyle w:val="TableParagraph"/>
              <w:jc w:val="center"/>
              <w:rPr>
                <w:color w:val="000000" w:themeColor="text1"/>
                <w:sz w:val="24"/>
                <w:szCs w:val="24"/>
                <w:lang w:val="uk-UA"/>
              </w:rPr>
            </w:pPr>
            <w:r w:rsidRPr="00666743">
              <w:rPr>
                <w:color w:val="000000" w:themeColor="text1"/>
                <w:sz w:val="24"/>
                <w:szCs w:val="24"/>
                <w:lang w:val="uk-UA"/>
              </w:rPr>
              <w:t xml:space="preserve">Ступінь вищої освіти </w:t>
            </w:r>
          </w:p>
          <w:p w:rsidR="0021401C" w:rsidRDefault="0021401C" w:rsidP="00892E47">
            <w:pPr>
              <w:pStyle w:val="TableParagraph"/>
              <w:jc w:val="center"/>
              <w:rPr>
                <w:color w:val="000000" w:themeColor="text1"/>
                <w:sz w:val="24"/>
                <w:szCs w:val="24"/>
                <w:lang w:val="uk-UA"/>
              </w:rPr>
            </w:pPr>
            <w:r w:rsidRPr="00666743">
              <w:rPr>
                <w:color w:val="000000" w:themeColor="text1"/>
                <w:sz w:val="24"/>
                <w:szCs w:val="24"/>
                <w:lang w:val="uk-UA"/>
              </w:rPr>
              <w:t>та назва кваліфікації мовою оригіналу</w:t>
            </w:r>
          </w:p>
          <w:p w:rsidR="00892E47" w:rsidRPr="00666743" w:rsidRDefault="00892E47" w:rsidP="00892E47">
            <w:pPr>
              <w:pStyle w:val="TableParagraph"/>
              <w:jc w:val="center"/>
              <w:rPr>
                <w:color w:val="000000" w:themeColor="text1"/>
                <w:sz w:val="24"/>
                <w:szCs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rsidR="0021401C" w:rsidRPr="00810D23" w:rsidRDefault="00810D23" w:rsidP="00892E47">
            <w:pPr>
              <w:pStyle w:val="TableParagraph"/>
              <w:ind w:left="0" w:right="57"/>
              <w:jc w:val="both"/>
              <w:rPr>
                <w:color w:val="000000" w:themeColor="text1"/>
                <w:sz w:val="24"/>
                <w:szCs w:val="24"/>
                <w:lang w:val="uk-UA"/>
              </w:rPr>
            </w:pPr>
            <w:r w:rsidRPr="00810D23">
              <w:rPr>
                <w:color w:val="000000" w:themeColor="text1"/>
                <w:sz w:val="24"/>
                <w:szCs w:val="24"/>
                <w:lang w:val="uk-UA"/>
              </w:rPr>
              <w:t>Ступінь вищої освіти: перший (бакалаврський)</w:t>
            </w:r>
          </w:p>
          <w:p w:rsidR="00810D23" w:rsidRPr="00810D23" w:rsidRDefault="0021401C" w:rsidP="00892E47">
            <w:pPr>
              <w:tabs>
                <w:tab w:val="left" w:pos="3120"/>
              </w:tabs>
              <w:rPr>
                <w:rFonts w:ascii="Times New Roman" w:hAnsi="Times New Roman" w:cs="Times New Roman"/>
                <w:color w:val="auto"/>
              </w:rPr>
            </w:pPr>
            <w:r w:rsidRPr="00810D23">
              <w:rPr>
                <w:rFonts w:ascii="Times New Roman" w:hAnsi="Times New Roman" w:cs="Times New Roman"/>
                <w:color w:val="000000" w:themeColor="text1"/>
              </w:rPr>
              <w:t xml:space="preserve">Кваліфікація: </w:t>
            </w:r>
            <w:r w:rsidR="00810D23" w:rsidRPr="00810D23">
              <w:rPr>
                <w:rFonts w:ascii="Times New Roman" w:hAnsi="Times New Roman" w:cs="Times New Roman"/>
                <w:color w:val="auto"/>
              </w:rPr>
              <w:t>бакалавр середньої освіти (</w:t>
            </w:r>
            <w:r w:rsidR="00892E47">
              <w:rPr>
                <w:rFonts w:ascii="Times New Roman" w:hAnsi="Times New Roman" w:cs="Times New Roman"/>
                <w:color w:val="auto"/>
              </w:rPr>
              <w:t>Історія</w:t>
            </w:r>
            <w:r w:rsidR="00810D23" w:rsidRPr="00810D23">
              <w:rPr>
                <w:rFonts w:ascii="Times New Roman" w:hAnsi="Times New Roman" w:cs="Times New Roman"/>
                <w:color w:val="auto"/>
              </w:rPr>
              <w:t>), вчитель історії</w:t>
            </w:r>
          </w:p>
          <w:p w:rsidR="0021401C" w:rsidRPr="00666743" w:rsidRDefault="0021401C" w:rsidP="00892E47">
            <w:pPr>
              <w:pStyle w:val="TableParagraph"/>
              <w:ind w:left="0" w:right="57"/>
              <w:jc w:val="both"/>
              <w:rPr>
                <w:color w:val="000000" w:themeColor="text1"/>
                <w:sz w:val="24"/>
                <w:szCs w:val="24"/>
                <w:lang w:val="uk-UA"/>
              </w:rPr>
            </w:pPr>
          </w:p>
        </w:tc>
      </w:tr>
      <w:tr w:rsidR="0021401C" w:rsidRPr="00666743" w:rsidTr="0021401C">
        <w:trPr>
          <w:trHeight w:val="547"/>
        </w:trPr>
        <w:tc>
          <w:tcPr>
            <w:tcW w:w="2608" w:type="dxa"/>
            <w:gridSpan w:val="3"/>
            <w:tcBorders>
              <w:top w:val="single" w:sz="4" w:space="0" w:color="auto"/>
              <w:left w:val="single" w:sz="4" w:space="0" w:color="auto"/>
            </w:tcBorders>
            <w:shd w:val="clear" w:color="auto" w:fill="FFFFFF"/>
          </w:tcPr>
          <w:p w:rsidR="00892E47"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Офіційна назва </w:t>
            </w:r>
          </w:p>
          <w:p w:rsidR="0021401C"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освітньої програм</w:t>
            </w:r>
            <w:r w:rsidR="006A3943">
              <w:rPr>
                <w:rFonts w:ascii="Times New Roman" w:hAnsi="Times New Roman" w:cs="Times New Roman"/>
                <w:color w:val="000000" w:themeColor="text1"/>
              </w:rPr>
              <w:t>и</w:t>
            </w:r>
          </w:p>
          <w:p w:rsidR="00892E47" w:rsidRPr="00666743" w:rsidRDefault="00892E47" w:rsidP="00892E47">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21401C" w:rsidP="00892E4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«Історія»</w:t>
            </w:r>
          </w:p>
        </w:tc>
      </w:tr>
      <w:tr w:rsidR="0021401C" w:rsidRPr="00666743" w:rsidTr="0021401C">
        <w:trPr>
          <w:trHeight w:val="503"/>
        </w:trPr>
        <w:tc>
          <w:tcPr>
            <w:tcW w:w="2608" w:type="dxa"/>
            <w:gridSpan w:val="3"/>
            <w:tcBorders>
              <w:top w:val="single" w:sz="4" w:space="0" w:color="auto"/>
              <w:left w:val="single" w:sz="4" w:space="0" w:color="auto"/>
            </w:tcBorders>
            <w:shd w:val="clear" w:color="auto" w:fill="FFFFFF"/>
          </w:tcPr>
          <w:p w:rsidR="0021401C"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Тип диплому та обсяг освітньої програми</w:t>
            </w:r>
          </w:p>
          <w:p w:rsidR="00892E47" w:rsidRPr="00666743" w:rsidRDefault="00892E47" w:rsidP="00892E47">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Диплом </w:t>
            </w:r>
            <w:r w:rsidR="00810D23">
              <w:rPr>
                <w:rFonts w:ascii="Times New Roman" w:hAnsi="Times New Roman" w:cs="Times New Roman"/>
                <w:color w:val="000000" w:themeColor="text1"/>
              </w:rPr>
              <w:t>бакалавра</w:t>
            </w:r>
            <w:r w:rsidRPr="00666743">
              <w:rPr>
                <w:rFonts w:ascii="Times New Roman" w:hAnsi="Times New Roman" w:cs="Times New Roman"/>
                <w:color w:val="000000" w:themeColor="text1"/>
              </w:rPr>
              <w:t xml:space="preserve">, </w:t>
            </w:r>
            <w:r w:rsidR="00810D23">
              <w:rPr>
                <w:rFonts w:ascii="Times New Roman" w:hAnsi="Times New Roman" w:cs="Times New Roman"/>
                <w:color w:val="000000" w:themeColor="text1"/>
              </w:rPr>
              <w:t>одиничний, 240</w:t>
            </w:r>
            <w:r w:rsidRPr="00666743">
              <w:rPr>
                <w:rFonts w:ascii="Times New Roman" w:hAnsi="Times New Roman" w:cs="Times New Roman"/>
                <w:color w:val="000000" w:themeColor="text1"/>
              </w:rPr>
              <w:t xml:space="preserve"> кредитів ЄКТС</w:t>
            </w:r>
          </w:p>
          <w:p w:rsidR="0021401C" w:rsidRPr="00666743" w:rsidRDefault="00810D23"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Термін навчання: 3 роки 10 місяців</w:t>
            </w:r>
          </w:p>
        </w:tc>
      </w:tr>
      <w:tr w:rsidR="0021401C" w:rsidRPr="00666743" w:rsidTr="0021401C">
        <w:trPr>
          <w:trHeight w:val="419"/>
        </w:trPr>
        <w:tc>
          <w:tcPr>
            <w:tcW w:w="2608" w:type="dxa"/>
            <w:gridSpan w:val="3"/>
            <w:tcBorders>
              <w:top w:val="single" w:sz="4" w:space="0" w:color="auto"/>
              <w:lef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Наявність </w:t>
            </w:r>
          </w:p>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акредитації</w:t>
            </w:r>
          </w:p>
        </w:tc>
        <w:tc>
          <w:tcPr>
            <w:tcW w:w="7608" w:type="dxa"/>
            <w:gridSpan w:val="2"/>
            <w:tcBorders>
              <w:top w:val="single" w:sz="4" w:space="0" w:color="auto"/>
              <w:left w:val="single" w:sz="4" w:space="0" w:color="auto"/>
              <w:right w:val="single" w:sz="4" w:space="0" w:color="auto"/>
            </w:tcBorders>
            <w:shd w:val="clear" w:color="auto" w:fill="FFFFFF"/>
          </w:tcPr>
          <w:p w:rsidR="006A3943" w:rsidRDefault="0021401C" w:rsidP="00892E47">
            <w:pPr>
              <w:tabs>
                <w:tab w:val="left" w:pos="360"/>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Сертифікат про акредитацію </w:t>
            </w:r>
            <w:r w:rsidR="006A3943">
              <w:rPr>
                <w:rFonts w:ascii="Times New Roman" w:hAnsi="Times New Roman" w:cs="Times New Roman"/>
                <w:color w:val="000000" w:themeColor="text1"/>
              </w:rPr>
              <w:t xml:space="preserve">виданий Міністерством освіти і науки України за рішенням акредитаційної комісії від 26.03.2013 р. </w:t>
            </w:r>
          </w:p>
          <w:p w:rsidR="0021401C" w:rsidRPr="00666743" w:rsidRDefault="006A3943" w:rsidP="00892E47">
            <w:pPr>
              <w:tabs>
                <w:tab w:val="left" w:pos="360"/>
              </w:tabs>
              <w:ind w:right="132"/>
              <w:jc w:val="both"/>
              <w:rPr>
                <w:rFonts w:ascii="Times New Roman" w:hAnsi="Times New Roman" w:cs="Times New Roman"/>
                <w:color w:val="000000" w:themeColor="text1"/>
              </w:rPr>
            </w:pPr>
            <w:r>
              <w:rPr>
                <w:rFonts w:ascii="Times New Roman" w:hAnsi="Times New Roman" w:cs="Times New Roman"/>
                <w:color w:val="000000" w:themeColor="text1"/>
              </w:rPr>
              <w:t>С</w:t>
            </w:r>
            <w:r w:rsidR="0021401C" w:rsidRPr="00666743">
              <w:rPr>
                <w:rFonts w:ascii="Times New Roman" w:hAnsi="Times New Roman" w:cs="Times New Roman"/>
                <w:color w:val="000000" w:themeColor="text1"/>
              </w:rPr>
              <w:t>ерія НД</w:t>
            </w:r>
            <w:r>
              <w:rPr>
                <w:rFonts w:ascii="Times New Roman" w:hAnsi="Times New Roman" w:cs="Times New Roman"/>
                <w:color w:val="000000" w:themeColor="text1"/>
              </w:rPr>
              <w:t>-ІІ</w:t>
            </w:r>
            <w:r w:rsidR="0021401C" w:rsidRPr="00666743">
              <w:rPr>
                <w:rFonts w:ascii="Times New Roman" w:hAnsi="Times New Roman" w:cs="Times New Roman"/>
                <w:color w:val="000000" w:themeColor="text1"/>
              </w:rPr>
              <w:t xml:space="preserve"> № </w:t>
            </w:r>
            <w:r>
              <w:rPr>
                <w:rFonts w:ascii="Times New Roman" w:hAnsi="Times New Roman" w:cs="Times New Roman"/>
                <w:color w:val="000000" w:themeColor="text1"/>
              </w:rPr>
              <w:t>0758972.</w:t>
            </w:r>
          </w:p>
          <w:p w:rsidR="0021401C" w:rsidRDefault="0021401C" w:rsidP="00892E47">
            <w:pPr>
              <w:tabs>
                <w:tab w:val="left" w:pos="360"/>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Термін дії до 01.07.2023 р.</w:t>
            </w:r>
          </w:p>
          <w:p w:rsidR="006A3943" w:rsidRPr="00666743" w:rsidRDefault="006A3943" w:rsidP="00892E47">
            <w:pPr>
              <w:tabs>
                <w:tab w:val="left" w:pos="360"/>
              </w:tabs>
              <w:ind w:right="132"/>
              <w:jc w:val="both"/>
              <w:rPr>
                <w:rFonts w:ascii="Times New Roman" w:hAnsi="Times New Roman" w:cs="Times New Roman"/>
                <w:color w:val="000000" w:themeColor="text1"/>
              </w:rPr>
            </w:pPr>
          </w:p>
        </w:tc>
      </w:tr>
      <w:tr w:rsidR="0021401C" w:rsidRPr="00666743" w:rsidTr="0021401C">
        <w:trPr>
          <w:trHeight w:val="844"/>
        </w:trPr>
        <w:tc>
          <w:tcPr>
            <w:tcW w:w="2608" w:type="dxa"/>
            <w:gridSpan w:val="3"/>
            <w:tcBorders>
              <w:top w:val="single" w:sz="4" w:space="0" w:color="auto"/>
              <w:lef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Цикл/рівень</w:t>
            </w: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21401C" w:rsidP="00892E4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w:t>
            </w:r>
            <w:r w:rsidR="007C2340">
              <w:rPr>
                <w:rFonts w:ascii="Times New Roman" w:hAnsi="Times New Roman" w:cs="Times New Roman"/>
                <w:color w:val="000000" w:themeColor="text1"/>
              </w:rPr>
              <w:t xml:space="preserve">а рамка кваліфікацій України – </w:t>
            </w:r>
            <w:r w:rsidR="00892E47" w:rsidRPr="00892E47">
              <w:rPr>
                <w:rFonts w:ascii="Times New Roman" w:hAnsi="Times New Roman" w:cs="Times New Roman"/>
                <w:color w:val="auto"/>
              </w:rPr>
              <w:t>6</w:t>
            </w:r>
            <w:r w:rsidRPr="00892E47">
              <w:rPr>
                <w:rFonts w:ascii="Times New Roman" w:hAnsi="Times New Roman" w:cs="Times New Roman"/>
                <w:color w:val="auto"/>
              </w:rPr>
              <w:t xml:space="preserve"> рівень</w:t>
            </w:r>
            <w:r w:rsidRPr="00666743">
              <w:rPr>
                <w:rFonts w:ascii="Times New Roman" w:hAnsi="Times New Roman" w:cs="Times New Roman"/>
                <w:color w:val="000000" w:themeColor="text1"/>
              </w:rPr>
              <w:t xml:space="preserve">, </w:t>
            </w:r>
          </w:p>
          <w:p w:rsidR="0021401C" w:rsidRPr="00666743" w:rsidRDefault="006A3943"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FQ-EHEA –</w:t>
            </w:r>
            <w:r w:rsidR="0021401C" w:rsidRPr="00666743">
              <w:rPr>
                <w:rFonts w:ascii="Times New Roman" w:hAnsi="Times New Roman" w:cs="Times New Roman"/>
                <w:color w:val="000000" w:themeColor="text1"/>
              </w:rPr>
              <w:t xml:space="preserve"> перший цикл,</w:t>
            </w:r>
          </w:p>
          <w:p w:rsidR="0021401C" w:rsidRDefault="006A3943"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EQF-LLL – 6</w:t>
            </w:r>
            <w:r w:rsidR="0021401C" w:rsidRPr="00666743">
              <w:rPr>
                <w:rFonts w:ascii="Times New Roman" w:hAnsi="Times New Roman" w:cs="Times New Roman"/>
                <w:color w:val="000000" w:themeColor="text1"/>
              </w:rPr>
              <w:t xml:space="preserve"> рівень</w:t>
            </w:r>
          </w:p>
          <w:p w:rsidR="00AD26A2" w:rsidRPr="00666743" w:rsidRDefault="00AD26A2" w:rsidP="00892E47">
            <w:pPr>
              <w:ind w:right="132"/>
              <w:jc w:val="both"/>
              <w:rPr>
                <w:rFonts w:ascii="Times New Roman" w:hAnsi="Times New Roman" w:cs="Times New Roman"/>
                <w:color w:val="000000" w:themeColor="text1"/>
              </w:rPr>
            </w:pPr>
          </w:p>
        </w:tc>
      </w:tr>
      <w:tr w:rsidR="0021401C" w:rsidRPr="00666743" w:rsidTr="0021401C">
        <w:trPr>
          <w:trHeight w:val="664"/>
        </w:trPr>
        <w:tc>
          <w:tcPr>
            <w:tcW w:w="2608" w:type="dxa"/>
            <w:gridSpan w:val="3"/>
            <w:tcBorders>
              <w:top w:val="single" w:sz="4" w:space="0" w:color="auto"/>
              <w:lef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Передумови</w:t>
            </w:r>
          </w:p>
        </w:tc>
        <w:tc>
          <w:tcPr>
            <w:tcW w:w="7608" w:type="dxa"/>
            <w:gridSpan w:val="2"/>
            <w:tcBorders>
              <w:top w:val="single" w:sz="4" w:space="0" w:color="auto"/>
              <w:left w:val="single" w:sz="4" w:space="0" w:color="auto"/>
              <w:right w:val="single" w:sz="4" w:space="0" w:color="auto"/>
            </w:tcBorders>
            <w:shd w:val="clear" w:color="auto" w:fill="FFFFFF"/>
          </w:tcPr>
          <w:p w:rsidR="0021401C" w:rsidRDefault="006A3943" w:rsidP="00892E47">
            <w:pPr>
              <w:ind w:right="132"/>
              <w:jc w:val="both"/>
            </w:pPr>
            <w:r>
              <w:rPr>
                <w:rFonts w:ascii="Times New Roman" w:hAnsi="Times New Roman" w:cs="Times New Roman"/>
                <w:color w:val="000000" w:themeColor="text1"/>
              </w:rPr>
              <w:t xml:space="preserve">Повна загальна середня освіта, молодший бакалавр (освітньо-кваліфікаційний рівень «молодший спеціаліст»). </w:t>
            </w:r>
            <w:r w:rsidR="0021401C" w:rsidRPr="00666743">
              <w:rPr>
                <w:rFonts w:ascii="Times New Roman" w:hAnsi="Times New Roman" w:cs="Times New Roman"/>
                <w:color w:val="000000" w:themeColor="text1"/>
              </w:rPr>
              <w:t xml:space="preserve">Умови вступу визначаються Умовами прийому до закладів вищої освіти України та Правилами прийому до ДВНЗ «Ужгородський національний університет» </w:t>
            </w:r>
            <w:hyperlink r:id="rId8" w:history="1">
              <w:r w:rsidR="0021401C" w:rsidRPr="002A0039">
                <w:rPr>
                  <w:rStyle w:val="a3"/>
                  <w:rFonts w:ascii="Times New Roman" w:hAnsi="Times New Roman"/>
                  <w:color w:val="009ED6"/>
                </w:rPr>
                <w:t>https://www.uzhnu.edu.ua/uk/infocentre/294</w:t>
              </w:r>
            </w:hyperlink>
          </w:p>
          <w:p w:rsidR="00AD26A2" w:rsidRPr="006A3943" w:rsidRDefault="00AD26A2" w:rsidP="00892E47">
            <w:pPr>
              <w:ind w:right="132"/>
              <w:jc w:val="both"/>
            </w:pPr>
          </w:p>
        </w:tc>
      </w:tr>
      <w:tr w:rsidR="0021401C" w:rsidRPr="00666743" w:rsidTr="0021401C">
        <w:trPr>
          <w:trHeight w:val="278"/>
        </w:trPr>
        <w:tc>
          <w:tcPr>
            <w:tcW w:w="2608" w:type="dxa"/>
            <w:gridSpan w:val="3"/>
            <w:tcBorders>
              <w:top w:val="single" w:sz="4" w:space="0" w:color="auto"/>
              <w:left w:val="single" w:sz="4" w:space="0" w:color="auto"/>
            </w:tcBorders>
            <w:shd w:val="clear" w:color="auto" w:fill="FFFFFF"/>
          </w:tcPr>
          <w:p w:rsidR="0021401C"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Мова(и) </w:t>
            </w:r>
            <w:r w:rsidR="00892E47">
              <w:rPr>
                <w:rFonts w:ascii="Times New Roman" w:hAnsi="Times New Roman" w:cs="Times New Roman"/>
                <w:color w:val="000000" w:themeColor="text1"/>
              </w:rPr>
              <w:t>в</w:t>
            </w:r>
            <w:r w:rsidRPr="00666743">
              <w:rPr>
                <w:rFonts w:ascii="Times New Roman" w:hAnsi="Times New Roman" w:cs="Times New Roman"/>
                <w:color w:val="000000" w:themeColor="text1"/>
              </w:rPr>
              <w:t>икладання</w:t>
            </w:r>
          </w:p>
          <w:p w:rsidR="00892E47" w:rsidRPr="00666743" w:rsidRDefault="00892E47" w:rsidP="00892E47">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21401C" w:rsidP="00892E4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Українська</w:t>
            </w:r>
          </w:p>
        </w:tc>
      </w:tr>
      <w:tr w:rsidR="0021401C" w:rsidRPr="00666743" w:rsidTr="0021401C">
        <w:trPr>
          <w:trHeight w:val="606"/>
        </w:trPr>
        <w:tc>
          <w:tcPr>
            <w:tcW w:w="2608" w:type="dxa"/>
            <w:gridSpan w:val="3"/>
            <w:tcBorders>
              <w:top w:val="single" w:sz="4" w:space="0" w:color="auto"/>
              <w:left w:val="single" w:sz="4" w:space="0" w:color="auto"/>
            </w:tcBorders>
            <w:shd w:val="clear" w:color="auto" w:fill="FFFFFF"/>
          </w:tcPr>
          <w:p w:rsidR="0021401C"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Термін дії освітньої програми</w:t>
            </w:r>
          </w:p>
          <w:p w:rsidR="00892E47" w:rsidRPr="00666743" w:rsidRDefault="00892E47" w:rsidP="00892E47">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21401C" w:rsidP="00892E4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До </w:t>
            </w:r>
            <w:r w:rsidR="006A3943">
              <w:rPr>
                <w:rFonts w:ascii="Times New Roman" w:hAnsi="Times New Roman" w:cs="Times New Roman"/>
                <w:color w:val="000000" w:themeColor="text1"/>
              </w:rPr>
              <w:t>чергового</w:t>
            </w:r>
            <w:r w:rsidRPr="00666743">
              <w:rPr>
                <w:rFonts w:ascii="Times New Roman" w:hAnsi="Times New Roman" w:cs="Times New Roman"/>
                <w:color w:val="000000" w:themeColor="text1"/>
              </w:rPr>
              <w:t xml:space="preserve"> перегляду відповідно до терміну дії сертифікату про акредитацію</w:t>
            </w:r>
          </w:p>
        </w:tc>
      </w:tr>
      <w:tr w:rsidR="0021401C" w:rsidRPr="00666743" w:rsidTr="0021401C">
        <w:trPr>
          <w:trHeight w:val="816"/>
        </w:trPr>
        <w:tc>
          <w:tcPr>
            <w:tcW w:w="2608" w:type="dxa"/>
            <w:gridSpan w:val="3"/>
            <w:tcBorders>
              <w:top w:val="single" w:sz="4" w:space="0" w:color="auto"/>
              <w:left w:val="single" w:sz="4" w:space="0" w:color="auto"/>
            </w:tcBorders>
            <w:shd w:val="clear" w:color="auto" w:fill="FFFFFF"/>
          </w:tcPr>
          <w:p w:rsidR="0021401C"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Інтернет-адреса постій</w:t>
            </w:r>
            <w:r w:rsidR="00892E47">
              <w:rPr>
                <w:rFonts w:ascii="Times New Roman" w:hAnsi="Times New Roman" w:cs="Times New Roman"/>
                <w:color w:val="000000" w:themeColor="text1"/>
              </w:rPr>
              <w:t xml:space="preserve">ного розміщення опису освітньої </w:t>
            </w:r>
            <w:r w:rsidRPr="00666743">
              <w:rPr>
                <w:rFonts w:ascii="Times New Roman" w:hAnsi="Times New Roman" w:cs="Times New Roman"/>
                <w:color w:val="000000" w:themeColor="text1"/>
              </w:rPr>
              <w:t>програми</w:t>
            </w:r>
          </w:p>
          <w:p w:rsidR="00892E47" w:rsidRPr="00666743" w:rsidRDefault="00892E47" w:rsidP="00892E47">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2A0039" w:rsidRPr="002A0039" w:rsidRDefault="00F22DEB" w:rsidP="00892E47">
            <w:pPr>
              <w:rPr>
                <w:rFonts w:ascii="Times New Roman" w:hAnsi="Times New Roman" w:cs="Times New Roman"/>
                <w:color w:val="009ED6"/>
                <w:u w:val="single"/>
              </w:rPr>
            </w:pPr>
            <w:hyperlink r:id="rId9" w:history="1">
              <w:r w:rsidR="002A0039" w:rsidRPr="002A0039">
                <w:rPr>
                  <w:rStyle w:val="a3"/>
                  <w:rFonts w:ascii="Times New Roman" w:hAnsi="Times New Roman" w:cs="Times New Roman"/>
                  <w:lang w:val="en-US"/>
                </w:rPr>
                <w:t>http</w:t>
              </w:r>
              <w:r w:rsidR="002A0039" w:rsidRPr="002A0039">
                <w:rPr>
                  <w:rStyle w:val="a3"/>
                  <w:rFonts w:ascii="Times New Roman" w:hAnsi="Times New Roman" w:cs="Times New Roman"/>
                </w:rPr>
                <w:t>://</w:t>
              </w:r>
              <w:r w:rsidR="002A0039" w:rsidRPr="002A0039">
                <w:rPr>
                  <w:rStyle w:val="a3"/>
                  <w:rFonts w:ascii="Times New Roman" w:hAnsi="Times New Roman" w:cs="Times New Roman"/>
                  <w:lang w:val="en-US"/>
                </w:rPr>
                <w:t>www</w:t>
              </w:r>
              <w:r w:rsidR="002A0039" w:rsidRPr="002A0039">
                <w:rPr>
                  <w:rStyle w:val="a3"/>
                  <w:rFonts w:ascii="Times New Roman" w:hAnsi="Times New Roman" w:cs="Times New Roman"/>
                </w:rPr>
                <w:t>.</w:t>
              </w:r>
              <w:r w:rsidR="002A0039" w:rsidRPr="002A0039">
                <w:rPr>
                  <w:rStyle w:val="a3"/>
                  <w:rFonts w:ascii="Times New Roman" w:hAnsi="Times New Roman" w:cs="Times New Roman"/>
                  <w:lang w:val="en-US"/>
                </w:rPr>
                <w:t>uzhnu</w:t>
              </w:r>
              <w:r w:rsidR="002A0039" w:rsidRPr="002A0039">
                <w:rPr>
                  <w:rStyle w:val="a3"/>
                  <w:rFonts w:ascii="Times New Roman" w:hAnsi="Times New Roman" w:cs="Times New Roman"/>
                </w:rPr>
                <w:t>.</w:t>
              </w:r>
              <w:r w:rsidR="002A0039" w:rsidRPr="002A0039">
                <w:rPr>
                  <w:rStyle w:val="a3"/>
                  <w:rFonts w:ascii="Times New Roman" w:hAnsi="Times New Roman" w:cs="Times New Roman"/>
                  <w:lang w:val="en-US"/>
                </w:rPr>
                <w:t>edu</w:t>
              </w:r>
              <w:r w:rsidR="002A0039" w:rsidRPr="002A0039">
                <w:rPr>
                  <w:rStyle w:val="a3"/>
                  <w:rFonts w:ascii="Times New Roman" w:hAnsi="Times New Roman" w:cs="Times New Roman"/>
                </w:rPr>
                <w:t>.</w:t>
              </w:r>
              <w:r w:rsidR="002A0039" w:rsidRPr="002A0039">
                <w:rPr>
                  <w:rStyle w:val="a3"/>
                  <w:rFonts w:ascii="Times New Roman" w:hAnsi="Times New Roman" w:cs="Times New Roman"/>
                  <w:lang w:val="en-US"/>
                </w:rPr>
                <w:t>ua</w:t>
              </w:r>
              <w:r w:rsidR="002A0039" w:rsidRPr="002A0039">
                <w:rPr>
                  <w:rStyle w:val="a3"/>
                  <w:rFonts w:ascii="Times New Roman" w:hAnsi="Times New Roman" w:cs="Times New Roman"/>
                </w:rPr>
                <w:t>/</w:t>
              </w:r>
              <w:r w:rsidR="002A0039" w:rsidRPr="002A0039">
                <w:rPr>
                  <w:rStyle w:val="a3"/>
                  <w:rFonts w:ascii="Times New Roman" w:hAnsi="Times New Roman" w:cs="Times New Roman"/>
                  <w:lang w:val="en-US"/>
                </w:rPr>
                <w:t>uk</w:t>
              </w:r>
              <w:r w:rsidR="002A0039" w:rsidRPr="002A0039">
                <w:rPr>
                  <w:rStyle w:val="a3"/>
                  <w:rFonts w:ascii="Times New Roman" w:hAnsi="Times New Roman" w:cs="Times New Roman"/>
                </w:rPr>
                <w:t>/</w:t>
              </w:r>
              <w:r w:rsidR="002A0039" w:rsidRPr="002A0039">
                <w:rPr>
                  <w:rStyle w:val="a3"/>
                  <w:rFonts w:ascii="Times New Roman" w:hAnsi="Times New Roman" w:cs="Times New Roman"/>
                  <w:lang w:val="en-US"/>
                </w:rPr>
                <w:t>infocentre</w:t>
              </w:r>
              <w:r w:rsidR="002A0039" w:rsidRPr="002A0039">
                <w:rPr>
                  <w:rStyle w:val="a3"/>
                  <w:rFonts w:ascii="Times New Roman" w:hAnsi="Times New Roman" w:cs="Times New Roman"/>
                </w:rPr>
                <w:t>/15068</w:t>
              </w:r>
            </w:hyperlink>
          </w:p>
          <w:p w:rsidR="0021401C" w:rsidRPr="002A0039" w:rsidRDefault="0021401C" w:rsidP="00892E47">
            <w:pPr>
              <w:ind w:right="132"/>
              <w:jc w:val="both"/>
              <w:rPr>
                <w:rFonts w:ascii="Times New Roman" w:hAnsi="Times New Roman" w:cs="Times New Roman"/>
                <w:color w:val="009ED6"/>
                <w:u w:val="single"/>
              </w:rPr>
            </w:pPr>
          </w:p>
        </w:tc>
      </w:tr>
      <w:tr w:rsidR="0021401C" w:rsidRPr="00666743" w:rsidTr="0021401C">
        <w:trPr>
          <w:trHeight w:val="278"/>
        </w:trPr>
        <w:tc>
          <w:tcPr>
            <w:tcW w:w="1021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1401C" w:rsidRPr="00666743" w:rsidRDefault="0021401C" w:rsidP="00892E4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2. Мета освітньої програми</w:t>
            </w:r>
          </w:p>
        </w:tc>
      </w:tr>
      <w:tr w:rsidR="0021401C" w:rsidRPr="00666743" w:rsidTr="0021401C">
        <w:trPr>
          <w:trHeight w:val="278"/>
        </w:trPr>
        <w:tc>
          <w:tcPr>
            <w:tcW w:w="10216" w:type="dxa"/>
            <w:gridSpan w:val="5"/>
            <w:tcBorders>
              <w:top w:val="single" w:sz="4" w:space="0" w:color="auto"/>
              <w:left w:val="single" w:sz="4" w:space="0" w:color="auto"/>
              <w:bottom w:val="single" w:sz="4" w:space="0" w:color="auto"/>
              <w:right w:val="single" w:sz="4" w:space="0" w:color="auto"/>
            </w:tcBorders>
            <w:shd w:val="clear" w:color="auto" w:fill="auto"/>
          </w:tcPr>
          <w:p w:rsidR="0021401C" w:rsidRPr="00666743" w:rsidRDefault="0021401C" w:rsidP="00892E47">
            <w:pPr>
              <w:pStyle w:val="Default"/>
              <w:ind w:right="132"/>
              <w:jc w:val="both"/>
              <w:rPr>
                <w:color w:val="000000" w:themeColor="text1"/>
              </w:rPr>
            </w:pPr>
            <w:r w:rsidRPr="00666743">
              <w:rPr>
                <w:color w:val="000000" w:themeColor="text1"/>
              </w:rPr>
              <w:t>Метою освітньо-професійної програми «Історія» є підготовка квал</w:t>
            </w:r>
            <w:r w:rsidR="00AD26A2">
              <w:rPr>
                <w:color w:val="000000" w:themeColor="text1"/>
              </w:rPr>
              <w:t>іфікованих фахівців, педагогів</w:t>
            </w:r>
            <w:r w:rsidRPr="00666743">
              <w:rPr>
                <w:color w:val="000000" w:themeColor="text1"/>
              </w:rPr>
              <w:t>, які в процесі навчання набувають глибоких фундаментальних знань та базових компетентностей для виконання професійних завдань</w:t>
            </w:r>
            <w:r w:rsidR="00AD26A2">
              <w:rPr>
                <w:color w:val="000000" w:themeColor="text1"/>
              </w:rPr>
              <w:t xml:space="preserve"> в галузі сучасної історичної освіти, педагогіки, методики середньої освіти за предметною спеціальністю 014.03 Середня освіта (Історія)</w:t>
            </w:r>
            <w:r w:rsidRPr="00666743">
              <w:rPr>
                <w:color w:val="000000" w:themeColor="text1"/>
              </w:rPr>
              <w:t>, здатностей вирішувати складн</w:t>
            </w:r>
            <w:r w:rsidR="00AD26A2">
              <w:rPr>
                <w:color w:val="000000" w:themeColor="text1"/>
              </w:rPr>
              <w:t xml:space="preserve">і та спеціалізовані завдання та </w:t>
            </w:r>
            <w:r w:rsidRPr="00666743">
              <w:rPr>
                <w:color w:val="000000" w:themeColor="text1"/>
              </w:rPr>
              <w:t xml:space="preserve">провадити </w:t>
            </w:r>
            <w:r w:rsidR="00AD26A2">
              <w:rPr>
                <w:color w:val="000000" w:themeColor="text1"/>
              </w:rPr>
              <w:t xml:space="preserve">педагогічну </w:t>
            </w:r>
            <w:r w:rsidRPr="00666743">
              <w:rPr>
                <w:color w:val="000000" w:themeColor="text1"/>
              </w:rPr>
              <w:t>діяльність, використовуючи новітні досягнення історичної наук</w:t>
            </w:r>
            <w:r w:rsidR="00AD26A2">
              <w:rPr>
                <w:color w:val="000000" w:themeColor="text1"/>
              </w:rPr>
              <w:t>и</w:t>
            </w:r>
            <w:r w:rsidRPr="00666743">
              <w:rPr>
                <w:color w:val="000000" w:themeColor="text1"/>
              </w:rPr>
              <w:t>, застосовуючи сучасні форми навчання та інноваційні технології</w:t>
            </w:r>
            <w:r w:rsidR="00AD26A2">
              <w:rPr>
                <w:color w:val="000000" w:themeColor="text1"/>
              </w:rPr>
              <w:t xml:space="preserve"> в умовах загальноосвітніх навчальних закладів та закладах позашкільної освіти.</w:t>
            </w:r>
          </w:p>
        </w:tc>
      </w:tr>
      <w:tr w:rsidR="0021401C" w:rsidRPr="00666743" w:rsidTr="0021401C">
        <w:trPr>
          <w:trHeight w:val="278"/>
        </w:trPr>
        <w:tc>
          <w:tcPr>
            <w:tcW w:w="1021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1401C" w:rsidRPr="001701B3" w:rsidRDefault="0021401C" w:rsidP="00892E47">
            <w:pPr>
              <w:pStyle w:val="Default"/>
              <w:ind w:right="132"/>
              <w:jc w:val="center"/>
              <w:rPr>
                <w:b/>
                <w:color w:val="000000" w:themeColor="text1"/>
              </w:rPr>
            </w:pPr>
            <w:r w:rsidRPr="00666743">
              <w:rPr>
                <w:b/>
                <w:color w:val="000000" w:themeColor="text1"/>
              </w:rPr>
              <w:lastRenderedPageBreak/>
              <w:t>3. Характеристика освітньої програми</w:t>
            </w:r>
          </w:p>
        </w:tc>
      </w:tr>
      <w:tr w:rsidR="0021401C" w:rsidRPr="00666743" w:rsidTr="006D315E">
        <w:trPr>
          <w:trHeight w:val="8771"/>
        </w:trPr>
        <w:tc>
          <w:tcPr>
            <w:tcW w:w="2608" w:type="dxa"/>
            <w:gridSpan w:val="3"/>
            <w:tcBorders>
              <w:top w:val="single" w:sz="4" w:space="0" w:color="auto"/>
              <w:left w:val="single" w:sz="4" w:space="0" w:color="auto"/>
              <w:bottom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Предметна область </w:t>
            </w:r>
          </w:p>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її опис</w:t>
            </w:r>
          </w:p>
          <w:p w:rsidR="0021401C" w:rsidRPr="00666743" w:rsidRDefault="0021401C" w:rsidP="00892E47">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tabs>
                <w:tab w:val="left" w:pos="6652"/>
              </w:tabs>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Галузь знань: </w:t>
            </w:r>
            <w:r w:rsidR="00AD26A2">
              <w:rPr>
                <w:rFonts w:ascii="Times New Roman" w:hAnsi="Times New Roman"/>
                <w:color w:val="000000" w:themeColor="text1"/>
              </w:rPr>
              <w:t>01 Освіта / Педагогіка</w:t>
            </w:r>
          </w:p>
          <w:p w:rsidR="0021401C" w:rsidRDefault="0021401C" w:rsidP="00892E47">
            <w:pPr>
              <w:tabs>
                <w:tab w:val="left" w:pos="6652"/>
              </w:tabs>
              <w:ind w:right="132"/>
              <w:jc w:val="both"/>
              <w:rPr>
                <w:rFonts w:ascii="Times New Roman" w:hAnsi="Times New Roman"/>
                <w:color w:val="000000" w:themeColor="text1"/>
              </w:rPr>
            </w:pPr>
            <w:r w:rsidRPr="00666743">
              <w:rPr>
                <w:rFonts w:ascii="Times New Roman" w:hAnsi="Times New Roman" w:cs="Times New Roman"/>
                <w:color w:val="000000" w:themeColor="text1"/>
              </w:rPr>
              <w:t xml:space="preserve">Спеціальність: </w:t>
            </w:r>
            <w:r w:rsidR="00AD26A2">
              <w:rPr>
                <w:rFonts w:ascii="Times New Roman" w:hAnsi="Times New Roman"/>
                <w:color w:val="000000" w:themeColor="text1"/>
              </w:rPr>
              <w:t>014 Середня освіта</w:t>
            </w:r>
          </w:p>
          <w:p w:rsidR="00AD26A2" w:rsidRPr="00666743" w:rsidRDefault="00AD26A2" w:rsidP="00892E47">
            <w:pPr>
              <w:tabs>
                <w:tab w:val="left" w:pos="6652"/>
              </w:tabs>
              <w:ind w:right="132"/>
              <w:jc w:val="both"/>
              <w:rPr>
                <w:rFonts w:ascii="Times New Roman" w:hAnsi="Times New Roman"/>
                <w:color w:val="000000" w:themeColor="text1"/>
              </w:rPr>
            </w:pPr>
            <w:r>
              <w:rPr>
                <w:rFonts w:ascii="Times New Roman" w:hAnsi="Times New Roman"/>
                <w:color w:val="000000" w:themeColor="text1"/>
              </w:rPr>
              <w:t>Предметна спеціальність: 014.03 Середня освіта (Історія)</w:t>
            </w:r>
          </w:p>
          <w:p w:rsidR="0021401C" w:rsidRPr="00CD43D8" w:rsidRDefault="0021401C" w:rsidP="00892E47">
            <w:pPr>
              <w:tabs>
                <w:tab w:val="left" w:pos="6652"/>
              </w:tabs>
              <w:ind w:right="132"/>
              <w:jc w:val="both"/>
              <w:rPr>
                <w:rFonts w:ascii="Times New Roman" w:hAnsi="Times New Roman"/>
                <w:color w:val="auto"/>
              </w:rPr>
            </w:pPr>
            <w:r w:rsidRPr="00CD43D8">
              <w:rPr>
                <w:rFonts w:ascii="Times New Roman" w:hAnsi="Times New Roman"/>
                <w:color w:val="auto"/>
              </w:rPr>
              <w:t>Цикл дисциплін загальної підготовки –</w:t>
            </w:r>
            <w:r w:rsidR="00635414">
              <w:rPr>
                <w:rFonts w:ascii="Times New Roman" w:hAnsi="Times New Roman"/>
                <w:color w:val="auto"/>
              </w:rPr>
              <w:t xml:space="preserve"> 62</w:t>
            </w:r>
            <w:r w:rsidR="002F7756">
              <w:rPr>
                <w:rFonts w:ascii="Times New Roman" w:hAnsi="Times New Roman"/>
                <w:color w:val="auto"/>
              </w:rPr>
              <w:t>,0</w:t>
            </w:r>
            <w:r w:rsidR="00CD43D8" w:rsidRPr="00CD43D8">
              <w:rPr>
                <w:rFonts w:ascii="Times New Roman" w:hAnsi="Times New Roman"/>
                <w:color w:val="auto"/>
              </w:rPr>
              <w:t xml:space="preserve"> </w:t>
            </w:r>
            <w:r w:rsidRPr="00CD43D8">
              <w:rPr>
                <w:rFonts w:ascii="Times New Roman" w:hAnsi="Times New Roman"/>
                <w:color w:val="auto"/>
              </w:rPr>
              <w:t xml:space="preserve">кредитів ЄКТС, </w:t>
            </w:r>
            <w:r w:rsidR="00635414">
              <w:rPr>
                <w:rFonts w:ascii="Times New Roman" w:hAnsi="Times New Roman"/>
                <w:color w:val="auto"/>
              </w:rPr>
              <w:t>1860</w:t>
            </w:r>
            <w:r w:rsidRPr="00CD43D8">
              <w:rPr>
                <w:rFonts w:ascii="Times New Roman" w:hAnsi="Times New Roman"/>
                <w:color w:val="auto"/>
              </w:rPr>
              <w:t xml:space="preserve"> год. (в тому числі дисцип</w:t>
            </w:r>
            <w:r w:rsidR="00CD43D8" w:rsidRPr="00CD43D8">
              <w:rPr>
                <w:rFonts w:ascii="Times New Roman" w:hAnsi="Times New Roman"/>
                <w:color w:val="auto"/>
              </w:rPr>
              <w:t>лін вільного вибору студента – 12</w:t>
            </w:r>
            <w:r w:rsidRPr="00CD43D8">
              <w:rPr>
                <w:rFonts w:ascii="Times New Roman" w:hAnsi="Times New Roman"/>
                <w:color w:val="auto"/>
              </w:rPr>
              <w:t xml:space="preserve">,0 кредитів ЄКТС, </w:t>
            </w:r>
            <w:r w:rsidR="00CD43D8" w:rsidRPr="00CD43D8">
              <w:rPr>
                <w:rFonts w:ascii="Times New Roman" w:hAnsi="Times New Roman"/>
                <w:color w:val="auto"/>
              </w:rPr>
              <w:t>360</w:t>
            </w:r>
            <w:r w:rsidRPr="00CD43D8">
              <w:rPr>
                <w:rFonts w:ascii="Times New Roman" w:hAnsi="Times New Roman"/>
                <w:color w:val="auto"/>
              </w:rPr>
              <w:t xml:space="preserve"> годин);</w:t>
            </w:r>
          </w:p>
          <w:p w:rsidR="006A1763" w:rsidRPr="00CD43D8" w:rsidRDefault="0021401C" w:rsidP="00892E47">
            <w:pPr>
              <w:tabs>
                <w:tab w:val="left" w:pos="6652"/>
              </w:tabs>
              <w:ind w:right="132"/>
              <w:jc w:val="both"/>
              <w:rPr>
                <w:rFonts w:ascii="Times New Roman" w:hAnsi="Times New Roman"/>
                <w:color w:val="auto"/>
              </w:rPr>
            </w:pPr>
            <w:r w:rsidRPr="00CD43D8">
              <w:rPr>
                <w:rFonts w:ascii="Times New Roman" w:hAnsi="Times New Roman"/>
                <w:color w:val="auto"/>
              </w:rPr>
              <w:t xml:space="preserve">Цикл дисциплін професійної підготовки – </w:t>
            </w:r>
            <w:r w:rsidR="00635414">
              <w:rPr>
                <w:rFonts w:ascii="Times New Roman" w:hAnsi="Times New Roman"/>
                <w:color w:val="auto"/>
              </w:rPr>
              <w:t>178</w:t>
            </w:r>
            <w:r w:rsidR="002F7756">
              <w:rPr>
                <w:rFonts w:ascii="Times New Roman" w:hAnsi="Times New Roman"/>
                <w:color w:val="auto"/>
              </w:rPr>
              <w:t>,0</w:t>
            </w:r>
            <w:r w:rsidRPr="00CD43D8">
              <w:rPr>
                <w:rFonts w:ascii="Times New Roman" w:hAnsi="Times New Roman"/>
                <w:color w:val="auto"/>
              </w:rPr>
              <w:t xml:space="preserve"> кредитів ЄКТС, </w:t>
            </w:r>
            <w:r w:rsidR="00D445B2">
              <w:rPr>
                <w:rFonts w:ascii="Times New Roman" w:hAnsi="Times New Roman"/>
                <w:color w:val="auto"/>
              </w:rPr>
              <w:t>5</w:t>
            </w:r>
            <w:r w:rsidR="00635414">
              <w:rPr>
                <w:rFonts w:ascii="Times New Roman" w:hAnsi="Times New Roman"/>
                <w:color w:val="auto"/>
              </w:rPr>
              <w:t>34</w:t>
            </w:r>
            <w:r w:rsidR="002F7756">
              <w:rPr>
                <w:rFonts w:ascii="Times New Roman" w:hAnsi="Times New Roman"/>
                <w:color w:val="auto"/>
              </w:rPr>
              <w:t>0</w:t>
            </w:r>
            <w:r w:rsidRPr="00CD43D8">
              <w:rPr>
                <w:rFonts w:ascii="Times New Roman" w:hAnsi="Times New Roman"/>
                <w:color w:val="auto"/>
              </w:rPr>
              <w:t xml:space="preserve"> годин (в тому числі дисциплін вільного вибору студента</w:t>
            </w:r>
            <w:r w:rsidR="00CD43D8" w:rsidRPr="00CD43D8">
              <w:rPr>
                <w:rFonts w:ascii="Times New Roman" w:hAnsi="Times New Roman"/>
                <w:color w:val="auto"/>
              </w:rPr>
              <w:t xml:space="preserve"> – 48</w:t>
            </w:r>
            <w:r w:rsidRPr="00CD43D8">
              <w:rPr>
                <w:rFonts w:ascii="Times New Roman" w:hAnsi="Times New Roman"/>
                <w:color w:val="auto"/>
              </w:rPr>
              <w:t xml:space="preserve">,0 кредитів ЄКТС, </w:t>
            </w:r>
            <w:r w:rsidR="00CD43D8" w:rsidRPr="00CD43D8">
              <w:rPr>
                <w:rFonts w:ascii="Times New Roman" w:hAnsi="Times New Roman"/>
                <w:color w:val="auto"/>
              </w:rPr>
              <w:t>1440</w:t>
            </w:r>
            <w:r w:rsidRPr="00CD43D8">
              <w:rPr>
                <w:rFonts w:ascii="Times New Roman" w:hAnsi="Times New Roman"/>
                <w:color w:val="auto"/>
              </w:rPr>
              <w:t xml:space="preserve"> годин).</w:t>
            </w:r>
          </w:p>
          <w:p w:rsidR="006A1763" w:rsidRPr="00666743" w:rsidRDefault="006A1763" w:rsidP="00892E47">
            <w:pPr>
              <w:tabs>
                <w:tab w:val="left" w:pos="6652"/>
              </w:tabs>
              <w:ind w:right="132"/>
              <w:jc w:val="center"/>
              <w:rPr>
                <w:rFonts w:ascii="Times New Roman" w:hAnsi="Times New Roman"/>
                <w:color w:val="000000" w:themeColor="text1"/>
              </w:rPr>
            </w:pPr>
            <w:r w:rsidRPr="00666743">
              <w:rPr>
                <w:rFonts w:ascii="Times New Roman" w:hAnsi="Times New Roman"/>
                <w:color w:val="000000" w:themeColor="text1"/>
              </w:rPr>
              <w:t>Опис предметної області:</w:t>
            </w:r>
          </w:p>
          <w:p w:rsidR="006A1763" w:rsidRPr="00666743" w:rsidRDefault="006A1763" w:rsidP="00892E47">
            <w:pPr>
              <w:pStyle w:val="a7"/>
              <w:numPr>
                <w:ilvl w:val="0"/>
                <w:numId w:val="25"/>
              </w:numPr>
              <w:tabs>
                <w:tab w:val="left" w:pos="6652"/>
              </w:tabs>
              <w:spacing w:after="0" w:line="240" w:lineRule="auto"/>
              <w:ind w:left="369" w:right="132" w:hanging="28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об’єкт</w:t>
            </w:r>
            <w:r w:rsidRPr="00666743">
              <w:rPr>
                <w:rFonts w:ascii="Times New Roman" w:hAnsi="Times New Roman"/>
                <w:color w:val="000000" w:themeColor="text1"/>
                <w:sz w:val="24"/>
                <w:szCs w:val="24"/>
                <w:lang w:val="uk-UA"/>
              </w:rPr>
              <w:t xml:space="preserve"> вивчення: </w:t>
            </w:r>
            <w:r>
              <w:rPr>
                <w:rFonts w:ascii="Times New Roman" w:hAnsi="Times New Roman"/>
                <w:color w:val="000000" w:themeColor="text1"/>
                <w:sz w:val="24"/>
                <w:szCs w:val="24"/>
                <w:lang w:val="uk-UA"/>
              </w:rPr>
              <w:t>освітній процес у закладах середньої освіти (рівень базової середньої освіти) за предметною спеціальністю історія;</w:t>
            </w:r>
          </w:p>
          <w:p w:rsidR="006A1763" w:rsidRPr="00666743" w:rsidRDefault="006A1763" w:rsidP="00892E47">
            <w:pPr>
              <w:pStyle w:val="a7"/>
              <w:numPr>
                <w:ilvl w:val="0"/>
                <w:numId w:val="25"/>
              </w:numPr>
              <w:tabs>
                <w:tab w:val="left" w:pos="6652"/>
              </w:tabs>
              <w:spacing w:after="0" w:line="240" w:lineRule="auto"/>
              <w:ind w:left="369" w:right="132" w:hanging="28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ц</w:t>
            </w:r>
            <w:r w:rsidRPr="00666743">
              <w:rPr>
                <w:rFonts w:ascii="Times New Roman" w:hAnsi="Times New Roman"/>
                <w:color w:val="000000" w:themeColor="text1"/>
                <w:sz w:val="24"/>
                <w:szCs w:val="24"/>
                <w:lang w:val="uk-UA"/>
              </w:rPr>
              <w:t xml:space="preserve">ілі навчання: </w:t>
            </w:r>
            <w:r>
              <w:rPr>
                <w:rFonts w:ascii="Times New Roman" w:hAnsi="Times New Roman"/>
                <w:color w:val="000000" w:themeColor="text1"/>
                <w:sz w:val="24"/>
                <w:szCs w:val="24"/>
                <w:lang w:val="uk-UA"/>
              </w:rPr>
              <w:t>формування у здобувачів освіти здатності розв’язувати складні спеціалізовані задачі з організації освітнього процесу, зумовлені закономірностями й особливостями сучасної теорії та методики навчання (за предметною спеціальністю історія), які характеризуються комплексністю та невизначеністю умов;</w:t>
            </w:r>
          </w:p>
          <w:p w:rsidR="006A1763" w:rsidRPr="00666743" w:rsidRDefault="006A1763" w:rsidP="00892E47">
            <w:pPr>
              <w:pStyle w:val="a7"/>
              <w:numPr>
                <w:ilvl w:val="0"/>
                <w:numId w:val="25"/>
              </w:numPr>
              <w:tabs>
                <w:tab w:val="left" w:pos="6652"/>
              </w:tabs>
              <w:spacing w:after="0" w:line="240" w:lineRule="auto"/>
              <w:ind w:left="369" w:right="132" w:hanging="28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т</w:t>
            </w:r>
            <w:r w:rsidRPr="00666743">
              <w:rPr>
                <w:rFonts w:ascii="Times New Roman" w:hAnsi="Times New Roman"/>
                <w:color w:val="000000" w:themeColor="text1"/>
                <w:sz w:val="24"/>
                <w:szCs w:val="24"/>
                <w:lang w:val="uk-UA"/>
              </w:rPr>
              <w:t>ео</w:t>
            </w:r>
            <w:r>
              <w:rPr>
                <w:rFonts w:ascii="Times New Roman" w:hAnsi="Times New Roman"/>
                <w:color w:val="000000" w:themeColor="text1"/>
                <w:sz w:val="24"/>
                <w:szCs w:val="24"/>
                <w:lang w:val="uk-UA"/>
              </w:rPr>
              <w:t>ретичний зміст предметної області</w:t>
            </w:r>
            <w:r w:rsidRPr="00666743">
              <w:rPr>
                <w:rFonts w:ascii="Times New Roman" w:hAnsi="Times New Roman"/>
                <w:color w:val="000000" w:themeColor="text1"/>
                <w:sz w:val="24"/>
                <w:szCs w:val="24"/>
                <w:lang w:val="uk-UA"/>
              </w:rPr>
              <w:t xml:space="preserve">: </w:t>
            </w:r>
            <w:r>
              <w:rPr>
                <w:rFonts w:ascii="Times New Roman" w:hAnsi="Times New Roman"/>
                <w:color w:val="000000" w:themeColor="text1"/>
                <w:sz w:val="24"/>
                <w:szCs w:val="24"/>
                <w:lang w:val="uk-UA"/>
              </w:rPr>
              <w:t>сучасні теоретичні засади відповідних наук (достатні для формування предметних компетентностей), педагогіки та психології, методики навчання з предмета (рівень базової середньої освіти);</w:t>
            </w:r>
          </w:p>
          <w:p w:rsidR="006A1763" w:rsidRDefault="006A1763" w:rsidP="00892E47">
            <w:pPr>
              <w:pStyle w:val="a7"/>
              <w:numPr>
                <w:ilvl w:val="0"/>
                <w:numId w:val="25"/>
              </w:numPr>
              <w:tabs>
                <w:tab w:val="left" w:pos="6652"/>
              </w:tabs>
              <w:spacing w:after="0" w:line="240" w:lineRule="auto"/>
              <w:ind w:left="369" w:right="132" w:hanging="28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методи, методики та</w:t>
            </w:r>
            <w:r w:rsidRPr="00666743">
              <w:rPr>
                <w:rFonts w:ascii="Times New Roman" w:hAnsi="Times New Roman"/>
                <w:color w:val="000000" w:themeColor="text1"/>
                <w:sz w:val="24"/>
                <w:szCs w:val="24"/>
                <w:lang w:val="uk-UA"/>
              </w:rPr>
              <w:t xml:space="preserve"> технології: </w:t>
            </w:r>
            <w:r>
              <w:rPr>
                <w:rFonts w:ascii="Times New Roman" w:hAnsi="Times New Roman"/>
                <w:color w:val="000000" w:themeColor="text1"/>
                <w:sz w:val="24"/>
                <w:szCs w:val="24"/>
                <w:lang w:val="uk-UA"/>
              </w:rPr>
              <w:t>методи відповідних наук, освітні технології та методики формування ключових і предметних компетентностей, моніторингу педагогічної діяльності та аналізу педагогічного досвіду, проведення освітніх вимірювань, ефективних способів взаємодії усіх учасників освітнього процесу;</w:t>
            </w:r>
          </w:p>
          <w:p w:rsidR="006A1763" w:rsidRPr="006A1763" w:rsidRDefault="006A1763" w:rsidP="00892E47">
            <w:pPr>
              <w:pStyle w:val="a7"/>
              <w:numPr>
                <w:ilvl w:val="0"/>
                <w:numId w:val="25"/>
              </w:numPr>
              <w:tabs>
                <w:tab w:val="left" w:pos="6652"/>
              </w:tabs>
              <w:spacing w:after="0" w:line="240" w:lineRule="auto"/>
              <w:ind w:left="369" w:right="132" w:hanging="28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і</w:t>
            </w:r>
            <w:r w:rsidRPr="006A1763">
              <w:rPr>
                <w:rFonts w:ascii="Times New Roman" w:hAnsi="Times New Roman"/>
                <w:color w:val="000000" w:themeColor="text1"/>
                <w:sz w:val="24"/>
                <w:szCs w:val="24"/>
                <w:lang w:val="uk-UA"/>
              </w:rPr>
              <w:t xml:space="preserve">нструменти та обладнання: </w:t>
            </w:r>
            <w:r>
              <w:rPr>
                <w:rFonts w:ascii="Times New Roman" w:hAnsi="Times New Roman"/>
                <w:color w:val="000000" w:themeColor="text1"/>
                <w:sz w:val="24"/>
                <w:szCs w:val="24"/>
                <w:lang w:val="uk-UA"/>
              </w:rPr>
              <w:t>обладнання та устаткування, необхідне для формування предметних компетентностей, технічні засоби навчання, друковані та Інтернет-джерела інформації, необхідні в освітньому процесі; використання баз інших установ для проведення навчальних практик і педагогічної практики в базовій середній школі</w:t>
            </w:r>
            <w:r w:rsidRPr="006A1763">
              <w:rPr>
                <w:rFonts w:ascii="Times New Roman" w:hAnsi="Times New Roman"/>
                <w:color w:val="000000" w:themeColor="text1"/>
                <w:sz w:val="24"/>
                <w:szCs w:val="24"/>
                <w:lang w:val="uk-UA"/>
              </w:rPr>
              <w:t>.</w:t>
            </w:r>
          </w:p>
        </w:tc>
      </w:tr>
      <w:tr w:rsidR="0021401C" w:rsidRPr="00666743" w:rsidTr="0021401C">
        <w:trPr>
          <w:trHeight w:val="702"/>
        </w:trPr>
        <w:tc>
          <w:tcPr>
            <w:tcW w:w="2608"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Орієнтація освітньої програми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ind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Освітньо-професійна</w:t>
            </w:r>
            <w:r w:rsidR="00AD26A2">
              <w:rPr>
                <w:rFonts w:ascii="Times New Roman" w:hAnsi="Times New Roman" w:cs="Times New Roman"/>
                <w:color w:val="000000" w:themeColor="text1"/>
              </w:rPr>
              <w:t>, прикладна. Освітня програма</w:t>
            </w:r>
            <w:r w:rsidRPr="00666743">
              <w:rPr>
                <w:rFonts w:ascii="Times New Roman" w:hAnsi="Times New Roman" w:cs="Times New Roman"/>
                <w:color w:val="000000" w:themeColor="text1"/>
              </w:rPr>
              <w:t xml:space="preserve"> орієнтована на здобуття студентами професійних знань, практичних навичок, загальних та фахових компетентностей для успішного впровадження професійної ді</w:t>
            </w:r>
            <w:r w:rsidR="00AD26A2">
              <w:rPr>
                <w:rFonts w:ascii="Times New Roman" w:hAnsi="Times New Roman" w:cs="Times New Roman"/>
                <w:color w:val="000000" w:themeColor="text1"/>
              </w:rPr>
              <w:t xml:space="preserve">яльності у </w:t>
            </w:r>
            <w:r w:rsidR="00303F32">
              <w:rPr>
                <w:rFonts w:ascii="Times New Roman" w:hAnsi="Times New Roman" w:cs="Times New Roman"/>
                <w:color w:val="000000" w:themeColor="text1"/>
              </w:rPr>
              <w:t>галузях історичної науки, методики навчання історії у загальноосвітніх закладах та закладах позашкільної освіти</w:t>
            </w:r>
            <w:r w:rsidRPr="00666743">
              <w:rPr>
                <w:rFonts w:ascii="Times New Roman" w:hAnsi="Times New Roman" w:cs="Times New Roman"/>
                <w:color w:val="000000" w:themeColor="text1"/>
              </w:rPr>
              <w:t>.</w:t>
            </w:r>
          </w:p>
        </w:tc>
      </w:tr>
      <w:tr w:rsidR="0021401C" w:rsidRPr="00666743" w:rsidTr="0021401C">
        <w:trPr>
          <w:trHeight w:val="1127"/>
        </w:trPr>
        <w:tc>
          <w:tcPr>
            <w:tcW w:w="2608"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Основний фокус освітньої програми </w:t>
            </w:r>
          </w:p>
          <w:p w:rsidR="0021401C" w:rsidRPr="00666743" w:rsidRDefault="0021401C" w:rsidP="00892E47">
            <w:pPr>
              <w:jc w:val="center"/>
              <w:rPr>
                <w:rFonts w:ascii="Times New Roman" w:hAnsi="Times New Roman" w:cs="Times New Roman"/>
                <w:b/>
                <w:color w:val="000000" w:themeColor="text1"/>
              </w:rPr>
            </w:pPr>
            <w:r w:rsidRPr="00666743">
              <w:rPr>
                <w:rFonts w:ascii="Times New Roman" w:hAnsi="Times New Roman" w:cs="Times New Roman"/>
                <w:color w:val="000000" w:themeColor="text1"/>
              </w:rPr>
              <w:t>та спеціальності</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303F32"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Підготовка висококваліфікованих фахівців, які володіють професійними знаннями інноваційного характеру, методиками середньої освіти та педагогіки, необхідними для виконання завдань та обов’язків в галузі сучасної історичної освіти і науки та їх використання в практичній діяльності.</w:t>
            </w:r>
          </w:p>
          <w:p w:rsidR="0021401C" w:rsidRPr="00666743" w:rsidRDefault="0021401C" w:rsidP="00892E47">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Ключові слова: історія, </w:t>
            </w:r>
            <w:r w:rsidR="00303F32">
              <w:rPr>
                <w:rFonts w:ascii="Times New Roman" w:hAnsi="Times New Roman" w:cs="Times New Roman"/>
                <w:color w:val="000000" w:themeColor="text1"/>
              </w:rPr>
              <w:t xml:space="preserve">вчитель історії, середня освіта, гуманітарні науки, краєзнавство, позашкільна освіта, </w:t>
            </w:r>
            <w:r w:rsidRPr="00666743">
              <w:rPr>
                <w:rFonts w:ascii="Times New Roman" w:hAnsi="Times New Roman" w:cs="Times New Roman"/>
                <w:color w:val="000000" w:themeColor="text1"/>
              </w:rPr>
              <w:t xml:space="preserve">охорона та збереження історико-культурної спадщини, політика пам’яті, методика викладання </w:t>
            </w:r>
            <w:r w:rsidR="00303F32">
              <w:rPr>
                <w:rFonts w:ascii="Times New Roman" w:hAnsi="Times New Roman" w:cs="Times New Roman"/>
                <w:color w:val="000000" w:themeColor="text1"/>
              </w:rPr>
              <w:t xml:space="preserve">історії, </w:t>
            </w:r>
            <w:r w:rsidRPr="00666743">
              <w:rPr>
                <w:rFonts w:ascii="Times New Roman" w:hAnsi="Times New Roman" w:cs="Times New Roman"/>
                <w:color w:val="000000" w:themeColor="text1"/>
              </w:rPr>
              <w:t>інноваційні т</w:t>
            </w:r>
            <w:r w:rsidR="00303F32">
              <w:rPr>
                <w:rFonts w:ascii="Times New Roman" w:hAnsi="Times New Roman" w:cs="Times New Roman"/>
                <w:color w:val="000000" w:themeColor="text1"/>
              </w:rPr>
              <w:t>ехнології</w:t>
            </w:r>
            <w:r w:rsidRPr="00666743">
              <w:rPr>
                <w:rFonts w:ascii="Times New Roman" w:hAnsi="Times New Roman" w:cs="Times New Roman"/>
                <w:color w:val="000000" w:themeColor="text1"/>
              </w:rPr>
              <w:t>.</w:t>
            </w:r>
          </w:p>
        </w:tc>
      </w:tr>
      <w:tr w:rsidR="0021401C" w:rsidRPr="00666743" w:rsidTr="0021401C">
        <w:trPr>
          <w:trHeight w:val="291"/>
        </w:trPr>
        <w:tc>
          <w:tcPr>
            <w:tcW w:w="2608" w:type="dxa"/>
            <w:gridSpan w:val="3"/>
            <w:tcBorders>
              <w:top w:val="single" w:sz="4" w:space="0" w:color="auto"/>
              <w:lef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Особливості програми</w:t>
            </w: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303F32" w:rsidP="00892E47">
            <w:pPr>
              <w:ind w:right="132"/>
              <w:jc w:val="both"/>
              <w:rPr>
                <w:rFonts w:ascii="Times New Roman" w:hAnsi="Times New Roman" w:cs="Times New Roman"/>
                <w:bCs/>
                <w:color w:val="000000" w:themeColor="text1"/>
              </w:rPr>
            </w:pPr>
            <w:r>
              <w:rPr>
                <w:rFonts w:ascii="Times New Roman" w:hAnsi="Times New Roman" w:cs="Times New Roman"/>
                <w:bCs/>
                <w:color w:val="000000" w:themeColor="text1"/>
              </w:rPr>
              <w:t>Міждисциплінарна та багатопрофільна підготовка фахівців для виконання професійних та практичних завдань в галузі сучасної історії, педагогіки та методики викладання історії у середній школі та у закладах позашкільної освіти.</w:t>
            </w:r>
          </w:p>
        </w:tc>
      </w:tr>
      <w:tr w:rsidR="0021401C" w:rsidRPr="00666743" w:rsidTr="0021401C">
        <w:trPr>
          <w:trHeight w:val="274"/>
        </w:trPr>
        <w:tc>
          <w:tcPr>
            <w:tcW w:w="1021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1401C" w:rsidRPr="00666743" w:rsidRDefault="0021401C" w:rsidP="00892E4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4. Придатність випускників до працевлаштування та подальшого навчання</w:t>
            </w:r>
          </w:p>
        </w:tc>
      </w:tr>
      <w:tr w:rsidR="0021401C" w:rsidRPr="00666743" w:rsidTr="0021401C">
        <w:trPr>
          <w:trHeight w:val="60"/>
        </w:trPr>
        <w:tc>
          <w:tcPr>
            <w:tcW w:w="2608"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Придатність до працевлаштування</w:t>
            </w:r>
          </w:p>
          <w:p w:rsidR="0021401C" w:rsidRPr="00666743" w:rsidRDefault="0021401C" w:rsidP="00892E47">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1701B3" w:rsidRPr="001701B3" w:rsidRDefault="0021401C" w:rsidP="00892E47">
            <w:pPr>
              <w:tabs>
                <w:tab w:val="left" w:pos="6663"/>
              </w:tabs>
              <w:ind w:right="130"/>
              <w:jc w:val="both"/>
              <w:rPr>
                <w:rFonts w:ascii="Times New Roman" w:hAnsi="Times New Roman" w:cs="Times New Roman"/>
                <w:color w:val="000000" w:themeColor="text1"/>
              </w:rPr>
            </w:pPr>
            <w:r w:rsidRPr="00666743">
              <w:rPr>
                <w:rFonts w:ascii="Times New Roman CYR" w:hAnsi="Times New Roman CYR"/>
                <w:color w:val="000000" w:themeColor="text1"/>
              </w:rPr>
              <w:lastRenderedPageBreak/>
              <w:t xml:space="preserve">Випускники освітньо-професійної програми «Історія» </w:t>
            </w:r>
            <w:r w:rsidR="00303F32">
              <w:rPr>
                <w:rFonts w:ascii="Times New Roman CYR" w:hAnsi="Times New Roman CYR"/>
                <w:color w:val="000000" w:themeColor="text1"/>
              </w:rPr>
              <w:t xml:space="preserve">можуть працювати на первинних посадах за професіями, визначеними у </w:t>
            </w:r>
            <w:r w:rsidR="00303F32">
              <w:rPr>
                <w:rFonts w:ascii="Times New Roman CYR" w:hAnsi="Times New Roman CYR"/>
                <w:color w:val="000000" w:themeColor="text1"/>
              </w:rPr>
              <w:lastRenderedPageBreak/>
              <w:t>Національному класифікаторі України «Класифікатор професій» ДК 033:2010 (затвер</w:t>
            </w:r>
            <w:r w:rsidR="001701B3">
              <w:rPr>
                <w:rFonts w:ascii="Times New Roman CYR" w:hAnsi="Times New Roman CYR"/>
                <w:color w:val="000000" w:themeColor="text1"/>
              </w:rPr>
              <w:t>дженими із змінами наказом Міністерства економічного розвитку і торгівлі України від 18 серпня 2020 р. № 1574) (</w:t>
            </w:r>
            <w:hyperlink r:id="rId10" w:history="1">
              <w:r w:rsidR="001701B3" w:rsidRPr="002A0039">
                <w:rPr>
                  <w:rStyle w:val="a3"/>
                  <w:rFonts w:ascii="Times New Roman" w:hAnsi="Times New Roman" w:cs="Times New Roman"/>
                  <w:color w:val="009ED6"/>
                  <w:lang w:val="en-US"/>
                </w:rPr>
                <w:t>https</w:t>
              </w:r>
              <w:r w:rsidR="001701B3" w:rsidRPr="002A0039">
                <w:rPr>
                  <w:rStyle w:val="a3"/>
                  <w:rFonts w:ascii="Times New Roman" w:hAnsi="Times New Roman" w:cs="Times New Roman"/>
                  <w:color w:val="009ED6"/>
                </w:rPr>
                <w:t>://</w:t>
              </w:r>
              <w:r w:rsidR="001701B3" w:rsidRPr="002A0039">
                <w:rPr>
                  <w:rStyle w:val="a3"/>
                  <w:rFonts w:ascii="Times New Roman" w:hAnsi="Times New Roman" w:cs="Times New Roman"/>
                  <w:color w:val="009ED6"/>
                  <w:lang w:val="en-US"/>
                </w:rPr>
                <w:t>hrliga</w:t>
              </w:r>
              <w:r w:rsidR="001701B3" w:rsidRPr="002A0039">
                <w:rPr>
                  <w:rStyle w:val="a3"/>
                  <w:rFonts w:ascii="Times New Roman" w:hAnsi="Times New Roman" w:cs="Times New Roman"/>
                  <w:color w:val="009ED6"/>
                </w:rPr>
                <w:t>.</w:t>
              </w:r>
              <w:r w:rsidR="001701B3" w:rsidRPr="002A0039">
                <w:rPr>
                  <w:rStyle w:val="a3"/>
                  <w:rFonts w:ascii="Times New Roman" w:hAnsi="Times New Roman" w:cs="Times New Roman"/>
                  <w:color w:val="009ED6"/>
                  <w:lang w:val="en-US"/>
                </w:rPr>
                <w:t>com</w:t>
              </w:r>
              <w:r w:rsidR="001701B3" w:rsidRPr="002A0039">
                <w:rPr>
                  <w:rStyle w:val="a3"/>
                  <w:rFonts w:ascii="Times New Roman" w:hAnsi="Times New Roman" w:cs="Times New Roman"/>
                  <w:color w:val="009ED6"/>
                </w:rPr>
                <w:t>/</w:t>
              </w:r>
              <w:r w:rsidR="001701B3" w:rsidRPr="002A0039">
                <w:rPr>
                  <w:rStyle w:val="a3"/>
                  <w:rFonts w:ascii="Times New Roman" w:hAnsi="Times New Roman" w:cs="Times New Roman"/>
                  <w:color w:val="009ED6"/>
                  <w:lang w:val="en-US"/>
                </w:rPr>
                <w:t>docs</w:t>
              </w:r>
              <w:r w:rsidR="001701B3" w:rsidRPr="002A0039">
                <w:rPr>
                  <w:rStyle w:val="a3"/>
                  <w:rFonts w:ascii="Times New Roman" w:hAnsi="Times New Roman" w:cs="Times New Roman"/>
                  <w:color w:val="009ED6"/>
                </w:rPr>
                <w:t>/327_</w:t>
              </w:r>
              <w:r w:rsidR="001701B3" w:rsidRPr="002A0039">
                <w:rPr>
                  <w:rStyle w:val="a3"/>
                  <w:rFonts w:ascii="Times New Roman" w:hAnsi="Times New Roman" w:cs="Times New Roman"/>
                  <w:color w:val="009ED6"/>
                  <w:lang w:val="en-US"/>
                </w:rPr>
                <w:t>KP</w:t>
              </w:r>
              <w:r w:rsidR="001701B3" w:rsidRPr="002A0039">
                <w:rPr>
                  <w:rStyle w:val="a3"/>
                  <w:rFonts w:ascii="Times New Roman" w:hAnsi="Times New Roman" w:cs="Times New Roman"/>
                  <w:color w:val="009ED6"/>
                </w:rPr>
                <w:t>.</w:t>
              </w:r>
              <w:r w:rsidR="001701B3" w:rsidRPr="002A0039">
                <w:rPr>
                  <w:rStyle w:val="a3"/>
                  <w:rFonts w:ascii="Times New Roman" w:hAnsi="Times New Roman" w:cs="Times New Roman"/>
                  <w:color w:val="009ED6"/>
                  <w:lang w:val="en-US"/>
                </w:rPr>
                <w:t>htm</w:t>
              </w:r>
            </w:hyperlink>
            <w:r w:rsidR="001701B3" w:rsidRPr="001701B3">
              <w:rPr>
                <w:rFonts w:ascii="Times New Roman" w:hAnsi="Times New Roman" w:cs="Times New Roman"/>
                <w:color w:val="000000" w:themeColor="text1"/>
              </w:rPr>
              <w:t>):</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фахівець</w:t>
            </w:r>
            <w:r w:rsidRPr="001701B3">
              <w:rPr>
                <w:rFonts w:ascii="Times New Roman" w:hAnsi="Times New Roman"/>
                <w:color w:val="000000" w:themeColor="text1"/>
                <w:sz w:val="24"/>
                <w:szCs w:val="24"/>
                <w:lang w:val="uk-UA"/>
              </w:rPr>
              <w:t xml:space="preserve"> в галузі освіти (33); </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sidRPr="001701B3">
              <w:rPr>
                <w:rFonts w:ascii="Times New Roman" w:hAnsi="Times New Roman"/>
                <w:color w:val="000000" w:themeColor="text1"/>
                <w:sz w:val="24"/>
                <w:szCs w:val="24"/>
                <w:lang w:val="uk-UA"/>
              </w:rPr>
              <w:t xml:space="preserve">вчитель загальноосвітніх навчальних закладів (2320); </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sidRPr="001701B3">
              <w:rPr>
                <w:rFonts w:ascii="Times New Roman" w:hAnsi="Times New Roman"/>
                <w:color w:val="000000" w:themeColor="text1"/>
                <w:sz w:val="24"/>
                <w:szCs w:val="24"/>
                <w:lang w:val="uk-UA"/>
              </w:rPr>
              <w:t>викладач професійних навчально-виховних закладів (2320);</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sidRPr="001701B3">
              <w:rPr>
                <w:rFonts w:ascii="Times New Roman" w:hAnsi="Times New Roman"/>
                <w:color w:val="000000" w:themeColor="text1"/>
                <w:sz w:val="24"/>
                <w:szCs w:val="24"/>
                <w:lang w:val="uk-UA"/>
              </w:rPr>
              <w:t xml:space="preserve">викладач професійно-технічних закладів (2320); </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sidRPr="001701B3">
              <w:rPr>
                <w:rFonts w:ascii="Times New Roman" w:hAnsi="Times New Roman"/>
                <w:color w:val="000000" w:themeColor="text1"/>
                <w:sz w:val="24"/>
                <w:szCs w:val="24"/>
                <w:lang w:val="uk-UA"/>
              </w:rPr>
              <w:t xml:space="preserve">методист (2351.2); </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sidRPr="001701B3">
              <w:rPr>
                <w:rFonts w:ascii="Times New Roman" w:hAnsi="Times New Roman"/>
                <w:color w:val="000000" w:themeColor="text1"/>
                <w:sz w:val="24"/>
                <w:szCs w:val="24"/>
                <w:lang w:val="uk-UA"/>
              </w:rPr>
              <w:t xml:space="preserve">методист заочних шкіл і відділень (2320); </w:t>
            </w:r>
          </w:p>
          <w:p w:rsidR="001701B3"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sidRPr="001701B3">
              <w:rPr>
                <w:rFonts w:ascii="Times New Roman" w:hAnsi="Times New Roman"/>
                <w:color w:val="000000" w:themeColor="text1"/>
                <w:sz w:val="24"/>
                <w:szCs w:val="24"/>
                <w:lang w:val="uk-UA"/>
              </w:rPr>
              <w:t xml:space="preserve">методист позашкільних закладів (2359.2); </w:t>
            </w:r>
          </w:p>
          <w:p w:rsidR="0021401C" w:rsidRPr="001701B3" w:rsidRDefault="001701B3" w:rsidP="00892E47">
            <w:pPr>
              <w:pStyle w:val="a7"/>
              <w:numPr>
                <w:ilvl w:val="0"/>
                <w:numId w:val="27"/>
              </w:numPr>
              <w:tabs>
                <w:tab w:val="left" w:pos="6663"/>
              </w:tabs>
              <w:spacing w:after="0" w:line="240" w:lineRule="auto"/>
              <w:ind w:left="369" w:right="130" w:hanging="283"/>
              <w:jc w:val="both"/>
              <w:rPr>
                <w:rFonts w:ascii="Times New Roman" w:hAnsi="Times New Roman"/>
                <w:color w:val="000000" w:themeColor="text1"/>
                <w:sz w:val="24"/>
                <w:szCs w:val="24"/>
                <w:lang w:val="uk-UA"/>
              </w:rPr>
            </w:pPr>
            <w:r>
              <w:rPr>
                <w:rFonts w:ascii="Times New Roman CYR" w:hAnsi="Times New Roman CYR"/>
                <w:color w:val="000000" w:themeColor="text1"/>
                <w:sz w:val="24"/>
                <w:szCs w:val="24"/>
                <w:lang w:val="uk-UA"/>
              </w:rPr>
              <w:t>і</w:t>
            </w:r>
            <w:r w:rsidRPr="001701B3">
              <w:rPr>
                <w:rFonts w:ascii="Times New Roman CYR" w:hAnsi="Times New Roman CYR"/>
                <w:color w:val="000000" w:themeColor="text1"/>
                <w:sz w:val="24"/>
                <w:szCs w:val="24"/>
                <w:lang w:val="uk-UA"/>
              </w:rPr>
              <w:t>сторик, консультант з історії (2443.2).</w:t>
            </w:r>
          </w:p>
        </w:tc>
      </w:tr>
      <w:tr w:rsidR="0021401C" w:rsidRPr="00666743" w:rsidTr="0021401C">
        <w:trPr>
          <w:trHeight w:val="60"/>
        </w:trPr>
        <w:tc>
          <w:tcPr>
            <w:tcW w:w="2608" w:type="dxa"/>
            <w:gridSpan w:val="3"/>
            <w:tcBorders>
              <w:top w:val="single" w:sz="4" w:space="0" w:color="auto"/>
              <w:lef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Подальше навчання</w:t>
            </w:r>
          </w:p>
        </w:tc>
        <w:tc>
          <w:tcPr>
            <w:tcW w:w="7608" w:type="dxa"/>
            <w:gridSpan w:val="2"/>
            <w:tcBorders>
              <w:top w:val="single" w:sz="4" w:space="0" w:color="auto"/>
              <w:left w:val="single" w:sz="4" w:space="0" w:color="auto"/>
              <w:right w:val="single" w:sz="4" w:space="0" w:color="auto"/>
            </w:tcBorders>
            <w:shd w:val="clear" w:color="auto" w:fill="FFFFFF"/>
          </w:tcPr>
          <w:p w:rsidR="0021401C" w:rsidRPr="00666743" w:rsidRDefault="001701B3" w:rsidP="00892E47">
            <w:pPr>
              <w:pStyle w:val="Default"/>
              <w:ind w:right="130"/>
              <w:jc w:val="both"/>
              <w:rPr>
                <w:bCs/>
                <w:iCs/>
                <w:color w:val="000000" w:themeColor="text1"/>
              </w:rPr>
            </w:pPr>
            <w:r>
              <w:rPr>
                <w:bCs/>
                <w:iCs/>
                <w:color w:val="000000" w:themeColor="text1"/>
              </w:rPr>
              <w:t>Випускники м</w:t>
            </w:r>
            <w:r w:rsidR="0021401C" w:rsidRPr="00666743">
              <w:rPr>
                <w:bCs/>
                <w:iCs/>
                <w:color w:val="000000" w:themeColor="text1"/>
              </w:rPr>
              <w:t xml:space="preserve">ають право продовжити навчання </w:t>
            </w:r>
            <w:r>
              <w:rPr>
                <w:bCs/>
                <w:iCs/>
                <w:color w:val="000000" w:themeColor="text1"/>
              </w:rPr>
              <w:t>за другим (магістерським) рівнем вищої освіти та можуть набувати додаткові кваліфікації в системі освіти дорослих. Отримання післядипломної освіти та набуття часткових кваліфікацій на споріднених та інших спеціальностях; підвищення кваліфікації.</w:t>
            </w:r>
          </w:p>
        </w:tc>
      </w:tr>
      <w:tr w:rsidR="0021401C" w:rsidRPr="00666743" w:rsidTr="0021401C">
        <w:trPr>
          <w:trHeight w:val="278"/>
        </w:trPr>
        <w:tc>
          <w:tcPr>
            <w:tcW w:w="1021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1401C" w:rsidRPr="00666743" w:rsidRDefault="0021401C" w:rsidP="00892E4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5. Викладання та оцінювання</w:t>
            </w:r>
          </w:p>
        </w:tc>
      </w:tr>
      <w:tr w:rsidR="0021401C" w:rsidRPr="00666743" w:rsidTr="0021401C">
        <w:trPr>
          <w:trHeight w:val="917"/>
        </w:trPr>
        <w:tc>
          <w:tcPr>
            <w:tcW w:w="2608"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Викладання та</w:t>
            </w:r>
          </w:p>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142AF8"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Студенто-орієнтоване навчання, проблемно-орієнтоване навчання, навчання на основі науково-дослідницької діяльності, навчання через навчальні та виробничі практики. Поєднання лекцій, практичних занять, практик, самостійної роботи, навчальних конференцій, виконання індивідуальних занять і курсових робіт.</w:t>
            </w:r>
          </w:p>
        </w:tc>
      </w:tr>
      <w:tr w:rsidR="0021401C" w:rsidRPr="00666743" w:rsidTr="0021401C">
        <w:trPr>
          <w:trHeight w:val="547"/>
        </w:trPr>
        <w:tc>
          <w:tcPr>
            <w:tcW w:w="2608" w:type="dxa"/>
            <w:gridSpan w:val="3"/>
            <w:tcBorders>
              <w:top w:val="single" w:sz="4" w:space="0" w:color="auto"/>
              <w:left w:val="single" w:sz="4" w:space="0" w:color="auto"/>
              <w:bottom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Оцінювання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4B69EC" w:rsidRPr="004B69EC" w:rsidRDefault="004B69EC" w:rsidP="00892E47">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4B69EC">
              <w:rPr>
                <w:rFonts w:ascii="Times New Roman" w:eastAsia="Times New Roman" w:hAnsi="Times New Roman" w:cs="Times New Roman"/>
                <w:lang w:eastAsia="ru-RU"/>
              </w:rPr>
              <w:t>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 з технологічної лінійної, виробничої та передди</w:t>
            </w:r>
            <w:r>
              <w:rPr>
                <w:rFonts w:ascii="Times New Roman" w:eastAsia="Times New Roman" w:hAnsi="Times New Roman" w:cs="Times New Roman"/>
                <w:lang w:eastAsia="ru-RU"/>
              </w:rPr>
              <w:t>пломної практик, курсова робота</w:t>
            </w:r>
            <w:r w:rsidRPr="004B69EC">
              <w:rPr>
                <w:rFonts w:ascii="Times New Roman" w:eastAsia="Times New Roman" w:hAnsi="Times New Roman" w:cs="Times New Roman"/>
                <w:lang w:eastAsia="ru-RU"/>
              </w:rPr>
              <w:t xml:space="preserve">.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Оцінювання знань здобувачів вищої освіти відбувається згідно з </w:t>
            </w:r>
          </w:p>
          <w:p w:rsidR="002A0039" w:rsidRPr="002A0039" w:rsidRDefault="004B69EC" w:rsidP="00892E47">
            <w:pPr>
              <w:rPr>
                <w:color w:val="009ED6"/>
              </w:rPr>
            </w:pPr>
            <w:r w:rsidRPr="004B69EC">
              <w:rPr>
                <w:rFonts w:ascii="Times New Roman" w:eastAsia="Times New Roman" w:hAnsi="Times New Roman" w:cs="Times New Roman"/>
                <w:lang w:eastAsia="ru-RU"/>
              </w:rPr>
              <w:t xml:space="preserve">Положенням про організацію освітнього процесу в Державному вищому навчальному закладі «Ужгородський національний університет» </w:t>
            </w:r>
            <w:hyperlink r:id="rId11" w:history="1">
              <w:r w:rsidR="002A0039" w:rsidRPr="008B6E89">
                <w:rPr>
                  <w:rStyle w:val="a3"/>
                  <w:rFonts w:ascii="Times New Roman" w:hAnsi="Times New Roman" w:cs="Times New Roman"/>
                </w:rPr>
                <w:t>https://www.uzhnu.edu.ua/uk/infocentre/get/31357</w:t>
              </w:r>
            </w:hyperlink>
          </w:p>
          <w:p w:rsidR="004B69EC" w:rsidRPr="004B69EC" w:rsidRDefault="004B69EC" w:rsidP="00892E47">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4B69EC">
              <w:rPr>
                <w:rFonts w:ascii="Times New Roman" w:eastAsia="Times New Roman" w:hAnsi="Times New Roman" w:cs="Times New Roman"/>
                <w:lang w:eastAsia="ru-RU"/>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2" w:history="1">
              <w:r w:rsidRPr="004B69EC">
                <w:rPr>
                  <w:rFonts w:ascii="Times New Roman" w:eastAsia="Times New Roman" w:hAnsi="Times New Roman" w:cs="Times New Roman"/>
                  <w:color w:val="0000FF"/>
                  <w:u w:val="single"/>
                  <w:lang w:eastAsia="ru-RU"/>
                </w:rPr>
                <w:t>https://www.uzhnu.edu.ua/uk/infocentre/get/5952</w:t>
              </w:r>
            </w:hyperlink>
            <w:r w:rsidRPr="004B69EC">
              <w:rPr>
                <w:rFonts w:ascii="Times New Roman" w:eastAsia="Times New Roman" w:hAnsi="Times New Roman" w:cs="Times New Roman"/>
                <w:lang w:eastAsia="ru-RU"/>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3" w:history="1">
              <w:r w:rsidRPr="004B69EC">
                <w:rPr>
                  <w:rFonts w:ascii="Times New Roman" w:eastAsia="Times New Roman" w:hAnsi="Times New Roman" w:cs="Times New Roman"/>
                  <w:color w:val="0000FF"/>
                  <w:u w:val="single"/>
                  <w:lang w:eastAsia="ru-RU"/>
                </w:rPr>
                <w:t>https://www.uzhnu.edu.ua/uk/infocentre/get/11070</w:t>
              </w:r>
            </w:hyperlink>
            <w:r w:rsidRPr="004B69EC">
              <w:rPr>
                <w:rFonts w:ascii="Times New Roman" w:eastAsia="Times New Roman" w:hAnsi="Times New Roman" w:cs="Times New Roman"/>
                <w:lang w:eastAsia="ru-RU"/>
              </w:rPr>
              <w:t xml:space="preserve"> </w:t>
            </w:r>
          </w:p>
          <w:p w:rsidR="004B69EC" w:rsidRPr="004B69EC" w:rsidRDefault="004B69EC" w:rsidP="00892E47">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4B69EC">
              <w:rPr>
                <w:rFonts w:ascii="Times New Roman" w:eastAsia="Times New Roman" w:hAnsi="Times New Roman" w:cs="Times New Roman"/>
                <w:lang w:eastAsia="ru-RU"/>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4" w:history="1">
              <w:r w:rsidRPr="004B69EC">
                <w:rPr>
                  <w:rFonts w:ascii="Times New Roman" w:eastAsia="Times New Roman" w:hAnsi="Times New Roman" w:cs="Times New Roman"/>
                  <w:color w:val="0000FF"/>
                  <w:u w:val="single"/>
                  <w:lang w:eastAsia="ru-RU"/>
                </w:rPr>
                <w:t>https://www.uzhnu.edu.ua/uk/infocentre/get/12223</w:t>
              </w:r>
            </w:hyperlink>
            <w:r w:rsidRPr="004B69EC">
              <w:rPr>
                <w:rFonts w:ascii="Times New Roman" w:eastAsia="Times New Roman" w:hAnsi="Times New Roman" w:cs="Times New Roman"/>
                <w:lang w:eastAsia="ru-RU"/>
              </w:rPr>
              <w:t xml:space="preserve">. </w:t>
            </w:r>
          </w:p>
          <w:p w:rsidR="004B69EC" w:rsidRPr="004B69EC" w:rsidRDefault="004B69EC" w:rsidP="00892E47">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4B69EC">
              <w:rPr>
                <w:rFonts w:ascii="Times New Roman" w:eastAsia="Times New Roman" w:hAnsi="Times New Roman" w:cs="Times New Roman"/>
                <w:lang w:eastAsia="ru-RU"/>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5" w:history="1">
              <w:r w:rsidRPr="004B69EC">
                <w:rPr>
                  <w:rFonts w:ascii="Times New Roman" w:eastAsia="Times New Roman" w:hAnsi="Times New Roman" w:cs="Times New Roman"/>
                  <w:color w:val="0000FF"/>
                  <w:u w:val="single"/>
                  <w:lang w:eastAsia="ru-RU"/>
                </w:rPr>
                <w:t>https://www.uzhnu.edu.ua/uk/infocentre/get/20131</w:t>
              </w:r>
            </w:hyperlink>
            <w:r w:rsidRPr="004B69EC">
              <w:rPr>
                <w:rFonts w:ascii="Times New Roman" w:eastAsia="Times New Roman" w:hAnsi="Times New Roman" w:cs="Times New Roman"/>
                <w:lang w:eastAsia="ru-RU"/>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w:t>
            </w:r>
            <w:r w:rsidRPr="004B69EC">
              <w:rPr>
                <w:rFonts w:ascii="Times New Roman" w:eastAsia="Times New Roman" w:hAnsi="Times New Roman" w:cs="Times New Roman"/>
                <w:lang w:eastAsia="ru-RU"/>
              </w:rPr>
              <w:lastRenderedPageBreak/>
              <w:t xml:space="preserve">результатів навчання, здобутих у неформальній освіті </w:t>
            </w:r>
            <w:hyperlink r:id="rId16" w:history="1">
              <w:r w:rsidRPr="004B69EC">
                <w:rPr>
                  <w:rFonts w:ascii="Times New Roman" w:eastAsia="Times New Roman" w:hAnsi="Times New Roman" w:cs="Times New Roman"/>
                  <w:color w:val="0000FF"/>
                  <w:u w:val="single"/>
                  <w:lang w:eastAsia="ru-RU"/>
                </w:rPr>
                <w:t>https://www.uzhnu.edu.ua/uk/infocentre/get/22966</w:t>
              </w:r>
            </w:hyperlink>
            <w:r w:rsidRPr="004B69EC">
              <w:rPr>
                <w:rFonts w:ascii="Times New Roman" w:eastAsia="Times New Roman" w:hAnsi="Times New Roman" w:cs="Times New Roman"/>
                <w:lang w:eastAsia="ru-RU"/>
              </w:rPr>
              <w:t xml:space="preserve">. </w:t>
            </w:r>
          </w:p>
          <w:p w:rsidR="004B69EC" w:rsidRPr="004B69EC" w:rsidRDefault="004B69EC" w:rsidP="00892E47">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4B69EC">
              <w:rPr>
                <w:rFonts w:ascii="Times New Roman" w:eastAsia="Times New Roman" w:hAnsi="Times New Roman" w:cs="Times New Roman"/>
                <w:lang w:eastAsia="ru-RU"/>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7" w:history="1">
              <w:r w:rsidRPr="004B69EC">
                <w:rPr>
                  <w:rFonts w:ascii="Times New Roman" w:eastAsia="Times New Roman" w:hAnsi="Times New Roman" w:cs="Times New Roman"/>
                  <w:color w:val="0000FF"/>
                  <w:u w:val="single"/>
                  <w:lang w:eastAsia="ru-RU"/>
                </w:rPr>
                <w:t>https://www.uzhnu.edu.ua/uk/infocentre/get/22964</w:t>
              </w:r>
            </w:hyperlink>
            <w:r w:rsidRPr="004B69EC">
              <w:rPr>
                <w:rFonts w:ascii="Times New Roman" w:eastAsia="Times New Roman" w:hAnsi="Times New Roman" w:cs="Times New Roman"/>
                <w:color w:val="FF0000"/>
                <w:lang w:eastAsia="ru-RU"/>
              </w:rPr>
              <w:t xml:space="preserve"> </w:t>
            </w:r>
            <w:r w:rsidRPr="004B69EC">
              <w:rPr>
                <w:rFonts w:ascii="Times New Roman" w:eastAsia="Times New Roman" w:hAnsi="Times New Roman" w:cs="Times New Roman"/>
                <w:lang w:eastAsia="ru-RU"/>
              </w:rPr>
              <w:t xml:space="preserve">  </w:t>
            </w:r>
          </w:p>
          <w:p w:rsidR="0021401C" w:rsidRPr="003F0218" w:rsidRDefault="004B69EC" w:rsidP="00892E47">
            <w:pPr>
              <w:ind w:right="132"/>
              <w:jc w:val="both"/>
            </w:pPr>
            <w:r w:rsidRPr="004B69EC">
              <w:rPr>
                <w:rFonts w:ascii="Times New Roman" w:eastAsia="Times New Roman" w:hAnsi="Times New Roman" w:cs="Times New Roman"/>
                <w:lang w:eastAsia="ru-RU"/>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8" w:history="1">
              <w:r w:rsidRPr="004B69EC">
                <w:rPr>
                  <w:rFonts w:ascii="Times New Roman" w:eastAsia="Times New Roman" w:hAnsi="Times New Roman" w:cs="Times New Roman"/>
                  <w:color w:val="0000FF"/>
                  <w:u w:val="single"/>
                  <w:lang w:eastAsia="ru-RU"/>
                </w:rPr>
                <w:t>https://www.uzhnu.edu.ua/uk/infocentre/get/22967</w:t>
              </w:r>
            </w:hyperlink>
          </w:p>
        </w:tc>
      </w:tr>
      <w:tr w:rsidR="0021401C" w:rsidRPr="00666743" w:rsidTr="0021401C">
        <w:trPr>
          <w:trHeight w:val="278"/>
        </w:trPr>
        <w:tc>
          <w:tcPr>
            <w:tcW w:w="10216" w:type="dxa"/>
            <w:gridSpan w:val="5"/>
            <w:tcBorders>
              <w:top w:val="single" w:sz="4" w:space="0" w:color="auto"/>
              <w:left w:val="single" w:sz="4" w:space="0" w:color="auto"/>
              <w:right w:val="single" w:sz="4" w:space="0" w:color="auto"/>
            </w:tcBorders>
            <w:shd w:val="clear" w:color="auto" w:fill="BFBFBF" w:themeFill="background1" w:themeFillShade="BF"/>
          </w:tcPr>
          <w:p w:rsidR="0021401C" w:rsidRPr="00666743" w:rsidRDefault="0021401C" w:rsidP="00892E4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6. Програмні компетентності</w:t>
            </w:r>
          </w:p>
        </w:tc>
      </w:tr>
      <w:tr w:rsidR="0021401C" w:rsidRPr="00666743" w:rsidTr="0021401C">
        <w:trPr>
          <w:trHeight w:val="449"/>
        </w:trPr>
        <w:tc>
          <w:tcPr>
            <w:tcW w:w="1995" w:type="dxa"/>
            <w:gridSpan w:val="2"/>
            <w:tcBorders>
              <w:top w:val="single" w:sz="4" w:space="0" w:color="auto"/>
              <w:left w:val="single" w:sz="4" w:space="0" w:color="auto"/>
              <w:bottom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Інтегральна</w:t>
            </w:r>
          </w:p>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компетентність</w:t>
            </w:r>
          </w:p>
        </w:tc>
        <w:tc>
          <w:tcPr>
            <w:tcW w:w="8221"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ind w:right="132"/>
              <w:jc w:val="both"/>
              <w:rPr>
                <w:rFonts w:ascii="Times New Roman" w:hAnsi="Times New Roman" w:cs="Times New Roman"/>
                <w:color w:val="000000" w:themeColor="text1"/>
              </w:rPr>
            </w:pPr>
            <w:r w:rsidRPr="00666743">
              <w:rPr>
                <w:rStyle w:val="rvts0"/>
                <w:rFonts w:ascii="Times New Roman" w:hAnsi="Times New Roman"/>
                <w:color w:val="000000" w:themeColor="text1"/>
              </w:rPr>
              <w:t xml:space="preserve">Здатність розв’язувати складні </w:t>
            </w:r>
            <w:r w:rsidR="001D031F">
              <w:rPr>
                <w:rStyle w:val="rvts0"/>
                <w:rFonts w:ascii="Times New Roman" w:hAnsi="Times New Roman"/>
                <w:color w:val="000000" w:themeColor="text1"/>
              </w:rPr>
              <w:t>спеціалізовані практичні завдання в галузі середньої освіти, що передбачає застосування концептуальних методів освітніх наук, предметних знань, психології, теорії та методики навчання і характеризується комплексністю та невизначеністю умов організації освітнього процесу в закладах середньої освіти</w:t>
            </w:r>
            <w:r w:rsidRPr="00666743">
              <w:rPr>
                <w:rStyle w:val="rvts0"/>
                <w:rFonts w:ascii="Times New Roman" w:hAnsi="Times New Roman"/>
                <w:color w:val="000000" w:themeColor="text1"/>
              </w:rPr>
              <w:t>.</w:t>
            </w:r>
          </w:p>
        </w:tc>
      </w:tr>
      <w:tr w:rsidR="0021401C" w:rsidRPr="00666743" w:rsidTr="0021401C">
        <w:trPr>
          <w:trHeight w:val="273"/>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Загальні компетентності (ЗК)</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shd w:val="clear" w:color="auto" w:fill="FFFFFF"/>
              <w:tabs>
                <w:tab w:val="left" w:pos="495"/>
              </w:tabs>
              <w:ind w:right="132"/>
              <w:jc w:val="both"/>
              <w:textAlignment w:val="baseline"/>
              <w:rPr>
                <w:rFonts w:ascii="Times New Roman" w:hAnsi="Times New Roman" w:cs="Times New Roman"/>
                <w:color w:val="000000" w:themeColor="text1"/>
              </w:rPr>
            </w:pPr>
            <w:r>
              <w:rPr>
                <w:rFonts w:ascii="Times New Roman" w:hAnsi="Times New Roman" w:cs="Times New Roman"/>
                <w:color w:val="000000" w:themeColor="text1"/>
              </w:rPr>
              <w:t>Здатність реалізовувати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w:t>
            </w:r>
          </w:p>
        </w:tc>
      </w:tr>
      <w:tr w:rsidR="0021401C" w:rsidRPr="00666743" w:rsidTr="0021401C">
        <w:trPr>
          <w:trHeight w:val="27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shd w:val="clear" w:color="auto" w:fill="FFFFFF"/>
              <w:tabs>
                <w:tab w:val="left" w:pos="495"/>
              </w:tabs>
              <w:ind w:right="132"/>
              <w:jc w:val="both"/>
              <w:textAlignment w:val="baseline"/>
              <w:rPr>
                <w:rFonts w:ascii="Times New Roman" w:hAnsi="Times New Roman" w:cs="Times New Roman"/>
                <w:color w:val="000000" w:themeColor="text1"/>
              </w:rPr>
            </w:pPr>
            <w:r>
              <w:rPr>
                <w:rFonts w:ascii="Times New Roman" w:hAnsi="Times New Roman" w:cs="Times New Roman"/>
                <w:color w:val="000000" w:themeColor="text1"/>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 вести здоровий спосіб життя.</w:t>
            </w:r>
          </w:p>
        </w:tc>
      </w:tr>
      <w:tr w:rsidR="0021401C" w:rsidRPr="00666743" w:rsidTr="0021401C">
        <w:trPr>
          <w:trHeight w:val="26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widowControl/>
              <w:tabs>
                <w:tab w:val="left" w:pos="34"/>
                <w:tab w:val="left" w:pos="459"/>
              </w:tabs>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вчитися і оволодівати сучасними знаннями.</w:t>
            </w:r>
          </w:p>
        </w:tc>
      </w:tr>
      <w:tr w:rsidR="0021401C" w:rsidRPr="00666743" w:rsidTr="0021401C">
        <w:trPr>
          <w:trHeight w:val="27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shd w:val="clear" w:color="auto" w:fill="FFFFFF"/>
              <w:tabs>
                <w:tab w:val="left" w:pos="495"/>
              </w:tabs>
              <w:ind w:right="132"/>
              <w:jc w:val="both"/>
              <w:textAlignment w:val="baseline"/>
              <w:rPr>
                <w:rFonts w:ascii="Times New Roman" w:hAnsi="Times New Roman" w:cs="Times New Roman"/>
                <w:color w:val="000000" w:themeColor="text1"/>
              </w:rPr>
            </w:pPr>
            <w:r>
              <w:rPr>
                <w:rFonts w:ascii="Times New Roman" w:hAnsi="Times New Roman" w:cs="Times New Roman"/>
                <w:color w:val="000000" w:themeColor="text1"/>
              </w:rPr>
              <w:t>Здатність працювати в команді.</w:t>
            </w:r>
          </w:p>
        </w:tc>
      </w:tr>
      <w:tr w:rsidR="0021401C" w:rsidRPr="00666743" w:rsidTr="0021401C">
        <w:trPr>
          <w:trHeight w:val="260"/>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widowControl/>
              <w:tabs>
                <w:tab w:val="left" w:pos="34"/>
                <w:tab w:val="left" w:pos="459"/>
              </w:tabs>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спілкуватися державною мовою як усно, так і письмово.</w:t>
            </w:r>
          </w:p>
        </w:tc>
      </w:tr>
      <w:tr w:rsidR="0021401C" w:rsidRPr="00666743" w:rsidTr="0021401C">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06</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widowControl/>
              <w:tabs>
                <w:tab w:val="left" w:pos="34"/>
                <w:tab w:val="left" w:pos="459"/>
              </w:tabs>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спілкуватися іноземною мовою.</w:t>
            </w:r>
          </w:p>
        </w:tc>
      </w:tr>
      <w:tr w:rsidR="0021401C" w:rsidRPr="00666743" w:rsidTr="0021401C">
        <w:trPr>
          <w:trHeight w:val="25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ind w:right="132"/>
              <w:jc w:val="both"/>
              <w:rPr>
                <w:rFonts w:ascii="Times New Roman" w:hAnsi="Times New Roman"/>
                <w:color w:val="000000" w:themeColor="text1"/>
              </w:rPr>
            </w:pPr>
            <w:r>
              <w:rPr>
                <w:rFonts w:ascii="Times New Roman" w:hAnsi="Times New Roman"/>
                <w:color w:val="000000" w:themeColor="text1"/>
              </w:rPr>
              <w:t>Здатність застосовувати знання у практичних ситуаціях.</w:t>
            </w:r>
          </w:p>
        </w:tc>
      </w:tr>
      <w:tr w:rsidR="0021401C" w:rsidRPr="00666743" w:rsidTr="0021401C">
        <w:trPr>
          <w:trHeight w:val="25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ind w:right="132"/>
              <w:jc w:val="both"/>
              <w:rPr>
                <w:rFonts w:ascii="Times New Roman" w:hAnsi="Times New Roman"/>
                <w:color w:val="000000" w:themeColor="text1"/>
              </w:rPr>
            </w:pPr>
            <w:r>
              <w:rPr>
                <w:rFonts w:ascii="Times New Roman" w:hAnsi="Times New Roman"/>
                <w:color w:val="000000" w:themeColor="text1"/>
              </w:rPr>
              <w:t>Навички використання інформаційних і комунікаційних технологій.</w:t>
            </w:r>
          </w:p>
        </w:tc>
      </w:tr>
      <w:tr w:rsidR="0021401C" w:rsidRPr="00666743" w:rsidTr="0021401C">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09</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9416FB" w:rsidP="00892E47">
            <w:pPr>
              <w:widowControl/>
              <w:tabs>
                <w:tab w:val="left" w:pos="459"/>
              </w:tabs>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діяти на основі етичних міркувань (мотивів).</w:t>
            </w:r>
          </w:p>
        </w:tc>
      </w:tr>
      <w:tr w:rsidR="0021401C" w:rsidRPr="00666743" w:rsidTr="00B049B5">
        <w:trPr>
          <w:trHeight w:val="25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21401C" w:rsidP="00892E47">
            <w:pPr>
              <w:shd w:val="clear" w:color="auto" w:fill="FFFFFF"/>
              <w:tabs>
                <w:tab w:val="left" w:pos="495"/>
              </w:tabs>
              <w:ind w:right="132"/>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10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21401C" w:rsidRPr="00666743" w:rsidRDefault="00D45616" w:rsidP="00892E47">
            <w:pPr>
              <w:ind w:right="132"/>
              <w:jc w:val="both"/>
              <w:rPr>
                <w:rFonts w:ascii="Times New Roman" w:hAnsi="Times New Roman"/>
                <w:color w:val="000000" w:themeColor="text1"/>
              </w:rPr>
            </w:pPr>
            <w:r>
              <w:rPr>
                <w:rFonts w:ascii="Times New Roman" w:hAnsi="Times New Roman"/>
                <w:color w:val="000000" w:themeColor="text1"/>
              </w:rPr>
              <w:t>Здатність до адоптації та дії в новій ситуації.</w:t>
            </w:r>
          </w:p>
        </w:tc>
      </w:tr>
      <w:tr w:rsidR="00B049B5" w:rsidRPr="00666743" w:rsidTr="00B049B5">
        <w:trPr>
          <w:trHeight w:val="192"/>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Фахові </w:t>
            </w:r>
            <w:r>
              <w:rPr>
                <w:rFonts w:ascii="Times New Roman" w:hAnsi="Times New Roman" w:cs="Times New Roman"/>
                <w:color w:val="000000" w:themeColor="text1"/>
              </w:rPr>
              <w:t xml:space="preserve">та предметні (спеціальні) </w:t>
            </w:r>
            <w:r w:rsidRPr="00666743">
              <w:rPr>
                <w:rFonts w:ascii="Times New Roman" w:hAnsi="Times New Roman" w:cs="Times New Roman"/>
                <w:color w:val="000000" w:themeColor="text1"/>
              </w:rPr>
              <w:t>компетентності (ФК</w:t>
            </w:r>
            <w:r>
              <w:rPr>
                <w:rFonts w:ascii="Times New Roman" w:hAnsi="Times New Roman" w:cs="Times New Roman"/>
                <w:color w:val="000000" w:themeColor="text1"/>
              </w:rPr>
              <w:t>, ПК</w:t>
            </w:r>
            <w:r w:rsidRPr="00666743">
              <w:rPr>
                <w:rFonts w:ascii="Times New Roman" w:hAnsi="Times New Roman" w:cs="Times New Roman"/>
                <w:color w:val="000000" w:themeColor="text1"/>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Здатність до формування в учнів ключових і предметних компетентностей та здійснення міжпредметних зв’язків. </w:t>
            </w:r>
          </w:p>
        </w:tc>
      </w:tr>
      <w:tr w:rsidR="00B049B5" w:rsidRPr="00666743" w:rsidTr="00B049B5">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Володіти основами ціле покладання, планування та проєктування процесу навчання учнів. </w:t>
            </w:r>
          </w:p>
        </w:tc>
      </w:tr>
      <w:tr w:rsidR="00B049B5" w:rsidRPr="00666743" w:rsidTr="00B049B5">
        <w:trPr>
          <w:trHeight w:val="18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здійснювати об’єктивний контроль і оцінювання рівня навчальних досягнень учнів.</w:t>
            </w:r>
          </w:p>
        </w:tc>
      </w:tr>
      <w:tr w:rsidR="00B049B5" w:rsidRPr="00666743" w:rsidTr="00B049B5">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до пошуку ефективних шляхів мотивації дитини до саморозвитку (самовизначення, усвідомленого ставлення до навчання).</w:t>
            </w:r>
          </w:p>
        </w:tc>
      </w:tr>
      <w:tr w:rsidR="00B049B5" w:rsidRPr="00666743" w:rsidTr="00B049B5">
        <w:trPr>
          <w:trHeight w:val="26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до забезпечення охорони життя й здоров’я учнів (зокрема з особливими потребами) в освітньому процесі та позаурочній діяльності.</w:t>
            </w:r>
          </w:p>
        </w:tc>
      </w:tr>
      <w:tr w:rsidR="00B049B5" w:rsidRPr="00666743" w:rsidTr="00B049B5">
        <w:trPr>
          <w:trHeight w:val="25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06</w:t>
            </w:r>
          </w:p>
        </w:tc>
        <w:tc>
          <w:tcPr>
            <w:tcW w:w="7229" w:type="dxa"/>
            <w:tcBorders>
              <w:top w:val="single" w:sz="4" w:space="0" w:color="auto"/>
              <w:left w:val="single" w:sz="4" w:space="0" w:color="auto"/>
              <w:right w:val="single" w:sz="4" w:space="0" w:color="auto"/>
            </w:tcBorders>
            <w:shd w:val="clear" w:color="auto" w:fill="FFFFFF"/>
          </w:tcPr>
          <w:p w:rsidR="00B049B5" w:rsidRPr="00666743" w:rsidRDefault="00B049B5" w:rsidP="00892E47">
            <w:pPr>
              <w:widowControl/>
              <w:tabs>
                <w:tab w:val="left" w:pos="459"/>
              </w:tabs>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rPr>
            </w:pPr>
            <w:r w:rsidRPr="00666743">
              <w:rPr>
                <w:rFonts w:ascii="Times New Roman" w:hAnsi="Times New Roman"/>
                <w:color w:val="000000" w:themeColor="text1"/>
                <w:sz w:val="22"/>
                <w:szCs w:val="22"/>
              </w:rPr>
              <w:t>ФК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до критичного аналізу, діагностики й корекції власної педагогічної діяльності, оцінки педагогічного досвіду.</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B049B5"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використовувати методологію історії як науки.</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B049B5"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орієнтуватися в історичному часі, застосовувати періодизацію як спосіб пізнання історичного процесу, доцільно використовувати категоріально-понятійний апарат</w:t>
            </w:r>
            <w:r w:rsidR="003D7D81">
              <w:rPr>
                <w:rFonts w:ascii="Times New Roman" w:hAnsi="Times New Roman" w:cs="Times New Roman"/>
                <w:color w:val="000000" w:themeColor="text1"/>
              </w:rPr>
              <w:t xml:space="preserve"> і хронологію історичної науки.</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3D7D81"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ефективно й грамотно працювати з різними джерелами історичної інформації, будувати усні й письмові висловлення щодо історичних фактів, історичних постатей та історичної теорії.</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3D7D81"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розкривати загальну структуру історичної науки на основі взаємозв’язку основних історичних подій та постатей.</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3D7D81"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характеризувати досягнення історичної науки та сучасний стан історичних інституцій, їхні ролі у суспільному житті, оцінювати та визначати історичні джерела (пам’ятки).</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06</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3D7D81"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застосовувати системні знання з історії та методики навчання історії у викладанні предмета в базовій середній школі, здійснювати структурування навчального матеріалу.</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3D7D81"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застосовувати пошук, аналіз та розуміння архівних матеріалів, дискутувати про минуле в політичному й культурному аспектах.</w:t>
            </w:r>
          </w:p>
        </w:tc>
      </w:tr>
      <w:tr w:rsidR="00B049B5" w:rsidRPr="00666743" w:rsidTr="00B049B5">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rPr>
                <w:rFonts w:ascii="Times New Roman" w:hAnsi="Times New Roman" w:cs="Times New Roman"/>
                <w:color w:val="000000" w:themeColor="text1"/>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B049B5" w:rsidRPr="00666743" w:rsidRDefault="00B049B5" w:rsidP="00892E47">
            <w:pPr>
              <w:ind w:right="132"/>
              <w:rPr>
                <w:rFonts w:ascii="Times New Roman" w:hAnsi="Times New Roman"/>
                <w:color w:val="000000" w:themeColor="text1"/>
                <w:sz w:val="22"/>
              </w:rPr>
            </w:pPr>
            <w:r>
              <w:rPr>
                <w:rFonts w:ascii="Times New Roman" w:hAnsi="Times New Roman"/>
                <w:color w:val="000000" w:themeColor="text1"/>
                <w:sz w:val="22"/>
                <w:szCs w:val="22"/>
              </w:rPr>
              <w:t>ПК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B049B5" w:rsidRDefault="003D7D81" w:rsidP="00892E47">
            <w:pPr>
              <w:widowControl/>
              <w:ind w:right="132"/>
              <w:jc w:val="both"/>
              <w:rPr>
                <w:rFonts w:ascii="Times New Roman" w:hAnsi="Times New Roman" w:cs="Times New Roman"/>
                <w:color w:val="000000" w:themeColor="text1"/>
              </w:rPr>
            </w:pPr>
            <w:r>
              <w:rPr>
                <w:rFonts w:ascii="Times New Roman" w:hAnsi="Times New Roman" w:cs="Times New Roman"/>
                <w:color w:val="000000" w:themeColor="text1"/>
              </w:rPr>
              <w:t>Здатність чітко і логічно відтворювати базові історичні знання, оцінювати нові відомості, факти, події та інтерпретації в контексті формування в учнів цілісної історичної картини світу.</w:t>
            </w:r>
          </w:p>
        </w:tc>
      </w:tr>
      <w:tr w:rsidR="0021401C" w:rsidRPr="00B76EFF" w:rsidTr="0021401C">
        <w:trPr>
          <w:trHeight w:val="278"/>
        </w:trPr>
        <w:tc>
          <w:tcPr>
            <w:tcW w:w="10216" w:type="dxa"/>
            <w:gridSpan w:val="5"/>
            <w:tcBorders>
              <w:top w:val="single" w:sz="4" w:space="0" w:color="auto"/>
              <w:left w:val="single" w:sz="4" w:space="0" w:color="auto"/>
              <w:right w:val="single" w:sz="4" w:space="0" w:color="auto"/>
            </w:tcBorders>
            <w:shd w:val="clear" w:color="auto" w:fill="BFBFBF" w:themeFill="background1" w:themeFillShade="BF"/>
          </w:tcPr>
          <w:p w:rsidR="0021401C" w:rsidRPr="003D7D81" w:rsidRDefault="0021401C" w:rsidP="00892E47">
            <w:pPr>
              <w:jc w:val="center"/>
              <w:rPr>
                <w:rFonts w:ascii="Times New Roman" w:hAnsi="Times New Roman" w:cs="Times New Roman"/>
                <w:b/>
                <w:color w:val="auto"/>
              </w:rPr>
            </w:pPr>
            <w:r w:rsidRPr="003D7D81">
              <w:rPr>
                <w:rFonts w:ascii="Times New Roman" w:hAnsi="Times New Roman" w:cs="Times New Roman"/>
                <w:b/>
                <w:color w:val="auto"/>
              </w:rPr>
              <w:t>7. Програмні результати навчання (ПР)</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01</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925F3F" w:rsidP="00892E47">
            <w:pPr>
              <w:pStyle w:val="Default"/>
              <w:ind w:right="132"/>
              <w:jc w:val="both"/>
              <w:rPr>
                <w:color w:val="auto"/>
              </w:rPr>
            </w:pPr>
            <w:r>
              <w:rPr>
                <w:color w:val="auto"/>
              </w:rPr>
              <w:t>Знає</w:t>
            </w:r>
            <w:r w:rsidR="00A845C7" w:rsidRPr="00A845C7">
              <w:rPr>
                <w:color w:val="auto"/>
              </w:rPr>
              <w:t xml:space="preserve"> </w:t>
            </w:r>
            <w:r w:rsidR="00A845C7">
              <w:rPr>
                <w:color w:val="auto"/>
              </w:rPr>
              <w:t>історичні основні етапи розвитку предметної області.</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02</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pStyle w:val="Default"/>
              <w:ind w:right="132"/>
              <w:jc w:val="both"/>
              <w:rPr>
                <w:color w:val="auto"/>
              </w:rPr>
            </w:pPr>
            <w:r>
              <w:rPr>
                <w:color w:val="auto"/>
              </w:rPr>
              <w:t>З</w:t>
            </w:r>
            <w:r w:rsidR="00925F3F">
              <w:rPr>
                <w:color w:val="auto"/>
              </w:rPr>
              <w:t>нає</w:t>
            </w:r>
            <w:r>
              <w:rPr>
                <w:color w:val="auto"/>
              </w:rPr>
              <w:t xml:space="preserve"> закономірності розвитку особистості, вікові особливості учнів, їхню психологію та специфіку сімейних стосунків.</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03</w:t>
            </w:r>
          </w:p>
        </w:tc>
        <w:tc>
          <w:tcPr>
            <w:tcW w:w="9355" w:type="dxa"/>
            <w:gridSpan w:val="4"/>
            <w:tcBorders>
              <w:top w:val="single" w:sz="4" w:space="0" w:color="auto"/>
              <w:left w:val="single" w:sz="4" w:space="0" w:color="auto"/>
              <w:right w:val="single" w:sz="4" w:space="0" w:color="auto"/>
            </w:tcBorders>
            <w:shd w:val="clear" w:color="auto" w:fill="auto"/>
          </w:tcPr>
          <w:p w:rsidR="0021401C" w:rsidRPr="00A845C7" w:rsidRDefault="00A845C7" w:rsidP="00892E47">
            <w:pPr>
              <w:ind w:right="132"/>
              <w:jc w:val="both"/>
              <w:rPr>
                <w:rFonts w:ascii="Times New Roman" w:hAnsi="Times New Roman" w:cs="Times New Roman"/>
                <w:color w:val="auto"/>
              </w:rPr>
            </w:pPr>
            <w:r>
              <w:rPr>
                <w:rFonts w:ascii="Times New Roman" w:hAnsi="Times New Roman" w:cs="Times New Roman"/>
                <w:color w:val="auto"/>
              </w:rPr>
              <w:t>З</w:t>
            </w:r>
            <w:r w:rsidR="00925F3F">
              <w:rPr>
                <w:rFonts w:ascii="Times New Roman" w:hAnsi="Times New Roman" w:cs="Times New Roman"/>
                <w:color w:val="auto"/>
              </w:rPr>
              <w:t>нає</w:t>
            </w:r>
            <w:r>
              <w:rPr>
                <w:rFonts w:ascii="Times New Roman" w:hAnsi="Times New Roman" w:cs="Times New Roman"/>
                <w:color w:val="auto"/>
              </w:rPr>
              <w:t xml:space="preserve"> </w:t>
            </w:r>
            <w:r w:rsidR="00925F3F">
              <w:rPr>
                <w:rFonts w:ascii="Times New Roman" w:hAnsi="Times New Roman" w:cs="Times New Roman"/>
                <w:color w:val="auto"/>
              </w:rPr>
              <w:t>та розуміє</w:t>
            </w:r>
            <w:r>
              <w:rPr>
                <w:rFonts w:ascii="Times New Roman" w:hAnsi="Times New Roman" w:cs="Times New Roman"/>
                <w:color w:val="auto"/>
              </w:rPr>
              <w:t xml:space="preserve"> принципи, форми, сучасні методи, методичні прийоми навчання предмета в закладах загальної середньої освіти (рівень базової середньої освіти).</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04</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ind w:right="132"/>
              <w:jc w:val="both"/>
              <w:rPr>
                <w:rFonts w:ascii="Times New Roman" w:hAnsi="Times New Roman" w:cs="Times New Roman"/>
                <w:color w:val="auto"/>
              </w:rPr>
            </w:pPr>
            <w:r>
              <w:rPr>
                <w:rFonts w:ascii="Times New Roman" w:hAnsi="Times New Roman" w:cs="Times New Roman"/>
                <w:color w:val="auto"/>
              </w:rPr>
              <w:t>З</w:t>
            </w:r>
            <w:r w:rsidR="00925F3F">
              <w:rPr>
                <w:rFonts w:ascii="Times New Roman" w:hAnsi="Times New Roman" w:cs="Times New Roman"/>
                <w:color w:val="auto"/>
              </w:rPr>
              <w:t>нає</w:t>
            </w:r>
            <w:r>
              <w:rPr>
                <w:rFonts w:ascii="Times New Roman" w:hAnsi="Times New Roman" w:cs="Times New Roman"/>
                <w:color w:val="auto"/>
              </w:rPr>
              <w:t xml:space="preserve"> </w:t>
            </w:r>
            <w:r w:rsidR="00925F3F">
              <w:rPr>
                <w:rFonts w:ascii="Times New Roman" w:hAnsi="Times New Roman" w:cs="Times New Roman"/>
                <w:color w:val="auto"/>
              </w:rPr>
              <w:t>та розуміє</w:t>
            </w:r>
            <w:r>
              <w:rPr>
                <w:rFonts w:ascii="Times New Roman" w:hAnsi="Times New Roman" w:cs="Times New Roman"/>
                <w:color w:val="auto"/>
              </w:rPr>
              <w:t xml:space="preserve"> особливості навчання різнорідних груп учнів, застосовувати диференціацію навчання, організовувати освітній процес з урахуванням особливих потреб учнів.</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05</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pStyle w:val="Default"/>
              <w:ind w:right="132"/>
              <w:jc w:val="both"/>
              <w:rPr>
                <w:color w:val="auto"/>
              </w:rPr>
            </w:pPr>
            <w:r>
              <w:rPr>
                <w:color w:val="auto"/>
              </w:rPr>
              <w:t>У</w:t>
            </w:r>
            <w:r w:rsidR="00925F3F">
              <w:rPr>
                <w:color w:val="auto"/>
              </w:rPr>
              <w:t>міє</w:t>
            </w:r>
            <w:r>
              <w:rPr>
                <w:color w:val="auto"/>
              </w:rPr>
              <w:t xml:space="preserve"> оперувати базовими категоріями та поняттями спеціальності.</w:t>
            </w:r>
          </w:p>
        </w:tc>
      </w:tr>
      <w:tr w:rsidR="0021401C" w:rsidRPr="00B76EFF" w:rsidTr="0021401C">
        <w:trPr>
          <w:trHeight w:val="278"/>
        </w:trPr>
        <w:tc>
          <w:tcPr>
            <w:tcW w:w="861" w:type="dxa"/>
            <w:tcBorders>
              <w:top w:val="single" w:sz="4" w:space="0" w:color="auto"/>
              <w:left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06</w:t>
            </w:r>
          </w:p>
        </w:tc>
        <w:tc>
          <w:tcPr>
            <w:tcW w:w="9355" w:type="dxa"/>
            <w:gridSpan w:val="4"/>
            <w:tcBorders>
              <w:top w:val="single" w:sz="4" w:space="0" w:color="auto"/>
              <w:left w:val="single" w:sz="4" w:space="0" w:color="auto"/>
              <w:right w:val="single" w:sz="4" w:space="0" w:color="auto"/>
            </w:tcBorders>
            <w:shd w:val="clear" w:color="auto" w:fill="auto"/>
          </w:tcPr>
          <w:p w:rsidR="0021401C" w:rsidRPr="00A845C7" w:rsidRDefault="00A845C7" w:rsidP="00892E47">
            <w:pPr>
              <w:ind w:right="132"/>
              <w:jc w:val="both"/>
              <w:rPr>
                <w:rFonts w:ascii="Times New Roman" w:hAnsi="Times New Roman" w:cs="Times New Roman"/>
                <w:color w:val="auto"/>
              </w:rPr>
            </w:pPr>
            <w:r>
              <w:rPr>
                <w:rFonts w:ascii="Times New Roman" w:hAnsi="Times New Roman" w:cs="Times New Roman"/>
                <w:color w:val="auto"/>
              </w:rPr>
              <w:t>У</w:t>
            </w:r>
            <w:r w:rsidR="00925F3F">
              <w:rPr>
                <w:rFonts w:ascii="Times New Roman" w:hAnsi="Times New Roman" w:cs="Times New Roman"/>
                <w:color w:val="auto"/>
              </w:rPr>
              <w:t>міє</w:t>
            </w:r>
            <w:r>
              <w:rPr>
                <w:rFonts w:ascii="Times New Roman" w:hAnsi="Times New Roman" w:cs="Times New Roman"/>
                <w:color w:val="auto"/>
              </w:rPr>
              <w:t xml:space="preserve"> використовувати інструменти демократичної правової держави у професійній та громадській діяльності.</w:t>
            </w:r>
          </w:p>
        </w:tc>
      </w:tr>
      <w:tr w:rsidR="0021401C" w:rsidRPr="00B76EFF" w:rsidTr="0021401C">
        <w:trPr>
          <w:trHeight w:val="278"/>
        </w:trPr>
        <w:tc>
          <w:tcPr>
            <w:tcW w:w="861" w:type="dxa"/>
            <w:tcBorders>
              <w:top w:val="single" w:sz="4" w:space="0" w:color="auto"/>
              <w:left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07</w:t>
            </w:r>
          </w:p>
        </w:tc>
        <w:tc>
          <w:tcPr>
            <w:tcW w:w="9355" w:type="dxa"/>
            <w:gridSpan w:val="4"/>
            <w:tcBorders>
              <w:top w:val="single" w:sz="4" w:space="0" w:color="auto"/>
              <w:left w:val="single" w:sz="4" w:space="0" w:color="auto"/>
              <w:right w:val="single" w:sz="4" w:space="0" w:color="auto"/>
            </w:tcBorders>
            <w:shd w:val="clear" w:color="auto" w:fill="auto"/>
          </w:tcPr>
          <w:p w:rsidR="0021401C" w:rsidRPr="00A845C7" w:rsidRDefault="00A845C7" w:rsidP="00892E47">
            <w:pPr>
              <w:pStyle w:val="Default"/>
              <w:ind w:right="132"/>
              <w:jc w:val="both"/>
              <w:rPr>
                <w:color w:val="auto"/>
              </w:rPr>
            </w:pPr>
            <w:r>
              <w:rPr>
                <w:color w:val="auto"/>
              </w:rPr>
              <w:t>У</w:t>
            </w:r>
            <w:r w:rsidR="00925F3F">
              <w:rPr>
                <w:color w:val="auto"/>
              </w:rPr>
              <w:t>міє</w:t>
            </w:r>
            <w:r>
              <w:rPr>
                <w:color w:val="auto"/>
              </w:rPr>
              <w:t xml:space="preserve"> застосовувати міжнародні та національні стандарти і практики в професійній діяльності.</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08</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pStyle w:val="Default"/>
              <w:ind w:right="132"/>
              <w:jc w:val="both"/>
              <w:rPr>
                <w:color w:val="auto"/>
              </w:rPr>
            </w:pPr>
            <w:r>
              <w:rPr>
                <w:color w:val="auto"/>
              </w:rPr>
              <w:t>Д</w:t>
            </w:r>
            <w:r w:rsidR="00925F3F">
              <w:rPr>
                <w:color w:val="auto"/>
              </w:rPr>
              <w:t>обирає</w:t>
            </w:r>
            <w:r>
              <w:rPr>
                <w:color w:val="auto"/>
              </w:rPr>
              <w:t xml:space="preserve"> </w:t>
            </w:r>
            <w:r w:rsidR="00925F3F">
              <w:rPr>
                <w:color w:val="auto"/>
              </w:rPr>
              <w:t>та застосовує</w:t>
            </w:r>
            <w:r>
              <w:rPr>
                <w:color w:val="auto"/>
              </w:rPr>
              <w:t xml:space="preserve"> сучасні освітні технології та методики для формування предметних компетентностей учнів і здійснювати самоаналіз ефективності уроків.</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09</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pStyle w:val="Default"/>
              <w:ind w:right="132"/>
              <w:jc w:val="both"/>
              <w:rPr>
                <w:color w:val="auto"/>
              </w:rPr>
            </w:pPr>
            <w:r>
              <w:rPr>
                <w:color w:val="auto"/>
              </w:rPr>
              <w:t>В</w:t>
            </w:r>
            <w:r w:rsidR="00925F3F">
              <w:rPr>
                <w:color w:val="auto"/>
              </w:rPr>
              <w:t>олодіє</w:t>
            </w:r>
            <w:r>
              <w:rPr>
                <w:color w:val="auto"/>
              </w:rPr>
              <w:t xml:space="preserve"> формами та методами виховання учнів на уроках і в позакласній роботі, уміти відстежувати динаміку особистісного розвитку дитини.</w:t>
            </w:r>
          </w:p>
        </w:tc>
      </w:tr>
      <w:tr w:rsidR="0021401C" w:rsidRPr="00B76EFF" w:rsidTr="0021401C">
        <w:trPr>
          <w:trHeight w:val="278"/>
        </w:trPr>
        <w:tc>
          <w:tcPr>
            <w:tcW w:w="861" w:type="dxa"/>
            <w:tcBorders>
              <w:top w:val="single" w:sz="4" w:space="0" w:color="auto"/>
              <w:left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10</w:t>
            </w:r>
          </w:p>
        </w:tc>
        <w:tc>
          <w:tcPr>
            <w:tcW w:w="9355" w:type="dxa"/>
            <w:gridSpan w:val="4"/>
            <w:tcBorders>
              <w:top w:val="single" w:sz="4" w:space="0" w:color="auto"/>
              <w:left w:val="single" w:sz="4" w:space="0" w:color="auto"/>
              <w:right w:val="single" w:sz="4" w:space="0" w:color="auto"/>
            </w:tcBorders>
            <w:shd w:val="clear" w:color="auto" w:fill="auto"/>
          </w:tcPr>
          <w:p w:rsidR="0021401C" w:rsidRPr="00A845C7" w:rsidRDefault="00A845C7" w:rsidP="00892E47">
            <w:pPr>
              <w:ind w:right="132"/>
              <w:jc w:val="both"/>
              <w:rPr>
                <w:rFonts w:ascii="Times New Roman" w:hAnsi="Times New Roman" w:cs="Times New Roman"/>
                <w:color w:val="auto"/>
              </w:rPr>
            </w:pPr>
            <w:r>
              <w:rPr>
                <w:rFonts w:ascii="Times New Roman" w:hAnsi="Times New Roman" w:cs="Times New Roman"/>
                <w:color w:val="auto"/>
              </w:rPr>
              <w:t>З</w:t>
            </w:r>
            <w:r w:rsidR="00925F3F">
              <w:rPr>
                <w:rFonts w:ascii="Times New Roman" w:hAnsi="Times New Roman" w:cs="Times New Roman"/>
                <w:color w:val="auto"/>
              </w:rPr>
              <w:t>датний</w:t>
            </w:r>
            <w:r>
              <w:rPr>
                <w:rFonts w:ascii="Times New Roman" w:hAnsi="Times New Roman" w:cs="Times New Roman"/>
                <w:color w:val="auto"/>
              </w:rPr>
              <w:t xml:space="preserve"> проектувати психологічно безпечне й комфортне освітнє середовище, уміти виявляти булінг серед учнів та протидіяти йому, організовувати співпрацю учнів та комунікацію з їхніми батьками.</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11</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ind w:right="132"/>
              <w:jc w:val="both"/>
              <w:rPr>
                <w:rFonts w:ascii="Times New Roman" w:hAnsi="Times New Roman" w:cs="Times New Roman"/>
                <w:color w:val="auto"/>
              </w:rPr>
            </w:pPr>
            <w:r>
              <w:rPr>
                <w:rFonts w:ascii="Times New Roman" w:hAnsi="Times New Roman" w:cs="Times New Roman"/>
                <w:color w:val="auto"/>
              </w:rPr>
              <w:t>З</w:t>
            </w:r>
            <w:r w:rsidR="00925F3F">
              <w:rPr>
                <w:rFonts w:ascii="Times New Roman" w:hAnsi="Times New Roman" w:cs="Times New Roman"/>
                <w:color w:val="auto"/>
              </w:rPr>
              <w:t>датний</w:t>
            </w:r>
            <w:r>
              <w:rPr>
                <w:rFonts w:ascii="Times New Roman" w:hAnsi="Times New Roman" w:cs="Times New Roman"/>
                <w:color w:val="auto"/>
              </w:rPr>
              <w:t xml:space="preserve"> цінувати розмаїття та мультикультурність, керуватися в педагогічній діяльності етичними нормами, принципами толерантності, діалогу й співробітництва.</w:t>
            </w:r>
          </w:p>
        </w:tc>
      </w:tr>
      <w:tr w:rsidR="0021401C"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21401C" w:rsidRPr="004B225C" w:rsidRDefault="0021401C" w:rsidP="00892E47">
            <w:pPr>
              <w:rPr>
                <w:rFonts w:ascii="Times New Roman" w:hAnsi="Times New Roman" w:cs="Times New Roman"/>
                <w:color w:val="auto"/>
              </w:rPr>
            </w:pPr>
            <w:r w:rsidRPr="004B225C">
              <w:rPr>
                <w:rFonts w:ascii="Times New Roman" w:hAnsi="Times New Roman" w:cs="Times New Roman"/>
                <w:color w:val="auto"/>
              </w:rPr>
              <w:t>ПР – 12</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21401C" w:rsidRPr="00A845C7" w:rsidRDefault="00A845C7" w:rsidP="00892E47">
            <w:pPr>
              <w:ind w:right="132"/>
              <w:jc w:val="both"/>
              <w:rPr>
                <w:rFonts w:ascii="Times New Roman" w:hAnsi="Times New Roman" w:cs="Times New Roman"/>
                <w:color w:val="auto"/>
              </w:rPr>
            </w:pPr>
            <w:r>
              <w:rPr>
                <w:rFonts w:ascii="Times New Roman" w:hAnsi="Times New Roman" w:cs="Times New Roman"/>
                <w:color w:val="auto"/>
              </w:rPr>
              <w:t>У</w:t>
            </w:r>
            <w:r w:rsidR="00925F3F">
              <w:rPr>
                <w:rFonts w:ascii="Times New Roman" w:hAnsi="Times New Roman" w:cs="Times New Roman"/>
                <w:color w:val="auto"/>
              </w:rPr>
              <w:t>свідомлює</w:t>
            </w:r>
            <w:r>
              <w:rPr>
                <w:rFonts w:ascii="Times New Roman" w:hAnsi="Times New Roman" w:cs="Times New Roman"/>
                <w:color w:val="auto"/>
              </w:rPr>
              <w:t xml:space="preserve"> цінність захисту незалежності, територіальної цілісності та демократичного устрою України.</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13</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Знає історичну термінологію й наукову періодизацію історичних процесів.</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14</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Знає та розуміє основні концепції, теорії та етапи розвитку історичної науки.</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15</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Знає, розуміє і здатний використовувати рекомендації з методики навчання історії для виконання освітньої програми в базовій середній школі.</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16</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Добирає міжпредметні зв’язки курсів історії в базовій середній школі відповідно до Державного стандарту загальної середньої освіти з освітньої галузі «Суспільствознавство».</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lastRenderedPageBreak/>
              <w:t>ПР – 17</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Знає та розуміє історіографію для аналізу сучасних наукових дискусій із проблем вітчизняної та всесвітньої історії.</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18</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Знає історичні особливості розвитку регіонів України, реалізовує краєзнавчий підхід на уроках історії, у позакласній та позашкільній  роботі з учнівською молоддю.</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19</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Пояснює та аналізує суспільні явища, процеси й тенденції у державі та світі, концепцію сталого розвитку людства.</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20</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925F3F" w:rsidP="00892E47">
            <w:pPr>
              <w:ind w:right="132"/>
              <w:jc w:val="both"/>
              <w:rPr>
                <w:rFonts w:ascii="Times New Roman" w:hAnsi="Times New Roman" w:cs="Times New Roman"/>
                <w:color w:val="auto"/>
              </w:rPr>
            </w:pPr>
            <w:r>
              <w:rPr>
                <w:rFonts w:ascii="Times New Roman" w:hAnsi="Times New Roman" w:cs="Times New Roman"/>
                <w:color w:val="auto"/>
              </w:rPr>
              <w:t>Уміє використовувати новітні методологічні підходи у навчальній та професійній діяльності: цивілізаційний, аксіологічний, культурологічний, антропологічний, багатофакторний.</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21</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373471" w:rsidP="00892E47">
            <w:pPr>
              <w:ind w:right="132"/>
              <w:jc w:val="both"/>
              <w:rPr>
                <w:rFonts w:ascii="Times New Roman" w:hAnsi="Times New Roman" w:cs="Times New Roman"/>
                <w:color w:val="auto"/>
              </w:rPr>
            </w:pPr>
            <w:r>
              <w:rPr>
                <w:rFonts w:ascii="Times New Roman" w:hAnsi="Times New Roman" w:cs="Times New Roman"/>
                <w:color w:val="auto"/>
              </w:rPr>
              <w:t>Уміє орієнтуватися в науковій періодизації, порівнювати історичні процеси вітчизняної та всесвітньої історії, виявляти тенденції міжнародних відносин, пов’язані з геополітичними чинниками.</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22</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373471" w:rsidP="00892E47">
            <w:pPr>
              <w:ind w:right="132"/>
              <w:jc w:val="both"/>
              <w:rPr>
                <w:rFonts w:ascii="Times New Roman" w:hAnsi="Times New Roman" w:cs="Times New Roman"/>
                <w:color w:val="auto"/>
              </w:rPr>
            </w:pPr>
            <w:r>
              <w:rPr>
                <w:rFonts w:ascii="Times New Roman" w:hAnsi="Times New Roman" w:cs="Times New Roman"/>
                <w:color w:val="auto"/>
              </w:rPr>
              <w:t>Уміє працювати із джерелами інформації, інтегрувати їх зміст, визнавати й сприймати різноманітність критичного аналізу і оцінок історичних джерел.</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23</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373471" w:rsidP="00892E47">
            <w:pPr>
              <w:ind w:right="132"/>
              <w:jc w:val="both"/>
              <w:rPr>
                <w:rFonts w:ascii="Times New Roman" w:hAnsi="Times New Roman" w:cs="Times New Roman"/>
                <w:color w:val="auto"/>
              </w:rPr>
            </w:pPr>
            <w:r>
              <w:rPr>
                <w:rFonts w:ascii="Times New Roman" w:hAnsi="Times New Roman" w:cs="Times New Roman"/>
                <w:color w:val="auto"/>
              </w:rPr>
              <w:t>Характеризує об’єктивно й неупереджено історичні події та постаті різних історичних періодів.</w:t>
            </w:r>
          </w:p>
        </w:tc>
      </w:tr>
      <w:tr w:rsidR="007F6805" w:rsidRPr="00B76EFF" w:rsidTr="0021401C">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auto"/>
          </w:tcPr>
          <w:p w:rsidR="007F6805" w:rsidRPr="004B225C" w:rsidRDefault="007F6805" w:rsidP="00892E47">
            <w:pPr>
              <w:rPr>
                <w:rFonts w:ascii="Times New Roman" w:hAnsi="Times New Roman" w:cs="Times New Roman"/>
                <w:color w:val="auto"/>
              </w:rPr>
            </w:pPr>
            <w:r w:rsidRPr="004B225C">
              <w:rPr>
                <w:rFonts w:ascii="Times New Roman" w:hAnsi="Times New Roman" w:cs="Times New Roman"/>
                <w:color w:val="auto"/>
              </w:rPr>
              <w:t>ПР – 24</w:t>
            </w:r>
          </w:p>
        </w:tc>
        <w:tc>
          <w:tcPr>
            <w:tcW w:w="9355" w:type="dxa"/>
            <w:gridSpan w:val="4"/>
            <w:tcBorders>
              <w:top w:val="single" w:sz="4" w:space="0" w:color="auto"/>
              <w:left w:val="single" w:sz="4" w:space="0" w:color="auto"/>
              <w:bottom w:val="single" w:sz="4" w:space="0" w:color="auto"/>
              <w:right w:val="single" w:sz="4" w:space="0" w:color="auto"/>
            </w:tcBorders>
            <w:shd w:val="clear" w:color="auto" w:fill="auto"/>
          </w:tcPr>
          <w:p w:rsidR="007F6805" w:rsidRPr="00A845C7" w:rsidRDefault="00373471" w:rsidP="00892E47">
            <w:pPr>
              <w:ind w:right="132"/>
              <w:jc w:val="both"/>
              <w:rPr>
                <w:rFonts w:ascii="Times New Roman" w:hAnsi="Times New Roman" w:cs="Times New Roman"/>
                <w:color w:val="auto"/>
              </w:rPr>
            </w:pPr>
            <w:r>
              <w:rPr>
                <w:rFonts w:ascii="Times New Roman" w:hAnsi="Times New Roman" w:cs="Times New Roman"/>
                <w:color w:val="auto"/>
              </w:rPr>
              <w:t>Створює тексти та короткі описи (есе) на підставі історичної інформації, які можуть бути використані в журналістиці, місцевих органах влади, музеях тощо.</w:t>
            </w:r>
          </w:p>
        </w:tc>
      </w:tr>
      <w:tr w:rsidR="0021401C" w:rsidRPr="00B76EFF" w:rsidTr="0021401C">
        <w:trPr>
          <w:trHeight w:val="278"/>
        </w:trPr>
        <w:tc>
          <w:tcPr>
            <w:tcW w:w="10216" w:type="dxa"/>
            <w:gridSpan w:val="5"/>
            <w:tcBorders>
              <w:top w:val="single" w:sz="4" w:space="0" w:color="auto"/>
              <w:left w:val="single" w:sz="4" w:space="0" w:color="auto"/>
              <w:right w:val="single" w:sz="4" w:space="0" w:color="auto"/>
            </w:tcBorders>
            <w:shd w:val="clear" w:color="auto" w:fill="BFBFBF" w:themeFill="background1" w:themeFillShade="BF"/>
          </w:tcPr>
          <w:p w:rsidR="0021401C" w:rsidRPr="0096367E" w:rsidRDefault="0021401C" w:rsidP="00892E47">
            <w:pPr>
              <w:jc w:val="center"/>
              <w:rPr>
                <w:rFonts w:ascii="Times New Roman" w:hAnsi="Times New Roman" w:cs="Times New Roman"/>
                <w:b/>
                <w:color w:val="auto"/>
              </w:rPr>
            </w:pPr>
            <w:r w:rsidRPr="0096367E">
              <w:rPr>
                <w:rFonts w:ascii="Times New Roman" w:hAnsi="Times New Roman" w:cs="Times New Roman"/>
                <w:b/>
                <w:color w:val="auto"/>
              </w:rPr>
              <w:t>8. Ресурсне забезпечення реалізації програми</w:t>
            </w:r>
          </w:p>
        </w:tc>
      </w:tr>
      <w:tr w:rsidR="0021401C" w:rsidRPr="00B76EFF" w:rsidTr="00647BC4">
        <w:trPr>
          <w:trHeight w:val="558"/>
        </w:trPr>
        <w:tc>
          <w:tcPr>
            <w:tcW w:w="1995" w:type="dxa"/>
            <w:gridSpan w:val="2"/>
            <w:tcBorders>
              <w:top w:val="single" w:sz="4" w:space="0" w:color="auto"/>
              <w:left w:val="single" w:sz="4" w:space="0" w:color="auto"/>
              <w:bottom w:val="single" w:sz="4" w:space="0" w:color="auto"/>
            </w:tcBorders>
            <w:shd w:val="clear" w:color="auto" w:fill="FFFFFF"/>
          </w:tcPr>
          <w:p w:rsidR="0021401C" w:rsidRPr="00E32513" w:rsidRDefault="0021401C" w:rsidP="00892E47">
            <w:pPr>
              <w:ind w:right="273"/>
              <w:jc w:val="center"/>
              <w:rPr>
                <w:rFonts w:ascii="Times New Roman" w:hAnsi="Times New Roman" w:cs="Times New Roman"/>
                <w:color w:val="auto"/>
              </w:rPr>
            </w:pPr>
            <w:r w:rsidRPr="00E32513">
              <w:rPr>
                <w:rFonts w:ascii="Times New Roman" w:hAnsi="Times New Roman" w:cs="Times New Roman"/>
                <w:color w:val="auto"/>
              </w:rPr>
              <w:t>Кадрове забезпечення</w:t>
            </w:r>
          </w:p>
        </w:tc>
        <w:tc>
          <w:tcPr>
            <w:tcW w:w="8221" w:type="dxa"/>
            <w:gridSpan w:val="3"/>
            <w:tcBorders>
              <w:top w:val="single" w:sz="4" w:space="0" w:color="auto"/>
              <w:left w:val="single" w:sz="4" w:space="0" w:color="auto"/>
              <w:bottom w:val="single" w:sz="4" w:space="0" w:color="auto"/>
              <w:right w:val="single" w:sz="4" w:space="0" w:color="auto"/>
            </w:tcBorders>
            <w:shd w:val="clear" w:color="auto" w:fill="FFFFFF"/>
          </w:tcPr>
          <w:p w:rsidR="00E32513" w:rsidRPr="0096367E" w:rsidRDefault="00E32513" w:rsidP="00892E47">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auto"/>
                <w:lang w:eastAsia="ru-RU"/>
              </w:rPr>
            </w:pPr>
            <w:r w:rsidRPr="0096367E">
              <w:rPr>
                <w:rFonts w:ascii="Times New Roman" w:eastAsia="Times New Roman" w:hAnsi="Times New Roman" w:cs="Times New Roman"/>
                <w:color w:val="auto"/>
                <w:lang w:eastAsia="ru-RU"/>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p>
          <w:p w:rsidR="0096367E" w:rsidRPr="0096367E" w:rsidRDefault="00E32513" w:rsidP="00892E47">
            <w:pPr>
              <w:ind w:right="131"/>
              <w:jc w:val="both"/>
              <w:rPr>
                <w:color w:val="auto"/>
              </w:rPr>
            </w:pPr>
            <w:r w:rsidRPr="0096367E">
              <w:rPr>
                <w:rFonts w:ascii="Times New Roman" w:eastAsia="Times New Roman" w:hAnsi="Times New Roman" w:cs="Times New Roman"/>
                <w:color w:val="auto"/>
                <w:lang w:eastAsia="ru-RU"/>
              </w:rPr>
              <w:t xml:space="preserve">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hyperlink r:id="rId19" w:history="1">
              <w:r w:rsidR="0096367E" w:rsidRPr="0096367E">
                <w:rPr>
                  <w:rFonts w:ascii="Times New Roman" w:eastAsia="Times New Roman" w:hAnsi="Times New Roman" w:cs="Times New Roman"/>
                  <w:color w:val="0000FF"/>
                  <w:u w:val="single"/>
                  <w:lang w:eastAsia="ru-RU"/>
                </w:rPr>
                <w:t>https://www.uzhnu.edu.ua/uk/infocentre/get/5950</w:t>
              </w:r>
            </w:hyperlink>
          </w:p>
        </w:tc>
      </w:tr>
      <w:tr w:rsidR="0021401C" w:rsidRPr="00B76EFF" w:rsidTr="00647BC4">
        <w:trPr>
          <w:trHeight w:val="542"/>
        </w:trPr>
        <w:tc>
          <w:tcPr>
            <w:tcW w:w="1995" w:type="dxa"/>
            <w:gridSpan w:val="2"/>
            <w:tcBorders>
              <w:top w:val="single" w:sz="4" w:space="0" w:color="auto"/>
              <w:left w:val="single" w:sz="4" w:space="0" w:color="auto"/>
              <w:bottom w:val="single" w:sz="4" w:space="0" w:color="auto"/>
            </w:tcBorders>
            <w:shd w:val="clear" w:color="auto" w:fill="FFFFFF"/>
          </w:tcPr>
          <w:p w:rsidR="0021401C" w:rsidRPr="00E32513" w:rsidRDefault="0021401C" w:rsidP="00892E47">
            <w:pPr>
              <w:ind w:right="273"/>
              <w:jc w:val="center"/>
              <w:rPr>
                <w:rFonts w:ascii="Times New Roman" w:hAnsi="Times New Roman" w:cs="Times New Roman"/>
                <w:color w:val="auto"/>
              </w:rPr>
            </w:pPr>
            <w:r w:rsidRPr="00E32513">
              <w:rPr>
                <w:rFonts w:ascii="Times New Roman" w:hAnsi="Times New Roman" w:cs="Times New Roman"/>
                <w:color w:val="auto"/>
              </w:rPr>
              <w:t>Матеріально-технічне</w:t>
            </w:r>
          </w:p>
          <w:p w:rsidR="0021401C" w:rsidRPr="00E32513" w:rsidRDefault="0021401C" w:rsidP="00892E47">
            <w:pPr>
              <w:ind w:right="273"/>
              <w:jc w:val="center"/>
              <w:rPr>
                <w:rFonts w:ascii="Times New Roman" w:hAnsi="Times New Roman" w:cs="Times New Roman"/>
                <w:color w:val="auto"/>
              </w:rPr>
            </w:pPr>
            <w:r w:rsidRPr="00E32513">
              <w:rPr>
                <w:rFonts w:ascii="Times New Roman" w:hAnsi="Times New Roman" w:cs="Times New Roman"/>
                <w:color w:val="auto"/>
              </w:rPr>
              <w:t>забезпечення</w:t>
            </w:r>
          </w:p>
        </w:tc>
        <w:tc>
          <w:tcPr>
            <w:tcW w:w="8221"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E32513" w:rsidRDefault="00E32513" w:rsidP="00892E47">
            <w:pPr>
              <w:ind w:left="2" w:right="131"/>
              <w:jc w:val="both"/>
              <w:rPr>
                <w:rFonts w:ascii="Times New Roman" w:hAnsi="Times New Roman" w:cs="Times New Roman"/>
                <w:color w:val="auto"/>
              </w:rPr>
            </w:pPr>
            <w:r w:rsidRPr="00E32513">
              <w:rPr>
                <w:rFonts w:ascii="Times New Roman" w:hAnsi="Times New Roman" w:cs="Times New Roman"/>
                <w:color w:val="auto"/>
              </w:rPr>
              <w:t xml:space="preserve">Матеріально-технічне забезпечення навчальних приміщень та соціальна інфраструктура університету відповідає чинним Ліцензійним умовам. В освітньому процесі використовується мультимедійне обладнання для проведення лекцій та практичних занять. </w:t>
            </w:r>
            <w:r w:rsidR="0021401C" w:rsidRPr="00E32513">
              <w:rPr>
                <w:rFonts w:ascii="Times New Roman" w:hAnsi="Times New Roman" w:cs="Times New Roman"/>
                <w:color w:val="auto"/>
              </w:rPr>
              <w:t>Для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E32513">
              <w:rPr>
                <w:rFonts w:ascii="Times New Roman" w:hAnsi="Times New Roman" w:cs="Times New Roman"/>
                <w:color w:val="auto"/>
              </w:rPr>
              <w:t xml:space="preserve"> При факультеті працюють кабінет історії, навчально-методичні центри. Наявна вся необхідна соціально-побутова інфраструктура (гуртожиток, пункт харчування тощо), що загалом створює сприятливі умови для набуття студентами загальних та фахових компетентностей.</w:t>
            </w:r>
          </w:p>
        </w:tc>
      </w:tr>
      <w:tr w:rsidR="0021401C" w:rsidRPr="00B76EFF" w:rsidTr="00647BC4">
        <w:trPr>
          <w:trHeight w:val="816"/>
        </w:trPr>
        <w:tc>
          <w:tcPr>
            <w:tcW w:w="1995" w:type="dxa"/>
            <w:gridSpan w:val="2"/>
            <w:tcBorders>
              <w:top w:val="single" w:sz="4" w:space="0" w:color="auto"/>
              <w:left w:val="single" w:sz="4" w:space="0" w:color="auto"/>
              <w:bottom w:val="single" w:sz="4" w:space="0" w:color="auto"/>
            </w:tcBorders>
            <w:shd w:val="clear" w:color="auto" w:fill="FFFFFF"/>
          </w:tcPr>
          <w:p w:rsidR="0021401C" w:rsidRPr="0096367E" w:rsidRDefault="0021401C" w:rsidP="00892E47">
            <w:pPr>
              <w:ind w:right="273"/>
              <w:jc w:val="center"/>
              <w:rPr>
                <w:rFonts w:ascii="Times New Roman" w:hAnsi="Times New Roman" w:cs="Times New Roman"/>
                <w:color w:val="auto"/>
              </w:rPr>
            </w:pPr>
            <w:r w:rsidRPr="0096367E">
              <w:rPr>
                <w:rFonts w:ascii="Times New Roman" w:hAnsi="Times New Roman" w:cs="Times New Roman"/>
                <w:color w:val="auto"/>
              </w:rPr>
              <w:t>Інформаційне та навчально-методичне забезпечення</w:t>
            </w:r>
          </w:p>
        </w:tc>
        <w:tc>
          <w:tcPr>
            <w:tcW w:w="8221"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96367E" w:rsidRDefault="0096367E" w:rsidP="00892E47">
            <w:pPr>
              <w:pStyle w:val="a7"/>
              <w:numPr>
                <w:ilvl w:val="0"/>
                <w:numId w:val="9"/>
              </w:numPr>
              <w:spacing w:after="0" w:line="240" w:lineRule="auto"/>
              <w:ind w:right="131" w:hanging="276"/>
              <w:jc w:val="both"/>
              <w:rPr>
                <w:rFonts w:ascii="Times New Roman" w:hAnsi="Times New Roman"/>
                <w:sz w:val="24"/>
                <w:szCs w:val="24"/>
                <w:lang w:val="uk-UA"/>
              </w:rPr>
            </w:pPr>
            <w:r w:rsidRPr="0096367E">
              <w:rPr>
                <w:rFonts w:ascii="Times New Roman" w:hAnsi="Times New Roman"/>
                <w:sz w:val="24"/>
                <w:szCs w:val="24"/>
                <w:lang w:val="uk-UA" w:eastAsia="ru-RU"/>
              </w:rPr>
              <w:t xml:space="preserve">офіційний веб-сайт </w:t>
            </w:r>
            <w:hyperlink r:id="rId20" w:history="1">
              <w:r w:rsidRPr="0096367E">
                <w:rPr>
                  <w:rFonts w:ascii="Times New Roman" w:hAnsi="Times New Roman"/>
                  <w:color w:val="0000FF"/>
                  <w:sz w:val="24"/>
                  <w:szCs w:val="24"/>
                  <w:u w:val="single"/>
                  <w:lang w:eastAsia="ru-RU"/>
                </w:rPr>
                <w:t>http</w:t>
              </w:r>
              <w:r w:rsidRPr="0096367E">
                <w:rPr>
                  <w:rFonts w:ascii="Times New Roman" w:hAnsi="Times New Roman"/>
                  <w:color w:val="0000FF"/>
                  <w:sz w:val="24"/>
                  <w:szCs w:val="24"/>
                  <w:u w:val="single"/>
                  <w:lang w:val="uk-UA" w:eastAsia="ru-RU"/>
                </w:rPr>
                <w:t>://</w:t>
              </w:r>
              <w:r w:rsidRPr="0096367E">
                <w:rPr>
                  <w:rFonts w:ascii="Times New Roman" w:hAnsi="Times New Roman"/>
                  <w:color w:val="0000FF"/>
                  <w:sz w:val="24"/>
                  <w:szCs w:val="24"/>
                  <w:u w:val="single"/>
                  <w:lang w:eastAsia="ru-RU"/>
                </w:rPr>
                <w:t>www</w:t>
              </w:r>
              <w:r w:rsidRPr="0096367E">
                <w:rPr>
                  <w:rFonts w:ascii="Times New Roman" w:hAnsi="Times New Roman"/>
                  <w:color w:val="0000FF"/>
                  <w:sz w:val="24"/>
                  <w:szCs w:val="24"/>
                  <w:u w:val="single"/>
                  <w:lang w:val="uk-UA" w:eastAsia="ru-RU"/>
                </w:rPr>
                <w:t>.</w:t>
              </w:r>
              <w:r w:rsidRPr="0096367E">
                <w:rPr>
                  <w:rFonts w:ascii="Times New Roman" w:hAnsi="Times New Roman"/>
                  <w:color w:val="0000FF"/>
                  <w:sz w:val="24"/>
                  <w:szCs w:val="24"/>
                  <w:u w:val="single"/>
                  <w:lang w:eastAsia="ru-RU"/>
                </w:rPr>
                <w:t>uzhnu</w:t>
              </w:r>
              <w:r w:rsidRPr="0096367E">
                <w:rPr>
                  <w:rFonts w:ascii="Times New Roman" w:hAnsi="Times New Roman"/>
                  <w:color w:val="0000FF"/>
                  <w:sz w:val="24"/>
                  <w:szCs w:val="24"/>
                  <w:u w:val="single"/>
                  <w:lang w:val="uk-UA" w:eastAsia="ru-RU"/>
                </w:rPr>
                <w:t>.</w:t>
              </w:r>
              <w:r w:rsidRPr="0096367E">
                <w:rPr>
                  <w:rFonts w:ascii="Times New Roman" w:hAnsi="Times New Roman"/>
                  <w:color w:val="0000FF"/>
                  <w:sz w:val="24"/>
                  <w:szCs w:val="24"/>
                  <w:u w:val="single"/>
                  <w:lang w:eastAsia="ru-RU"/>
                </w:rPr>
                <w:t>edu</w:t>
              </w:r>
              <w:r w:rsidRPr="0096367E">
                <w:rPr>
                  <w:rFonts w:ascii="Times New Roman" w:hAnsi="Times New Roman"/>
                  <w:color w:val="0000FF"/>
                  <w:sz w:val="24"/>
                  <w:szCs w:val="24"/>
                  <w:u w:val="single"/>
                  <w:lang w:val="uk-UA" w:eastAsia="ru-RU"/>
                </w:rPr>
                <w:t>.</w:t>
              </w:r>
              <w:r w:rsidRPr="0096367E">
                <w:rPr>
                  <w:rFonts w:ascii="Times New Roman" w:hAnsi="Times New Roman"/>
                  <w:color w:val="0000FF"/>
                  <w:sz w:val="24"/>
                  <w:szCs w:val="24"/>
                  <w:u w:val="single"/>
                  <w:lang w:eastAsia="ru-RU"/>
                </w:rPr>
                <w:t>ua</w:t>
              </w:r>
            </w:hyperlink>
            <w:r w:rsidRPr="0096367E">
              <w:rPr>
                <w:rFonts w:ascii="Times New Roman" w:hAnsi="Times New Roman"/>
                <w:sz w:val="24"/>
                <w:szCs w:val="24"/>
                <w:lang w:val="uk-UA" w:eastAsia="ru-RU"/>
              </w:rPr>
              <w:t xml:space="preserve"> містить інформацію про освітні програми, навчальну, наукову і виховну діяльність, структурні підрозділи, правила прийому, контакти; </w:t>
            </w:r>
          </w:p>
          <w:p w:rsidR="0021401C" w:rsidRPr="0096367E" w:rsidRDefault="0096367E" w:rsidP="00892E47">
            <w:pPr>
              <w:pStyle w:val="a7"/>
              <w:numPr>
                <w:ilvl w:val="0"/>
                <w:numId w:val="9"/>
              </w:numPr>
              <w:spacing w:after="0" w:line="240" w:lineRule="auto"/>
              <w:ind w:right="131" w:hanging="276"/>
              <w:jc w:val="both"/>
              <w:rPr>
                <w:rFonts w:ascii="Times New Roman" w:hAnsi="Times New Roman"/>
                <w:sz w:val="24"/>
                <w:szCs w:val="24"/>
              </w:rPr>
            </w:pPr>
            <w:r>
              <w:rPr>
                <w:rFonts w:ascii="Times New Roman" w:hAnsi="Times New Roman"/>
                <w:sz w:val="24"/>
                <w:szCs w:val="24"/>
                <w:lang w:val="uk-UA"/>
              </w:rPr>
              <w:t>н</w:t>
            </w:r>
            <w:r w:rsidR="0021401C" w:rsidRPr="0096367E">
              <w:rPr>
                <w:rFonts w:ascii="Times New Roman" w:hAnsi="Times New Roman"/>
                <w:sz w:val="24"/>
                <w:szCs w:val="24"/>
                <w:lang w:val="uk-UA"/>
              </w:rPr>
              <w:t>еобмежений  доступ до мережі Інтернету.</w:t>
            </w:r>
          </w:p>
          <w:p w:rsidR="0096367E" w:rsidRPr="0096367E" w:rsidRDefault="0096367E" w:rsidP="00892E47">
            <w:pPr>
              <w:pStyle w:val="a7"/>
              <w:numPr>
                <w:ilvl w:val="0"/>
                <w:numId w:val="9"/>
              </w:numPr>
              <w:spacing w:after="0" w:line="240" w:lineRule="auto"/>
              <w:ind w:right="131" w:hanging="276"/>
              <w:jc w:val="both"/>
              <w:rPr>
                <w:rFonts w:ascii="Times New Roman" w:hAnsi="Times New Roman"/>
                <w:sz w:val="24"/>
                <w:szCs w:val="24"/>
              </w:rPr>
            </w:pPr>
            <w:r w:rsidRPr="0096367E">
              <w:rPr>
                <w:rFonts w:ascii="Times New Roman" w:hAnsi="Times New Roman"/>
                <w:sz w:val="24"/>
                <w:szCs w:val="24"/>
                <w:lang w:val="uk-UA" w:eastAsia="ru-RU"/>
              </w:rPr>
              <w:t>фонди та електронних каталогів наукової бібліотеки ДВНЗ «УжНУ», а також до електронного репoзитарію ДВНЗ «УжНУ» (</w:t>
            </w:r>
            <w:hyperlink r:id="rId21" w:history="1">
              <w:r w:rsidRPr="0096367E">
                <w:rPr>
                  <w:rFonts w:ascii="Times New Roman" w:hAnsi="Times New Roman"/>
                  <w:color w:val="0000FF"/>
                  <w:sz w:val="24"/>
                  <w:szCs w:val="24"/>
                  <w:u w:val="single"/>
                  <w:lang w:val="uk-UA" w:eastAsia="ru-RU"/>
                </w:rPr>
                <w:t>https://dspace.uzhnu.edu.ua/jspui/</w:t>
              </w:r>
            </w:hyperlink>
            <w:r w:rsidRPr="0096367E">
              <w:rPr>
                <w:rFonts w:ascii="Times New Roman" w:hAnsi="Times New Roman"/>
                <w:sz w:val="24"/>
                <w:szCs w:val="24"/>
                <w:lang w:val="uk-UA" w:eastAsia="ru-RU"/>
              </w:rPr>
              <w:t>)</w:t>
            </w:r>
            <w:r>
              <w:rPr>
                <w:rFonts w:ascii="Times New Roman" w:hAnsi="Times New Roman"/>
                <w:sz w:val="24"/>
                <w:szCs w:val="24"/>
                <w:lang w:val="uk-UA" w:eastAsia="ru-RU"/>
              </w:rPr>
              <w:t>,</w:t>
            </w:r>
            <w:r w:rsidRPr="0096367E">
              <w:rPr>
                <w:rFonts w:ascii="Times New Roman" w:hAnsi="Times New Roman"/>
                <w:sz w:val="24"/>
                <w:szCs w:val="24"/>
                <w:lang w:val="uk-UA" w:eastAsia="ru-RU"/>
              </w:rPr>
              <w:t xml:space="preserve">  де містяться навчально-методичні матеріали з дисциплін навчального плану; </w:t>
            </w:r>
          </w:p>
          <w:p w:rsidR="0021401C" w:rsidRPr="0096367E" w:rsidRDefault="0096367E" w:rsidP="00892E47">
            <w:pPr>
              <w:pStyle w:val="a7"/>
              <w:numPr>
                <w:ilvl w:val="0"/>
                <w:numId w:val="9"/>
              </w:numPr>
              <w:spacing w:after="0" w:line="240" w:lineRule="auto"/>
              <w:ind w:right="131" w:hanging="276"/>
              <w:jc w:val="both"/>
              <w:rPr>
                <w:rFonts w:ascii="Times New Roman" w:hAnsi="Times New Roman"/>
                <w:sz w:val="24"/>
                <w:szCs w:val="24"/>
              </w:rPr>
            </w:pPr>
            <w:r>
              <w:rPr>
                <w:rFonts w:ascii="Times New Roman" w:hAnsi="Times New Roman"/>
                <w:sz w:val="24"/>
                <w:szCs w:val="24"/>
                <w:lang w:val="uk-UA"/>
              </w:rPr>
              <w:t>н</w:t>
            </w:r>
            <w:r w:rsidR="0021401C" w:rsidRPr="0096367E">
              <w:rPr>
                <w:rFonts w:ascii="Times New Roman" w:hAnsi="Times New Roman"/>
                <w:sz w:val="24"/>
                <w:szCs w:val="24"/>
                <w:lang w:val="uk-UA"/>
              </w:rPr>
              <w:t>а</w:t>
            </w:r>
            <w:r>
              <w:rPr>
                <w:rFonts w:ascii="Times New Roman" w:hAnsi="Times New Roman"/>
                <w:sz w:val="24"/>
                <w:szCs w:val="24"/>
                <w:lang w:val="uk-UA"/>
              </w:rPr>
              <w:t>укова бібліотека, читальні зали;</w:t>
            </w:r>
          </w:p>
          <w:p w:rsidR="009E4126" w:rsidRPr="004D0D37" w:rsidRDefault="0096367E" w:rsidP="00892E47">
            <w:pPr>
              <w:pStyle w:val="a7"/>
              <w:numPr>
                <w:ilvl w:val="0"/>
                <w:numId w:val="9"/>
              </w:numPr>
              <w:spacing w:after="0" w:line="240" w:lineRule="auto"/>
              <w:ind w:right="131" w:hanging="276"/>
              <w:jc w:val="both"/>
              <w:rPr>
                <w:rFonts w:ascii="Times New Roman" w:hAnsi="Times New Roman"/>
                <w:sz w:val="24"/>
                <w:szCs w:val="24"/>
              </w:rPr>
            </w:pPr>
            <w:r w:rsidRPr="0096367E">
              <w:rPr>
                <w:rFonts w:ascii="Times New Roman" w:hAnsi="Times New Roman"/>
                <w:sz w:val="24"/>
                <w:szCs w:val="24"/>
                <w:lang w:val="uk-UA" w:eastAsia="ru-RU"/>
              </w:rPr>
              <w:t>віртуальне навчальне середовище Moodle</w:t>
            </w:r>
            <w:r w:rsidRPr="0096367E">
              <w:rPr>
                <w:rFonts w:ascii="Times New Roman" w:hAnsi="Times New Roman"/>
                <w:sz w:val="24"/>
                <w:szCs w:val="24"/>
                <w:lang w:eastAsia="ru-RU"/>
              </w:rPr>
              <w:t xml:space="preserve"> </w:t>
            </w:r>
            <w:r w:rsidRPr="0096367E">
              <w:rPr>
                <w:rFonts w:ascii="Times New Roman" w:hAnsi="Times New Roman"/>
                <w:color w:val="000000"/>
                <w:sz w:val="24"/>
                <w:szCs w:val="24"/>
                <w:lang w:eastAsia="ru-RU"/>
              </w:rPr>
              <w:t>(</w:t>
            </w:r>
            <w:hyperlink r:id="rId22" w:history="1">
              <w:r w:rsidRPr="0096367E">
                <w:rPr>
                  <w:rFonts w:ascii="Times New Roman" w:hAnsi="Times New Roman"/>
                  <w:color w:val="0000FF"/>
                  <w:sz w:val="24"/>
                  <w:szCs w:val="24"/>
                  <w:u w:val="single"/>
                  <w:lang w:eastAsia="ru-RU"/>
                </w:rPr>
                <w:t>https://</w:t>
              </w:r>
              <w:r w:rsidRPr="0096367E">
                <w:rPr>
                  <w:rFonts w:ascii="Times New Roman" w:hAnsi="Times New Roman"/>
                  <w:color w:val="0000FF"/>
                  <w:sz w:val="24"/>
                  <w:szCs w:val="24"/>
                  <w:u w:val="single"/>
                  <w:lang w:val="en-US" w:eastAsia="ru-RU"/>
                </w:rPr>
                <w:t>e</w:t>
              </w:r>
              <w:r w:rsidRPr="0096367E">
                <w:rPr>
                  <w:rFonts w:ascii="Times New Roman" w:hAnsi="Times New Roman"/>
                  <w:color w:val="0000FF"/>
                  <w:sz w:val="24"/>
                  <w:szCs w:val="24"/>
                  <w:u w:val="single"/>
                  <w:lang w:eastAsia="ru-RU"/>
                </w:rPr>
                <w:t>-</w:t>
              </w:r>
              <w:r w:rsidRPr="0096367E">
                <w:rPr>
                  <w:rFonts w:ascii="Times New Roman" w:hAnsi="Times New Roman"/>
                  <w:color w:val="0000FF"/>
                  <w:sz w:val="24"/>
                  <w:szCs w:val="24"/>
                  <w:u w:val="single"/>
                  <w:lang w:val="en-US" w:eastAsia="ru-RU"/>
                </w:rPr>
                <w:t>learn</w:t>
              </w:r>
              <w:r w:rsidRPr="0096367E">
                <w:rPr>
                  <w:rFonts w:ascii="Times New Roman" w:hAnsi="Times New Roman"/>
                  <w:color w:val="0000FF"/>
                  <w:sz w:val="24"/>
                  <w:szCs w:val="24"/>
                  <w:u w:val="single"/>
                  <w:lang w:eastAsia="ru-RU"/>
                </w:rPr>
                <w:t>..uzhnu.edu.ua/</w:t>
              </w:r>
            </w:hyperlink>
            <w:r w:rsidRPr="0096367E">
              <w:rPr>
                <w:rFonts w:ascii="Times New Roman" w:hAnsi="Times New Roman"/>
                <w:color w:val="000000"/>
                <w:sz w:val="24"/>
                <w:szCs w:val="24"/>
                <w:lang w:eastAsia="ru-RU"/>
              </w:rPr>
              <w:t>);</w:t>
            </w:r>
          </w:p>
          <w:p w:rsidR="009D419B" w:rsidRPr="009D419B" w:rsidRDefault="009D419B" w:rsidP="00892E47">
            <w:pPr>
              <w:pStyle w:val="a7"/>
              <w:numPr>
                <w:ilvl w:val="0"/>
                <w:numId w:val="9"/>
              </w:numPr>
              <w:spacing w:after="0" w:line="240" w:lineRule="auto"/>
              <w:ind w:right="131" w:hanging="276"/>
              <w:jc w:val="both"/>
              <w:rPr>
                <w:rFonts w:ascii="Times New Roman" w:hAnsi="Times New Roman"/>
                <w:sz w:val="24"/>
                <w:szCs w:val="24"/>
              </w:rPr>
            </w:pPr>
            <w:r>
              <w:rPr>
                <w:rFonts w:ascii="Times New Roman" w:hAnsi="Times New Roman"/>
                <w:color w:val="000000"/>
                <w:sz w:val="24"/>
                <w:szCs w:val="24"/>
                <w:lang w:val="uk-UA" w:eastAsia="ru-RU"/>
              </w:rPr>
              <w:t xml:space="preserve">веб-сайт факультету історії та міжнародних відносин за адресою </w:t>
            </w:r>
            <w:hyperlink r:id="rId23" w:history="1">
              <w:r w:rsidR="002A0039" w:rsidRPr="001A225F">
                <w:rPr>
                  <w:rStyle w:val="a3"/>
                  <w:rFonts w:ascii="Times New Roman" w:hAnsi="Times New Roman"/>
                  <w:sz w:val="24"/>
                  <w:szCs w:val="24"/>
                  <w:shd w:val="clear" w:color="auto" w:fill="F9F9F9"/>
                </w:rPr>
                <w:t>https://www.uzhnu.edu.ua/uk/cat/faculty-fhistory_relati/specs</w:t>
              </w:r>
            </w:hyperlink>
            <w:r w:rsidR="002A0039">
              <w:rPr>
                <w:rFonts w:ascii="Times New Roman" w:hAnsi="Times New Roman"/>
                <w:color w:val="5A5A5A"/>
                <w:sz w:val="24"/>
                <w:szCs w:val="24"/>
                <w:shd w:val="clear" w:color="auto" w:fill="F9F9F9"/>
                <w:lang w:val="uk-UA"/>
              </w:rPr>
              <w:t xml:space="preserve"> </w:t>
            </w:r>
            <w:r w:rsidRPr="009D419B">
              <w:rPr>
                <w:rFonts w:ascii="Times New Roman" w:hAnsi="Times New Roman"/>
                <w:sz w:val="24"/>
                <w:szCs w:val="24"/>
                <w:shd w:val="clear" w:color="auto" w:fill="F9F9F9"/>
                <w:lang w:val="uk-UA"/>
              </w:rPr>
              <w:t>містить докладну інформацію про навчальний процес;</w:t>
            </w:r>
          </w:p>
          <w:p w:rsidR="0021401C" w:rsidRPr="0096367E" w:rsidRDefault="0096367E" w:rsidP="00892E47">
            <w:pPr>
              <w:pStyle w:val="a7"/>
              <w:numPr>
                <w:ilvl w:val="0"/>
                <w:numId w:val="9"/>
              </w:numPr>
              <w:spacing w:after="0" w:line="240" w:lineRule="auto"/>
              <w:ind w:right="131" w:hanging="276"/>
              <w:jc w:val="both"/>
              <w:rPr>
                <w:rFonts w:ascii="Times New Roman" w:hAnsi="Times New Roman"/>
                <w:sz w:val="24"/>
                <w:szCs w:val="24"/>
                <w:lang w:val="en-US"/>
              </w:rPr>
            </w:pPr>
            <w:r>
              <w:rPr>
                <w:rFonts w:ascii="Times New Roman" w:hAnsi="Times New Roman"/>
                <w:sz w:val="24"/>
                <w:szCs w:val="24"/>
                <w:lang w:val="uk-UA"/>
              </w:rPr>
              <w:t>н</w:t>
            </w:r>
            <w:r w:rsidR="009E4126">
              <w:rPr>
                <w:rFonts w:ascii="Times New Roman" w:hAnsi="Times New Roman"/>
                <w:sz w:val="24"/>
                <w:szCs w:val="24"/>
                <w:lang w:val="uk-UA"/>
              </w:rPr>
              <w:t>авчальні і робочі плани;</w:t>
            </w:r>
          </w:p>
          <w:p w:rsidR="0021401C" w:rsidRPr="0096367E" w:rsidRDefault="0096367E" w:rsidP="00892E47">
            <w:pPr>
              <w:pStyle w:val="a7"/>
              <w:numPr>
                <w:ilvl w:val="0"/>
                <w:numId w:val="9"/>
              </w:numPr>
              <w:spacing w:after="0" w:line="240" w:lineRule="auto"/>
              <w:ind w:right="131" w:hanging="276"/>
              <w:jc w:val="both"/>
              <w:rPr>
                <w:rFonts w:ascii="Times New Roman" w:hAnsi="Times New Roman"/>
                <w:sz w:val="24"/>
                <w:szCs w:val="24"/>
                <w:lang w:val="en-US"/>
              </w:rPr>
            </w:pPr>
            <w:r>
              <w:rPr>
                <w:rFonts w:ascii="Times New Roman" w:hAnsi="Times New Roman"/>
                <w:sz w:val="24"/>
                <w:szCs w:val="24"/>
                <w:lang w:val="uk-UA"/>
              </w:rPr>
              <w:t>г</w:t>
            </w:r>
            <w:r w:rsidR="009E4126">
              <w:rPr>
                <w:rFonts w:ascii="Times New Roman" w:hAnsi="Times New Roman"/>
                <w:sz w:val="24"/>
                <w:szCs w:val="24"/>
                <w:lang w:val="uk-UA"/>
              </w:rPr>
              <w:t>рафіки навчального процесу;</w:t>
            </w:r>
          </w:p>
          <w:p w:rsidR="0021401C" w:rsidRPr="009D419B" w:rsidRDefault="0096367E" w:rsidP="00892E47">
            <w:pPr>
              <w:pStyle w:val="a7"/>
              <w:numPr>
                <w:ilvl w:val="0"/>
                <w:numId w:val="9"/>
              </w:numPr>
              <w:spacing w:after="0" w:line="240" w:lineRule="auto"/>
              <w:ind w:right="131" w:hanging="276"/>
              <w:jc w:val="both"/>
              <w:rPr>
                <w:rFonts w:ascii="Times New Roman" w:hAnsi="Times New Roman"/>
                <w:sz w:val="24"/>
                <w:szCs w:val="24"/>
                <w:lang w:val="en-US"/>
              </w:rPr>
            </w:pPr>
            <w:r>
              <w:rPr>
                <w:rFonts w:ascii="Times New Roman" w:hAnsi="Times New Roman"/>
                <w:sz w:val="24"/>
                <w:szCs w:val="24"/>
                <w:lang w:val="uk-UA"/>
              </w:rPr>
              <w:t>н</w:t>
            </w:r>
            <w:r w:rsidR="0021401C" w:rsidRPr="0096367E">
              <w:rPr>
                <w:rFonts w:ascii="Times New Roman" w:hAnsi="Times New Roman"/>
                <w:sz w:val="24"/>
                <w:szCs w:val="24"/>
                <w:lang w:val="uk-UA"/>
              </w:rPr>
              <w:t>авчальн</w:t>
            </w:r>
            <w:r w:rsidR="009E4126">
              <w:rPr>
                <w:rFonts w:ascii="Times New Roman" w:hAnsi="Times New Roman"/>
                <w:sz w:val="24"/>
                <w:szCs w:val="24"/>
                <w:lang w:val="uk-UA"/>
              </w:rPr>
              <w:t>о-методичні комплекси дисциплін;</w:t>
            </w:r>
          </w:p>
          <w:p w:rsidR="009D419B" w:rsidRPr="009D419B" w:rsidRDefault="009D419B" w:rsidP="00892E47">
            <w:pPr>
              <w:pStyle w:val="a7"/>
              <w:numPr>
                <w:ilvl w:val="0"/>
                <w:numId w:val="9"/>
              </w:numPr>
              <w:spacing w:after="0" w:line="240" w:lineRule="auto"/>
              <w:ind w:right="131" w:hanging="276"/>
              <w:jc w:val="both"/>
              <w:rPr>
                <w:rFonts w:ascii="Times New Roman" w:hAnsi="Times New Roman"/>
                <w:sz w:val="24"/>
                <w:szCs w:val="24"/>
              </w:rPr>
            </w:pPr>
            <w:r>
              <w:rPr>
                <w:rFonts w:ascii="Times New Roman" w:hAnsi="Times New Roman"/>
                <w:sz w:val="24"/>
                <w:szCs w:val="24"/>
                <w:lang w:val="uk-UA"/>
              </w:rPr>
              <w:t xml:space="preserve">пакети завдань для проведення ректорських та комплексних контрольних </w:t>
            </w:r>
            <w:r>
              <w:rPr>
                <w:rFonts w:ascii="Times New Roman" w:hAnsi="Times New Roman"/>
                <w:sz w:val="24"/>
                <w:szCs w:val="24"/>
                <w:lang w:val="uk-UA"/>
              </w:rPr>
              <w:lastRenderedPageBreak/>
              <w:t>робіт;</w:t>
            </w:r>
          </w:p>
          <w:p w:rsidR="0096367E" w:rsidRPr="0096367E" w:rsidRDefault="0096367E" w:rsidP="00892E47">
            <w:pPr>
              <w:pStyle w:val="a7"/>
              <w:numPr>
                <w:ilvl w:val="0"/>
                <w:numId w:val="9"/>
              </w:numPr>
              <w:spacing w:after="0" w:line="240" w:lineRule="auto"/>
              <w:ind w:right="131" w:hanging="276"/>
              <w:jc w:val="both"/>
              <w:rPr>
                <w:rFonts w:ascii="Times New Roman" w:hAnsi="Times New Roman"/>
                <w:sz w:val="24"/>
                <w:szCs w:val="24"/>
              </w:rPr>
            </w:pPr>
            <w:r>
              <w:rPr>
                <w:rFonts w:ascii="Times New Roman" w:hAnsi="Times New Roman"/>
                <w:sz w:val="24"/>
                <w:szCs w:val="24"/>
                <w:lang w:val="uk-UA"/>
              </w:rPr>
              <w:t>д</w:t>
            </w:r>
            <w:r w:rsidR="0021401C" w:rsidRPr="0096367E">
              <w:rPr>
                <w:rFonts w:ascii="Times New Roman" w:hAnsi="Times New Roman"/>
                <w:sz w:val="24"/>
                <w:szCs w:val="24"/>
                <w:lang w:val="uk-UA"/>
              </w:rPr>
              <w:t>идактичні матеріали для самостійної та індивідуальн</w:t>
            </w:r>
            <w:r>
              <w:rPr>
                <w:rFonts w:ascii="Times New Roman" w:hAnsi="Times New Roman"/>
                <w:sz w:val="24"/>
                <w:szCs w:val="24"/>
                <w:lang w:val="uk-UA"/>
              </w:rPr>
              <w:t>ої роботи студентів з дисциплін;</w:t>
            </w:r>
          </w:p>
          <w:p w:rsidR="0021401C" w:rsidRPr="0096367E" w:rsidRDefault="0096367E" w:rsidP="00892E47">
            <w:pPr>
              <w:pStyle w:val="a7"/>
              <w:numPr>
                <w:ilvl w:val="0"/>
                <w:numId w:val="9"/>
              </w:numPr>
              <w:spacing w:after="0" w:line="240" w:lineRule="auto"/>
              <w:ind w:right="131" w:hanging="276"/>
              <w:jc w:val="both"/>
              <w:rPr>
                <w:rFonts w:ascii="Times New Roman" w:hAnsi="Times New Roman"/>
                <w:sz w:val="24"/>
                <w:szCs w:val="24"/>
                <w:lang w:val="uk-UA"/>
              </w:rPr>
            </w:pPr>
            <w:r>
              <w:rPr>
                <w:rFonts w:ascii="Times New Roman" w:hAnsi="Times New Roman"/>
                <w:sz w:val="24"/>
                <w:szCs w:val="24"/>
                <w:lang w:val="uk-UA"/>
              </w:rPr>
              <w:t>м</w:t>
            </w:r>
            <w:r w:rsidR="0021401C" w:rsidRPr="0096367E">
              <w:rPr>
                <w:rFonts w:ascii="Times New Roman" w:hAnsi="Times New Roman"/>
                <w:sz w:val="24"/>
                <w:szCs w:val="24"/>
                <w:lang w:val="uk-UA"/>
              </w:rPr>
              <w:t xml:space="preserve">етодичні вказівки щодо проходження практик та виконання </w:t>
            </w:r>
            <w:r>
              <w:rPr>
                <w:rFonts w:ascii="Times New Roman" w:hAnsi="Times New Roman"/>
                <w:sz w:val="24"/>
                <w:szCs w:val="24"/>
                <w:lang w:val="uk-UA"/>
              </w:rPr>
              <w:t>курсових робіт</w:t>
            </w:r>
            <w:r w:rsidR="009E4126">
              <w:rPr>
                <w:rFonts w:ascii="Times New Roman" w:hAnsi="Times New Roman"/>
                <w:sz w:val="24"/>
                <w:szCs w:val="24"/>
                <w:lang w:val="uk-UA"/>
              </w:rPr>
              <w:t>;</w:t>
            </w:r>
          </w:p>
          <w:p w:rsidR="0096367E" w:rsidRPr="0096367E" w:rsidRDefault="0096367E" w:rsidP="00892E47">
            <w:pPr>
              <w:pStyle w:val="a7"/>
              <w:numPr>
                <w:ilvl w:val="0"/>
                <w:numId w:val="9"/>
              </w:numPr>
              <w:spacing w:after="0" w:line="240" w:lineRule="auto"/>
              <w:ind w:right="131" w:hanging="276"/>
              <w:jc w:val="both"/>
              <w:rPr>
                <w:rFonts w:ascii="Times New Roman" w:hAnsi="Times New Roman"/>
                <w:sz w:val="24"/>
                <w:szCs w:val="24"/>
                <w:lang w:val="uk-UA"/>
              </w:rPr>
            </w:pPr>
            <w:r>
              <w:rPr>
                <w:rFonts w:ascii="Times New Roman" w:hAnsi="Times New Roman"/>
                <w:sz w:val="24"/>
                <w:szCs w:val="24"/>
                <w:lang w:val="uk-UA"/>
              </w:rPr>
              <w:t>н</w:t>
            </w:r>
            <w:r w:rsidR="0021401C" w:rsidRPr="0096367E">
              <w:rPr>
                <w:rFonts w:ascii="Times New Roman" w:hAnsi="Times New Roman"/>
                <w:sz w:val="24"/>
                <w:szCs w:val="24"/>
                <w:lang w:val="uk-UA"/>
              </w:rPr>
              <w:t xml:space="preserve">авчально-методичні центри: Археологічний музей ім. проф. Е.Балагурі та </w:t>
            </w:r>
            <w:r>
              <w:rPr>
                <w:rFonts w:ascii="Times New Roman" w:hAnsi="Times New Roman"/>
                <w:sz w:val="24"/>
                <w:szCs w:val="24"/>
                <w:lang w:val="uk-UA"/>
              </w:rPr>
              <w:t>Музей історії Ужгородського університету</w:t>
            </w:r>
            <w:r w:rsidR="0021401C" w:rsidRPr="0096367E">
              <w:rPr>
                <w:rFonts w:ascii="Times New Roman" w:hAnsi="Times New Roman"/>
                <w:sz w:val="24"/>
                <w:szCs w:val="24"/>
                <w:lang w:val="uk-UA"/>
              </w:rPr>
              <w:t xml:space="preserve">. </w:t>
            </w:r>
          </w:p>
        </w:tc>
      </w:tr>
      <w:tr w:rsidR="0021401C" w:rsidRPr="00B76EFF" w:rsidTr="0021401C">
        <w:trPr>
          <w:trHeight w:val="278"/>
        </w:trPr>
        <w:tc>
          <w:tcPr>
            <w:tcW w:w="10216" w:type="dxa"/>
            <w:gridSpan w:val="5"/>
            <w:tcBorders>
              <w:top w:val="single" w:sz="4" w:space="0" w:color="auto"/>
              <w:left w:val="single" w:sz="4" w:space="0" w:color="auto"/>
              <w:right w:val="single" w:sz="4" w:space="0" w:color="auto"/>
            </w:tcBorders>
            <w:shd w:val="clear" w:color="auto" w:fill="BFBFBF" w:themeFill="background1" w:themeFillShade="BF"/>
          </w:tcPr>
          <w:p w:rsidR="0021401C" w:rsidRPr="00487CD1" w:rsidRDefault="0021401C" w:rsidP="00892E47">
            <w:pPr>
              <w:jc w:val="center"/>
              <w:rPr>
                <w:rFonts w:ascii="Times New Roman" w:hAnsi="Times New Roman" w:cs="Times New Roman"/>
                <w:b/>
                <w:color w:val="auto"/>
              </w:rPr>
            </w:pPr>
            <w:r w:rsidRPr="00487CD1">
              <w:rPr>
                <w:rFonts w:ascii="Times New Roman" w:hAnsi="Times New Roman" w:cs="Times New Roman"/>
                <w:b/>
                <w:color w:val="auto"/>
              </w:rPr>
              <w:lastRenderedPageBreak/>
              <w:t>9. Академічна мобільність</w:t>
            </w:r>
          </w:p>
        </w:tc>
      </w:tr>
      <w:tr w:rsidR="0021401C" w:rsidRPr="00B76EFF" w:rsidTr="00647BC4">
        <w:trPr>
          <w:trHeight w:val="273"/>
        </w:trPr>
        <w:tc>
          <w:tcPr>
            <w:tcW w:w="1995" w:type="dxa"/>
            <w:gridSpan w:val="2"/>
            <w:tcBorders>
              <w:top w:val="single" w:sz="4" w:space="0" w:color="auto"/>
              <w:left w:val="single" w:sz="4" w:space="0" w:color="auto"/>
              <w:bottom w:val="single" w:sz="4" w:space="0" w:color="auto"/>
            </w:tcBorders>
            <w:shd w:val="clear" w:color="auto" w:fill="FFFFFF"/>
          </w:tcPr>
          <w:p w:rsidR="0021401C" w:rsidRPr="00487CD1" w:rsidRDefault="0021401C" w:rsidP="00892E47">
            <w:pPr>
              <w:jc w:val="center"/>
              <w:rPr>
                <w:rFonts w:ascii="Times New Roman" w:hAnsi="Times New Roman" w:cs="Times New Roman"/>
                <w:color w:val="auto"/>
              </w:rPr>
            </w:pPr>
            <w:r w:rsidRPr="00487CD1">
              <w:rPr>
                <w:rFonts w:ascii="Times New Roman" w:hAnsi="Times New Roman" w:cs="Times New Roman"/>
                <w:color w:val="auto"/>
              </w:rPr>
              <w:t>Національна кредитна мобільність</w:t>
            </w:r>
          </w:p>
        </w:tc>
        <w:tc>
          <w:tcPr>
            <w:tcW w:w="8221"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487CD1" w:rsidRDefault="0021401C" w:rsidP="00892E47">
            <w:pPr>
              <w:shd w:val="clear" w:color="auto" w:fill="FFFFFF"/>
              <w:tabs>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auto"/>
                <w:lang w:eastAsia="ru-RU"/>
              </w:rPr>
            </w:pPr>
            <w:r w:rsidRPr="00487CD1">
              <w:rPr>
                <w:rFonts w:ascii="Times New Roman" w:eastAsia="Times New Roman" w:hAnsi="Times New Roman" w:cs="Times New Roman"/>
                <w:color w:val="auto"/>
                <w:lang w:eastAsia="ru-RU"/>
              </w:rPr>
              <w:t>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w:t>
            </w:r>
          </w:p>
        </w:tc>
      </w:tr>
      <w:tr w:rsidR="0021401C" w:rsidRPr="00B76EFF" w:rsidTr="00647BC4">
        <w:trPr>
          <w:trHeight w:val="827"/>
        </w:trPr>
        <w:tc>
          <w:tcPr>
            <w:tcW w:w="1995" w:type="dxa"/>
            <w:gridSpan w:val="2"/>
            <w:tcBorders>
              <w:top w:val="single" w:sz="4" w:space="0" w:color="auto"/>
              <w:left w:val="single" w:sz="4" w:space="0" w:color="auto"/>
            </w:tcBorders>
            <w:shd w:val="clear" w:color="auto" w:fill="FFFFFF"/>
          </w:tcPr>
          <w:p w:rsidR="0021401C" w:rsidRPr="00487CD1" w:rsidRDefault="0021401C" w:rsidP="00892E47">
            <w:pPr>
              <w:jc w:val="center"/>
              <w:rPr>
                <w:rFonts w:ascii="Times New Roman" w:hAnsi="Times New Roman" w:cs="Times New Roman"/>
                <w:color w:val="auto"/>
              </w:rPr>
            </w:pPr>
            <w:r w:rsidRPr="00487CD1">
              <w:rPr>
                <w:rFonts w:ascii="Times New Roman" w:hAnsi="Times New Roman" w:cs="Times New Roman"/>
                <w:color w:val="auto"/>
              </w:rPr>
              <w:t>Міжнародна кредитна мобільність</w:t>
            </w:r>
          </w:p>
        </w:tc>
        <w:tc>
          <w:tcPr>
            <w:tcW w:w="8221" w:type="dxa"/>
            <w:gridSpan w:val="3"/>
            <w:tcBorders>
              <w:top w:val="single" w:sz="4" w:space="0" w:color="auto"/>
              <w:left w:val="single" w:sz="4" w:space="0" w:color="auto"/>
              <w:right w:val="single" w:sz="4" w:space="0" w:color="auto"/>
            </w:tcBorders>
            <w:shd w:val="clear" w:color="auto" w:fill="FFFFFF"/>
          </w:tcPr>
          <w:p w:rsidR="0021401C" w:rsidRPr="00487CD1" w:rsidRDefault="0021401C" w:rsidP="00892E47">
            <w:pPr>
              <w:ind w:right="131"/>
              <w:jc w:val="both"/>
              <w:rPr>
                <w:rFonts w:ascii="Times New Roman" w:eastAsia="Times New Roman" w:hAnsi="Times New Roman" w:cs="Times New Roman"/>
                <w:color w:val="auto"/>
                <w:lang w:eastAsia="ru-RU"/>
              </w:rPr>
            </w:pPr>
            <w:r w:rsidRPr="00487CD1">
              <w:rPr>
                <w:rFonts w:ascii="Times New Roman" w:eastAsia="Times New Roman" w:hAnsi="Times New Roman" w:cs="Times New Roman"/>
                <w:color w:val="auto"/>
                <w:lang w:eastAsia="ru-RU"/>
              </w:rPr>
              <w:t>Відповідно до Положення про академічну мобільність студентів у ДВНЗ «Ужгородський національний університет»</w:t>
            </w:r>
          </w:p>
          <w:p w:rsidR="0021401C" w:rsidRPr="00487CD1" w:rsidRDefault="00F22DEB" w:rsidP="00892E47">
            <w:pPr>
              <w:ind w:right="131"/>
              <w:jc w:val="both"/>
              <w:rPr>
                <w:rFonts w:ascii="Times New Roman" w:eastAsia="Times New Roman" w:hAnsi="Times New Roman" w:cs="Times New Roman"/>
                <w:color w:val="auto"/>
                <w:lang w:eastAsia="ru-RU"/>
              </w:rPr>
            </w:pPr>
            <w:hyperlink r:id="rId24" w:history="1">
              <w:r w:rsidR="008D6133" w:rsidRPr="008D6133">
                <w:rPr>
                  <w:rFonts w:ascii="Times New Roman" w:eastAsia="Times New Roman" w:hAnsi="Times New Roman" w:cs="Times New Roman"/>
                  <w:color w:val="0000FF"/>
                  <w:u w:val="single"/>
                  <w:shd w:val="clear" w:color="auto" w:fill="FFFFFF"/>
                  <w:lang w:val="ru-RU" w:eastAsia="ru-RU"/>
                </w:rPr>
                <w:t>https</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www</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uzhnu</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edu</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ua</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uk</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infocentre</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get</w:t>
              </w:r>
              <w:r w:rsidR="008D6133" w:rsidRPr="008D6133">
                <w:rPr>
                  <w:rFonts w:ascii="Times New Roman" w:eastAsia="Times New Roman" w:hAnsi="Times New Roman" w:cs="Times New Roman"/>
                  <w:color w:val="0000FF"/>
                  <w:u w:val="single"/>
                  <w:shd w:val="clear" w:color="auto" w:fill="FFFFFF"/>
                  <w:lang w:eastAsia="ru-RU"/>
                </w:rPr>
                <w:t>/21269</w:t>
              </w:r>
            </w:hyperlink>
            <w:r w:rsidR="0021401C" w:rsidRPr="00487CD1">
              <w:rPr>
                <w:rFonts w:ascii="Times New Roman" w:eastAsia="Times New Roman" w:hAnsi="Times New Roman" w:cs="Times New Roman"/>
                <w:color w:val="auto"/>
                <w:lang w:eastAsia="ru-RU"/>
              </w:rPr>
              <w:t xml:space="preserve">, </w:t>
            </w:r>
          </w:p>
          <w:p w:rsidR="0021401C" w:rsidRPr="00487CD1" w:rsidRDefault="0021401C" w:rsidP="00892E47">
            <w:pPr>
              <w:ind w:right="131"/>
              <w:jc w:val="both"/>
              <w:rPr>
                <w:rFonts w:ascii="Times New Roman" w:eastAsia="Times New Roman" w:hAnsi="Times New Roman" w:cs="Times New Roman"/>
                <w:color w:val="auto"/>
                <w:lang w:eastAsia="ru-RU"/>
              </w:rPr>
            </w:pPr>
            <w:r w:rsidRPr="00487CD1">
              <w:rPr>
                <w:rFonts w:ascii="Times New Roman" w:eastAsia="Times New Roman" w:hAnsi="Times New Roman" w:cs="Times New Roman"/>
                <w:color w:val="auto"/>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21401C" w:rsidRPr="00B76EFF" w:rsidTr="00647BC4">
        <w:trPr>
          <w:trHeight w:val="273"/>
        </w:trPr>
        <w:tc>
          <w:tcPr>
            <w:tcW w:w="1995" w:type="dxa"/>
            <w:gridSpan w:val="2"/>
            <w:tcBorders>
              <w:top w:val="single" w:sz="4" w:space="0" w:color="auto"/>
              <w:left w:val="single" w:sz="4" w:space="0" w:color="auto"/>
              <w:bottom w:val="single" w:sz="4" w:space="0" w:color="auto"/>
            </w:tcBorders>
            <w:shd w:val="clear" w:color="auto" w:fill="FFFFFF"/>
          </w:tcPr>
          <w:p w:rsidR="0021401C" w:rsidRPr="00487CD1" w:rsidRDefault="0021401C" w:rsidP="00892E47">
            <w:pPr>
              <w:jc w:val="center"/>
              <w:rPr>
                <w:rFonts w:ascii="Times New Roman" w:hAnsi="Times New Roman" w:cs="Times New Roman"/>
                <w:color w:val="auto"/>
              </w:rPr>
            </w:pPr>
            <w:r w:rsidRPr="00487CD1">
              <w:rPr>
                <w:rFonts w:ascii="Times New Roman" w:hAnsi="Times New Roman" w:cs="Times New Roman"/>
                <w:color w:val="auto"/>
              </w:rPr>
              <w:t>Навчання іноземних здобувачів вищої освіти</w:t>
            </w:r>
          </w:p>
        </w:tc>
        <w:tc>
          <w:tcPr>
            <w:tcW w:w="8221" w:type="dxa"/>
            <w:gridSpan w:val="3"/>
            <w:tcBorders>
              <w:top w:val="single" w:sz="4" w:space="0" w:color="auto"/>
              <w:left w:val="single" w:sz="4" w:space="0" w:color="auto"/>
              <w:bottom w:val="single" w:sz="4" w:space="0" w:color="auto"/>
              <w:right w:val="single" w:sz="4" w:space="0" w:color="auto"/>
            </w:tcBorders>
            <w:shd w:val="clear" w:color="auto" w:fill="FFFFFF"/>
          </w:tcPr>
          <w:p w:rsidR="0021401C" w:rsidRPr="00487CD1" w:rsidRDefault="0021401C" w:rsidP="00892E47">
            <w:pPr>
              <w:shd w:val="clear" w:color="auto" w:fill="FFFFFF"/>
              <w:tabs>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auto"/>
                <w:lang w:eastAsia="ru-RU"/>
              </w:rPr>
            </w:pPr>
            <w:r w:rsidRPr="00487CD1">
              <w:rPr>
                <w:rFonts w:ascii="Times New Roman" w:eastAsia="Times New Roman" w:hAnsi="Times New Roman" w:cs="Times New Roman"/>
                <w:color w:val="auto"/>
                <w:lang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rsidR="0021401C" w:rsidRPr="008D6133" w:rsidRDefault="00F22DEB" w:rsidP="00892E47">
            <w:pPr>
              <w:shd w:val="clear" w:color="auto" w:fill="FFFFFF"/>
              <w:tabs>
                <w:tab w:val="left" w:pos="7328"/>
                <w:tab w:val="left" w:pos="8244"/>
                <w:tab w:val="left" w:pos="9160"/>
                <w:tab w:val="left" w:pos="10076"/>
                <w:tab w:val="left" w:pos="10992"/>
                <w:tab w:val="left" w:pos="11908"/>
                <w:tab w:val="left" w:pos="12824"/>
                <w:tab w:val="left" w:pos="13740"/>
                <w:tab w:val="left" w:pos="14656"/>
              </w:tabs>
              <w:ind w:right="131"/>
              <w:jc w:val="both"/>
              <w:rPr>
                <w:rFonts w:ascii="Times New Roman" w:eastAsia="Times New Roman" w:hAnsi="Times New Roman" w:cs="Times New Roman"/>
                <w:color w:val="auto"/>
                <w:lang w:eastAsia="ru-RU"/>
              </w:rPr>
            </w:pPr>
            <w:hyperlink r:id="rId25" w:history="1">
              <w:r w:rsidR="008D6133" w:rsidRPr="008D6133">
                <w:rPr>
                  <w:rFonts w:ascii="Times New Roman" w:eastAsia="Times New Roman" w:hAnsi="Times New Roman" w:cs="Times New Roman"/>
                  <w:color w:val="0000FF"/>
                  <w:u w:val="single"/>
                  <w:shd w:val="clear" w:color="auto" w:fill="FFFFFF"/>
                  <w:lang w:val="ru-RU" w:eastAsia="ru-RU"/>
                </w:rPr>
                <w:t>https</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www</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uzhnu</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edu</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ua</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uk</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ru-RU" w:eastAsia="ru-RU"/>
                </w:rPr>
                <w:t>infocentre</w:t>
              </w:r>
              <w:r w:rsidR="008D6133" w:rsidRPr="008D6133">
                <w:rPr>
                  <w:rFonts w:ascii="Times New Roman" w:eastAsia="Times New Roman" w:hAnsi="Times New Roman" w:cs="Times New Roman"/>
                  <w:color w:val="0000FF"/>
                  <w:u w:val="single"/>
                  <w:shd w:val="clear" w:color="auto" w:fill="FFFFFF"/>
                  <w:lang w:eastAsia="ru-RU"/>
                </w:rPr>
                <w:t>/</w:t>
              </w:r>
              <w:r w:rsidR="008D6133" w:rsidRPr="008D6133">
                <w:rPr>
                  <w:rFonts w:ascii="Times New Roman" w:eastAsia="Times New Roman" w:hAnsi="Times New Roman" w:cs="Times New Roman"/>
                  <w:color w:val="0000FF"/>
                  <w:u w:val="single"/>
                  <w:shd w:val="clear" w:color="auto" w:fill="FFFFFF"/>
                  <w:lang w:val="en-US" w:eastAsia="ru-RU"/>
                </w:rPr>
                <w:t>get</w:t>
              </w:r>
              <w:r w:rsidR="008D6133" w:rsidRPr="008D6133">
                <w:rPr>
                  <w:rFonts w:ascii="Times New Roman" w:eastAsia="Times New Roman" w:hAnsi="Times New Roman" w:cs="Times New Roman"/>
                  <w:color w:val="0000FF"/>
                  <w:u w:val="single"/>
                  <w:shd w:val="clear" w:color="auto" w:fill="FFFFFF"/>
                  <w:lang w:eastAsia="ru-RU"/>
                </w:rPr>
                <w:t>/9378</w:t>
              </w:r>
            </w:hyperlink>
          </w:p>
        </w:tc>
      </w:tr>
    </w:tbl>
    <w:p w:rsidR="0021401C" w:rsidRPr="00B76EFF" w:rsidRDefault="0021401C" w:rsidP="0021401C">
      <w:pPr>
        <w:tabs>
          <w:tab w:val="left" w:leader="underscore" w:pos="9072"/>
        </w:tabs>
        <w:rPr>
          <w:rFonts w:ascii="Times New Roman" w:hAnsi="Times New Roman" w:cs="Times New Roman"/>
          <w:color w:val="FF0000"/>
        </w:rPr>
      </w:pPr>
    </w:p>
    <w:p w:rsidR="0021401C" w:rsidRPr="00B76EFF" w:rsidRDefault="0021401C" w:rsidP="0021401C">
      <w:pPr>
        <w:jc w:val="center"/>
        <w:rPr>
          <w:rFonts w:ascii="Times New Roman" w:hAnsi="Times New Roman" w:cs="Times New Roman"/>
          <w:b/>
          <w:color w:val="FF0000"/>
        </w:rPr>
      </w:pPr>
    </w:p>
    <w:p w:rsidR="0021401C" w:rsidRPr="006026CD" w:rsidRDefault="0021401C" w:rsidP="006026CD">
      <w:pPr>
        <w:widowControl/>
        <w:spacing w:after="160" w:line="259" w:lineRule="auto"/>
        <w:jc w:val="center"/>
        <w:rPr>
          <w:rFonts w:ascii="Times New Roman" w:hAnsi="Times New Roman" w:cs="Times New Roman"/>
          <w:color w:val="auto"/>
        </w:rPr>
      </w:pPr>
      <w:bookmarkStart w:id="1" w:name="bookmark10"/>
      <w:r w:rsidRPr="00B76EFF">
        <w:rPr>
          <w:rFonts w:ascii="Times New Roman" w:hAnsi="Times New Roman" w:cs="Times New Roman"/>
          <w:color w:val="FF0000"/>
        </w:rPr>
        <w:br w:type="page"/>
      </w:r>
      <w:r w:rsidRPr="006026CD">
        <w:rPr>
          <w:rFonts w:ascii="Times New Roman" w:hAnsi="Times New Roman"/>
          <w:b/>
          <w:color w:val="auto"/>
          <w:sz w:val="28"/>
          <w:szCs w:val="28"/>
        </w:rPr>
        <w:lastRenderedPageBreak/>
        <w:t>2. Перел</w:t>
      </w:r>
      <w:r w:rsidR="006026CD" w:rsidRPr="006026CD">
        <w:rPr>
          <w:rFonts w:ascii="Times New Roman" w:hAnsi="Times New Roman"/>
          <w:b/>
          <w:color w:val="auto"/>
          <w:sz w:val="28"/>
          <w:szCs w:val="28"/>
        </w:rPr>
        <w:t>ік компонент освітньо</w:t>
      </w:r>
      <w:r w:rsidRPr="006026CD">
        <w:rPr>
          <w:rFonts w:ascii="Times New Roman" w:hAnsi="Times New Roman"/>
          <w:b/>
          <w:color w:val="auto"/>
          <w:sz w:val="28"/>
          <w:szCs w:val="28"/>
        </w:rPr>
        <w:t>ї програми та їх логічна послідовність</w:t>
      </w:r>
      <w:bookmarkEnd w:id="1"/>
    </w:p>
    <w:p w:rsidR="0021401C" w:rsidRPr="006026CD" w:rsidRDefault="0021401C" w:rsidP="0021401C">
      <w:pPr>
        <w:pStyle w:val="a7"/>
        <w:spacing w:after="0"/>
        <w:ind w:left="0"/>
        <w:jc w:val="center"/>
        <w:outlineLvl w:val="0"/>
        <w:rPr>
          <w:rFonts w:ascii="Times New Roman" w:hAnsi="Times New Roman"/>
          <w:b/>
          <w:sz w:val="24"/>
          <w:szCs w:val="24"/>
          <w:lang w:val="uk-UA"/>
        </w:rPr>
      </w:pPr>
      <w:r w:rsidRPr="006026CD">
        <w:rPr>
          <w:rFonts w:ascii="Times New Roman" w:hAnsi="Times New Roman"/>
          <w:b/>
          <w:sz w:val="24"/>
          <w:szCs w:val="24"/>
          <w:lang w:val="uk-UA"/>
        </w:rPr>
        <w:t>2.1.</w:t>
      </w:r>
      <w:r w:rsidR="006026CD">
        <w:rPr>
          <w:rFonts w:ascii="Times New Roman" w:hAnsi="Times New Roman"/>
          <w:b/>
          <w:sz w:val="24"/>
          <w:szCs w:val="24"/>
          <w:lang w:val="uk-UA"/>
        </w:rPr>
        <w:t xml:space="preserve"> </w:t>
      </w:r>
      <w:r w:rsidRPr="006026CD">
        <w:rPr>
          <w:rFonts w:ascii="Times New Roman" w:hAnsi="Times New Roman"/>
          <w:b/>
          <w:sz w:val="24"/>
          <w:szCs w:val="24"/>
          <w:lang w:val="uk-UA"/>
        </w:rPr>
        <w:t>Перелік компонент ОП</w:t>
      </w:r>
    </w:p>
    <w:p w:rsidR="0021401C" w:rsidRPr="00B76EFF" w:rsidRDefault="0021401C" w:rsidP="0021401C">
      <w:pPr>
        <w:pStyle w:val="a7"/>
        <w:spacing w:after="0"/>
        <w:ind w:left="0"/>
        <w:jc w:val="center"/>
        <w:outlineLvl w:val="0"/>
        <w:rPr>
          <w:rFonts w:ascii="Times New Roman" w:hAnsi="Times New Roman"/>
          <w:b/>
          <w:color w:val="FF0000"/>
          <w:sz w:val="24"/>
          <w:szCs w:val="24"/>
          <w:lang w:val="uk-UA"/>
        </w:rPr>
      </w:pPr>
    </w:p>
    <w:tbl>
      <w:tblPr>
        <w:tblOverlap w:val="never"/>
        <w:tblW w:w="10774" w:type="dxa"/>
        <w:tblInd w:w="-416" w:type="dxa"/>
        <w:tblLayout w:type="fixed"/>
        <w:tblCellMar>
          <w:left w:w="10" w:type="dxa"/>
          <w:right w:w="10" w:type="dxa"/>
        </w:tblCellMar>
        <w:tblLook w:val="04A0"/>
      </w:tblPr>
      <w:tblGrid>
        <w:gridCol w:w="710"/>
        <w:gridCol w:w="7087"/>
        <w:gridCol w:w="1134"/>
        <w:gridCol w:w="1843"/>
      </w:tblGrid>
      <w:tr w:rsidR="0021401C" w:rsidRPr="00FB7FD7" w:rsidTr="00E67EEE">
        <w:trPr>
          <w:trHeight w:val="688"/>
        </w:trPr>
        <w:tc>
          <w:tcPr>
            <w:tcW w:w="710" w:type="dxa"/>
            <w:tcBorders>
              <w:top w:val="single" w:sz="4" w:space="0" w:color="auto"/>
              <w:lef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 xml:space="preserve">Код </w:t>
            </w:r>
          </w:p>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н/д</w:t>
            </w:r>
          </w:p>
        </w:tc>
        <w:tc>
          <w:tcPr>
            <w:tcW w:w="7087" w:type="dxa"/>
            <w:tcBorders>
              <w:top w:val="single" w:sz="4" w:space="0" w:color="auto"/>
              <w:lef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 xml:space="preserve">Компоненти освітньої програми </w:t>
            </w:r>
          </w:p>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 xml:space="preserve">(навчальні дисципліни, курсові проекти (роботи), </w:t>
            </w:r>
          </w:p>
          <w:p w:rsidR="0021401C" w:rsidRPr="00FB7FD7" w:rsidRDefault="0021401C" w:rsidP="005344CF">
            <w:pPr>
              <w:jc w:val="center"/>
              <w:rPr>
                <w:rFonts w:ascii="Times New Roman" w:hAnsi="Times New Roman" w:cs="Times New Roman"/>
                <w:color w:val="auto"/>
              </w:rPr>
            </w:pPr>
            <w:r w:rsidRPr="00FB7FD7">
              <w:rPr>
                <w:rFonts w:ascii="Times New Roman" w:hAnsi="Times New Roman" w:cs="Times New Roman"/>
                <w:color w:val="auto"/>
                <w:sz w:val="22"/>
                <w:szCs w:val="22"/>
              </w:rPr>
              <w:t xml:space="preserve">практики, </w:t>
            </w:r>
            <w:r w:rsidR="005344CF" w:rsidRPr="00FB7FD7">
              <w:rPr>
                <w:rFonts w:ascii="Times New Roman" w:hAnsi="Times New Roman" w:cs="Times New Roman"/>
                <w:color w:val="auto"/>
                <w:sz w:val="22"/>
                <w:szCs w:val="22"/>
              </w:rPr>
              <w:t>атестація</w:t>
            </w:r>
            <w:r w:rsidRPr="00FB7FD7">
              <w:rPr>
                <w:rFonts w:ascii="Times New Roman" w:hAnsi="Times New Roman" w:cs="Times New Roman"/>
                <w:color w:val="auto"/>
                <w:sz w:val="22"/>
                <w:szCs w:val="22"/>
              </w:rPr>
              <w:t>)</w:t>
            </w:r>
          </w:p>
        </w:tc>
        <w:tc>
          <w:tcPr>
            <w:tcW w:w="1134" w:type="dxa"/>
            <w:tcBorders>
              <w:top w:val="single" w:sz="4" w:space="0" w:color="auto"/>
              <w:lef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Кількість</w:t>
            </w:r>
          </w:p>
          <w:p w:rsidR="0021401C" w:rsidRPr="00FB7FD7" w:rsidRDefault="004A1220"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к</w:t>
            </w:r>
            <w:r w:rsidR="0021401C" w:rsidRPr="00FB7FD7">
              <w:rPr>
                <w:rFonts w:ascii="Times New Roman" w:hAnsi="Times New Roman" w:cs="Times New Roman"/>
                <w:color w:val="auto"/>
                <w:sz w:val="22"/>
                <w:szCs w:val="22"/>
              </w:rPr>
              <w:t>редитів</w:t>
            </w:r>
          </w:p>
        </w:tc>
        <w:tc>
          <w:tcPr>
            <w:tcW w:w="1843" w:type="dxa"/>
            <w:tcBorders>
              <w:top w:val="single" w:sz="4" w:space="0" w:color="auto"/>
              <w:left w:val="single" w:sz="4" w:space="0" w:color="auto"/>
              <w:righ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Форма</w:t>
            </w:r>
          </w:p>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підсумкового</w:t>
            </w:r>
          </w:p>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контролю</w:t>
            </w:r>
          </w:p>
        </w:tc>
      </w:tr>
      <w:tr w:rsidR="0021401C" w:rsidRPr="00FB7FD7" w:rsidTr="0018661A">
        <w:trPr>
          <w:trHeight w:val="298"/>
        </w:trPr>
        <w:tc>
          <w:tcPr>
            <w:tcW w:w="710" w:type="dxa"/>
            <w:tcBorders>
              <w:top w:val="single" w:sz="4" w:space="0" w:color="auto"/>
              <w:lef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1</w:t>
            </w:r>
          </w:p>
        </w:tc>
        <w:tc>
          <w:tcPr>
            <w:tcW w:w="7087" w:type="dxa"/>
            <w:tcBorders>
              <w:top w:val="single" w:sz="4" w:space="0" w:color="auto"/>
              <w:lef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2</w:t>
            </w:r>
          </w:p>
        </w:tc>
        <w:tc>
          <w:tcPr>
            <w:tcW w:w="1134" w:type="dxa"/>
            <w:tcBorders>
              <w:top w:val="single" w:sz="4" w:space="0" w:color="auto"/>
              <w:lef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3</w:t>
            </w:r>
          </w:p>
        </w:tc>
        <w:tc>
          <w:tcPr>
            <w:tcW w:w="1843" w:type="dxa"/>
            <w:tcBorders>
              <w:top w:val="single" w:sz="4" w:space="0" w:color="auto"/>
              <w:left w:val="single" w:sz="4" w:space="0" w:color="auto"/>
              <w:right w:val="single" w:sz="4" w:space="0" w:color="auto"/>
            </w:tcBorders>
            <w:shd w:val="clear" w:color="auto" w:fill="FFFFFF"/>
          </w:tcPr>
          <w:p w:rsidR="0021401C" w:rsidRPr="00FB7FD7" w:rsidRDefault="0021401C" w:rsidP="0021401C">
            <w:pPr>
              <w:jc w:val="center"/>
              <w:rPr>
                <w:rFonts w:ascii="Times New Roman" w:hAnsi="Times New Roman" w:cs="Times New Roman"/>
                <w:color w:val="auto"/>
              </w:rPr>
            </w:pPr>
            <w:r w:rsidRPr="00FB7FD7">
              <w:rPr>
                <w:rFonts w:ascii="Times New Roman" w:hAnsi="Times New Roman" w:cs="Times New Roman"/>
                <w:color w:val="auto"/>
                <w:sz w:val="22"/>
                <w:szCs w:val="22"/>
              </w:rPr>
              <w:t>4</w:t>
            </w:r>
          </w:p>
        </w:tc>
      </w:tr>
      <w:tr w:rsidR="0021401C" w:rsidRPr="00FB7FD7" w:rsidTr="0086057C">
        <w:trPr>
          <w:trHeight w:val="302"/>
        </w:trPr>
        <w:tc>
          <w:tcPr>
            <w:tcW w:w="10774" w:type="dxa"/>
            <w:gridSpan w:val="4"/>
            <w:tcBorders>
              <w:top w:val="single" w:sz="4" w:space="0" w:color="auto"/>
              <w:left w:val="single" w:sz="4" w:space="0" w:color="auto"/>
              <w:right w:val="single" w:sz="4" w:space="0" w:color="auto"/>
            </w:tcBorders>
            <w:shd w:val="clear" w:color="auto" w:fill="D9D9D9" w:themeFill="background1" w:themeFillShade="D9"/>
          </w:tcPr>
          <w:p w:rsidR="0021401C" w:rsidRPr="00FB7FD7" w:rsidRDefault="0021401C" w:rsidP="00CF71D8">
            <w:pPr>
              <w:jc w:val="center"/>
              <w:rPr>
                <w:rFonts w:ascii="Times New Roman" w:hAnsi="Times New Roman" w:cs="Times New Roman"/>
                <w:b/>
                <w:color w:val="auto"/>
              </w:rPr>
            </w:pPr>
            <w:r w:rsidRPr="00FB7FD7">
              <w:rPr>
                <w:rFonts w:ascii="Times New Roman" w:hAnsi="Times New Roman" w:cs="Times New Roman"/>
                <w:b/>
                <w:color w:val="auto"/>
                <w:sz w:val="22"/>
                <w:szCs w:val="22"/>
              </w:rPr>
              <w:t>Обов’язкові компоненти</w:t>
            </w:r>
            <w:r w:rsidR="006026CD" w:rsidRPr="00FB7FD7">
              <w:rPr>
                <w:rFonts w:ascii="Times New Roman" w:hAnsi="Times New Roman" w:cs="Times New Roman"/>
                <w:b/>
                <w:color w:val="auto"/>
                <w:sz w:val="22"/>
                <w:szCs w:val="22"/>
              </w:rPr>
              <w:t xml:space="preserve"> (ОК)</w:t>
            </w:r>
          </w:p>
        </w:tc>
      </w:tr>
      <w:tr w:rsidR="0021401C" w:rsidRPr="00FB7FD7" w:rsidTr="0018661A">
        <w:trPr>
          <w:trHeight w:val="298"/>
        </w:trPr>
        <w:tc>
          <w:tcPr>
            <w:tcW w:w="710" w:type="dxa"/>
            <w:tcBorders>
              <w:top w:val="single" w:sz="4" w:space="0" w:color="auto"/>
              <w:left w:val="single" w:sz="4" w:space="0" w:color="auto"/>
            </w:tcBorders>
            <w:shd w:val="clear" w:color="auto" w:fill="FFFFFF"/>
          </w:tcPr>
          <w:p w:rsidR="0021401C" w:rsidRPr="00FB7FD7" w:rsidRDefault="0018661A" w:rsidP="0021401C">
            <w:pPr>
              <w:rPr>
                <w:rFonts w:ascii="Times New Roman" w:hAnsi="Times New Roman" w:cs="Times New Roman"/>
                <w:color w:val="auto"/>
              </w:rPr>
            </w:pPr>
            <w:r>
              <w:rPr>
                <w:rFonts w:ascii="Times New Roman" w:hAnsi="Times New Roman" w:cs="Times New Roman"/>
                <w:color w:val="auto"/>
                <w:sz w:val="22"/>
                <w:szCs w:val="22"/>
              </w:rPr>
              <w:t>ОК 0</w:t>
            </w:r>
            <w:r w:rsidR="0021401C" w:rsidRPr="00FB7FD7">
              <w:rPr>
                <w:rFonts w:ascii="Times New Roman" w:hAnsi="Times New Roman" w:cs="Times New Roman"/>
                <w:color w:val="auto"/>
                <w:sz w:val="22"/>
                <w:szCs w:val="22"/>
              </w:rPr>
              <w:t>1.</w:t>
            </w:r>
          </w:p>
        </w:tc>
        <w:tc>
          <w:tcPr>
            <w:tcW w:w="7087" w:type="dxa"/>
            <w:tcBorders>
              <w:top w:val="single" w:sz="4" w:space="0" w:color="auto"/>
              <w:left w:val="single" w:sz="4" w:space="0" w:color="auto"/>
            </w:tcBorders>
            <w:shd w:val="clear" w:color="auto" w:fill="FFFFFF"/>
          </w:tcPr>
          <w:p w:rsidR="0021401C" w:rsidRPr="00FB7FD7" w:rsidRDefault="00A94482"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Археологія</w:t>
            </w:r>
          </w:p>
        </w:tc>
        <w:tc>
          <w:tcPr>
            <w:tcW w:w="1134" w:type="dxa"/>
            <w:tcBorders>
              <w:top w:val="single" w:sz="4" w:space="0" w:color="auto"/>
              <w:left w:val="single" w:sz="4" w:space="0" w:color="auto"/>
            </w:tcBorders>
            <w:shd w:val="clear" w:color="auto" w:fill="FFFFFF"/>
          </w:tcPr>
          <w:p w:rsidR="0021401C" w:rsidRPr="005856F9" w:rsidRDefault="00DF6563" w:rsidP="0021401C">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4,5</w:t>
            </w:r>
          </w:p>
        </w:tc>
        <w:tc>
          <w:tcPr>
            <w:tcW w:w="1843" w:type="dxa"/>
            <w:tcBorders>
              <w:top w:val="single" w:sz="4" w:space="0" w:color="auto"/>
              <w:left w:val="single" w:sz="4" w:space="0" w:color="auto"/>
              <w:right w:val="single" w:sz="4" w:space="0" w:color="auto"/>
            </w:tcBorders>
            <w:shd w:val="clear" w:color="auto" w:fill="FFFFFF"/>
          </w:tcPr>
          <w:p w:rsidR="0021401C" w:rsidRPr="00FB7FD7" w:rsidRDefault="00DF6563" w:rsidP="0021401C">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2.</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Палеоісторія</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rPr>
            </w:pPr>
            <w:r>
              <w:rPr>
                <w:rFonts w:ascii="Times New Roman" w:hAnsi="Times New Roman" w:cs="Times New Roman"/>
                <w:color w:val="auto"/>
                <w:sz w:val="22"/>
                <w:szCs w:val="22"/>
              </w:rPr>
              <w:t>ОК 03</w:t>
            </w:r>
            <w:r w:rsidRPr="00FB7FD7">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стародавнього Сходу</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5,5</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4.</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Античності</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8,0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r w:rsidRPr="00FB7FD7">
              <w:rPr>
                <w:rFonts w:ascii="Times New Roman" w:hAnsi="Times New Roman"/>
                <w:bCs/>
                <w:lang w:val="uk-UA"/>
              </w:rPr>
              <w:t xml:space="preserve"> / 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5.</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Іноземна мова</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6,0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залік /екзамен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6.</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Інновації в освіті</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7.</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Вступ до спеціальності</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8.</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Методика виконання наукових робіт</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залік</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0</w:t>
            </w:r>
            <w:r w:rsidRPr="00FB7FD7">
              <w:rPr>
                <w:rFonts w:ascii="Times New Roman" w:hAnsi="Times New Roman" w:cs="Times New Roman"/>
                <w:color w:val="auto"/>
                <w:sz w:val="22"/>
                <w:szCs w:val="22"/>
              </w:rPr>
              <w:t>9.</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Історична географія та демографія</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5,0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18661A"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 xml:space="preserve">ОК </w:t>
            </w:r>
            <w:r w:rsidRPr="0018661A">
              <w:rPr>
                <w:rFonts w:ascii="Times New Roman" w:hAnsi="Times New Roman" w:cs="Times New Roman"/>
                <w:color w:val="auto"/>
                <w:sz w:val="22"/>
                <w:szCs w:val="22"/>
              </w:rPr>
              <w:t>10.</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Давні цивілізації на території України</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4,5</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11.</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Ділова українська мова</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залік</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12.</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Сучасні інформаційні технології у викладанні історії</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залік</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13.</w:t>
            </w:r>
          </w:p>
        </w:tc>
        <w:tc>
          <w:tcPr>
            <w:tcW w:w="7087" w:type="dxa"/>
            <w:tcBorders>
              <w:top w:val="single" w:sz="4" w:space="0" w:color="auto"/>
              <w:left w:val="single" w:sz="4" w:space="0" w:color="auto"/>
            </w:tcBorders>
            <w:shd w:val="clear" w:color="auto" w:fill="FFFFFF"/>
          </w:tcPr>
          <w:p w:rsidR="0018661A"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Основи педагогічної майстерності</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залік</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14.</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західноєвропейського Середньовіччя</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9,0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 / 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15.</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середньовічної України</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16.</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Етнологія</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17.</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 xml:space="preserve">Педагогіка </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18.</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 xml:space="preserve">Історія та культура </w:t>
            </w:r>
            <w:r>
              <w:rPr>
                <w:rFonts w:ascii="Times New Roman" w:hAnsi="Times New Roman"/>
                <w:bCs/>
                <w:lang w:val="uk-UA"/>
              </w:rPr>
              <w:t xml:space="preserve">країн </w:t>
            </w:r>
            <w:r w:rsidRPr="00FB7FD7">
              <w:rPr>
                <w:rFonts w:ascii="Times New Roman" w:hAnsi="Times New Roman"/>
                <w:bCs/>
                <w:lang w:val="uk-UA"/>
              </w:rPr>
              <w:t>Центрально-Східної Європи у добу Середньовіччя</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19.</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ранньомодерної України</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18661A">
            <w:pPr>
              <w:rPr>
                <w:rFonts w:ascii="Times New Roman" w:hAnsi="Times New Roman" w:cs="Times New Roman"/>
                <w:color w:val="auto"/>
                <w:sz w:val="22"/>
              </w:rPr>
            </w:pPr>
            <w:r>
              <w:rPr>
                <w:rFonts w:ascii="Times New Roman" w:hAnsi="Times New Roman" w:cs="Times New Roman"/>
                <w:color w:val="auto"/>
                <w:sz w:val="22"/>
                <w:szCs w:val="22"/>
              </w:rPr>
              <w:t>ОК 20.</w:t>
            </w:r>
          </w:p>
        </w:tc>
        <w:tc>
          <w:tcPr>
            <w:tcW w:w="7087" w:type="dxa"/>
            <w:tcBorders>
              <w:top w:val="single" w:sz="4" w:space="0" w:color="auto"/>
              <w:left w:val="single" w:sz="4" w:space="0" w:color="auto"/>
            </w:tcBorders>
            <w:shd w:val="clear" w:color="auto" w:fill="FFFFFF"/>
          </w:tcPr>
          <w:p w:rsidR="0018661A" w:rsidRPr="00FB7FD7" w:rsidRDefault="0018661A" w:rsidP="0018661A">
            <w:pPr>
              <w:pStyle w:val="a7"/>
              <w:spacing w:after="0" w:line="240" w:lineRule="auto"/>
              <w:ind w:left="132" w:right="132"/>
              <w:jc w:val="both"/>
              <w:rPr>
                <w:rFonts w:ascii="Times New Roman" w:hAnsi="Times New Roman"/>
                <w:bCs/>
                <w:lang w:val="uk-UA"/>
              </w:rPr>
            </w:pPr>
            <w:r>
              <w:rPr>
                <w:rFonts w:ascii="Times New Roman" w:hAnsi="Times New Roman"/>
                <w:bCs/>
                <w:lang w:val="uk-UA"/>
              </w:rPr>
              <w:t>Історія освіти та педагогічної думки (стародавній світ та доба Середньовіччя)</w:t>
            </w:r>
          </w:p>
        </w:tc>
        <w:tc>
          <w:tcPr>
            <w:tcW w:w="1134" w:type="dxa"/>
            <w:tcBorders>
              <w:top w:val="single" w:sz="4" w:space="0" w:color="auto"/>
              <w:left w:val="single" w:sz="4" w:space="0" w:color="auto"/>
            </w:tcBorders>
            <w:shd w:val="clear" w:color="auto" w:fill="FFFFFF"/>
          </w:tcPr>
          <w:p w:rsidR="0018661A" w:rsidRPr="005856F9" w:rsidRDefault="0018661A" w:rsidP="006D705E">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6D705E">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8"/>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21.</w:t>
            </w:r>
          </w:p>
        </w:tc>
        <w:tc>
          <w:tcPr>
            <w:tcW w:w="7087" w:type="dxa"/>
            <w:tcBorders>
              <w:top w:val="single" w:sz="4" w:space="0" w:color="auto"/>
              <w:left w:val="single" w:sz="4" w:space="0" w:color="auto"/>
            </w:tcBorders>
            <w:shd w:val="clear" w:color="auto" w:fill="FFFFFF"/>
          </w:tcPr>
          <w:p w:rsidR="0018661A" w:rsidRPr="00FB7FD7" w:rsidRDefault="0018661A"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країн Західної Європи та Америки нового часу</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8,5</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 / екзамен</w:t>
            </w:r>
          </w:p>
        </w:tc>
      </w:tr>
      <w:tr w:rsidR="0018661A" w:rsidRPr="00FB7FD7" w:rsidTr="0018661A">
        <w:trPr>
          <w:trHeight w:val="293"/>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22.</w:t>
            </w:r>
          </w:p>
        </w:tc>
        <w:tc>
          <w:tcPr>
            <w:tcW w:w="7087" w:type="dxa"/>
            <w:tcBorders>
              <w:top w:val="single" w:sz="4" w:space="0" w:color="auto"/>
              <w:left w:val="single" w:sz="4" w:space="0" w:color="auto"/>
            </w:tcBorders>
            <w:shd w:val="clear" w:color="auto" w:fill="FFFFFF"/>
          </w:tcPr>
          <w:p w:rsidR="0018661A" w:rsidRPr="00FB7FD7" w:rsidRDefault="0018661A"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Психологія (у т.ч. вікова)</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3,5</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3"/>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23.</w:t>
            </w:r>
          </w:p>
        </w:tc>
        <w:tc>
          <w:tcPr>
            <w:tcW w:w="7087" w:type="dxa"/>
            <w:tcBorders>
              <w:top w:val="single" w:sz="4" w:space="0" w:color="auto"/>
              <w:left w:val="single" w:sz="4" w:space="0" w:color="auto"/>
            </w:tcBorders>
            <w:shd w:val="clear" w:color="auto" w:fill="FFFFFF"/>
          </w:tcPr>
          <w:p w:rsidR="0018661A" w:rsidRPr="00FB7FD7" w:rsidRDefault="0018661A" w:rsidP="00E36BA6">
            <w:pPr>
              <w:pStyle w:val="a7"/>
              <w:spacing w:after="0" w:line="240" w:lineRule="auto"/>
              <w:ind w:left="132" w:right="132"/>
              <w:jc w:val="both"/>
              <w:rPr>
                <w:rFonts w:ascii="Times New Roman" w:hAnsi="Times New Roman"/>
                <w:bCs/>
                <w:lang w:val="uk-UA"/>
              </w:rPr>
            </w:pPr>
            <w:r>
              <w:rPr>
                <w:rFonts w:ascii="Times New Roman" w:hAnsi="Times New Roman"/>
                <w:bCs/>
                <w:lang w:val="uk-UA"/>
              </w:rPr>
              <w:t>Архівознавство та музеєзнавство</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3,5</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3"/>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24.</w:t>
            </w:r>
          </w:p>
        </w:tc>
        <w:tc>
          <w:tcPr>
            <w:tcW w:w="7087" w:type="dxa"/>
            <w:tcBorders>
              <w:top w:val="single" w:sz="4" w:space="0" w:color="auto"/>
              <w:left w:val="single" w:sz="4" w:space="0" w:color="auto"/>
            </w:tcBorders>
            <w:shd w:val="clear" w:color="auto" w:fill="FFFFFF"/>
          </w:tcPr>
          <w:p w:rsidR="0018661A" w:rsidRPr="00FB7FD7" w:rsidRDefault="0018661A" w:rsidP="00E36BA6">
            <w:pPr>
              <w:pStyle w:val="a7"/>
              <w:spacing w:after="0" w:line="240" w:lineRule="auto"/>
              <w:ind w:left="132" w:right="132"/>
              <w:jc w:val="both"/>
              <w:rPr>
                <w:rFonts w:ascii="Times New Roman" w:hAnsi="Times New Roman"/>
                <w:bCs/>
                <w:lang w:val="uk-UA"/>
              </w:rPr>
            </w:pPr>
            <w:r>
              <w:rPr>
                <w:rFonts w:ascii="Times New Roman" w:hAnsi="Times New Roman"/>
                <w:bCs/>
                <w:lang w:val="uk-UA"/>
              </w:rPr>
              <w:t>Історія освіти та педагогічної думки нового часу</w:t>
            </w:r>
          </w:p>
        </w:tc>
        <w:tc>
          <w:tcPr>
            <w:tcW w:w="1134" w:type="dxa"/>
            <w:tcBorders>
              <w:top w:val="single" w:sz="4" w:space="0" w:color="auto"/>
              <w:left w:val="single" w:sz="4" w:space="0" w:color="auto"/>
            </w:tcBorders>
            <w:shd w:val="clear" w:color="auto" w:fill="FFFFFF"/>
          </w:tcPr>
          <w:p w:rsidR="0018661A" w:rsidRPr="005856F9" w:rsidRDefault="0018661A" w:rsidP="0021401C">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21401C">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18661A" w:rsidRPr="00FB7FD7" w:rsidTr="0018661A">
        <w:trPr>
          <w:trHeight w:val="293"/>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25.</w:t>
            </w:r>
          </w:p>
        </w:tc>
        <w:tc>
          <w:tcPr>
            <w:tcW w:w="7087" w:type="dxa"/>
            <w:tcBorders>
              <w:top w:val="single" w:sz="4" w:space="0" w:color="auto"/>
              <w:left w:val="single" w:sz="4" w:space="0" w:color="auto"/>
            </w:tcBorders>
            <w:shd w:val="clear" w:color="auto" w:fill="FFFFFF"/>
          </w:tcPr>
          <w:p w:rsidR="0018661A" w:rsidRPr="00FB7FD7" w:rsidRDefault="0018661A"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країн Центрально-Східної Європи доби нового часу</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3"/>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26.</w:t>
            </w:r>
          </w:p>
        </w:tc>
        <w:tc>
          <w:tcPr>
            <w:tcW w:w="7087" w:type="dxa"/>
            <w:tcBorders>
              <w:top w:val="single" w:sz="4" w:space="0" w:color="auto"/>
              <w:left w:val="single" w:sz="4" w:space="0" w:color="auto"/>
            </w:tcBorders>
            <w:shd w:val="clear" w:color="auto" w:fill="FFFFFF"/>
          </w:tcPr>
          <w:p w:rsidR="0018661A" w:rsidRPr="00FB7FD7" w:rsidRDefault="0018661A"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України нового часу</w:t>
            </w:r>
          </w:p>
        </w:tc>
        <w:tc>
          <w:tcPr>
            <w:tcW w:w="1134" w:type="dxa"/>
            <w:tcBorders>
              <w:top w:val="single" w:sz="4" w:space="0" w:color="auto"/>
              <w:left w:val="single" w:sz="4" w:space="0" w:color="auto"/>
            </w:tcBorders>
            <w:shd w:val="clear" w:color="auto" w:fill="FFFFFF"/>
          </w:tcPr>
          <w:p w:rsidR="0018661A" w:rsidRPr="005856F9" w:rsidRDefault="0018661A"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18661A"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18661A" w:rsidRPr="00FB7FD7" w:rsidTr="0018661A">
        <w:trPr>
          <w:trHeight w:val="293"/>
        </w:trPr>
        <w:tc>
          <w:tcPr>
            <w:tcW w:w="710" w:type="dxa"/>
            <w:tcBorders>
              <w:top w:val="single" w:sz="4" w:space="0" w:color="auto"/>
              <w:left w:val="single" w:sz="4" w:space="0" w:color="auto"/>
            </w:tcBorders>
            <w:shd w:val="clear" w:color="auto" w:fill="FFFFFF"/>
          </w:tcPr>
          <w:p w:rsidR="0018661A" w:rsidRPr="00FB7FD7" w:rsidRDefault="0018661A" w:rsidP="00BD24F6">
            <w:pPr>
              <w:rPr>
                <w:rFonts w:ascii="Times New Roman" w:hAnsi="Times New Roman" w:cs="Times New Roman"/>
                <w:color w:val="auto"/>
                <w:sz w:val="22"/>
              </w:rPr>
            </w:pPr>
            <w:r>
              <w:rPr>
                <w:rFonts w:ascii="Times New Roman" w:hAnsi="Times New Roman" w:cs="Times New Roman"/>
                <w:color w:val="auto"/>
                <w:sz w:val="22"/>
                <w:szCs w:val="22"/>
              </w:rPr>
              <w:t>ОК 27.</w:t>
            </w:r>
          </w:p>
        </w:tc>
        <w:tc>
          <w:tcPr>
            <w:tcW w:w="7087" w:type="dxa"/>
            <w:tcBorders>
              <w:top w:val="single" w:sz="4" w:space="0" w:color="auto"/>
              <w:left w:val="single" w:sz="4" w:space="0" w:color="auto"/>
            </w:tcBorders>
            <w:shd w:val="clear" w:color="auto" w:fill="FFFFFF"/>
          </w:tcPr>
          <w:p w:rsidR="0018661A" w:rsidRPr="00FB7FD7" w:rsidRDefault="005C5FE4" w:rsidP="00E36BA6">
            <w:pPr>
              <w:pStyle w:val="a7"/>
              <w:spacing w:after="0" w:line="240" w:lineRule="auto"/>
              <w:ind w:left="132" w:right="132"/>
              <w:jc w:val="both"/>
              <w:rPr>
                <w:rFonts w:ascii="Times New Roman" w:hAnsi="Times New Roman"/>
                <w:bCs/>
                <w:lang w:val="uk-UA"/>
              </w:rPr>
            </w:pPr>
            <w:r>
              <w:rPr>
                <w:rFonts w:ascii="Times New Roman" w:hAnsi="Times New Roman"/>
                <w:bCs/>
                <w:lang w:val="uk-UA"/>
              </w:rPr>
              <w:t>Основи шкільного краєзнавства</w:t>
            </w:r>
          </w:p>
        </w:tc>
        <w:tc>
          <w:tcPr>
            <w:tcW w:w="1134" w:type="dxa"/>
            <w:tcBorders>
              <w:top w:val="single" w:sz="4" w:space="0" w:color="auto"/>
              <w:left w:val="single" w:sz="4" w:space="0" w:color="auto"/>
            </w:tcBorders>
            <w:shd w:val="clear" w:color="auto" w:fill="FFFFFF"/>
          </w:tcPr>
          <w:p w:rsidR="0018661A" w:rsidRPr="005856F9" w:rsidRDefault="005C5FE4" w:rsidP="0021401C">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18661A" w:rsidRPr="00FB7FD7" w:rsidRDefault="005C5FE4" w:rsidP="0021401C">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5C5FE4" w:rsidRPr="00FB7FD7" w:rsidTr="0018661A">
        <w:trPr>
          <w:trHeight w:val="293"/>
        </w:trPr>
        <w:tc>
          <w:tcPr>
            <w:tcW w:w="710" w:type="dxa"/>
            <w:tcBorders>
              <w:top w:val="single" w:sz="4" w:space="0" w:color="auto"/>
              <w:left w:val="single" w:sz="4" w:space="0" w:color="auto"/>
            </w:tcBorders>
            <w:shd w:val="clear" w:color="auto" w:fill="FFFFFF"/>
          </w:tcPr>
          <w:p w:rsidR="005C5FE4" w:rsidRPr="00FB7FD7" w:rsidRDefault="005C5FE4" w:rsidP="00BD24F6">
            <w:pPr>
              <w:rPr>
                <w:rFonts w:ascii="Times New Roman" w:hAnsi="Times New Roman" w:cs="Times New Roman"/>
                <w:color w:val="auto"/>
                <w:sz w:val="22"/>
              </w:rPr>
            </w:pPr>
            <w:r>
              <w:rPr>
                <w:rFonts w:ascii="Times New Roman" w:hAnsi="Times New Roman" w:cs="Times New Roman"/>
                <w:color w:val="auto"/>
                <w:sz w:val="22"/>
                <w:szCs w:val="22"/>
              </w:rPr>
              <w:t>ОК 28.</w:t>
            </w:r>
          </w:p>
        </w:tc>
        <w:tc>
          <w:tcPr>
            <w:tcW w:w="7087" w:type="dxa"/>
            <w:tcBorders>
              <w:top w:val="single" w:sz="4" w:space="0" w:color="auto"/>
              <w:left w:val="single" w:sz="4" w:space="0" w:color="auto"/>
            </w:tcBorders>
            <w:shd w:val="clear" w:color="auto" w:fill="FFFFFF"/>
          </w:tcPr>
          <w:p w:rsidR="005C5FE4" w:rsidRPr="00FB7FD7" w:rsidRDefault="005C5FE4"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країн Західної Європи та Америки новітнього часу</w:t>
            </w:r>
          </w:p>
        </w:tc>
        <w:tc>
          <w:tcPr>
            <w:tcW w:w="1134" w:type="dxa"/>
            <w:tcBorders>
              <w:top w:val="single" w:sz="4" w:space="0" w:color="auto"/>
              <w:left w:val="single" w:sz="4" w:space="0" w:color="auto"/>
            </w:tcBorders>
            <w:shd w:val="clear" w:color="auto" w:fill="FFFFFF"/>
          </w:tcPr>
          <w:p w:rsidR="005C5FE4" w:rsidRPr="005856F9" w:rsidRDefault="005C5FE4"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5,0</w:t>
            </w:r>
          </w:p>
        </w:tc>
        <w:tc>
          <w:tcPr>
            <w:tcW w:w="1843" w:type="dxa"/>
            <w:tcBorders>
              <w:top w:val="single" w:sz="4" w:space="0" w:color="auto"/>
              <w:left w:val="single" w:sz="4" w:space="0" w:color="auto"/>
              <w:right w:val="single" w:sz="4" w:space="0" w:color="auto"/>
            </w:tcBorders>
            <w:shd w:val="clear" w:color="auto" w:fill="FFFFFF"/>
          </w:tcPr>
          <w:p w:rsidR="005C5FE4" w:rsidRPr="00FB7FD7" w:rsidRDefault="00E67EEE" w:rsidP="00BD24F6">
            <w:pPr>
              <w:pStyle w:val="a7"/>
              <w:spacing w:after="0" w:line="240" w:lineRule="auto"/>
              <w:ind w:left="0"/>
              <w:jc w:val="center"/>
              <w:rPr>
                <w:rFonts w:ascii="Times New Roman" w:hAnsi="Times New Roman"/>
                <w:bCs/>
                <w:lang w:val="uk-UA"/>
              </w:rPr>
            </w:pPr>
            <w:r>
              <w:rPr>
                <w:rFonts w:ascii="Times New Roman" w:hAnsi="Times New Roman"/>
                <w:bCs/>
                <w:lang w:val="uk-UA"/>
              </w:rPr>
              <w:t>е</w:t>
            </w:r>
            <w:r w:rsidR="005C5FE4" w:rsidRPr="00FB7FD7">
              <w:rPr>
                <w:rFonts w:ascii="Times New Roman" w:hAnsi="Times New Roman"/>
                <w:bCs/>
                <w:lang w:val="uk-UA"/>
              </w:rPr>
              <w:t>кзамен</w:t>
            </w:r>
            <w:r>
              <w:rPr>
                <w:rFonts w:ascii="Times New Roman" w:hAnsi="Times New Roman"/>
                <w:bCs/>
                <w:lang w:val="uk-UA"/>
              </w:rPr>
              <w:t xml:space="preserve"> / екзамен</w:t>
            </w:r>
          </w:p>
        </w:tc>
      </w:tr>
      <w:tr w:rsidR="005C5FE4" w:rsidRPr="00FB7FD7" w:rsidTr="0018661A">
        <w:trPr>
          <w:trHeight w:val="293"/>
        </w:trPr>
        <w:tc>
          <w:tcPr>
            <w:tcW w:w="710" w:type="dxa"/>
            <w:tcBorders>
              <w:top w:val="single" w:sz="4" w:space="0" w:color="auto"/>
              <w:left w:val="single" w:sz="4" w:space="0" w:color="auto"/>
            </w:tcBorders>
            <w:shd w:val="clear" w:color="auto" w:fill="FFFFFF"/>
          </w:tcPr>
          <w:p w:rsidR="005C5FE4" w:rsidRPr="00FB7FD7" w:rsidRDefault="005C5FE4" w:rsidP="00E36BA6">
            <w:pPr>
              <w:rPr>
                <w:rFonts w:ascii="Times New Roman" w:hAnsi="Times New Roman" w:cs="Times New Roman"/>
                <w:color w:val="auto"/>
                <w:sz w:val="22"/>
              </w:rPr>
            </w:pPr>
            <w:r>
              <w:rPr>
                <w:rFonts w:ascii="Times New Roman" w:hAnsi="Times New Roman" w:cs="Times New Roman"/>
                <w:color w:val="auto"/>
                <w:sz w:val="22"/>
                <w:szCs w:val="22"/>
              </w:rPr>
              <w:t xml:space="preserve">ОК </w:t>
            </w:r>
            <w:r w:rsidR="00E36BA6">
              <w:rPr>
                <w:rFonts w:ascii="Times New Roman" w:hAnsi="Times New Roman" w:cs="Times New Roman"/>
                <w:color w:val="auto"/>
                <w:sz w:val="22"/>
                <w:szCs w:val="22"/>
              </w:rPr>
              <w:t>29.</w:t>
            </w:r>
          </w:p>
        </w:tc>
        <w:tc>
          <w:tcPr>
            <w:tcW w:w="7087" w:type="dxa"/>
            <w:tcBorders>
              <w:top w:val="single" w:sz="4" w:space="0" w:color="auto"/>
              <w:left w:val="single" w:sz="4" w:space="0" w:color="auto"/>
            </w:tcBorders>
            <w:shd w:val="clear" w:color="auto" w:fill="FFFFFF"/>
          </w:tcPr>
          <w:p w:rsidR="005C5FE4" w:rsidRPr="00FB7FD7" w:rsidRDefault="005C5FE4"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України новітнього часу</w:t>
            </w:r>
          </w:p>
        </w:tc>
        <w:tc>
          <w:tcPr>
            <w:tcW w:w="1134" w:type="dxa"/>
            <w:tcBorders>
              <w:top w:val="single" w:sz="4" w:space="0" w:color="auto"/>
              <w:left w:val="single" w:sz="4" w:space="0" w:color="auto"/>
            </w:tcBorders>
            <w:shd w:val="clear" w:color="auto" w:fill="FFFFFF"/>
          </w:tcPr>
          <w:p w:rsidR="005C5FE4" w:rsidRPr="005856F9" w:rsidRDefault="005C5FE4"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3,5</w:t>
            </w:r>
          </w:p>
        </w:tc>
        <w:tc>
          <w:tcPr>
            <w:tcW w:w="1843" w:type="dxa"/>
            <w:tcBorders>
              <w:top w:val="single" w:sz="4" w:space="0" w:color="auto"/>
              <w:left w:val="single" w:sz="4" w:space="0" w:color="auto"/>
              <w:right w:val="single" w:sz="4" w:space="0" w:color="auto"/>
            </w:tcBorders>
            <w:shd w:val="clear" w:color="auto" w:fill="FFFFFF"/>
          </w:tcPr>
          <w:p w:rsidR="005C5FE4" w:rsidRPr="00FB7FD7" w:rsidRDefault="005C5FE4"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E36BA6" w:rsidRPr="00FB7FD7" w:rsidTr="0018661A">
        <w:trPr>
          <w:trHeight w:val="293"/>
        </w:trPr>
        <w:tc>
          <w:tcPr>
            <w:tcW w:w="710" w:type="dxa"/>
            <w:tcBorders>
              <w:top w:val="single" w:sz="4" w:space="0" w:color="auto"/>
              <w:left w:val="single" w:sz="4" w:space="0" w:color="auto"/>
            </w:tcBorders>
            <w:shd w:val="clear" w:color="auto" w:fill="FFFFFF"/>
          </w:tcPr>
          <w:p w:rsidR="00E36BA6" w:rsidRDefault="00E36BA6" w:rsidP="00BD24F6">
            <w:pPr>
              <w:rPr>
                <w:rFonts w:ascii="Times New Roman" w:hAnsi="Times New Roman" w:cs="Times New Roman"/>
                <w:color w:val="auto"/>
                <w:sz w:val="22"/>
              </w:rPr>
            </w:pPr>
            <w:r>
              <w:rPr>
                <w:rFonts w:ascii="Times New Roman" w:hAnsi="Times New Roman" w:cs="Times New Roman"/>
                <w:color w:val="auto"/>
                <w:sz w:val="22"/>
                <w:szCs w:val="22"/>
              </w:rPr>
              <w:t>ОК 30.</w:t>
            </w:r>
          </w:p>
        </w:tc>
        <w:tc>
          <w:tcPr>
            <w:tcW w:w="7087" w:type="dxa"/>
            <w:tcBorders>
              <w:top w:val="single" w:sz="4" w:space="0" w:color="auto"/>
              <w:left w:val="single" w:sz="4" w:space="0" w:color="auto"/>
            </w:tcBorders>
            <w:shd w:val="clear" w:color="auto" w:fill="FFFFFF"/>
          </w:tcPr>
          <w:p w:rsidR="00E36BA6" w:rsidRPr="00FB7FD7" w:rsidRDefault="00E36BA6"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та культура країн Центрально-Східної Європи новітнього часу</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3,5</w:t>
            </w:r>
          </w:p>
        </w:tc>
        <w:tc>
          <w:tcPr>
            <w:tcW w:w="1843" w:type="dxa"/>
            <w:tcBorders>
              <w:top w:val="single" w:sz="4" w:space="0" w:color="auto"/>
              <w:left w:val="single" w:sz="4" w:space="0" w:color="auto"/>
              <w:right w:val="single" w:sz="4" w:space="0" w:color="auto"/>
            </w:tcBorders>
            <w:shd w:val="clear" w:color="auto" w:fill="FFFFFF"/>
          </w:tcPr>
          <w:p w:rsidR="00E36BA6" w:rsidRPr="00FB7FD7" w:rsidRDefault="00E36BA6"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E36BA6" w:rsidRPr="00FB7FD7" w:rsidTr="0018661A">
        <w:trPr>
          <w:trHeight w:val="293"/>
        </w:trPr>
        <w:tc>
          <w:tcPr>
            <w:tcW w:w="710" w:type="dxa"/>
            <w:tcBorders>
              <w:top w:val="single" w:sz="4" w:space="0" w:color="auto"/>
              <w:left w:val="single" w:sz="4" w:space="0" w:color="auto"/>
            </w:tcBorders>
            <w:shd w:val="clear" w:color="auto" w:fill="FFFFFF"/>
          </w:tcPr>
          <w:p w:rsidR="00E36BA6" w:rsidRDefault="00E36BA6" w:rsidP="00BD24F6">
            <w:pPr>
              <w:rPr>
                <w:rFonts w:ascii="Times New Roman" w:hAnsi="Times New Roman" w:cs="Times New Roman"/>
                <w:color w:val="auto"/>
                <w:sz w:val="22"/>
              </w:rPr>
            </w:pPr>
            <w:r>
              <w:rPr>
                <w:rFonts w:ascii="Times New Roman" w:hAnsi="Times New Roman" w:cs="Times New Roman"/>
                <w:color w:val="auto"/>
                <w:sz w:val="22"/>
                <w:szCs w:val="22"/>
              </w:rPr>
              <w:t>ОК 31.</w:t>
            </w:r>
          </w:p>
        </w:tc>
        <w:tc>
          <w:tcPr>
            <w:tcW w:w="7087" w:type="dxa"/>
            <w:tcBorders>
              <w:top w:val="single" w:sz="4" w:space="0" w:color="auto"/>
              <w:left w:val="single" w:sz="4" w:space="0" w:color="auto"/>
            </w:tcBorders>
            <w:shd w:val="clear" w:color="auto" w:fill="FFFFFF"/>
          </w:tcPr>
          <w:p w:rsidR="00E36BA6" w:rsidRPr="00FB7FD7" w:rsidRDefault="00E36BA6"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Методика викладання історії у школі</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36BA6" w:rsidRPr="00FB7FD7" w:rsidRDefault="00E36BA6"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E36BA6" w:rsidRPr="00FB7FD7" w:rsidTr="0018661A">
        <w:trPr>
          <w:trHeight w:val="293"/>
        </w:trPr>
        <w:tc>
          <w:tcPr>
            <w:tcW w:w="710" w:type="dxa"/>
            <w:tcBorders>
              <w:top w:val="single" w:sz="4" w:space="0" w:color="auto"/>
              <w:left w:val="single" w:sz="4" w:space="0" w:color="auto"/>
            </w:tcBorders>
            <w:shd w:val="clear" w:color="auto" w:fill="FFFFFF"/>
          </w:tcPr>
          <w:p w:rsidR="00E36BA6" w:rsidRDefault="00E36BA6" w:rsidP="00BD24F6">
            <w:pPr>
              <w:rPr>
                <w:rFonts w:ascii="Times New Roman" w:hAnsi="Times New Roman" w:cs="Times New Roman"/>
                <w:color w:val="auto"/>
                <w:sz w:val="22"/>
              </w:rPr>
            </w:pPr>
            <w:r>
              <w:rPr>
                <w:rFonts w:ascii="Times New Roman" w:hAnsi="Times New Roman" w:cs="Times New Roman"/>
                <w:color w:val="auto"/>
                <w:sz w:val="22"/>
                <w:szCs w:val="22"/>
              </w:rPr>
              <w:t>ОК 32.</w:t>
            </w:r>
          </w:p>
        </w:tc>
        <w:tc>
          <w:tcPr>
            <w:tcW w:w="7087" w:type="dxa"/>
            <w:tcBorders>
              <w:top w:val="single" w:sz="4" w:space="0" w:color="auto"/>
              <w:left w:val="single" w:sz="4" w:space="0" w:color="auto"/>
            </w:tcBorders>
            <w:shd w:val="clear" w:color="auto" w:fill="FFFFFF"/>
          </w:tcPr>
          <w:p w:rsidR="00E36BA6" w:rsidRPr="00FB7FD7" w:rsidRDefault="00E36BA6" w:rsidP="00E36BA6">
            <w:pPr>
              <w:pStyle w:val="a7"/>
              <w:spacing w:after="0" w:line="240" w:lineRule="auto"/>
              <w:ind w:left="132" w:right="132"/>
              <w:jc w:val="both"/>
              <w:rPr>
                <w:rFonts w:ascii="Times New Roman" w:hAnsi="Times New Roman"/>
                <w:bCs/>
                <w:lang w:val="uk-UA"/>
              </w:rPr>
            </w:pPr>
            <w:r>
              <w:rPr>
                <w:rFonts w:ascii="Times New Roman" w:hAnsi="Times New Roman"/>
                <w:bCs/>
                <w:lang w:val="uk-UA"/>
              </w:rPr>
              <w:t>Методика позакласної та позашкільної роботи вчителя</w:t>
            </w:r>
          </w:p>
        </w:tc>
        <w:tc>
          <w:tcPr>
            <w:tcW w:w="1134" w:type="dxa"/>
            <w:tcBorders>
              <w:top w:val="single" w:sz="4" w:space="0" w:color="auto"/>
              <w:left w:val="single" w:sz="4" w:space="0" w:color="auto"/>
            </w:tcBorders>
            <w:shd w:val="clear" w:color="auto" w:fill="FFFFFF"/>
          </w:tcPr>
          <w:p w:rsidR="00E36BA6" w:rsidRPr="005856F9" w:rsidRDefault="00E36BA6" w:rsidP="0021401C">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36BA6" w:rsidRPr="00FB7FD7" w:rsidRDefault="00E36BA6" w:rsidP="0021401C">
            <w:pPr>
              <w:pStyle w:val="a7"/>
              <w:spacing w:after="0" w:line="240" w:lineRule="auto"/>
              <w:ind w:left="0"/>
              <w:jc w:val="center"/>
              <w:rPr>
                <w:rFonts w:ascii="Times New Roman" w:hAnsi="Times New Roman"/>
                <w:bCs/>
                <w:lang w:val="uk-UA"/>
              </w:rPr>
            </w:pPr>
            <w:r>
              <w:rPr>
                <w:rFonts w:ascii="Times New Roman" w:hAnsi="Times New Roman"/>
                <w:bCs/>
                <w:lang w:val="uk-UA"/>
              </w:rPr>
              <w:t>залік</w:t>
            </w:r>
          </w:p>
        </w:tc>
      </w:tr>
      <w:tr w:rsidR="00E36BA6" w:rsidRPr="00FB7FD7" w:rsidTr="0018661A">
        <w:trPr>
          <w:trHeight w:val="288"/>
        </w:trPr>
        <w:tc>
          <w:tcPr>
            <w:tcW w:w="710" w:type="dxa"/>
            <w:tcBorders>
              <w:top w:val="single" w:sz="4" w:space="0" w:color="auto"/>
              <w:left w:val="single" w:sz="4" w:space="0" w:color="auto"/>
            </w:tcBorders>
            <w:shd w:val="clear" w:color="auto" w:fill="FFFFFF"/>
          </w:tcPr>
          <w:p w:rsidR="00E36BA6" w:rsidRPr="00FB7FD7" w:rsidRDefault="00E36BA6" w:rsidP="00BD24F6">
            <w:pPr>
              <w:rPr>
                <w:rFonts w:ascii="Times New Roman" w:hAnsi="Times New Roman" w:cs="Times New Roman"/>
                <w:color w:val="auto"/>
                <w:sz w:val="22"/>
              </w:rPr>
            </w:pPr>
            <w:r>
              <w:rPr>
                <w:rFonts w:ascii="Times New Roman" w:hAnsi="Times New Roman" w:cs="Times New Roman"/>
                <w:color w:val="auto"/>
                <w:sz w:val="22"/>
                <w:szCs w:val="22"/>
              </w:rPr>
              <w:t>ОК 33.</w:t>
            </w:r>
          </w:p>
        </w:tc>
        <w:tc>
          <w:tcPr>
            <w:tcW w:w="7087" w:type="dxa"/>
            <w:tcBorders>
              <w:top w:val="single" w:sz="4" w:space="0" w:color="auto"/>
              <w:left w:val="single" w:sz="4" w:space="0" w:color="auto"/>
            </w:tcBorders>
            <w:shd w:val="clear" w:color="auto" w:fill="FFFFFF"/>
          </w:tcPr>
          <w:p w:rsidR="00E36BA6" w:rsidRPr="00FB7FD7" w:rsidRDefault="00E36BA6" w:rsidP="00E36BA6">
            <w:pPr>
              <w:pStyle w:val="a7"/>
              <w:spacing w:after="0" w:line="240" w:lineRule="auto"/>
              <w:ind w:left="132" w:right="132"/>
              <w:jc w:val="both"/>
              <w:rPr>
                <w:rFonts w:ascii="Times New Roman" w:hAnsi="Times New Roman"/>
                <w:bCs/>
                <w:lang w:val="uk-UA"/>
              </w:rPr>
            </w:pPr>
            <w:r>
              <w:rPr>
                <w:rFonts w:ascii="Times New Roman" w:hAnsi="Times New Roman"/>
                <w:bCs/>
                <w:lang w:val="uk-UA"/>
              </w:rPr>
              <w:t>Філософія</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36BA6" w:rsidRPr="00FB7FD7" w:rsidRDefault="00E36BA6" w:rsidP="00BD24F6">
            <w:pPr>
              <w:pStyle w:val="a7"/>
              <w:spacing w:after="0" w:line="240" w:lineRule="auto"/>
              <w:ind w:left="0"/>
              <w:jc w:val="center"/>
              <w:rPr>
                <w:rFonts w:ascii="Times New Roman" w:hAnsi="Times New Roman"/>
                <w:bCs/>
                <w:lang w:val="uk-UA"/>
              </w:rPr>
            </w:pPr>
            <w:r>
              <w:rPr>
                <w:rFonts w:ascii="Times New Roman" w:hAnsi="Times New Roman"/>
                <w:bCs/>
                <w:lang w:val="uk-UA"/>
              </w:rPr>
              <w:t>залік</w:t>
            </w:r>
          </w:p>
        </w:tc>
      </w:tr>
      <w:tr w:rsidR="00E36BA6" w:rsidRPr="00FB7FD7" w:rsidTr="0018661A">
        <w:trPr>
          <w:trHeight w:val="283"/>
        </w:trPr>
        <w:tc>
          <w:tcPr>
            <w:tcW w:w="710" w:type="dxa"/>
            <w:tcBorders>
              <w:top w:val="single" w:sz="4" w:space="0" w:color="auto"/>
              <w:left w:val="single" w:sz="4" w:space="0" w:color="auto"/>
            </w:tcBorders>
            <w:shd w:val="clear" w:color="auto" w:fill="FFFFFF"/>
          </w:tcPr>
          <w:p w:rsidR="00E36BA6" w:rsidRPr="00FB7FD7" w:rsidRDefault="00E36BA6" w:rsidP="006D705E">
            <w:pPr>
              <w:rPr>
                <w:rFonts w:ascii="Times New Roman" w:hAnsi="Times New Roman" w:cs="Times New Roman"/>
                <w:color w:val="auto"/>
                <w:sz w:val="22"/>
              </w:rPr>
            </w:pPr>
            <w:r>
              <w:rPr>
                <w:rFonts w:ascii="Times New Roman" w:hAnsi="Times New Roman" w:cs="Times New Roman"/>
                <w:color w:val="auto"/>
                <w:sz w:val="22"/>
              </w:rPr>
              <w:t>ОК 34.</w:t>
            </w:r>
          </w:p>
        </w:tc>
        <w:tc>
          <w:tcPr>
            <w:tcW w:w="7087" w:type="dxa"/>
            <w:tcBorders>
              <w:top w:val="single" w:sz="4" w:space="0" w:color="auto"/>
              <w:left w:val="single" w:sz="4" w:space="0" w:color="auto"/>
            </w:tcBorders>
            <w:shd w:val="clear" w:color="auto" w:fill="FFFFFF"/>
          </w:tcPr>
          <w:p w:rsidR="00E36BA6" w:rsidRPr="00FB7FD7" w:rsidRDefault="00E36BA6"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Сучасна історія країн Західної Європи та Америки</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36BA6" w:rsidRPr="00FB7FD7" w:rsidRDefault="00E36BA6"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E36BA6" w:rsidRPr="00FB7FD7" w:rsidTr="0018661A">
        <w:trPr>
          <w:trHeight w:val="283"/>
        </w:trPr>
        <w:tc>
          <w:tcPr>
            <w:tcW w:w="710" w:type="dxa"/>
            <w:tcBorders>
              <w:top w:val="single" w:sz="4" w:space="0" w:color="auto"/>
              <w:left w:val="single" w:sz="4" w:space="0" w:color="auto"/>
            </w:tcBorders>
            <w:shd w:val="clear" w:color="auto" w:fill="FFFFFF"/>
          </w:tcPr>
          <w:p w:rsidR="00E36BA6" w:rsidRPr="0018661A" w:rsidRDefault="00E36BA6" w:rsidP="006D705E">
            <w:pPr>
              <w:rPr>
                <w:rFonts w:ascii="Times New Roman" w:hAnsi="Times New Roman" w:cs="Times New Roman"/>
                <w:color w:val="auto"/>
                <w:sz w:val="22"/>
              </w:rPr>
            </w:pPr>
            <w:r>
              <w:rPr>
                <w:rFonts w:ascii="Times New Roman" w:hAnsi="Times New Roman" w:cs="Times New Roman"/>
                <w:color w:val="auto"/>
                <w:sz w:val="22"/>
              </w:rPr>
              <w:t>ОК 35.</w:t>
            </w:r>
          </w:p>
        </w:tc>
        <w:tc>
          <w:tcPr>
            <w:tcW w:w="7087" w:type="dxa"/>
            <w:tcBorders>
              <w:top w:val="single" w:sz="4" w:space="0" w:color="auto"/>
              <w:left w:val="single" w:sz="4" w:space="0" w:color="auto"/>
            </w:tcBorders>
            <w:shd w:val="clear" w:color="auto" w:fill="FFFFFF"/>
          </w:tcPr>
          <w:p w:rsidR="00E36BA6" w:rsidRPr="00FB7FD7" w:rsidRDefault="00E36BA6" w:rsidP="00E36BA6">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Історія сучасної України</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3,5</w:t>
            </w:r>
          </w:p>
        </w:tc>
        <w:tc>
          <w:tcPr>
            <w:tcW w:w="1843" w:type="dxa"/>
            <w:tcBorders>
              <w:top w:val="single" w:sz="4" w:space="0" w:color="auto"/>
              <w:left w:val="single" w:sz="4" w:space="0" w:color="auto"/>
              <w:right w:val="single" w:sz="4" w:space="0" w:color="auto"/>
            </w:tcBorders>
            <w:shd w:val="clear" w:color="auto" w:fill="FFFFFF"/>
          </w:tcPr>
          <w:p w:rsidR="00E36BA6" w:rsidRPr="00FB7FD7" w:rsidRDefault="00E36BA6"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E36BA6" w:rsidRPr="00FB7FD7" w:rsidTr="0018661A">
        <w:trPr>
          <w:trHeight w:val="283"/>
        </w:trPr>
        <w:tc>
          <w:tcPr>
            <w:tcW w:w="710" w:type="dxa"/>
            <w:tcBorders>
              <w:top w:val="single" w:sz="4" w:space="0" w:color="auto"/>
              <w:left w:val="single" w:sz="4" w:space="0" w:color="auto"/>
            </w:tcBorders>
            <w:shd w:val="clear" w:color="auto" w:fill="FFFFFF"/>
          </w:tcPr>
          <w:p w:rsidR="00E36BA6" w:rsidRPr="00FB7FD7" w:rsidRDefault="00E36BA6" w:rsidP="006D705E">
            <w:pPr>
              <w:rPr>
                <w:rFonts w:ascii="Times New Roman" w:hAnsi="Times New Roman" w:cs="Times New Roman"/>
                <w:color w:val="auto"/>
                <w:sz w:val="22"/>
              </w:rPr>
            </w:pPr>
            <w:r>
              <w:rPr>
                <w:rFonts w:ascii="Times New Roman" w:hAnsi="Times New Roman" w:cs="Times New Roman"/>
                <w:color w:val="auto"/>
                <w:sz w:val="22"/>
                <w:szCs w:val="22"/>
              </w:rPr>
              <w:t>ОК 36.</w:t>
            </w:r>
          </w:p>
        </w:tc>
        <w:tc>
          <w:tcPr>
            <w:tcW w:w="7087" w:type="dxa"/>
            <w:tcBorders>
              <w:top w:val="single" w:sz="4" w:space="0" w:color="auto"/>
              <w:left w:val="single" w:sz="4" w:space="0" w:color="auto"/>
            </w:tcBorders>
            <w:shd w:val="clear" w:color="auto" w:fill="FFFFFF"/>
          </w:tcPr>
          <w:p w:rsidR="00E36BA6" w:rsidRPr="0018661A" w:rsidRDefault="00E36BA6" w:rsidP="00E36BA6">
            <w:pPr>
              <w:pStyle w:val="a7"/>
              <w:spacing w:after="0" w:line="240" w:lineRule="auto"/>
              <w:ind w:left="132" w:right="132"/>
              <w:jc w:val="both"/>
              <w:rPr>
                <w:rFonts w:ascii="Times New Roman" w:hAnsi="Times New Roman"/>
                <w:bCs/>
                <w:lang w:val="uk-UA"/>
              </w:rPr>
            </w:pPr>
            <w:r w:rsidRPr="0018661A">
              <w:rPr>
                <w:rFonts w:ascii="Times New Roman" w:hAnsi="Times New Roman"/>
                <w:bCs/>
                <w:lang w:val="uk-UA"/>
              </w:rPr>
              <w:t>Історія української культури</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36BA6" w:rsidRPr="0018661A" w:rsidRDefault="00E36BA6" w:rsidP="00BD24F6">
            <w:pPr>
              <w:pStyle w:val="a7"/>
              <w:spacing w:after="0" w:line="240" w:lineRule="auto"/>
              <w:ind w:left="0"/>
              <w:jc w:val="center"/>
              <w:rPr>
                <w:rFonts w:ascii="Times New Roman" w:hAnsi="Times New Roman"/>
                <w:bCs/>
                <w:lang w:val="uk-UA"/>
              </w:rPr>
            </w:pPr>
            <w:r w:rsidRPr="0018661A">
              <w:rPr>
                <w:rFonts w:ascii="Times New Roman" w:hAnsi="Times New Roman"/>
                <w:bCs/>
                <w:lang w:val="uk-UA"/>
              </w:rPr>
              <w:t>екзамен</w:t>
            </w:r>
          </w:p>
        </w:tc>
      </w:tr>
      <w:tr w:rsidR="00E36BA6" w:rsidRPr="00FB7FD7" w:rsidTr="0018661A">
        <w:trPr>
          <w:trHeight w:val="283"/>
        </w:trPr>
        <w:tc>
          <w:tcPr>
            <w:tcW w:w="710" w:type="dxa"/>
            <w:tcBorders>
              <w:top w:val="single" w:sz="4" w:space="0" w:color="auto"/>
              <w:left w:val="single" w:sz="4" w:space="0" w:color="auto"/>
            </w:tcBorders>
            <w:shd w:val="clear" w:color="auto" w:fill="FFFFFF"/>
          </w:tcPr>
          <w:p w:rsidR="00E36BA6" w:rsidRDefault="00E36BA6" w:rsidP="006D705E">
            <w:pPr>
              <w:rPr>
                <w:rFonts w:ascii="Times New Roman" w:hAnsi="Times New Roman" w:cs="Times New Roman"/>
                <w:color w:val="auto"/>
                <w:sz w:val="22"/>
              </w:rPr>
            </w:pPr>
            <w:r>
              <w:rPr>
                <w:rFonts w:ascii="Times New Roman" w:hAnsi="Times New Roman" w:cs="Times New Roman"/>
                <w:color w:val="auto"/>
                <w:sz w:val="22"/>
                <w:szCs w:val="22"/>
              </w:rPr>
              <w:t>ОК 37.</w:t>
            </w:r>
          </w:p>
        </w:tc>
        <w:tc>
          <w:tcPr>
            <w:tcW w:w="7087" w:type="dxa"/>
            <w:tcBorders>
              <w:top w:val="single" w:sz="4" w:space="0" w:color="auto"/>
              <w:left w:val="single" w:sz="4" w:space="0" w:color="auto"/>
            </w:tcBorders>
            <w:shd w:val="clear" w:color="auto" w:fill="FFFFFF"/>
          </w:tcPr>
          <w:p w:rsidR="00E36BA6" w:rsidRPr="0018661A" w:rsidRDefault="00E36BA6" w:rsidP="00E36BA6">
            <w:pPr>
              <w:pStyle w:val="a7"/>
              <w:spacing w:after="0" w:line="240" w:lineRule="auto"/>
              <w:ind w:left="132" w:right="132"/>
              <w:jc w:val="both"/>
              <w:rPr>
                <w:rFonts w:ascii="Times New Roman" w:hAnsi="Times New Roman"/>
                <w:bCs/>
                <w:lang w:val="uk-UA"/>
              </w:rPr>
            </w:pPr>
            <w:r>
              <w:rPr>
                <w:rFonts w:ascii="Times New Roman" w:hAnsi="Times New Roman"/>
                <w:bCs/>
                <w:lang w:val="uk-UA"/>
              </w:rPr>
              <w:t>Історія освіти та педагогічної думки новітнього часу</w:t>
            </w:r>
          </w:p>
        </w:tc>
        <w:tc>
          <w:tcPr>
            <w:tcW w:w="1134" w:type="dxa"/>
            <w:tcBorders>
              <w:top w:val="single" w:sz="4" w:space="0" w:color="auto"/>
              <w:left w:val="single" w:sz="4" w:space="0" w:color="auto"/>
            </w:tcBorders>
            <w:shd w:val="clear" w:color="auto" w:fill="FFFFFF"/>
          </w:tcPr>
          <w:p w:rsidR="00E36BA6" w:rsidRPr="005856F9" w:rsidRDefault="00E36BA6"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36BA6" w:rsidRPr="0018661A" w:rsidRDefault="00E36BA6" w:rsidP="00BD24F6">
            <w:pPr>
              <w:pStyle w:val="a7"/>
              <w:spacing w:after="0" w:line="240" w:lineRule="auto"/>
              <w:ind w:left="0"/>
              <w:jc w:val="center"/>
              <w:rPr>
                <w:rFonts w:ascii="Times New Roman" w:hAnsi="Times New Roman"/>
                <w:bCs/>
                <w:lang w:val="uk-UA"/>
              </w:rPr>
            </w:pPr>
            <w:r>
              <w:rPr>
                <w:rFonts w:ascii="Times New Roman" w:hAnsi="Times New Roman"/>
                <w:bCs/>
                <w:lang w:val="uk-UA"/>
              </w:rPr>
              <w:t>екзамен</w:t>
            </w:r>
          </w:p>
        </w:tc>
      </w:tr>
      <w:tr w:rsidR="00E67EEE" w:rsidRPr="00FB7FD7" w:rsidTr="00BD24F6">
        <w:trPr>
          <w:trHeight w:val="283"/>
        </w:trPr>
        <w:tc>
          <w:tcPr>
            <w:tcW w:w="10774" w:type="dxa"/>
            <w:gridSpan w:val="4"/>
            <w:tcBorders>
              <w:top w:val="single" w:sz="4" w:space="0" w:color="auto"/>
              <w:left w:val="single" w:sz="4" w:space="0" w:color="auto"/>
              <w:right w:val="single" w:sz="4" w:space="0" w:color="auto"/>
            </w:tcBorders>
            <w:shd w:val="clear" w:color="auto" w:fill="FFFFFF"/>
          </w:tcPr>
          <w:p w:rsidR="00E67EEE"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Практики</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t>ОК 38.</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132" w:right="132"/>
              <w:jc w:val="both"/>
              <w:rPr>
                <w:rFonts w:ascii="Times New Roman" w:hAnsi="Times New Roman"/>
                <w:bCs/>
                <w:lang w:val="uk-UA"/>
              </w:rPr>
            </w:pPr>
            <w:r>
              <w:rPr>
                <w:rFonts w:ascii="Times New Roman" w:hAnsi="Times New Roman"/>
                <w:bCs/>
                <w:lang w:val="uk-UA"/>
              </w:rPr>
              <w:t xml:space="preserve">Археологічна </w:t>
            </w:r>
            <w:r w:rsidRPr="00FB7FD7">
              <w:rPr>
                <w:rFonts w:ascii="Times New Roman" w:hAnsi="Times New Roman"/>
                <w:bCs/>
                <w:lang w:val="uk-UA"/>
              </w:rPr>
              <w:t>практика (3 тижні)</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диф.залік</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t>ОК 39.</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 xml:space="preserve">Етнографічна </w:t>
            </w:r>
            <w:r>
              <w:rPr>
                <w:rFonts w:ascii="Times New Roman" w:hAnsi="Times New Roman"/>
                <w:bCs/>
                <w:lang w:val="uk-UA"/>
              </w:rPr>
              <w:t>практика (2</w:t>
            </w:r>
            <w:r w:rsidRPr="00FB7FD7">
              <w:rPr>
                <w:rFonts w:ascii="Times New Roman" w:hAnsi="Times New Roman"/>
                <w:bCs/>
                <w:lang w:val="uk-UA"/>
              </w:rPr>
              <w:t xml:space="preserve"> тижні)</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диф.залік</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lastRenderedPageBreak/>
              <w:t xml:space="preserve">ОК 40. </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132" w:right="132"/>
              <w:jc w:val="both"/>
              <w:rPr>
                <w:rFonts w:ascii="Times New Roman" w:hAnsi="Times New Roman"/>
                <w:bCs/>
                <w:lang w:val="uk-UA"/>
              </w:rPr>
            </w:pPr>
            <w:r>
              <w:rPr>
                <w:rFonts w:ascii="Times New Roman" w:hAnsi="Times New Roman"/>
                <w:bCs/>
                <w:lang w:val="uk-UA"/>
              </w:rPr>
              <w:t xml:space="preserve">Архівно-музейна </w:t>
            </w:r>
            <w:r w:rsidRPr="00FB7FD7">
              <w:rPr>
                <w:rFonts w:ascii="Times New Roman" w:hAnsi="Times New Roman"/>
                <w:bCs/>
                <w:lang w:val="uk-UA"/>
              </w:rPr>
              <w:t>практика (3 тижні)</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4,5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диф.залік</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t>ОК 41.</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Педагогічна пропедевтична практика (2 тижні)</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диф.залік</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t>ОК 42.</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Психолого-педагогічна практика (2 тижні)</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3,0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диф.залік</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t>ОК 43.</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132" w:right="132"/>
              <w:jc w:val="both"/>
              <w:rPr>
                <w:rFonts w:ascii="Times New Roman" w:hAnsi="Times New Roman"/>
                <w:bCs/>
                <w:lang w:val="uk-UA"/>
              </w:rPr>
            </w:pPr>
            <w:r w:rsidRPr="00FB7FD7">
              <w:rPr>
                <w:rFonts w:ascii="Times New Roman" w:hAnsi="Times New Roman"/>
                <w:bCs/>
                <w:lang w:val="uk-UA"/>
              </w:rPr>
              <w:t>Педагогічна практика (4 тижні)</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6,0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диф.залік</w:t>
            </w:r>
          </w:p>
        </w:tc>
      </w:tr>
      <w:tr w:rsidR="00E67EEE" w:rsidRPr="00FB7FD7" w:rsidTr="00BD24F6">
        <w:trPr>
          <w:trHeight w:val="283"/>
        </w:trPr>
        <w:tc>
          <w:tcPr>
            <w:tcW w:w="10774" w:type="dxa"/>
            <w:gridSpan w:val="4"/>
            <w:tcBorders>
              <w:top w:val="single" w:sz="4" w:space="0" w:color="auto"/>
              <w:left w:val="single" w:sz="4" w:space="0" w:color="auto"/>
              <w:bottom w:val="single" w:sz="4" w:space="0" w:color="auto"/>
              <w:right w:val="single" w:sz="4" w:space="0" w:color="auto"/>
            </w:tcBorders>
            <w:shd w:val="clear" w:color="auto" w:fill="FFFFFF"/>
          </w:tcPr>
          <w:p w:rsidR="00E67EEE"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Атестація</w:t>
            </w:r>
          </w:p>
        </w:tc>
      </w:tr>
      <w:tr w:rsidR="00E67EEE" w:rsidRPr="00FB7FD7" w:rsidTr="00E67EEE">
        <w:trPr>
          <w:trHeight w:val="283"/>
        </w:trPr>
        <w:tc>
          <w:tcPr>
            <w:tcW w:w="710" w:type="dxa"/>
            <w:tcBorders>
              <w:top w:val="single" w:sz="4" w:space="0" w:color="auto"/>
              <w:left w:val="single" w:sz="4" w:space="0" w:color="auto"/>
              <w:bottom w:val="single" w:sz="4" w:space="0" w:color="auto"/>
            </w:tcBorders>
            <w:shd w:val="clear" w:color="auto" w:fill="FFFFFF"/>
          </w:tcPr>
          <w:p w:rsidR="00E67EEE" w:rsidRDefault="00E67EEE" w:rsidP="006D705E">
            <w:pPr>
              <w:rPr>
                <w:rFonts w:ascii="Times New Roman" w:hAnsi="Times New Roman" w:cs="Times New Roman"/>
                <w:color w:val="auto"/>
                <w:sz w:val="22"/>
              </w:rPr>
            </w:pPr>
            <w:r>
              <w:rPr>
                <w:rFonts w:ascii="Times New Roman" w:hAnsi="Times New Roman" w:cs="Times New Roman"/>
                <w:color w:val="auto"/>
                <w:sz w:val="22"/>
                <w:szCs w:val="22"/>
              </w:rPr>
              <w:t>ОК 44.</w:t>
            </w:r>
          </w:p>
        </w:tc>
        <w:tc>
          <w:tcPr>
            <w:tcW w:w="7087" w:type="dxa"/>
            <w:tcBorders>
              <w:top w:val="single" w:sz="4" w:space="0" w:color="auto"/>
              <w:left w:val="single" w:sz="4" w:space="0" w:color="auto"/>
              <w:bottom w:val="single" w:sz="4" w:space="0" w:color="auto"/>
            </w:tcBorders>
            <w:shd w:val="clear" w:color="auto" w:fill="FFFFFF"/>
          </w:tcPr>
          <w:p w:rsidR="00E67EEE" w:rsidRPr="00FB7FD7" w:rsidRDefault="00E67EEE" w:rsidP="00B34718">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Комплексний атестаційний екзамен</w:t>
            </w:r>
          </w:p>
        </w:tc>
        <w:tc>
          <w:tcPr>
            <w:tcW w:w="1134" w:type="dxa"/>
            <w:tcBorders>
              <w:top w:val="single" w:sz="4" w:space="0" w:color="auto"/>
              <w:left w:val="single" w:sz="4" w:space="0" w:color="auto"/>
              <w:bottom w:val="single" w:sz="4" w:space="0" w:color="auto"/>
            </w:tcBorders>
            <w:shd w:val="clear" w:color="auto" w:fill="FFFFFF"/>
          </w:tcPr>
          <w:p w:rsidR="00E67EEE" w:rsidRPr="005856F9" w:rsidRDefault="00E67EEE" w:rsidP="00BD24F6">
            <w:pPr>
              <w:pStyle w:val="a7"/>
              <w:spacing w:after="0" w:line="240" w:lineRule="auto"/>
              <w:ind w:left="0"/>
              <w:jc w:val="center"/>
              <w:rPr>
                <w:rFonts w:ascii="Times New Roman" w:hAnsi="Times New Roman"/>
                <w:bCs/>
                <w:lang w:val="uk-UA"/>
              </w:rPr>
            </w:pPr>
            <w:r w:rsidRPr="005856F9">
              <w:rPr>
                <w:rFonts w:ascii="Times New Roman" w:hAnsi="Times New Roman"/>
                <w:bCs/>
                <w:lang w:val="uk-UA"/>
              </w:rPr>
              <w:t>1,5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67EEE" w:rsidRPr="00FB7FD7" w:rsidRDefault="00E67EEE" w:rsidP="00BD24F6">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екзамен</w:t>
            </w:r>
          </w:p>
        </w:tc>
      </w:tr>
      <w:tr w:rsidR="00E67EEE" w:rsidRPr="00FB7FD7" w:rsidTr="004A1220">
        <w:trPr>
          <w:trHeight w:val="283"/>
        </w:trPr>
        <w:tc>
          <w:tcPr>
            <w:tcW w:w="7797" w:type="dxa"/>
            <w:gridSpan w:val="2"/>
            <w:tcBorders>
              <w:top w:val="single" w:sz="4" w:space="0" w:color="auto"/>
              <w:left w:val="single" w:sz="4" w:space="0" w:color="auto"/>
            </w:tcBorders>
            <w:shd w:val="clear" w:color="auto" w:fill="FFFFFF"/>
          </w:tcPr>
          <w:p w:rsidR="00E67EEE" w:rsidRDefault="00E67EEE" w:rsidP="0086057C">
            <w:pPr>
              <w:pStyle w:val="a7"/>
              <w:spacing w:after="0" w:line="240" w:lineRule="auto"/>
              <w:ind w:left="0" w:right="132"/>
              <w:jc w:val="right"/>
              <w:rPr>
                <w:rFonts w:ascii="Times New Roman" w:hAnsi="Times New Roman"/>
                <w:b/>
                <w:lang w:val="uk-UA"/>
              </w:rPr>
            </w:pPr>
          </w:p>
          <w:p w:rsidR="00E67EEE" w:rsidRPr="00E67EEE" w:rsidRDefault="00E67EEE" w:rsidP="0086057C">
            <w:pPr>
              <w:pStyle w:val="a7"/>
              <w:spacing w:after="0" w:line="240" w:lineRule="auto"/>
              <w:ind w:left="0" w:right="132"/>
              <w:jc w:val="right"/>
              <w:rPr>
                <w:rFonts w:ascii="Times New Roman" w:hAnsi="Times New Roman"/>
                <w:b/>
                <w:bCs/>
                <w:lang w:val="uk-UA"/>
              </w:rPr>
            </w:pPr>
            <w:r w:rsidRPr="00E67EEE">
              <w:rPr>
                <w:rFonts w:ascii="Times New Roman" w:hAnsi="Times New Roman"/>
                <w:b/>
                <w:lang w:val="uk-UA"/>
              </w:rPr>
              <w:t>Обсяг обов’язкових компонент:</w:t>
            </w:r>
          </w:p>
        </w:tc>
        <w:tc>
          <w:tcPr>
            <w:tcW w:w="1134" w:type="dxa"/>
            <w:tcBorders>
              <w:top w:val="single" w:sz="4" w:space="0" w:color="auto"/>
              <w:left w:val="single" w:sz="4" w:space="0" w:color="auto"/>
            </w:tcBorders>
            <w:shd w:val="clear" w:color="auto" w:fill="FFFFFF"/>
          </w:tcPr>
          <w:p w:rsidR="00E67EEE" w:rsidRDefault="00E67EEE" w:rsidP="0021401C">
            <w:pPr>
              <w:pStyle w:val="a7"/>
              <w:spacing w:after="0" w:line="240" w:lineRule="auto"/>
              <w:ind w:left="0"/>
              <w:jc w:val="center"/>
              <w:rPr>
                <w:rFonts w:ascii="Times New Roman" w:hAnsi="Times New Roman"/>
                <w:b/>
                <w:bCs/>
                <w:color w:val="FF0000"/>
                <w:lang w:val="uk-UA"/>
              </w:rPr>
            </w:pPr>
          </w:p>
          <w:p w:rsidR="00E67EEE" w:rsidRPr="00CB6CC0" w:rsidRDefault="00B34718" w:rsidP="00E67EEE">
            <w:pPr>
              <w:pStyle w:val="a7"/>
              <w:spacing w:after="0" w:line="240" w:lineRule="auto"/>
              <w:ind w:left="0"/>
              <w:jc w:val="center"/>
              <w:rPr>
                <w:rFonts w:ascii="Times New Roman" w:hAnsi="Times New Roman"/>
                <w:b/>
                <w:bCs/>
                <w:lang w:val="uk-UA"/>
              </w:rPr>
            </w:pPr>
            <w:r w:rsidRPr="00CB6CC0">
              <w:rPr>
                <w:rFonts w:ascii="Times New Roman" w:hAnsi="Times New Roman"/>
                <w:b/>
                <w:bCs/>
                <w:lang w:val="uk-UA"/>
              </w:rPr>
              <w:t>180,0</w:t>
            </w:r>
          </w:p>
          <w:p w:rsidR="00E67EEE" w:rsidRPr="00DF6563" w:rsidRDefault="00E67EEE" w:rsidP="00E67EEE">
            <w:pPr>
              <w:pStyle w:val="a7"/>
              <w:spacing w:after="0" w:line="240" w:lineRule="auto"/>
              <w:ind w:left="0"/>
              <w:jc w:val="center"/>
              <w:rPr>
                <w:rFonts w:ascii="Times New Roman" w:hAnsi="Times New Roman"/>
                <w:b/>
                <w:bCs/>
                <w:color w:val="FF0000"/>
                <w:lang w:val="uk-UA"/>
              </w:rPr>
            </w:pPr>
          </w:p>
        </w:tc>
        <w:tc>
          <w:tcPr>
            <w:tcW w:w="1843" w:type="dxa"/>
            <w:tcBorders>
              <w:top w:val="single" w:sz="4" w:space="0" w:color="auto"/>
              <w:left w:val="single" w:sz="4" w:space="0" w:color="auto"/>
              <w:right w:val="single" w:sz="4" w:space="0" w:color="auto"/>
            </w:tcBorders>
            <w:shd w:val="clear" w:color="auto" w:fill="FFFFFF"/>
          </w:tcPr>
          <w:p w:rsidR="00E67EEE" w:rsidRDefault="00E67EEE" w:rsidP="0021401C">
            <w:pPr>
              <w:pStyle w:val="a7"/>
              <w:spacing w:after="0" w:line="240" w:lineRule="auto"/>
              <w:ind w:left="0"/>
              <w:jc w:val="center"/>
              <w:rPr>
                <w:rFonts w:ascii="Times New Roman" w:hAnsi="Times New Roman"/>
                <w:b/>
                <w:bCs/>
                <w:color w:val="FF0000"/>
                <w:lang w:val="uk-UA"/>
              </w:rPr>
            </w:pPr>
          </w:p>
          <w:p w:rsidR="00E67EEE" w:rsidRPr="00DF6563" w:rsidRDefault="00E67EEE" w:rsidP="0021401C">
            <w:pPr>
              <w:pStyle w:val="a7"/>
              <w:spacing w:after="0" w:line="240" w:lineRule="auto"/>
              <w:ind w:left="0"/>
              <w:jc w:val="center"/>
              <w:rPr>
                <w:rFonts w:ascii="Times New Roman" w:hAnsi="Times New Roman"/>
                <w:b/>
                <w:bCs/>
                <w:color w:val="FF0000"/>
                <w:lang w:val="uk-UA"/>
              </w:rPr>
            </w:pPr>
          </w:p>
        </w:tc>
      </w:tr>
      <w:tr w:rsidR="00E67EEE" w:rsidRPr="00FB7FD7" w:rsidTr="0086057C">
        <w:trPr>
          <w:trHeight w:val="283"/>
        </w:trPr>
        <w:tc>
          <w:tcPr>
            <w:tcW w:w="10774" w:type="dxa"/>
            <w:gridSpan w:val="4"/>
            <w:tcBorders>
              <w:top w:val="single" w:sz="4" w:space="0" w:color="auto"/>
              <w:left w:val="single" w:sz="4" w:space="0" w:color="auto"/>
              <w:right w:val="single" w:sz="4" w:space="0" w:color="auto"/>
            </w:tcBorders>
            <w:shd w:val="clear" w:color="auto" w:fill="D9D9D9" w:themeFill="background1" w:themeFillShade="D9"/>
          </w:tcPr>
          <w:p w:rsidR="00E67EEE" w:rsidRPr="00FB7FD7" w:rsidRDefault="00E67EEE" w:rsidP="00CF71D8">
            <w:pPr>
              <w:pStyle w:val="a7"/>
              <w:spacing w:after="0" w:line="240" w:lineRule="auto"/>
              <w:ind w:left="0"/>
              <w:jc w:val="center"/>
              <w:rPr>
                <w:rFonts w:ascii="Times New Roman" w:hAnsi="Times New Roman"/>
                <w:b/>
                <w:bCs/>
                <w:lang w:val="uk-UA"/>
              </w:rPr>
            </w:pPr>
            <w:r w:rsidRPr="00FB7FD7">
              <w:rPr>
                <w:rFonts w:ascii="Times New Roman" w:hAnsi="Times New Roman"/>
                <w:b/>
                <w:bCs/>
                <w:lang w:val="uk-UA"/>
              </w:rPr>
              <w:t>Вибіркові компоненти (ВК)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B34718" w:rsidP="0021401C">
            <w:pPr>
              <w:rPr>
                <w:rFonts w:ascii="Times New Roman" w:hAnsi="Times New Roman" w:cs="Times New Roman"/>
                <w:color w:val="auto"/>
                <w:sz w:val="22"/>
              </w:rPr>
            </w:pPr>
            <w:r w:rsidRPr="00C76C81">
              <w:rPr>
                <w:rFonts w:ascii="Times New Roman" w:hAnsi="Times New Roman" w:cs="Times New Roman"/>
                <w:color w:val="auto"/>
                <w:sz w:val="22"/>
                <w:szCs w:val="22"/>
              </w:rPr>
              <w:t>ВК 01.</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134" w:type="dxa"/>
            <w:tcBorders>
              <w:top w:val="single" w:sz="4" w:space="0" w:color="auto"/>
              <w:lef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B34718" w:rsidP="0021401C">
            <w:pPr>
              <w:rPr>
                <w:rFonts w:ascii="Times New Roman" w:hAnsi="Times New Roman" w:cs="Times New Roman"/>
                <w:color w:val="auto"/>
                <w:sz w:val="22"/>
              </w:rPr>
            </w:pPr>
            <w:r w:rsidRPr="00C76C81">
              <w:rPr>
                <w:rFonts w:ascii="Times New Roman" w:hAnsi="Times New Roman" w:cs="Times New Roman"/>
                <w:color w:val="auto"/>
                <w:sz w:val="22"/>
                <w:szCs w:val="22"/>
              </w:rPr>
              <w:t>ВК 02.</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134" w:type="dxa"/>
            <w:tcBorders>
              <w:top w:val="single" w:sz="4" w:space="0" w:color="auto"/>
              <w:lef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B34718" w:rsidP="0021401C">
            <w:pPr>
              <w:rPr>
                <w:rFonts w:ascii="Times New Roman" w:hAnsi="Times New Roman" w:cs="Times New Roman"/>
                <w:color w:val="auto"/>
                <w:sz w:val="22"/>
              </w:rPr>
            </w:pPr>
            <w:r w:rsidRPr="00C76C81">
              <w:rPr>
                <w:rFonts w:ascii="Times New Roman" w:hAnsi="Times New Roman" w:cs="Times New Roman"/>
                <w:color w:val="auto"/>
                <w:sz w:val="22"/>
                <w:szCs w:val="22"/>
              </w:rPr>
              <w:t>ВК 03</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134" w:type="dxa"/>
            <w:tcBorders>
              <w:top w:val="single" w:sz="4" w:space="0" w:color="auto"/>
              <w:lef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21401C">
            <w:pPr>
              <w:rPr>
                <w:rFonts w:ascii="Times New Roman" w:hAnsi="Times New Roman" w:cs="Times New Roman"/>
                <w:color w:val="auto"/>
                <w:sz w:val="22"/>
              </w:rPr>
            </w:pPr>
            <w:r w:rsidRPr="00C76C81">
              <w:rPr>
                <w:rFonts w:ascii="Times New Roman" w:hAnsi="Times New Roman" w:cs="Times New Roman"/>
                <w:color w:val="auto"/>
                <w:sz w:val="22"/>
                <w:szCs w:val="22"/>
              </w:rPr>
              <w:t>ВК 04</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134" w:type="dxa"/>
            <w:tcBorders>
              <w:top w:val="single" w:sz="4" w:space="0" w:color="auto"/>
              <w:lef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4F0115">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05</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06</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07</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08</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09</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10.</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11</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12</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13</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14</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15</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8661A">
        <w:trPr>
          <w:trHeight w:val="283"/>
        </w:trPr>
        <w:tc>
          <w:tcPr>
            <w:tcW w:w="710" w:type="dxa"/>
            <w:tcBorders>
              <w:top w:val="single" w:sz="4" w:space="0" w:color="auto"/>
              <w:left w:val="single" w:sz="4" w:space="0" w:color="auto"/>
            </w:tcBorders>
            <w:shd w:val="clear" w:color="auto" w:fill="FFFFFF"/>
          </w:tcPr>
          <w:p w:rsidR="00E67EEE" w:rsidRPr="00C76C81" w:rsidRDefault="00CB6CC0" w:rsidP="00161F0B">
            <w:pPr>
              <w:rPr>
                <w:rFonts w:ascii="Times New Roman" w:hAnsi="Times New Roman" w:cs="Times New Roman"/>
                <w:color w:val="auto"/>
                <w:sz w:val="22"/>
              </w:rPr>
            </w:pPr>
            <w:r w:rsidRPr="00C76C81">
              <w:rPr>
                <w:rFonts w:ascii="Times New Roman" w:hAnsi="Times New Roman" w:cs="Times New Roman"/>
                <w:color w:val="auto"/>
                <w:sz w:val="22"/>
                <w:szCs w:val="22"/>
              </w:rPr>
              <w:t>ВК 16</w:t>
            </w:r>
            <w:r w:rsidR="00E67EEE" w:rsidRPr="00C76C81">
              <w:rPr>
                <w:rFonts w:ascii="Times New Roman" w:hAnsi="Times New Roman" w:cs="Times New Roman"/>
                <w:color w:val="auto"/>
                <w:sz w:val="22"/>
                <w:szCs w:val="22"/>
              </w:rPr>
              <w:t>.</w:t>
            </w:r>
          </w:p>
        </w:tc>
        <w:tc>
          <w:tcPr>
            <w:tcW w:w="7087" w:type="dxa"/>
            <w:tcBorders>
              <w:top w:val="single" w:sz="4" w:space="0" w:color="auto"/>
              <w:left w:val="single" w:sz="4" w:space="0" w:color="auto"/>
            </w:tcBorders>
            <w:shd w:val="clear" w:color="auto" w:fill="FFFFFF"/>
          </w:tcPr>
          <w:p w:rsidR="00E67EEE" w:rsidRPr="00FB7FD7" w:rsidRDefault="00E67EEE" w:rsidP="00CB6CC0">
            <w:pPr>
              <w:pStyle w:val="a7"/>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134" w:type="dxa"/>
            <w:tcBorders>
              <w:top w:val="single" w:sz="4" w:space="0" w:color="auto"/>
              <w:lef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67EEE" w:rsidRPr="00FB7FD7" w:rsidRDefault="00E67EEE" w:rsidP="00161F0B">
            <w:pPr>
              <w:pStyle w:val="a7"/>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67EEE" w:rsidRPr="00FB7FD7" w:rsidTr="00161F0B">
        <w:trPr>
          <w:trHeight w:val="283"/>
        </w:trPr>
        <w:tc>
          <w:tcPr>
            <w:tcW w:w="7797" w:type="dxa"/>
            <w:gridSpan w:val="2"/>
            <w:tcBorders>
              <w:top w:val="single" w:sz="4" w:space="0" w:color="auto"/>
              <w:left w:val="single" w:sz="4" w:space="0" w:color="auto"/>
            </w:tcBorders>
            <w:shd w:val="clear" w:color="auto" w:fill="FFFFFF"/>
          </w:tcPr>
          <w:p w:rsidR="00CB6CC0" w:rsidRDefault="00CB6CC0" w:rsidP="00161F0B">
            <w:pPr>
              <w:pStyle w:val="a7"/>
              <w:spacing w:after="0" w:line="240" w:lineRule="auto"/>
              <w:ind w:left="0" w:right="132"/>
              <w:jc w:val="right"/>
              <w:rPr>
                <w:rFonts w:ascii="Times New Roman" w:hAnsi="Times New Roman"/>
                <w:b/>
                <w:lang w:val="uk-UA"/>
              </w:rPr>
            </w:pPr>
          </w:p>
          <w:p w:rsidR="00E67EEE" w:rsidRPr="00FB7FD7" w:rsidRDefault="00E67EEE" w:rsidP="00161F0B">
            <w:pPr>
              <w:pStyle w:val="a7"/>
              <w:spacing w:after="0" w:line="240" w:lineRule="auto"/>
              <w:ind w:left="0" w:right="132"/>
              <w:jc w:val="right"/>
              <w:rPr>
                <w:rFonts w:ascii="Times New Roman" w:hAnsi="Times New Roman"/>
                <w:b/>
                <w:bCs/>
                <w:lang w:val="uk-UA"/>
              </w:rPr>
            </w:pPr>
            <w:r w:rsidRPr="00FB7FD7">
              <w:rPr>
                <w:rFonts w:ascii="Times New Roman" w:hAnsi="Times New Roman"/>
                <w:b/>
                <w:lang w:val="uk-UA"/>
              </w:rPr>
              <w:t>Обсяг вибіркових компонент:</w:t>
            </w:r>
          </w:p>
        </w:tc>
        <w:tc>
          <w:tcPr>
            <w:tcW w:w="1134" w:type="dxa"/>
            <w:tcBorders>
              <w:top w:val="single" w:sz="4" w:space="0" w:color="auto"/>
              <w:left w:val="single" w:sz="4" w:space="0" w:color="auto"/>
            </w:tcBorders>
            <w:shd w:val="clear" w:color="auto" w:fill="FFFFFF"/>
          </w:tcPr>
          <w:p w:rsidR="00CB6CC0" w:rsidRDefault="00CB6CC0" w:rsidP="00161F0B">
            <w:pPr>
              <w:pStyle w:val="a7"/>
              <w:spacing w:after="0" w:line="240" w:lineRule="auto"/>
              <w:ind w:left="0"/>
              <w:jc w:val="center"/>
              <w:rPr>
                <w:rFonts w:ascii="Times New Roman" w:hAnsi="Times New Roman"/>
                <w:b/>
                <w:bCs/>
                <w:lang w:val="uk-UA"/>
              </w:rPr>
            </w:pPr>
          </w:p>
          <w:p w:rsidR="00E67EEE" w:rsidRDefault="00E67EEE" w:rsidP="00161F0B">
            <w:pPr>
              <w:pStyle w:val="a7"/>
              <w:spacing w:after="0" w:line="240" w:lineRule="auto"/>
              <w:ind w:left="0"/>
              <w:jc w:val="center"/>
              <w:rPr>
                <w:rFonts w:ascii="Times New Roman" w:hAnsi="Times New Roman"/>
                <w:b/>
                <w:bCs/>
                <w:lang w:val="uk-UA"/>
              </w:rPr>
            </w:pPr>
            <w:r w:rsidRPr="00FB7FD7">
              <w:rPr>
                <w:rFonts w:ascii="Times New Roman" w:hAnsi="Times New Roman"/>
                <w:b/>
                <w:bCs/>
                <w:lang w:val="uk-UA"/>
              </w:rPr>
              <w:t>48,0</w:t>
            </w:r>
          </w:p>
          <w:p w:rsidR="00CB6CC0" w:rsidRPr="00FB7FD7" w:rsidRDefault="00CB6CC0" w:rsidP="00161F0B">
            <w:pPr>
              <w:pStyle w:val="a7"/>
              <w:spacing w:after="0" w:line="240" w:lineRule="auto"/>
              <w:ind w:left="0"/>
              <w:jc w:val="center"/>
              <w:rPr>
                <w:rFonts w:ascii="Times New Roman" w:hAnsi="Times New Roman"/>
                <w:b/>
                <w:bCs/>
                <w:lang w:val="uk-UA"/>
              </w:rPr>
            </w:pPr>
          </w:p>
        </w:tc>
        <w:tc>
          <w:tcPr>
            <w:tcW w:w="1843" w:type="dxa"/>
            <w:tcBorders>
              <w:top w:val="single" w:sz="4" w:space="0" w:color="auto"/>
              <w:left w:val="single" w:sz="4" w:space="0" w:color="auto"/>
              <w:right w:val="single" w:sz="4" w:space="0" w:color="auto"/>
            </w:tcBorders>
            <w:shd w:val="clear" w:color="auto" w:fill="FFFFFF"/>
          </w:tcPr>
          <w:p w:rsidR="00E67EEE" w:rsidRDefault="00E67EEE" w:rsidP="00161F0B">
            <w:pPr>
              <w:pStyle w:val="a7"/>
              <w:spacing w:after="0" w:line="240" w:lineRule="auto"/>
              <w:ind w:left="0"/>
              <w:jc w:val="center"/>
              <w:rPr>
                <w:rFonts w:ascii="Times New Roman" w:hAnsi="Times New Roman"/>
                <w:bCs/>
                <w:lang w:val="uk-UA"/>
              </w:rPr>
            </w:pPr>
          </w:p>
          <w:p w:rsidR="00CB6CC0" w:rsidRPr="00FB7FD7" w:rsidRDefault="00CB6CC0" w:rsidP="00161F0B">
            <w:pPr>
              <w:pStyle w:val="a7"/>
              <w:spacing w:after="0" w:line="240" w:lineRule="auto"/>
              <w:ind w:left="0"/>
              <w:jc w:val="center"/>
              <w:rPr>
                <w:rFonts w:ascii="Times New Roman" w:hAnsi="Times New Roman"/>
                <w:bCs/>
                <w:lang w:val="uk-UA"/>
              </w:rPr>
            </w:pPr>
          </w:p>
        </w:tc>
      </w:tr>
      <w:tr w:rsidR="00E67EEE" w:rsidRPr="00FB7FD7" w:rsidTr="009E2853">
        <w:trPr>
          <w:trHeight w:val="283"/>
        </w:trPr>
        <w:tc>
          <w:tcPr>
            <w:tcW w:w="7797" w:type="dxa"/>
            <w:gridSpan w:val="2"/>
            <w:tcBorders>
              <w:top w:val="single" w:sz="4" w:space="0" w:color="auto"/>
              <w:left w:val="single" w:sz="4" w:space="0" w:color="auto"/>
            </w:tcBorders>
            <w:shd w:val="clear" w:color="auto" w:fill="D9D9D9" w:themeFill="background1" w:themeFillShade="D9"/>
          </w:tcPr>
          <w:p w:rsidR="00E67EEE" w:rsidRPr="00FB7FD7" w:rsidRDefault="00E67EEE" w:rsidP="008374DB">
            <w:pPr>
              <w:pStyle w:val="a7"/>
              <w:spacing w:after="0" w:line="240" w:lineRule="auto"/>
              <w:ind w:left="0" w:right="132"/>
              <w:jc w:val="both"/>
              <w:rPr>
                <w:rFonts w:ascii="Times New Roman" w:hAnsi="Times New Roman"/>
                <w:b/>
                <w:lang w:val="uk-UA"/>
              </w:rPr>
            </w:pPr>
            <w:r w:rsidRPr="00FB7FD7">
              <w:rPr>
                <w:rFonts w:ascii="Times New Roman" w:hAnsi="Times New Roman"/>
                <w:b/>
                <w:lang w:val="uk-UA"/>
              </w:rPr>
              <w:t>Загальний обсяг обов’язкових компонент:</w:t>
            </w:r>
          </w:p>
        </w:tc>
        <w:tc>
          <w:tcPr>
            <w:tcW w:w="2977" w:type="dxa"/>
            <w:gridSpan w:val="2"/>
            <w:tcBorders>
              <w:top w:val="single" w:sz="4" w:space="0" w:color="auto"/>
              <w:left w:val="single" w:sz="4" w:space="0" w:color="auto"/>
              <w:right w:val="single" w:sz="4" w:space="0" w:color="auto"/>
            </w:tcBorders>
            <w:shd w:val="clear" w:color="auto" w:fill="D9D9D9" w:themeFill="background1" w:themeFillShade="D9"/>
          </w:tcPr>
          <w:p w:rsidR="00E67EEE" w:rsidRPr="00FB7FD7" w:rsidRDefault="00E67EEE" w:rsidP="008374DB">
            <w:pPr>
              <w:pStyle w:val="a7"/>
              <w:spacing w:after="0" w:line="240" w:lineRule="auto"/>
              <w:ind w:left="0"/>
              <w:jc w:val="center"/>
              <w:rPr>
                <w:rFonts w:ascii="Times New Roman" w:hAnsi="Times New Roman"/>
                <w:bCs/>
                <w:lang w:val="uk-UA"/>
              </w:rPr>
            </w:pPr>
            <w:r w:rsidRPr="00FB7FD7">
              <w:rPr>
                <w:rFonts w:ascii="Times New Roman" w:hAnsi="Times New Roman"/>
                <w:b/>
                <w:bCs/>
                <w:lang w:val="uk-UA"/>
              </w:rPr>
              <w:t>180 (75%)</w:t>
            </w:r>
          </w:p>
        </w:tc>
      </w:tr>
      <w:tr w:rsidR="00E67EEE" w:rsidRPr="00FB7FD7" w:rsidTr="009E2853">
        <w:trPr>
          <w:trHeight w:val="283"/>
        </w:trPr>
        <w:tc>
          <w:tcPr>
            <w:tcW w:w="7797" w:type="dxa"/>
            <w:gridSpan w:val="2"/>
            <w:tcBorders>
              <w:top w:val="single" w:sz="4" w:space="0" w:color="auto"/>
              <w:left w:val="single" w:sz="4" w:space="0" w:color="auto"/>
              <w:bottom w:val="single" w:sz="4" w:space="0" w:color="auto"/>
            </w:tcBorders>
            <w:shd w:val="clear" w:color="auto" w:fill="D9D9D9" w:themeFill="background1" w:themeFillShade="D9"/>
          </w:tcPr>
          <w:p w:rsidR="00E67EEE" w:rsidRPr="00FB7FD7" w:rsidRDefault="00E67EEE" w:rsidP="008374DB">
            <w:pPr>
              <w:pStyle w:val="a7"/>
              <w:spacing w:after="0" w:line="240" w:lineRule="auto"/>
              <w:ind w:left="0" w:right="132"/>
              <w:jc w:val="both"/>
              <w:rPr>
                <w:rFonts w:ascii="Times New Roman" w:hAnsi="Times New Roman"/>
                <w:b/>
                <w:lang w:val="uk-UA"/>
              </w:rPr>
            </w:pPr>
            <w:r w:rsidRPr="00FB7FD7">
              <w:rPr>
                <w:rFonts w:ascii="Times New Roman" w:hAnsi="Times New Roman"/>
                <w:b/>
                <w:lang w:val="uk-UA"/>
              </w:rPr>
              <w:t>Загальний обсяг вибіркових компонент (вільного вибору студента):</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7EEE" w:rsidRPr="00FB7FD7" w:rsidRDefault="00E67EEE" w:rsidP="008374DB">
            <w:pPr>
              <w:pStyle w:val="a7"/>
              <w:spacing w:after="0" w:line="240" w:lineRule="auto"/>
              <w:ind w:left="0"/>
              <w:jc w:val="center"/>
              <w:rPr>
                <w:rFonts w:ascii="Times New Roman" w:hAnsi="Times New Roman"/>
                <w:b/>
                <w:bCs/>
                <w:lang w:val="uk-UA"/>
              </w:rPr>
            </w:pPr>
            <w:r w:rsidRPr="00FB7FD7">
              <w:rPr>
                <w:rFonts w:ascii="Times New Roman" w:hAnsi="Times New Roman"/>
                <w:b/>
                <w:bCs/>
                <w:lang w:val="uk-UA"/>
              </w:rPr>
              <w:t>60 (25%)</w:t>
            </w:r>
          </w:p>
        </w:tc>
      </w:tr>
      <w:tr w:rsidR="00E67EEE" w:rsidRPr="00FB7FD7" w:rsidTr="009E2853">
        <w:trPr>
          <w:trHeight w:val="283"/>
        </w:trPr>
        <w:tc>
          <w:tcPr>
            <w:tcW w:w="7797" w:type="dxa"/>
            <w:gridSpan w:val="2"/>
            <w:tcBorders>
              <w:top w:val="single" w:sz="4" w:space="0" w:color="auto"/>
              <w:left w:val="single" w:sz="4" w:space="0" w:color="auto"/>
              <w:bottom w:val="single" w:sz="4" w:space="0" w:color="auto"/>
            </w:tcBorders>
            <w:shd w:val="clear" w:color="auto" w:fill="D9D9D9" w:themeFill="background1" w:themeFillShade="D9"/>
          </w:tcPr>
          <w:p w:rsidR="00E67EEE" w:rsidRPr="00FB7FD7" w:rsidRDefault="00E67EEE" w:rsidP="008374DB">
            <w:pPr>
              <w:pStyle w:val="a7"/>
              <w:spacing w:after="0" w:line="240" w:lineRule="auto"/>
              <w:ind w:left="0" w:right="132"/>
              <w:jc w:val="both"/>
              <w:rPr>
                <w:rFonts w:ascii="Times New Roman" w:hAnsi="Times New Roman"/>
                <w:b/>
                <w:lang w:val="uk-UA"/>
              </w:rPr>
            </w:pPr>
            <w:r w:rsidRPr="00FB7FD7">
              <w:rPr>
                <w:rFonts w:ascii="Times New Roman" w:hAnsi="Times New Roman"/>
                <w:b/>
                <w:lang w:val="uk-UA"/>
              </w:rPr>
              <w:t>ЗАГАЛЬНИЙ ОБСЯГ ОСВІТНЬОЇ ПРОГРАМИ:</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7EEE" w:rsidRPr="00FB7FD7" w:rsidRDefault="00E67EEE" w:rsidP="008374DB">
            <w:pPr>
              <w:pStyle w:val="a7"/>
              <w:spacing w:after="0" w:line="240" w:lineRule="auto"/>
              <w:ind w:left="0"/>
              <w:jc w:val="center"/>
              <w:rPr>
                <w:rFonts w:ascii="Times New Roman" w:hAnsi="Times New Roman"/>
                <w:b/>
                <w:bCs/>
                <w:lang w:val="uk-UA"/>
              </w:rPr>
            </w:pPr>
            <w:r w:rsidRPr="00FB7FD7">
              <w:rPr>
                <w:rFonts w:ascii="Times New Roman" w:hAnsi="Times New Roman"/>
                <w:b/>
                <w:bCs/>
                <w:lang w:val="uk-UA"/>
              </w:rPr>
              <w:t>240,0 кредитів</w:t>
            </w:r>
          </w:p>
        </w:tc>
      </w:tr>
    </w:tbl>
    <w:p w:rsidR="0021401C" w:rsidRPr="00B76EFF" w:rsidRDefault="0021401C" w:rsidP="0021401C">
      <w:pPr>
        <w:rPr>
          <w:rFonts w:ascii="Times New Roman" w:hAnsi="Times New Roman"/>
          <w:b/>
          <w:color w:val="FF0000"/>
        </w:rPr>
        <w:sectPr w:rsidR="0021401C" w:rsidRPr="00B76EFF" w:rsidSect="009573F0">
          <w:headerReference w:type="default" r:id="rId26"/>
          <w:footerReference w:type="default" r:id="rId27"/>
          <w:headerReference w:type="first" r:id="rId28"/>
          <w:pgSz w:w="11909" w:h="16834"/>
          <w:pgMar w:top="851" w:right="567" w:bottom="851" w:left="1134" w:header="0" w:footer="6" w:gutter="0"/>
          <w:cols w:space="720"/>
          <w:noEndnote/>
          <w:docGrid w:linePitch="360"/>
        </w:sectPr>
      </w:pPr>
      <w:bookmarkStart w:id="2" w:name="bookmark12"/>
    </w:p>
    <w:p w:rsidR="0021401C" w:rsidRPr="00364049" w:rsidRDefault="0021401C" w:rsidP="0021401C">
      <w:pPr>
        <w:jc w:val="center"/>
        <w:rPr>
          <w:rFonts w:ascii="Times New Roman" w:hAnsi="Times New Roman" w:cs="Times New Roman"/>
          <w:b/>
          <w:color w:val="auto"/>
        </w:rPr>
      </w:pPr>
      <w:r w:rsidRPr="00364049">
        <w:rPr>
          <w:rFonts w:ascii="Times New Roman" w:hAnsi="Times New Roman" w:cs="Times New Roman"/>
          <w:b/>
          <w:color w:val="auto"/>
        </w:rPr>
        <w:lastRenderedPageBreak/>
        <w:t>2.2. Структурно-логічна схема ОП</w:t>
      </w:r>
    </w:p>
    <w:p w:rsidR="0021401C" w:rsidRPr="008A7D80" w:rsidRDefault="0021401C" w:rsidP="0021401C">
      <w:pPr>
        <w:jc w:val="center"/>
        <w:rPr>
          <w:rFonts w:ascii="Times New Roman" w:hAnsi="Times New Roman" w:cs="Times New Roman"/>
          <w:b/>
          <w:color w:val="FF0000"/>
          <w:sz w:val="16"/>
          <w:szCs w:val="16"/>
        </w:rPr>
      </w:pPr>
    </w:p>
    <w:p w:rsidR="0021401C" w:rsidRPr="008A7D80" w:rsidRDefault="00F22DEB" w:rsidP="0021401C">
      <w:pPr>
        <w:rPr>
          <w:color w:val="FF0000"/>
          <w:sz w:val="16"/>
          <w:szCs w:val="16"/>
        </w:rPr>
      </w:pPr>
      <w:bookmarkStart w:id="3" w:name="_GoBack"/>
      <w:bookmarkEnd w:id="3"/>
      <w:r w:rsidRPr="00F22DEB">
        <w:rPr>
          <w:noProof/>
          <w:color w:val="FF0000"/>
          <w:sz w:val="16"/>
          <w:szCs w:val="16"/>
        </w:rPr>
        <w:pict>
          <v:shapetype id="_x0000_t32" coordsize="21600,21600" o:spt="32" o:oned="t" path="m,l21600,21600e" filled="f">
            <v:path arrowok="t" fillok="f" o:connecttype="none"/>
            <o:lock v:ext="edit" shapetype="t"/>
          </v:shapetype>
          <v:shape id="_x0000_s1079" type="#_x0000_t32" style="position:absolute;margin-left:7in;margin-top:4pt;width:0;height:9pt;z-index:251708416" o:connectortype="straight">
            <v:stroke endarrow="block"/>
          </v:shape>
        </w:pict>
      </w:r>
      <w:r w:rsidRPr="00F22DEB">
        <w:rPr>
          <w:noProof/>
          <w:color w:val="FF0000"/>
          <w:sz w:val="16"/>
          <w:szCs w:val="16"/>
        </w:rPr>
        <w:pict>
          <v:shape id="_x0000_s1078" type="#_x0000_t32" style="position:absolute;margin-left:7in;margin-top:4pt;width:252pt;height:0;flip:x;z-index:251707392" o:connectortype="straight"/>
        </w:pict>
      </w:r>
      <w:r w:rsidRPr="00F22DEB">
        <w:rPr>
          <w:noProof/>
          <w:color w:val="FF0000"/>
          <w:sz w:val="16"/>
          <w:szCs w:val="16"/>
        </w:rPr>
        <w:pict>
          <v:shape id="_x0000_s1077" type="#_x0000_t32" style="position:absolute;margin-left:756pt;margin-top:4pt;width:0;height:27pt;flip:y;z-index:251706368" o:connectortype="straight"/>
        </w:pict>
      </w:r>
      <w:r w:rsidRPr="00F22DEB">
        <w:rPr>
          <w:noProof/>
          <w:color w:val="FF0000"/>
          <w:sz w:val="16"/>
          <w:szCs w:val="16"/>
          <w:lang w:val="en-US" w:eastAsia="en-US"/>
        </w:rPr>
        <w:pict>
          <v:shape id="_x0000_s1026" type="#_x0000_t32" style="position:absolute;margin-left:180.6pt;margin-top:62.05pt;width:1.2pt;height:0;z-index:251660288" o:connectortype="elbow" adj="-3898800,-1,-3898800"/>
        </w:pict>
      </w:r>
      <w:r w:rsidR="0021401C" w:rsidRPr="008A7D80">
        <w:rPr>
          <w:color w:val="FF0000"/>
          <w:sz w:val="16"/>
          <w:szCs w:val="16"/>
        </w:rPr>
        <w:t xml:space="preserve">       </w:t>
      </w:r>
    </w:p>
    <w:p w:rsidR="0021401C" w:rsidRPr="008A7D80" w:rsidRDefault="00F22DEB" w:rsidP="0021401C">
      <w:pPr>
        <w:rPr>
          <w:color w:val="FF0000"/>
          <w:sz w:val="16"/>
          <w:szCs w:val="16"/>
        </w:rPr>
      </w:pPr>
      <w:r w:rsidRPr="00F22DEB">
        <w:rPr>
          <w:noProof/>
          <w:color w:val="FF0000"/>
          <w:sz w:val="16"/>
          <w:szCs w:val="16"/>
        </w:rPr>
        <w:pict>
          <v:rect id="_x0000_s1039" style="position:absolute;margin-left:9in;margin-top:3.95pt;width:60pt;height:90pt;z-index:251673600">
            <v:textbox>
              <w:txbxContent>
                <w:p w:rsidR="002235D6" w:rsidRPr="00A5045D"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 xml:space="preserve">ОК 08. Методика </w:t>
                  </w:r>
                  <w:r>
                    <w:rPr>
                      <w:rFonts w:ascii="Times New Roman" w:hAnsi="Times New Roman" w:cs="Times New Roman"/>
                      <w:sz w:val="16"/>
                      <w:szCs w:val="16"/>
                    </w:rPr>
                    <w:t xml:space="preserve">виконання </w:t>
                  </w:r>
                  <w:r w:rsidRPr="00A5045D">
                    <w:rPr>
                      <w:rFonts w:ascii="Times New Roman" w:hAnsi="Times New Roman" w:cs="Times New Roman"/>
                      <w:sz w:val="16"/>
                      <w:szCs w:val="16"/>
                    </w:rPr>
                    <w:t>наукових робіт</w:t>
                  </w:r>
                </w:p>
                <w:p w:rsidR="002235D6" w:rsidRDefault="002235D6"/>
              </w:txbxContent>
            </v:textbox>
          </v:rect>
        </w:pict>
      </w:r>
      <w:r w:rsidRPr="00F22DEB">
        <w:rPr>
          <w:noProof/>
          <w:color w:val="FF0000"/>
          <w:sz w:val="16"/>
          <w:szCs w:val="16"/>
        </w:rPr>
        <w:pict>
          <v:rect id="_x0000_s1038" style="position:absolute;margin-left:564pt;margin-top:3.95pt;width:60pt;height:90pt;z-index:251672576">
            <v:textbox>
              <w:txbxContent>
                <w:p w:rsidR="002235D6" w:rsidRPr="00A5045D"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ОК 07. Вступ до спеціаль</w:t>
                  </w:r>
                  <w:r>
                    <w:rPr>
                      <w:rFonts w:ascii="Times New Roman" w:hAnsi="Times New Roman" w:cs="Times New Roman"/>
                      <w:sz w:val="16"/>
                      <w:szCs w:val="16"/>
                    </w:rPr>
                    <w:t>-</w:t>
                  </w:r>
                  <w:r w:rsidRPr="00A5045D">
                    <w:rPr>
                      <w:rFonts w:ascii="Times New Roman" w:hAnsi="Times New Roman" w:cs="Times New Roman"/>
                      <w:sz w:val="16"/>
                      <w:szCs w:val="16"/>
                    </w:rPr>
                    <w:t>ності</w:t>
                  </w:r>
                </w:p>
                <w:p w:rsidR="002235D6" w:rsidRDefault="002235D6"/>
              </w:txbxContent>
            </v:textbox>
          </v:rect>
        </w:pict>
      </w:r>
      <w:r w:rsidRPr="00F22DEB">
        <w:rPr>
          <w:noProof/>
          <w:color w:val="FF0000"/>
          <w:sz w:val="16"/>
          <w:szCs w:val="16"/>
        </w:rPr>
        <w:pict>
          <v:rect id="_x0000_s1037" style="position:absolute;margin-left:480pt;margin-top:3.95pt;width:60pt;height:90pt;z-index:251671552">
            <v:textbox>
              <w:txbxContent>
                <w:p w:rsidR="002235D6"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 xml:space="preserve">ОК 06. Інновації </w:t>
                  </w:r>
                </w:p>
                <w:p w:rsidR="002235D6" w:rsidRPr="00A5045D"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в освіті</w:t>
                  </w:r>
                </w:p>
                <w:p w:rsidR="002235D6" w:rsidRDefault="002235D6"/>
              </w:txbxContent>
            </v:textbox>
          </v:rect>
        </w:pict>
      </w:r>
      <w:r w:rsidRPr="00F22DEB">
        <w:rPr>
          <w:noProof/>
          <w:color w:val="FF0000"/>
          <w:sz w:val="16"/>
          <w:szCs w:val="16"/>
        </w:rPr>
        <w:pict>
          <v:rect id="_x0000_s1035" style="position:absolute;margin-left:312pt;margin-top:3.95pt;width:60pt;height:90pt;z-index:251669504">
            <v:textbox>
              <w:txbxContent>
                <w:p w:rsidR="002235D6" w:rsidRPr="00115D7F" w:rsidRDefault="002235D6" w:rsidP="00115D7F">
                  <w:pPr>
                    <w:jc w:val="center"/>
                    <w:rPr>
                      <w:rFonts w:ascii="Times New Roman" w:hAnsi="Times New Roman" w:cs="Times New Roman"/>
                      <w:sz w:val="16"/>
                      <w:szCs w:val="16"/>
                    </w:rPr>
                  </w:pPr>
                  <w:r w:rsidRPr="00115D7F">
                    <w:rPr>
                      <w:rFonts w:ascii="Times New Roman" w:hAnsi="Times New Roman" w:cs="Times New Roman"/>
                      <w:sz w:val="16"/>
                      <w:szCs w:val="16"/>
                    </w:rPr>
                    <w:t>ОК 03. Історія та культура стародавнього Сходу</w:t>
                  </w:r>
                </w:p>
              </w:txbxContent>
            </v:textbox>
          </v:rect>
        </w:pict>
      </w:r>
      <w:r w:rsidRPr="00F22DEB">
        <w:rPr>
          <w:noProof/>
          <w:color w:val="FF0000"/>
          <w:sz w:val="16"/>
          <w:szCs w:val="16"/>
        </w:rPr>
        <w:pict>
          <v:rect id="_x0000_s1034" style="position:absolute;margin-left:228pt;margin-top:3.95pt;width:60pt;height:90pt;z-index:251668480">
            <v:textbox>
              <w:txbxContent>
                <w:p w:rsidR="002235D6" w:rsidRPr="00115D7F" w:rsidRDefault="002235D6" w:rsidP="00115D7F">
                  <w:pPr>
                    <w:jc w:val="center"/>
                    <w:rPr>
                      <w:rFonts w:ascii="Times New Roman" w:hAnsi="Times New Roman" w:cs="Times New Roman"/>
                      <w:sz w:val="16"/>
                      <w:szCs w:val="16"/>
                    </w:rPr>
                  </w:pPr>
                  <w:r w:rsidRPr="00115D7F">
                    <w:rPr>
                      <w:rFonts w:ascii="Times New Roman" w:hAnsi="Times New Roman" w:cs="Times New Roman"/>
                      <w:sz w:val="16"/>
                      <w:szCs w:val="16"/>
                    </w:rPr>
                    <w:t>ОК 02. Палеоісторія</w:t>
                  </w:r>
                </w:p>
              </w:txbxContent>
            </v:textbox>
          </v:rect>
        </w:pict>
      </w:r>
      <w:r w:rsidRPr="00F22DEB">
        <w:rPr>
          <w:noProof/>
          <w:color w:val="FF0000"/>
          <w:sz w:val="16"/>
          <w:szCs w:val="16"/>
        </w:rPr>
        <w:pict>
          <v:rect id="_x0000_s1033" style="position:absolute;margin-left:2in;margin-top:3.95pt;width:60pt;height:90pt;z-index:251667456">
            <v:textbox>
              <w:txbxContent>
                <w:p w:rsidR="002235D6" w:rsidRPr="00115D7F" w:rsidRDefault="002235D6" w:rsidP="00115D7F">
                  <w:pPr>
                    <w:jc w:val="center"/>
                    <w:rPr>
                      <w:rFonts w:ascii="Times New Roman" w:hAnsi="Times New Roman" w:cs="Times New Roman"/>
                      <w:sz w:val="16"/>
                      <w:szCs w:val="16"/>
                    </w:rPr>
                  </w:pPr>
                  <w:r w:rsidRPr="00115D7F">
                    <w:rPr>
                      <w:rFonts w:ascii="Times New Roman" w:hAnsi="Times New Roman" w:cs="Times New Roman"/>
                      <w:sz w:val="16"/>
                      <w:szCs w:val="16"/>
                    </w:rPr>
                    <w:t>ОК 01. Археологія</w:t>
                  </w:r>
                </w:p>
              </w:txbxContent>
            </v:textbox>
          </v:rect>
        </w:pict>
      </w:r>
      <w:r w:rsidRPr="00F22DEB">
        <w:rPr>
          <w:noProof/>
          <w:color w:val="FF0000"/>
          <w:sz w:val="16"/>
          <w:szCs w:val="16"/>
        </w:rPr>
        <w:pict>
          <v:rect id="_x0000_s1029" style="position:absolute;margin-left:60pt;margin-top:1.5pt;width:60pt;height:92.45pt;z-index:251663360">
            <v:textbox>
              <w:txbxContent>
                <w:p w:rsidR="002235D6" w:rsidRPr="00BD24F6" w:rsidRDefault="002235D6" w:rsidP="00BD24F6">
                  <w:pPr>
                    <w:jc w:val="center"/>
                    <w:rPr>
                      <w:rFonts w:ascii="Times New Roman" w:hAnsi="Times New Roman" w:cs="Times New Roman"/>
                      <w:b/>
                    </w:rPr>
                  </w:pPr>
                  <w:r w:rsidRPr="00BD24F6">
                    <w:rPr>
                      <w:rFonts w:ascii="Times New Roman" w:hAnsi="Times New Roman" w:cs="Times New Roman"/>
                      <w:b/>
                    </w:rPr>
                    <w:t>1 семестр</w:t>
                  </w:r>
                </w:p>
              </w:txbxContent>
            </v:textbox>
          </v:rect>
        </w:pict>
      </w:r>
      <w:r w:rsidRPr="00F22DEB">
        <w:rPr>
          <w:noProof/>
          <w:color w:val="FF0000"/>
          <w:sz w:val="16"/>
          <w:szCs w:val="16"/>
        </w:rPr>
        <w:pict>
          <v:rect id="_x0000_s1027" style="position:absolute;margin-left:2.7pt;margin-top:3.95pt;width:48pt;height:218.45pt;z-index:251661312">
            <v:textbox>
              <w:txbxContent>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r w:rsidRPr="00BD24F6">
                    <w:rPr>
                      <w:rFonts w:ascii="Times New Roman" w:hAnsi="Times New Roman" w:cs="Times New Roman"/>
                      <w:b/>
                    </w:rPr>
                    <w:t xml:space="preserve">І </w:t>
                  </w:r>
                </w:p>
                <w:p w:rsidR="002235D6" w:rsidRPr="00BD24F6" w:rsidRDefault="002235D6" w:rsidP="00BD24F6">
                  <w:pPr>
                    <w:jc w:val="center"/>
                    <w:rPr>
                      <w:rFonts w:ascii="Times New Roman" w:hAnsi="Times New Roman" w:cs="Times New Roman"/>
                      <w:b/>
                    </w:rPr>
                  </w:pPr>
                  <w:r w:rsidRPr="00BD24F6">
                    <w:rPr>
                      <w:rFonts w:ascii="Times New Roman" w:hAnsi="Times New Roman" w:cs="Times New Roman"/>
                      <w:b/>
                    </w:rPr>
                    <w:t>курс</w:t>
                  </w:r>
                </w:p>
              </w:txbxContent>
            </v:textbox>
          </v:rect>
        </w:pict>
      </w:r>
    </w:p>
    <w:p w:rsidR="0021401C" w:rsidRDefault="0021401C"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rect id="_x0000_s1051" style="position:absolute;margin-left:732pt;margin-top:3.8pt;width:54pt;height:180pt;z-index:251684864">
            <v:textbox>
              <w:txbxContent>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Pr="00115D7F" w:rsidRDefault="002235D6" w:rsidP="00115D7F">
                  <w:pPr>
                    <w:jc w:val="center"/>
                    <w:rPr>
                      <w:rFonts w:ascii="Times New Roman" w:hAnsi="Times New Roman" w:cs="Times New Roman"/>
                      <w:sz w:val="16"/>
                      <w:szCs w:val="16"/>
                    </w:rPr>
                  </w:pPr>
                  <w:r w:rsidRPr="00115D7F">
                    <w:rPr>
                      <w:rFonts w:ascii="Times New Roman" w:hAnsi="Times New Roman" w:cs="Times New Roman"/>
                      <w:sz w:val="16"/>
                      <w:szCs w:val="16"/>
                    </w:rPr>
                    <w:t>ОК 06. Іноземна мова</w:t>
                  </w:r>
                </w:p>
              </w:txbxContent>
            </v:textbox>
          </v:rect>
        </w:pict>
      </w:r>
      <w:r w:rsidRPr="00F22DEB">
        <w:rPr>
          <w:noProof/>
          <w:color w:val="FF0000"/>
          <w:sz w:val="16"/>
          <w:szCs w:val="16"/>
        </w:rPr>
        <w:pict>
          <v:rect id="_x0000_s1050" style="position:absolute;margin-left:396pt;margin-top:3.8pt;width:60pt;height:180pt;z-index:251683840">
            <v:textbox>
              <w:txbxContent>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Default="002235D6" w:rsidP="00115D7F">
                  <w:pPr>
                    <w:jc w:val="center"/>
                    <w:rPr>
                      <w:rFonts w:ascii="Times New Roman" w:hAnsi="Times New Roman" w:cs="Times New Roman"/>
                      <w:sz w:val="16"/>
                      <w:szCs w:val="16"/>
                    </w:rPr>
                  </w:pPr>
                </w:p>
                <w:p w:rsidR="002235D6" w:rsidRPr="00115D7F" w:rsidRDefault="002235D6" w:rsidP="00115D7F">
                  <w:pPr>
                    <w:jc w:val="center"/>
                    <w:rPr>
                      <w:rFonts w:ascii="Times New Roman" w:hAnsi="Times New Roman" w:cs="Times New Roman"/>
                      <w:sz w:val="16"/>
                      <w:szCs w:val="16"/>
                    </w:rPr>
                  </w:pPr>
                  <w:r w:rsidRPr="00115D7F">
                    <w:rPr>
                      <w:rFonts w:ascii="Times New Roman" w:hAnsi="Times New Roman" w:cs="Times New Roman"/>
                      <w:sz w:val="16"/>
                      <w:szCs w:val="16"/>
                    </w:rPr>
                    <w:t>ОК 04. Історія та культура Античності</w:t>
                  </w:r>
                </w:p>
              </w:txbxContent>
            </v:textbox>
          </v:rec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074" type="#_x0000_t32" style="position:absolute;margin-left:708pt;margin-top:3.7pt;width:24pt;height:0;flip:x;z-index:251704320" o:connectortype="straight">
            <v:stroke endarrow="block"/>
          </v:shape>
        </w:pict>
      </w:r>
      <w:r w:rsidRPr="00F22DEB">
        <w:rPr>
          <w:noProof/>
          <w:color w:val="FF0000"/>
          <w:sz w:val="16"/>
          <w:szCs w:val="16"/>
        </w:rPr>
        <w:pict>
          <v:shape id="_x0000_s1067" type="#_x0000_t32" style="position:absolute;margin-left:624pt;margin-top:3.7pt;width:24pt;height:0;flip:x;z-index:251698176" o:connectortype="straight">
            <v:stroke endarrow="block"/>
          </v:shape>
        </w:pict>
      </w:r>
      <w:r w:rsidRPr="00F22DEB">
        <w:rPr>
          <w:noProof/>
          <w:color w:val="FF0000"/>
          <w:sz w:val="16"/>
          <w:szCs w:val="16"/>
        </w:rPr>
        <w:pict>
          <v:shape id="_x0000_s1066" type="#_x0000_t32" style="position:absolute;margin-left:540pt;margin-top:3.7pt;width:24pt;height:0;z-index:251697152" o:connectortype="straight">
            <v:stroke endarrow="block"/>
          </v:shape>
        </w:pict>
      </w:r>
      <w:r w:rsidRPr="00F22DEB">
        <w:rPr>
          <w:noProof/>
          <w:color w:val="FF0000"/>
          <w:sz w:val="16"/>
          <w:szCs w:val="16"/>
        </w:rPr>
        <w:pict>
          <v:shape id="_x0000_s1055" type="#_x0000_t32" style="position:absolute;margin-left:372pt;margin-top:3.7pt;width:24pt;height:0;z-index:251687936" o:connectortype="straight">
            <v:stroke startarrow="block" endarrow="block"/>
          </v:shape>
        </w:pict>
      </w:r>
      <w:r w:rsidRPr="00F22DEB">
        <w:rPr>
          <w:noProof/>
          <w:color w:val="FF0000"/>
          <w:sz w:val="16"/>
          <w:szCs w:val="16"/>
        </w:rPr>
        <w:pict>
          <v:shape id="_x0000_s1053" type="#_x0000_t32" style="position:absolute;margin-left:4in;margin-top:3.7pt;width:24pt;height:0;z-index:251686912" o:connectortype="straight">
            <v:stroke endarrow="block"/>
          </v:shape>
        </w:pict>
      </w:r>
      <w:r w:rsidRPr="00F22DEB">
        <w:rPr>
          <w:noProof/>
          <w:color w:val="FF0000"/>
          <w:sz w:val="16"/>
          <w:szCs w:val="16"/>
        </w:rPr>
        <w:pict>
          <v:shape id="_x0000_s1052" type="#_x0000_t32" style="position:absolute;margin-left:204pt;margin-top:3.7pt;width:24pt;height:0;z-index:251685888" o:connectortype="straight">
            <v:stroke endarrow="block"/>
          </v:shape>
        </w:pict>
      </w: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196" type="#_x0000_t32" style="position:absolute;margin-left:168pt;margin-top:3.3pt;width:0;height:36pt;flip:y;z-index:251811840" o:connectortype="straight">
            <v:stroke startarrow="block" endarrow="block"/>
          </v:shape>
        </w:pict>
      </w:r>
      <w:r w:rsidRPr="00F22DEB">
        <w:rPr>
          <w:noProof/>
          <w:color w:val="FF0000"/>
          <w:sz w:val="16"/>
          <w:szCs w:val="16"/>
        </w:rPr>
        <w:pict>
          <v:shape id="_x0000_s1073" type="#_x0000_t32" style="position:absolute;margin-left:588pt;margin-top:3.3pt;width:0;height:36pt;z-index:251703296" o:connectortype="straight">
            <v:stroke startarrow="block" endarrow="block"/>
          </v:shape>
        </w:pict>
      </w:r>
      <w:r w:rsidRPr="00F22DEB">
        <w:rPr>
          <w:noProof/>
          <w:color w:val="FF0000"/>
          <w:sz w:val="16"/>
          <w:szCs w:val="16"/>
        </w:rPr>
        <w:pict>
          <v:shape id="_x0000_s1072" type="#_x0000_t32" style="position:absolute;margin-left:7in;margin-top:3.3pt;width:0;height:36pt;flip:y;z-index:251702272" o:connectortype="straight">
            <v:stroke startarrow="block" endarrow="block"/>
          </v:shape>
        </w:pict>
      </w:r>
      <w:r w:rsidRPr="00F22DEB">
        <w:rPr>
          <w:noProof/>
          <w:color w:val="FF0000"/>
          <w:sz w:val="16"/>
          <w:szCs w:val="16"/>
        </w:rPr>
        <w:pict>
          <v:shape id="_x0000_s1068" type="#_x0000_t32" style="position:absolute;margin-left:264pt;margin-top:3.3pt;width:0;height:18pt;z-index:251699200" o:connectortype="straight"/>
        </w:pict>
      </w:r>
      <w:r w:rsidRPr="00F22DEB">
        <w:rPr>
          <w:noProof/>
          <w:color w:val="FF0000"/>
          <w:sz w:val="16"/>
          <w:szCs w:val="16"/>
        </w:rPr>
        <w:pict>
          <v:shape id="_x0000_s1062" type="#_x0000_t32" style="position:absolute;margin-left:348pt;margin-top:3.3pt;width:0;height:36pt;z-index:251693056" o:connectortype="straight">
            <v:stroke endarrow="block"/>
          </v:shape>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080" type="#_x0000_t32" style="position:absolute;margin-left:456pt;margin-top:3.2pt;width:132pt;height:0;z-index:251709440" o:connectortype="straight">
            <v:stroke endarrow="block"/>
          </v:shape>
        </w:pict>
      </w:r>
      <w:r w:rsidRPr="00F22DEB">
        <w:rPr>
          <w:noProof/>
          <w:color w:val="FF0000"/>
          <w:sz w:val="16"/>
          <w:szCs w:val="16"/>
        </w:rPr>
        <w:pict>
          <v:shape id="_x0000_s1069" type="#_x0000_t32" style="position:absolute;margin-left:264pt;margin-top:3.2pt;width:132pt;height:0;z-index:251700224" o:connectortype="straight">
            <v:stroke endarrow="block"/>
          </v:shape>
        </w:pict>
      </w:r>
      <w:r w:rsidRPr="00F22DEB">
        <w:rPr>
          <w:noProof/>
          <w:color w:val="FF0000"/>
          <w:sz w:val="16"/>
          <w:szCs w:val="16"/>
        </w:rPr>
        <w:pict>
          <v:shape id="_x0000_s1061" type="#_x0000_t32" style="position:absolute;margin-left:336pt;margin-top:3.2pt;width:0;height:18pt;z-index:251692032" o:connectortype="straight">
            <v:stroke endarrow="block"/>
          </v:shape>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rect id="_x0000_s1042" style="position:absolute;margin-left:228pt;margin-top:3.05pt;width:60pt;height:90pt;z-index:251676672">
            <v:textbox>
              <w:txbxContent>
                <w:p w:rsidR="002235D6" w:rsidRPr="00A5045D"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ОК 11. Ділова українська мова</w:t>
                  </w:r>
                </w:p>
                <w:p w:rsidR="002235D6" w:rsidRDefault="002235D6"/>
              </w:txbxContent>
            </v:textbox>
          </v:rect>
        </w:pict>
      </w:r>
      <w:r w:rsidRPr="00F22DEB">
        <w:rPr>
          <w:noProof/>
          <w:color w:val="FF0000"/>
          <w:sz w:val="16"/>
          <w:szCs w:val="16"/>
        </w:rPr>
        <w:pict>
          <v:rect id="_x0000_s1047" style="position:absolute;margin-left:9in;margin-top:3.05pt;width:60pt;height:90pt;z-index:251681792">
            <v:textbox>
              <w:txbxContent>
                <w:p w:rsidR="002235D6" w:rsidRPr="00A5045D"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ОК 09. Історична географія та демографія</w:t>
                  </w:r>
                </w:p>
                <w:p w:rsidR="002235D6" w:rsidRDefault="002235D6"/>
              </w:txbxContent>
            </v:textbox>
          </v:rect>
        </w:pict>
      </w:r>
      <w:r w:rsidRPr="00F22DEB">
        <w:rPr>
          <w:noProof/>
          <w:color w:val="FF0000"/>
          <w:sz w:val="16"/>
          <w:szCs w:val="16"/>
        </w:rPr>
        <w:pict>
          <v:rect id="_x0000_s1046" style="position:absolute;margin-left:564pt;margin-top:3.05pt;width:60pt;height:90pt;z-index:251680768">
            <v:textbox>
              <w:txbxContent>
                <w:p w:rsidR="002235D6" w:rsidRDefault="002235D6" w:rsidP="00A5045D">
                  <w:pPr>
                    <w:jc w:val="center"/>
                    <w:rPr>
                      <w:rFonts w:ascii="Times New Roman" w:hAnsi="Times New Roman" w:cs="Times New Roman"/>
                      <w:sz w:val="16"/>
                      <w:szCs w:val="16"/>
                    </w:rPr>
                  </w:pPr>
                  <w:r>
                    <w:rPr>
                      <w:rFonts w:ascii="Times New Roman" w:hAnsi="Times New Roman" w:cs="Times New Roman"/>
                      <w:sz w:val="16"/>
                      <w:szCs w:val="16"/>
                    </w:rPr>
                    <w:t>ОК 13.</w:t>
                  </w:r>
                </w:p>
                <w:p w:rsidR="002235D6" w:rsidRPr="00A5045D" w:rsidRDefault="002235D6" w:rsidP="00A5045D">
                  <w:pPr>
                    <w:jc w:val="center"/>
                    <w:rPr>
                      <w:rFonts w:ascii="Times New Roman" w:hAnsi="Times New Roman" w:cs="Times New Roman"/>
                      <w:sz w:val="16"/>
                      <w:szCs w:val="16"/>
                    </w:rPr>
                  </w:pPr>
                  <w:r>
                    <w:rPr>
                      <w:rFonts w:ascii="Times New Roman" w:hAnsi="Times New Roman" w:cs="Times New Roman"/>
                      <w:sz w:val="16"/>
                      <w:szCs w:val="16"/>
                    </w:rPr>
                    <w:t>Основи педагогічної майстер-ності</w:t>
                  </w:r>
                </w:p>
              </w:txbxContent>
            </v:textbox>
          </v:rect>
        </w:pict>
      </w:r>
      <w:r w:rsidRPr="00F22DEB">
        <w:rPr>
          <w:noProof/>
          <w:color w:val="FF0000"/>
          <w:sz w:val="16"/>
          <w:szCs w:val="16"/>
        </w:rPr>
        <w:pict>
          <v:rect id="_x0000_s1045" style="position:absolute;margin-left:480pt;margin-top:3.05pt;width:60pt;height:90pt;z-index:251679744">
            <v:textbox>
              <w:txbxContent>
                <w:p w:rsidR="002235D6" w:rsidRPr="00A5045D"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ОК 12. Сучасні інформа-ційні технології у викладанні історії</w:t>
                  </w:r>
                </w:p>
              </w:txbxContent>
            </v:textbox>
          </v:rect>
        </w:pict>
      </w:r>
      <w:r w:rsidRPr="00F22DEB">
        <w:rPr>
          <w:noProof/>
          <w:color w:val="FF0000"/>
          <w:sz w:val="16"/>
          <w:szCs w:val="16"/>
        </w:rPr>
        <w:pict>
          <v:rect id="_x0000_s1043" style="position:absolute;margin-left:312pt;margin-top:3.05pt;width:60pt;height:90pt;z-index:251677696">
            <v:textbox>
              <w:txbxContent>
                <w:p w:rsidR="002235D6" w:rsidRDefault="002235D6" w:rsidP="00A5045D">
                  <w:pPr>
                    <w:jc w:val="center"/>
                    <w:rPr>
                      <w:rFonts w:ascii="Times New Roman" w:hAnsi="Times New Roman" w:cs="Times New Roman"/>
                      <w:sz w:val="16"/>
                      <w:szCs w:val="16"/>
                    </w:rPr>
                  </w:pPr>
                  <w:r w:rsidRPr="00A5045D">
                    <w:rPr>
                      <w:rFonts w:ascii="Times New Roman" w:hAnsi="Times New Roman" w:cs="Times New Roman"/>
                      <w:sz w:val="16"/>
                      <w:szCs w:val="16"/>
                    </w:rPr>
                    <w:t xml:space="preserve">ОК 10. </w:t>
                  </w:r>
                </w:p>
                <w:p w:rsidR="002235D6" w:rsidRPr="00A5045D" w:rsidRDefault="002235D6" w:rsidP="00A5045D">
                  <w:pPr>
                    <w:jc w:val="center"/>
                  </w:pPr>
                  <w:r w:rsidRPr="00A5045D">
                    <w:rPr>
                      <w:rFonts w:ascii="Times New Roman" w:hAnsi="Times New Roman" w:cs="Times New Roman"/>
                      <w:sz w:val="16"/>
                      <w:szCs w:val="16"/>
                    </w:rPr>
                    <w:t>Давні цивілізації на території</w:t>
                  </w:r>
                  <w:r>
                    <w:t xml:space="preserve"> </w:t>
                  </w:r>
                  <w:r w:rsidRPr="00A5045D">
                    <w:rPr>
                      <w:rFonts w:ascii="Times New Roman" w:hAnsi="Times New Roman" w:cs="Times New Roman"/>
                      <w:sz w:val="16"/>
                      <w:szCs w:val="16"/>
                    </w:rPr>
                    <w:t>України</w:t>
                  </w:r>
                </w:p>
              </w:txbxContent>
            </v:textbox>
          </v:rect>
        </w:pict>
      </w:r>
      <w:r w:rsidRPr="00F22DEB">
        <w:rPr>
          <w:noProof/>
          <w:color w:val="FF0000"/>
          <w:sz w:val="16"/>
          <w:szCs w:val="16"/>
        </w:rPr>
        <w:pict>
          <v:rect id="_x0000_s1041" style="position:absolute;margin-left:2in;margin-top:3.05pt;width:60pt;height:90pt;z-index:251675648">
            <v:textbox>
              <w:txbxContent>
                <w:p w:rsidR="002235D6" w:rsidRPr="0038539F" w:rsidRDefault="002235D6" w:rsidP="0038539F">
                  <w:pPr>
                    <w:jc w:val="center"/>
                    <w:rPr>
                      <w:rFonts w:ascii="Times New Roman" w:hAnsi="Times New Roman" w:cs="Times New Roman"/>
                      <w:sz w:val="16"/>
                      <w:szCs w:val="16"/>
                    </w:rPr>
                  </w:pPr>
                  <w:r w:rsidRPr="0038539F">
                    <w:rPr>
                      <w:rFonts w:ascii="Times New Roman" w:hAnsi="Times New Roman" w:cs="Times New Roman"/>
                      <w:sz w:val="16"/>
                      <w:szCs w:val="16"/>
                    </w:rPr>
                    <w:t>ОК 38. Археоло</w:t>
                  </w:r>
                  <w:r>
                    <w:rPr>
                      <w:rFonts w:ascii="Times New Roman" w:hAnsi="Times New Roman" w:cs="Times New Roman"/>
                      <w:sz w:val="16"/>
                      <w:szCs w:val="16"/>
                    </w:rPr>
                    <w:t>-</w:t>
                  </w:r>
                  <w:r w:rsidRPr="0038539F">
                    <w:rPr>
                      <w:rFonts w:ascii="Times New Roman" w:hAnsi="Times New Roman" w:cs="Times New Roman"/>
                      <w:sz w:val="16"/>
                      <w:szCs w:val="16"/>
                    </w:rPr>
                    <w:t>гічна практика</w:t>
                  </w:r>
                </w:p>
              </w:txbxContent>
            </v:textbox>
          </v:rect>
        </w:pict>
      </w:r>
      <w:r w:rsidRPr="00F22DEB">
        <w:rPr>
          <w:noProof/>
          <w:color w:val="FF0000"/>
          <w:sz w:val="16"/>
          <w:szCs w:val="16"/>
        </w:rPr>
        <w:pict>
          <v:rect id="_x0000_s1030" style="position:absolute;margin-left:60pt;margin-top:3.05pt;width:60pt;height:90pt;z-index:251664384">
            <v:textbox>
              <w:txbxContent>
                <w:p w:rsidR="002235D6" w:rsidRPr="00BD24F6" w:rsidRDefault="002235D6" w:rsidP="00BD24F6">
                  <w:pPr>
                    <w:jc w:val="center"/>
                    <w:rPr>
                      <w:rFonts w:ascii="Times New Roman" w:hAnsi="Times New Roman" w:cs="Times New Roman"/>
                      <w:b/>
                    </w:rPr>
                  </w:pPr>
                  <w:r w:rsidRPr="00BD24F6">
                    <w:rPr>
                      <w:rFonts w:ascii="Times New Roman" w:hAnsi="Times New Roman" w:cs="Times New Roman"/>
                      <w:b/>
                    </w:rPr>
                    <w:t>2 семестр</w:t>
                  </w:r>
                </w:p>
              </w:txbxContent>
            </v:textbox>
          </v:rect>
        </w:pict>
      </w: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071" type="#_x0000_t32" style="position:absolute;margin-left:540pt;margin-top:2.8pt;width:24pt;height:0;z-index:251701248" o:connectortype="straight">
            <v:stroke startarrow="block" endarrow="block"/>
          </v:shape>
        </w:pict>
      </w: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125" type="#_x0000_t32" style="position:absolute;margin-left:420pt;margin-top:2.55pt;width:0;height:1in;z-index:251751424" o:connectortype="straight">
            <v:stroke endarrow="block"/>
          </v:shape>
        </w:pict>
      </w:r>
      <w:r w:rsidRPr="00F22DEB">
        <w:rPr>
          <w:noProof/>
          <w:color w:val="FF0000"/>
          <w:sz w:val="16"/>
          <w:szCs w:val="16"/>
        </w:rPr>
        <w:pict>
          <v:shape id="_x0000_s1091" type="#_x0000_t32" style="position:absolute;margin-left:768pt;margin-top:2.55pt;width:0;height:36pt;z-index:251717632" o:connectortype="straight"/>
        </w:pict>
      </w:r>
      <w:r w:rsidRPr="00F22DEB">
        <w:rPr>
          <w:noProof/>
          <w:color w:val="FF0000"/>
          <w:sz w:val="16"/>
          <w:szCs w:val="16"/>
        </w:rPr>
        <w:pict>
          <v:shape id="_x0000_s1087" type="#_x0000_t32" style="position:absolute;margin-left:756pt;margin-top:2.55pt;width:0;height:27pt;z-index:251714560" o:connectortype="straigh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127" type="#_x0000_t32" style="position:absolute;margin-left:336pt;margin-top:2.45pt;width:0;height:36pt;z-index:251753472" o:connectortype="straight">
            <v:stroke endarrow="block"/>
          </v:shape>
        </w:pict>
      </w:r>
      <w:r w:rsidRPr="00F22DEB">
        <w:rPr>
          <w:noProof/>
          <w:color w:val="FF0000"/>
          <w:sz w:val="16"/>
          <w:szCs w:val="16"/>
        </w:rPr>
        <w:pict>
          <v:shape id="_x0000_s1112" type="#_x0000_t32" style="position:absolute;margin-left:588pt;margin-top:4.9pt;width:0;height:24.55pt;z-index:251739136" o:connectortype="straight"/>
        </w:pict>
      </w:r>
      <w:r w:rsidRPr="00F22DEB">
        <w:rPr>
          <w:noProof/>
          <w:color w:val="FF0000"/>
          <w:sz w:val="16"/>
          <w:szCs w:val="16"/>
        </w:rPr>
        <w:pict>
          <v:shape id="_x0000_s1093" type="#_x0000_t32" style="position:absolute;margin-left:7in;margin-top:2.45pt;width:0;height:18pt;flip:y;z-index:251719680" o:connectortype="straight">
            <v:stroke endarrow="block"/>
          </v:shape>
        </w:pict>
      </w:r>
      <w:r w:rsidRPr="00F22DEB">
        <w:rPr>
          <w:noProof/>
          <w:color w:val="FF0000"/>
          <w:sz w:val="16"/>
          <w:szCs w:val="16"/>
        </w:rPr>
        <w:pict>
          <v:shape id="_x0000_s1090" type="#_x0000_t32" style="position:absolute;margin-left:612pt;margin-top:2.45pt;width:0;height:9pt;flip:y;z-index:251716608" o:connectortype="straight">
            <v:stroke endarrow="block"/>
          </v:shape>
        </w:pict>
      </w:r>
      <w:r w:rsidRPr="00F22DEB">
        <w:rPr>
          <w:noProof/>
          <w:color w:val="FF0000"/>
          <w:sz w:val="16"/>
          <w:szCs w:val="16"/>
        </w:rPr>
        <w:pict>
          <v:shape id="_x0000_s1086" type="#_x0000_t32" style="position:absolute;margin-left:8in;margin-top:2.45pt;width:0;height:9pt;flip:y;z-index:251713536" o:connectortype="straight">
            <v:stroke endarrow="block"/>
          </v:shape>
        </w:pict>
      </w:r>
      <w:r w:rsidRPr="00F22DEB">
        <w:rPr>
          <w:noProof/>
          <w:color w:val="FF0000"/>
          <w:sz w:val="16"/>
          <w:szCs w:val="16"/>
        </w:rPr>
        <w:pict>
          <v:shape id="_x0000_s1081" type="#_x0000_t32" style="position:absolute;margin-left:252pt;margin-top:2.45pt;width:0;height:9pt;z-index:251710464" o:connectortype="straight"/>
        </w:pict>
      </w:r>
    </w:p>
    <w:p w:rsidR="004B2AB1" w:rsidRDefault="00F22DEB" w:rsidP="0021401C">
      <w:pPr>
        <w:rPr>
          <w:color w:val="FF0000"/>
          <w:sz w:val="16"/>
          <w:szCs w:val="16"/>
        </w:rPr>
      </w:pPr>
      <w:r w:rsidRPr="00F22DEB">
        <w:rPr>
          <w:noProof/>
          <w:color w:val="FF0000"/>
          <w:sz w:val="16"/>
          <w:szCs w:val="16"/>
        </w:rPr>
        <w:pict>
          <v:shape id="_x0000_s1088" type="#_x0000_t32" style="position:absolute;margin-left:612pt;margin-top:2.4pt;width:2in;height:0;flip:x;z-index:251715584" o:connectortype="straight"/>
        </w:pict>
      </w:r>
      <w:r w:rsidRPr="00F22DEB">
        <w:rPr>
          <w:noProof/>
          <w:color w:val="FF0000"/>
          <w:sz w:val="16"/>
          <w:szCs w:val="16"/>
        </w:rPr>
        <w:pict>
          <v:shape id="_x0000_s1085" type="#_x0000_t32" style="position:absolute;margin-left:252pt;margin-top:2.4pt;width:324pt;height:0;z-index:251712512" o:connectortype="straight"/>
        </w:pict>
      </w:r>
    </w:p>
    <w:p w:rsidR="004B2AB1" w:rsidRDefault="00F22DEB" w:rsidP="0021401C">
      <w:pPr>
        <w:rPr>
          <w:color w:val="FF0000"/>
          <w:sz w:val="16"/>
          <w:szCs w:val="16"/>
        </w:rPr>
      </w:pPr>
      <w:r w:rsidRPr="00F22DEB">
        <w:rPr>
          <w:noProof/>
          <w:color w:val="FF0000"/>
          <w:sz w:val="16"/>
          <w:szCs w:val="16"/>
        </w:rPr>
        <w:pict>
          <v:shape id="_x0000_s1092" type="#_x0000_t32" style="position:absolute;margin-left:7in;margin-top:2.3pt;width:264pt;height:0;flip:x;z-index:251718656" o:connectortype="straight"/>
        </w:pict>
      </w:r>
    </w:p>
    <w:p w:rsidR="004B2AB1" w:rsidRDefault="00F22DEB" w:rsidP="0021401C">
      <w:pPr>
        <w:rPr>
          <w:color w:val="FF0000"/>
          <w:sz w:val="16"/>
          <w:szCs w:val="16"/>
        </w:rPr>
      </w:pPr>
      <w:r w:rsidRPr="00F22DEB">
        <w:rPr>
          <w:noProof/>
          <w:color w:val="FF0000"/>
          <w:sz w:val="16"/>
          <w:szCs w:val="16"/>
        </w:rPr>
        <w:pict>
          <v:shape id="_x0000_s1123" type="#_x0000_t32" style="position:absolute;margin-left:492pt;margin-top:2.25pt;width:0;height:9pt;z-index:251749376" o:connectortype="straight">
            <v:stroke endarrow="block"/>
          </v:shape>
        </w:pict>
      </w:r>
      <w:r w:rsidRPr="00F22DEB">
        <w:rPr>
          <w:noProof/>
          <w:color w:val="FF0000"/>
          <w:sz w:val="16"/>
          <w:szCs w:val="16"/>
        </w:rPr>
        <w:pict>
          <v:shape id="_x0000_s1121" type="#_x0000_t32" style="position:absolute;margin-left:132pt;margin-top:2.25pt;width:5in;height:0;z-index:251748352" o:connectortype="straight"/>
        </w:pict>
      </w:r>
      <w:r w:rsidRPr="00F22DEB">
        <w:rPr>
          <w:noProof/>
          <w:color w:val="FF0000"/>
          <w:sz w:val="16"/>
          <w:szCs w:val="16"/>
        </w:rPr>
        <w:pict>
          <v:shape id="_x0000_s1120" type="#_x0000_t32" style="position:absolute;margin-left:132pt;margin-top:2.25pt;width:0;height:171pt;flip:y;z-index:251747328" o:connectortype="straight"/>
        </w:pict>
      </w:r>
      <w:r w:rsidRPr="00F22DEB">
        <w:rPr>
          <w:noProof/>
          <w:color w:val="FF0000"/>
          <w:sz w:val="16"/>
          <w:szCs w:val="16"/>
        </w:rPr>
        <w:pict>
          <v:shape id="_x0000_s1114" type="#_x0000_t32" style="position:absolute;margin-left:7in;margin-top:2.25pt;width:0;height:9pt;z-index:251741184" o:connectortype="straight">
            <v:stroke endarrow="block"/>
          </v:shape>
        </w:pict>
      </w:r>
      <w:r w:rsidRPr="00F22DEB">
        <w:rPr>
          <w:noProof/>
          <w:color w:val="FF0000"/>
          <w:sz w:val="16"/>
          <w:szCs w:val="16"/>
        </w:rPr>
        <w:pict>
          <v:shape id="_x0000_s1113" type="#_x0000_t32" style="position:absolute;margin-left:7in;margin-top:2.25pt;width:84pt;height:0;flip:x;z-index:251740160" o:connectortype="straight"/>
        </w:pict>
      </w:r>
    </w:p>
    <w:p w:rsidR="004B2AB1" w:rsidRDefault="00F22DEB" w:rsidP="0021401C">
      <w:pPr>
        <w:rPr>
          <w:color w:val="FF0000"/>
          <w:sz w:val="16"/>
          <w:szCs w:val="16"/>
        </w:rPr>
      </w:pPr>
      <w:r w:rsidRPr="00F22DEB">
        <w:rPr>
          <w:noProof/>
          <w:color w:val="FF0000"/>
          <w:sz w:val="16"/>
          <w:szCs w:val="16"/>
        </w:rPr>
        <w:pict>
          <v:rect id="_x0000_s1099" style="position:absolute;margin-left:588pt;margin-top:2.2pt;width:60pt;height:90pt;z-index:251725824" fillcolor="#f79646 [3209]" strokecolor="#f2f2f2 [3041]" strokeweight="3pt">
            <v:shadow on="t" type="perspective" color="#974706 [1609]" opacity=".5" offset="1pt" offset2="-1pt"/>
            <v:textbox>
              <w:txbxContent>
                <w:p w:rsidR="002235D6" w:rsidRPr="0075541B" w:rsidRDefault="002235D6" w:rsidP="00EE7652">
                  <w:pPr>
                    <w:jc w:val="center"/>
                    <w:rPr>
                      <w:rFonts w:ascii="Times New Roman" w:hAnsi="Times New Roman" w:cs="Times New Roman"/>
                      <w:color w:val="000000" w:themeColor="text1"/>
                      <w:sz w:val="16"/>
                      <w:szCs w:val="16"/>
                    </w:rPr>
                  </w:pPr>
                  <w:r w:rsidRPr="0075541B">
                    <w:rPr>
                      <w:rFonts w:ascii="Times New Roman" w:hAnsi="Times New Roman" w:cs="Times New Roman"/>
                      <w:color w:val="000000" w:themeColor="text1"/>
                      <w:sz w:val="16"/>
                      <w:szCs w:val="16"/>
                    </w:rPr>
                    <w:t>ВК 01. Вибіркова дисципліна із загально-універси-тетського каталогу</w:t>
                  </w:r>
                </w:p>
              </w:txbxContent>
            </v:textbox>
          </v:rect>
        </w:pict>
      </w:r>
      <w:r w:rsidRPr="00F22DEB">
        <w:rPr>
          <w:noProof/>
          <w:color w:val="FF0000"/>
          <w:sz w:val="16"/>
          <w:szCs w:val="16"/>
        </w:rPr>
        <w:pict>
          <v:rect id="_x0000_s1100" style="position:absolute;margin-left:660pt;margin-top:2.2pt;width:60pt;height:90pt;z-index:251726848" fillcolor="#9bbb59 [3206]" strokecolor="#f2f2f2 [3041]" strokeweight="3pt">
            <v:shadow on="t" type="perspective" color="#4e6128 [1606]" opacity=".5" offset="1pt" offset2="-1pt"/>
            <v:textbox>
              <w:txbxContent>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ВК 0</w:t>
                  </w:r>
                  <w:r w:rsidRPr="007F0015">
                    <w:rPr>
                      <w:rFonts w:ascii="Times New Roman" w:hAnsi="Times New Roman" w:cs="Times New Roman"/>
                      <w:sz w:val="16"/>
                      <w:szCs w:val="16"/>
                      <w:lang w:val="ru-RU"/>
                    </w:rPr>
                    <w:t>5</w:t>
                  </w:r>
                  <w:r>
                    <w:rPr>
                      <w:rFonts w:ascii="Times New Roman" w:hAnsi="Times New Roman" w:cs="Times New Roman"/>
                      <w:sz w:val="16"/>
                      <w:szCs w:val="16"/>
                    </w:rPr>
                    <w:t xml:space="preserve">.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txbxContent>
            </v:textbox>
          </v:rect>
        </w:pict>
      </w:r>
      <w:r w:rsidRPr="00F22DEB">
        <w:rPr>
          <w:noProof/>
          <w:color w:val="FF0000"/>
          <w:sz w:val="16"/>
          <w:szCs w:val="16"/>
        </w:rPr>
        <w:pict>
          <v:rect id="_x0000_s1101" style="position:absolute;margin-left:732pt;margin-top:2.2pt;width:54pt;height:90pt;z-index:251727872" fillcolor="#9bbb59 [3206]" strokecolor="#f2f2f2 [3041]" strokeweight="3pt">
            <v:shadow on="t" type="perspective" color="#4e6128 [1606]" opacity=".5" offset="1pt" offset2="-1pt"/>
            <v:textbox>
              <w:txbxContent>
                <w:p w:rsidR="002235D6" w:rsidRPr="00EE7652" w:rsidRDefault="002235D6" w:rsidP="00E81D45">
                  <w:pPr>
                    <w:jc w:val="center"/>
                    <w:rPr>
                      <w:rFonts w:ascii="Times New Roman" w:hAnsi="Times New Roman" w:cs="Times New Roman"/>
                      <w:sz w:val="16"/>
                      <w:szCs w:val="16"/>
                    </w:rPr>
                  </w:pPr>
                  <w:r>
                    <w:rPr>
                      <w:rFonts w:ascii="Times New Roman" w:hAnsi="Times New Roman" w:cs="Times New Roman"/>
                      <w:sz w:val="16"/>
                      <w:szCs w:val="16"/>
                    </w:rPr>
                    <w:t>ВК 0</w:t>
                  </w:r>
                  <w:r w:rsidRPr="0077431C">
                    <w:rPr>
                      <w:rFonts w:ascii="Times New Roman" w:hAnsi="Times New Roman" w:cs="Times New Roman"/>
                      <w:sz w:val="16"/>
                      <w:szCs w:val="16"/>
                      <w:lang w:val="ru-RU"/>
                    </w:rPr>
                    <w:t>6</w:t>
                  </w:r>
                  <w:r>
                    <w:rPr>
                      <w:rFonts w:ascii="Times New Roman" w:hAnsi="Times New Roman" w:cs="Times New Roman"/>
                      <w:sz w:val="16"/>
                      <w:szCs w:val="16"/>
                    </w:rPr>
                    <w:t>.</w:t>
                  </w:r>
                  <w:r>
                    <w:rPr>
                      <w:rFonts w:ascii="Times New Roman" w:hAnsi="Times New Roman" w:cs="Times New Roman"/>
                      <w:sz w:val="16"/>
                      <w:szCs w:val="16"/>
                      <w:lang w:val="ru-RU"/>
                    </w:rPr>
                    <w:t xml:space="preserve">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Pr="00EE7652" w:rsidRDefault="002235D6" w:rsidP="00EE7652">
                  <w:pPr>
                    <w:jc w:val="center"/>
                    <w:rPr>
                      <w:rFonts w:ascii="Times New Roman" w:hAnsi="Times New Roman" w:cs="Times New Roman"/>
                      <w:sz w:val="16"/>
                      <w:szCs w:val="16"/>
                    </w:rPr>
                  </w:pPr>
                </w:p>
              </w:txbxContent>
            </v:textbox>
          </v:rect>
        </w:pict>
      </w:r>
      <w:r w:rsidRPr="00F22DEB">
        <w:rPr>
          <w:noProof/>
          <w:color w:val="FF0000"/>
          <w:sz w:val="16"/>
          <w:szCs w:val="16"/>
        </w:rPr>
        <w:pict>
          <v:rect id="_x0000_s1098" style="position:absolute;margin-left:480pt;margin-top:2.2pt;width:60pt;height:90pt;z-index:251724800">
            <v:textbox>
              <w:txbxContent>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ОК 16. Педагогіка</w:t>
                  </w:r>
                </w:p>
              </w:txbxContent>
            </v:textbox>
          </v:rect>
        </w:pict>
      </w:r>
      <w:r w:rsidRPr="00F22DEB">
        <w:rPr>
          <w:noProof/>
          <w:color w:val="FF0000"/>
          <w:sz w:val="16"/>
          <w:szCs w:val="16"/>
        </w:rPr>
        <w:pict>
          <v:rect id="_x0000_s1096" style="position:absolute;margin-left:312pt;margin-top:2.2pt;width:60pt;height:90pt;z-index:251722752">
            <v:textbox>
              <w:txbxContent>
                <w:p w:rsidR="002235D6" w:rsidRDefault="002235D6" w:rsidP="00EE7652">
                  <w:pPr>
                    <w:jc w:val="center"/>
                    <w:rPr>
                      <w:rFonts w:ascii="Times New Roman" w:hAnsi="Times New Roman" w:cs="Times New Roman"/>
                      <w:sz w:val="16"/>
                      <w:szCs w:val="16"/>
                    </w:rPr>
                  </w:pPr>
                  <w:r>
                    <w:rPr>
                      <w:rFonts w:ascii="Times New Roman" w:hAnsi="Times New Roman" w:cs="Times New Roman"/>
                      <w:sz w:val="16"/>
                      <w:szCs w:val="16"/>
                    </w:rPr>
                    <w:t>ОК 15. Історія середньо-</w:t>
                  </w:r>
                </w:p>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вічної України</w:t>
                  </w:r>
                </w:p>
              </w:txbxContent>
            </v:textbox>
          </v:rect>
        </w:pict>
      </w:r>
      <w:r w:rsidRPr="00F22DEB">
        <w:rPr>
          <w:noProof/>
          <w:color w:val="FF0000"/>
          <w:sz w:val="16"/>
          <w:szCs w:val="16"/>
        </w:rPr>
        <w:pict>
          <v:rect id="_x0000_s1095" style="position:absolute;margin-left:228pt;margin-top:2.2pt;width:60pt;height:90pt;z-index:251721728">
            <v:textbox>
              <w:txbxContent>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ОК 39. Етногра-фічна практика</w:t>
                  </w:r>
                </w:p>
              </w:txbxContent>
            </v:textbox>
          </v:rect>
        </w:pict>
      </w:r>
      <w:r w:rsidRPr="00F22DEB">
        <w:rPr>
          <w:noProof/>
          <w:color w:val="FF0000"/>
          <w:sz w:val="16"/>
          <w:szCs w:val="16"/>
        </w:rPr>
        <w:pict>
          <v:rect id="_x0000_s1094" style="position:absolute;margin-left:2in;margin-top:2.2pt;width:60pt;height:90pt;z-index:251720704">
            <v:textbox>
              <w:txbxContent>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ОК 16. Етнологія</w:t>
                  </w:r>
                </w:p>
              </w:txbxContent>
            </v:textbox>
          </v:rect>
        </w:pict>
      </w:r>
      <w:r w:rsidRPr="00F22DEB">
        <w:rPr>
          <w:noProof/>
          <w:color w:val="FF0000"/>
          <w:sz w:val="16"/>
          <w:szCs w:val="16"/>
        </w:rPr>
        <w:pict>
          <v:rect id="_x0000_s1031" style="position:absolute;margin-left:60pt;margin-top:2.2pt;width:60pt;height:90pt;z-index:251665408">
            <v:textbox>
              <w:txbxContent>
                <w:p w:rsidR="002235D6" w:rsidRPr="00BD24F6" w:rsidRDefault="002235D6" w:rsidP="00BD24F6">
                  <w:pPr>
                    <w:jc w:val="center"/>
                    <w:rPr>
                      <w:rFonts w:ascii="Times New Roman" w:hAnsi="Times New Roman" w:cs="Times New Roman"/>
                      <w:b/>
                    </w:rPr>
                  </w:pPr>
                  <w:r w:rsidRPr="00BD24F6">
                    <w:rPr>
                      <w:rFonts w:ascii="Times New Roman" w:hAnsi="Times New Roman" w:cs="Times New Roman"/>
                      <w:b/>
                    </w:rPr>
                    <w:t>3 семестр</w:t>
                  </w:r>
                </w:p>
              </w:txbxContent>
            </v:textbox>
          </v:rect>
        </w:pict>
      </w:r>
      <w:r w:rsidRPr="00F22DEB">
        <w:rPr>
          <w:noProof/>
          <w:color w:val="FF0000"/>
          <w:sz w:val="16"/>
          <w:szCs w:val="16"/>
        </w:rPr>
        <w:pict>
          <v:rect id="_x0000_s1028" style="position:absolute;margin-left:2.7pt;margin-top:2.2pt;width:45.3pt;height:3in;z-index:251662336">
            <v:textbox>
              <w:txbxContent>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Default="002235D6" w:rsidP="00BD24F6">
                  <w:pPr>
                    <w:jc w:val="center"/>
                    <w:rPr>
                      <w:rFonts w:ascii="Times New Roman" w:hAnsi="Times New Roman" w:cs="Times New Roman"/>
                      <w:b/>
                    </w:rPr>
                  </w:pPr>
                </w:p>
                <w:p w:rsidR="002235D6" w:rsidRPr="00BD24F6" w:rsidRDefault="002235D6" w:rsidP="003741AC">
                  <w:pPr>
                    <w:jc w:val="center"/>
                    <w:rPr>
                      <w:rFonts w:ascii="Times New Roman" w:hAnsi="Times New Roman" w:cs="Times New Roman"/>
                      <w:b/>
                    </w:rPr>
                  </w:pPr>
                  <w:r w:rsidRPr="00BD24F6">
                    <w:rPr>
                      <w:rFonts w:ascii="Times New Roman" w:hAnsi="Times New Roman" w:cs="Times New Roman"/>
                      <w:b/>
                    </w:rPr>
                    <w:t>ІІ курс</w:t>
                  </w:r>
                </w:p>
              </w:txbxContent>
            </v:textbox>
          </v:rec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rect id="_x0000_s1110" style="position:absolute;margin-left:396pt;margin-top:2.05pt;width:60pt;height:180pt;z-index:251737088">
            <v:textbox>
              <w:txbxContent>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ОК 14. Історія та культура західно-європейсь-кого Середньо-віччя</w:t>
                  </w:r>
                </w:p>
              </w:txbxContent>
            </v:textbox>
          </v:rec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124" type="#_x0000_t32" style="position:absolute;margin-left:204pt;margin-top:1.95pt;width:24pt;height:0;z-index:251750400" o:connectortype="straight">
            <v:stroke endarrow="block"/>
          </v:shape>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185" type="#_x0000_t32" style="position:absolute;margin-left:540pt;margin-top:1.8pt;width:12pt;height:0;flip:x;z-index:251803648" o:connectortype="straight">
            <v:stroke endarrow="block"/>
          </v:shape>
        </w:pict>
      </w:r>
      <w:r w:rsidRPr="00F22DEB">
        <w:rPr>
          <w:noProof/>
          <w:color w:val="FF0000"/>
          <w:sz w:val="16"/>
          <w:szCs w:val="16"/>
        </w:rPr>
        <w:pict>
          <v:shape id="_x0000_s1182" type="#_x0000_t32" style="position:absolute;margin-left:552pt;margin-top:1.8pt;width:0;height:351pt;z-index:251800576" o:connectortype="straight"/>
        </w:pict>
      </w:r>
      <w:r w:rsidRPr="00F22DEB">
        <w:rPr>
          <w:noProof/>
          <w:color w:val="FF0000"/>
          <w:sz w:val="16"/>
          <w:szCs w:val="16"/>
        </w:rPr>
        <w:pict>
          <v:shape id="_x0000_s1126" type="#_x0000_t32" style="position:absolute;margin-left:372pt;margin-top:1.8pt;width:24pt;height:0;z-index:251752448" o:connectortype="straight">
            <v:stroke startarrow="block" endarrow="block"/>
          </v:shape>
        </w:pict>
      </w: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229" type="#_x0000_t32" style="position:absolute;margin-left:324pt;margin-top:1.55pt;width:0;height:9pt;flip:y;z-index:251840512" o:connectortype="straight">
            <v:stroke endarrow="block"/>
          </v:shape>
        </w:pict>
      </w:r>
      <w:r w:rsidRPr="00F22DEB">
        <w:rPr>
          <w:noProof/>
          <w:color w:val="FF0000"/>
          <w:sz w:val="16"/>
          <w:szCs w:val="16"/>
        </w:rPr>
        <w:pict>
          <v:shape id="_x0000_s1128" type="#_x0000_t32" style="position:absolute;margin-left:336pt;margin-top:1.55pt;width:0;height:36pt;z-index:251754496" o:connectortype="straight">
            <v:stroke endarrow="block"/>
          </v:shape>
        </w:pict>
      </w:r>
      <w:r w:rsidRPr="00F22DEB">
        <w:rPr>
          <w:noProof/>
          <w:color w:val="FF0000"/>
          <w:sz w:val="16"/>
          <w:szCs w:val="16"/>
        </w:rPr>
        <w:pict>
          <v:shape id="_x0000_s1111" type="#_x0000_t32" style="position:absolute;margin-left:7in;margin-top:1.55pt;width:0;height:36pt;z-index:251738112" o:connectortype="straight">
            <v:stroke endarrow="block"/>
          </v:shape>
        </w:pict>
      </w:r>
    </w:p>
    <w:p w:rsidR="004B2AB1" w:rsidRDefault="00F22DEB" w:rsidP="0021401C">
      <w:pPr>
        <w:rPr>
          <w:color w:val="FF0000"/>
          <w:sz w:val="16"/>
          <w:szCs w:val="16"/>
        </w:rPr>
      </w:pPr>
      <w:r w:rsidRPr="00F22DEB">
        <w:rPr>
          <w:noProof/>
          <w:color w:val="FF0000"/>
          <w:sz w:val="16"/>
          <w:szCs w:val="16"/>
        </w:rPr>
        <w:pict>
          <v:shape id="_x0000_s1228" type="#_x0000_t32" style="position:absolute;margin-left:3in;margin-top:1.5pt;width:108pt;height:0;z-index:251839488" o:connectortype="straight"/>
        </w:pict>
      </w:r>
      <w:r w:rsidRPr="00F22DEB">
        <w:rPr>
          <w:noProof/>
          <w:color w:val="FF0000"/>
          <w:sz w:val="16"/>
          <w:szCs w:val="16"/>
        </w:rPr>
        <w:pict>
          <v:shape id="_x0000_s1227" type="#_x0000_t32" style="position:absolute;margin-left:3in;margin-top:1.5pt;width:0;height:171pt;flip:y;z-index:251838464" o:connectortype="straight"/>
        </w:pict>
      </w:r>
    </w:p>
    <w:p w:rsidR="004B2AB1" w:rsidRDefault="00F22DEB" w:rsidP="0021401C">
      <w:pPr>
        <w:rPr>
          <w:color w:val="FF0000"/>
          <w:sz w:val="16"/>
          <w:szCs w:val="16"/>
        </w:rPr>
      </w:pPr>
      <w:r w:rsidRPr="00F22DEB">
        <w:rPr>
          <w:noProof/>
          <w:color w:val="FF0000"/>
          <w:sz w:val="16"/>
          <w:szCs w:val="16"/>
        </w:rPr>
        <w:pict>
          <v:shape id="_x0000_s1135" type="#_x0000_t32" style="position:absolute;margin-left:252pt;margin-top:1.45pt;width:2in;height:0;z-index:251757568" o:connectortype="straight">
            <v:stroke startarrow="block" endarrow="block"/>
          </v:shape>
        </w:pict>
      </w:r>
      <w:r w:rsidRPr="00F22DEB">
        <w:rPr>
          <w:noProof/>
          <w:color w:val="FF0000"/>
          <w:sz w:val="16"/>
          <w:szCs w:val="16"/>
        </w:rPr>
        <w:pict>
          <v:shape id="_x0000_s1133" type="#_x0000_t32" style="position:absolute;margin-left:252pt;margin-top:1.45pt;width:0;height:18pt;flip:y;z-index:251756544" o:connectortype="straigh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rect id="_x0000_s1107" style="position:absolute;margin-left:588pt;margin-top:1.3pt;width:60pt;height:90pt;z-index:251734016" fillcolor="#f79646 [3209]" strokecolor="#f2f2f2 [3041]" strokeweight="3pt">
            <v:shadow on="t" type="perspective" color="#974706 [1609]" opacity=".5" offset="1pt" offset2="-1pt"/>
            <v:textbox>
              <w:txbxContent>
                <w:p w:rsidR="002235D6" w:rsidRPr="00EE7652" w:rsidRDefault="002235D6" w:rsidP="00E81D45">
                  <w:pPr>
                    <w:jc w:val="center"/>
                    <w:rPr>
                      <w:rFonts w:ascii="Times New Roman" w:hAnsi="Times New Roman" w:cs="Times New Roman"/>
                      <w:sz w:val="16"/>
                      <w:szCs w:val="16"/>
                    </w:rPr>
                  </w:pPr>
                  <w:r>
                    <w:rPr>
                      <w:rFonts w:ascii="Times New Roman" w:hAnsi="Times New Roman" w:cs="Times New Roman"/>
                      <w:sz w:val="16"/>
                      <w:szCs w:val="16"/>
                    </w:rPr>
                    <w:t>ВК 02. Вибіркова дисципліна із загально-універси-тетського каталогу</w:t>
                  </w:r>
                </w:p>
                <w:p w:rsidR="002235D6" w:rsidRPr="00EE7652" w:rsidRDefault="002235D6" w:rsidP="00EE7652">
                  <w:pPr>
                    <w:jc w:val="center"/>
                    <w:rPr>
                      <w:rFonts w:ascii="Times New Roman" w:hAnsi="Times New Roman" w:cs="Times New Roman"/>
                      <w:sz w:val="16"/>
                      <w:szCs w:val="16"/>
                    </w:rPr>
                  </w:pPr>
                </w:p>
              </w:txbxContent>
            </v:textbox>
          </v:rect>
        </w:pict>
      </w:r>
      <w:r w:rsidRPr="00F22DEB">
        <w:rPr>
          <w:noProof/>
          <w:color w:val="FF0000"/>
          <w:sz w:val="16"/>
          <w:szCs w:val="16"/>
        </w:rPr>
        <w:pict>
          <v:rect id="_x0000_s1108" style="position:absolute;margin-left:660pt;margin-top:1.3pt;width:60pt;height:90pt;z-index:251735040" fillcolor="#9bbb59 [3206]" strokecolor="#f2f2f2 [3041]" strokeweight="3pt">
            <v:shadow on="t" type="perspective" color="#4e6128 [1606]" opacity=".5" offset="1pt" offset2="-1pt"/>
            <v:textbox>
              <w:txbxContent>
                <w:p w:rsidR="002235D6" w:rsidRPr="00EE7652" w:rsidRDefault="002235D6" w:rsidP="00E81D45">
                  <w:pPr>
                    <w:jc w:val="center"/>
                    <w:rPr>
                      <w:rFonts w:ascii="Times New Roman" w:hAnsi="Times New Roman" w:cs="Times New Roman"/>
                      <w:sz w:val="16"/>
                      <w:szCs w:val="16"/>
                    </w:rPr>
                  </w:pPr>
                  <w:r>
                    <w:rPr>
                      <w:rFonts w:ascii="Times New Roman" w:hAnsi="Times New Roman" w:cs="Times New Roman"/>
                      <w:sz w:val="16"/>
                      <w:szCs w:val="16"/>
                    </w:rPr>
                    <w:t>ВК 0</w:t>
                  </w:r>
                  <w:r w:rsidRPr="0077431C">
                    <w:rPr>
                      <w:rFonts w:ascii="Times New Roman" w:hAnsi="Times New Roman" w:cs="Times New Roman"/>
                      <w:sz w:val="16"/>
                      <w:szCs w:val="16"/>
                      <w:lang w:val="ru-RU"/>
                    </w:rPr>
                    <w:t>7.</w:t>
                  </w:r>
                  <w:r>
                    <w:rPr>
                      <w:rFonts w:ascii="Times New Roman" w:hAnsi="Times New Roman" w:cs="Times New Roman"/>
                      <w:sz w:val="16"/>
                      <w:szCs w:val="16"/>
                    </w:rPr>
                    <w:t xml:space="preserve">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Pr="00EE7652" w:rsidRDefault="002235D6" w:rsidP="00EE7652">
                  <w:pPr>
                    <w:jc w:val="center"/>
                    <w:rPr>
                      <w:rFonts w:ascii="Times New Roman" w:hAnsi="Times New Roman" w:cs="Times New Roman"/>
                      <w:sz w:val="16"/>
                      <w:szCs w:val="16"/>
                    </w:rPr>
                  </w:pPr>
                </w:p>
              </w:txbxContent>
            </v:textbox>
          </v:rect>
        </w:pict>
      </w:r>
      <w:r w:rsidRPr="00F22DEB">
        <w:rPr>
          <w:noProof/>
          <w:color w:val="FF0000"/>
          <w:sz w:val="16"/>
          <w:szCs w:val="16"/>
        </w:rPr>
        <w:pict>
          <v:rect id="_x0000_s1104" style="position:absolute;margin-left:312pt;margin-top:1.3pt;width:60pt;height:90pt;z-index:251730944">
            <v:textbox>
              <w:txbxContent>
                <w:p w:rsidR="002235D6" w:rsidRPr="00E81D45" w:rsidRDefault="002235D6" w:rsidP="00402C93">
                  <w:pPr>
                    <w:jc w:val="center"/>
                    <w:rPr>
                      <w:rFonts w:ascii="Times New Roman" w:hAnsi="Times New Roman" w:cs="Times New Roman"/>
                      <w:sz w:val="16"/>
                      <w:szCs w:val="16"/>
                    </w:rPr>
                  </w:pPr>
                  <w:r>
                    <w:rPr>
                      <w:rFonts w:ascii="Times New Roman" w:hAnsi="Times New Roman" w:cs="Times New Roman"/>
                      <w:sz w:val="16"/>
                      <w:szCs w:val="16"/>
                    </w:rPr>
                    <w:t>ОК 15. Історія ранньо-модерної України</w:t>
                  </w:r>
                </w:p>
              </w:txbxContent>
            </v:textbox>
          </v:rect>
        </w:pict>
      </w:r>
      <w:r w:rsidRPr="00F22DEB">
        <w:rPr>
          <w:noProof/>
          <w:color w:val="FF0000"/>
          <w:sz w:val="16"/>
          <w:szCs w:val="16"/>
        </w:rPr>
        <w:pict>
          <v:rect id="_x0000_s1109" style="position:absolute;margin-left:732pt;margin-top:1.3pt;width:54pt;height:90pt;z-index:251736064" fillcolor="#9bbb59 [3206]" strokecolor="#f2f2f2 [3041]" strokeweight="3pt">
            <v:shadow on="t" type="perspective" color="#4e6128 [1606]" opacity=".5" offset="1pt" offset2="-1pt"/>
            <v:textbox>
              <w:txbxContent>
                <w:p w:rsidR="002235D6" w:rsidRPr="00EE7652" w:rsidRDefault="002235D6" w:rsidP="00E81D45">
                  <w:pPr>
                    <w:jc w:val="center"/>
                    <w:rPr>
                      <w:rFonts w:ascii="Times New Roman" w:hAnsi="Times New Roman" w:cs="Times New Roman"/>
                      <w:sz w:val="16"/>
                      <w:szCs w:val="16"/>
                    </w:rPr>
                  </w:pPr>
                  <w:r>
                    <w:rPr>
                      <w:rFonts w:ascii="Times New Roman" w:hAnsi="Times New Roman" w:cs="Times New Roman"/>
                      <w:sz w:val="16"/>
                      <w:szCs w:val="16"/>
                    </w:rPr>
                    <w:t>ВК 0</w:t>
                  </w:r>
                  <w:r w:rsidRPr="007F0015">
                    <w:rPr>
                      <w:rFonts w:ascii="Times New Roman" w:hAnsi="Times New Roman" w:cs="Times New Roman"/>
                      <w:sz w:val="16"/>
                      <w:szCs w:val="16"/>
                      <w:lang w:val="ru-RU"/>
                    </w:rPr>
                    <w:t>8</w:t>
                  </w:r>
                  <w:r>
                    <w:rPr>
                      <w:rFonts w:ascii="Times New Roman" w:hAnsi="Times New Roman" w:cs="Times New Roman"/>
                      <w:sz w:val="16"/>
                      <w:szCs w:val="16"/>
                    </w:rPr>
                    <w:t xml:space="preserve">.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Pr="00EE7652" w:rsidRDefault="002235D6" w:rsidP="00EE7652">
                  <w:pPr>
                    <w:jc w:val="center"/>
                    <w:rPr>
                      <w:rFonts w:ascii="Times New Roman" w:hAnsi="Times New Roman" w:cs="Times New Roman"/>
                      <w:sz w:val="16"/>
                      <w:szCs w:val="16"/>
                    </w:rPr>
                  </w:pPr>
                </w:p>
              </w:txbxContent>
            </v:textbox>
          </v:rect>
        </w:pict>
      </w:r>
      <w:r w:rsidRPr="00F22DEB">
        <w:rPr>
          <w:noProof/>
          <w:color w:val="FF0000"/>
          <w:sz w:val="16"/>
          <w:szCs w:val="16"/>
        </w:rPr>
        <w:pict>
          <v:rect id="_x0000_s1106" style="position:absolute;margin-left:480pt;margin-top:1.3pt;width:60pt;height:90pt;z-index:251732992">
            <v:textbox>
              <w:txbxContent>
                <w:p w:rsidR="002235D6" w:rsidRPr="00EE7652" w:rsidRDefault="002235D6" w:rsidP="00EE7652">
                  <w:pPr>
                    <w:jc w:val="center"/>
                    <w:rPr>
                      <w:rFonts w:ascii="Times New Roman" w:hAnsi="Times New Roman" w:cs="Times New Roman"/>
                      <w:sz w:val="16"/>
                      <w:szCs w:val="16"/>
                    </w:rPr>
                  </w:pPr>
                  <w:r>
                    <w:rPr>
                      <w:rFonts w:ascii="Times New Roman" w:hAnsi="Times New Roman" w:cs="Times New Roman"/>
                      <w:sz w:val="16"/>
                      <w:szCs w:val="16"/>
                    </w:rPr>
                    <w:t>ОК 41. Педагогічна пропедев-тична практика</w:t>
                  </w:r>
                </w:p>
              </w:txbxContent>
            </v:textbox>
          </v:rect>
        </w:pict>
      </w:r>
      <w:r w:rsidRPr="00F22DEB">
        <w:rPr>
          <w:noProof/>
          <w:color w:val="FF0000"/>
          <w:sz w:val="16"/>
          <w:szCs w:val="16"/>
        </w:rPr>
        <w:pict>
          <v:rect id="_x0000_s1103" style="position:absolute;margin-left:228pt;margin-top:1.3pt;width:60pt;height:90pt;z-index:251729920">
            <v:textbox>
              <w:txbxContent>
                <w:p w:rsidR="002235D6" w:rsidRPr="00E81D45" w:rsidRDefault="002235D6" w:rsidP="00E81D45">
                  <w:pPr>
                    <w:jc w:val="center"/>
                    <w:rPr>
                      <w:rFonts w:ascii="Times New Roman" w:hAnsi="Times New Roman" w:cs="Times New Roman"/>
                      <w:sz w:val="16"/>
                      <w:szCs w:val="16"/>
                    </w:rPr>
                  </w:pPr>
                  <w:r>
                    <w:rPr>
                      <w:rFonts w:ascii="Times New Roman" w:hAnsi="Times New Roman" w:cs="Times New Roman"/>
                      <w:sz w:val="16"/>
                      <w:szCs w:val="16"/>
                    </w:rPr>
                    <w:t>ОК 18. Історія та культура країн ЦСЄ у добу Середньо-віччя</w:t>
                  </w:r>
                </w:p>
                <w:p w:rsidR="002235D6" w:rsidRPr="00EE7652" w:rsidRDefault="002235D6" w:rsidP="00EE7652">
                  <w:pPr>
                    <w:jc w:val="center"/>
                    <w:rPr>
                      <w:rFonts w:ascii="Times New Roman" w:hAnsi="Times New Roman" w:cs="Times New Roman"/>
                      <w:sz w:val="16"/>
                      <w:szCs w:val="16"/>
                    </w:rPr>
                  </w:pPr>
                </w:p>
              </w:txbxContent>
            </v:textbox>
          </v:rect>
        </w:pict>
      </w:r>
      <w:r w:rsidRPr="00F22DEB">
        <w:rPr>
          <w:noProof/>
          <w:color w:val="FF0000"/>
          <w:sz w:val="16"/>
          <w:szCs w:val="16"/>
        </w:rPr>
        <w:pict>
          <v:rect id="_x0000_s1102" style="position:absolute;margin-left:2in;margin-top:1.3pt;width:60pt;height:90pt;z-index:251728896">
            <v:textbox>
              <w:txbxContent>
                <w:p w:rsidR="002235D6" w:rsidRDefault="002235D6" w:rsidP="00E81D45">
                  <w:pPr>
                    <w:jc w:val="center"/>
                    <w:rPr>
                      <w:rFonts w:ascii="Times New Roman" w:hAnsi="Times New Roman" w:cs="Times New Roman"/>
                      <w:sz w:val="16"/>
                      <w:szCs w:val="16"/>
                    </w:rPr>
                  </w:pPr>
                  <w:r>
                    <w:rPr>
                      <w:rFonts w:ascii="Times New Roman" w:hAnsi="Times New Roman" w:cs="Times New Roman"/>
                      <w:sz w:val="16"/>
                      <w:szCs w:val="16"/>
                    </w:rPr>
                    <w:t>ОК 20.</w:t>
                  </w:r>
                </w:p>
                <w:p w:rsidR="002235D6" w:rsidRPr="00EE7652" w:rsidRDefault="002235D6" w:rsidP="00E81D45">
                  <w:pPr>
                    <w:jc w:val="center"/>
                    <w:rPr>
                      <w:rFonts w:ascii="Times New Roman" w:hAnsi="Times New Roman" w:cs="Times New Roman"/>
                      <w:sz w:val="16"/>
                      <w:szCs w:val="16"/>
                    </w:rPr>
                  </w:pPr>
                  <w:r>
                    <w:rPr>
                      <w:rFonts w:ascii="Times New Roman" w:hAnsi="Times New Roman" w:cs="Times New Roman"/>
                      <w:sz w:val="16"/>
                      <w:szCs w:val="16"/>
                    </w:rPr>
                    <w:t>Історія освіти та педагогічної думки (стародавній світ та доба Середньо-віччя)</w:t>
                  </w:r>
                </w:p>
                <w:p w:rsidR="002235D6" w:rsidRPr="00EE7652" w:rsidRDefault="002235D6" w:rsidP="00EE7652">
                  <w:pPr>
                    <w:jc w:val="center"/>
                    <w:rPr>
                      <w:rFonts w:ascii="Times New Roman" w:hAnsi="Times New Roman" w:cs="Times New Roman"/>
                      <w:sz w:val="16"/>
                      <w:szCs w:val="16"/>
                    </w:rPr>
                  </w:pPr>
                </w:p>
              </w:txbxContent>
            </v:textbox>
          </v:rect>
        </w:pict>
      </w:r>
      <w:r w:rsidRPr="00F22DEB">
        <w:rPr>
          <w:noProof/>
          <w:color w:val="FF0000"/>
          <w:sz w:val="16"/>
          <w:szCs w:val="16"/>
        </w:rPr>
        <w:pict>
          <v:rect id="_x0000_s1032" style="position:absolute;margin-left:60pt;margin-top:1.3pt;width:60pt;height:90pt;z-index:251666432">
            <v:textbox>
              <w:txbxContent>
                <w:p w:rsidR="002235D6" w:rsidRPr="00BD24F6" w:rsidRDefault="002235D6" w:rsidP="00BD24F6">
                  <w:pPr>
                    <w:jc w:val="center"/>
                    <w:rPr>
                      <w:rFonts w:ascii="Times New Roman" w:hAnsi="Times New Roman" w:cs="Times New Roman"/>
                      <w:b/>
                    </w:rPr>
                  </w:pPr>
                  <w:r w:rsidRPr="00BD24F6">
                    <w:rPr>
                      <w:rFonts w:ascii="Times New Roman" w:hAnsi="Times New Roman" w:cs="Times New Roman"/>
                      <w:b/>
                    </w:rPr>
                    <w:t>4 семестр</w:t>
                  </w:r>
                </w:p>
              </w:txbxContent>
            </v:textbox>
          </v:rect>
        </w:pict>
      </w:r>
    </w:p>
    <w:p w:rsidR="004B2AB1" w:rsidRDefault="004B2AB1" w:rsidP="0021401C">
      <w:pPr>
        <w:rPr>
          <w:color w:val="FF0000"/>
          <w:sz w:val="16"/>
          <w:szCs w:val="16"/>
        </w:rPr>
      </w:pPr>
    </w:p>
    <w:p w:rsidR="004B2AB1" w:rsidRDefault="004B2AB1" w:rsidP="0021401C">
      <w:pPr>
        <w:rPr>
          <w:color w:val="FF0000"/>
          <w:sz w:val="16"/>
          <w:szCs w:val="16"/>
        </w:rPr>
      </w:pP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206" type="#_x0000_t32" style="position:absolute;margin-left:4in;margin-top:1.05pt;width:24pt;height:0;flip:x;z-index:251821056" o:connectortype="straight">
            <v:stroke startarrow="block" endarrow="block"/>
          </v:shape>
        </w:pict>
      </w:r>
      <w:r w:rsidRPr="00F22DEB">
        <w:rPr>
          <w:noProof/>
          <w:color w:val="FF0000"/>
          <w:sz w:val="16"/>
          <w:szCs w:val="16"/>
        </w:rPr>
        <w:pict>
          <v:shape id="_x0000_s1205" type="#_x0000_t32" style="position:absolute;margin-left:300pt;margin-top:1.05pt;width:0;height:0;z-index:251820032" o:connectortype="straight">
            <v:stroke startarrow="block" endarrow="block"/>
          </v:shape>
        </w:pict>
      </w:r>
      <w:r w:rsidRPr="00F22DEB">
        <w:rPr>
          <w:noProof/>
          <w:color w:val="FF0000"/>
          <w:sz w:val="16"/>
          <w:szCs w:val="16"/>
        </w:rPr>
        <w:pict>
          <v:shape id="_x0000_s1129" type="#_x0000_t32" style="position:absolute;margin-left:372pt;margin-top:1.05pt;width:24pt;height:0;z-index:251755520" o:connectortype="straight">
            <v:stroke startarrow="block" endarrow="block"/>
          </v:shape>
        </w:pict>
      </w:r>
      <w:r w:rsidRPr="00F22DEB">
        <w:rPr>
          <w:noProof/>
          <w:color w:val="FF0000"/>
          <w:sz w:val="16"/>
          <w:szCs w:val="16"/>
        </w:rPr>
        <w:pict>
          <v:shape id="_x0000_s1118" type="#_x0000_t32" style="position:absolute;margin-left:132pt;margin-top:1.05pt;width:12pt;height:0;z-index:251745280" o:connectortype="straight">
            <v:stroke endarrow="block"/>
          </v:shape>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277" type="#_x0000_t32" style="position:absolute;margin-left:300pt;margin-top:.95pt;width:0;height:90pt;z-index:251877376" o:connectortype="straight">
            <v:stroke endarrow="block"/>
          </v:shape>
        </w:pict>
      </w:r>
      <w:r w:rsidRPr="00F22DEB">
        <w:rPr>
          <w:noProof/>
          <w:color w:val="FF0000"/>
          <w:sz w:val="16"/>
          <w:szCs w:val="16"/>
        </w:rPr>
        <w:pict>
          <v:shape id="_x0000_s1275" type="#_x0000_t32" style="position:absolute;margin-left:4in;margin-top:.95pt;width:12pt;height:0;z-index:251875328" o:connectortype="straigh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191" type="#_x0000_t32" style="position:absolute;margin-left:420pt;margin-top:.8pt;width:0;height:1in;z-index:251806720" o:connectortype="straight">
            <v:stroke endarrow="block"/>
          </v:shape>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pict>
          <v:shape id="_x0000_s1231" type="#_x0000_t32" style="position:absolute;margin-left:324pt;margin-top:.7pt;width:0;height:18pt;flip:y;z-index:251842560" o:connectortype="straight">
            <v:stroke endarrow="block"/>
          </v:shape>
        </w:pict>
      </w:r>
      <w:r w:rsidRPr="00F22DEB">
        <w:rPr>
          <w:noProof/>
          <w:color w:val="FF0000"/>
          <w:sz w:val="16"/>
          <w:szCs w:val="16"/>
        </w:rPr>
        <w:pict>
          <v:shape id="_x0000_s1215" type="#_x0000_t32" style="position:absolute;margin-left:348pt;margin-top:.7pt;width:0;height:54pt;z-index:251828224" o:connectortype="straight">
            <v:stroke endarrow="block"/>
          </v:shape>
        </w:pict>
      </w:r>
      <w:r w:rsidRPr="00F22DEB">
        <w:rPr>
          <w:noProof/>
          <w:color w:val="FF0000"/>
          <w:sz w:val="16"/>
          <w:szCs w:val="16"/>
        </w:rPr>
        <w:pict>
          <v:shape id="_x0000_s1199" type="#_x0000_t32" style="position:absolute;margin-left:168pt;margin-top:.7pt;width:0;height:54pt;z-index:251813888" o:connectortype="straight">
            <v:stroke endarrow="block"/>
          </v:shape>
        </w:pict>
      </w:r>
      <w:r w:rsidRPr="00F22DEB">
        <w:rPr>
          <w:noProof/>
          <w:color w:val="FF0000"/>
          <w:sz w:val="16"/>
          <w:szCs w:val="16"/>
        </w:rPr>
        <w:pict>
          <v:shape id="_x0000_s1189" type="#_x0000_t32" style="position:absolute;margin-left:7in;margin-top:.7pt;width:0;height:54pt;z-index:251804672" o:connectortype="straight">
            <v:stroke endarrow="block"/>
          </v:shape>
        </w:pict>
      </w:r>
    </w:p>
    <w:p w:rsidR="004B2AB1" w:rsidRDefault="00F22DEB" w:rsidP="0021401C">
      <w:pPr>
        <w:rPr>
          <w:color w:val="FF0000"/>
          <w:sz w:val="16"/>
          <w:szCs w:val="16"/>
        </w:rPr>
      </w:pPr>
      <w:r w:rsidRPr="00F22DEB">
        <w:rPr>
          <w:noProof/>
          <w:color w:val="FF0000"/>
          <w:sz w:val="16"/>
          <w:szCs w:val="16"/>
        </w:rPr>
        <w:pict>
          <v:shape id="_x0000_s1276" type="#_x0000_t32" style="position:absolute;margin-left:300pt;margin-top:.65pt;width:0;height:0;z-index:251876352" o:connectortype="straight"/>
        </w:pict>
      </w:r>
    </w:p>
    <w:p w:rsidR="004B2AB1" w:rsidRDefault="00F22DEB" w:rsidP="0021401C">
      <w:pPr>
        <w:rPr>
          <w:color w:val="FF0000"/>
          <w:sz w:val="16"/>
          <w:szCs w:val="16"/>
        </w:rPr>
      </w:pPr>
      <w:r w:rsidRPr="00F22DEB">
        <w:rPr>
          <w:noProof/>
          <w:color w:val="FF0000"/>
          <w:sz w:val="16"/>
          <w:szCs w:val="16"/>
        </w:rPr>
        <w:pict>
          <v:shape id="_x0000_s1230" type="#_x0000_t32" style="position:absolute;margin-left:3in;margin-top:.55pt;width:108pt;height:0;z-index:251841536" o:connectortype="straight"/>
        </w:pict>
      </w:r>
    </w:p>
    <w:p w:rsidR="004B2AB1" w:rsidRDefault="004B2AB1" w:rsidP="0021401C">
      <w:pPr>
        <w:rPr>
          <w:color w:val="FF0000"/>
          <w:sz w:val="16"/>
          <w:szCs w:val="16"/>
        </w:rPr>
      </w:pPr>
    </w:p>
    <w:p w:rsidR="004B2AB1" w:rsidRDefault="00F22DEB" w:rsidP="0021401C">
      <w:pPr>
        <w:rPr>
          <w:color w:val="FF0000"/>
          <w:sz w:val="16"/>
          <w:szCs w:val="16"/>
        </w:rPr>
      </w:pPr>
      <w:r w:rsidRPr="00F22DEB">
        <w:rPr>
          <w:noProof/>
          <w:color w:val="FF0000"/>
          <w:sz w:val="16"/>
          <w:szCs w:val="16"/>
        </w:rPr>
        <w:lastRenderedPageBreak/>
        <w:pict>
          <v:shape id="_x0000_s1278" type="#_x0000_t32" style="position:absolute;margin-left:300pt;margin-top:0;width:0;height:180pt;z-index:251878400" o:connectortype="straight"/>
        </w:pict>
      </w:r>
      <w:r w:rsidRPr="00F22DEB">
        <w:rPr>
          <w:noProof/>
          <w:color w:val="FF0000"/>
          <w:sz w:val="16"/>
          <w:szCs w:val="16"/>
        </w:rPr>
        <w:pict>
          <v:shape id="_x0000_s1226" type="#_x0000_t32" style="position:absolute;margin-left:3in;margin-top:0;width:.05pt;height:450pt;flip:y;z-index:251837440" o:connectortype="straight">
            <v:stroke endarrow="block"/>
          </v:shape>
        </w:pict>
      </w:r>
      <w:r w:rsidRPr="00F22DEB">
        <w:rPr>
          <w:noProof/>
          <w:color w:val="FF0000"/>
          <w:sz w:val="16"/>
          <w:szCs w:val="16"/>
        </w:rPr>
        <w:pict>
          <v:shape id="_x0000_s1216" type="#_x0000_t32" style="position:absolute;margin-left:348pt;margin-top:0;width:0;height:18pt;z-index:251829248" o:connectortype="straight"/>
        </w:pict>
      </w:r>
      <w:r w:rsidRPr="00F22DEB">
        <w:rPr>
          <w:noProof/>
          <w:color w:val="FF0000"/>
          <w:sz w:val="16"/>
          <w:szCs w:val="16"/>
        </w:rPr>
        <w:pict>
          <v:shape id="_x0000_s1200" type="#_x0000_t32" style="position:absolute;margin-left:168pt;margin-top:0;width:0;height:36pt;z-index:251814912" o:connectortype="straight">
            <v:stroke endarrow="block"/>
          </v:shape>
        </w:pict>
      </w:r>
      <w:r w:rsidRPr="00F22DEB">
        <w:rPr>
          <w:noProof/>
          <w:color w:val="FF0000"/>
          <w:sz w:val="16"/>
          <w:szCs w:val="16"/>
        </w:rPr>
        <w:pict>
          <v:shape id="_x0000_s1192" type="#_x0000_t32" style="position:absolute;margin-left:420pt;margin-top:0;width:0;height:54pt;z-index:251807744" o:connectortype="straight">
            <v:stroke endarrow="block"/>
          </v:shape>
        </w:pict>
      </w:r>
      <w:r w:rsidRPr="00F22DEB">
        <w:rPr>
          <w:noProof/>
          <w:color w:val="FF0000"/>
          <w:sz w:val="16"/>
          <w:szCs w:val="16"/>
        </w:rPr>
        <w:pict>
          <v:shape id="_x0000_s1190" type="#_x0000_t32" style="position:absolute;margin-left:7in;margin-top:0;width:0;height:36pt;flip:y;z-index:251805696" o:connectortype="straight">
            <v:stroke endarrow="block"/>
          </v:shape>
        </w:pict>
      </w:r>
      <w:r w:rsidRPr="00F22DEB">
        <w:rPr>
          <w:noProof/>
          <w:color w:val="FF0000"/>
          <w:sz w:val="16"/>
          <w:szCs w:val="16"/>
        </w:rPr>
        <w:pict>
          <v:shape id="_x0000_s1183" type="#_x0000_t32" style="position:absolute;margin-left:552pt;margin-top:0;width:0;height:90pt;z-index:251801600" o:connectortype="straight"/>
        </w:pict>
      </w:r>
      <w:r w:rsidRPr="00F22DEB">
        <w:rPr>
          <w:noProof/>
          <w:color w:val="FF0000"/>
          <w:sz w:val="16"/>
          <w:szCs w:val="16"/>
        </w:rPr>
        <w:pict>
          <v:rect id="_x0000_s1138" style="position:absolute;margin-left:0;margin-top:4in;width:48pt;height:3in;z-index:251760640">
            <v:textbox>
              <w:txbxContent>
                <w:p w:rsidR="002235D6" w:rsidRDefault="002235D6" w:rsidP="003741AC">
                  <w:pPr>
                    <w:jc w:val="center"/>
                    <w:rPr>
                      <w:rFonts w:ascii="Times New Roman" w:hAnsi="Times New Roman" w:cs="Times New Roman"/>
                      <w:b/>
                      <w:lang w:val="en-US"/>
                    </w:rPr>
                  </w:pPr>
                </w:p>
                <w:p w:rsidR="002235D6" w:rsidRDefault="002235D6" w:rsidP="003741AC">
                  <w:pPr>
                    <w:jc w:val="center"/>
                    <w:rPr>
                      <w:rFonts w:ascii="Times New Roman" w:hAnsi="Times New Roman" w:cs="Times New Roman"/>
                      <w:b/>
                      <w:lang w:val="en-US"/>
                    </w:rPr>
                  </w:pPr>
                </w:p>
                <w:p w:rsidR="002235D6" w:rsidRDefault="002235D6" w:rsidP="003741AC">
                  <w:pPr>
                    <w:jc w:val="center"/>
                    <w:rPr>
                      <w:rFonts w:ascii="Times New Roman" w:hAnsi="Times New Roman" w:cs="Times New Roman"/>
                      <w:b/>
                      <w:lang w:val="en-US"/>
                    </w:rPr>
                  </w:pPr>
                </w:p>
                <w:p w:rsidR="002235D6" w:rsidRDefault="002235D6" w:rsidP="003741AC">
                  <w:pPr>
                    <w:jc w:val="center"/>
                    <w:rPr>
                      <w:rFonts w:ascii="Times New Roman" w:hAnsi="Times New Roman" w:cs="Times New Roman"/>
                      <w:b/>
                      <w:lang w:val="en-US"/>
                    </w:rPr>
                  </w:pPr>
                </w:p>
                <w:p w:rsidR="002235D6" w:rsidRDefault="002235D6" w:rsidP="003741AC">
                  <w:pPr>
                    <w:jc w:val="center"/>
                    <w:rPr>
                      <w:rFonts w:ascii="Times New Roman" w:hAnsi="Times New Roman" w:cs="Times New Roman"/>
                      <w:b/>
                      <w:lang w:val="en-US"/>
                    </w:rPr>
                  </w:pPr>
                </w:p>
                <w:p w:rsidR="002235D6" w:rsidRDefault="002235D6" w:rsidP="003741AC">
                  <w:pPr>
                    <w:jc w:val="center"/>
                    <w:rPr>
                      <w:rFonts w:ascii="Times New Roman" w:hAnsi="Times New Roman" w:cs="Times New Roman"/>
                      <w:b/>
                      <w:lang w:val="en-US"/>
                    </w:rPr>
                  </w:pPr>
                </w:p>
                <w:p w:rsidR="002235D6" w:rsidRDefault="002235D6" w:rsidP="003741AC">
                  <w:pPr>
                    <w:jc w:val="center"/>
                    <w:rPr>
                      <w:rFonts w:ascii="Times New Roman" w:hAnsi="Times New Roman" w:cs="Times New Roman"/>
                      <w:b/>
                    </w:rPr>
                  </w:pPr>
                  <w:r w:rsidRPr="00BD24F6">
                    <w:rPr>
                      <w:rFonts w:ascii="Times New Roman" w:hAnsi="Times New Roman" w:cs="Times New Roman"/>
                      <w:b/>
                    </w:rPr>
                    <w:t>І</w:t>
                  </w:r>
                  <w:r>
                    <w:rPr>
                      <w:rFonts w:ascii="Times New Roman" w:hAnsi="Times New Roman" w:cs="Times New Roman"/>
                      <w:b/>
                      <w:lang w:val="en-US"/>
                    </w:rPr>
                    <w:t>V</w:t>
                  </w:r>
                  <w:r w:rsidRPr="00BD24F6">
                    <w:rPr>
                      <w:rFonts w:ascii="Times New Roman" w:hAnsi="Times New Roman" w:cs="Times New Roman"/>
                      <w:b/>
                    </w:rPr>
                    <w:t xml:space="preserve"> </w:t>
                  </w:r>
                </w:p>
                <w:p w:rsidR="002235D6" w:rsidRPr="00BD24F6" w:rsidRDefault="002235D6" w:rsidP="003741AC">
                  <w:pPr>
                    <w:jc w:val="center"/>
                    <w:rPr>
                      <w:rFonts w:ascii="Times New Roman" w:hAnsi="Times New Roman" w:cs="Times New Roman"/>
                      <w:b/>
                    </w:rPr>
                  </w:pPr>
                  <w:r w:rsidRPr="00BD24F6">
                    <w:rPr>
                      <w:rFonts w:ascii="Times New Roman" w:hAnsi="Times New Roman" w:cs="Times New Roman"/>
                      <w:b/>
                    </w:rPr>
                    <w:t>курс</w:t>
                  </w:r>
                </w:p>
                <w:p w:rsidR="002235D6" w:rsidRDefault="002235D6"/>
              </w:txbxContent>
            </v:textbox>
          </v:rect>
        </w:pict>
      </w:r>
      <w:r w:rsidRPr="00F22DEB">
        <w:rPr>
          <w:noProof/>
          <w:color w:val="FF0000"/>
          <w:sz w:val="16"/>
          <w:szCs w:val="16"/>
        </w:rPr>
        <w:pict>
          <v:rect id="_x0000_s1137" style="position:absolute;margin-left:0;margin-top:36pt;width:48pt;height:3in;z-index:251759616">
            <v:textbox>
              <w:txbxContent>
                <w:p w:rsidR="002235D6" w:rsidRDefault="002235D6" w:rsidP="003741AC">
                  <w:pPr>
                    <w:jc w:val="center"/>
                    <w:rPr>
                      <w:rFonts w:ascii="Times New Roman" w:hAnsi="Times New Roman" w:cs="Times New Roman"/>
                      <w:b/>
                    </w:rPr>
                  </w:pPr>
                </w:p>
                <w:p w:rsidR="002235D6" w:rsidRDefault="002235D6" w:rsidP="003741AC">
                  <w:pPr>
                    <w:jc w:val="center"/>
                    <w:rPr>
                      <w:rFonts w:ascii="Times New Roman" w:hAnsi="Times New Roman" w:cs="Times New Roman"/>
                      <w:b/>
                    </w:rPr>
                  </w:pPr>
                </w:p>
                <w:p w:rsidR="002235D6" w:rsidRDefault="002235D6" w:rsidP="003741AC">
                  <w:pPr>
                    <w:jc w:val="center"/>
                    <w:rPr>
                      <w:rFonts w:ascii="Times New Roman" w:hAnsi="Times New Roman" w:cs="Times New Roman"/>
                      <w:b/>
                    </w:rPr>
                  </w:pPr>
                </w:p>
                <w:p w:rsidR="002235D6" w:rsidRDefault="002235D6" w:rsidP="003741AC">
                  <w:pPr>
                    <w:jc w:val="center"/>
                    <w:rPr>
                      <w:rFonts w:ascii="Times New Roman" w:hAnsi="Times New Roman" w:cs="Times New Roman"/>
                      <w:b/>
                    </w:rPr>
                  </w:pPr>
                </w:p>
                <w:p w:rsidR="002235D6" w:rsidRDefault="002235D6" w:rsidP="003741AC">
                  <w:pPr>
                    <w:jc w:val="center"/>
                    <w:rPr>
                      <w:rFonts w:ascii="Times New Roman" w:hAnsi="Times New Roman" w:cs="Times New Roman"/>
                      <w:b/>
                    </w:rPr>
                  </w:pPr>
                </w:p>
                <w:p w:rsidR="002235D6" w:rsidRDefault="002235D6" w:rsidP="003741AC">
                  <w:pPr>
                    <w:jc w:val="center"/>
                    <w:rPr>
                      <w:rFonts w:ascii="Times New Roman" w:hAnsi="Times New Roman" w:cs="Times New Roman"/>
                      <w:b/>
                    </w:rPr>
                  </w:pPr>
                </w:p>
                <w:p w:rsidR="002235D6" w:rsidRDefault="002235D6" w:rsidP="003741AC">
                  <w:pPr>
                    <w:jc w:val="center"/>
                    <w:rPr>
                      <w:rFonts w:ascii="Times New Roman" w:hAnsi="Times New Roman" w:cs="Times New Roman"/>
                      <w:b/>
                    </w:rPr>
                  </w:pPr>
                  <w:r>
                    <w:rPr>
                      <w:rFonts w:ascii="Times New Roman" w:hAnsi="Times New Roman" w:cs="Times New Roman"/>
                      <w:b/>
                    </w:rPr>
                    <w:t>ІІ</w:t>
                  </w:r>
                  <w:r w:rsidRPr="00BD24F6">
                    <w:rPr>
                      <w:rFonts w:ascii="Times New Roman" w:hAnsi="Times New Roman" w:cs="Times New Roman"/>
                      <w:b/>
                    </w:rPr>
                    <w:t xml:space="preserve">І </w:t>
                  </w:r>
                </w:p>
                <w:p w:rsidR="002235D6" w:rsidRPr="00BD24F6" w:rsidRDefault="002235D6" w:rsidP="003741AC">
                  <w:pPr>
                    <w:jc w:val="center"/>
                    <w:rPr>
                      <w:rFonts w:ascii="Times New Roman" w:hAnsi="Times New Roman" w:cs="Times New Roman"/>
                      <w:b/>
                    </w:rPr>
                  </w:pPr>
                  <w:r w:rsidRPr="00BD24F6">
                    <w:rPr>
                      <w:rFonts w:ascii="Times New Roman" w:hAnsi="Times New Roman" w:cs="Times New Roman"/>
                      <w:b/>
                    </w:rPr>
                    <w:t>курс</w:t>
                  </w:r>
                </w:p>
                <w:p w:rsidR="002235D6" w:rsidRDefault="002235D6"/>
              </w:txbxContent>
            </v:textbox>
          </v:rect>
        </w:pict>
      </w:r>
    </w:p>
    <w:p w:rsidR="004B2AB1" w:rsidRPr="008A7D80" w:rsidRDefault="00F22DEB" w:rsidP="0021401C">
      <w:pPr>
        <w:rPr>
          <w:color w:val="FF0000"/>
          <w:sz w:val="16"/>
          <w:szCs w:val="16"/>
        </w:rPr>
        <w:sectPr w:rsidR="004B2AB1" w:rsidRPr="008A7D80" w:rsidSect="0021401C">
          <w:pgSz w:w="16834" w:h="11909" w:orient="landscape"/>
          <w:pgMar w:top="720" w:right="720" w:bottom="289" w:left="720" w:header="0" w:footer="6" w:gutter="0"/>
          <w:cols w:space="720"/>
          <w:noEndnote/>
          <w:docGrid w:linePitch="360"/>
        </w:sectPr>
      </w:pPr>
      <w:r w:rsidRPr="00F22DEB">
        <w:rPr>
          <w:noProof/>
          <w:color w:val="FF0000"/>
          <w:sz w:val="16"/>
          <w:szCs w:val="16"/>
        </w:rPr>
        <w:pict>
          <v:shape id="_x0000_s1281" type="#_x0000_t32" style="position:absolute;margin-left:252pt;margin-top:242.95pt;width:0;height:36pt;z-index:251880448" o:connectortype="straight">
            <v:stroke endarrow="block"/>
          </v:shape>
        </w:pict>
      </w:r>
      <w:r w:rsidRPr="00F22DEB">
        <w:rPr>
          <w:noProof/>
          <w:color w:val="FF0000"/>
          <w:sz w:val="16"/>
          <w:szCs w:val="16"/>
        </w:rPr>
        <w:pict>
          <v:shape id="_x0000_s1279" type="#_x0000_t32" style="position:absolute;margin-left:4in;margin-top:170.95pt;width:12pt;height:0;flip:x;z-index:251879424" o:connectortype="straight">
            <v:stroke endarrow="block"/>
          </v:shape>
        </w:pict>
      </w:r>
      <w:r w:rsidRPr="00F22DEB">
        <w:rPr>
          <w:noProof/>
          <w:color w:val="FF0000"/>
          <w:sz w:val="16"/>
          <w:szCs w:val="16"/>
        </w:rPr>
        <w:pict>
          <v:shape id="_x0000_s1270" type="#_x0000_t32" style="position:absolute;margin-left:492pt;margin-top:269.95pt;width:0;height:9pt;z-index:251871232" o:connectortype="straight">
            <v:stroke endarrow="block"/>
          </v:shape>
        </w:pict>
      </w:r>
      <w:r w:rsidRPr="00F22DEB">
        <w:rPr>
          <w:noProof/>
          <w:color w:val="FF0000"/>
          <w:sz w:val="16"/>
          <w:szCs w:val="16"/>
        </w:rPr>
        <w:pict>
          <v:shape id="_x0000_s1269" type="#_x0000_t32" style="position:absolute;margin-left:168pt;margin-top:269.95pt;width:6in;height:0;z-index:251870208" o:connectortype="straight">
            <v:stroke endarrow="block"/>
          </v:shape>
        </w:pict>
      </w:r>
      <w:r w:rsidRPr="00F22DEB">
        <w:rPr>
          <w:noProof/>
          <w:color w:val="FF0000"/>
          <w:sz w:val="16"/>
          <w:szCs w:val="16"/>
        </w:rPr>
        <w:pict>
          <v:shape id="_x0000_s1266" type="#_x0000_t32" style="position:absolute;margin-left:168pt;margin-top:242.95pt;width:0;height:27pt;z-index:251869184" o:connectortype="straight"/>
        </w:pict>
      </w:r>
      <w:r w:rsidRPr="00F22DEB">
        <w:rPr>
          <w:noProof/>
          <w:color w:val="FF0000"/>
          <w:sz w:val="16"/>
          <w:szCs w:val="16"/>
        </w:rPr>
        <w:pict>
          <v:shape id="_x0000_s1265" type="#_x0000_t32" style="position:absolute;margin-left:588pt;margin-top:494.95pt;width:0;height:33.55pt;flip:y;z-index:251868160" o:connectortype="straight">
            <v:stroke endarrow="block"/>
          </v:shape>
        </w:pict>
      </w:r>
      <w:r w:rsidRPr="00F22DEB">
        <w:rPr>
          <w:noProof/>
          <w:color w:val="FF0000"/>
          <w:sz w:val="16"/>
          <w:szCs w:val="16"/>
        </w:rPr>
        <w:pict>
          <v:shape id="_x0000_s1264" type="#_x0000_t32" style="position:absolute;margin-left:168pt;margin-top:528.5pt;width:420pt;height:0;z-index:251867136" o:connectortype="straight"/>
        </w:pict>
      </w:r>
      <w:r w:rsidRPr="00F22DEB">
        <w:rPr>
          <w:noProof/>
          <w:color w:val="FF0000"/>
          <w:sz w:val="16"/>
          <w:szCs w:val="16"/>
        </w:rPr>
        <w:pict>
          <v:shape id="_x0000_s1263" type="#_x0000_t32" style="position:absolute;margin-left:168pt;margin-top:494.95pt;width:0;height:33.55pt;z-index:251866112" o:connectortype="straight">
            <v:stroke endarrow="block"/>
          </v:shape>
        </w:pict>
      </w:r>
      <w:r w:rsidRPr="00F22DEB">
        <w:rPr>
          <w:noProof/>
          <w:color w:val="FF0000"/>
          <w:sz w:val="16"/>
          <w:szCs w:val="16"/>
        </w:rPr>
        <w:pict>
          <v:shape id="_x0000_s1262" type="#_x0000_t32" style="position:absolute;margin-left:252pt;margin-top:494.95pt;width:0;height:33.55pt;z-index:251865088" o:connectortype="straight">
            <v:stroke endarrow="block"/>
          </v:shape>
        </w:pict>
      </w:r>
      <w:r w:rsidRPr="00F22DEB">
        <w:rPr>
          <w:noProof/>
          <w:color w:val="FF0000"/>
          <w:sz w:val="16"/>
          <w:szCs w:val="16"/>
        </w:rPr>
        <w:pict>
          <v:shape id="_x0000_s1261" type="#_x0000_t32" style="position:absolute;margin-left:300pt;margin-top:332.95pt;width:0;height:195.55pt;z-index:251864064" o:connectortype="straight">
            <v:stroke endarrow="block"/>
          </v:shape>
        </w:pict>
      </w:r>
      <w:r w:rsidRPr="00F22DEB">
        <w:rPr>
          <w:noProof/>
          <w:color w:val="FF0000"/>
          <w:sz w:val="16"/>
          <w:szCs w:val="16"/>
        </w:rPr>
        <w:pict>
          <v:shape id="_x0000_s1260" type="#_x0000_t32" style="position:absolute;margin-left:4in;margin-top:332.95pt;width:12pt;height:0;z-index:251863040" o:connectortype="straight"/>
        </w:pict>
      </w:r>
      <w:r w:rsidRPr="00F22DEB">
        <w:rPr>
          <w:noProof/>
          <w:color w:val="FF0000"/>
          <w:sz w:val="16"/>
          <w:szCs w:val="16"/>
        </w:rPr>
        <w:pict>
          <v:shape id="_x0000_s1254" type="#_x0000_t32" style="position:absolute;margin-left:336pt;margin-top:494.95pt;width:0;height:33.55pt;z-index:251862016" o:connectortype="straight">
            <v:stroke endarrow="block"/>
          </v:shape>
        </w:pict>
      </w:r>
      <w:r w:rsidRPr="00F22DEB">
        <w:rPr>
          <w:noProof/>
          <w:color w:val="FF0000"/>
          <w:sz w:val="16"/>
          <w:szCs w:val="16"/>
        </w:rPr>
        <w:pict>
          <v:shape id="_x0000_s1253" type="#_x0000_t32" style="position:absolute;margin-left:420pt;margin-top:494.95pt;width:0;height:33.55pt;z-index:251860992" o:connectortype="straight">
            <v:stroke endarrow="block"/>
          </v:shape>
        </w:pict>
      </w:r>
      <w:r w:rsidRPr="00F22DEB">
        <w:rPr>
          <w:noProof/>
          <w:color w:val="FF0000"/>
          <w:sz w:val="16"/>
          <w:szCs w:val="16"/>
        </w:rPr>
        <w:pict>
          <v:shape id="_x0000_s1252" type="#_x0000_t32" style="position:absolute;margin-left:468pt;margin-top:314.95pt;width:0;height:213.55pt;z-index:251859968" o:connectortype="straight">
            <v:stroke endarrow="block"/>
          </v:shape>
        </w:pict>
      </w:r>
      <w:r w:rsidRPr="00F22DEB">
        <w:rPr>
          <w:noProof/>
          <w:color w:val="FF0000"/>
          <w:sz w:val="16"/>
          <w:szCs w:val="16"/>
        </w:rPr>
        <w:pict>
          <v:shape id="_x0000_s1250" type="#_x0000_t32" style="position:absolute;margin-left:468pt;margin-top:314.95pt;width:12pt;height:0;flip:x;z-index:251858944" o:connectortype="straight"/>
        </w:pict>
      </w:r>
      <w:r w:rsidRPr="00F22DEB">
        <w:rPr>
          <w:noProof/>
          <w:color w:val="FF0000"/>
          <w:sz w:val="16"/>
          <w:szCs w:val="16"/>
        </w:rPr>
        <w:pict>
          <v:shape id="_x0000_s1249" type="#_x0000_t32" style="position:absolute;margin-left:168pt;margin-top:386.95pt;width:336pt;height:0;z-index:251857920" o:connectortype="straight">
            <v:stroke endarrow="block"/>
          </v:shape>
        </w:pict>
      </w:r>
      <w:r w:rsidRPr="00F22DEB">
        <w:rPr>
          <w:noProof/>
          <w:color w:val="FF0000"/>
          <w:sz w:val="16"/>
          <w:szCs w:val="16"/>
        </w:rPr>
        <w:pict>
          <v:shape id="_x0000_s1248" type="#_x0000_t32" style="position:absolute;margin-left:168pt;margin-top:368.95pt;width:0;height:18pt;z-index:251856896" o:connectortype="straight"/>
        </w:pict>
      </w:r>
      <w:r w:rsidRPr="00F22DEB">
        <w:rPr>
          <w:noProof/>
          <w:color w:val="FF0000"/>
          <w:sz w:val="16"/>
          <w:szCs w:val="16"/>
        </w:rPr>
        <w:pict>
          <v:shape id="_x0000_s1247" type="#_x0000_t32" style="position:absolute;margin-left:7in;margin-top:386.95pt;width:96pt;height:0;flip:x;z-index:251855872" o:connectortype="straight">
            <v:stroke endarrow="block"/>
          </v:shape>
        </w:pict>
      </w:r>
      <w:r w:rsidRPr="00F22DEB">
        <w:rPr>
          <w:noProof/>
          <w:color w:val="FF0000"/>
          <w:sz w:val="16"/>
          <w:szCs w:val="16"/>
        </w:rPr>
        <w:pict>
          <v:shape id="_x0000_s1246" type="#_x0000_t32" style="position:absolute;margin-left:600pt;margin-top:368.95pt;width:0;height:18pt;z-index:251854848" o:connectortype="straight"/>
        </w:pict>
      </w:r>
      <w:r w:rsidRPr="00F22DEB">
        <w:rPr>
          <w:noProof/>
          <w:color w:val="FF0000"/>
          <w:sz w:val="16"/>
          <w:szCs w:val="16"/>
        </w:rPr>
        <w:pict>
          <v:shape id="_x0000_s1244" type="#_x0000_t32" style="position:absolute;margin-left:7in;margin-top:368.95pt;width:0;height:36pt;z-index:251853824" o:connectortype="straight">
            <v:stroke endarrow="block"/>
          </v:shape>
        </w:pict>
      </w:r>
      <w:r w:rsidRPr="00F22DEB">
        <w:rPr>
          <w:noProof/>
          <w:color w:val="FF0000"/>
          <w:sz w:val="16"/>
          <w:szCs w:val="16"/>
        </w:rPr>
        <w:pict>
          <v:shape id="_x0000_s1243" type="#_x0000_t32" style="position:absolute;margin-left:7in;margin-top:242.95pt;width:0;height:18pt;z-index:251852800" o:connectortype="straight"/>
        </w:pict>
      </w:r>
      <w:r w:rsidRPr="00F22DEB">
        <w:rPr>
          <w:noProof/>
          <w:color w:val="FF0000"/>
          <w:sz w:val="16"/>
          <w:szCs w:val="16"/>
        </w:rPr>
        <w:pict>
          <v:shape id="_x0000_s1241" type="#_x0000_t32" style="position:absolute;margin-left:600pt;margin-top:260.95pt;width:0;height:18pt;z-index:251851776" o:connectortype="straight">
            <v:stroke endarrow="block"/>
          </v:shape>
        </w:pict>
      </w:r>
      <w:r w:rsidRPr="00F22DEB">
        <w:rPr>
          <w:noProof/>
          <w:color w:val="FF0000"/>
          <w:sz w:val="16"/>
          <w:szCs w:val="16"/>
        </w:rPr>
        <w:pict>
          <v:shape id="_x0000_s1240" type="#_x0000_t32" style="position:absolute;margin-left:7in;margin-top:260.95pt;width:0;height:18pt;z-index:251850752" o:connectortype="straight">
            <v:stroke endarrow="block"/>
          </v:shape>
        </w:pict>
      </w:r>
      <w:r w:rsidRPr="00F22DEB">
        <w:rPr>
          <w:noProof/>
          <w:color w:val="FF0000"/>
          <w:sz w:val="16"/>
          <w:szCs w:val="16"/>
        </w:rPr>
        <w:pict>
          <v:shape id="_x0000_s1239" type="#_x0000_t32" style="position:absolute;margin-left:7in;margin-top:260.95pt;width:96pt;height:0;z-index:251849728" o:connectortype="straight"/>
        </w:pict>
      </w:r>
      <w:r w:rsidRPr="00F22DEB">
        <w:rPr>
          <w:noProof/>
          <w:color w:val="FF0000"/>
          <w:sz w:val="16"/>
          <w:szCs w:val="16"/>
        </w:rPr>
        <w:pict>
          <v:shape id="_x0000_s1237" type="#_x0000_t32" style="position:absolute;margin-left:552pt;margin-top:80.95pt;width:0;height:180pt;z-index:251848704" o:connectortype="straight"/>
        </w:pict>
      </w:r>
      <w:r w:rsidRPr="00F22DEB">
        <w:rPr>
          <w:noProof/>
          <w:color w:val="FF0000"/>
          <w:sz w:val="16"/>
          <w:szCs w:val="16"/>
        </w:rPr>
        <w:pict>
          <v:shape id="_x0000_s1236" type="#_x0000_t32" style="position:absolute;margin-left:132pt;margin-top:440.95pt;width:12pt;height:0;z-index:251847680" o:connectortype="straight">
            <v:stroke endarrow="block"/>
          </v:shape>
        </w:pict>
      </w:r>
      <w:r w:rsidRPr="00F22DEB">
        <w:rPr>
          <w:noProof/>
          <w:color w:val="FF0000"/>
          <w:sz w:val="16"/>
          <w:szCs w:val="16"/>
        </w:rPr>
        <w:pict>
          <v:shape id="_x0000_s1235" type="#_x0000_t32" style="position:absolute;margin-left:132pt;margin-top:80.95pt;width:0;height:5in;z-index:251846656" o:connectortype="straight"/>
        </w:pict>
      </w:r>
      <w:r w:rsidRPr="00F22DEB">
        <w:rPr>
          <w:noProof/>
          <w:color w:val="FF0000"/>
          <w:sz w:val="16"/>
          <w:szCs w:val="16"/>
        </w:rPr>
        <w:pict>
          <v:shape id="_x0000_s1234" type="#_x0000_t32" style="position:absolute;margin-left:132pt;margin-top:80.95pt;width:12pt;height:0;flip:x;z-index:251845632" o:connectortype="straight"/>
        </w:pict>
      </w:r>
      <w:r w:rsidRPr="00F22DEB">
        <w:rPr>
          <w:noProof/>
          <w:color w:val="FF0000"/>
          <w:sz w:val="16"/>
          <w:szCs w:val="16"/>
        </w:rPr>
        <w:pict>
          <v:shape id="_x0000_s1233" type="#_x0000_t32" style="position:absolute;margin-left:324pt;margin-top:242.95pt;width:0;height:18pt;flip:y;z-index:251844608" o:connectortype="straight">
            <v:stroke endarrow="block"/>
          </v:shape>
        </w:pict>
      </w:r>
      <w:r w:rsidRPr="00F22DEB">
        <w:rPr>
          <w:noProof/>
          <w:color w:val="FF0000"/>
          <w:sz w:val="16"/>
          <w:szCs w:val="16"/>
        </w:rPr>
        <w:pict>
          <v:shape id="_x0000_s1232" type="#_x0000_t32" style="position:absolute;margin-left:3in;margin-top:260.95pt;width:108pt;height:0;z-index:251843584" o:connectortype="straight"/>
        </w:pict>
      </w:r>
      <w:r w:rsidRPr="00F22DEB">
        <w:rPr>
          <w:noProof/>
          <w:color w:val="FF0000"/>
          <w:sz w:val="16"/>
          <w:szCs w:val="16"/>
        </w:rPr>
        <w:pict>
          <v:shape id="_x0000_s1224" type="#_x0000_t32" style="position:absolute;margin-left:3in;margin-top:440.95pt;width:12pt;height:0;z-index:251836416" o:connectortype="straight">
            <v:stroke endarrow="block"/>
          </v:shape>
        </w:pict>
      </w:r>
      <w:r w:rsidRPr="00F22DEB">
        <w:rPr>
          <w:noProof/>
          <w:color w:val="FF0000"/>
          <w:sz w:val="16"/>
          <w:szCs w:val="16"/>
        </w:rPr>
        <w:pict>
          <v:shape id="_x0000_s1222" type="#_x0000_t32" style="position:absolute;margin-left:336pt;margin-top:368.95pt;width:0;height:36pt;z-index:251835392" o:connectortype="straight">
            <v:stroke endarrow="block"/>
          </v:shape>
        </w:pict>
      </w:r>
      <w:r w:rsidRPr="00F22DEB">
        <w:rPr>
          <w:noProof/>
          <w:color w:val="FF0000"/>
          <w:sz w:val="16"/>
          <w:szCs w:val="16"/>
        </w:rPr>
        <w:pict>
          <v:shape id="_x0000_s1221" type="#_x0000_t32" style="position:absolute;margin-left:336pt;margin-top:242.95pt;width:0;height:36pt;z-index:251834368" o:connectortype="straight">
            <v:stroke endarrow="block"/>
          </v:shape>
        </w:pict>
      </w:r>
      <w:r w:rsidRPr="00F22DEB">
        <w:rPr>
          <w:noProof/>
          <w:color w:val="FF0000"/>
          <w:sz w:val="16"/>
          <w:szCs w:val="16"/>
        </w:rPr>
        <w:pict>
          <v:shape id="_x0000_s1220" type="#_x0000_t32" style="position:absolute;margin-left:336pt;margin-top:134.95pt;width:0;height:18pt;z-index:251833344" o:connectortype="straight">
            <v:stroke endarrow="block"/>
          </v:shape>
        </w:pict>
      </w:r>
      <w:r w:rsidRPr="00F22DEB">
        <w:rPr>
          <w:noProof/>
          <w:color w:val="FF0000"/>
          <w:sz w:val="16"/>
          <w:szCs w:val="16"/>
        </w:rPr>
        <w:pict>
          <v:shape id="_x0000_s1219" type="#_x0000_t32" style="position:absolute;margin-left:336pt;margin-top:134.95pt;width:48pt;height:0;flip:x;z-index:251832320" o:connectortype="straight"/>
        </w:pict>
      </w:r>
      <w:r w:rsidRPr="00F22DEB">
        <w:rPr>
          <w:noProof/>
          <w:color w:val="FF0000"/>
          <w:sz w:val="16"/>
          <w:szCs w:val="16"/>
        </w:rPr>
        <w:pict>
          <v:shape id="_x0000_s1218" type="#_x0000_t32" style="position:absolute;margin-left:384pt;margin-top:8.95pt;width:0;height:126pt;z-index:251831296" o:connectortype="straight"/>
        </w:pict>
      </w:r>
      <w:r w:rsidRPr="00F22DEB">
        <w:rPr>
          <w:noProof/>
          <w:color w:val="FF0000"/>
          <w:sz w:val="16"/>
          <w:szCs w:val="16"/>
        </w:rPr>
        <w:pict>
          <v:shape id="_x0000_s1217" type="#_x0000_t32" style="position:absolute;margin-left:348pt;margin-top:8.95pt;width:36pt;height:0;z-index:251830272" o:connectortype="straight"/>
        </w:pict>
      </w:r>
      <w:r w:rsidRPr="00F22DEB">
        <w:rPr>
          <w:noProof/>
          <w:color w:val="FF0000"/>
          <w:sz w:val="16"/>
          <w:szCs w:val="16"/>
        </w:rPr>
        <w:pict>
          <v:shape id="_x0000_s1213" type="#_x0000_t32" style="position:absolute;margin-left:4in;margin-top:440.95pt;width:24pt;height:0;z-index:251827200" o:connectortype="straight">
            <v:stroke startarrow="block" endarrow="block"/>
          </v:shape>
        </w:pict>
      </w:r>
      <w:r w:rsidRPr="00F22DEB">
        <w:rPr>
          <w:noProof/>
          <w:color w:val="FF0000"/>
          <w:sz w:val="16"/>
          <w:szCs w:val="16"/>
        </w:rPr>
        <w:pict>
          <v:shape id="_x0000_s1212" type="#_x0000_t32" style="position:absolute;margin-left:4in;margin-top:314.95pt;width:24pt;height:0;z-index:251826176" o:connectortype="straight">
            <v:stroke startarrow="block" endarrow="block"/>
          </v:shape>
        </w:pict>
      </w:r>
      <w:r w:rsidRPr="00F22DEB">
        <w:rPr>
          <w:noProof/>
          <w:color w:val="FF0000"/>
          <w:sz w:val="16"/>
          <w:szCs w:val="16"/>
        </w:rPr>
        <w:pict>
          <v:shape id="_x0000_s1211" type="#_x0000_t32" style="position:absolute;margin-left:372pt;margin-top:440.95pt;width:24pt;height:0;z-index:251825152" o:connectortype="straight">
            <v:stroke startarrow="block" endarrow="block"/>
          </v:shape>
        </w:pict>
      </w:r>
      <w:r w:rsidRPr="00F22DEB">
        <w:rPr>
          <w:noProof/>
          <w:color w:val="FF0000"/>
          <w:sz w:val="16"/>
          <w:szCs w:val="16"/>
        </w:rPr>
        <w:pict>
          <v:shape id="_x0000_s1210" type="#_x0000_t32" style="position:absolute;margin-left:372pt;margin-top:314.95pt;width:24pt;height:0;z-index:251824128" o:connectortype="straight">
            <v:stroke startarrow="block" endarrow="block"/>
          </v:shape>
        </w:pict>
      </w:r>
      <w:r w:rsidRPr="00F22DEB">
        <w:rPr>
          <w:noProof/>
          <w:color w:val="FF0000"/>
          <w:sz w:val="16"/>
          <w:szCs w:val="16"/>
        </w:rPr>
        <w:pict>
          <v:shape id="_x0000_s1208" type="#_x0000_t32" style="position:absolute;margin-left:372pt;margin-top:188.95pt;width:24pt;height:0;z-index:251823104" o:connectortype="straight">
            <v:stroke startarrow="block" endarrow="block"/>
          </v:shape>
        </w:pict>
      </w:r>
      <w:r w:rsidRPr="00F22DEB">
        <w:rPr>
          <w:noProof/>
          <w:color w:val="FF0000"/>
          <w:sz w:val="16"/>
          <w:szCs w:val="16"/>
        </w:rPr>
        <w:pict>
          <v:shape id="_x0000_s1207" type="#_x0000_t32" style="position:absolute;margin-left:4in;margin-top:188.95pt;width:24pt;height:0;flip:x;z-index:251822080" o:connectortype="straight">
            <v:stroke startarrow="block" endarrow="block"/>
          </v:shape>
        </w:pict>
      </w:r>
      <w:r w:rsidRPr="00F22DEB">
        <w:rPr>
          <w:noProof/>
          <w:color w:val="FF0000"/>
          <w:sz w:val="16"/>
          <w:szCs w:val="16"/>
        </w:rPr>
        <w:pict>
          <v:shape id="_x0000_s1204" type="#_x0000_t32" style="position:absolute;margin-left:204pt;margin-top:188.95pt;width:24pt;height:0;flip:x;z-index:251819008" o:connectortype="straight">
            <v:stroke endarrow="block"/>
          </v:shape>
        </w:pict>
      </w:r>
      <w:r w:rsidRPr="00F22DEB">
        <w:rPr>
          <w:noProof/>
          <w:color w:val="FF0000"/>
          <w:sz w:val="16"/>
          <w:szCs w:val="16"/>
        </w:rPr>
        <w:pict>
          <v:shape id="_x0000_s1203" type="#_x0000_t32" style="position:absolute;margin-left:168pt;margin-top:134.95pt;width:0;height:18pt;z-index:251817984" o:connectortype="straight">
            <v:stroke endarrow="block"/>
          </v:shape>
        </w:pict>
      </w:r>
      <w:r w:rsidRPr="00F22DEB">
        <w:rPr>
          <w:noProof/>
          <w:color w:val="FF0000"/>
          <w:sz w:val="16"/>
          <w:szCs w:val="16"/>
        </w:rPr>
        <w:pict>
          <v:shape id="_x0000_s1202" type="#_x0000_t32" style="position:absolute;margin-left:168pt;margin-top:134.95pt;width:84pt;height:0;flip:x;z-index:251816960" o:connectortype="straight"/>
        </w:pict>
      </w:r>
      <w:r w:rsidRPr="00F22DEB">
        <w:rPr>
          <w:noProof/>
          <w:color w:val="FF0000"/>
          <w:sz w:val="16"/>
          <w:szCs w:val="16"/>
        </w:rPr>
        <w:pict>
          <v:shape id="_x0000_s1201" type="#_x0000_t32" style="position:absolute;margin-left:252pt;margin-top:116.95pt;width:0;height:18pt;z-index:251815936" o:connectortype="straight"/>
        </w:pict>
      </w:r>
      <w:r w:rsidRPr="00F22DEB">
        <w:rPr>
          <w:noProof/>
          <w:color w:val="FF0000"/>
          <w:sz w:val="16"/>
          <w:szCs w:val="16"/>
        </w:rPr>
        <w:pict>
          <v:shape id="_x0000_s1197" type="#_x0000_t32" style="position:absolute;margin-left:4in;margin-top:62.95pt;width:24pt;height:0;z-index:251812864" o:connectortype="straight">
            <v:stroke startarrow="block" endarrow="block"/>
          </v:shape>
        </w:pict>
      </w:r>
      <w:r w:rsidRPr="00F22DEB">
        <w:rPr>
          <w:noProof/>
          <w:color w:val="FF0000"/>
          <w:sz w:val="16"/>
          <w:szCs w:val="16"/>
        </w:rPr>
        <w:pict>
          <v:shape id="_x0000_s1195" type="#_x0000_t32" style="position:absolute;margin-left:7in;margin-top:116.95pt;width:0;height:36pt;z-index:251810816" o:connectortype="straight">
            <v:stroke endarrow="block"/>
          </v:shape>
        </w:pict>
      </w:r>
      <w:r w:rsidRPr="00F22DEB">
        <w:rPr>
          <w:noProof/>
          <w:color w:val="FF0000"/>
          <w:sz w:val="16"/>
          <w:szCs w:val="16"/>
        </w:rPr>
        <w:pict>
          <v:shape id="_x0000_s1194" type="#_x0000_t32" style="position:absolute;margin-left:420pt;margin-top:368.95pt;width:0;height:36pt;z-index:251809792" o:connectortype="straight">
            <v:stroke endarrow="block"/>
          </v:shape>
        </w:pict>
      </w:r>
      <w:r w:rsidRPr="00F22DEB">
        <w:rPr>
          <w:noProof/>
          <w:color w:val="FF0000"/>
          <w:sz w:val="16"/>
          <w:szCs w:val="16"/>
        </w:rPr>
        <w:pict>
          <v:shape id="_x0000_s1193" type="#_x0000_t32" style="position:absolute;margin-left:420pt;margin-top:224.95pt;width:0;height:54pt;z-index:251808768" o:connectortype="straight">
            <v:stroke endarrow="block"/>
          </v:shape>
        </w:pict>
      </w:r>
      <w:r w:rsidRPr="00F22DEB">
        <w:rPr>
          <w:noProof/>
          <w:color w:val="FF0000"/>
          <w:sz w:val="16"/>
          <w:szCs w:val="16"/>
        </w:rPr>
        <w:pict>
          <v:shape id="_x0000_s1184" type="#_x0000_t32" style="position:absolute;margin-left:540pt;margin-top:80.95pt;width:12pt;height:0;flip:x;z-index:251802624" o:connectortype="straight">
            <v:stroke endarrow="block"/>
          </v:shape>
        </w:pict>
      </w:r>
      <w:r w:rsidRPr="00F22DEB">
        <w:rPr>
          <w:noProof/>
          <w:color w:val="FF0000"/>
          <w:sz w:val="16"/>
          <w:szCs w:val="16"/>
        </w:rPr>
        <w:pict>
          <v:rect id="_x0000_s1158" style="position:absolute;margin-left:588pt;margin-top:152.95pt;width:60pt;height:90pt;z-index:251779072" fillcolor="#f79646 [3209]" strokecolor="#f2f2f2 [3041]" strokeweight="3pt">
            <v:shadow on="t" type="perspective" color="#974706 [1609]" opacity=".5" offset="1pt" offset2="-1pt"/>
            <v:textbox>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ВК 04. Вибіркова дисципліна із загально-універси-тетського каталогу</w:t>
                  </w:r>
                </w:p>
                <w:p w:rsidR="002235D6" w:rsidRDefault="002235D6"/>
              </w:txbxContent>
            </v:textbox>
          </v:rect>
        </w:pict>
      </w:r>
      <w:r w:rsidRPr="00F22DEB">
        <w:rPr>
          <w:noProof/>
          <w:color w:val="FF0000"/>
          <w:sz w:val="16"/>
          <w:szCs w:val="16"/>
        </w:rPr>
        <w:pict>
          <v:rect id="_x0000_s1150" style="position:absolute;margin-left:588pt;margin-top:26.95pt;width:60pt;height:90pt;z-index:251770880" fillcolor="#f79646 [3209]" strokecolor="#f2f2f2 [3041]" strokeweight="3pt">
            <v:shadow on="t" type="perspective" color="#974706 [1609]" opacity=".5" offset="1pt" offset2="-1pt"/>
            <v:textbox>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ВК 03. Вибіркова дисципліна із загально-універси-тетського каталогу</w:t>
                  </w:r>
                </w:p>
                <w:p w:rsidR="002235D6" w:rsidRDefault="002235D6"/>
              </w:txbxContent>
            </v:textbox>
          </v:rect>
        </w:pict>
      </w:r>
      <w:r w:rsidRPr="00F22DEB">
        <w:rPr>
          <w:noProof/>
          <w:color w:val="FF0000"/>
          <w:sz w:val="16"/>
          <w:szCs w:val="16"/>
        </w:rPr>
        <w:pict>
          <v:rect id="_x0000_s1180" style="position:absolute;margin-left:396pt;margin-top:44.95pt;width:60pt;height:180pt;z-index:251798528">
            <v:textbox>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 xml:space="preserve">ОК 21. Історія та культура країн Західної Європи та Америки у новий час </w:t>
                  </w:r>
                </w:p>
              </w:txbxContent>
            </v:textbox>
          </v:rect>
        </w:pict>
      </w:r>
      <w:r w:rsidRPr="00F22DEB">
        <w:rPr>
          <w:noProof/>
          <w:color w:val="FF0000"/>
          <w:sz w:val="16"/>
          <w:szCs w:val="16"/>
        </w:rPr>
        <w:pict>
          <v:rect id="_x0000_s1178" style="position:absolute;margin-left:660pt;margin-top:404.95pt;width:60pt;height:90pt;z-index:251796480" fillcolor="#9bbb59 [3206]" strokecolor="#f2f2f2 [3041]" strokeweight="3pt">
            <v:shadow on="t" type="perspective" color="#4e6128 [1606]" opacity=".5" offset="1pt" offset2="-1pt"/>
            <v:textbox style="mso-next-textbox:#_x0000_s1178">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15.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69" style="position:absolute;margin-left:660pt;margin-top:278.95pt;width:60pt;height:90pt;z-index:251788288" fillcolor="#9bbb59 [3206]" strokecolor="#f2f2f2 [3041]" strokeweight="3pt">
            <v:shadow on="t" type="perspective" color="#4e6128 [1606]" opacity=".5" offset="1pt" offset2="-1pt"/>
            <v:textbox style="mso-next-textbox:#_x0000_s1169">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13.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59" style="position:absolute;margin-left:660pt;margin-top:152.95pt;width:60pt;height:90pt;z-index:251780096" fillcolor="#9bbb59 [3206]" strokecolor="#f2f2f2 [3041]" strokeweight="3pt">
            <v:shadow on="t" type="perspective" color="#4e6128 [1606]" opacity=".5" offset="1pt" offset2="-1pt"/>
            <v:textbox>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11.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51" style="position:absolute;margin-left:660pt;margin-top:26.95pt;width:60pt;height:90pt;z-index:251771904" fillcolor="#9bbb59 [3206]" strokecolor="#f2f2f2 [3041]" strokeweight="3pt">
            <v:shadow on="t" type="perspective" color="#4e6128 [1606]" opacity=".5" offset="1pt" offset2="-1pt"/>
            <v:textbox>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ВК 0</w:t>
                  </w:r>
                  <w:r>
                    <w:rPr>
                      <w:rFonts w:ascii="Times New Roman" w:hAnsi="Times New Roman" w:cs="Times New Roman"/>
                      <w:sz w:val="16"/>
                      <w:szCs w:val="16"/>
                      <w:lang w:val="ru-RU"/>
                    </w:rPr>
                    <w:t>9</w:t>
                  </w:r>
                  <w:r>
                    <w:rPr>
                      <w:rFonts w:ascii="Times New Roman" w:hAnsi="Times New Roman" w:cs="Times New Roman"/>
                      <w:sz w:val="16"/>
                      <w:szCs w:val="16"/>
                    </w:rPr>
                    <w:t xml:space="preserve">.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79" style="position:absolute;margin-left:732pt;margin-top:404.95pt;width:54pt;height:90pt;z-index:251797504" fillcolor="#9bbb59 [3206]" strokecolor="#f2f2f2 [3041]" strokeweight="3pt">
            <v:shadow on="t" type="perspective" color="#4e6128 [1606]" opacity=".5" offset="1pt" offset2="-1pt"/>
            <v:textbox style="mso-next-textbox:#_x0000_s1179">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16.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77" style="position:absolute;margin-left:564pt;margin-top:404.95pt;width:60pt;height:90pt;z-index:251795456">
            <v:textbox style="mso-next-textbox:#_x0000_s1177">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44. Комплекс-ний атестаційний екзамен</w:t>
                  </w:r>
                </w:p>
              </w:txbxContent>
            </v:textbox>
          </v:rect>
        </w:pict>
      </w:r>
      <w:r w:rsidRPr="00F22DEB">
        <w:rPr>
          <w:noProof/>
          <w:color w:val="FF0000"/>
          <w:sz w:val="16"/>
          <w:szCs w:val="16"/>
        </w:rPr>
        <w:pict>
          <v:rect id="_x0000_s1176" style="position:absolute;margin-left:480pt;margin-top:404.95pt;width:60pt;height:90pt;z-index:251794432">
            <v:textbox style="mso-next-textbox:#_x0000_s1176">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43. Педагогічна практика</w:t>
                  </w:r>
                </w:p>
              </w:txbxContent>
            </v:textbox>
          </v:rect>
        </w:pict>
      </w:r>
      <w:r w:rsidRPr="00F22DEB">
        <w:rPr>
          <w:noProof/>
          <w:color w:val="FF0000"/>
          <w:sz w:val="16"/>
          <w:szCs w:val="16"/>
        </w:rPr>
        <w:pict>
          <v:rect id="_x0000_s1175" style="position:absolute;margin-left:396pt;margin-top:404.95pt;width:60pt;height:90pt;z-index:251793408">
            <v:textbox style="mso-next-textbox:#_x0000_s1175">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34. Сучасна історія країн Західної Європи та Америки</w:t>
                  </w:r>
                </w:p>
              </w:txbxContent>
            </v:textbox>
          </v:rect>
        </w:pict>
      </w:r>
      <w:r w:rsidRPr="00F22DEB">
        <w:rPr>
          <w:noProof/>
          <w:color w:val="FF0000"/>
          <w:sz w:val="16"/>
          <w:szCs w:val="16"/>
        </w:rPr>
        <w:pict>
          <v:rect id="_x0000_s1174" style="position:absolute;margin-left:312pt;margin-top:404.95pt;width:60pt;height:90pt;z-index:251792384">
            <v:textbox style="mso-next-textbox:#_x0000_s1174">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35. Історія сучасної України</w:t>
                  </w:r>
                </w:p>
              </w:txbxContent>
            </v:textbox>
          </v:rect>
        </w:pict>
      </w:r>
      <w:r w:rsidRPr="00F22DEB">
        <w:rPr>
          <w:noProof/>
          <w:color w:val="FF0000"/>
          <w:sz w:val="16"/>
          <w:szCs w:val="16"/>
        </w:rPr>
        <w:pict>
          <v:rect id="_x0000_s1172" style="position:absolute;margin-left:228pt;margin-top:404.95pt;width:60pt;height:90pt;z-index:251791360">
            <v:textbox style="mso-next-textbox:#_x0000_s1172">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36. Історія української культури</w:t>
                  </w:r>
                </w:p>
              </w:txbxContent>
            </v:textbox>
          </v:rect>
        </w:pict>
      </w:r>
      <w:r w:rsidRPr="00F22DEB">
        <w:rPr>
          <w:noProof/>
          <w:color w:val="FF0000"/>
          <w:sz w:val="16"/>
          <w:szCs w:val="16"/>
        </w:rPr>
        <w:pict>
          <v:rect id="_x0000_s1171" style="position:absolute;margin-left:2in;margin-top:404.95pt;width:62.7pt;height:90pt;z-index:251790336">
            <v:textbox style="mso-next-textbox:#_x0000_s1171">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37. Історія освіти та педагогічної думки новітнього часу</w:t>
                  </w:r>
                </w:p>
              </w:txbxContent>
            </v:textbox>
          </v:rect>
        </w:pict>
      </w:r>
      <w:r w:rsidRPr="00F22DEB">
        <w:rPr>
          <w:noProof/>
          <w:color w:val="FF0000"/>
          <w:sz w:val="16"/>
          <w:szCs w:val="16"/>
        </w:rPr>
        <w:pict>
          <v:rect id="_x0000_s1170" style="position:absolute;margin-left:732pt;margin-top:278.95pt;width:54pt;height:90pt;z-index:251789312" fillcolor="#9bbb59 [3206]" strokecolor="#f2f2f2 [3041]" strokeweight="3pt">
            <v:shadow on="t" type="perspective" color="#4e6128 [1606]" opacity=".5" offset="1pt" offset2="-1pt"/>
            <v:textbox style="mso-next-textbox:#_x0000_s1170">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14.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68" style="position:absolute;margin-left:564pt;margin-top:278.95pt;width:60pt;height:90pt;z-index:251787264">
            <v:textbox style="mso-next-textbox:#_x0000_s1168">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32. Методика позакласної та позашкіль-ної роботи вчителя</w:t>
                  </w:r>
                </w:p>
              </w:txbxContent>
            </v:textbox>
          </v:rect>
        </w:pict>
      </w:r>
      <w:r w:rsidRPr="00F22DEB">
        <w:rPr>
          <w:noProof/>
          <w:color w:val="FF0000"/>
          <w:sz w:val="16"/>
          <w:szCs w:val="16"/>
        </w:rPr>
        <w:pict>
          <v:rect id="_x0000_s1167" style="position:absolute;margin-left:480pt;margin-top:278.95pt;width:60pt;height:90pt;z-index:251786240">
            <v:textbox style="mso-next-textbox:#_x0000_s1167">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31. Методика викладання історії в школі</w:t>
                  </w:r>
                </w:p>
              </w:txbxContent>
            </v:textbox>
          </v:rect>
        </w:pict>
      </w:r>
      <w:r w:rsidRPr="00F22DEB">
        <w:rPr>
          <w:noProof/>
          <w:color w:val="FF0000"/>
          <w:sz w:val="16"/>
          <w:szCs w:val="16"/>
        </w:rPr>
        <w:pict>
          <v:rect id="_x0000_s1166" style="position:absolute;margin-left:396pt;margin-top:278.95pt;width:60pt;height:90pt;z-index:251785216">
            <v:textbox style="mso-next-textbox:#_x0000_s1166">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28. Історія та культура країн Західної Європи та Америки новітнього часу</w:t>
                  </w:r>
                </w:p>
              </w:txbxContent>
            </v:textbox>
          </v:rect>
        </w:pict>
      </w:r>
      <w:r w:rsidRPr="00F22DEB">
        <w:rPr>
          <w:noProof/>
          <w:color w:val="FF0000"/>
          <w:sz w:val="16"/>
          <w:szCs w:val="16"/>
        </w:rPr>
        <w:pict>
          <v:rect id="_x0000_s1165" style="position:absolute;margin-left:312pt;margin-top:278.95pt;width:60pt;height:90pt;z-index:251784192">
            <v:textbox style="mso-next-textbox:#_x0000_s1165">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29. Історія України новітнього часу</w:t>
                  </w:r>
                </w:p>
              </w:txbxContent>
            </v:textbox>
          </v:rect>
        </w:pict>
      </w:r>
      <w:r w:rsidRPr="00F22DEB">
        <w:rPr>
          <w:noProof/>
          <w:color w:val="FF0000"/>
          <w:sz w:val="16"/>
          <w:szCs w:val="16"/>
        </w:rPr>
        <w:pict>
          <v:rect id="_x0000_s1163" style="position:absolute;margin-left:228pt;margin-top:278.95pt;width:60pt;height:90pt;z-index:251783168">
            <v:textbox style="mso-next-textbox:#_x0000_s1163">
              <w:txbxContent>
                <w:p w:rsidR="002235D6" w:rsidRPr="0075541B" w:rsidRDefault="002235D6" w:rsidP="00D1215A">
                  <w:pPr>
                    <w:jc w:val="center"/>
                    <w:rPr>
                      <w:rFonts w:ascii="Times New Roman" w:hAnsi="Times New Roman" w:cs="Times New Roman"/>
                      <w:sz w:val="16"/>
                      <w:szCs w:val="16"/>
                    </w:rPr>
                  </w:pPr>
                  <w:r>
                    <w:rPr>
                      <w:rFonts w:ascii="Times New Roman" w:hAnsi="Times New Roman" w:cs="Times New Roman"/>
                      <w:sz w:val="16"/>
                      <w:szCs w:val="16"/>
                    </w:rPr>
                    <w:t>ОК 30. Історія та культура країн ЦСЄ новітнього часу</w:t>
                  </w:r>
                </w:p>
                <w:p w:rsidR="002235D6" w:rsidRPr="0075541B" w:rsidRDefault="002235D6" w:rsidP="0075541B">
                  <w:pPr>
                    <w:jc w:val="center"/>
                    <w:rPr>
                      <w:rFonts w:ascii="Times New Roman" w:hAnsi="Times New Roman" w:cs="Times New Roman"/>
                      <w:sz w:val="16"/>
                      <w:szCs w:val="16"/>
                    </w:rPr>
                  </w:pPr>
                </w:p>
              </w:txbxContent>
            </v:textbox>
          </v:rect>
        </w:pict>
      </w:r>
      <w:r w:rsidRPr="00F22DEB">
        <w:rPr>
          <w:noProof/>
          <w:color w:val="FF0000"/>
          <w:sz w:val="16"/>
          <w:szCs w:val="16"/>
        </w:rPr>
        <w:pict>
          <v:rect id="_x0000_s1162" style="position:absolute;margin-left:2in;margin-top:278.95pt;width:60pt;height:90pt;z-index:251782144">
            <v:textbox style="mso-next-textbox:#_x0000_s1162">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33. Філософія</w:t>
                  </w:r>
                </w:p>
              </w:txbxContent>
            </v:textbox>
          </v:rect>
        </w:pict>
      </w:r>
      <w:r w:rsidRPr="00F22DEB">
        <w:rPr>
          <w:noProof/>
          <w:color w:val="FF0000"/>
          <w:sz w:val="16"/>
          <w:szCs w:val="16"/>
        </w:rPr>
        <w:pict>
          <v:rect id="_x0000_s1161" style="position:absolute;margin-left:732pt;margin-top:152.95pt;width:54pt;height:90pt;z-index:251781120" fillcolor="#9bbb59 [3206]" strokecolor="#f2f2f2 [3041]" strokeweight="3pt">
            <v:shadow on="t" type="perspective" color="#4e6128 [1606]" opacity=".5" offset="1pt" offset2="-1pt"/>
            <v:textbox>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12.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57" style="position:absolute;margin-left:480pt;margin-top:152.95pt;width:60pt;height:90pt;z-index:251778048">
            <v:textbox>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42. Психолого-педагогічна практика</w:t>
                  </w:r>
                </w:p>
              </w:txbxContent>
            </v:textbox>
          </v:rect>
        </w:pict>
      </w:r>
      <w:r w:rsidRPr="00F22DEB">
        <w:rPr>
          <w:noProof/>
          <w:color w:val="FF0000"/>
          <w:sz w:val="16"/>
          <w:szCs w:val="16"/>
        </w:rPr>
        <w:pict>
          <v:rect id="_x0000_s1155" style="position:absolute;margin-left:312pt;margin-top:152.95pt;width:60pt;height:90pt;z-index:251776000">
            <v:textbox>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26. Історія України нового часу</w:t>
                  </w:r>
                </w:p>
              </w:txbxContent>
            </v:textbox>
          </v:rect>
        </w:pict>
      </w:r>
      <w:r w:rsidRPr="00F22DEB">
        <w:rPr>
          <w:noProof/>
          <w:color w:val="FF0000"/>
          <w:sz w:val="16"/>
          <w:szCs w:val="16"/>
        </w:rPr>
        <w:pict>
          <v:rect id="_x0000_s1154" style="position:absolute;margin-left:228pt;margin-top:152.95pt;width:60pt;height:90pt;z-index:251774976">
            <v:textbox>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25. Історія та культура країн ЦСЄ доби нового часу</w:t>
                  </w:r>
                </w:p>
              </w:txbxContent>
            </v:textbox>
          </v:rect>
        </w:pict>
      </w:r>
      <w:r w:rsidRPr="00F22DEB">
        <w:rPr>
          <w:noProof/>
          <w:color w:val="FF0000"/>
          <w:sz w:val="16"/>
          <w:szCs w:val="16"/>
        </w:rPr>
        <w:pict>
          <v:rect id="_x0000_s1153" style="position:absolute;margin-left:2in;margin-top:152.95pt;width:60pt;height:90pt;z-index:251773952">
            <v:textbox>
              <w:txbxContent>
                <w:p w:rsidR="002235D6" w:rsidRPr="0075541B" w:rsidRDefault="002235D6" w:rsidP="0075541B">
                  <w:pPr>
                    <w:jc w:val="center"/>
                    <w:rPr>
                      <w:rFonts w:ascii="Times New Roman" w:hAnsi="Times New Roman" w:cs="Times New Roman"/>
                      <w:sz w:val="16"/>
                      <w:szCs w:val="16"/>
                    </w:rPr>
                  </w:pPr>
                  <w:r>
                    <w:rPr>
                      <w:rFonts w:ascii="Times New Roman" w:hAnsi="Times New Roman" w:cs="Times New Roman"/>
                      <w:sz w:val="16"/>
                      <w:szCs w:val="16"/>
                    </w:rPr>
                    <w:t>ОК 27. Основи шкільного краєзнавства</w:t>
                  </w:r>
                </w:p>
              </w:txbxContent>
            </v:textbox>
          </v:rect>
        </w:pict>
      </w:r>
      <w:r w:rsidRPr="00F22DEB">
        <w:rPr>
          <w:noProof/>
          <w:color w:val="FF0000"/>
          <w:sz w:val="16"/>
          <w:szCs w:val="16"/>
        </w:rPr>
        <w:pict>
          <v:rect id="_x0000_s1152" style="position:absolute;margin-left:732pt;margin-top:26.95pt;width:54pt;height:90pt;z-index:251772928" fillcolor="#9bbb59 [3206]" strokecolor="#f2f2f2 [3041]" strokeweight="3pt">
            <v:shadow on="t" type="perspective" color="#4e6128 [1606]" opacity=".5" offset="1pt" offset2="-1pt"/>
            <v:textbox>
              <w:txbxContent>
                <w:p w:rsidR="002235D6" w:rsidRPr="00EE7652" w:rsidRDefault="002235D6" w:rsidP="0077431C">
                  <w:pPr>
                    <w:jc w:val="center"/>
                    <w:rPr>
                      <w:rFonts w:ascii="Times New Roman" w:hAnsi="Times New Roman" w:cs="Times New Roman"/>
                      <w:sz w:val="16"/>
                      <w:szCs w:val="16"/>
                    </w:rPr>
                  </w:pPr>
                  <w:r>
                    <w:rPr>
                      <w:rFonts w:ascii="Times New Roman" w:hAnsi="Times New Roman" w:cs="Times New Roman"/>
                      <w:sz w:val="16"/>
                      <w:szCs w:val="16"/>
                    </w:rPr>
                    <w:t xml:space="preserve">ВК 10. </w:t>
                  </w:r>
                  <w:r w:rsidRPr="00E81D45">
                    <w:rPr>
                      <w:rFonts w:ascii="Times New Roman" w:hAnsi="Times New Roman"/>
                      <w:bCs/>
                      <w:sz w:val="16"/>
                      <w:szCs w:val="16"/>
                    </w:rPr>
                    <w:t>Вибіркова дисципліна із кафедраль</w:t>
                  </w:r>
                  <w:r>
                    <w:rPr>
                      <w:rFonts w:ascii="Times New Roman" w:hAnsi="Times New Roman"/>
                      <w:bCs/>
                      <w:sz w:val="16"/>
                      <w:szCs w:val="16"/>
                    </w:rPr>
                    <w:t>-</w:t>
                  </w:r>
                  <w:r w:rsidRPr="00E81D45">
                    <w:rPr>
                      <w:rFonts w:ascii="Times New Roman" w:hAnsi="Times New Roman"/>
                      <w:bCs/>
                      <w:sz w:val="16"/>
                      <w:szCs w:val="16"/>
                    </w:rPr>
                    <w:t>ного каталогу</w:t>
                  </w:r>
                </w:p>
                <w:p w:rsidR="002235D6" w:rsidRDefault="002235D6"/>
              </w:txbxContent>
            </v:textbox>
          </v:rect>
        </w:pict>
      </w:r>
      <w:r w:rsidRPr="00F22DEB">
        <w:rPr>
          <w:noProof/>
          <w:color w:val="FF0000"/>
          <w:sz w:val="16"/>
          <w:szCs w:val="16"/>
        </w:rPr>
        <w:pict>
          <v:rect id="_x0000_s1149" style="position:absolute;margin-left:480pt;margin-top:26.95pt;width:60pt;height:90pt;z-index:251769856">
            <v:textbox>
              <w:txbxContent>
                <w:p w:rsidR="002235D6" w:rsidRDefault="002235D6" w:rsidP="0054324A">
                  <w:pPr>
                    <w:jc w:val="center"/>
                  </w:pPr>
                  <w:r w:rsidRPr="0075541B">
                    <w:rPr>
                      <w:rFonts w:ascii="Times New Roman" w:hAnsi="Times New Roman" w:cs="Times New Roman"/>
                      <w:sz w:val="16"/>
                      <w:szCs w:val="16"/>
                    </w:rPr>
                    <w:t xml:space="preserve">ОК 17. Психологія (у </w:t>
                  </w:r>
                  <w:r>
                    <w:rPr>
                      <w:rFonts w:ascii="Times New Roman" w:hAnsi="Times New Roman" w:cs="Times New Roman"/>
                      <w:sz w:val="16"/>
                      <w:szCs w:val="16"/>
                    </w:rPr>
                    <w:t>тому числі</w:t>
                  </w:r>
                  <w:r w:rsidRPr="0075541B">
                    <w:rPr>
                      <w:rFonts w:ascii="Times New Roman" w:hAnsi="Times New Roman" w:cs="Times New Roman"/>
                      <w:sz w:val="16"/>
                      <w:szCs w:val="16"/>
                    </w:rPr>
                    <w:t xml:space="preserve"> вікова</w:t>
                  </w:r>
                  <w:r>
                    <w:t>)</w:t>
                  </w:r>
                </w:p>
              </w:txbxContent>
            </v:textbox>
          </v:rect>
        </w:pict>
      </w:r>
      <w:r w:rsidRPr="00F22DEB">
        <w:rPr>
          <w:noProof/>
          <w:color w:val="FF0000"/>
          <w:sz w:val="16"/>
          <w:szCs w:val="16"/>
        </w:rPr>
        <w:pict>
          <v:rect id="_x0000_s1146" style="position:absolute;margin-left:312pt;margin-top:26.95pt;width:60pt;height:90pt;flip:x;z-index:251767808">
            <v:textbox>
              <w:txbxContent>
                <w:p w:rsidR="002235D6" w:rsidRPr="0075541B" w:rsidRDefault="002235D6" w:rsidP="0054324A">
                  <w:pPr>
                    <w:jc w:val="center"/>
                    <w:rPr>
                      <w:rFonts w:ascii="Times New Roman" w:hAnsi="Times New Roman" w:cs="Times New Roman"/>
                      <w:sz w:val="16"/>
                      <w:szCs w:val="16"/>
                    </w:rPr>
                  </w:pPr>
                  <w:r>
                    <w:rPr>
                      <w:rFonts w:ascii="Times New Roman" w:hAnsi="Times New Roman" w:cs="Times New Roman"/>
                      <w:sz w:val="16"/>
                      <w:szCs w:val="16"/>
                    </w:rPr>
                    <w:t>ОК 40. Архівно-музейна практика</w:t>
                  </w:r>
                </w:p>
                <w:p w:rsidR="002235D6" w:rsidRPr="0075541B" w:rsidRDefault="002235D6" w:rsidP="0075541B">
                  <w:pPr>
                    <w:jc w:val="center"/>
                    <w:rPr>
                      <w:rFonts w:ascii="Times New Roman" w:hAnsi="Times New Roman" w:cs="Times New Roman"/>
                      <w:sz w:val="16"/>
                      <w:szCs w:val="16"/>
                    </w:rPr>
                  </w:pPr>
                </w:p>
              </w:txbxContent>
            </v:textbox>
          </v:rect>
        </w:pict>
      </w:r>
      <w:r w:rsidRPr="00F22DEB">
        <w:rPr>
          <w:noProof/>
          <w:color w:val="FF0000"/>
          <w:sz w:val="16"/>
          <w:szCs w:val="16"/>
        </w:rPr>
        <w:pict>
          <v:rect id="_x0000_s1143" style="position:absolute;margin-left:2in;margin-top:26.95pt;width:60pt;height:90pt;flip:x;z-index:251765760">
            <v:textbox>
              <w:txbxContent>
                <w:p w:rsidR="002235D6" w:rsidRDefault="002235D6" w:rsidP="0054324A">
                  <w:pPr>
                    <w:jc w:val="center"/>
                    <w:rPr>
                      <w:rFonts w:ascii="Times New Roman" w:hAnsi="Times New Roman" w:cs="Times New Roman"/>
                      <w:sz w:val="16"/>
                      <w:szCs w:val="16"/>
                    </w:rPr>
                  </w:pPr>
                  <w:r w:rsidRPr="0054324A">
                    <w:rPr>
                      <w:rFonts w:ascii="Times New Roman" w:hAnsi="Times New Roman" w:cs="Times New Roman"/>
                      <w:sz w:val="16"/>
                      <w:szCs w:val="16"/>
                    </w:rPr>
                    <w:t>ОК 24.</w:t>
                  </w:r>
                </w:p>
                <w:p w:rsidR="002235D6" w:rsidRPr="0054324A" w:rsidRDefault="002235D6" w:rsidP="0054324A">
                  <w:pPr>
                    <w:jc w:val="center"/>
                    <w:rPr>
                      <w:rFonts w:ascii="Times New Roman" w:hAnsi="Times New Roman" w:cs="Times New Roman"/>
                      <w:sz w:val="16"/>
                      <w:szCs w:val="16"/>
                    </w:rPr>
                  </w:pPr>
                  <w:r>
                    <w:rPr>
                      <w:rFonts w:ascii="Times New Roman" w:hAnsi="Times New Roman" w:cs="Times New Roman"/>
                      <w:sz w:val="16"/>
                      <w:szCs w:val="16"/>
                    </w:rPr>
                    <w:t>Історія освіти та педагогічної думки нового часу</w:t>
                  </w:r>
                </w:p>
              </w:txbxContent>
            </v:textbox>
          </v:rect>
        </w:pict>
      </w:r>
      <w:r w:rsidRPr="00F22DEB">
        <w:rPr>
          <w:noProof/>
          <w:color w:val="FF0000"/>
          <w:sz w:val="16"/>
          <w:szCs w:val="16"/>
        </w:rPr>
        <w:pict>
          <v:rect id="_x0000_s1144" style="position:absolute;margin-left:228pt;margin-top:26.95pt;width:60pt;height:90pt;z-index:251766784">
            <v:textbox>
              <w:txbxContent>
                <w:p w:rsidR="002235D6" w:rsidRPr="0075541B" w:rsidRDefault="002235D6" w:rsidP="0054324A">
                  <w:pPr>
                    <w:jc w:val="center"/>
                    <w:rPr>
                      <w:rFonts w:ascii="Times New Roman" w:hAnsi="Times New Roman" w:cs="Times New Roman"/>
                      <w:sz w:val="16"/>
                      <w:szCs w:val="16"/>
                    </w:rPr>
                  </w:pPr>
                  <w:r>
                    <w:rPr>
                      <w:rFonts w:ascii="Times New Roman" w:hAnsi="Times New Roman" w:cs="Times New Roman"/>
                      <w:sz w:val="16"/>
                      <w:szCs w:val="16"/>
                    </w:rPr>
                    <w:t>ОК 23. Архіво-знавство та музеє-знавство</w:t>
                  </w:r>
                </w:p>
                <w:p w:rsidR="002235D6" w:rsidRDefault="002235D6"/>
              </w:txbxContent>
            </v:textbox>
          </v:rect>
        </w:pict>
      </w:r>
      <w:r w:rsidRPr="00F22DEB">
        <w:rPr>
          <w:noProof/>
          <w:color w:val="FF0000"/>
          <w:sz w:val="16"/>
          <w:szCs w:val="16"/>
        </w:rPr>
        <w:pict>
          <v:rect id="_x0000_s1142" style="position:absolute;margin-left:60pt;margin-top:404.95pt;width:60pt;height:90pt;z-index:251764736">
            <v:textbox>
              <w:txbxContent>
                <w:p w:rsidR="002235D6" w:rsidRPr="00BD24F6" w:rsidRDefault="002235D6" w:rsidP="003741AC">
                  <w:pPr>
                    <w:jc w:val="center"/>
                    <w:rPr>
                      <w:rFonts w:ascii="Times New Roman" w:hAnsi="Times New Roman" w:cs="Times New Roman"/>
                      <w:b/>
                    </w:rPr>
                  </w:pPr>
                  <w:r>
                    <w:rPr>
                      <w:rFonts w:ascii="Times New Roman" w:hAnsi="Times New Roman" w:cs="Times New Roman"/>
                      <w:b/>
                      <w:lang w:val="en-US"/>
                    </w:rPr>
                    <w:t xml:space="preserve">8 </w:t>
                  </w:r>
                  <w:r w:rsidRPr="00BD24F6">
                    <w:rPr>
                      <w:rFonts w:ascii="Times New Roman" w:hAnsi="Times New Roman" w:cs="Times New Roman"/>
                      <w:b/>
                    </w:rPr>
                    <w:t>семестр</w:t>
                  </w:r>
                </w:p>
                <w:p w:rsidR="002235D6" w:rsidRDefault="002235D6"/>
              </w:txbxContent>
            </v:textbox>
          </v:rect>
        </w:pict>
      </w:r>
      <w:r w:rsidRPr="00F22DEB">
        <w:rPr>
          <w:noProof/>
          <w:color w:val="FF0000"/>
          <w:sz w:val="16"/>
          <w:szCs w:val="16"/>
        </w:rPr>
        <w:pict>
          <v:rect id="_x0000_s1141" style="position:absolute;margin-left:60pt;margin-top:278.95pt;width:60pt;height:90pt;z-index:251763712">
            <v:textbox>
              <w:txbxContent>
                <w:p w:rsidR="002235D6" w:rsidRPr="00BD24F6" w:rsidRDefault="002235D6" w:rsidP="003741AC">
                  <w:pPr>
                    <w:jc w:val="center"/>
                    <w:rPr>
                      <w:rFonts w:ascii="Times New Roman" w:hAnsi="Times New Roman" w:cs="Times New Roman"/>
                      <w:b/>
                    </w:rPr>
                  </w:pPr>
                  <w:r>
                    <w:rPr>
                      <w:rFonts w:ascii="Times New Roman" w:hAnsi="Times New Roman" w:cs="Times New Roman"/>
                      <w:b/>
                      <w:lang w:val="en-US"/>
                    </w:rPr>
                    <w:t>7</w:t>
                  </w:r>
                  <w:r w:rsidRPr="00BD24F6">
                    <w:rPr>
                      <w:rFonts w:ascii="Times New Roman" w:hAnsi="Times New Roman" w:cs="Times New Roman"/>
                      <w:b/>
                    </w:rPr>
                    <w:t xml:space="preserve"> семестр</w:t>
                  </w:r>
                </w:p>
                <w:p w:rsidR="002235D6" w:rsidRDefault="002235D6"/>
              </w:txbxContent>
            </v:textbox>
          </v:rect>
        </w:pict>
      </w:r>
      <w:r w:rsidRPr="00F22DEB">
        <w:rPr>
          <w:noProof/>
          <w:color w:val="FF0000"/>
          <w:sz w:val="16"/>
          <w:szCs w:val="16"/>
        </w:rPr>
        <w:pict>
          <v:rect id="_x0000_s1140" style="position:absolute;margin-left:60pt;margin-top:152.95pt;width:60pt;height:90pt;z-index:251762688">
            <v:textbox>
              <w:txbxContent>
                <w:p w:rsidR="002235D6" w:rsidRPr="00BD24F6" w:rsidRDefault="002235D6" w:rsidP="003741AC">
                  <w:pPr>
                    <w:jc w:val="center"/>
                    <w:rPr>
                      <w:rFonts w:ascii="Times New Roman" w:hAnsi="Times New Roman" w:cs="Times New Roman"/>
                      <w:b/>
                    </w:rPr>
                  </w:pPr>
                  <w:r>
                    <w:rPr>
                      <w:rFonts w:ascii="Times New Roman" w:hAnsi="Times New Roman" w:cs="Times New Roman"/>
                      <w:b/>
                      <w:lang w:val="en-US"/>
                    </w:rPr>
                    <w:t>6</w:t>
                  </w:r>
                  <w:r w:rsidRPr="00BD24F6">
                    <w:rPr>
                      <w:rFonts w:ascii="Times New Roman" w:hAnsi="Times New Roman" w:cs="Times New Roman"/>
                      <w:b/>
                    </w:rPr>
                    <w:t xml:space="preserve"> семестр</w:t>
                  </w:r>
                </w:p>
                <w:p w:rsidR="002235D6" w:rsidRDefault="002235D6"/>
              </w:txbxContent>
            </v:textbox>
          </v:rect>
        </w:pict>
      </w:r>
      <w:r w:rsidRPr="00F22DEB">
        <w:rPr>
          <w:noProof/>
          <w:color w:val="FF0000"/>
          <w:sz w:val="16"/>
          <w:szCs w:val="16"/>
        </w:rPr>
        <w:pict>
          <v:rect id="_x0000_s1139" style="position:absolute;margin-left:60pt;margin-top:26.95pt;width:60pt;height:90pt;z-index:251761664">
            <v:textbox>
              <w:txbxContent>
                <w:p w:rsidR="002235D6" w:rsidRPr="00BD24F6" w:rsidRDefault="002235D6" w:rsidP="003741AC">
                  <w:pPr>
                    <w:jc w:val="center"/>
                    <w:rPr>
                      <w:rFonts w:ascii="Times New Roman" w:hAnsi="Times New Roman" w:cs="Times New Roman"/>
                      <w:b/>
                    </w:rPr>
                  </w:pPr>
                  <w:r>
                    <w:rPr>
                      <w:rFonts w:ascii="Times New Roman" w:hAnsi="Times New Roman" w:cs="Times New Roman"/>
                      <w:b/>
                      <w:lang w:val="en-US"/>
                    </w:rPr>
                    <w:t>5</w:t>
                  </w:r>
                  <w:r w:rsidRPr="00BD24F6">
                    <w:rPr>
                      <w:rFonts w:ascii="Times New Roman" w:hAnsi="Times New Roman" w:cs="Times New Roman"/>
                      <w:b/>
                    </w:rPr>
                    <w:t xml:space="preserve"> семестр</w:t>
                  </w:r>
                </w:p>
                <w:p w:rsidR="002235D6" w:rsidRDefault="002235D6"/>
              </w:txbxContent>
            </v:textbox>
          </v:rect>
        </w:pict>
      </w:r>
    </w:p>
    <w:bookmarkEnd w:id="2"/>
    <w:p w:rsidR="0021401C" w:rsidRPr="00D10895" w:rsidRDefault="00083A34" w:rsidP="00870F41">
      <w:pPr>
        <w:pStyle w:val="a7"/>
        <w:ind w:left="0"/>
        <w:jc w:val="center"/>
        <w:outlineLvl w:val="0"/>
        <w:rPr>
          <w:rFonts w:ascii="Times New Roman" w:hAnsi="Times New Roman"/>
          <w:b/>
          <w:sz w:val="28"/>
          <w:szCs w:val="28"/>
          <w:lang w:val="uk-UA"/>
        </w:rPr>
      </w:pPr>
      <w:r w:rsidRPr="00D10895">
        <w:rPr>
          <w:rFonts w:ascii="Times New Roman" w:hAnsi="Times New Roman"/>
          <w:b/>
          <w:sz w:val="28"/>
          <w:szCs w:val="28"/>
          <w:lang w:val="uk-UA"/>
        </w:rPr>
        <w:lastRenderedPageBreak/>
        <w:t>3. Форма</w:t>
      </w:r>
      <w:r w:rsidR="0021401C" w:rsidRPr="00D10895">
        <w:rPr>
          <w:rFonts w:ascii="Times New Roman" w:hAnsi="Times New Roman"/>
          <w:b/>
          <w:sz w:val="28"/>
          <w:szCs w:val="28"/>
          <w:lang w:val="uk-UA"/>
        </w:rPr>
        <w:t xml:space="preserve"> атестації здобувачів вищої освіти</w:t>
      </w:r>
    </w:p>
    <w:tbl>
      <w:tblPr>
        <w:tblStyle w:val="a8"/>
        <w:tblW w:w="10349" w:type="dxa"/>
        <w:jc w:val="center"/>
        <w:tblInd w:w="-318" w:type="dxa"/>
        <w:tblLook w:val="04A0"/>
      </w:tblPr>
      <w:tblGrid>
        <w:gridCol w:w="1986"/>
        <w:gridCol w:w="8363"/>
      </w:tblGrid>
      <w:tr w:rsidR="0021401C" w:rsidRPr="00B76EFF" w:rsidTr="00A8703A">
        <w:trPr>
          <w:jc w:val="center"/>
        </w:trPr>
        <w:tc>
          <w:tcPr>
            <w:tcW w:w="1986" w:type="dxa"/>
          </w:tcPr>
          <w:p w:rsidR="0021401C" w:rsidRPr="00D10895" w:rsidRDefault="0021401C" w:rsidP="0021401C">
            <w:pPr>
              <w:jc w:val="center"/>
              <w:rPr>
                <w:rFonts w:ascii="Times New Roman" w:hAnsi="Times New Roman" w:cs="Times New Roman"/>
                <w:color w:val="auto"/>
              </w:rPr>
            </w:pPr>
            <w:r w:rsidRPr="00D10895">
              <w:rPr>
                <w:rFonts w:ascii="Times New Roman" w:hAnsi="Times New Roman" w:cs="Times New Roman"/>
                <w:color w:val="auto"/>
              </w:rPr>
              <w:t>Форми атестації</w:t>
            </w:r>
          </w:p>
        </w:tc>
        <w:tc>
          <w:tcPr>
            <w:tcW w:w="8363" w:type="dxa"/>
          </w:tcPr>
          <w:p w:rsidR="00083A34" w:rsidRPr="00D10895" w:rsidRDefault="0021401C" w:rsidP="0021401C">
            <w:pPr>
              <w:jc w:val="both"/>
              <w:rPr>
                <w:rFonts w:ascii="Times New Roman" w:hAnsi="Times New Roman" w:cs="Times New Roman"/>
                <w:color w:val="auto"/>
              </w:rPr>
            </w:pPr>
            <w:r w:rsidRPr="00D10895">
              <w:rPr>
                <w:rFonts w:ascii="Times New Roman" w:hAnsi="Times New Roman" w:cs="Times New Roman"/>
                <w:color w:val="auto"/>
              </w:rPr>
              <w:t xml:space="preserve">Атестація </w:t>
            </w:r>
            <w:r w:rsidR="00083A34" w:rsidRPr="00D10895">
              <w:rPr>
                <w:rFonts w:ascii="Times New Roman" w:hAnsi="Times New Roman" w:cs="Times New Roman"/>
                <w:color w:val="auto"/>
              </w:rPr>
              <w:t xml:space="preserve">здобувачів першого (бакалаврського) рівня вищої освіти щодо встановлення фактичної відповідності рівню освітньої підготовки та вимогам освітньої програми </w:t>
            </w:r>
            <w:r w:rsidRPr="00D10895">
              <w:rPr>
                <w:rFonts w:ascii="Times New Roman" w:hAnsi="Times New Roman" w:cs="Times New Roman"/>
                <w:color w:val="auto"/>
              </w:rPr>
              <w:t xml:space="preserve">здійснюється </w:t>
            </w:r>
            <w:r w:rsidR="00083A34" w:rsidRPr="00D10895">
              <w:rPr>
                <w:rFonts w:ascii="Times New Roman" w:hAnsi="Times New Roman" w:cs="Times New Roman"/>
                <w:color w:val="auto"/>
              </w:rPr>
              <w:t>Екзаменаційною комісією із зазначеної спеціальності, затвердженої у встановленому порядку. До атестації допускаються здобувачі вищої освіти, які у повному обсязі завершили теоретичний курс навчання та виконали усі види практичної підготовки, передбачені навчальним планом.</w:t>
            </w:r>
          </w:p>
          <w:p w:rsidR="0021401C" w:rsidRPr="00D10895" w:rsidRDefault="00083A34" w:rsidP="00083A34">
            <w:pPr>
              <w:jc w:val="both"/>
              <w:rPr>
                <w:rFonts w:ascii="Times New Roman" w:hAnsi="Times New Roman" w:cs="Times New Roman"/>
                <w:color w:val="auto"/>
              </w:rPr>
            </w:pPr>
            <w:r w:rsidRPr="00D10895">
              <w:rPr>
                <w:rFonts w:ascii="Times New Roman" w:hAnsi="Times New Roman" w:cs="Times New Roman"/>
                <w:color w:val="auto"/>
              </w:rPr>
              <w:t xml:space="preserve">Атестація здобувачів вищої освіти за освітньою програмою «Історія» здійснюється у формі </w:t>
            </w:r>
            <w:r w:rsidR="0021401C" w:rsidRPr="00D10895">
              <w:rPr>
                <w:rFonts w:ascii="Times New Roman" w:hAnsi="Times New Roman" w:cs="Times New Roman"/>
                <w:color w:val="auto"/>
              </w:rPr>
              <w:t xml:space="preserve">складання  комплексного </w:t>
            </w:r>
            <w:r w:rsidRPr="00D10895">
              <w:rPr>
                <w:rFonts w:ascii="Times New Roman" w:hAnsi="Times New Roman" w:cs="Times New Roman"/>
                <w:color w:val="auto"/>
              </w:rPr>
              <w:t>кваліфікаційного екзамену з історії.</w:t>
            </w:r>
          </w:p>
        </w:tc>
      </w:tr>
      <w:tr w:rsidR="0021401C" w:rsidRPr="00B76EFF" w:rsidTr="00A8703A">
        <w:trPr>
          <w:jc w:val="center"/>
        </w:trPr>
        <w:tc>
          <w:tcPr>
            <w:tcW w:w="1986" w:type="dxa"/>
          </w:tcPr>
          <w:p w:rsidR="0021401C" w:rsidRPr="00D10895" w:rsidRDefault="0021401C" w:rsidP="0021401C">
            <w:pPr>
              <w:jc w:val="center"/>
              <w:rPr>
                <w:rFonts w:ascii="Times New Roman" w:hAnsi="Times New Roman" w:cs="Times New Roman"/>
                <w:color w:val="auto"/>
              </w:rPr>
            </w:pPr>
            <w:r w:rsidRPr="00D10895">
              <w:rPr>
                <w:rFonts w:ascii="Times New Roman" w:hAnsi="Times New Roman" w:cs="Times New Roman"/>
                <w:color w:val="auto"/>
              </w:rPr>
              <w:t>Вимоги до</w:t>
            </w:r>
          </w:p>
          <w:p w:rsidR="0021401C" w:rsidRPr="00D10895" w:rsidRDefault="0021401C" w:rsidP="0021401C">
            <w:pPr>
              <w:jc w:val="center"/>
              <w:rPr>
                <w:rFonts w:ascii="Times New Roman" w:hAnsi="Times New Roman" w:cs="Times New Roman"/>
                <w:color w:val="auto"/>
              </w:rPr>
            </w:pPr>
            <w:r w:rsidRPr="00D10895">
              <w:rPr>
                <w:rFonts w:ascii="Times New Roman" w:hAnsi="Times New Roman" w:cs="Times New Roman"/>
                <w:color w:val="auto"/>
              </w:rPr>
              <w:t>атестаційного</w:t>
            </w:r>
          </w:p>
          <w:p w:rsidR="0021401C" w:rsidRPr="00D10895" w:rsidRDefault="0021401C" w:rsidP="0021401C">
            <w:pPr>
              <w:jc w:val="center"/>
              <w:rPr>
                <w:rFonts w:ascii="Times New Roman" w:hAnsi="Times New Roman" w:cs="Times New Roman"/>
                <w:color w:val="auto"/>
              </w:rPr>
            </w:pPr>
            <w:r w:rsidRPr="00D10895">
              <w:rPr>
                <w:rFonts w:ascii="Times New Roman" w:hAnsi="Times New Roman" w:cs="Times New Roman"/>
                <w:color w:val="auto"/>
              </w:rPr>
              <w:t>екзамену</w:t>
            </w:r>
          </w:p>
        </w:tc>
        <w:tc>
          <w:tcPr>
            <w:tcW w:w="8363" w:type="dxa"/>
          </w:tcPr>
          <w:p w:rsidR="00126641" w:rsidRDefault="0021401C" w:rsidP="00083A34">
            <w:pPr>
              <w:ind w:left="33"/>
              <w:jc w:val="both"/>
              <w:rPr>
                <w:rFonts w:ascii="Times New Roman" w:hAnsi="Times New Roman" w:cs="Times New Roman"/>
                <w:color w:val="auto"/>
              </w:rPr>
            </w:pPr>
            <w:r w:rsidRPr="00D10895">
              <w:rPr>
                <w:rFonts w:ascii="Times New Roman" w:hAnsi="Times New Roman" w:cs="Times New Roman"/>
                <w:color w:val="auto"/>
              </w:rPr>
              <w:t xml:space="preserve">Комплексний </w:t>
            </w:r>
            <w:r w:rsidR="00083A34" w:rsidRPr="00D10895">
              <w:rPr>
                <w:rFonts w:ascii="Times New Roman" w:hAnsi="Times New Roman" w:cs="Times New Roman"/>
                <w:color w:val="auto"/>
              </w:rPr>
              <w:t>екзамен з історії має на меті встановлення сформованості у здобувачів освітнього ступеня бакалавр програмних результатів навчання з пре</w:t>
            </w:r>
            <w:r w:rsidR="00126641">
              <w:rPr>
                <w:rFonts w:ascii="Times New Roman" w:hAnsi="Times New Roman" w:cs="Times New Roman"/>
                <w:color w:val="auto"/>
              </w:rPr>
              <w:t>дметної спеціальності історія та присудження йому освітньої кваліфікації відповідно до визначених критеріїв оцінювання.</w:t>
            </w:r>
          </w:p>
          <w:p w:rsidR="0021401C" w:rsidRPr="00D10895" w:rsidRDefault="00083A34" w:rsidP="00083A34">
            <w:pPr>
              <w:ind w:left="33"/>
              <w:jc w:val="both"/>
              <w:rPr>
                <w:rFonts w:ascii="Times New Roman" w:hAnsi="Times New Roman" w:cs="Times New Roman"/>
                <w:color w:val="auto"/>
              </w:rPr>
            </w:pPr>
            <w:r w:rsidRPr="00D10895">
              <w:rPr>
                <w:rFonts w:ascii="Times New Roman" w:hAnsi="Times New Roman" w:cs="Times New Roman"/>
                <w:color w:val="auto"/>
              </w:rPr>
              <w:t>За умови успішного проходження атестації випускник отримує документ встановленого зразка про присудження йому ступеня бакалавра із присвоєнням кваліфікації: бакалавр середньої освіти (за предметною спеціальністю історія), вчитель історії.</w:t>
            </w:r>
          </w:p>
        </w:tc>
      </w:tr>
    </w:tbl>
    <w:p w:rsidR="0021401C" w:rsidRPr="00B76EFF" w:rsidRDefault="0021401C" w:rsidP="0021401C">
      <w:pPr>
        <w:ind w:firstLine="708"/>
        <w:jc w:val="both"/>
        <w:rPr>
          <w:rFonts w:ascii="Times New Roman" w:hAnsi="Times New Roman" w:cs="Times New Roman"/>
          <w:color w:val="FF0000"/>
        </w:rPr>
      </w:pPr>
    </w:p>
    <w:p w:rsidR="0021401C" w:rsidRDefault="0021401C" w:rsidP="0021401C">
      <w:pPr>
        <w:ind w:firstLine="709"/>
        <w:jc w:val="both"/>
        <w:rPr>
          <w:rFonts w:ascii="Times New Roman" w:hAnsi="Times New Roman" w:cs="Times New Roman"/>
          <w:color w:val="000000" w:themeColor="text1"/>
        </w:rPr>
      </w:pPr>
    </w:p>
    <w:p w:rsidR="00161F0B" w:rsidRDefault="00161F0B">
      <w:pPr>
        <w:widowControl/>
        <w:spacing w:line="276" w:lineRule="auto"/>
        <w:rPr>
          <w:rFonts w:ascii="Times New Roman" w:hAnsi="Times New Roman"/>
          <w:b/>
          <w:color w:val="FF0000"/>
          <w:sz w:val="28"/>
          <w:szCs w:val="28"/>
        </w:rPr>
      </w:pPr>
      <w:r>
        <w:rPr>
          <w:rFonts w:ascii="Times New Roman" w:hAnsi="Times New Roman"/>
          <w:b/>
          <w:color w:val="FF0000"/>
          <w:sz w:val="28"/>
          <w:szCs w:val="28"/>
        </w:rPr>
        <w:br w:type="page"/>
      </w:r>
    </w:p>
    <w:p w:rsidR="0021401C" w:rsidRPr="00161F0B" w:rsidRDefault="0021401C" w:rsidP="0021401C">
      <w:pPr>
        <w:widowControl/>
        <w:jc w:val="center"/>
        <w:rPr>
          <w:rFonts w:ascii="Times New Roman" w:hAnsi="Times New Roman"/>
          <w:b/>
          <w:color w:val="auto"/>
          <w:sz w:val="28"/>
          <w:szCs w:val="28"/>
        </w:rPr>
      </w:pPr>
      <w:r w:rsidRPr="00161F0B">
        <w:rPr>
          <w:rFonts w:ascii="Times New Roman" w:hAnsi="Times New Roman"/>
          <w:b/>
          <w:color w:val="auto"/>
          <w:sz w:val="28"/>
          <w:szCs w:val="28"/>
        </w:rPr>
        <w:lastRenderedPageBreak/>
        <w:t xml:space="preserve">4. Матриця відповідності програмних компетентностей </w:t>
      </w:r>
    </w:p>
    <w:p w:rsidR="0021401C" w:rsidRPr="00161F0B" w:rsidRDefault="0021401C" w:rsidP="0021401C">
      <w:pPr>
        <w:widowControl/>
        <w:jc w:val="center"/>
        <w:rPr>
          <w:rFonts w:ascii="Times New Roman" w:hAnsi="Times New Roman"/>
          <w:b/>
          <w:color w:val="auto"/>
          <w:sz w:val="28"/>
          <w:szCs w:val="28"/>
        </w:rPr>
      </w:pPr>
      <w:r w:rsidRPr="00161F0B">
        <w:rPr>
          <w:rFonts w:ascii="Times New Roman" w:hAnsi="Times New Roman"/>
          <w:b/>
          <w:color w:val="auto"/>
          <w:sz w:val="28"/>
          <w:szCs w:val="28"/>
        </w:rPr>
        <w:t xml:space="preserve">компонентам освітньої програми </w:t>
      </w:r>
    </w:p>
    <w:p w:rsidR="0021401C" w:rsidRPr="00B049B5" w:rsidRDefault="0021401C" w:rsidP="0021401C">
      <w:pPr>
        <w:pStyle w:val="a7"/>
        <w:spacing w:after="0" w:line="240" w:lineRule="auto"/>
        <w:ind w:left="0"/>
        <w:jc w:val="center"/>
        <w:outlineLvl w:val="0"/>
        <w:rPr>
          <w:rFonts w:ascii="Times New Roman" w:hAnsi="Times New Roman"/>
          <w:b/>
          <w:color w:val="FF0000"/>
          <w:sz w:val="24"/>
          <w:szCs w:val="24"/>
          <w:lang w:val="uk-UA"/>
        </w:rPr>
      </w:pPr>
    </w:p>
    <w:p w:rsidR="0021401C" w:rsidRPr="00161F0B" w:rsidRDefault="0021401C" w:rsidP="0021401C">
      <w:pPr>
        <w:pStyle w:val="a7"/>
        <w:spacing w:after="0" w:line="240" w:lineRule="auto"/>
        <w:ind w:left="0"/>
        <w:jc w:val="center"/>
        <w:outlineLvl w:val="0"/>
        <w:rPr>
          <w:rFonts w:ascii="Times New Roman" w:hAnsi="Times New Roman"/>
          <w:b/>
          <w:sz w:val="24"/>
          <w:szCs w:val="24"/>
          <w:lang w:val="uk-UA"/>
        </w:rPr>
      </w:pPr>
      <w:r w:rsidRPr="00161F0B">
        <w:rPr>
          <w:rFonts w:ascii="Times New Roman" w:hAnsi="Times New Roman"/>
          <w:b/>
          <w:sz w:val="24"/>
          <w:szCs w:val="24"/>
          <w:lang w:val="uk-UA"/>
        </w:rPr>
        <w:t>Обов’язкові компоненти ОП</w:t>
      </w:r>
    </w:p>
    <w:p w:rsidR="0021401C" w:rsidRPr="00B049B5" w:rsidRDefault="0021401C" w:rsidP="0021401C">
      <w:pPr>
        <w:pStyle w:val="a7"/>
        <w:spacing w:after="0" w:line="240" w:lineRule="auto"/>
        <w:ind w:left="0"/>
        <w:jc w:val="center"/>
        <w:outlineLvl w:val="0"/>
        <w:rPr>
          <w:rFonts w:ascii="Times New Roman" w:hAnsi="Times New Roman"/>
          <w:b/>
          <w:color w:val="FF0000"/>
          <w:sz w:val="24"/>
          <w:szCs w:val="24"/>
          <w:lang w:val="uk-UA"/>
        </w:rPr>
      </w:pPr>
    </w:p>
    <w:tbl>
      <w:tblPr>
        <w:tblStyle w:val="a8"/>
        <w:tblW w:w="11120" w:type="dxa"/>
        <w:tblInd w:w="-601" w:type="dxa"/>
        <w:tblLayout w:type="fixed"/>
        <w:tblLook w:val="04A0"/>
      </w:tblPr>
      <w:tblGrid>
        <w:gridCol w:w="1055"/>
        <w:gridCol w:w="402"/>
        <w:gridCol w:w="402"/>
        <w:gridCol w:w="402"/>
        <w:gridCol w:w="402"/>
        <w:gridCol w:w="402"/>
        <w:gridCol w:w="402"/>
        <w:gridCol w:w="402"/>
        <w:gridCol w:w="402"/>
        <w:gridCol w:w="402"/>
        <w:gridCol w:w="402"/>
        <w:gridCol w:w="403"/>
        <w:gridCol w:w="403"/>
        <w:gridCol w:w="403"/>
        <w:gridCol w:w="403"/>
        <w:gridCol w:w="403"/>
        <w:gridCol w:w="403"/>
        <w:gridCol w:w="403"/>
        <w:gridCol w:w="403"/>
        <w:gridCol w:w="403"/>
        <w:gridCol w:w="403"/>
        <w:gridCol w:w="403"/>
        <w:gridCol w:w="403"/>
        <w:gridCol w:w="403"/>
        <w:gridCol w:w="403"/>
        <w:gridCol w:w="403"/>
      </w:tblGrid>
      <w:tr w:rsidR="00161F0B" w:rsidRPr="007B77E0" w:rsidTr="00161F0B">
        <w:trPr>
          <w:cantSplit/>
          <w:trHeight w:val="994"/>
        </w:trPr>
        <w:tc>
          <w:tcPr>
            <w:tcW w:w="1055" w:type="dxa"/>
          </w:tcPr>
          <w:p w:rsidR="00161F0B" w:rsidRPr="007B77E0" w:rsidRDefault="00161F0B" w:rsidP="0021401C">
            <w:pPr>
              <w:pStyle w:val="a7"/>
              <w:ind w:left="0"/>
              <w:jc w:val="center"/>
              <w:outlineLvl w:val="0"/>
              <w:rPr>
                <w:rFonts w:ascii="Times New Roman" w:hAnsi="Times New Roman"/>
                <w:sz w:val="20"/>
                <w:szCs w:val="20"/>
                <w:lang w:val="uk-UA"/>
              </w:rPr>
            </w:pP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- 01</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- 02</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- 03</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- 04</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- 05</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- 06</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- 07</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- 08</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- 09</w:t>
            </w:r>
          </w:p>
        </w:tc>
        <w:tc>
          <w:tcPr>
            <w:tcW w:w="402" w:type="dxa"/>
            <w:shd w:val="clear" w:color="auto" w:fill="FFFFFF" w:themeFill="background1"/>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ЗК - 10</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- 01</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- 02</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- 03</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- 04</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- 05</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- 06</w:t>
            </w:r>
          </w:p>
        </w:tc>
        <w:tc>
          <w:tcPr>
            <w:tcW w:w="403" w:type="dxa"/>
            <w:shd w:val="clear" w:color="auto" w:fill="D9D9D9" w:themeFill="background1" w:themeFillShade="D9"/>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ФК-  07</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- 01</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- 02</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- 03</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- 04</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- 05</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06</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- 07</w:t>
            </w:r>
          </w:p>
        </w:tc>
        <w:tc>
          <w:tcPr>
            <w:tcW w:w="403" w:type="dxa"/>
            <w:textDirection w:val="btLr"/>
          </w:tcPr>
          <w:p w:rsidR="00161F0B" w:rsidRPr="007B77E0" w:rsidRDefault="00161F0B" w:rsidP="00161F0B">
            <w:pPr>
              <w:pStyle w:val="a7"/>
              <w:ind w:left="113" w:right="113"/>
              <w:jc w:val="center"/>
              <w:outlineLvl w:val="0"/>
              <w:rPr>
                <w:rFonts w:ascii="Times New Roman" w:hAnsi="Times New Roman"/>
                <w:sz w:val="20"/>
                <w:szCs w:val="20"/>
                <w:lang w:val="uk-UA"/>
              </w:rPr>
            </w:pPr>
            <w:r w:rsidRPr="007B77E0">
              <w:rPr>
                <w:rFonts w:ascii="Times New Roman" w:hAnsi="Times New Roman"/>
                <w:sz w:val="20"/>
                <w:szCs w:val="20"/>
                <w:lang w:val="uk-UA"/>
              </w:rPr>
              <w:t>ПК - 08</w:t>
            </w:r>
          </w:p>
        </w:tc>
      </w:tr>
      <w:tr w:rsidR="007F0015" w:rsidRPr="007B77E0" w:rsidTr="007F0015">
        <w:trPr>
          <w:trHeight w:val="264"/>
        </w:trPr>
        <w:tc>
          <w:tcPr>
            <w:tcW w:w="1055" w:type="dxa"/>
          </w:tcPr>
          <w:p w:rsidR="007F0015" w:rsidRPr="007B77E0" w:rsidRDefault="007F0015" w:rsidP="00166984">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01.</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r>
      <w:tr w:rsidR="007F0015" w:rsidRPr="007B77E0" w:rsidTr="007F0015">
        <w:trPr>
          <w:trHeight w:val="264"/>
        </w:trPr>
        <w:tc>
          <w:tcPr>
            <w:tcW w:w="1055" w:type="dxa"/>
          </w:tcPr>
          <w:p w:rsidR="007F0015" w:rsidRPr="007B77E0" w:rsidRDefault="007F0015" w:rsidP="00161F0B">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02.</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F0015" w:rsidRPr="007B77E0" w:rsidTr="007F0015">
        <w:trPr>
          <w:trHeight w:val="264"/>
        </w:trPr>
        <w:tc>
          <w:tcPr>
            <w:tcW w:w="1055" w:type="dxa"/>
          </w:tcPr>
          <w:p w:rsidR="007F0015" w:rsidRPr="007B77E0" w:rsidRDefault="007F0015" w:rsidP="00161F0B">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03.</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F0015" w:rsidRPr="007B77E0" w:rsidTr="007F0015">
        <w:trPr>
          <w:trHeight w:val="264"/>
        </w:trPr>
        <w:tc>
          <w:tcPr>
            <w:tcW w:w="1055" w:type="dxa"/>
          </w:tcPr>
          <w:p w:rsidR="007F0015" w:rsidRPr="007B77E0" w:rsidRDefault="007F0015" w:rsidP="00161F0B">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04.</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F0015" w:rsidRPr="007B77E0" w:rsidTr="007F0015">
        <w:trPr>
          <w:trHeight w:val="264"/>
        </w:trPr>
        <w:tc>
          <w:tcPr>
            <w:tcW w:w="1055" w:type="dxa"/>
          </w:tcPr>
          <w:p w:rsidR="007F0015" w:rsidRPr="007B77E0" w:rsidRDefault="007F0015" w:rsidP="00161F0B">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05.</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c>
          <w:tcPr>
            <w:tcW w:w="403" w:type="dxa"/>
            <w:vAlign w:val="center"/>
          </w:tcPr>
          <w:p w:rsidR="007F0015" w:rsidRPr="007B77E0" w:rsidRDefault="007F0015" w:rsidP="007F0015">
            <w:pPr>
              <w:jc w:val="center"/>
              <w:outlineLvl w:val="0"/>
              <w:rPr>
                <w:rFonts w:ascii="Times New Roman" w:hAnsi="Times New Roman"/>
                <w:color w:val="auto"/>
                <w:sz w:val="20"/>
                <w:szCs w:val="20"/>
              </w:rPr>
            </w:pPr>
          </w:p>
        </w:tc>
      </w:tr>
      <w:tr w:rsidR="007F0015" w:rsidRPr="007B77E0" w:rsidTr="007F0015">
        <w:trPr>
          <w:trHeight w:val="264"/>
        </w:trPr>
        <w:tc>
          <w:tcPr>
            <w:tcW w:w="1055" w:type="dxa"/>
          </w:tcPr>
          <w:p w:rsidR="007F0015" w:rsidRPr="007B77E0" w:rsidRDefault="007F0015" w:rsidP="00161F0B">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06.</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r>
      <w:tr w:rsidR="007F0015" w:rsidRPr="007B77E0" w:rsidTr="007F0015">
        <w:trPr>
          <w:trHeight w:val="264"/>
        </w:trPr>
        <w:tc>
          <w:tcPr>
            <w:tcW w:w="1055" w:type="dxa"/>
          </w:tcPr>
          <w:p w:rsidR="007F0015" w:rsidRPr="007B77E0" w:rsidRDefault="007F0015" w:rsidP="00161F0B">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07.</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r>
      <w:tr w:rsidR="007F0015" w:rsidRPr="007B77E0" w:rsidTr="007F0015">
        <w:trPr>
          <w:trHeight w:val="264"/>
        </w:trPr>
        <w:tc>
          <w:tcPr>
            <w:tcW w:w="1055" w:type="dxa"/>
          </w:tcPr>
          <w:p w:rsidR="007F0015" w:rsidRPr="007B77E0" w:rsidRDefault="007F0015"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08.</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r>
      <w:tr w:rsidR="007F0015" w:rsidRPr="007B77E0" w:rsidTr="007F0015">
        <w:trPr>
          <w:trHeight w:val="264"/>
        </w:trPr>
        <w:tc>
          <w:tcPr>
            <w:tcW w:w="1055" w:type="dxa"/>
          </w:tcPr>
          <w:p w:rsidR="007F0015" w:rsidRPr="007B77E0" w:rsidRDefault="007F0015"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09.</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F0015" w:rsidRPr="007B77E0" w:rsidTr="007F0015">
        <w:trPr>
          <w:trHeight w:val="264"/>
        </w:trPr>
        <w:tc>
          <w:tcPr>
            <w:tcW w:w="1055" w:type="dxa"/>
          </w:tcPr>
          <w:p w:rsidR="007F0015" w:rsidRPr="007B77E0" w:rsidRDefault="007F0015"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10.</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F0015" w:rsidRPr="007B77E0" w:rsidTr="007F0015">
        <w:trPr>
          <w:trHeight w:val="264"/>
        </w:trPr>
        <w:tc>
          <w:tcPr>
            <w:tcW w:w="1055" w:type="dxa"/>
          </w:tcPr>
          <w:p w:rsidR="007F0015" w:rsidRPr="007B77E0" w:rsidRDefault="007F0015"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11.</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r>
      <w:tr w:rsidR="007F0015" w:rsidRPr="007B77E0" w:rsidTr="007F0015">
        <w:trPr>
          <w:trHeight w:val="264"/>
        </w:trPr>
        <w:tc>
          <w:tcPr>
            <w:tcW w:w="1055" w:type="dxa"/>
          </w:tcPr>
          <w:p w:rsidR="007F0015" w:rsidRPr="007B77E0" w:rsidRDefault="007F0015"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12.</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p>
        </w:tc>
        <w:tc>
          <w:tcPr>
            <w:tcW w:w="403" w:type="dxa"/>
            <w:vAlign w:val="center"/>
          </w:tcPr>
          <w:p w:rsidR="007F0015" w:rsidRPr="007B77E0" w:rsidRDefault="007F0015" w:rsidP="007F0015">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166984">
        <w:trPr>
          <w:trHeight w:val="264"/>
        </w:trPr>
        <w:tc>
          <w:tcPr>
            <w:tcW w:w="1055" w:type="dxa"/>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13.</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14.</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2"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p>
        </w:tc>
        <w:tc>
          <w:tcPr>
            <w:tcW w:w="403" w:type="dxa"/>
            <w:shd w:val="clear" w:color="auto" w:fill="D9D9D9" w:themeFill="background1" w:themeFillShade="D9"/>
            <w:vAlign w:val="center"/>
          </w:tcPr>
          <w:p w:rsidR="005E00A2" w:rsidRPr="007B77E0" w:rsidRDefault="005E00A2"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c>
          <w:tcPr>
            <w:tcW w:w="403" w:type="dxa"/>
            <w:shd w:val="clear" w:color="auto" w:fill="FFFFFF" w:themeFill="background1"/>
            <w:vAlign w:val="center"/>
          </w:tcPr>
          <w:p w:rsidR="005E00A2" w:rsidRPr="007B77E0" w:rsidRDefault="005E00A2" w:rsidP="002235D6">
            <w:pPr>
              <w:jc w:val="center"/>
              <w:outlineLvl w:val="0"/>
              <w:rPr>
                <w:rFonts w:ascii="Times New Roman" w:hAnsi="Times New Roman"/>
                <w:color w:val="auto"/>
                <w:sz w:val="20"/>
                <w:szCs w:val="20"/>
              </w:rPr>
            </w:pPr>
            <w:r w:rsidRPr="007B77E0">
              <w:rPr>
                <w:rFonts w:ascii="Times New Roman" w:hAnsi="Times New Roman"/>
                <w:color w:val="auto"/>
                <w:sz w:val="20"/>
                <w:szCs w:val="20"/>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15.</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16.</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17.</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18.</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19.</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20.</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21.</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22.</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166984">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23.</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166984">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24.</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25.</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26.</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166984">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27.</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28.</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5E00A2" w:rsidRPr="007B77E0" w:rsidTr="002235D6">
        <w:trPr>
          <w:trHeight w:val="264"/>
        </w:trPr>
        <w:tc>
          <w:tcPr>
            <w:tcW w:w="1055" w:type="dxa"/>
            <w:shd w:val="clear" w:color="auto" w:fill="FFFFFF" w:themeFill="background1"/>
          </w:tcPr>
          <w:p w:rsidR="005E00A2" w:rsidRPr="007B77E0" w:rsidRDefault="005E00A2"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29.</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5E00A2" w:rsidRPr="007B77E0" w:rsidRDefault="005E00A2"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2E0088" w:rsidRPr="007B77E0" w:rsidTr="002235D6">
        <w:trPr>
          <w:trHeight w:val="264"/>
        </w:trPr>
        <w:tc>
          <w:tcPr>
            <w:tcW w:w="1055" w:type="dxa"/>
            <w:shd w:val="clear" w:color="auto" w:fill="FFFFFF" w:themeFill="background1"/>
          </w:tcPr>
          <w:p w:rsidR="002E0088" w:rsidRPr="007B77E0" w:rsidRDefault="002E0088"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30.</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2E0088" w:rsidRPr="007B77E0" w:rsidTr="002235D6">
        <w:trPr>
          <w:trHeight w:val="264"/>
        </w:trPr>
        <w:tc>
          <w:tcPr>
            <w:tcW w:w="1055" w:type="dxa"/>
            <w:shd w:val="clear" w:color="auto" w:fill="FFFFFF" w:themeFill="background1"/>
          </w:tcPr>
          <w:p w:rsidR="002E0088" w:rsidRPr="007B77E0" w:rsidRDefault="002E0088" w:rsidP="00166984">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31.</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2E0088" w:rsidRPr="007B77E0" w:rsidTr="00166984">
        <w:trPr>
          <w:trHeight w:val="264"/>
        </w:trPr>
        <w:tc>
          <w:tcPr>
            <w:tcW w:w="1055" w:type="dxa"/>
            <w:shd w:val="clear" w:color="auto" w:fill="FFFFFF" w:themeFill="background1"/>
          </w:tcPr>
          <w:p w:rsidR="002E0088" w:rsidRPr="007B77E0" w:rsidRDefault="002E0088"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32.</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E0088" w:rsidRPr="007B77E0" w:rsidRDefault="002E0088" w:rsidP="002235D6">
            <w:pPr>
              <w:pStyle w:val="a7"/>
              <w:spacing w:after="0"/>
              <w:ind w:left="0"/>
              <w:jc w:val="center"/>
              <w:outlineLvl w:val="0"/>
              <w:rPr>
                <w:rFonts w:ascii="Times New Roman" w:hAnsi="Times New Roman"/>
                <w:sz w:val="20"/>
                <w:szCs w:val="20"/>
                <w:lang w:val="uk-UA"/>
              </w:rPr>
            </w:pPr>
          </w:p>
        </w:tc>
      </w:tr>
      <w:tr w:rsidR="002E0088" w:rsidRPr="007B77E0" w:rsidTr="002235D6">
        <w:trPr>
          <w:trHeight w:val="264"/>
        </w:trPr>
        <w:tc>
          <w:tcPr>
            <w:tcW w:w="1055" w:type="dxa"/>
            <w:shd w:val="clear" w:color="auto" w:fill="FFFFFF" w:themeFill="background1"/>
          </w:tcPr>
          <w:p w:rsidR="002E0088" w:rsidRPr="007B77E0" w:rsidRDefault="002E0088"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33.</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r>
      <w:tr w:rsidR="002E0088" w:rsidRPr="007B77E0" w:rsidTr="002235D6">
        <w:trPr>
          <w:trHeight w:val="264"/>
        </w:trPr>
        <w:tc>
          <w:tcPr>
            <w:tcW w:w="1055" w:type="dxa"/>
            <w:shd w:val="clear" w:color="auto" w:fill="FFFFFF" w:themeFill="background1"/>
          </w:tcPr>
          <w:p w:rsidR="002E0088" w:rsidRPr="007B77E0" w:rsidRDefault="002E0088"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34.</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2E0088" w:rsidRPr="007B77E0" w:rsidRDefault="002E0088"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35.</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36.</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r w:rsidR="007B77E0" w:rsidRPr="007B77E0" w:rsidTr="00166984">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37.</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38.</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39.</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40.</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41.</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42.</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43.</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r>
      <w:tr w:rsidR="007B77E0" w:rsidRPr="007B77E0" w:rsidTr="002235D6">
        <w:trPr>
          <w:trHeight w:val="264"/>
        </w:trPr>
        <w:tc>
          <w:tcPr>
            <w:tcW w:w="1055" w:type="dxa"/>
            <w:shd w:val="clear" w:color="auto" w:fill="FFFFFF" w:themeFill="background1"/>
          </w:tcPr>
          <w:p w:rsidR="007B77E0" w:rsidRPr="007B77E0" w:rsidRDefault="007B77E0" w:rsidP="00C263E2">
            <w:pPr>
              <w:rPr>
                <w:rFonts w:ascii="Times New Roman" w:hAnsi="Times New Roman" w:cs="Times New Roman"/>
                <w:color w:val="auto"/>
                <w:sz w:val="20"/>
                <w:szCs w:val="20"/>
              </w:rPr>
            </w:pPr>
            <w:r w:rsidRPr="007B77E0">
              <w:rPr>
                <w:rFonts w:ascii="Times New Roman" w:hAnsi="Times New Roman" w:cs="Times New Roman"/>
                <w:color w:val="auto"/>
                <w:sz w:val="20"/>
                <w:szCs w:val="20"/>
              </w:rPr>
              <w:t>ОК 44.</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2"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D9D9D9" w:themeFill="background1" w:themeFillShade="D9"/>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c>
          <w:tcPr>
            <w:tcW w:w="403" w:type="dxa"/>
            <w:shd w:val="clear" w:color="auto" w:fill="FFFFFF" w:themeFill="background1"/>
            <w:vAlign w:val="center"/>
          </w:tcPr>
          <w:p w:rsidR="007B77E0" w:rsidRPr="007B77E0" w:rsidRDefault="007B77E0" w:rsidP="002235D6">
            <w:pPr>
              <w:pStyle w:val="a7"/>
              <w:spacing w:after="0"/>
              <w:ind w:left="0"/>
              <w:jc w:val="center"/>
              <w:outlineLvl w:val="0"/>
              <w:rPr>
                <w:rFonts w:ascii="Times New Roman" w:hAnsi="Times New Roman"/>
                <w:sz w:val="20"/>
                <w:szCs w:val="20"/>
                <w:lang w:val="uk-UA"/>
              </w:rPr>
            </w:pPr>
            <w:r w:rsidRPr="007B77E0">
              <w:rPr>
                <w:rFonts w:ascii="Times New Roman" w:hAnsi="Times New Roman"/>
                <w:sz w:val="20"/>
                <w:szCs w:val="20"/>
                <w:lang w:val="uk-UA"/>
              </w:rPr>
              <w:t>*</w:t>
            </w:r>
          </w:p>
        </w:tc>
      </w:tr>
    </w:tbl>
    <w:p w:rsidR="00166984" w:rsidRDefault="00166984" w:rsidP="00166984">
      <w:pPr>
        <w:widowControl/>
        <w:spacing w:line="276" w:lineRule="auto"/>
        <w:rPr>
          <w:rFonts w:ascii="Times New Roman" w:hAnsi="Times New Roman"/>
          <w:b/>
          <w:color w:val="auto"/>
          <w:sz w:val="28"/>
          <w:szCs w:val="28"/>
        </w:rPr>
      </w:pPr>
    </w:p>
    <w:p w:rsidR="0021401C" w:rsidRPr="003C1E79" w:rsidRDefault="0021401C" w:rsidP="00166984">
      <w:pPr>
        <w:widowControl/>
        <w:spacing w:line="276" w:lineRule="auto"/>
        <w:jc w:val="center"/>
        <w:rPr>
          <w:rFonts w:ascii="Times New Roman" w:hAnsi="Times New Roman"/>
          <w:b/>
          <w:color w:val="auto"/>
          <w:sz w:val="28"/>
          <w:szCs w:val="28"/>
        </w:rPr>
      </w:pPr>
      <w:r w:rsidRPr="003C1E79">
        <w:rPr>
          <w:rFonts w:ascii="Times New Roman" w:hAnsi="Times New Roman"/>
          <w:b/>
          <w:color w:val="auto"/>
          <w:sz w:val="28"/>
          <w:szCs w:val="28"/>
        </w:rPr>
        <w:lastRenderedPageBreak/>
        <w:t>5. Матриця забезпечення програмних результатів навчання (ПР)</w:t>
      </w:r>
    </w:p>
    <w:p w:rsidR="0021401C" w:rsidRPr="003C1E79" w:rsidRDefault="0021401C" w:rsidP="0021401C">
      <w:pPr>
        <w:widowControl/>
        <w:jc w:val="center"/>
        <w:rPr>
          <w:rFonts w:ascii="Times New Roman" w:hAnsi="Times New Roman"/>
          <w:b/>
          <w:color w:val="auto"/>
          <w:sz w:val="28"/>
          <w:szCs w:val="28"/>
        </w:rPr>
      </w:pPr>
      <w:r w:rsidRPr="003C1E79">
        <w:rPr>
          <w:rFonts w:ascii="Times New Roman" w:hAnsi="Times New Roman"/>
          <w:b/>
          <w:color w:val="auto"/>
          <w:sz w:val="28"/>
          <w:szCs w:val="28"/>
        </w:rPr>
        <w:t>відповідними компонентам освітньої програми</w:t>
      </w:r>
    </w:p>
    <w:p w:rsidR="0021401C" w:rsidRPr="003C1E79" w:rsidRDefault="0021401C" w:rsidP="0021401C">
      <w:pPr>
        <w:pStyle w:val="a7"/>
        <w:spacing w:after="0" w:line="240" w:lineRule="auto"/>
        <w:ind w:left="0"/>
        <w:jc w:val="center"/>
        <w:outlineLvl w:val="0"/>
        <w:rPr>
          <w:rFonts w:ascii="Times New Roman" w:hAnsi="Times New Roman"/>
          <w:b/>
          <w:sz w:val="24"/>
          <w:szCs w:val="24"/>
          <w:lang w:val="uk-UA"/>
        </w:rPr>
      </w:pPr>
    </w:p>
    <w:p w:rsidR="0021401C" w:rsidRDefault="0021401C" w:rsidP="0021401C">
      <w:pPr>
        <w:pStyle w:val="a7"/>
        <w:spacing w:after="0" w:line="240" w:lineRule="auto"/>
        <w:ind w:left="0"/>
        <w:jc w:val="center"/>
        <w:outlineLvl w:val="0"/>
        <w:rPr>
          <w:rFonts w:ascii="Times New Roman" w:hAnsi="Times New Roman"/>
          <w:b/>
          <w:sz w:val="24"/>
          <w:szCs w:val="24"/>
          <w:lang w:val="uk-UA"/>
        </w:rPr>
      </w:pPr>
      <w:r w:rsidRPr="003C1E79">
        <w:rPr>
          <w:rFonts w:ascii="Times New Roman" w:hAnsi="Times New Roman"/>
          <w:b/>
          <w:sz w:val="24"/>
          <w:szCs w:val="24"/>
          <w:lang w:val="uk-UA"/>
        </w:rPr>
        <w:t>Обов’язкові компоненти ОП</w:t>
      </w:r>
    </w:p>
    <w:p w:rsidR="003C1E79" w:rsidRPr="003C1E79" w:rsidRDefault="003C1E79" w:rsidP="0021401C">
      <w:pPr>
        <w:pStyle w:val="a7"/>
        <w:spacing w:after="0" w:line="240" w:lineRule="auto"/>
        <w:ind w:left="0"/>
        <w:jc w:val="center"/>
        <w:outlineLvl w:val="0"/>
        <w:rPr>
          <w:rFonts w:ascii="Times New Roman" w:hAnsi="Times New Roman"/>
          <w:b/>
          <w:sz w:val="24"/>
          <w:szCs w:val="24"/>
          <w:lang w:val="uk-UA"/>
        </w:rPr>
      </w:pPr>
    </w:p>
    <w:tbl>
      <w:tblPr>
        <w:tblStyle w:val="a8"/>
        <w:tblW w:w="10717" w:type="dxa"/>
        <w:jc w:val="center"/>
        <w:tblInd w:w="-601" w:type="dxa"/>
        <w:tblLayout w:type="fixed"/>
        <w:tblLook w:val="04A0"/>
      </w:tblPr>
      <w:tblGrid>
        <w:gridCol w:w="1055"/>
        <w:gridCol w:w="402"/>
        <w:gridCol w:w="402"/>
        <w:gridCol w:w="402"/>
        <w:gridCol w:w="402"/>
        <w:gridCol w:w="402"/>
        <w:gridCol w:w="402"/>
        <w:gridCol w:w="402"/>
        <w:gridCol w:w="402"/>
        <w:gridCol w:w="402"/>
        <w:gridCol w:w="402"/>
        <w:gridCol w:w="403"/>
        <w:gridCol w:w="403"/>
        <w:gridCol w:w="403"/>
        <w:gridCol w:w="403"/>
        <w:gridCol w:w="403"/>
        <w:gridCol w:w="403"/>
        <w:gridCol w:w="403"/>
        <w:gridCol w:w="403"/>
        <w:gridCol w:w="403"/>
        <w:gridCol w:w="403"/>
        <w:gridCol w:w="403"/>
        <w:gridCol w:w="403"/>
        <w:gridCol w:w="403"/>
        <w:gridCol w:w="403"/>
      </w:tblGrid>
      <w:tr w:rsidR="003C1E79" w:rsidRPr="00782463" w:rsidTr="003C1E79">
        <w:trPr>
          <w:cantSplit/>
          <w:trHeight w:val="994"/>
          <w:jc w:val="center"/>
        </w:trPr>
        <w:tc>
          <w:tcPr>
            <w:tcW w:w="1055" w:type="dxa"/>
          </w:tcPr>
          <w:p w:rsidR="003C1E79" w:rsidRPr="00782463" w:rsidRDefault="003C1E79" w:rsidP="007D5F51">
            <w:pPr>
              <w:pStyle w:val="a7"/>
              <w:ind w:left="0"/>
              <w:jc w:val="center"/>
              <w:outlineLvl w:val="0"/>
              <w:rPr>
                <w:rFonts w:ascii="Times New Roman" w:hAnsi="Times New Roman"/>
                <w:sz w:val="18"/>
                <w:szCs w:val="18"/>
                <w:lang w:val="uk-UA"/>
              </w:rPr>
            </w:pP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- 01</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- 02</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- 03</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- 04</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- 05</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- 06</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- 07</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- 08</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- 09</w:t>
            </w:r>
          </w:p>
        </w:tc>
        <w:tc>
          <w:tcPr>
            <w:tcW w:w="402"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- 10</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- 11</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- 12</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- 13</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- 14</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- 15</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- 16</w:t>
            </w:r>
          </w:p>
        </w:tc>
        <w:tc>
          <w:tcPr>
            <w:tcW w:w="403" w:type="dxa"/>
            <w:shd w:val="clear" w:color="auto" w:fill="FFFFFF" w:themeFill="background1"/>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- 17</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- 18</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- 19</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- 20</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- 21</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- 22</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23</w:t>
            </w:r>
          </w:p>
        </w:tc>
        <w:tc>
          <w:tcPr>
            <w:tcW w:w="403" w:type="dxa"/>
            <w:textDirection w:val="btLr"/>
          </w:tcPr>
          <w:p w:rsidR="003C1E79" w:rsidRPr="00782463" w:rsidRDefault="003C1E79" w:rsidP="007D5F51">
            <w:pPr>
              <w:pStyle w:val="a7"/>
              <w:ind w:left="113" w:right="113"/>
              <w:jc w:val="center"/>
              <w:outlineLvl w:val="0"/>
              <w:rPr>
                <w:rFonts w:ascii="Times New Roman" w:hAnsi="Times New Roman"/>
                <w:sz w:val="18"/>
                <w:szCs w:val="18"/>
                <w:lang w:val="uk-UA"/>
              </w:rPr>
            </w:pPr>
            <w:r w:rsidRPr="00782463">
              <w:rPr>
                <w:rFonts w:ascii="Times New Roman" w:hAnsi="Times New Roman"/>
                <w:sz w:val="18"/>
                <w:szCs w:val="18"/>
                <w:lang w:val="uk-UA"/>
              </w:rPr>
              <w:t>ПР - 24</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01.</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02.</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03.</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04.</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05.</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06.</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2" w:type="dxa"/>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r w:rsidRPr="00782463">
              <w:rPr>
                <w:rFonts w:ascii="Times New Roman" w:hAnsi="Times New Roman"/>
                <w:color w:val="auto"/>
                <w:sz w:val="20"/>
                <w:szCs w:val="20"/>
              </w:rPr>
              <w:t>*</w:t>
            </w: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shd w:val="clear" w:color="auto" w:fill="FFFFFF" w:themeFill="background1"/>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c>
          <w:tcPr>
            <w:tcW w:w="403" w:type="dxa"/>
            <w:vAlign w:val="center"/>
          </w:tcPr>
          <w:p w:rsidR="002235D6" w:rsidRPr="00782463" w:rsidRDefault="002235D6" w:rsidP="002235D6">
            <w:pPr>
              <w:jc w:val="center"/>
              <w:outlineLvl w:val="0"/>
              <w:rPr>
                <w:rFonts w:ascii="Times New Roman" w:hAnsi="Times New Roman"/>
                <w:color w:val="auto"/>
                <w:sz w:val="20"/>
                <w:szCs w:val="20"/>
              </w:rPr>
            </w:pP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07.</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08.</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09.</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10.</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11.</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12.</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166984">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13.</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14.</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15.</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16.</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17.</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18.</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19.</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20.</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21.</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22.</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166984">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23.</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166984">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24.</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25.</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26.</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166984">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27.</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28.</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29.</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30.</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2235D6">
        <w:trPr>
          <w:trHeight w:val="265"/>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31.</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r>
      <w:tr w:rsidR="002235D6" w:rsidRPr="00782463" w:rsidTr="00166984">
        <w:trPr>
          <w:trHeight w:val="263"/>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32.</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3"/>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33.</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157"/>
          <w:jc w:val="center"/>
        </w:trPr>
        <w:tc>
          <w:tcPr>
            <w:tcW w:w="1055" w:type="dxa"/>
            <w:shd w:val="clear" w:color="auto" w:fill="FFFFFF" w:themeFill="background1"/>
          </w:tcPr>
          <w:p w:rsidR="002235D6" w:rsidRPr="00782463" w:rsidRDefault="002235D6" w:rsidP="002235D6">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34.</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3"/>
          <w:jc w:val="center"/>
        </w:trPr>
        <w:tc>
          <w:tcPr>
            <w:tcW w:w="1055" w:type="dxa"/>
            <w:shd w:val="clear" w:color="auto" w:fill="FFFFFF" w:themeFill="background1"/>
          </w:tcPr>
          <w:p w:rsidR="002235D6" w:rsidRPr="00782463" w:rsidRDefault="002235D6" w:rsidP="002235D6">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35.</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2235D6" w:rsidRPr="00782463" w:rsidTr="002235D6">
        <w:trPr>
          <w:trHeight w:val="263"/>
          <w:jc w:val="center"/>
        </w:trPr>
        <w:tc>
          <w:tcPr>
            <w:tcW w:w="1055" w:type="dxa"/>
            <w:shd w:val="clear" w:color="auto" w:fill="FFFFFF" w:themeFill="background1"/>
          </w:tcPr>
          <w:p w:rsidR="002235D6" w:rsidRPr="00782463" w:rsidRDefault="002235D6"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36.</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2235D6" w:rsidRPr="00782463" w:rsidRDefault="002235D6" w:rsidP="002235D6">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E5001A" w:rsidRPr="00782463" w:rsidTr="00166984">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37.</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r w:rsidR="00E5001A" w:rsidRPr="00782463" w:rsidTr="00C41AF8">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38.</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r w:rsidR="00E5001A" w:rsidRPr="00782463" w:rsidTr="00755135">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39.</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r w:rsidR="00E5001A" w:rsidRPr="00782463" w:rsidTr="00DA172E">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40.</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r>
      <w:tr w:rsidR="00E5001A" w:rsidRPr="00782463" w:rsidTr="00746E0B">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41.</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r w:rsidR="00E5001A" w:rsidRPr="00782463" w:rsidTr="00C55DBB">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42.</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r w:rsidR="00E5001A" w:rsidRPr="00782463" w:rsidTr="00490850">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43.</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r w:rsidR="00E5001A" w:rsidRPr="00782463" w:rsidTr="009267D8">
        <w:trPr>
          <w:trHeight w:val="263"/>
          <w:jc w:val="center"/>
        </w:trPr>
        <w:tc>
          <w:tcPr>
            <w:tcW w:w="1055" w:type="dxa"/>
            <w:shd w:val="clear" w:color="auto" w:fill="FFFFFF" w:themeFill="background1"/>
          </w:tcPr>
          <w:p w:rsidR="00E5001A" w:rsidRPr="00782463" w:rsidRDefault="00E5001A" w:rsidP="007F0015">
            <w:pPr>
              <w:rPr>
                <w:rFonts w:ascii="Times New Roman" w:hAnsi="Times New Roman" w:cs="Times New Roman"/>
                <w:color w:val="auto"/>
                <w:sz w:val="20"/>
                <w:szCs w:val="20"/>
              </w:rPr>
            </w:pPr>
            <w:r w:rsidRPr="00782463">
              <w:rPr>
                <w:rFonts w:ascii="Times New Roman" w:hAnsi="Times New Roman" w:cs="Times New Roman"/>
                <w:color w:val="auto"/>
                <w:sz w:val="20"/>
                <w:szCs w:val="20"/>
              </w:rPr>
              <w:t>ОК 44.</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2"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r w:rsidRPr="00782463">
              <w:rPr>
                <w:rFonts w:ascii="Times New Roman" w:hAnsi="Times New Roman"/>
                <w:sz w:val="20"/>
                <w:szCs w:val="20"/>
                <w:lang w:val="uk-UA"/>
              </w:rPr>
              <w:t>*</w:t>
            </w:r>
          </w:p>
        </w:tc>
        <w:tc>
          <w:tcPr>
            <w:tcW w:w="403" w:type="dxa"/>
            <w:shd w:val="clear" w:color="auto" w:fill="FFFFFF" w:themeFill="background1"/>
            <w:vAlign w:val="center"/>
          </w:tcPr>
          <w:p w:rsidR="00E5001A" w:rsidRPr="00782463" w:rsidRDefault="00E5001A" w:rsidP="00641527">
            <w:pPr>
              <w:pStyle w:val="a7"/>
              <w:spacing w:after="0"/>
              <w:ind w:left="0"/>
              <w:jc w:val="center"/>
              <w:outlineLvl w:val="0"/>
              <w:rPr>
                <w:rFonts w:ascii="Times New Roman" w:hAnsi="Times New Roman"/>
                <w:sz w:val="20"/>
                <w:szCs w:val="20"/>
                <w:lang w:val="uk-UA"/>
              </w:rPr>
            </w:pPr>
          </w:p>
        </w:tc>
      </w:tr>
    </w:tbl>
    <w:p w:rsidR="00D62A05" w:rsidRPr="00B049B5" w:rsidRDefault="00D62A05">
      <w:pPr>
        <w:rPr>
          <w:color w:val="FF0000"/>
        </w:rPr>
      </w:pPr>
    </w:p>
    <w:sectPr w:rsidR="00D62A05" w:rsidRPr="00B049B5" w:rsidSect="0021401C">
      <w:pgSz w:w="11909" w:h="16834"/>
      <w:pgMar w:top="851" w:right="567" w:bottom="851"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E34" w:rsidRDefault="00AC7E34" w:rsidP="000841E7">
      <w:r>
        <w:separator/>
      </w:r>
    </w:p>
  </w:endnote>
  <w:endnote w:type="continuationSeparator" w:id="0">
    <w:p w:rsidR="00AC7E34" w:rsidRDefault="00AC7E34" w:rsidP="00084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5D6" w:rsidRDefault="002235D6" w:rsidP="0021401C">
    <w:pPr>
      <w:pStyle w:val="a9"/>
      <w:tabs>
        <w:tab w:val="clear" w:pos="4153"/>
        <w:tab w:val="clear" w:pos="8306"/>
        <w:tab w:val="left" w:pos="5175"/>
      </w:tabs>
      <w:ind w:right="36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E34" w:rsidRDefault="00AC7E34" w:rsidP="000841E7">
      <w:r>
        <w:separator/>
      </w:r>
    </w:p>
  </w:footnote>
  <w:footnote w:type="continuationSeparator" w:id="0">
    <w:p w:rsidR="00AC7E34" w:rsidRDefault="00AC7E34" w:rsidP="000841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5D6" w:rsidRDefault="002235D6" w:rsidP="0021401C">
    <w:pPr>
      <w:pStyle w:val="ab"/>
      <w:jc w:val="center"/>
    </w:pPr>
  </w:p>
  <w:p w:rsidR="002235D6" w:rsidRDefault="002235D6">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5D6" w:rsidRDefault="002235D6">
    <w:pPr>
      <w:pStyle w:val="ab"/>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242"/>
    <w:multiLevelType w:val="hybridMultilevel"/>
    <w:tmpl w:val="3CF881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2">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4">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5">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7">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8">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1">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2">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73C4076"/>
    <w:multiLevelType w:val="hybridMultilevel"/>
    <w:tmpl w:val="E0D84EDC"/>
    <w:lvl w:ilvl="0" w:tplc="56A0CF44">
      <w:start w:val="2"/>
      <w:numFmt w:val="bullet"/>
      <w:lvlText w:val="-"/>
      <w:lvlJc w:val="left"/>
      <w:pPr>
        <w:ind w:left="720" w:hanging="360"/>
      </w:pPr>
      <w:rPr>
        <w:rFonts w:ascii="Times New Roman CYR" w:eastAsia="Courier New" w:hAnsi="Times New Roman CYR" w:cs="Times New Roman CYR"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16">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41E6C37"/>
    <w:multiLevelType w:val="hybridMultilevel"/>
    <w:tmpl w:val="477CCF42"/>
    <w:lvl w:ilvl="0" w:tplc="F9EA3622">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1">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03C5407"/>
    <w:multiLevelType w:val="hybridMultilevel"/>
    <w:tmpl w:val="ACFA64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5">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28">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5"/>
  </w:num>
  <w:num w:numId="3">
    <w:abstractNumId w:val="19"/>
  </w:num>
  <w:num w:numId="4">
    <w:abstractNumId w:val="1"/>
  </w:num>
  <w:num w:numId="5">
    <w:abstractNumId w:val="7"/>
  </w:num>
  <w:num w:numId="6">
    <w:abstractNumId w:val="23"/>
  </w:num>
  <w:num w:numId="7">
    <w:abstractNumId w:val="20"/>
  </w:num>
  <w:num w:numId="8">
    <w:abstractNumId w:val="9"/>
  </w:num>
  <w:num w:numId="9">
    <w:abstractNumId w:val="3"/>
  </w:num>
  <w:num w:numId="10">
    <w:abstractNumId w:val="2"/>
  </w:num>
  <w:num w:numId="11">
    <w:abstractNumId w:val="5"/>
  </w:num>
  <w:num w:numId="12">
    <w:abstractNumId w:val="11"/>
  </w:num>
  <w:num w:numId="13">
    <w:abstractNumId w:val="27"/>
  </w:num>
  <w:num w:numId="14">
    <w:abstractNumId w:val="4"/>
  </w:num>
  <w:num w:numId="15">
    <w:abstractNumId w:val="24"/>
  </w:num>
  <w:num w:numId="16">
    <w:abstractNumId w:val="6"/>
  </w:num>
  <w:num w:numId="17">
    <w:abstractNumId w:val="8"/>
  </w:num>
  <w:num w:numId="18">
    <w:abstractNumId w:val="18"/>
  </w:num>
  <w:num w:numId="19">
    <w:abstractNumId w:val="16"/>
  </w:num>
  <w:num w:numId="20">
    <w:abstractNumId w:val="13"/>
  </w:num>
  <w:num w:numId="21">
    <w:abstractNumId w:val="26"/>
  </w:num>
  <w:num w:numId="22">
    <w:abstractNumId w:val="10"/>
  </w:num>
  <w:num w:numId="23">
    <w:abstractNumId w:val="12"/>
  </w:num>
  <w:num w:numId="24">
    <w:abstractNumId w:val="21"/>
  </w:num>
  <w:num w:numId="25">
    <w:abstractNumId w:val="1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2"/>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1401C"/>
    <w:rsid w:val="0000007F"/>
    <w:rsid w:val="00000238"/>
    <w:rsid w:val="00000504"/>
    <w:rsid w:val="00000943"/>
    <w:rsid w:val="00000CE7"/>
    <w:rsid w:val="00001153"/>
    <w:rsid w:val="0000134F"/>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80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94B"/>
    <w:rsid w:val="00012A20"/>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5A7"/>
    <w:rsid w:val="000156AD"/>
    <w:rsid w:val="000157A3"/>
    <w:rsid w:val="000159FF"/>
    <w:rsid w:val="00015A75"/>
    <w:rsid w:val="00015B04"/>
    <w:rsid w:val="00015B0E"/>
    <w:rsid w:val="00015CC5"/>
    <w:rsid w:val="00015FCD"/>
    <w:rsid w:val="00015FFE"/>
    <w:rsid w:val="00016096"/>
    <w:rsid w:val="000162A3"/>
    <w:rsid w:val="000162C1"/>
    <w:rsid w:val="0001681F"/>
    <w:rsid w:val="00016A7D"/>
    <w:rsid w:val="00016C0A"/>
    <w:rsid w:val="00017202"/>
    <w:rsid w:val="0001751B"/>
    <w:rsid w:val="00017626"/>
    <w:rsid w:val="00017890"/>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A48"/>
    <w:rsid w:val="000270D6"/>
    <w:rsid w:val="00027679"/>
    <w:rsid w:val="00027A99"/>
    <w:rsid w:val="00027BD3"/>
    <w:rsid w:val="00027C29"/>
    <w:rsid w:val="00027FE2"/>
    <w:rsid w:val="0003008E"/>
    <w:rsid w:val="00030330"/>
    <w:rsid w:val="0003046F"/>
    <w:rsid w:val="0003053E"/>
    <w:rsid w:val="00030790"/>
    <w:rsid w:val="000309DC"/>
    <w:rsid w:val="00030B47"/>
    <w:rsid w:val="00030E2E"/>
    <w:rsid w:val="00031071"/>
    <w:rsid w:val="00031232"/>
    <w:rsid w:val="0003137E"/>
    <w:rsid w:val="0003140A"/>
    <w:rsid w:val="0003158D"/>
    <w:rsid w:val="000315F5"/>
    <w:rsid w:val="00031777"/>
    <w:rsid w:val="000317B9"/>
    <w:rsid w:val="00031F5D"/>
    <w:rsid w:val="000322B8"/>
    <w:rsid w:val="00032468"/>
    <w:rsid w:val="00032486"/>
    <w:rsid w:val="000324BF"/>
    <w:rsid w:val="00032AD9"/>
    <w:rsid w:val="00032FDC"/>
    <w:rsid w:val="0003303B"/>
    <w:rsid w:val="00033156"/>
    <w:rsid w:val="000333E3"/>
    <w:rsid w:val="0003344D"/>
    <w:rsid w:val="0003361D"/>
    <w:rsid w:val="00033622"/>
    <w:rsid w:val="000337CF"/>
    <w:rsid w:val="00033A99"/>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C43"/>
    <w:rsid w:val="00047E97"/>
    <w:rsid w:val="00050018"/>
    <w:rsid w:val="000503FE"/>
    <w:rsid w:val="00050466"/>
    <w:rsid w:val="00050541"/>
    <w:rsid w:val="00050A4B"/>
    <w:rsid w:val="00050EE2"/>
    <w:rsid w:val="0005101E"/>
    <w:rsid w:val="000512AF"/>
    <w:rsid w:val="000514EB"/>
    <w:rsid w:val="000515F5"/>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F"/>
    <w:rsid w:val="000535B1"/>
    <w:rsid w:val="000536D2"/>
    <w:rsid w:val="0005395A"/>
    <w:rsid w:val="00053992"/>
    <w:rsid w:val="000539ED"/>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A34"/>
    <w:rsid w:val="00083CEF"/>
    <w:rsid w:val="00083D94"/>
    <w:rsid w:val="00083DC0"/>
    <w:rsid w:val="00083F0C"/>
    <w:rsid w:val="000840D3"/>
    <w:rsid w:val="000841E7"/>
    <w:rsid w:val="0008423E"/>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C6"/>
    <w:rsid w:val="00087831"/>
    <w:rsid w:val="0008788B"/>
    <w:rsid w:val="00087895"/>
    <w:rsid w:val="00087B11"/>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3027"/>
    <w:rsid w:val="000B3087"/>
    <w:rsid w:val="000B33C8"/>
    <w:rsid w:val="000B3432"/>
    <w:rsid w:val="000B362F"/>
    <w:rsid w:val="000B3802"/>
    <w:rsid w:val="000B3917"/>
    <w:rsid w:val="000B3ACC"/>
    <w:rsid w:val="000B3BFD"/>
    <w:rsid w:val="000B3D3D"/>
    <w:rsid w:val="000B3DE8"/>
    <w:rsid w:val="000B3ED4"/>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98"/>
    <w:rsid w:val="000C3D04"/>
    <w:rsid w:val="000C3E38"/>
    <w:rsid w:val="000C3F4E"/>
    <w:rsid w:val="000C4131"/>
    <w:rsid w:val="000C42EF"/>
    <w:rsid w:val="000C43D0"/>
    <w:rsid w:val="000C44AB"/>
    <w:rsid w:val="000C4657"/>
    <w:rsid w:val="000C4AD2"/>
    <w:rsid w:val="000C4BD4"/>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F0C"/>
    <w:rsid w:val="000D6F6C"/>
    <w:rsid w:val="000D7353"/>
    <w:rsid w:val="000D758E"/>
    <w:rsid w:val="000D75E2"/>
    <w:rsid w:val="000D75EC"/>
    <w:rsid w:val="000D763B"/>
    <w:rsid w:val="000D797C"/>
    <w:rsid w:val="000D7AD5"/>
    <w:rsid w:val="000D7C44"/>
    <w:rsid w:val="000D7D1C"/>
    <w:rsid w:val="000D7D26"/>
    <w:rsid w:val="000D7D31"/>
    <w:rsid w:val="000D7E6D"/>
    <w:rsid w:val="000D7FE5"/>
    <w:rsid w:val="000E0066"/>
    <w:rsid w:val="000E0175"/>
    <w:rsid w:val="000E02FE"/>
    <w:rsid w:val="000E0366"/>
    <w:rsid w:val="000E03E3"/>
    <w:rsid w:val="000E0544"/>
    <w:rsid w:val="000E05A5"/>
    <w:rsid w:val="000E05AB"/>
    <w:rsid w:val="000E0991"/>
    <w:rsid w:val="000E113E"/>
    <w:rsid w:val="000E153F"/>
    <w:rsid w:val="000E1943"/>
    <w:rsid w:val="000E1988"/>
    <w:rsid w:val="000E1A1D"/>
    <w:rsid w:val="000E1C1F"/>
    <w:rsid w:val="000E20F6"/>
    <w:rsid w:val="000E230B"/>
    <w:rsid w:val="000E234F"/>
    <w:rsid w:val="000E24E3"/>
    <w:rsid w:val="000E2627"/>
    <w:rsid w:val="000E2852"/>
    <w:rsid w:val="000E290F"/>
    <w:rsid w:val="000E2A40"/>
    <w:rsid w:val="000E2E55"/>
    <w:rsid w:val="000E3078"/>
    <w:rsid w:val="000E3190"/>
    <w:rsid w:val="000E3394"/>
    <w:rsid w:val="000E35D1"/>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51F3"/>
    <w:rsid w:val="000E5349"/>
    <w:rsid w:val="000E5398"/>
    <w:rsid w:val="000E53FC"/>
    <w:rsid w:val="000E545B"/>
    <w:rsid w:val="000E553E"/>
    <w:rsid w:val="000E5936"/>
    <w:rsid w:val="000E5A89"/>
    <w:rsid w:val="000E5ADC"/>
    <w:rsid w:val="000E5CAC"/>
    <w:rsid w:val="000E5D9F"/>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AEA"/>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D7F"/>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41"/>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F4E"/>
    <w:rsid w:val="00134F7F"/>
    <w:rsid w:val="00134FE7"/>
    <w:rsid w:val="00135063"/>
    <w:rsid w:val="00135201"/>
    <w:rsid w:val="00135226"/>
    <w:rsid w:val="0013528E"/>
    <w:rsid w:val="001352BF"/>
    <w:rsid w:val="00135446"/>
    <w:rsid w:val="001356E1"/>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F"/>
    <w:rsid w:val="00142A55"/>
    <w:rsid w:val="00142AF8"/>
    <w:rsid w:val="00142CE2"/>
    <w:rsid w:val="00143020"/>
    <w:rsid w:val="00143055"/>
    <w:rsid w:val="0014340D"/>
    <w:rsid w:val="001436E8"/>
    <w:rsid w:val="00143982"/>
    <w:rsid w:val="00143A76"/>
    <w:rsid w:val="00143B16"/>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33CD"/>
    <w:rsid w:val="001534AB"/>
    <w:rsid w:val="001535AD"/>
    <w:rsid w:val="00153B13"/>
    <w:rsid w:val="00153F63"/>
    <w:rsid w:val="00154489"/>
    <w:rsid w:val="001546E7"/>
    <w:rsid w:val="00154828"/>
    <w:rsid w:val="00154C86"/>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0B"/>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D2C"/>
    <w:rsid w:val="00164E26"/>
    <w:rsid w:val="00164E76"/>
    <w:rsid w:val="00164EAF"/>
    <w:rsid w:val="001650BC"/>
    <w:rsid w:val="00165190"/>
    <w:rsid w:val="00165310"/>
    <w:rsid w:val="00165349"/>
    <w:rsid w:val="0016566D"/>
    <w:rsid w:val="0016573E"/>
    <w:rsid w:val="00165974"/>
    <w:rsid w:val="00165A16"/>
    <w:rsid w:val="00165EA2"/>
    <w:rsid w:val="00165F92"/>
    <w:rsid w:val="001660C1"/>
    <w:rsid w:val="00166195"/>
    <w:rsid w:val="001662A0"/>
    <w:rsid w:val="00166365"/>
    <w:rsid w:val="0016659B"/>
    <w:rsid w:val="0016679B"/>
    <w:rsid w:val="0016685F"/>
    <w:rsid w:val="00166984"/>
    <w:rsid w:val="00166D42"/>
    <w:rsid w:val="00166DAC"/>
    <w:rsid w:val="0016716A"/>
    <w:rsid w:val="0016725D"/>
    <w:rsid w:val="0016750B"/>
    <w:rsid w:val="001678A3"/>
    <w:rsid w:val="001678AE"/>
    <w:rsid w:val="001679BE"/>
    <w:rsid w:val="00167C1F"/>
    <w:rsid w:val="001700C8"/>
    <w:rsid w:val="001700D1"/>
    <w:rsid w:val="00170146"/>
    <w:rsid w:val="001701B3"/>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61A"/>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A46"/>
    <w:rsid w:val="00197B19"/>
    <w:rsid w:val="00197CE8"/>
    <w:rsid w:val="00197F99"/>
    <w:rsid w:val="001A00BB"/>
    <w:rsid w:val="001A0195"/>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588"/>
    <w:rsid w:val="001A66BC"/>
    <w:rsid w:val="001A674F"/>
    <w:rsid w:val="001A68EE"/>
    <w:rsid w:val="001A6BB0"/>
    <w:rsid w:val="001A6C98"/>
    <w:rsid w:val="001A6D5D"/>
    <w:rsid w:val="001A6FD9"/>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3E6"/>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BDC"/>
    <w:rsid w:val="001B5CF1"/>
    <w:rsid w:val="001B5EAF"/>
    <w:rsid w:val="001B5EE0"/>
    <w:rsid w:val="001B5FFF"/>
    <w:rsid w:val="001B6072"/>
    <w:rsid w:val="001B607B"/>
    <w:rsid w:val="001B69A0"/>
    <w:rsid w:val="001B6A07"/>
    <w:rsid w:val="001B6ACA"/>
    <w:rsid w:val="001B6B6F"/>
    <w:rsid w:val="001B6BC5"/>
    <w:rsid w:val="001B6CDF"/>
    <w:rsid w:val="001B6D06"/>
    <w:rsid w:val="001B6DC0"/>
    <w:rsid w:val="001B6FBB"/>
    <w:rsid w:val="001B706E"/>
    <w:rsid w:val="001B7088"/>
    <w:rsid w:val="001B7170"/>
    <w:rsid w:val="001B7175"/>
    <w:rsid w:val="001B781A"/>
    <w:rsid w:val="001B7A2F"/>
    <w:rsid w:val="001B7B34"/>
    <w:rsid w:val="001C0115"/>
    <w:rsid w:val="001C0699"/>
    <w:rsid w:val="001C0835"/>
    <w:rsid w:val="001C093D"/>
    <w:rsid w:val="001C0A28"/>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A30"/>
    <w:rsid w:val="001C4A75"/>
    <w:rsid w:val="001C4ACE"/>
    <w:rsid w:val="001C4B41"/>
    <w:rsid w:val="001C4BC4"/>
    <w:rsid w:val="001C4D94"/>
    <w:rsid w:val="001C519E"/>
    <w:rsid w:val="001C54D4"/>
    <w:rsid w:val="001C54DA"/>
    <w:rsid w:val="001C568C"/>
    <w:rsid w:val="001C57DE"/>
    <w:rsid w:val="001C5831"/>
    <w:rsid w:val="001C589B"/>
    <w:rsid w:val="001C59B6"/>
    <w:rsid w:val="001C5A2C"/>
    <w:rsid w:val="001C5D2F"/>
    <w:rsid w:val="001C613F"/>
    <w:rsid w:val="001C62C1"/>
    <w:rsid w:val="001C63E5"/>
    <w:rsid w:val="001C65DA"/>
    <w:rsid w:val="001C67DF"/>
    <w:rsid w:val="001C68C9"/>
    <w:rsid w:val="001C6A6C"/>
    <w:rsid w:val="001C6BBE"/>
    <w:rsid w:val="001C7088"/>
    <w:rsid w:val="001C711F"/>
    <w:rsid w:val="001C73A3"/>
    <w:rsid w:val="001C74CE"/>
    <w:rsid w:val="001C7680"/>
    <w:rsid w:val="001C76E6"/>
    <w:rsid w:val="001C7D69"/>
    <w:rsid w:val="001D01A6"/>
    <w:rsid w:val="001D029B"/>
    <w:rsid w:val="001D031F"/>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289"/>
    <w:rsid w:val="001D56D1"/>
    <w:rsid w:val="001D5832"/>
    <w:rsid w:val="001D5881"/>
    <w:rsid w:val="001D5971"/>
    <w:rsid w:val="001D59E6"/>
    <w:rsid w:val="001D5A3A"/>
    <w:rsid w:val="001D5BC5"/>
    <w:rsid w:val="001D648D"/>
    <w:rsid w:val="001D64FE"/>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6B"/>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48A9"/>
    <w:rsid w:val="001F498C"/>
    <w:rsid w:val="001F4AA4"/>
    <w:rsid w:val="001F4AD9"/>
    <w:rsid w:val="001F52FA"/>
    <w:rsid w:val="001F5711"/>
    <w:rsid w:val="001F58AF"/>
    <w:rsid w:val="001F5924"/>
    <w:rsid w:val="001F592A"/>
    <w:rsid w:val="001F5A5C"/>
    <w:rsid w:val="001F5BF6"/>
    <w:rsid w:val="001F5DC4"/>
    <w:rsid w:val="001F5EB5"/>
    <w:rsid w:val="001F6056"/>
    <w:rsid w:val="001F61EB"/>
    <w:rsid w:val="001F666E"/>
    <w:rsid w:val="001F67E0"/>
    <w:rsid w:val="001F68D8"/>
    <w:rsid w:val="001F6BB8"/>
    <w:rsid w:val="001F6EB6"/>
    <w:rsid w:val="001F6F27"/>
    <w:rsid w:val="001F6F81"/>
    <w:rsid w:val="001F6FB6"/>
    <w:rsid w:val="001F7166"/>
    <w:rsid w:val="001F722C"/>
    <w:rsid w:val="001F7238"/>
    <w:rsid w:val="001F7457"/>
    <w:rsid w:val="001F74DE"/>
    <w:rsid w:val="001F7756"/>
    <w:rsid w:val="001F780E"/>
    <w:rsid w:val="001F7CFC"/>
    <w:rsid w:val="001F7EA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C73"/>
    <w:rsid w:val="00205CDA"/>
    <w:rsid w:val="00205CE9"/>
    <w:rsid w:val="00205CF0"/>
    <w:rsid w:val="00205F4A"/>
    <w:rsid w:val="00205FDD"/>
    <w:rsid w:val="00206069"/>
    <w:rsid w:val="002061B3"/>
    <w:rsid w:val="002061B5"/>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200A"/>
    <w:rsid w:val="002121AA"/>
    <w:rsid w:val="00212218"/>
    <w:rsid w:val="0021228A"/>
    <w:rsid w:val="00212783"/>
    <w:rsid w:val="00212989"/>
    <w:rsid w:val="00212D17"/>
    <w:rsid w:val="00212E3F"/>
    <w:rsid w:val="00213137"/>
    <w:rsid w:val="00213158"/>
    <w:rsid w:val="00213172"/>
    <w:rsid w:val="0021333B"/>
    <w:rsid w:val="00213365"/>
    <w:rsid w:val="0021378C"/>
    <w:rsid w:val="00213A47"/>
    <w:rsid w:val="00213CE0"/>
    <w:rsid w:val="00213D78"/>
    <w:rsid w:val="00213F7D"/>
    <w:rsid w:val="0021401C"/>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5D6"/>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0A"/>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006"/>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E1"/>
    <w:rsid w:val="002425DB"/>
    <w:rsid w:val="00242603"/>
    <w:rsid w:val="00242BE3"/>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EA2"/>
    <w:rsid w:val="00255F4C"/>
    <w:rsid w:val="00255F8B"/>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38D"/>
    <w:rsid w:val="0027386C"/>
    <w:rsid w:val="002738B5"/>
    <w:rsid w:val="00273B03"/>
    <w:rsid w:val="002742DA"/>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75E7"/>
    <w:rsid w:val="002976D1"/>
    <w:rsid w:val="0029784C"/>
    <w:rsid w:val="002978A7"/>
    <w:rsid w:val="00297BC1"/>
    <w:rsid w:val="00297BE8"/>
    <w:rsid w:val="00297C46"/>
    <w:rsid w:val="00297F70"/>
    <w:rsid w:val="00297F72"/>
    <w:rsid w:val="002A0039"/>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46D"/>
    <w:rsid w:val="002B54AB"/>
    <w:rsid w:val="002B54DB"/>
    <w:rsid w:val="002B550C"/>
    <w:rsid w:val="002B5769"/>
    <w:rsid w:val="002B588F"/>
    <w:rsid w:val="002B5982"/>
    <w:rsid w:val="002B5991"/>
    <w:rsid w:val="002B5E73"/>
    <w:rsid w:val="002B63E9"/>
    <w:rsid w:val="002B67BE"/>
    <w:rsid w:val="002B69B0"/>
    <w:rsid w:val="002B6A9D"/>
    <w:rsid w:val="002B6BCF"/>
    <w:rsid w:val="002B70D3"/>
    <w:rsid w:val="002B71CE"/>
    <w:rsid w:val="002B75C3"/>
    <w:rsid w:val="002B777E"/>
    <w:rsid w:val="002B7BB2"/>
    <w:rsid w:val="002B7C22"/>
    <w:rsid w:val="002B7D1E"/>
    <w:rsid w:val="002B7D80"/>
    <w:rsid w:val="002B7D90"/>
    <w:rsid w:val="002C026A"/>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7CC"/>
    <w:rsid w:val="002D08E5"/>
    <w:rsid w:val="002D0A5E"/>
    <w:rsid w:val="002D0C10"/>
    <w:rsid w:val="002D0CFD"/>
    <w:rsid w:val="002D0DDB"/>
    <w:rsid w:val="002D0E51"/>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088"/>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FEF"/>
    <w:rsid w:val="002F30C8"/>
    <w:rsid w:val="002F34B6"/>
    <w:rsid w:val="002F354B"/>
    <w:rsid w:val="002F3569"/>
    <w:rsid w:val="002F35A1"/>
    <w:rsid w:val="002F3617"/>
    <w:rsid w:val="002F3634"/>
    <w:rsid w:val="002F3CB0"/>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56"/>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3F32"/>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42B"/>
    <w:rsid w:val="003075F4"/>
    <w:rsid w:val="00307826"/>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908"/>
    <w:rsid w:val="00345BF3"/>
    <w:rsid w:val="00345C81"/>
    <w:rsid w:val="00345E23"/>
    <w:rsid w:val="003462DB"/>
    <w:rsid w:val="003463A0"/>
    <w:rsid w:val="003464C5"/>
    <w:rsid w:val="00346657"/>
    <w:rsid w:val="003469C9"/>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247"/>
    <w:rsid w:val="00352306"/>
    <w:rsid w:val="003523FF"/>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713"/>
    <w:rsid w:val="00354B24"/>
    <w:rsid w:val="00354BFA"/>
    <w:rsid w:val="00355436"/>
    <w:rsid w:val="00355545"/>
    <w:rsid w:val="00355586"/>
    <w:rsid w:val="003558A7"/>
    <w:rsid w:val="00355A31"/>
    <w:rsid w:val="00355B36"/>
    <w:rsid w:val="00355C70"/>
    <w:rsid w:val="00356130"/>
    <w:rsid w:val="003561BC"/>
    <w:rsid w:val="003565C3"/>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49"/>
    <w:rsid w:val="003640DD"/>
    <w:rsid w:val="0036421C"/>
    <w:rsid w:val="003643F1"/>
    <w:rsid w:val="00364705"/>
    <w:rsid w:val="00364720"/>
    <w:rsid w:val="003649D0"/>
    <w:rsid w:val="00364BF4"/>
    <w:rsid w:val="00364C5B"/>
    <w:rsid w:val="00364CDE"/>
    <w:rsid w:val="00364E53"/>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36"/>
    <w:rsid w:val="00372B93"/>
    <w:rsid w:val="00372BDE"/>
    <w:rsid w:val="00372CA0"/>
    <w:rsid w:val="00372DAE"/>
    <w:rsid w:val="00372E23"/>
    <w:rsid w:val="00372F22"/>
    <w:rsid w:val="003730FC"/>
    <w:rsid w:val="00373150"/>
    <w:rsid w:val="00373303"/>
    <w:rsid w:val="0037343F"/>
    <w:rsid w:val="00373471"/>
    <w:rsid w:val="00373627"/>
    <w:rsid w:val="00373A75"/>
    <w:rsid w:val="00373A8B"/>
    <w:rsid w:val="00373B40"/>
    <w:rsid w:val="00373E89"/>
    <w:rsid w:val="00373EBF"/>
    <w:rsid w:val="00373EDE"/>
    <w:rsid w:val="003741AC"/>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9F"/>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A2"/>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AC4"/>
    <w:rsid w:val="00392CF5"/>
    <w:rsid w:val="00392DB3"/>
    <w:rsid w:val="00392E63"/>
    <w:rsid w:val="00392FBB"/>
    <w:rsid w:val="0039305C"/>
    <w:rsid w:val="0039333F"/>
    <w:rsid w:val="003935AA"/>
    <w:rsid w:val="0039369C"/>
    <w:rsid w:val="003939B9"/>
    <w:rsid w:val="003939CC"/>
    <w:rsid w:val="00393C46"/>
    <w:rsid w:val="00393E58"/>
    <w:rsid w:val="00393F20"/>
    <w:rsid w:val="00393FCA"/>
    <w:rsid w:val="00394271"/>
    <w:rsid w:val="0039435C"/>
    <w:rsid w:val="00394378"/>
    <w:rsid w:val="003945E7"/>
    <w:rsid w:val="0039487F"/>
    <w:rsid w:val="00394887"/>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48D"/>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1E79"/>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D81"/>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1AC"/>
    <w:rsid w:val="003E3782"/>
    <w:rsid w:val="003E388F"/>
    <w:rsid w:val="003E39A2"/>
    <w:rsid w:val="003E39BC"/>
    <w:rsid w:val="003E3AE5"/>
    <w:rsid w:val="003E3B29"/>
    <w:rsid w:val="003E3CE4"/>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932"/>
    <w:rsid w:val="004010EC"/>
    <w:rsid w:val="00401339"/>
    <w:rsid w:val="00401405"/>
    <w:rsid w:val="004014F9"/>
    <w:rsid w:val="004015DC"/>
    <w:rsid w:val="004018BB"/>
    <w:rsid w:val="004019B8"/>
    <w:rsid w:val="00401D2A"/>
    <w:rsid w:val="00401E25"/>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C93"/>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D"/>
    <w:rsid w:val="0040745B"/>
    <w:rsid w:val="00407498"/>
    <w:rsid w:val="004079E9"/>
    <w:rsid w:val="00407BC3"/>
    <w:rsid w:val="00407CA3"/>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B"/>
    <w:rsid w:val="004205E6"/>
    <w:rsid w:val="0042088C"/>
    <w:rsid w:val="004208CE"/>
    <w:rsid w:val="004209A3"/>
    <w:rsid w:val="00420A19"/>
    <w:rsid w:val="00420D3C"/>
    <w:rsid w:val="00420E60"/>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8A9"/>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DD"/>
    <w:rsid w:val="004261DA"/>
    <w:rsid w:val="004262A6"/>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CD"/>
    <w:rsid w:val="004310AF"/>
    <w:rsid w:val="00431651"/>
    <w:rsid w:val="0043169F"/>
    <w:rsid w:val="00431981"/>
    <w:rsid w:val="00431ADE"/>
    <w:rsid w:val="00431B3A"/>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4CE"/>
    <w:rsid w:val="00440590"/>
    <w:rsid w:val="0044064E"/>
    <w:rsid w:val="00440A05"/>
    <w:rsid w:val="00440A4E"/>
    <w:rsid w:val="00440AB5"/>
    <w:rsid w:val="00440C73"/>
    <w:rsid w:val="00441331"/>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F6A"/>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ED1"/>
    <w:rsid w:val="00452FD7"/>
    <w:rsid w:val="00453445"/>
    <w:rsid w:val="00453501"/>
    <w:rsid w:val="00453581"/>
    <w:rsid w:val="004538D2"/>
    <w:rsid w:val="0045395F"/>
    <w:rsid w:val="00453C10"/>
    <w:rsid w:val="00454107"/>
    <w:rsid w:val="004543D3"/>
    <w:rsid w:val="00454596"/>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360"/>
    <w:rsid w:val="004614C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A79"/>
    <w:rsid w:val="00465C02"/>
    <w:rsid w:val="00465C44"/>
    <w:rsid w:val="00465C55"/>
    <w:rsid w:val="00465C97"/>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BDF"/>
    <w:rsid w:val="00470BFB"/>
    <w:rsid w:val="00470DE9"/>
    <w:rsid w:val="00470E24"/>
    <w:rsid w:val="00471120"/>
    <w:rsid w:val="00471379"/>
    <w:rsid w:val="00471417"/>
    <w:rsid w:val="00471462"/>
    <w:rsid w:val="004714A9"/>
    <w:rsid w:val="0047152E"/>
    <w:rsid w:val="0047153E"/>
    <w:rsid w:val="004716D5"/>
    <w:rsid w:val="00471774"/>
    <w:rsid w:val="00471A7B"/>
    <w:rsid w:val="00471BCC"/>
    <w:rsid w:val="0047223A"/>
    <w:rsid w:val="0047229F"/>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3"/>
    <w:rsid w:val="00476828"/>
    <w:rsid w:val="004769BB"/>
    <w:rsid w:val="00476B0B"/>
    <w:rsid w:val="00476BBA"/>
    <w:rsid w:val="00476DC6"/>
    <w:rsid w:val="00476FB6"/>
    <w:rsid w:val="0047701D"/>
    <w:rsid w:val="004772F4"/>
    <w:rsid w:val="00477380"/>
    <w:rsid w:val="0047738D"/>
    <w:rsid w:val="004774E3"/>
    <w:rsid w:val="00477504"/>
    <w:rsid w:val="004779DC"/>
    <w:rsid w:val="00477A54"/>
    <w:rsid w:val="00477A8F"/>
    <w:rsid w:val="00477ADD"/>
    <w:rsid w:val="00477D82"/>
    <w:rsid w:val="0048037B"/>
    <w:rsid w:val="0048042B"/>
    <w:rsid w:val="00480A79"/>
    <w:rsid w:val="00480BA8"/>
    <w:rsid w:val="00480CEF"/>
    <w:rsid w:val="00480E72"/>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CD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B50"/>
    <w:rsid w:val="00492BE8"/>
    <w:rsid w:val="00492EA9"/>
    <w:rsid w:val="00493103"/>
    <w:rsid w:val="004931E6"/>
    <w:rsid w:val="004932B1"/>
    <w:rsid w:val="00493565"/>
    <w:rsid w:val="004936B0"/>
    <w:rsid w:val="0049373E"/>
    <w:rsid w:val="0049385C"/>
    <w:rsid w:val="0049397E"/>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20"/>
    <w:rsid w:val="004A124F"/>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8A7"/>
    <w:rsid w:val="004B1EF6"/>
    <w:rsid w:val="004B212B"/>
    <w:rsid w:val="004B2179"/>
    <w:rsid w:val="004B21B3"/>
    <w:rsid w:val="004B225C"/>
    <w:rsid w:val="004B2793"/>
    <w:rsid w:val="004B29D1"/>
    <w:rsid w:val="004B2AB1"/>
    <w:rsid w:val="004B2B7A"/>
    <w:rsid w:val="004B2D28"/>
    <w:rsid w:val="004B2DD3"/>
    <w:rsid w:val="004B2F48"/>
    <w:rsid w:val="004B317D"/>
    <w:rsid w:val="004B3688"/>
    <w:rsid w:val="004B3CB8"/>
    <w:rsid w:val="004B4032"/>
    <w:rsid w:val="004B4283"/>
    <w:rsid w:val="004B4383"/>
    <w:rsid w:val="004B4425"/>
    <w:rsid w:val="004B48CE"/>
    <w:rsid w:val="004B48FF"/>
    <w:rsid w:val="004B4921"/>
    <w:rsid w:val="004B4D00"/>
    <w:rsid w:val="004B4E26"/>
    <w:rsid w:val="004B50A8"/>
    <w:rsid w:val="004B5242"/>
    <w:rsid w:val="004B5351"/>
    <w:rsid w:val="004B544D"/>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9EC"/>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628"/>
    <w:rsid w:val="004C7684"/>
    <w:rsid w:val="004C77A4"/>
    <w:rsid w:val="004C78C4"/>
    <w:rsid w:val="004C79E4"/>
    <w:rsid w:val="004C7B56"/>
    <w:rsid w:val="004C7C03"/>
    <w:rsid w:val="004C7DBF"/>
    <w:rsid w:val="004C7E99"/>
    <w:rsid w:val="004D00DD"/>
    <w:rsid w:val="004D0291"/>
    <w:rsid w:val="004D0313"/>
    <w:rsid w:val="004D043E"/>
    <w:rsid w:val="004D0746"/>
    <w:rsid w:val="004D075A"/>
    <w:rsid w:val="004D0AB0"/>
    <w:rsid w:val="004D0B67"/>
    <w:rsid w:val="004D0D37"/>
    <w:rsid w:val="004D0DAE"/>
    <w:rsid w:val="004D0F0F"/>
    <w:rsid w:val="004D0FFE"/>
    <w:rsid w:val="004D169D"/>
    <w:rsid w:val="004D1A00"/>
    <w:rsid w:val="004D1C36"/>
    <w:rsid w:val="004D1CCF"/>
    <w:rsid w:val="004D1D34"/>
    <w:rsid w:val="004D1FA7"/>
    <w:rsid w:val="004D21B6"/>
    <w:rsid w:val="004D21F2"/>
    <w:rsid w:val="004D2204"/>
    <w:rsid w:val="004D2445"/>
    <w:rsid w:val="004D24A2"/>
    <w:rsid w:val="004D251F"/>
    <w:rsid w:val="004D263E"/>
    <w:rsid w:val="004D28E9"/>
    <w:rsid w:val="004D2DF2"/>
    <w:rsid w:val="004D2F21"/>
    <w:rsid w:val="004D2F49"/>
    <w:rsid w:val="004D2F96"/>
    <w:rsid w:val="004D2FD2"/>
    <w:rsid w:val="004D325C"/>
    <w:rsid w:val="004D3300"/>
    <w:rsid w:val="004D33EE"/>
    <w:rsid w:val="004D3431"/>
    <w:rsid w:val="004D3854"/>
    <w:rsid w:val="004D3998"/>
    <w:rsid w:val="004D3A7E"/>
    <w:rsid w:val="004D3B59"/>
    <w:rsid w:val="004D3BF7"/>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9A"/>
    <w:rsid w:val="004D5311"/>
    <w:rsid w:val="004D5632"/>
    <w:rsid w:val="004D57D1"/>
    <w:rsid w:val="004D5922"/>
    <w:rsid w:val="004D5947"/>
    <w:rsid w:val="004D5C26"/>
    <w:rsid w:val="004D5C3D"/>
    <w:rsid w:val="004D5C8E"/>
    <w:rsid w:val="004D5E89"/>
    <w:rsid w:val="004D5F18"/>
    <w:rsid w:val="004D5F57"/>
    <w:rsid w:val="004D62E9"/>
    <w:rsid w:val="004D652A"/>
    <w:rsid w:val="004D65FC"/>
    <w:rsid w:val="004D6863"/>
    <w:rsid w:val="004D695D"/>
    <w:rsid w:val="004D6A7B"/>
    <w:rsid w:val="004D6AF0"/>
    <w:rsid w:val="004D6CDF"/>
    <w:rsid w:val="004D6DE3"/>
    <w:rsid w:val="004D6E68"/>
    <w:rsid w:val="004D718E"/>
    <w:rsid w:val="004D733E"/>
    <w:rsid w:val="004D7363"/>
    <w:rsid w:val="004D74F4"/>
    <w:rsid w:val="004D7685"/>
    <w:rsid w:val="004D7CE9"/>
    <w:rsid w:val="004D7EC3"/>
    <w:rsid w:val="004E00F6"/>
    <w:rsid w:val="004E012E"/>
    <w:rsid w:val="004E0182"/>
    <w:rsid w:val="004E0761"/>
    <w:rsid w:val="004E08D0"/>
    <w:rsid w:val="004E095D"/>
    <w:rsid w:val="004E09BE"/>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86"/>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9B3"/>
    <w:rsid w:val="004E7D16"/>
    <w:rsid w:val="004E7F92"/>
    <w:rsid w:val="004E7F96"/>
    <w:rsid w:val="004F008B"/>
    <w:rsid w:val="004F0115"/>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9"/>
    <w:rsid w:val="005078AF"/>
    <w:rsid w:val="0050792B"/>
    <w:rsid w:val="00507AB5"/>
    <w:rsid w:val="00507BC9"/>
    <w:rsid w:val="00507E2B"/>
    <w:rsid w:val="00507EEA"/>
    <w:rsid w:val="00507FF1"/>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442"/>
    <w:rsid w:val="00512550"/>
    <w:rsid w:val="0051256A"/>
    <w:rsid w:val="005125F2"/>
    <w:rsid w:val="005125FE"/>
    <w:rsid w:val="0051270B"/>
    <w:rsid w:val="00512880"/>
    <w:rsid w:val="00512AEF"/>
    <w:rsid w:val="00513420"/>
    <w:rsid w:val="00513631"/>
    <w:rsid w:val="005136E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ED7"/>
    <w:rsid w:val="00515F38"/>
    <w:rsid w:val="0051612E"/>
    <w:rsid w:val="0051644F"/>
    <w:rsid w:val="005165E5"/>
    <w:rsid w:val="00516A92"/>
    <w:rsid w:val="00516AF2"/>
    <w:rsid w:val="00516D03"/>
    <w:rsid w:val="00516D5E"/>
    <w:rsid w:val="00516E09"/>
    <w:rsid w:val="00517078"/>
    <w:rsid w:val="00517165"/>
    <w:rsid w:val="005172A3"/>
    <w:rsid w:val="00517316"/>
    <w:rsid w:val="00517374"/>
    <w:rsid w:val="00517680"/>
    <w:rsid w:val="00517825"/>
    <w:rsid w:val="005178BA"/>
    <w:rsid w:val="00517913"/>
    <w:rsid w:val="00517A3F"/>
    <w:rsid w:val="00517F97"/>
    <w:rsid w:val="00520274"/>
    <w:rsid w:val="005203EB"/>
    <w:rsid w:val="00520A03"/>
    <w:rsid w:val="00520CDB"/>
    <w:rsid w:val="00520EFF"/>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F08"/>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6"/>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4CF"/>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24A"/>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513"/>
    <w:rsid w:val="00554612"/>
    <w:rsid w:val="0055474F"/>
    <w:rsid w:val="00554C85"/>
    <w:rsid w:val="00554D08"/>
    <w:rsid w:val="00554E4F"/>
    <w:rsid w:val="00554EF3"/>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6F9"/>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5ED"/>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CE"/>
    <w:rsid w:val="00596372"/>
    <w:rsid w:val="005964CB"/>
    <w:rsid w:val="00596623"/>
    <w:rsid w:val="005966F7"/>
    <w:rsid w:val="0059682D"/>
    <w:rsid w:val="00596A24"/>
    <w:rsid w:val="00596A93"/>
    <w:rsid w:val="00596B35"/>
    <w:rsid w:val="00596B76"/>
    <w:rsid w:val="00596DD0"/>
    <w:rsid w:val="00596ECD"/>
    <w:rsid w:val="00596F76"/>
    <w:rsid w:val="005971F5"/>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82"/>
    <w:rsid w:val="005A13E1"/>
    <w:rsid w:val="005A1497"/>
    <w:rsid w:val="005A1571"/>
    <w:rsid w:val="005A177E"/>
    <w:rsid w:val="005A1D85"/>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69"/>
    <w:rsid w:val="005B3D37"/>
    <w:rsid w:val="005B4274"/>
    <w:rsid w:val="005B4315"/>
    <w:rsid w:val="005B4410"/>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5FE4"/>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118"/>
    <w:rsid w:val="005D6235"/>
    <w:rsid w:val="005D62F6"/>
    <w:rsid w:val="005D6340"/>
    <w:rsid w:val="005D64D9"/>
    <w:rsid w:val="005D64E1"/>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0A2"/>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3"/>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400"/>
    <w:rsid w:val="00602528"/>
    <w:rsid w:val="0060253C"/>
    <w:rsid w:val="006025E6"/>
    <w:rsid w:val="006026CD"/>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23C"/>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A54"/>
    <w:rsid w:val="00617EB9"/>
    <w:rsid w:val="00620130"/>
    <w:rsid w:val="006205E1"/>
    <w:rsid w:val="0062075B"/>
    <w:rsid w:val="00620BBB"/>
    <w:rsid w:val="00620BED"/>
    <w:rsid w:val="00620CB2"/>
    <w:rsid w:val="00620DBD"/>
    <w:rsid w:val="0062103D"/>
    <w:rsid w:val="00621210"/>
    <w:rsid w:val="006212B3"/>
    <w:rsid w:val="00621633"/>
    <w:rsid w:val="00621B58"/>
    <w:rsid w:val="00621C0B"/>
    <w:rsid w:val="00621C27"/>
    <w:rsid w:val="00622127"/>
    <w:rsid w:val="00622202"/>
    <w:rsid w:val="00623086"/>
    <w:rsid w:val="006231D5"/>
    <w:rsid w:val="00623379"/>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000"/>
    <w:rsid w:val="00630176"/>
    <w:rsid w:val="0063056D"/>
    <w:rsid w:val="006309F9"/>
    <w:rsid w:val="00630BAC"/>
    <w:rsid w:val="00630CBD"/>
    <w:rsid w:val="00630DB8"/>
    <w:rsid w:val="00630E1D"/>
    <w:rsid w:val="00630E7C"/>
    <w:rsid w:val="0063114F"/>
    <w:rsid w:val="00631183"/>
    <w:rsid w:val="006311AE"/>
    <w:rsid w:val="00631289"/>
    <w:rsid w:val="00631603"/>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14"/>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BC4"/>
    <w:rsid w:val="00647F64"/>
    <w:rsid w:val="00647F79"/>
    <w:rsid w:val="00650301"/>
    <w:rsid w:val="00650340"/>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478"/>
    <w:rsid w:val="006A1576"/>
    <w:rsid w:val="006A16E0"/>
    <w:rsid w:val="006A1703"/>
    <w:rsid w:val="006A1763"/>
    <w:rsid w:val="006A1777"/>
    <w:rsid w:val="006A1A50"/>
    <w:rsid w:val="006A1B16"/>
    <w:rsid w:val="006A1C97"/>
    <w:rsid w:val="006A23A9"/>
    <w:rsid w:val="006A25B2"/>
    <w:rsid w:val="006A2658"/>
    <w:rsid w:val="006A28D0"/>
    <w:rsid w:val="006A2B0D"/>
    <w:rsid w:val="006A2DFD"/>
    <w:rsid w:val="006A32D1"/>
    <w:rsid w:val="006A34D1"/>
    <w:rsid w:val="006A3538"/>
    <w:rsid w:val="006A35CF"/>
    <w:rsid w:val="006A3678"/>
    <w:rsid w:val="006A3741"/>
    <w:rsid w:val="006A3943"/>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964"/>
    <w:rsid w:val="006B2E34"/>
    <w:rsid w:val="006B2F31"/>
    <w:rsid w:val="006B33BD"/>
    <w:rsid w:val="006B342B"/>
    <w:rsid w:val="006B3AAF"/>
    <w:rsid w:val="006B3C71"/>
    <w:rsid w:val="006B3CF6"/>
    <w:rsid w:val="006B3D14"/>
    <w:rsid w:val="006B3D6F"/>
    <w:rsid w:val="006B3E4B"/>
    <w:rsid w:val="006B402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E"/>
    <w:rsid w:val="006D30F7"/>
    <w:rsid w:val="006D315E"/>
    <w:rsid w:val="006D330A"/>
    <w:rsid w:val="006D3693"/>
    <w:rsid w:val="006D383B"/>
    <w:rsid w:val="006D389A"/>
    <w:rsid w:val="006D38FA"/>
    <w:rsid w:val="006D39C8"/>
    <w:rsid w:val="006D3A08"/>
    <w:rsid w:val="006D3B03"/>
    <w:rsid w:val="006D3C36"/>
    <w:rsid w:val="006D3F52"/>
    <w:rsid w:val="006D428C"/>
    <w:rsid w:val="006D4432"/>
    <w:rsid w:val="006D4588"/>
    <w:rsid w:val="006D45F5"/>
    <w:rsid w:val="006D460C"/>
    <w:rsid w:val="006D485B"/>
    <w:rsid w:val="006D4DF3"/>
    <w:rsid w:val="006D4FB0"/>
    <w:rsid w:val="006D4FB3"/>
    <w:rsid w:val="006D5051"/>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5E"/>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0FCF"/>
    <w:rsid w:val="006E1330"/>
    <w:rsid w:val="006E1427"/>
    <w:rsid w:val="006E1653"/>
    <w:rsid w:val="006E1971"/>
    <w:rsid w:val="006E1989"/>
    <w:rsid w:val="006E1F7E"/>
    <w:rsid w:val="006E2029"/>
    <w:rsid w:val="006E2049"/>
    <w:rsid w:val="006E216D"/>
    <w:rsid w:val="006E2384"/>
    <w:rsid w:val="006E262D"/>
    <w:rsid w:val="006E27E9"/>
    <w:rsid w:val="006E2867"/>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257"/>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60"/>
    <w:rsid w:val="006F2B9C"/>
    <w:rsid w:val="006F2D8E"/>
    <w:rsid w:val="006F302C"/>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E2C"/>
    <w:rsid w:val="00703F70"/>
    <w:rsid w:val="00704073"/>
    <w:rsid w:val="00704773"/>
    <w:rsid w:val="00704944"/>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B8"/>
    <w:rsid w:val="007273A7"/>
    <w:rsid w:val="007273B5"/>
    <w:rsid w:val="00727434"/>
    <w:rsid w:val="007275D5"/>
    <w:rsid w:val="00727A69"/>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B23"/>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DF4"/>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92C"/>
    <w:rsid w:val="00753962"/>
    <w:rsid w:val="00753E9A"/>
    <w:rsid w:val="00753EA5"/>
    <w:rsid w:val="00753FD7"/>
    <w:rsid w:val="007541E8"/>
    <w:rsid w:val="0075454D"/>
    <w:rsid w:val="00754BAD"/>
    <w:rsid w:val="00754DA0"/>
    <w:rsid w:val="00754E53"/>
    <w:rsid w:val="00755120"/>
    <w:rsid w:val="0075513C"/>
    <w:rsid w:val="007551D2"/>
    <w:rsid w:val="00755321"/>
    <w:rsid w:val="0075541B"/>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F9"/>
    <w:rsid w:val="00763CA7"/>
    <w:rsid w:val="00763D40"/>
    <w:rsid w:val="00764092"/>
    <w:rsid w:val="0076416E"/>
    <w:rsid w:val="007647FA"/>
    <w:rsid w:val="0076487E"/>
    <w:rsid w:val="0076490C"/>
    <w:rsid w:val="00764BCB"/>
    <w:rsid w:val="00764EBD"/>
    <w:rsid w:val="00765199"/>
    <w:rsid w:val="007656AE"/>
    <w:rsid w:val="0076581C"/>
    <w:rsid w:val="007659B1"/>
    <w:rsid w:val="00765AEC"/>
    <w:rsid w:val="00765C35"/>
    <w:rsid w:val="00765D3E"/>
    <w:rsid w:val="00766026"/>
    <w:rsid w:val="00766057"/>
    <w:rsid w:val="0076621D"/>
    <w:rsid w:val="007662DB"/>
    <w:rsid w:val="0076635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31C"/>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B56"/>
    <w:rsid w:val="00775BEE"/>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6F5"/>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463"/>
    <w:rsid w:val="0078269B"/>
    <w:rsid w:val="0078273B"/>
    <w:rsid w:val="00782860"/>
    <w:rsid w:val="00782A44"/>
    <w:rsid w:val="00782A4B"/>
    <w:rsid w:val="00782C14"/>
    <w:rsid w:val="00782C4E"/>
    <w:rsid w:val="00782D3D"/>
    <w:rsid w:val="007830B0"/>
    <w:rsid w:val="007830D6"/>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8E6"/>
    <w:rsid w:val="0079495F"/>
    <w:rsid w:val="00794CBF"/>
    <w:rsid w:val="00794E38"/>
    <w:rsid w:val="00794EA2"/>
    <w:rsid w:val="00794EDA"/>
    <w:rsid w:val="00794F9D"/>
    <w:rsid w:val="007951A4"/>
    <w:rsid w:val="00795299"/>
    <w:rsid w:val="007955EE"/>
    <w:rsid w:val="0079577F"/>
    <w:rsid w:val="00795BB5"/>
    <w:rsid w:val="00795DC0"/>
    <w:rsid w:val="0079603E"/>
    <w:rsid w:val="00796361"/>
    <w:rsid w:val="007964B5"/>
    <w:rsid w:val="0079656B"/>
    <w:rsid w:val="007965DD"/>
    <w:rsid w:val="00796898"/>
    <w:rsid w:val="00796ABE"/>
    <w:rsid w:val="00796BEC"/>
    <w:rsid w:val="00796C95"/>
    <w:rsid w:val="0079722E"/>
    <w:rsid w:val="007972B9"/>
    <w:rsid w:val="0079746C"/>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3C7"/>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D9"/>
    <w:rsid w:val="007B0FC8"/>
    <w:rsid w:val="007B1264"/>
    <w:rsid w:val="007B1408"/>
    <w:rsid w:val="007B173C"/>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E0"/>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330"/>
    <w:rsid w:val="007C1479"/>
    <w:rsid w:val="007C170F"/>
    <w:rsid w:val="007C1727"/>
    <w:rsid w:val="007C18B1"/>
    <w:rsid w:val="007C1934"/>
    <w:rsid w:val="007C1982"/>
    <w:rsid w:val="007C1992"/>
    <w:rsid w:val="007C19CB"/>
    <w:rsid w:val="007C1CB2"/>
    <w:rsid w:val="007C1EE5"/>
    <w:rsid w:val="007C2340"/>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534"/>
    <w:rsid w:val="007C65E7"/>
    <w:rsid w:val="007C6746"/>
    <w:rsid w:val="007C6A64"/>
    <w:rsid w:val="007C6C56"/>
    <w:rsid w:val="007C6D05"/>
    <w:rsid w:val="007C6D24"/>
    <w:rsid w:val="007C6E32"/>
    <w:rsid w:val="007C6E71"/>
    <w:rsid w:val="007C6EFA"/>
    <w:rsid w:val="007C7157"/>
    <w:rsid w:val="007C72F1"/>
    <w:rsid w:val="007C7499"/>
    <w:rsid w:val="007C74DD"/>
    <w:rsid w:val="007C7EFE"/>
    <w:rsid w:val="007C7F26"/>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5F51"/>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D57"/>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3D7"/>
    <w:rsid w:val="007E6455"/>
    <w:rsid w:val="007E6510"/>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15"/>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D7"/>
    <w:rsid w:val="007F39DB"/>
    <w:rsid w:val="007F3C17"/>
    <w:rsid w:val="007F40F0"/>
    <w:rsid w:val="007F41E2"/>
    <w:rsid w:val="007F4538"/>
    <w:rsid w:val="007F49C8"/>
    <w:rsid w:val="007F49D4"/>
    <w:rsid w:val="007F49ED"/>
    <w:rsid w:val="007F4A39"/>
    <w:rsid w:val="007F4A8D"/>
    <w:rsid w:val="007F4AD4"/>
    <w:rsid w:val="007F4CF4"/>
    <w:rsid w:val="007F4FDC"/>
    <w:rsid w:val="007F534C"/>
    <w:rsid w:val="007F5829"/>
    <w:rsid w:val="007F582B"/>
    <w:rsid w:val="007F5BC9"/>
    <w:rsid w:val="007F5D22"/>
    <w:rsid w:val="007F5DA5"/>
    <w:rsid w:val="007F62EB"/>
    <w:rsid w:val="007F6353"/>
    <w:rsid w:val="007F63F5"/>
    <w:rsid w:val="007F6440"/>
    <w:rsid w:val="007F67E8"/>
    <w:rsid w:val="007F6805"/>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56C"/>
    <w:rsid w:val="008055FD"/>
    <w:rsid w:val="00805912"/>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1008E"/>
    <w:rsid w:val="008100A3"/>
    <w:rsid w:val="00810230"/>
    <w:rsid w:val="0081097F"/>
    <w:rsid w:val="00810B45"/>
    <w:rsid w:val="00810C7F"/>
    <w:rsid w:val="00810D23"/>
    <w:rsid w:val="00810D8B"/>
    <w:rsid w:val="00810E85"/>
    <w:rsid w:val="00810E8B"/>
    <w:rsid w:val="00811361"/>
    <w:rsid w:val="00811569"/>
    <w:rsid w:val="008117FA"/>
    <w:rsid w:val="00811806"/>
    <w:rsid w:val="0081183C"/>
    <w:rsid w:val="008119CF"/>
    <w:rsid w:val="00811CC5"/>
    <w:rsid w:val="00811E0A"/>
    <w:rsid w:val="0081204F"/>
    <w:rsid w:val="0081214C"/>
    <w:rsid w:val="0081245C"/>
    <w:rsid w:val="0081268C"/>
    <w:rsid w:val="008126A6"/>
    <w:rsid w:val="00812B8A"/>
    <w:rsid w:val="00812BC5"/>
    <w:rsid w:val="00812DB4"/>
    <w:rsid w:val="008130A1"/>
    <w:rsid w:val="008130E5"/>
    <w:rsid w:val="0081315E"/>
    <w:rsid w:val="00813188"/>
    <w:rsid w:val="008131B4"/>
    <w:rsid w:val="008131E5"/>
    <w:rsid w:val="008131F0"/>
    <w:rsid w:val="008132CC"/>
    <w:rsid w:val="0081334C"/>
    <w:rsid w:val="0081346C"/>
    <w:rsid w:val="00813666"/>
    <w:rsid w:val="0081380C"/>
    <w:rsid w:val="00813FF9"/>
    <w:rsid w:val="00814153"/>
    <w:rsid w:val="008142C7"/>
    <w:rsid w:val="00814552"/>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1BB"/>
    <w:rsid w:val="00832651"/>
    <w:rsid w:val="00832991"/>
    <w:rsid w:val="00832ABB"/>
    <w:rsid w:val="00832DDD"/>
    <w:rsid w:val="00832FFE"/>
    <w:rsid w:val="00833112"/>
    <w:rsid w:val="00833718"/>
    <w:rsid w:val="0083374C"/>
    <w:rsid w:val="008337A1"/>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4DB"/>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A93"/>
    <w:rsid w:val="00846E42"/>
    <w:rsid w:val="008470E5"/>
    <w:rsid w:val="00847179"/>
    <w:rsid w:val="0084756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BD1"/>
    <w:rsid w:val="00851D03"/>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57C"/>
    <w:rsid w:val="0086064C"/>
    <w:rsid w:val="008606D2"/>
    <w:rsid w:val="008606E0"/>
    <w:rsid w:val="008608AF"/>
    <w:rsid w:val="008608D0"/>
    <w:rsid w:val="00860B19"/>
    <w:rsid w:val="00860DC3"/>
    <w:rsid w:val="0086143B"/>
    <w:rsid w:val="00861630"/>
    <w:rsid w:val="00861772"/>
    <w:rsid w:val="0086178F"/>
    <w:rsid w:val="00861812"/>
    <w:rsid w:val="008619F5"/>
    <w:rsid w:val="00861B04"/>
    <w:rsid w:val="00861CC4"/>
    <w:rsid w:val="00861DF0"/>
    <w:rsid w:val="00862028"/>
    <w:rsid w:val="0086243D"/>
    <w:rsid w:val="0086257C"/>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419"/>
    <w:rsid w:val="00867547"/>
    <w:rsid w:val="00867585"/>
    <w:rsid w:val="00867686"/>
    <w:rsid w:val="008678DA"/>
    <w:rsid w:val="00867B89"/>
    <w:rsid w:val="00867CF8"/>
    <w:rsid w:val="008700D0"/>
    <w:rsid w:val="008702FC"/>
    <w:rsid w:val="008703D2"/>
    <w:rsid w:val="00870475"/>
    <w:rsid w:val="00870768"/>
    <w:rsid w:val="00870F41"/>
    <w:rsid w:val="0087126C"/>
    <w:rsid w:val="008713E4"/>
    <w:rsid w:val="00871450"/>
    <w:rsid w:val="008715FD"/>
    <w:rsid w:val="008716E6"/>
    <w:rsid w:val="008719B3"/>
    <w:rsid w:val="00871ADC"/>
    <w:rsid w:val="00871BD8"/>
    <w:rsid w:val="00871C4C"/>
    <w:rsid w:val="00871CD4"/>
    <w:rsid w:val="00871FA2"/>
    <w:rsid w:val="0087225F"/>
    <w:rsid w:val="00872415"/>
    <w:rsid w:val="008725E2"/>
    <w:rsid w:val="008728ED"/>
    <w:rsid w:val="0087290C"/>
    <w:rsid w:val="00872D12"/>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020"/>
    <w:rsid w:val="0088136A"/>
    <w:rsid w:val="00881391"/>
    <w:rsid w:val="008813D5"/>
    <w:rsid w:val="008813F0"/>
    <w:rsid w:val="008813F7"/>
    <w:rsid w:val="0088168E"/>
    <w:rsid w:val="008817EC"/>
    <w:rsid w:val="00881AB4"/>
    <w:rsid w:val="00881B15"/>
    <w:rsid w:val="00881B94"/>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FA"/>
    <w:rsid w:val="0088362F"/>
    <w:rsid w:val="0088364B"/>
    <w:rsid w:val="008838EA"/>
    <w:rsid w:val="008839E8"/>
    <w:rsid w:val="00883A48"/>
    <w:rsid w:val="00883D9C"/>
    <w:rsid w:val="00883D9D"/>
    <w:rsid w:val="00883F90"/>
    <w:rsid w:val="00883FEA"/>
    <w:rsid w:val="008843B2"/>
    <w:rsid w:val="00884437"/>
    <w:rsid w:val="00884537"/>
    <w:rsid w:val="00884602"/>
    <w:rsid w:val="0088474D"/>
    <w:rsid w:val="008847B0"/>
    <w:rsid w:val="008847BC"/>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2E47"/>
    <w:rsid w:val="008931EF"/>
    <w:rsid w:val="00893260"/>
    <w:rsid w:val="008932ED"/>
    <w:rsid w:val="008939FD"/>
    <w:rsid w:val="00893B1F"/>
    <w:rsid w:val="00893C91"/>
    <w:rsid w:val="00893D47"/>
    <w:rsid w:val="00893ED5"/>
    <w:rsid w:val="00893F60"/>
    <w:rsid w:val="0089410E"/>
    <w:rsid w:val="00894847"/>
    <w:rsid w:val="0089494B"/>
    <w:rsid w:val="008949BF"/>
    <w:rsid w:val="00894B14"/>
    <w:rsid w:val="00894C32"/>
    <w:rsid w:val="00894C46"/>
    <w:rsid w:val="00895164"/>
    <w:rsid w:val="00895198"/>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A7D80"/>
    <w:rsid w:val="008B0253"/>
    <w:rsid w:val="008B0295"/>
    <w:rsid w:val="008B0339"/>
    <w:rsid w:val="008B0495"/>
    <w:rsid w:val="008B057D"/>
    <w:rsid w:val="008B061A"/>
    <w:rsid w:val="008B0BE0"/>
    <w:rsid w:val="008B0C93"/>
    <w:rsid w:val="008B0DC8"/>
    <w:rsid w:val="008B0E6C"/>
    <w:rsid w:val="008B0EDC"/>
    <w:rsid w:val="008B13B1"/>
    <w:rsid w:val="008B1542"/>
    <w:rsid w:val="008B15ED"/>
    <w:rsid w:val="008B16D3"/>
    <w:rsid w:val="008B1742"/>
    <w:rsid w:val="008B1762"/>
    <w:rsid w:val="008B1B3C"/>
    <w:rsid w:val="008B1D93"/>
    <w:rsid w:val="008B1FDE"/>
    <w:rsid w:val="008B2167"/>
    <w:rsid w:val="008B21E4"/>
    <w:rsid w:val="008B2432"/>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62B"/>
    <w:rsid w:val="008C564B"/>
    <w:rsid w:val="008C596C"/>
    <w:rsid w:val="008C59EC"/>
    <w:rsid w:val="008C5A63"/>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133"/>
    <w:rsid w:val="008D627F"/>
    <w:rsid w:val="008D638F"/>
    <w:rsid w:val="008D6510"/>
    <w:rsid w:val="008D694B"/>
    <w:rsid w:val="008D6D0C"/>
    <w:rsid w:val="008D6E91"/>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53A"/>
    <w:rsid w:val="008F0722"/>
    <w:rsid w:val="008F0A51"/>
    <w:rsid w:val="008F0B45"/>
    <w:rsid w:val="008F0C55"/>
    <w:rsid w:val="008F0CAF"/>
    <w:rsid w:val="008F0EC0"/>
    <w:rsid w:val="008F0FBE"/>
    <w:rsid w:val="008F0FE5"/>
    <w:rsid w:val="008F1043"/>
    <w:rsid w:val="008F1150"/>
    <w:rsid w:val="008F1B50"/>
    <w:rsid w:val="008F1BAE"/>
    <w:rsid w:val="008F1DE9"/>
    <w:rsid w:val="008F2031"/>
    <w:rsid w:val="008F2138"/>
    <w:rsid w:val="008F21C1"/>
    <w:rsid w:val="008F21C5"/>
    <w:rsid w:val="008F235F"/>
    <w:rsid w:val="008F240D"/>
    <w:rsid w:val="008F2447"/>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5C"/>
    <w:rsid w:val="00922E27"/>
    <w:rsid w:val="00922F17"/>
    <w:rsid w:val="00923130"/>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8E2"/>
    <w:rsid w:val="00925937"/>
    <w:rsid w:val="0092593D"/>
    <w:rsid w:val="00925A2A"/>
    <w:rsid w:val="00925B01"/>
    <w:rsid w:val="00925CAD"/>
    <w:rsid w:val="00925DF9"/>
    <w:rsid w:val="00925F3F"/>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400"/>
    <w:rsid w:val="009335C2"/>
    <w:rsid w:val="0093371F"/>
    <w:rsid w:val="00933AAA"/>
    <w:rsid w:val="00933B69"/>
    <w:rsid w:val="00933C78"/>
    <w:rsid w:val="00933E22"/>
    <w:rsid w:val="00933EB4"/>
    <w:rsid w:val="00933F4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6FB"/>
    <w:rsid w:val="00941C47"/>
    <w:rsid w:val="00941D93"/>
    <w:rsid w:val="00941E7D"/>
    <w:rsid w:val="00941FEC"/>
    <w:rsid w:val="009422A6"/>
    <w:rsid w:val="00942458"/>
    <w:rsid w:val="009428E6"/>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0EB"/>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0"/>
    <w:rsid w:val="009573F3"/>
    <w:rsid w:val="0095743E"/>
    <w:rsid w:val="009578C8"/>
    <w:rsid w:val="0095791F"/>
    <w:rsid w:val="009579E1"/>
    <w:rsid w:val="00957BA3"/>
    <w:rsid w:val="00957BF0"/>
    <w:rsid w:val="00960210"/>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67E"/>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AD"/>
    <w:rsid w:val="009733D2"/>
    <w:rsid w:val="009734F2"/>
    <w:rsid w:val="0097358A"/>
    <w:rsid w:val="009739FE"/>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1F4"/>
    <w:rsid w:val="009906F7"/>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A4F"/>
    <w:rsid w:val="00993BCE"/>
    <w:rsid w:val="00993C9F"/>
    <w:rsid w:val="00993E71"/>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211"/>
    <w:rsid w:val="00995764"/>
    <w:rsid w:val="0099582C"/>
    <w:rsid w:val="00995A0F"/>
    <w:rsid w:val="00995DF8"/>
    <w:rsid w:val="00995E71"/>
    <w:rsid w:val="00995F58"/>
    <w:rsid w:val="00996090"/>
    <w:rsid w:val="009960B4"/>
    <w:rsid w:val="009962DA"/>
    <w:rsid w:val="0099634B"/>
    <w:rsid w:val="009963F8"/>
    <w:rsid w:val="009963F9"/>
    <w:rsid w:val="00996485"/>
    <w:rsid w:val="009967B3"/>
    <w:rsid w:val="009969CD"/>
    <w:rsid w:val="00996C8A"/>
    <w:rsid w:val="00996D7C"/>
    <w:rsid w:val="00996E20"/>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4AF"/>
    <w:rsid w:val="009B34BF"/>
    <w:rsid w:val="009B3781"/>
    <w:rsid w:val="009B3854"/>
    <w:rsid w:val="009B3876"/>
    <w:rsid w:val="009B38FF"/>
    <w:rsid w:val="009B39F4"/>
    <w:rsid w:val="009B3B3F"/>
    <w:rsid w:val="009B3C84"/>
    <w:rsid w:val="009B3D89"/>
    <w:rsid w:val="009B3E56"/>
    <w:rsid w:val="009B409D"/>
    <w:rsid w:val="009B41E3"/>
    <w:rsid w:val="009B434D"/>
    <w:rsid w:val="009B43CE"/>
    <w:rsid w:val="009B44D5"/>
    <w:rsid w:val="009B4547"/>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EA"/>
    <w:rsid w:val="009C2121"/>
    <w:rsid w:val="009C23E0"/>
    <w:rsid w:val="009C2442"/>
    <w:rsid w:val="009C2483"/>
    <w:rsid w:val="009C2520"/>
    <w:rsid w:val="009C2532"/>
    <w:rsid w:val="009C28E0"/>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A8"/>
    <w:rsid w:val="009D36FA"/>
    <w:rsid w:val="009D393E"/>
    <w:rsid w:val="009D397B"/>
    <w:rsid w:val="009D40A1"/>
    <w:rsid w:val="009D419B"/>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5E5"/>
    <w:rsid w:val="009D6990"/>
    <w:rsid w:val="009D6A63"/>
    <w:rsid w:val="009D6B49"/>
    <w:rsid w:val="009D6BE5"/>
    <w:rsid w:val="009D6BFB"/>
    <w:rsid w:val="009D6CF6"/>
    <w:rsid w:val="009D6E6D"/>
    <w:rsid w:val="009D70A5"/>
    <w:rsid w:val="009D70EC"/>
    <w:rsid w:val="009D7289"/>
    <w:rsid w:val="009D72FA"/>
    <w:rsid w:val="009D7328"/>
    <w:rsid w:val="009D746A"/>
    <w:rsid w:val="009D758E"/>
    <w:rsid w:val="009D761D"/>
    <w:rsid w:val="009D7662"/>
    <w:rsid w:val="009D7870"/>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9A"/>
    <w:rsid w:val="009E1FF3"/>
    <w:rsid w:val="009E2236"/>
    <w:rsid w:val="009E2303"/>
    <w:rsid w:val="009E26EB"/>
    <w:rsid w:val="009E2734"/>
    <w:rsid w:val="009E2853"/>
    <w:rsid w:val="009E2B85"/>
    <w:rsid w:val="009E2C14"/>
    <w:rsid w:val="009E2CC5"/>
    <w:rsid w:val="009E2FE8"/>
    <w:rsid w:val="009E2FF5"/>
    <w:rsid w:val="009E31C3"/>
    <w:rsid w:val="009E3346"/>
    <w:rsid w:val="009E34BD"/>
    <w:rsid w:val="009E364F"/>
    <w:rsid w:val="009E365D"/>
    <w:rsid w:val="009E37FA"/>
    <w:rsid w:val="009E3909"/>
    <w:rsid w:val="009E3927"/>
    <w:rsid w:val="009E3CE9"/>
    <w:rsid w:val="009E3E4F"/>
    <w:rsid w:val="009E3EC8"/>
    <w:rsid w:val="009E4049"/>
    <w:rsid w:val="009E4108"/>
    <w:rsid w:val="009E4126"/>
    <w:rsid w:val="009E418A"/>
    <w:rsid w:val="009E42EA"/>
    <w:rsid w:val="009E437D"/>
    <w:rsid w:val="009E43E5"/>
    <w:rsid w:val="009E489E"/>
    <w:rsid w:val="009E4A37"/>
    <w:rsid w:val="009E52BA"/>
    <w:rsid w:val="009E5561"/>
    <w:rsid w:val="009E5A88"/>
    <w:rsid w:val="009E5CE0"/>
    <w:rsid w:val="009E5D05"/>
    <w:rsid w:val="009E5D71"/>
    <w:rsid w:val="009E5DF5"/>
    <w:rsid w:val="009E5F3E"/>
    <w:rsid w:val="009E5F98"/>
    <w:rsid w:val="009E5FAB"/>
    <w:rsid w:val="009E6048"/>
    <w:rsid w:val="009E608D"/>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1D8"/>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DE"/>
    <w:rsid w:val="00A0683C"/>
    <w:rsid w:val="00A0689E"/>
    <w:rsid w:val="00A06ECD"/>
    <w:rsid w:val="00A06F0F"/>
    <w:rsid w:val="00A07154"/>
    <w:rsid w:val="00A0715A"/>
    <w:rsid w:val="00A072CC"/>
    <w:rsid w:val="00A0742D"/>
    <w:rsid w:val="00A07530"/>
    <w:rsid w:val="00A0767A"/>
    <w:rsid w:val="00A076D1"/>
    <w:rsid w:val="00A07822"/>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C8"/>
    <w:rsid w:val="00A1477B"/>
    <w:rsid w:val="00A147BA"/>
    <w:rsid w:val="00A148EE"/>
    <w:rsid w:val="00A14A56"/>
    <w:rsid w:val="00A14C6A"/>
    <w:rsid w:val="00A14D2E"/>
    <w:rsid w:val="00A14F5A"/>
    <w:rsid w:val="00A15019"/>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E1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E1"/>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5D"/>
    <w:rsid w:val="00A50471"/>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6095"/>
    <w:rsid w:val="00A5623A"/>
    <w:rsid w:val="00A56317"/>
    <w:rsid w:val="00A5671D"/>
    <w:rsid w:val="00A567D8"/>
    <w:rsid w:val="00A568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237"/>
    <w:rsid w:val="00A63482"/>
    <w:rsid w:val="00A637F2"/>
    <w:rsid w:val="00A6396A"/>
    <w:rsid w:val="00A63971"/>
    <w:rsid w:val="00A63BCA"/>
    <w:rsid w:val="00A63BDC"/>
    <w:rsid w:val="00A63D79"/>
    <w:rsid w:val="00A6421C"/>
    <w:rsid w:val="00A643F1"/>
    <w:rsid w:val="00A6458B"/>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955"/>
    <w:rsid w:val="00A66A19"/>
    <w:rsid w:val="00A66D3D"/>
    <w:rsid w:val="00A66F59"/>
    <w:rsid w:val="00A66FF1"/>
    <w:rsid w:val="00A67075"/>
    <w:rsid w:val="00A6723C"/>
    <w:rsid w:val="00A675E4"/>
    <w:rsid w:val="00A678C3"/>
    <w:rsid w:val="00A6790E"/>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F18"/>
    <w:rsid w:val="00A821D5"/>
    <w:rsid w:val="00A82518"/>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5C7"/>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03A"/>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5F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E7"/>
    <w:rsid w:val="00A942FA"/>
    <w:rsid w:val="00A94482"/>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40"/>
    <w:rsid w:val="00A972B2"/>
    <w:rsid w:val="00A973B3"/>
    <w:rsid w:val="00A976A1"/>
    <w:rsid w:val="00A9774E"/>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B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34"/>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F8"/>
    <w:rsid w:val="00AD1E05"/>
    <w:rsid w:val="00AD1FFE"/>
    <w:rsid w:val="00AD215F"/>
    <w:rsid w:val="00AD2352"/>
    <w:rsid w:val="00AD2465"/>
    <w:rsid w:val="00AD263B"/>
    <w:rsid w:val="00AD264E"/>
    <w:rsid w:val="00AD269B"/>
    <w:rsid w:val="00AD26A2"/>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FC1"/>
    <w:rsid w:val="00AD7FFA"/>
    <w:rsid w:val="00AE04E2"/>
    <w:rsid w:val="00AE05B5"/>
    <w:rsid w:val="00AE07A4"/>
    <w:rsid w:val="00AE0888"/>
    <w:rsid w:val="00AE08A1"/>
    <w:rsid w:val="00AE09FB"/>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074"/>
    <w:rsid w:val="00AE3326"/>
    <w:rsid w:val="00AE33AA"/>
    <w:rsid w:val="00AE34F1"/>
    <w:rsid w:val="00AE3687"/>
    <w:rsid w:val="00AE387A"/>
    <w:rsid w:val="00AE398F"/>
    <w:rsid w:val="00AE3B8F"/>
    <w:rsid w:val="00AE3D07"/>
    <w:rsid w:val="00AE3D3E"/>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836"/>
    <w:rsid w:val="00AF09A7"/>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9B5"/>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F88"/>
    <w:rsid w:val="00B3106B"/>
    <w:rsid w:val="00B31116"/>
    <w:rsid w:val="00B31197"/>
    <w:rsid w:val="00B31373"/>
    <w:rsid w:val="00B314A7"/>
    <w:rsid w:val="00B31842"/>
    <w:rsid w:val="00B31886"/>
    <w:rsid w:val="00B31A60"/>
    <w:rsid w:val="00B31CB9"/>
    <w:rsid w:val="00B31DB6"/>
    <w:rsid w:val="00B31DE1"/>
    <w:rsid w:val="00B32027"/>
    <w:rsid w:val="00B320B9"/>
    <w:rsid w:val="00B325A4"/>
    <w:rsid w:val="00B32BFA"/>
    <w:rsid w:val="00B32C17"/>
    <w:rsid w:val="00B32C46"/>
    <w:rsid w:val="00B32FD8"/>
    <w:rsid w:val="00B33100"/>
    <w:rsid w:val="00B33741"/>
    <w:rsid w:val="00B33AEB"/>
    <w:rsid w:val="00B33AEE"/>
    <w:rsid w:val="00B33C31"/>
    <w:rsid w:val="00B33EE3"/>
    <w:rsid w:val="00B33FD9"/>
    <w:rsid w:val="00B3400C"/>
    <w:rsid w:val="00B34248"/>
    <w:rsid w:val="00B342A2"/>
    <w:rsid w:val="00B34595"/>
    <w:rsid w:val="00B345BE"/>
    <w:rsid w:val="00B346D2"/>
    <w:rsid w:val="00B34712"/>
    <w:rsid w:val="00B34718"/>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826"/>
    <w:rsid w:val="00B4284C"/>
    <w:rsid w:val="00B4294F"/>
    <w:rsid w:val="00B42998"/>
    <w:rsid w:val="00B42AB4"/>
    <w:rsid w:val="00B42BBA"/>
    <w:rsid w:val="00B42C10"/>
    <w:rsid w:val="00B42CEE"/>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577"/>
    <w:rsid w:val="00B565A8"/>
    <w:rsid w:val="00B565F1"/>
    <w:rsid w:val="00B566BC"/>
    <w:rsid w:val="00B567EE"/>
    <w:rsid w:val="00B5693C"/>
    <w:rsid w:val="00B56B23"/>
    <w:rsid w:val="00B56F0F"/>
    <w:rsid w:val="00B576C5"/>
    <w:rsid w:val="00B5775C"/>
    <w:rsid w:val="00B601F7"/>
    <w:rsid w:val="00B60274"/>
    <w:rsid w:val="00B6027C"/>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201"/>
    <w:rsid w:val="00B6750C"/>
    <w:rsid w:val="00B676FF"/>
    <w:rsid w:val="00B67790"/>
    <w:rsid w:val="00B677DC"/>
    <w:rsid w:val="00B6790E"/>
    <w:rsid w:val="00B679E1"/>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6EFF"/>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881"/>
    <w:rsid w:val="00B8090F"/>
    <w:rsid w:val="00B80982"/>
    <w:rsid w:val="00B80BA4"/>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A07"/>
    <w:rsid w:val="00BA0A5A"/>
    <w:rsid w:val="00BA0D07"/>
    <w:rsid w:val="00BA0E1C"/>
    <w:rsid w:val="00BA1200"/>
    <w:rsid w:val="00BA138D"/>
    <w:rsid w:val="00BA13A4"/>
    <w:rsid w:val="00BA13BF"/>
    <w:rsid w:val="00BA171C"/>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80"/>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156"/>
    <w:rsid w:val="00BA7398"/>
    <w:rsid w:val="00BA7413"/>
    <w:rsid w:val="00BA7482"/>
    <w:rsid w:val="00BA74D4"/>
    <w:rsid w:val="00BA7A00"/>
    <w:rsid w:val="00BA7A28"/>
    <w:rsid w:val="00BA7BDA"/>
    <w:rsid w:val="00BA7D3B"/>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CE6"/>
    <w:rsid w:val="00BB1DAF"/>
    <w:rsid w:val="00BB1EA4"/>
    <w:rsid w:val="00BB218C"/>
    <w:rsid w:val="00BB21C2"/>
    <w:rsid w:val="00BB241A"/>
    <w:rsid w:val="00BB2618"/>
    <w:rsid w:val="00BB2811"/>
    <w:rsid w:val="00BB29D7"/>
    <w:rsid w:val="00BB2BD6"/>
    <w:rsid w:val="00BB2C4F"/>
    <w:rsid w:val="00BB2CEC"/>
    <w:rsid w:val="00BB31AC"/>
    <w:rsid w:val="00BB31F5"/>
    <w:rsid w:val="00BB32ED"/>
    <w:rsid w:val="00BB33EC"/>
    <w:rsid w:val="00BB368F"/>
    <w:rsid w:val="00BB3793"/>
    <w:rsid w:val="00BB37C7"/>
    <w:rsid w:val="00BB3DC5"/>
    <w:rsid w:val="00BB3DD3"/>
    <w:rsid w:val="00BB4182"/>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C5A"/>
    <w:rsid w:val="00BC4D61"/>
    <w:rsid w:val="00BC4F2D"/>
    <w:rsid w:val="00BC4F4E"/>
    <w:rsid w:val="00BC4FEA"/>
    <w:rsid w:val="00BC5038"/>
    <w:rsid w:val="00BC5825"/>
    <w:rsid w:val="00BC5D17"/>
    <w:rsid w:val="00BC5D67"/>
    <w:rsid w:val="00BC5DAC"/>
    <w:rsid w:val="00BC5E00"/>
    <w:rsid w:val="00BC5EF6"/>
    <w:rsid w:val="00BC5F6C"/>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4F6"/>
    <w:rsid w:val="00BD2779"/>
    <w:rsid w:val="00BD2866"/>
    <w:rsid w:val="00BD28E6"/>
    <w:rsid w:val="00BD29F5"/>
    <w:rsid w:val="00BD2B0D"/>
    <w:rsid w:val="00BD2B29"/>
    <w:rsid w:val="00BD2F19"/>
    <w:rsid w:val="00BD3133"/>
    <w:rsid w:val="00BD3207"/>
    <w:rsid w:val="00BD3225"/>
    <w:rsid w:val="00BD32E3"/>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C9"/>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F0E"/>
    <w:rsid w:val="00BE4311"/>
    <w:rsid w:val="00BE432E"/>
    <w:rsid w:val="00BE4427"/>
    <w:rsid w:val="00BE4453"/>
    <w:rsid w:val="00BE45FB"/>
    <w:rsid w:val="00BE47D2"/>
    <w:rsid w:val="00BE4932"/>
    <w:rsid w:val="00BE4B6D"/>
    <w:rsid w:val="00BE4D9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36E0"/>
    <w:rsid w:val="00BF3764"/>
    <w:rsid w:val="00BF38ED"/>
    <w:rsid w:val="00BF3BA3"/>
    <w:rsid w:val="00BF3DAC"/>
    <w:rsid w:val="00BF3E5D"/>
    <w:rsid w:val="00BF4011"/>
    <w:rsid w:val="00BF41F6"/>
    <w:rsid w:val="00BF4258"/>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108B"/>
    <w:rsid w:val="00C01100"/>
    <w:rsid w:val="00C01232"/>
    <w:rsid w:val="00C0138D"/>
    <w:rsid w:val="00C01573"/>
    <w:rsid w:val="00C0165F"/>
    <w:rsid w:val="00C016D6"/>
    <w:rsid w:val="00C01977"/>
    <w:rsid w:val="00C0198E"/>
    <w:rsid w:val="00C01AEE"/>
    <w:rsid w:val="00C0205E"/>
    <w:rsid w:val="00C021B6"/>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3D"/>
    <w:rsid w:val="00C0384B"/>
    <w:rsid w:val="00C038FC"/>
    <w:rsid w:val="00C0397A"/>
    <w:rsid w:val="00C0398C"/>
    <w:rsid w:val="00C03A4A"/>
    <w:rsid w:val="00C03C2C"/>
    <w:rsid w:val="00C03CC5"/>
    <w:rsid w:val="00C03DC9"/>
    <w:rsid w:val="00C0405B"/>
    <w:rsid w:val="00C04060"/>
    <w:rsid w:val="00C0407C"/>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5B2"/>
    <w:rsid w:val="00C138D0"/>
    <w:rsid w:val="00C1395B"/>
    <w:rsid w:val="00C13A65"/>
    <w:rsid w:val="00C13A83"/>
    <w:rsid w:val="00C13BE3"/>
    <w:rsid w:val="00C13ED6"/>
    <w:rsid w:val="00C14169"/>
    <w:rsid w:val="00C14254"/>
    <w:rsid w:val="00C14501"/>
    <w:rsid w:val="00C14767"/>
    <w:rsid w:val="00C14778"/>
    <w:rsid w:val="00C148C3"/>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1D"/>
    <w:rsid w:val="00C209FD"/>
    <w:rsid w:val="00C20C45"/>
    <w:rsid w:val="00C20C95"/>
    <w:rsid w:val="00C20DA9"/>
    <w:rsid w:val="00C20E8D"/>
    <w:rsid w:val="00C213DC"/>
    <w:rsid w:val="00C216CF"/>
    <w:rsid w:val="00C21AB2"/>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0F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E2"/>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FA0"/>
    <w:rsid w:val="00C3119F"/>
    <w:rsid w:val="00C3148D"/>
    <w:rsid w:val="00C31BA4"/>
    <w:rsid w:val="00C31C3E"/>
    <w:rsid w:val="00C31DC4"/>
    <w:rsid w:val="00C31E2B"/>
    <w:rsid w:val="00C31E42"/>
    <w:rsid w:val="00C31E6D"/>
    <w:rsid w:val="00C31E9E"/>
    <w:rsid w:val="00C31FFD"/>
    <w:rsid w:val="00C3209A"/>
    <w:rsid w:val="00C321C1"/>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AD"/>
    <w:rsid w:val="00C339D1"/>
    <w:rsid w:val="00C339D4"/>
    <w:rsid w:val="00C339E4"/>
    <w:rsid w:val="00C33B35"/>
    <w:rsid w:val="00C33B62"/>
    <w:rsid w:val="00C3416A"/>
    <w:rsid w:val="00C341C1"/>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ED7"/>
    <w:rsid w:val="00C66325"/>
    <w:rsid w:val="00C66617"/>
    <w:rsid w:val="00C66666"/>
    <w:rsid w:val="00C6669C"/>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43E"/>
    <w:rsid w:val="00C71620"/>
    <w:rsid w:val="00C7199E"/>
    <w:rsid w:val="00C71B77"/>
    <w:rsid w:val="00C71D22"/>
    <w:rsid w:val="00C71DA9"/>
    <w:rsid w:val="00C72034"/>
    <w:rsid w:val="00C72088"/>
    <w:rsid w:val="00C72408"/>
    <w:rsid w:val="00C724C0"/>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61B"/>
    <w:rsid w:val="00C75A3C"/>
    <w:rsid w:val="00C75AF8"/>
    <w:rsid w:val="00C75C49"/>
    <w:rsid w:val="00C75C72"/>
    <w:rsid w:val="00C75C79"/>
    <w:rsid w:val="00C75CA5"/>
    <w:rsid w:val="00C760D0"/>
    <w:rsid w:val="00C7624A"/>
    <w:rsid w:val="00C766A3"/>
    <w:rsid w:val="00C766A7"/>
    <w:rsid w:val="00C766AA"/>
    <w:rsid w:val="00C767BE"/>
    <w:rsid w:val="00C767FA"/>
    <w:rsid w:val="00C76B6C"/>
    <w:rsid w:val="00C76C81"/>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FFE"/>
    <w:rsid w:val="00C8129C"/>
    <w:rsid w:val="00C813C6"/>
    <w:rsid w:val="00C814A1"/>
    <w:rsid w:val="00C815B6"/>
    <w:rsid w:val="00C818F4"/>
    <w:rsid w:val="00C818F9"/>
    <w:rsid w:val="00C8190D"/>
    <w:rsid w:val="00C8198B"/>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D5C"/>
    <w:rsid w:val="00C87F09"/>
    <w:rsid w:val="00C87F67"/>
    <w:rsid w:val="00C900CB"/>
    <w:rsid w:val="00C90464"/>
    <w:rsid w:val="00C908A0"/>
    <w:rsid w:val="00C90A2E"/>
    <w:rsid w:val="00C90B80"/>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804"/>
    <w:rsid w:val="00CB2A1E"/>
    <w:rsid w:val="00CB2A58"/>
    <w:rsid w:val="00CB2EE7"/>
    <w:rsid w:val="00CB2EF2"/>
    <w:rsid w:val="00CB303A"/>
    <w:rsid w:val="00CB3145"/>
    <w:rsid w:val="00CB3299"/>
    <w:rsid w:val="00CB34CB"/>
    <w:rsid w:val="00CB3622"/>
    <w:rsid w:val="00CB3690"/>
    <w:rsid w:val="00CB3733"/>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C0"/>
    <w:rsid w:val="00CB6CEC"/>
    <w:rsid w:val="00CB6D0F"/>
    <w:rsid w:val="00CB6DCC"/>
    <w:rsid w:val="00CB6FF1"/>
    <w:rsid w:val="00CB7094"/>
    <w:rsid w:val="00CB7281"/>
    <w:rsid w:val="00CB72D2"/>
    <w:rsid w:val="00CB78C2"/>
    <w:rsid w:val="00CB7926"/>
    <w:rsid w:val="00CB7A37"/>
    <w:rsid w:val="00CB7E75"/>
    <w:rsid w:val="00CB7F60"/>
    <w:rsid w:val="00CB7FD2"/>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3D8"/>
    <w:rsid w:val="00CD44CA"/>
    <w:rsid w:val="00CD465A"/>
    <w:rsid w:val="00CD4D87"/>
    <w:rsid w:val="00CD503F"/>
    <w:rsid w:val="00CD50FF"/>
    <w:rsid w:val="00CD5143"/>
    <w:rsid w:val="00CD578B"/>
    <w:rsid w:val="00CD58E0"/>
    <w:rsid w:val="00CD593B"/>
    <w:rsid w:val="00CD5AE5"/>
    <w:rsid w:val="00CD5B29"/>
    <w:rsid w:val="00CD5B40"/>
    <w:rsid w:val="00CD5B48"/>
    <w:rsid w:val="00CD5D4C"/>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716"/>
    <w:rsid w:val="00CE4752"/>
    <w:rsid w:val="00CE4809"/>
    <w:rsid w:val="00CE48DE"/>
    <w:rsid w:val="00CE4BC8"/>
    <w:rsid w:val="00CE5001"/>
    <w:rsid w:val="00CE5353"/>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57"/>
    <w:rsid w:val="00CF13A7"/>
    <w:rsid w:val="00CF13BE"/>
    <w:rsid w:val="00CF1520"/>
    <w:rsid w:val="00CF1529"/>
    <w:rsid w:val="00CF1591"/>
    <w:rsid w:val="00CF15CC"/>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1D8"/>
    <w:rsid w:val="00CF7561"/>
    <w:rsid w:val="00CF7695"/>
    <w:rsid w:val="00CF778A"/>
    <w:rsid w:val="00CF784C"/>
    <w:rsid w:val="00CF78B3"/>
    <w:rsid w:val="00CF7B2B"/>
    <w:rsid w:val="00CF7EC4"/>
    <w:rsid w:val="00D00054"/>
    <w:rsid w:val="00D000CA"/>
    <w:rsid w:val="00D00100"/>
    <w:rsid w:val="00D001B9"/>
    <w:rsid w:val="00D0040E"/>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9"/>
    <w:rsid w:val="00D01D49"/>
    <w:rsid w:val="00D01F38"/>
    <w:rsid w:val="00D02091"/>
    <w:rsid w:val="00D020DC"/>
    <w:rsid w:val="00D0221F"/>
    <w:rsid w:val="00D02228"/>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95"/>
    <w:rsid w:val="00D108F3"/>
    <w:rsid w:val="00D10E65"/>
    <w:rsid w:val="00D11049"/>
    <w:rsid w:val="00D1112C"/>
    <w:rsid w:val="00D11159"/>
    <w:rsid w:val="00D11436"/>
    <w:rsid w:val="00D1163F"/>
    <w:rsid w:val="00D1180B"/>
    <w:rsid w:val="00D11A5A"/>
    <w:rsid w:val="00D11B48"/>
    <w:rsid w:val="00D11CC8"/>
    <w:rsid w:val="00D11DBE"/>
    <w:rsid w:val="00D1215A"/>
    <w:rsid w:val="00D12428"/>
    <w:rsid w:val="00D12A16"/>
    <w:rsid w:val="00D12CCF"/>
    <w:rsid w:val="00D12DA8"/>
    <w:rsid w:val="00D12DCD"/>
    <w:rsid w:val="00D12EAA"/>
    <w:rsid w:val="00D12EB8"/>
    <w:rsid w:val="00D12F5A"/>
    <w:rsid w:val="00D12FE7"/>
    <w:rsid w:val="00D13035"/>
    <w:rsid w:val="00D130E1"/>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50A"/>
    <w:rsid w:val="00D275B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6CC"/>
    <w:rsid w:val="00D3683B"/>
    <w:rsid w:val="00D368F5"/>
    <w:rsid w:val="00D36A79"/>
    <w:rsid w:val="00D36B8B"/>
    <w:rsid w:val="00D36C36"/>
    <w:rsid w:val="00D36D13"/>
    <w:rsid w:val="00D36E3F"/>
    <w:rsid w:val="00D372D6"/>
    <w:rsid w:val="00D37342"/>
    <w:rsid w:val="00D3752B"/>
    <w:rsid w:val="00D37603"/>
    <w:rsid w:val="00D3781B"/>
    <w:rsid w:val="00D37AC1"/>
    <w:rsid w:val="00D37BE1"/>
    <w:rsid w:val="00D40123"/>
    <w:rsid w:val="00D4012B"/>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5B2"/>
    <w:rsid w:val="00D448D1"/>
    <w:rsid w:val="00D4497C"/>
    <w:rsid w:val="00D449C5"/>
    <w:rsid w:val="00D44C18"/>
    <w:rsid w:val="00D44D33"/>
    <w:rsid w:val="00D44F23"/>
    <w:rsid w:val="00D45095"/>
    <w:rsid w:val="00D450B4"/>
    <w:rsid w:val="00D4516D"/>
    <w:rsid w:val="00D45214"/>
    <w:rsid w:val="00D45616"/>
    <w:rsid w:val="00D45671"/>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0DA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22E"/>
    <w:rsid w:val="00D55463"/>
    <w:rsid w:val="00D55508"/>
    <w:rsid w:val="00D5553D"/>
    <w:rsid w:val="00D555F8"/>
    <w:rsid w:val="00D55731"/>
    <w:rsid w:val="00D557E5"/>
    <w:rsid w:val="00D55B6C"/>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6E1"/>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A7D"/>
    <w:rsid w:val="00D76C69"/>
    <w:rsid w:val="00D76E74"/>
    <w:rsid w:val="00D770BA"/>
    <w:rsid w:val="00D771A9"/>
    <w:rsid w:val="00D77415"/>
    <w:rsid w:val="00D77441"/>
    <w:rsid w:val="00D777E6"/>
    <w:rsid w:val="00D77BCB"/>
    <w:rsid w:val="00D77C41"/>
    <w:rsid w:val="00D77FC5"/>
    <w:rsid w:val="00D80242"/>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AD6"/>
    <w:rsid w:val="00DA0AEA"/>
    <w:rsid w:val="00DA0E79"/>
    <w:rsid w:val="00DA0E90"/>
    <w:rsid w:val="00DA0F87"/>
    <w:rsid w:val="00DA169B"/>
    <w:rsid w:val="00DA196D"/>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A20"/>
    <w:rsid w:val="00DB2BD3"/>
    <w:rsid w:val="00DB2C00"/>
    <w:rsid w:val="00DB2DBC"/>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107E"/>
    <w:rsid w:val="00DC152A"/>
    <w:rsid w:val="00DC15FE"/>
    <w:rsid w:val="00DC18EF"/>
    <w:rsid w:val="00DC1AF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A51"/>
    <w:rsid w:val="00DC3C5E"/>
    <w:rsid w:val="00DC4219"/>
    <w:rsid w:val="00DC44E5"/>
    <w:rsid w:val="00DC44F6"/>
    <w:rsid w:val="00DC46FF"/>
    <w:rsid w:val="00DC482F"/>
    <w:rsid w:val="00DC48D5"/>
    <w:rsid w:val="00DC48F5"/>
    <w:rsid w:val="00DC4941"/>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7E0"/>
    <w:rsid w:val="00DD487A"/>
    <w:rsid w:val="00DD4913"/>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CD3"/>
    <w:rsid w:val="00DD7D36"/>
    <w:rsid w:val="00DE005D"/>
    <w:rsid w:val="00DE016B"/>
    <w:rsid w:val="00DE05E8"/>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961"/>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6FF1"/>
    <w:rsid w:val="00DE719E"/>
    <w:rsid w:val="00DE7601"/>
    <w:rsid w:val="00DE7782"/>
    <w:rsid w:val="00DE78E3"/>
    <w:rsid w:val="00DE7AAD"/>
    <w:rsid w:val="00DE7AE8"/>
    <w:rsid w:val="00DE7E76"/>
    <w:rsid w:val="00DE7F31"/>
    <w:rsid w:val="00DF00B7"/>
    <w:rsid w:val="00DF00F0"/>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6D4"/>
    <w:rsid w:val="00DF56E8"/>
    <w:rsid w:val="00DF571E"/>
    <w:rsid w:val="00DF5806"/>
    <w:rsid w:val="00DF594C"/>
    <w:rsid w:val="00DF5DDE"/>
    <w:rsid w:val="00DF5EFF"/>
    <w:rsid w:val="00DF610B"/>
    <w:rsid w:val="00DF62AA"/>
    <w:rsid w:val="00DF64A4"/>
    <w:rsid w:val="00DF6563"/>
    <w:rsid w:val="00DF66F0"/>
    <w:rsid w:val="00DF687E"/>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854"/>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53F"/>
    <w:rsid w:val="00E305BE"/>
    <w:rsid w:val="00E30880"/>
    <w:rsid w:val="00E308FB"/>
    <w:rsid w:val="00E30A08"/>
    <w:rsid w:val="00E30CF9"/>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13"/>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BA6"/>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CD"/>
    <w:rsid w:val="00E4772D"/>
    <w:rsid w:val="00E477F5"/>
    <w:rsid w:val="00E47AE8"/>
    <w:rsid w:val="00E47CF8"/>
    <w:rsid w:val="00E47F32"/>
    <w:rsid w:val="00E47F43"/>
    <w:rsid w:val="00E47F6C"/>
    <w:rsid w:val="00E47FD2"/>
    <w:rsid w:val="00E47FEB"/>
    <w:rsid w:val="00E5001A"/>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440"/>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57E"/>
    <w:rsid w:val="00E6462A"/>
    <w:rsid w:val="00E64799"/>
    <w:rsid w:val="00E64989"/>
    <w:rsid w:val="00E649EF"/>
    <w:rsid w:val="00E64BC4"/>
    <w:rsid w:val="00E64C0F"/>
    <w:rsid w:val="00E64CAC"/>
    <w:rsid w:val="00E654D0"/>
    <w:rsid w:val="00E65580"/>
    <w:rsid w:val="00E6578D"/>
    <w:rsid w:val="00E657EA"/>
    <w:rsid w:val="00E6599E"/>
    <w:rsid w:val="00E65D66"/>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67EEE"/>
    <w:rsid w:val="00E70148"/>
    <w:rsid w:val="00E702B0"/>
    <w:rsid w:val="00E7070F"/>
    <w:rsid w:val="00E70830"/>
    <w:rsid w:val="00E708DF"/>
    <w:rsid w:val="00E70C7D"/>
    <w:rsid w:val="00E70D67"/>
    <w:rsid w:val="00E71047"/>
    <w:rsid w:val="00E710B1"/>
    <w:rsid w:val="00E711EF"/>
    <w:rsid w:val="00E71312"/>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95C"/>
    <w:rsid w:val="00E75BDD"/>
    <w:rsid w:val="00E7625B"/>
    <w:rsid w:val="00E76508"/>
    <w:rsid w:val="00E7652B"/>
    <w:rsid w:val="00E76568"/>
    <w:rsid w:val="00E7695A"/>
    <w:rsid w:val="00E76AB6"/>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1D45"/>
    <w:rsid w:val="00E82232"/>
    <w:rsid w:val="00E822BE"/>
    <w:rsid w:val="00E82418"/>
    <w:rsid w:val="00E8267C"/>
    <w:rsid w:val="00E8285F"/>
    <w:rsid w:val="00E8296B"/>
    <w:rsid w:val="00E8299E"/>
    <w:rsid w:val="00E82ACD"/>
    <w:rsid w:val="00E82DE0"/>
    <w:rsid w:val="00E82F96"/>
    <w:rsid w:val="00E8351B"/>
    <w:rsid w:val="00E8385F"/>
    <w:rsid w:val="00E83A0C"/>
    <w:rsid w:val="00E83B8C"/>
    <w:rsid w:val="00E83CCA"/>
    <w:rsid w:val="00E83DCF"/>
    <w:rsid w:val="00E83F57"/>
    <w:rsid w:val="00E83FBD"/>
    <w:rsid w:val="00E84326"/>
    <w:rsid w:val="00E844EF"/>
    <w:rsid w:val="00E8472D"/>
    <w:rsid w:val="00E84A37"/>
    <w:rsid w:val="00E84BA6"/>
    <w:rsid w:val="00E84F07"/>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D6"/>
    <w:rsid w:val="00E915B2"/>
    <w:rsid w:val="00E91BB9"/>
    <w:rsid w:val="00E91E50"/>
    <w:rsid w:val="00E92399"/>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B50"/>
    <w:rsid w:val="00E95B60"/>
    <w:rsid w:val="00E95D2E"/>
    <w:rsid w:val="00E96034"/>
    <w:rsid w:val="00E9617D"/>
    <w:rsid w:val="00E9668D"/>
    <w:rsid w:val="00E96A2C"/>
    <w:rsid w:val="00E9700F"/>
    <w:rsid w:val="00E97054"/>
    <w:rsid w:val="00E971C1"/>
    <w:rsid w:val="00E97269"/>
    <w:rsid w:val="00E97284"/>
    <w:rsid w:val="00E9730D"/>
    <w:rsid w:val="00E974B3"/>
    <w:rsid w:val="00E977F4"/>
    <w:rsid w:val="00E978D7"/>
    <w:rsid w:val="00E97AA0"/>
    <w:rsid w:val="00E97DA1"/>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9AF"/>
    <w:rsid w:val="00EB3EC2"/>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A57"/>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6B3"/>
    <w:rsid w:val="00ED0B03"/>
    <w:rsid w:val="00ED0C8F"/>
    <w:rsid w:val="00ED0D84"/>
    <w:rsid w:val="00ED0F6C"/>
    <w:rsid w:val="00ED100F"/>
    <w:rsid w:val="00ED1054"/>
    <w:rsid w:val="00ED10E0"/>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D9"/>
    <w:rsid w:val="00EE35CD"/>
    <w:rsid w:val="00EE3616"/>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652"/>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C48"/>
    <w:rsid w:val="00EF3203"/>
    <w:rsid w:val="00EF3232"/>
    <w:rsid w:val="00EF32C2"/>
    <w:rsid w:val="00EF3B0D"/>
    <w:rsid w:val="00EF3BC6"/>
    <w:rsid w:val="00EF3E19"/>
    <w:rsid w:val="00EF42F9"/>
    <w:rsid w:val="00EF4534"/>
    <w:rsid w:val="00EF4AE3"/>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C44"/>
    <w:rsid w:val="00EF7D1B"/>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1BF"/>
    <w:rsid w:val="00F075D5"/>
    <w:rsid w:val="00F075FC"/>
    <w:rsid w:val="00F07C3E"/>
    <w:rsid w:val="00F100D3"/>
    <w:rsid w:val="00F1021F"/>
    <w:rsid w:val="00F1059B"/>
    <w:rsid w:val="00F106AE"/>
    <w:rsid w:val="00F108F6"/>
    <w:rsid w:val="00F109C3"/>
    <w:rsid w:val="00F10B49"/>
    <w:rsid w:val="00F10B52"/>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50D"/>
    <w:rsid w:val="00F1750F"/>
    <w:rsid w:val="00F17544"/>
    <w:rsid w:val="00F175C4"/>
    <w:rsid w:val="00F1774B"/>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DEB"/>
    <w:rsid w:val="00F22E31"/>
    <w:rsid w:val="00F23038"/>
    <w:rsid w:val="00F230B7"/>
    <w:rsid w:val="00F2329C"/>
    <w:rsid w:val="00F233B8"/>
    <w:rsid w:val="00F23479"/>
    <w:rsid w:val="00F2363B"/>
    <w:rsid w:val="00F236D9"/>
    <w:rsid w:val="00F238C9"/>
    <w:rsid w:val="00F23C1A"/>
    <w:rsid w:val="00F23DA3"/>
    <w:rsid w:val="00F23F17"/>
    <w:rsid w:val="00F2427A"/>
    <w:rsid w:val="00F242A0"/>
    <w:rsid w:val="00F242B3"/>
    <w:rsid w:val="00F24512"/>
    <w:rsid w:val="00F24561"/>
    <w:rsid w:val="00F24933"/>
    <w:rsid w:val="00F24957"/>
    <w:rsid w:val="00F2526E"/>
    <w:rsid w:val="00F2534F"/>
    <w:rsid w:val="00F253CB"/>
    <w:rsid w:val="00F253FB"/>
    <w:rsid w:val="00F256EF"/>
    <w:rsid w:val="00F25877"/>
    <w:rsid w:val="00F25B05"/>
    <w:rsid w:val="00F25BFB"/>
    <w:rsid w:val="00F25CC6"/>
    <w:rsid w:val="00F25D17"/>
    <w:rsid w:val="00F25F27"/>
    <w:rsid w:val="00F25F3E"/>
    <w:rsid w:val="00F26246"/>
    <w:rsid w:val="00F262C0"/>
    <w:rsid w:val="00F262C3"/>
    <w:rsid w:val="00F2641A"/>
    <w:rsid w:val="00F26741"/>
    <w:rsid w:val="00F2688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F6F"/>
    <w:rsid w:val="00F3208D"/>
    <w:rsid w:val="00F320F2"/>
    <w:rsid w:val="00F321CE"/>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50064"/>
    <w:rsid w:val="00F50233"/>
    <w:rsid w:val="00F50262"/>
    <w:rsid w:val="00F503E4"/>
    <w:rsid w:val="00F506F3"/>
    <w:rsid w:val="00F507A3"/>
    <w:rsid w:val="00F50875"/>
    <w:rsid w:val="00F50A6A"/>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989"/>
    <w:rsid w:val="00F60B81"/>
    <w:rsid w:val="00F60C6A"/>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86F"/>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D17"/>
    <w:rsid w:val="00F81FCE"/>
    <w:rsid w:val="00F82006"/>
    <w:rsid w:val="00F82254"/>
    <w:rsid w:val="00F8233B"/>
    <w:rsid w:val="00F824D7"/>
    <w:rsid w:val="00F8263D"/>
    <w:rsid w:val="00F829AC"/>
    <w:rsid w:val="00F82AED"/>
    <w:rsid w:val="00F8308C"/>
    <w:rsid w:val="00F83135"/>
    <w:rsid w:val="00F83149"/>
    <w:rsid w:val="00F83241"/>
    <w:rsid w:val="00F8325A"/>
    <w:rsid w:val="00F83522"/>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95A"/>
    <w:rsid w:val="00F869AE"/>
    <w:rsid w:val="00F86A1E"/>
    <w:rsid w:val="00F86A29"/>
    <w:rsid w:val="00F86C36"/>
    <w:rsid w:val="00F87419"/>
    <w:rsid w:val="00F8772F"/>
    <w:rsid w:val="00F87A7B"/>
    <w:rsid w:val="00F87B96"/>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C6"/>
    <w:rsid w:val="00FB3DAE"/>
    <w:rsid w:val="00FB3E74"/>
    <w:rsid w:val="00FB4035"/>
    <w:rsid w:val="00FB4130"/>
    <w:rsid w:val="00FB41BF"/>
    <w:rsid w:val="00FB41E2"/>
    <w:rsid w:val="00FB41E8"/>
    <w:rsid w:val="00FB42A7"/>
    <w:rsid w:val="00FB43E3"/>
    <w:rsid w:val="00FB462D"/>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E9D"/>
    <w:rsid w:val="00FB700A"/>
    <w:rsid w:val="00FB71C2"/>
    <w:rsid w:val="00FB74F5"/>
    <w:rsid w:val="00FB770C"/>
    <w:rsid w:val="00FB78A9"/>
    <w:rsid w:val="00FB78CD"/>
    <w:rsid w:val="00FB79FB"/>
    <w:rsid w:val="00FB7A69"/>
    <w:rsid w:val="00FB7A6A"/>
    <w:rsid w:val="00FB7D16"/>
    <w:rsid w:val="00FB7E60"/>
    <w:rsid w:val="00FB7FD7"/>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9CC"/>
    <w:rsid w:val="00FD0A6F"/>
    <w:rsid w:val="00FD0FC9"/>
    <w:rsid w:val="00FD10C0"/>
    <w:rsid w:val="00FD10D3"/>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8BB"/>
    <w:rsid w:val="00FD5192"/>
    <w:rsid w:val="00FD5386"/>
    <w:rsid w:val="00FD57C2"/>
    <w:rsid w:val="00FD5852"/>
    <w:rsid w:val="00FD5A61"/>
    <w:rsid w:val="00FD5A87"/>
    <w:rsid w:val="00FD5BD2"/>
    <w:rsid w:val="00FD5C44"/>
    <w:rsid w:val="00FD5EFC"/>
    <w:rsid w:val="00FD5F3C"/>
    <w:rsid w:val="00FD6758"/>
    <w:rsid w:val="00FD698A"/>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20" type="connector" idref="#_x0000_s1077"/>
        <o:r id="V:Rule121" type="connector" idref="#_x0000_s1026"/>
        <o:r id="V:Rule122" type="connector" idref="#_x0000_s1263"/>
        <o:r id="V:Rule123" type="connector" idref="#_x0000_s1220"/>
        <o:r id="V:Rule124" type="connector" idref="#_x0000_s1067"/>
        <o:r id="V:Rule125" type="connector" idref="#_x0000_s1113"/>
        <o:r id="V:Rule126" type="connector" idref="#_x0000_s1247"/>
        <o:r id="V:Rule127" type="connector" idref="#_x0000_s1073"/>
        <o:r id="V:Rule128" type="connector" idref="#_x0000_s1265"/>
        <o:r id="V:Rule129" type="connector" idref="#_x0000_s1232"/>
        <o:r id="V:Rule130" type="connector" idref="#_x0000_s1121"/>
        <o:r id="V:Rule131" type="connector" idref="#_x0000_s1184"/>
        <o:r id="V:Rule132" type="connector" idref="#_x0000_s1183"/>
        <o:r id="V:Rule133" type="connector" idref="#_x0000_s1133"/>
        <o:r id="V:Rule134" type="connector" idref="#_x0000_s1260"/>
        <o:r id="V:Rule135" type="connector" idref="#_x0000_s1068"/>
        <o:r id="V:Rule136" type="connector" idref="#_x0000_s1281"/>
        <o:r id="V:Rule137" type="connector" idref="#_x0000_s1206"/>
        <o:r id="V:Rule138" type="connector" idref="#_x0000_s1218"/>
        <o:r id="V:Rule139" type="connector" idref="#_x0000_s1246"/>
        <o:r id="V:Rule140" type="connector" idref="#_x0000_s1086"/>
        <o:r id="V:Rule141" type="connector" idref="#_x0000_s1239"/>
        <o:r id="V:Rule142" type="connector" idref="#_x0000_s1194"/>
        <o:r id="V:Rule143" type="connector" idref="#_x0000_s1201"/>
        <o:r id="V:Rule144" type="connector" idref="#_x0000_s1235"/>
        <o:r id="V:Rule145" type="connector" idref="#_x0000_s1228"/>
        <o:r id="V:Rule146" type="connector" idref="#_x0000_s1191"/>
        <o:r id="V:Rule147" type="connector" idref="#_x0000_s1087"/>
        <o:r id="V:Rule148" type="connector" idref="#_x0000_s1203"/>
        <o:r id="V:Rule149" type="connector" idref="#_x0000_s1190"/>
        <o:r id="V:Rule150" type="connector" idref="#_x0000_s1092"/>
        <o:r id="V:Rule151" type="connector" idref="#_x0000_s1074"/>
        <o:r id="V:Rule152" type="connector" idref="#_x0000_s1093"/>
        <o:r id="V:Rule153" type="connector" idref="#_x0000_s1241"/>
        <o:r id="V:Rule154" type="connector" idref="#_x0000_s1216"/>
        <o:r id="V:Rule155" type="connector" idref="#_x0000_s1266"/>
        <o:r id="V:Rule156" type="connector" idref="#_x0000_s1226"/>
        <o:r id="V:Rule157" type="connector" idref="#_x0000_s1237"/>
        <o:r id="V:Rule158" type="connector" idref="#_x0000_s1114"/>
        <o:r id="V:Rule159" type="connector" idref="#_x0000_s1233"/>
        <o:r id="V:Rule160" type="connector" idref="#_x0000_s1211"/>
        <o:r id="V:Rule161" type="connector" idref="#_x0000_s1124"/>
        <o:r id="V:Rule162" type="connector" idref="#_x0000_s1079"/>
        <o:r id="V:Rule163" type="connector" idref="#_x0000_s1072"/>
        <o:r id="V:Rule164" type="connector" idref="#_x0000_s1212"/>
        <o:r id="V:Rule165" type="connector" idref="#_x0000_s1052"/>
        <o:r id="V:Rule166" type="connector" idref="#_x0000_s1248"/>
        <o:r id="V:Rule167" type="connector" idref="#_x0000_s1240"/>
        <o:r id="V:Rule168" type="connector" idref="#_x0000_s1270"/>
        <o:r id="V:Rule169" type="connector" idref="#_x0000_s1262"/>
        <o:r id="V:Rule170" type="connector" idref="#_x0000_s1227"/>
        <o:r id="V:Rule171" type="connector" idref="#_x0000_s1135"/>
        <o:r id="V:Rule172" type="connector" idref="#_x0000_s1127"/>
        <o:r id="V:Rule173" type="connector" idref="#_x0000_s1275"/>
        <o:r id="V:Rule174" type="connector" idref="#_x0000_s1236"/>
        <o:r id="V:Rule175" type="connector" idref="#_x0000_s1253"/>
        <o:r id="V:Rule176" type="connector" idref="#_x0000_s1118"/>
        <o:r id="V:Rule177" type="connector" idref="#_x0000_s1276"/>
        <o:r id="V:Rule178" type="connector" idref="#_x0000_s1215"/>
        <o:r id="V:Rule179" type="connector" idref="#_x0000_s1195"/>
        <o:r id="V:Rule180" type="connector" idref="#_x0000_s1128"/>
        <o:r id="V:Rule181" type="connector" idref="#_x0000_s1055"/>
        <o:r id="V:Rule182" type="connector" idref="#_x0000_s1217"/>
        <o:r id="V:Rule183" type="connector" idref="#_x0000_s1088"/>
        <o:r id="V:Rule184" type="connector" idref="#_x0000_s1080"/>
        <o:r id="V:Rule185" type="connector" idref="#_x0000_s1081"/>
        <o:r id="V:Rule186" type="connector" idref="#_x0000_s1222"/>
        <o:r id="V:Rule187" type="connector" idref="#_x0000_s1182"/>
        <o:r id="V:Rule188" type="connector" idref="#_x0000_s1205"/>
        <o:r id="V:Rule189" type="connector" idref="#_x0000_s1204"/>
        <o:r id="V:Rule190" type="connector" idref="#_x0000_s1229"/>
        <o:r id="V:Rule191" type="connector" idref="#_x0000_s1278"/>
        <o:r id="V:Rule192" type="connector" idref="#_x0000_s1192"/>
        <o:r id="V:Rule193" type="connector" idref="#_x0000_s1071"/>
        <o:r id="V:Rule194" type="connector" idref="#_x0000_s1208"/>
        <o:r id="V:Rule195" type="connector" idref="#_x0000_s1250"/>
        <o:r id="V:Rule196" type="connector" idref="#_x0000_s1126"/>
        <o:r id="V:Rule197" type="connector" idref="#_x0000_s1078"/>
        <o:r id="V:Rule198" type="connector" idref="#_x0000_s1061"/>
        <o:r id="V:Rule199" type="connector" idref="#_x0000_s1066"/>
        <o:r id="V:Rule200" type="connector" idref="#_x0000_s1091"/>
        <o:r id="V:Rule201" type="connector" idref="#_x0000_s1234"/>
        <o:r id="V:Rule202" type="connector" idref="#_x0000_s1111"/>
        <o:r id="V:Rule203" type="connector" idref="#_x0000_s1207"/>
        <o:r id="V:Rule204" type="connector" idref="#_x0000_s1112"/>
        <o:r id="V:Rule205" type="connector" idref="#_x0000_s1199"/>
        <o:r id="V:Rule206" type="connector" idref="#_x0000_s1277"/>
        <o:r id="V:Rule207" type="connector" idref="#_x0000_s1252"/>
        <o:r id="V:Rule208" type="connector" idref="#_x0000_s1193"/>
        <o:r id="V:Rule209" type="connector" idref="#_x0000_s1062"/>
        <o:r id="V:Rule210" type="connector" idref="#_x0000_s1069"/>
        <o:r id="V:Rule211" type="connector" idref="#_x0000_s1243"/>
        <o:r id="V:Rule212" type="connector" idref="#_x0000_s1090"/>
        <o:r id="V:Rule213" type="connector" idref="#_x0000_s1221"/>
        <o:r id="V:Rule214" type="connector" idref="#_x0000_s1120"/>
        <o:r id="V:Rule215" type="connector" idref="#_x0000_s1224"/>
        <o:r id="V:Rule216" type="connector" idref="#_x0000_s1264"/>
        <o:r id="V:Rule217" type="connector" idref="#_x0000_s1053"/>
        <o:r id="V:Rule218" type="connector" idref="#_x0000_s1279"/>
        <o:r id="V:Rule219" type="connector" idref="#_x0000_s1254"/>
        <o:r id="V:Rule220" type="connector" idref="#_x0000_s1249"/>
        <o:r id="V:Rule221" type="connector" idref="#_x0000_s1202"/>
        <o:r id="V:Rule222" type="connector" idref="#_x0000_s1129"/>
        <o:r id="V:Rule223" type="connector" idref="#_x0000_s1189"/>
        <o:r id="V:Rule224" type="connector" idref="#_x0000_s1210"/>
        <o:r id="V:Rule225" type="connector" idref="#_x0000_s1231"/>
        <o:r id="V:Rule226" type="connector" idref="#_x0000_s1269"/>
        <o:r id="V:Rule227" type="connector" idref="#_x0000_s1244"/>
        <o:r id="V:Rule228" type="connector" idref="#_x0000_s1213"/>
        <o:r id="V:Rule229" type="connector" idref="#_x0000_s1185"/>
        <o:r id="V:Rule230" type="connector" idref="#_x0000_s1125"/>
        <o:r id="V:Rule231" type="connector" idref="#_x0000_s1196"/>
        <o:r id="V:Rule232" type="connector" idref="#_x0000_s1200"/>
        <o:r id="V:Rule233" type="connector" idref="#_x0000_s1197"/>
        <o:r id="V:Rule234" type="connector" idref="#_x0000_s1123"/>
        <o:r id="V:Rule235" type="connector" idref="#_x0000_s1085"/>
        <o:r id="V:Rule236" type="connector" idref="#_x0000_s1230"/>
        <o:r id="V:Rule237" type="connector" idref="#_x0000_s1261"/>
        <o:r id="V:Rule238" type="connector" idref="#_x0000_s12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1401C"/>
    <w:pPr>
      <w:widowControl w:val="0"/>
      <w:spacing w:line="240" w:lineRule="auto"/>
    </w:pPr>
    <w:rPr>
      <w:rFonts w:ascii="Courier New" w:eastAsia="Courier New" w:hAnsi="Courier New" w:cs="Courier New"/>
      <w:color w:val="000000"/>
      <w:sz w:val="24"/>
      <w:szCs w:val="24"/>
      <w:lang w:eastAsia="uk-UA"/>
    </w:rPr>
  </w:style>
  <w:style w:type="paragraph" w:styleId="2">
    <w:name w:val="heading 2"/>
    <w:basedOn w:val="a"/>
    <w:link w:val="20"/>
    <w:uiPriority w:val="99"/>
    <w:qFormat/>
    <w:rsid w:val="0021401C"/>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1401C"/>
    <w:rPr>
      <w:rFonts w:eastAsia="Times New Roman"/>
      <w:b/>
      <w:bCs/>
      <w:sz w:val="36"/>
      <w:szCs w:val="36"/>
      <w:lang w:val="ru-RU" w:eastAsia="ru-RU"/>
    </w:rPr>
  </w:style>
  <w:style w:type="character" w:styleId="a3">
    <w:name w:val="Hyperlink"/>
    <w:basedOn w:val="a0"/>
    <w:rsid w:val="0021401C"/>
    <w:rPr>
      <w:color w:val="0066CC"/>
      <w:u w:val="single"/>
    </w:rPr>
  </w:style>
  <w:style w:type="paragraph" w:customStyle="1" w:styleId="Default">
    <w:name w:val="Default"/>
    <w:rsid w:val="0021401C"/>
    <w:pPr>
      <w:autoSpaceDE w:val="0"/>
      <w:autoSpaceDN w:val="0"/>
      <w:adjustRightInd w:val="0"/>
      <w:spacing w:line="240" w:lineRule="auto"/>
    </w:pPr>
    <w:rPr>
      <w:rFonts w:eastAsia="Calibri"/>
      <w:color w:val="000000"/>
      <w:sz w:val="24"/>
      <w:szCs w:val="24"/>
    </w:rPr>
  </w:style>
  <w:style w:type="paragraph" w:styleId="a4">
    <w:name w:val="Body Text"/>
    <w:basedOn w:val="a"/>
    <w:link w:val="a5"/>
    <w:uiPriority w:val="99"/>
    <w:rsid w:val="0021401C"/>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basedOn w:val="a0"/>
    <w:link w:val="a4"/>
    <w:uiPriority w:val="99"/>
    <w:rsid w:val="0021401C"/>
    <w:rPr>
      <w:rFonts w:eastAsia="Times New Roman"/>
      <w:szCs w:val="28"/>
      <w:lang w:eastAsia="ru-RU"/>
    </w:rPr>
  </w:style>
  <w:style w:type="paragraph" w:styleId="a6">
    <w:name w:val="Normal (Web)"/>
    <w:basedOn w:val="a"/>
    <w:uiPriority w:val="99"/>
    <w:rsid w:val="0021401C"/>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21401C"/>
    <w:rPr>
      <w:rFonts w:cs="Times New Roman"/>
    </w:rPr>
  </w:style>
  <w:style w:type="paragraph" w:styleId="a7">
    <w:name w:val="List Paragraph"/>
    <w:basedOn w:val="a"/>
    <w:uiPriority w:val="99"/>
    <w:qFormat/>
    <w:rsid w:val="0021401C"/>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59"/>
    <w:rsid w:val="0021401C"/>
    <w:pPr>
      <w:widowControl w:val="0"/>
      <w:spacing w:line="240" w:lineRule="auto"/>
    </w:pPr>
    <w:rPr>
      <w:rFonts w:ascii="Courier New" w:eastAsia="Courier New" w:hAnsi="Courier New" w:cs="Courier New"/>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21401C"/>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basedOn w:val="a0"/>
    <w:link w:val="a9"/>
    <w:uiPriority w:val="99"/>
    <w:rsid w:val="0021401C"/>
    <w:rPr>
      <w:rFonts w:eastAsia="SimSun"/>
      <w:sz w:val="24"/>
      <w:szCs w:val="24"/>
      <w:lang w:val="ru-RU" w:eastAsia="zh-CN"/>
    </w:rPr>
  </w:style>
  <w:style w:type="paragraph" w:styleId="ab">
    <w:name w:val="header"/>
    <w:basedOn w:val="a"/>
    <w:link w:val="ac"/>
    <w:uiPriority w:val="99"/>
    <w:rsid w:val="0021401C"/>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basedOn w:val="a0"/>
    <w:link w:val="ab"/>
    <w:uiPriority w:val="99"/>
    <w:rsid w:val="0021401C"/>
    <w:rPr>
      <w:rFonts w:eastAsia="SimSun"/>
      <w:sz w:val="20"/>
      <w:szCs w:val="20"/>
      <w:lang w:eastAsia="zh-CN"/>
    </w:rPr>
  </w:style>
  <w:style w:type="character" w:customStyle="1" w:styleId="apple-converted-space">
    <w:name w:val="apple-converted-space"/>
    <w:basedOn w:val="a0"/>
    <w:uiPriority w:val="99"/>
    <w:rsid w:val="0021401C"/>
    <w:rPr>
      <w:rFonts w:cs="Times New Roman"/>
    </w:rPr>
  </w:style>
  <w:style w:type="character" w:customStyle="1" w:styleId="rvts23">
    <w:name w:val="rvts23"/>
    <w:basedOn w:val="a0"/>
    <w:uiPriority w:val="99"/>
    <w:rsid w:val="0021401C"/>
    <w:rPr>
      <w:rFonts w:cs="Times New Roman"/>
    </w:rPr>
  </w:style>
  <w:style w:type="character" w:customStyle="1" w:styleId="rvts9">
    <w:name w:val="rvts9"/>
    <w:basedOn w:val="a0"/>
    <w:uiPriority w:val="99"/>
    <w:rsid w:val="0021401C"/>
    <w:rPr>
      <w:rFonts w:cs="Times New Roman"/>
    </w:rPr>
  </w:style>
  <w:style w:type="paragraph" w:customStyle="1" w:styleId="rvps6">
    <w:name w:val="rvps6"/>
    <w:basedOn w:val="a"/>
    <w:uiPriority w:val="99"/>
    <w:rsid w:val="0021401C"/>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21401C"/>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ad">
    <w:name w:val="Текст выноски Знак"/>
    <w:basedOn w:val="a0"/>
    <w:link w:val="ae"/>
    <w:uiPriority w:val="99"/>
    <w:semiHidden/>
    <w:rsid w:val="0021401C"/>
    <w:rPr>
      <w:rFonts w:ascii="Segoe UI" w:eastAsia="Courier New" w:hAnsi="Segoe UI" w:cs="Segoe UI"/>
      <w:color w:val="000000"/>
      <w:sz w:val="18"/>
      <w:szCs w:val="18"/>
      <w:lang w:eastAsia="uk-UA"/>
    </w:rPr>
  </w:style>
  <w:style w:type="paragraph" w:styleId="ae">
    <w:name w:val="Balloon Text"/>
    <w:basedOn w:val="a"/>
    <w:link w:val="ad"/>
    <w:uiPriority w:val="99"/>
    <w:semiHidden/>
    <w:unhideWhenUsed/>
    <w:rsid w:val="0021401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294"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space.uzhnu.edu.ua/jspui/"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5"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www.uzhnu.edu.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31357" TargetMode="External"/><Relationship Id="rId24" Type="http://schemas.openxmlformats.org/officeDocument/2006/relationships/hyperlink" Target="https://www.uzhnu.edu.ua/uk/infocentre/get/21269" TargetMode="Externa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hyperlink" Target="https://www.uzhnu.edu.ua/uk/cat/faculty-fhistory_relati/specs" TargetMode="External"/><Relationship Id="rId28" Type="http://schemas.openxmlformats.org/officeDocument/2006/relationships/header" Target="header2.xml"/><Relationship Id="rId10" Type="http://schemas.openxmlformats.org/officeDocument/2006/relationships/hyperlink" Target="https://hrliga.com/docs/327_KP.htm" TargetMode="External"/><Relationship Id="rId19" Type="http://schemas.openxmlformats.org/officeDocument/2006/relationships/hyperlink" Target="https://www.uzhnu.edu.ua/uk/infocentre/get/5950" TargetMode="External"/><Relationship Id="rId4" Type="http://schemas.openxmlformats.org/officeDocument/2006/relationships/settings" Target="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moodle.uzhnu.edu.ua/"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9B6F4-2FD0-4A42-9F9A-0DA438DC9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17</Pages>
  <Words>5306</Words>
  <Characters>30248</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Сабадош</cp:lastModifiedBy>
  <cp:revision>110</cp:revision>
  <cp:lastPrinted>2021-12-21T16:24:00Z</cp:lastPrinted>
  <dcterms:created xsi:type="dcterms:W3CDTF">2021-11-30T13:33:00Z</dcterms:created>
  <dcterms:modified xsi:type="dcterms:W3CDTF">2021-12-29T15:33:00Z</dcterms:modified>
</cp:coreProperties>
</file>