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B89CD" w14:textId="77777777" w:rsidR="009F59DA" w:rsidRPr="006502FC" w:rsidRDefault="009F59DA" w:rsidP="00E81E4F">
      <w:pPr>
        <w:pStyle w:val="4"/>
        <w:ind w:left="142" w:firstLine="425"/>
      </w:pPr>
      <w:r w:rsidRPr="006502FC">
        <w:t>ДЕРЖАВНИЙ ВИЩИЙ НАВЧАЛЬНИЙ ЗАКЛАД</w:t>
      </w:r>
    </w:p>
    <w:p w14:paraId="23E25750" w14:textId="77777777" w:rsidR="009F59DA" w:rsidRDefault="009F59DA" w:rsidP="00E81E4F">
      <w:pPr>
        <w:ind w:left="142" w:firstLine="425"/>
        <w:jc w:val="center"/>
        <w:rPr>
          <w:b/>
          <w:lang w:val="uk-UA"/>
        </w:rPr>
      </w:pPr>
      <w:r>
        <w:rPr>
          <w:b/>
          <w:lang w:val="uk-UA"/>
        </w:rPr>
        <w:t>«УЖГОРОДСЬКИЙ НАЦІОНАЛЬНИЙ УНІВЕРСИТЕТ»</w:t>
      </w:r>
    </w:p>
    <w:p w14:paraId="3D3C69BC" w14:textId="77777777" w:rsidR="009F59DA" w:rsidRPr="006502FC" w:rsidRDefault="009F59DA" w:rsidP="00E81E4F">
      <w:pPr>
        <w:ind w:left="142" w:firstLine="425"/>
        <w:jc w:val="center"/>
        <w:rPr>
          <w:lang w:val="uk-UA"/>
        </w:rPr>
      </w:pPr>
      <w:r>
        <w:rPr>
          <w:b/>
          <w:lang w:val="uk-UA"/>
        </w:rPr>
        <w:t>ЮРИДИЧНИЙ ФАКУЛЬТЕТ</w:t>
      </w:r>
    </w:p>
    <w:p w14:paraId="51B12AB0" w14:textId="77777777" w:rsidR="009F59DA" w:rsidRPr="006502FC" w:rsidRDefault="009F59DA" w:rsidP="00E81E4F">
      <w:pPr>
        <w:ind w:left="142" w:firstLine="425"/>
        <w:jc w:val="center"/>
        <w:rPr>
          <w:b/>
          <w:sz w:val="20"/>
          <w:lang w:val="uk-UA"/>
        </w:rPr>
      </w:pPr>
      <w:r w:rsidRPr="006502FC">
        <w:rPr>
          <w:b/>
          <w:szCs w:val="28"/>
          <w:lang w:val="uk-UA"/>
        </w:rPr>
        <w:t>Кафедра</w:t>
      </w:r>
      <w:r w:rsidRPr="006502FC">
        <w:rPr>
          <w:b/>
          <w:szCs w:val="28"/>
        </w:rPr>
        <w:t xml:space="preserve"> </w:t>
      </w:r>
      <w:r w:rsidRPr="006502FC">
        <w:rPr>
          <w:b/>
          <w:szCs w:val="28"/>
          <w:lang w:val="uk-UA"/>
        </w:rPr>
        <w:t>адміністративного</w:t>
      </w:r>
      <w:r w:rsidRPr="006502FC">
        <w:rPr>
          <w:b/>
          <w:szCs w:val="28"/>
        </w:rPr>
        <w:t xml:space="preserve">, </w:t>
      </w:r>
      <w:r w:rsidRPr="006502FC">
        <w:rPr>
          <w:b/>
          <w:szCs w:val="28"/>
          <w:lang w:val="uk-UA"/>
        </w:rPr>
        <w:t>фінансового</w:t>
      </w:r>
      <w:r w:rsidRPr="006502FC">
        <w:rPr>
          <w:b/>
          <w:szCs w:val="28"/>
        </w:rPr>
        <w:t xml:space="preserve"> </w:t>
      </w:r>
      <w:r w:rsidRPr="006502FC">
        <w:rPr>
          <w:b/>
          <w:szCs w:val="28"/>
          <w:lang w:val="uk-UA"/>
        </w:rPr>
        <w:t>та інформаційного права</w:t>
      </w:r>
    </w:p>
    <w:p w14:paraId="14BF702A" w14:textId="77777777" w:rsidR="009F59DA" w:rsidRPr="00566F9C" w:rsidRDefault="009F59DA" w:rsidP="00E81E4F">
      <w:pPr>
        <w:ind w:left="142" w:firstLine="425"/>
        <w:jc w:val="center"/>
        <w:rPr>
          <w:sz w:val="20"/>
        </w:rPr>
      </w:pPr>
    </w:p>
    <w:p w14:paraId="0F3EC703" w14:textId="77777777" w:rsidR="009F59DA" w:rsidRDefault="009F59DA" w:rsidP="00E81E4F">
      <w:pPr>
        <w:ind w:left="142" w:firstLine="425"/>
        <w:jc w:val="center"/>
        <w:rPr>
          <w:sz w:val="20"/>
          <w:lang w:val="uk-UA"/>
        </w:rPr>
      </w:pPr>
    </w:p>
    <w:p w14:paraId="76658A10" w14:textId="77777777" w:rsidR="009F59DA" w:rsidRDefault="009F59DA" w:rsidP="00E81E4F">
      <w:pPr>
        <w:ind w:left="142" w:firstLine="425"/>
        <w:jc w:val="center"/>
        <w:rPr>
          <w:sz w:val="20"/>
          <w:lang w:val="uk-UA"/>
        </w:rPr>
      </w:pPr>
    </w:p>
    <w:p w14:paraId="306E8F0F" w14:textId="77777777" w:rsidR="009F59DA" w:rsidRPr="006103F3" w:rsidRDefault="009F59DA" w:rsidP="00E81E4F">
      <w:pPr>
        <w:ind w:left="142" w:firstLine="425"/>
        <w:jc w:val="center"/>
        <w:rPr>
          <w:sz w:val="20"/>
          <w:lang w:val="uk-UA"/>
        </w:rPr>
      </w:pPr>
    </w:p>
    <w:p w14:paraId="1C73070C" w14:textId="77777777" w:rsidR="009F59DA" w:rsidRDefault="009F59DA" w:rsidP="00E81E4F">
      <w:pPr>
        <w:ind w:left="142" w:firstLine="425"/>
        <w:jc w:val="center"/>
        <w:rPr>
          <w:lang w:val="uk-UA"/>
        </w:rPr>
      </w:pPr>
    </w:p>
    <w:p w14:paraId="03E20D9D" w14:textId="77777777" w:rsidR="009F59DA" w:rsidRPr="006502FC" w:rsidRDefault="009F59DA" w:rsidP="00E81E4F">
      <w:pPr>
        <w:ind w:left="142" w:firstLine="425"/>
        <w:jc w:val="center"/>
      </w:pPr>
      <w:r w:rsidRPr="006502FC">
        <w:t>“ЗАТВЕРДЖУЮ”</w:t>
      </w:r>
    </w:p>
    <w:p w14:paraId="1230E0A2" w14:textId="77777777" w:rsidR="009F59DA" w:rsidRDefault="009F59DA" w:rsidP="00E81E4F">
      <w:pPr>
        <w:ind w:left="142" w:firstLine="425"/>
        <w:rPr>
          <w:lang w:val="uk-UA"/>
        </w:rPr>
      </w:pPr>
      <w:r>
        <w:rPr>
          <w:lang w:val="uk-UA"/>
        </w:rPr>
        <w:t xml:space="preserve">Декан юридичного </w:t>
      </w:r>
    </w:p>
    <w:p w14:paraId="78265AD9" w14:textId="77777777" w:rsidR="009F59DA" w:rsidRPr="00840F6D" w:rsidRDefault="009F59DA" w:rsidP="00E81E4F">
      <w:pPr>
        <w:ind w:left="142" w:firstLine="425"/>
        <w:rPr>
          <w:lang w:val="uk-UA"/>
        </w:rPr>
      </w:pPr>
      <w:r>
        <w:rPr>
          <w:lang w:val="uk-UA"/>
        </w:rPr>
        <w:t>факультету</w:t>
      </w:r>
    </w:p>
    <w:p w14:paraId="72783948" w14:textId="77777777" w:rsidR="009F59DA" w:rsidRPr="0028037F" w:rsidRDefault="009F59DA" w:rsidP="00E81E4F">
      <w:pPr>
        <w:ind w:left="142" w:firstLine="425"/>
        <w:jc w:val="both"/>
      </w:pPr>
    </w:p>
    <w:p w14:paraId="093A6224" w14:textId="77777777" w:rsidR="009F59DA" w:rsidRPr="00840F6D" w:rsidRDefault="009F59DA" w:rsidP="00E81E4F">
      <w:pPr>
        <w:ind w:left="142" w:firstLine="425"/>
        <w:jc w:val="both"/>
        <w:rPr>
          <w:lang w:val="uk-UA"/>
        </w:rPr>
      </w:pPr>
      <w:r w:rsidRPr="0028037F">
        <w:t xml:space="preserve">__________________ </w:t>
      </w:r>
      <w:r>
        <w:rPr>
          <w:rStyle w:val="ac"/>
          <w:lang w:val="uk-UA"/>
        </w:rPr>
        <w:t>Лазур Я.В.</w:t>
      </w:r>
    </w:p>
    <w:p w14:paraId="1FD3B09C" w14:textId="6A5464FA" w:rsidR="009F59DA" w:rsidRPr="0028037F" w:rsidRDefault="009F59DA" w:rsidP="00E81E4F">
      <w:pPr>
        <w:pStyle w:val="a4"/>
        <w:ind w:left="142" w:firstLine="425"/>
        <w:jc w:val="both"/>
        <w:rPr>
          <w:sz w:val="24"/>
        </w:rPr>
      </w:pPr>
      <w:r>
        <w:rPr>
          <w:sz w:val="24"/>
          <w:lang w:val="uk-UA"/>
        </w:rPr>
        <w:t>«</w:t>
      </w:r>
      <w:r w:rsidRPr="0028037F">
        <w:rPr>
          <w:sz w:val="24"/>
        </w:rPr>
        <w:t>______</w:t>
      </w:r>
      <w:r>
        <w:rPr>
          <w:sz w:val="24"/>
          <w:lang w:val="uk-UA"/>
        </w:rPr>
        <w:t>»</w:t>
      </w:r>
      <w:r w:rsidRPr="0028037F">
        <w:rPr>
          <w:sz w:val="24"/>
        </w:rPr>
        <w:t>______________20</w:t>
      </w:r>
      <w:r>
        <w:rPr>
          <w:sz w:val="24"/>
          <w:lang w:val="uk-UA"/>
        </w:rPr>
        <w:t xml:space="preserve">21 </w:t>
      </w:r>
      <w:r w:rsidRPr="0028037F">
        <w:rPr>
          <w:sz w:val="24"/>
        </w:rPr>
        <w:t>року</w:t>
      </w:r>
    </w:p>
    <w:p w14:paraId="172B06A0" w14:textId="77777777" w:rsidR="009F59DA" w:rsidRDefault="009F59DA" w:rsidP="00E81E4F">
      <w:pPr>
        <w:ind w:left="142" w:firstLine="425"/>
        <w:rPr>
          <w:lang w:val="uk-UA"/>
        </w:rPr>
      </w:pPr>
    </w:p>
    <w:p w14:paraId="68A9D335" w14:textId="77777777" w:rsidR="009F59DA" w:rsidRDefault="009F59DA" w:rsidP="00E81E4F">
      <w:pPr>
        <w:ind w:left="142" w:firstLine="425"/>
        <w:rPr>
          <w:lang w:val="uk-UA"/>
        </w:rPr>
      </w:pPr>
    </w:p>
    <w:p w14:paraId="5618831A" w14:textId="77777777" w:rsidR="009F59DA" w:rsidRDefault="009F59DA" w:rsidP="00E81E4F">
      <w:pPr>
        <w:ind w:left="142" w:firstLine="425"/>
        <w:rPr>
          <w:lang w:val="uk-UA"/>
        </w:rPr>
      </w:pPr>
    </w:p>
    <w:p w14:paraId="056A570A" w14:textId="77777777" w:rsidR="009F59DA" w:rsidRDefault="009F59DA" w:rsidP="00E81E4F">
      <w:pPr>
        <w:ind w:left="142" w:firstLine="425"/>
        <w:rPr>
          <w:lang w:val="uk-UA"/>
        </w:rPr>
      </w:pPr>
    </w:p>
    <w:p w14:paraId="5B99BEE6" w14:textId="77777777" w:rsidR="009F59DA" w:rsidRDefault="009F59DA" w:rsidP="00E81E4F">
      <w:pPr>
        <w:ind w:left="142" w:firstLine="425"/>
        <w:rPr>
          <w:lang w:val="uk-UA"/>
        </w:rPr>
      </w:pPr>
    </w:p>
    <w:p w14:paraId="343D5419" w14:textId="77777777" w:rsidR="009F59DA" w:rsidRDefault="009F59DA" w:rsidP="00E81E4F">
      <w:pPr>
        <w:ind w:left="142" w:firstLine="425"/>
        <w:rPr>
          <w:lang w:val="uk-UA"/>
        </w:rPr>
      </w:pPr>
    </w:p>
    <w:p w14:paraId="2FD0150E" w14:textId="77777777" w:rsidR="009F59DA" w:rsidRDefault="009F59DA" w:rsidP="00E81E4F">
      <w:pPr>
        <w:pStyle w:val="2"/>
        <w:shd w:val="clear" w:color="auto" w:fill="FFFFFF"/>
        <w:ind w:left="142" w:firstLine="425"/>
        <w:jc w:val="center"/>
        <w:rPr>
          <w:i/>
          <w:iCs/>
          <w:lang w:val="uk-UA"/>
        </w:rPr>
      </w:pPr>
      <w:r>
        <w:rPr>
          <w:i/>
          <w:iCs/>
          <w:lang w:val="uk-UA"/>
        </w:rPr>
        <w:t>РОБОЧА ПРОГРАМА НАВЧАЛЬНОЇ ДИСЦИПЛІНИ</w:t>
      </w:r>
    </w:p>
    <w:p w14:paraId="5CC488FC" w14:textId="77777777" w:rsidR="009F59DA" w:rsidRDefault="009F59DA" w:rsidP="00E81E4F">
      <w:pPr>
        <w:ind w:left="142" w:firstLine="425"/>
        <w:jc w:val="center"/>
        <w:rPr>
          <w:b/>
          <w:lang w:val="uk-UA"/>
        </w:rPr>
      </w:pPr>
    </w:p>
    <w:p w14:paraId="7AC80FA6" w14:textId="77777777" w:rsidR="009F59DA" w:rsidRDefault="009F59DA" w:rsidP="00E81E4F">
      <w:pPr>
        <w:ind w:left="142" w:firstLine="425"/>
        <w:jc w:val="center"/>
        <w:rPr>
          <w:sz w:val="20"/>
          <w:lang w:val="uk-UA"/>
        </w:rPr>
      </w:pPr>
    </w:p>
    <w:p w14:paraId="680D46EB" w14:textId="1F7178EE" w:rsidR="009F59DA" w:rsidRDefault="009F59DA" w:rsidP="00E81E4F">
      <w:pPr>
        <w:ind w:left="142" w:firstLine="425"/>
        <w:jc w:val="center"/>
        <w:rPr>
          <w:b/>
          <w:szCs w:val="28"/>
          <w:lang w:val="uk-UA"/>
        </w:rPr>
      </w:pPr>
      <w:r>
        <w:rPr>
          <w:b/>
          <w:szCs w:val="28"/>
          <w:lang w:val="uk-UA"/>
        </w:rPr>
        <w:t>АДМІНІСТРАТИВНЕ ПРАВО</w:t>
      </w:r>
    </w:p>
    <w:p w14:paraId="606689B3" w14:textId="77777777" w:rsidR="009F59DA" w:rsidRDefault="009F59DA" w:rsidP="00E81E4F">
      <w:pPr>
        <w:ind w:left="142" w:firstLine="425"/>
        <w:jc w:val="center"/>
        <w:rPr>
          <w:szCs w:val="28"/>
          <w:lang w:val="uk-UA"/>
        </w:rPr>
      </w:pPr>
    </w:p>
    <w:p w14:paraId="58BD7A2F" w14:textId="77777777" w:rsidR="009F59DA" w:rsidRDefault="009F59DA" w:rsidP="00E81E4F">
      <w:pPr>
        <w:ind w:left="142" w:firstLine="425"/>
        <w:jc w:val="center"/>
        <w:rPr>
          <w:szCs w:val="28"/>
          <w:lang w:val="uk-UA"/>
        </w:rPr>
      </w:pPr>
    </w:p>
    <w:p w14:paraId="780534F6" w14:textId="77777777" w:rsidR="009F59DA" w:rsidRDefault="009F59DA" w:rsidP="00E81E4F">
      <w:pPr>
        <w:ind w:left="142" w:firstLine="425"/>
        <w:jc w:val="center"/>
        <w:rPr>
          <w:b/>
          <w:szCs w:val="28"/>
          <w:lang w:val="uk-UA"/>
        </w:rPr>
      </w:pPr>
    </w:p>
    <w:p w14:paraId="7ACDC40A" w14:textId="77777777" w:rsidR="009F59DA" w:rsidRPr="00043147" w:rsidRDefault="009F59DA" w:rsidP="00E81E4F">
      <w:pPr>
        <w:ind w:left="142" w:firstLine="425"/>
        <w:jc w:val="center"/>
        <w:rPr>
          <w:szCs w:val="28"/>
        </w:rPr>
      </w:pPr>
    </w:p>
    <w:tbl>
      <w:tblPr>
        <w:tblW w:w="0" w:type="auto"/>
        <w:tblInd w:w="140" w:type="dxa"/>
        <w:tblLayout w:type="fixed"/>
        <w:tblCellMar>
          <w:left w:w="0" w:type="dxa"/>
          <w:right w:w="0" w:type="dxa"/>
        </w:tblCellMar>
        <w:tblLook w:val="0000" w:firstRow="0" w:lastRow="0" w:firstColumn="0" w:lastColumn="0" w:noHBand="0" w:noVBand="0"/>
      </w:tblPr>
      <w:tblGrid>
        <w:gridCol w:w="3820"/>
        <w:gridCol w:w="4687"/>
      </w:tblGrid>
      <w:tr w:rsidR="009F59DA" w:rsidRPr="008B4FE8" w14:paraId="4B9B4A03" w14:textId="77777777" w:rsidTr="001278C9">
        <w:trPr>
          <w:trHeight w:val="327"/>
        </w:trPr>
        <w:tc>
          <w:tcPr>
            <w:tcW w:w="3820" w:type="dxa"/>
            <w:shd w:val="clear" w:color="auto" w:fill="auto"/>
            <w:vAlign w:val="bottom"/>
          </w:tcPr>
          <w:p w14:paraId="42E6AB71" w14:textId="77777777" w:rsidR="009F59DA" w:rsidRPr="008B4FE8" w:rsidRDefault="009F59DA" w:rsidP="00E81E4F">
            <w:pPr>
              <w:ind w:left="142" w:right="100" w:firstLine="425"/>
              <w:jc w:val="right"/>
              <w:rPr>
                <w:lang w:val="uk-UA"/>
              </w:rPr>
            </w:pPr>
            <w:r w:rsidRPr="008B4FE8">
              <w:rPr>
                <w:lang w:val="uk-UA"/>
              </w:rPr>
              <w:t>Рівень вищої освіти</w:t>
            </w:r>
          </w:p>
        </w:tc>
        <w:tc>
          <w:tcPr>
            <w:tcW w:w="4687" w:type="dxa"/>
            <w:shd w:val="clear" w:color="auto" w:fill="auto"/>
            <w:vAlign w:val="bottom"/>
          </w:tcPr>
          <w:p w14:paraId="264BF8FA" w14:textId="607C92D7" w:rsidR="009F59DA" w:rsidRPr="008B4FE8" w:rsidRDefault="009F59DA" w:rsidP="00E81E4F">
            <w:pPr>
              <w:ind w:left="142" w:firstLine="425"/>
              <w:rPr>
                <w:b/>
                <w:lang w:val="uk-UA"/>
              </w:rPr>
            </w:pPr>
            <w:r>
              <w:rPr>
                <w:b/>
                <w:lang w:val="uk-UA"/>
              </w:rPr>
              <w:t xml:space="preserve">бакалавр </w:t>
            </w:r>
          </w:p>
        </w:tc>
      </w:tr>
      <w:tr w:rsidR="009F59DA" w:rsidRPr="008B4FE8" w14:paraId="24592BF9" w14:textId="77777777" w:rsidTr="001278C9">
        <w:trPr>
          <w:trHeight w:val="324"/>
        </w:trPr>
        <w:tc>
          <w:tcPr>
            <w:tcW w:w="3820" w:type="dxa"/>
            <w:shd w:val="clear" w:color="auto" w:fill="auto"/>
            <w:vAlign w:val="bottom"/>
          </w:tcPr>
          <w:p w14:paraId="1F7341F7" w14:textId="77777777" w:rsidR="009F59DA" w:rsidRPr="008B4FE8" w:rsidRDefault="009F59DA" w:rsidP="00E81E4F">
            <w:pPr>
              <w:ind w:left="142" w:right="100" w:firstLine="425"/>
              <w:jc w:val="right"/>
              <w:rPr>
                <w:lang w:val="uk-UA"/>
              </w:rPr>
            </w:pPr>
            <w:r w:rsidRPr="008B4FE8">
              <w:rPr>
                <w:lang w:val="uk-UA"/>
              </w:rPr>
              <w:t>Галузь знань</w:t>
            </w:r>
          </w:p>
        </w:tc>
        <w:tc>
          <w:tcPr>
            <w:tcW w:w="4687" w:type="dxa"/>
            <w:shd w:val="clear" w:color="auto" w:fill="auto"/>
            <w:vAlign w:val="bottom"/>
          </w:tcPr>
          <w:p w14:paraId="23B65149" w14:textId="382FDAA6" w:rsidR="009F59DA" w:rsidRPr="008B4FE8" w:rsidRDefault="009F59DA" w:rsidP="00E81E4F">
            <w:pPr>
              <w:ind w:left="142" w:firstLine="425"/>
              <w:rPr>
                <w:b/>
                <w:lang w:val="uk-UA"/>
              </w:rPr>
            </w:pPr>
            <w:r>
              <w:rPr>
                <w:b/>
                <w:lang w:val="uk-UA"/>
              </w:rPr>
              <w:t>26</w:t>
            </w:r>
            <w:r w:rsidRPr="008B4FE8">
              <w:rPr>
                <w:b/>
                <w:lang w:val="uk-UA"/>
              </w:rPr>
              <w:t xml:space="preserve"> «</w:t>
            </w:r>
            <w:r>
              <w:rPr>
                <w:b/>
                <w:lang w:val="uk-UA"/>
              </w:rPr>
              <w:t>Цивільна безпека</w:t>
            </w:r>
            <w:r w:rsidRPr="008B4FE8">
              <w:rPr>
                <w:b/>
                <w:lang w:val="uk-UA"/>
              </w:rPr>
              <w:t>»</w:t>
            </w:r>
          </w:p>
        </w:tc>
      </w:tr>
      <w:tr w:rsidR="009F59DA" w:rsidRPr="008B4FE8" w14:paraId="3AAF9194" w14:textId="77777777" w:rsidTr="001278C9">
        <w:trPr>
          <w:trHeight w:val="322"/>
        </w:trPr>
        <w:tc>
          <w:tcPr>
            <w:tcW w:w="3820" w:type="dxa"/>
            <w:shd w:val="clear" w:color="auto" w:fill="auto"/>
            <w:vAlign w:val="bottom"/>
          </w:tcPr>
          <w:p w14:paraId="0BF8A9C1" w14:textId="77777777" w:rsidR="009F59DA" w:rsidRPr="008B4FE8" w:rsidRDefault="009F59DA" w:rsidP="00E81E4F">
            <w:pPr>
              <w:ind w:left="142" w:right="100" w:firstLine="425"/>
              <w:jc w:val="right"/>
              <w:rPr>
                <w:lang w:val="uk-UA"/>
              </w:rPr>
            </w:pPr>
            <w:r w:rsidRPr="008B4FE8">
              <w:rPr>
                <w:lang w:val="uk-UA"/>
              </w:rPr>
              <w:t>Спеціальність</w:t>
            </w:r>
          </w:p>
        </w:tc>
        <w:tc>
          <w:tcPr>
            <w:tcW w:w="4687" w:type="dxa"/>
            <w:shd w:val="clear" w:color="auto" w:fill="auto"/>
            <w:vAlign w:val="bottom"/>
          </w:tcPr>
          <w:p w14:paraId="5D9510BA" w14:textId="09E620F8" w:rsidR="009F59DA" w:rsidRPr="008B4FE8" w:rsidRDefault="009F59DA" w:rsidP="00E81E4F">
            <w:pPr>
              <w:ind w:left="142" w:firstLine="425"/>
              <w:rPr>
                <w:b/>
                <w:lang w:val="uk-UA"/>
              </w:rPr>
            </w:pPr>
            <w:r>
              <w:rPr>
                <w:b/>
                <w:lang w:val="uk-UA"/>
              </w:rPr>
              <w:t>262</w:t>
            </w:r>
            <w:r w:rsidRPr="008B4FE8">
              <w:rPr>
                <w:b/>
                <w:lang w:val="uk-UA"/>
              </w:rPr>
              <w:t xml:space="preserve"> «</w:t>
            </w:r>
            <w:r w:rsidR="000422F8">
              <w:rPr>
                <w:b/>
                <w:lang w:val="uk-UA"/>
              </w:rPr>
              <w:t>Правоохоронна діяльність</w:t>
            </w:r>
            <w:r w:rsidRPr="008B4FE8">
              <w:rPr>
                <w:b/>
                <w:lang w:val="uk-UA"/>
              </w:rPr>
              <w:t>»</w:t>
            </w:r>
          </w:p>
        </w:tc>
      </w:tr>
      <w:tr w:rsidR="009F59DA" w:rsidRPr="008B4FE8" w14:paraId="049834BF" w14:textId="77777777" w:rsidTr="001278C9">
        <w:trPr>
          <w:trHeight w:val="322"/>
        </w:trPr>
        <w:tc>
          <w:tcPr>
            <w:tcW w:w="3820" w:type="dxa"/>
            <w:shd w:val="clear" w:color="auto" w:fill="auto"/>
            <w:vAlign w:val="bottom"/>
          </w:tcPr>
          <w:p w14:paraId="360E2F62" w14:textId="77777777" w:rsidR="009F59DA" w:rsidRPr="008B4FE8" w:rsidRDefault="009F59DA" w:rsidP="00E81E4F">
            <w:pPr>
              <w:ind w:left="142" w:right="100" w:firstLine="425"/>
              <w:jc w:val="right"/>
              <w:rPr>
                <w:lang w:val="uk-UA"/>
              </w:rPr>
            </w:pPr>
            <w:r w:rsidRPr="008B4FE8">
              <w:rPr>
                <w:lang w:val="uk-UA"/>
              </w:rPr>
              <w:t>Освітня програма</w:t>
            </w:r>
          </w:p>
        </w:tc>
        <w:tc>
          <w:tcPr>
            <w:tcW w:w="4687" w:type="dxa"/>
            <w:shd w:val="clear" w:color="auto" w:fill="auto"/>
            <w:vAlign w:val="bottom"/>
          </w:tcPr>
          <w:p w14:paraId="593C97CB" w14:textId="3FE7C566" w:rsidR="009F59DA" w:rsidRPr="008B4FE8" w:rsidRDefault="000422F8" w:rsidP="00E81E4F">
            <w:pPr>
              <w:ind w:left="142" w:firstLine="425"/>
              <w:rPr>
                <w:b/>
                <w:lang w:val="uk-UA"/>
              </w:rPr>
            </w:pPr>
            <w:r>
              <w:rPr>
                <w:b/>
                <w:lang w:val="uk-UA"/>
              </w:rPr>
              <w:t>Правоохоронна діяльність</w:t>
            </w:r>
          </w:p>
        </w:tc>
      </w:tr>
      <w:tr w:rsidR="009F59DA" w:rsidRPr="008B4FE8" w14:paraId="216D5514" w14:textId="77777777" w:rsidTr="001278C9">
        <w:trPr>
          <w:trHeight w:val="322"/>
        </w:trPr>
        <w:tc>
          <w:tcPr>
            <w:tcW w:w="3820" w:type="dxa"/>
            <w:shd w:val="clear" w:color="auto" w:fill="auto"/>
            <w:vAlign w:val="bottom"/>
          </w:tcPr>
          <w:p w14:paraId="5E2C2960" w14:textId="77777777" w:rsidR="009F59DA" w:rsidRPr="008B4FE8" w:rsidRDefault="009F59DA" w:rsidP="00E81E4F">
            <w:pPr>
              <w:ind w:left="142" w:right="100" w:firstLine="425"/>
              <w:jc w:val="right"/>
              <w:rPr>
                <w:lang w:val="uk-UA"/>
              </w:rPr>
            </w:pPr>
            <w:r w:rsidRPr="008B4FE8">
              <w:rPr>
                <w:lang w:val="uk-UA"/>
              </w:rPr>
              <w:t>Статус дисципліни</w:t>
            </w:r>
          </w:p>
        </w:tc>
        <w:tc>
          <w:tcPr>
            <w:tcW w:w="4687" w:type="dxa"/>
            <w:shd w:val="clear" w:color="auto" w:fill="auto"/>
            <w:vAlign w:val="bottom"/>
          </w:tcPr>
          <w:p w14:paraId="5F3C253C" w14:textId="77777777" w:rsidR="009F59DA" w:rsidRPr="008B4FE8" w:rsidRDefault="009F59DA" w:rsidP="00E81E4F">
            <w:pPr>
              <w:ind w:left="142" w:firstLine="425"/>
              <w:rPr>
                <w:b/>
                <w:w w:val="99"/>
                <w:lang w:val="uk-UA"/>
              </w:rPr>
            </w:pPr>
            <w:r w:rsidRPr="008B4FE8">
              <w:rPr>
                <w:b/>
                <w:w w:val="99"/>
                <w:lang w:val="uk-UA"/>
              </w:rPr>
              <w:t>обов’язкова</w:t>
            </w:r>
          </w:p>
        </w:tc>
      </w:tr>
      <w:tr w:rsidR="009F59DA" w:rsidRPr="008B4FE8" w14:paraId="03E40086" w14:textId="77777777" w:rsidTr="001278C9">
        <w:trPr>
          <w:trHeight w:val="322"/>
        </w:trPr>
        <w:tc>
          <w:tcPr>
            <w:tcW w:w="3820" w:type="dxa"/>
            <w:shd w:val="clear" w:color="auto" w:fill="auto"/>
            <w:vAlign w:val="bottom"/>
          </w:tcPr>
          <w:p w14:paraId="7A65916A" w14:textId="77777777" w:rsidR="009F59DA" w:rsidRPr="008B4FE8" w:rsidRDefault="009F59DA" w:rsidP="00E81E4F">
            <w:pPr>
              <w:ind w:left="142" w:right="100" w:firstLine="425"/>
              <w:jc w:val="right"/>
              <w:rPr>
                <w:lang w:val="uk-UA"/>
              </w:rPr>
            </w:pPr>
            <w:r w:rsidRPr="008B4FE8">
              <w:rPr>
                <w:lang w:val="uk-UA"/>
              </w:rPr>
              <w:t>Мова навчання</w:t>
            </w:r>
          </w:p>
        </w:tc>
        <w:tc>
          <w:tcPr>
            <w:tcW w:w="4687" w:type="dxa"/>
            <w:shd w:val="clear" w:color="auto" w:fill="auto"/>
            <w:vAlign w:val="bottom"/>
          </w:tcPr>
          <w:p w14:paraId="258895B5" w14:textId="77777777" w:rsidR="009F59DA" w:rsidRPr="008B4FE8" w:rsidRDefault="009F59DA" w:rsidP="00E81E4F">
            <w:pPr>
              <w:ind w:left="142" w:firstLine="425"/>
              <w:rPr>
                <w:b/>
                <w:lang w:val="uk-UA"/>
              </w:rPr>
            </w:pPr>
            <w:r w:rsidRPr="008B4FE8">
              <w:rPr>
                <w:b/>
                <w:lang w:val="uk-UA"/>
              </w:rPr>
              <w:t>українська</w:t>
            </w:r>
          </w:p>
        </w:tc>
      </w:tr>
    </w:tbl>
    <w:p w14:paraId="5CF4B7E5" w14:textId="77777777" w:rsidR="009F59DA" w:rsidRDefault="009F59DA" w:rsidP="00E81E4F">
      <w:pPr>
        <w:ind w:left="142" w:firstLine="425"/>
        <w:jc w:val="both"/>
        <w:rPr>
          <w:lang w:val="uk-UA"/>
        </w:rPr>
      </w:pPr>
    </w:p>
    <w:p w14:paraId="333FB445" w14:textId="77777777" w:rsidR="009F59DA" w:rsidRDefault="009F59DA" w:rsidP="00E81E4F">
      <w:pPr>
        <w:ind w:left="142" w:firstLine="425"/>
        <w:jc w:val="both"/>
        <w:rPr>
          <w:lang w:val="uk-UA"/>
        </w:rPr>
      </w:pPr>
    </w:p>
    <w:p w14:paraId="2DF37A02" w14:textId="77777777" w:rsidR="009F59DA" w:rsidRDefault="009F59DA" w:rsidP="00E81E4F">
      <w:pPr>
        <w:ind w:left="142" w:firstLine="425"/>
        <w:jc w:val="both"/>
        <w:rPr>
          <w:lang w:val="uk-UA"/>
        </w:rPr>
      </w:pPr>
    </w:p>
    <w:p w14:paraId="0377EB7E" w14:textId="5C8B9279" w:rsidR="009F59DA" w:rsidRDefault="009F59DA" w:rsidP="00E81E4F">
      <w:pPr>
        <w:ind w:left="142" w:firstLine="425"/>
        <w:jc w:val="both"/>
        <w:rPr>
          <w:lang w:val="uk-UA"/>
        </w:rPr>
      </w:pPr>
    </w:p>
    <w:p w14:paraId="717F17A0" w14:textId="33BA5601" w:rsidR="000422F8" w:rsidRDefault="000422F8" w:rsidP="00E81E4F">
      <w:pPr>
        <w:ind w:left="142" w:firstLine="425"/>
        <w:jc w:val="both"/>
        <w:rPr>
          <w:lang w:val="uk-UA"/>
        </w:rPr>
      </w:pPr>
    </w:p>
    <w:p w14:paraId="4D655811" w14:textId="117F65CD" w:rsidR="000422F8" w:rsidRDefault="000422F8" w:rsidP="00E81E4F">
      <w:pPr>
        <w:ind w:left="142" w:firstLine="425"/>
        <w:jc w:val="both"/>
        <w:rPr>
          <w:lang w:val="uk-UA"/>
        </w:rPr>
      </w:pPr>
    </w:p>
    <w:p w14:paraId="5F71324D" w14:textId="14A3A318" w:rsidR="00C644C6" w:rsidRDefault="00C644C6" w:rsidP="00E81E4F">
      <w:pPr>
        <w:ind w:left="142" w:firstLine="425"/>
        <w:jc w:val="both"/>
        <w:rPr>
          <w:lang w:val="uk-UA"/>
        </w:rPr>
      </w:pPr>
    </w:p>
    <w:p w14:paraId="64B49181" w14:textId="7E3EEE22" w:rsidR="00C644C6" w:rsidRDefault="00C644C6" w:rsidP="00E81E4F">
      <w:pPr>
        <w:ind w:left="142" w:firstLine="425"/>
        <w:jc w:val="both"/>
        <w:rPr>
          <w:lang w:val="uk-UA"/>
        </w:rPr>
      </w:pPr>
    </w:p>
    <w:p w14:paraId="4F427A3F" w14:textId="4458B24E" w:rsidR="00C644C6" w:rsidRDefault="00C644C6" w:rsidP="00E81E4F">
      <w:pPr>
        <w:ind w:left="142" w:firstLine="425"/>
        <w:jc w:val="both"/>
        <w:rPr>
          <w:lang w:val="uk-UA"/>
        </w:rPr>
      </w:pPr>
    </w:p>
    <w:p w14:paraId="19BD3800" w14:textId="5641E767" w:rsidR="00C644C6" w:rsidRDefault="00C644C6" w:rsidP="00E81E4F">
      <w:pPr>
        <w:ind w:left="142" w:firstLine="425"/>
        <w:jc w:val="both"/>
        <w:rPr>
          <w:lang w:val="uk-UA"/>
        </w:rPr>
      </w:pPr>
    </w:p>
    <w:p w14:paraId="39572E30" w14:textId="6093C41F" w:rsidR="000150ED" w:rsidRDefault="000150ED" w:rsidP="00E81E4F">
      <w:pPr>
        <w:ind w:left="142" w:firstLine="425"/>
        <w:jc w:val="both"/>
        <w:rPr>
          <w:lang w:val="uk-UA"/>
        </w:rPr>
      </w:pPr>
    </w:p>
    <w:p w14:paraId="1FD7CD8D" w14:textId="34F57077" w:rsidR="000150ED" w:rsidRDefault="000150ED" w:rsidP="00E81E4F">
      <w:pPr>
        <w:ind w:left="142" w:firstLine="425"/>
        <w:jc w:val="both"/>
        <w:rPr>
          <w:lang w:val="uk-UA"/>
        </w:rPr>
      </w:pPr>
    </w:p>
    <w:p w14:paraId="6C85F62D" w14:textId="77777777" w:rsidR="000150ED" w:rsidRDefault="000150ED" w:rsidP="00E81E4F">
      <w:pPr>
        <w:ind w:left="142" w:firstLine="425"/>
        <w:jc w:val="both"/>
        <w:rPr>
          <w:lang w:val="uk-UA"/>
        </w:rPr>
      </w:pPr>
    </w:p>
    <w:p w14:paraId="0181D5A2" w14:textId="6CED62D1" w:rsidR="00C644C6" w:rsidRDefault="00C644C6" w:rsidP="00E81E4F">
      <w:pPr>
        <w:ind w:left="142" w:firstLine="425"/>
        <w:jc w:val="both"/>
        <w:rPr>
          <w:lang w:val="uk-UA"/>
        </w:rPr>
      </w:pPr>
    </w:p>
    <w:p w14:paraId="67EFA499" w14:textId="77777777" w:rsidR="00C644C6" w:rsidRDefault="00C644C6" w:rsidP="00E81E4F">
      <w:pPr>
        <w:ind w:left="142" w:firstLine="425"/>
        <w:jc w:val="both"/>
        <w:rPr>
          <w:lang w:val="uk-UA"/>
        </w:rPr>
      </w:pPr>
    </w:p>
    <w:p w14:paraId="2A91F261" w14:textId="2AA9A28C" w:rsidR="009F59DA" w:rsidRPr="00043147" w:rsidRDefault="009F59DA" w:rsidP="00E81E4F">
      <w:pPr>
        <w:ind w:left="142" w:firstLine="425"/>
        <w:jc w:val="center"/>
        <w:rPr>
          <w:b/>
          <w:lang w:val="uk-UA"/>
        </w:rPr>
      </w:pPr>
      <w:r w:rsidRPr="00043147">
        <w:rPr>
          <w:b/>
          <w:lang w:val="uk-UA"/>
        </w:rPr>
        <w:t>Ужгород 202</w:t>
      </w:r>
      <w:r>
        <w:rPr>
          <w:b/>
          <w:lang w:val="uk-UA"/>
        </w:rPr>
        <w:t>1</w:t>
      </w:r>
    </w:p>
    <w:p w14:paraId="2F235362" w14:textId="77777777" w:rsidR="00C644C6" w:rsidRDefault="00C644C6" w:rsidP="00E81E4F">
      <w:pPr>
        <w:ind w:left="142" w:firstLine="425"/>
        <w:jc w:val="both"/>
        <w:rPr>
          <w:szCs w:val="28"/>
          <w:lang w:val="uk-UA"/>
        </w:rPr>
      </w:pPr>
    </w:p>
    <w:p w14:paraId="3C0C3028" w14:textId="6F8A7E7C" w:rsidR="009F59DA" w:rsidRPr="008B4FE8" w:rsidRDefault="009F59DA" w:rsidP="00E81E4F">
      <w:pPr>
        <w:ind w:left="142" w:firstLine="425"/>
        <w:jc w:val="both"/>
        <w:rPr>
          <w:szCs w:val="28"/>
          <w:lang w:val="uk-UA"/>
        </w:rPr>
      </w:pPr>
      <w:r w:rsidRPr="008B4FE8">
        <w:rPr>
          <w:szCs w:val="28"/>
          <w:lang w:val="uk-UA"/>
        </w:rPr>
        <w:t>Робоча програма навчальної дисципліни «</w:t>
      </w:r>
      <w:r>
        <w:rPr>
          <w:szCs w:val="28"/>
          <w:lang w:val="uk-UA"/>
        </w:rPr>
        <w:t>Адміністративне право</w:t>
      </w:r>
      <w:r w:rsidRPr="008B4FE8">
        <w:rPr>
          <w:szCs w:val="28"/>
          <w:lang w:val="uk-UA"/>
        </w:rPr>
        <w:t xml:space="preserve">» для здобувачів вищої освіти галузі знань </w:t>
      </w:r>
      <w:r w:rsidR="000422F8">
        <w:rPr>
          <w:szCs w:val="28"/>
          <w:lang w:val="uk-UA"/>
        </w:rPr>
        <w:t>26</w:t>
      </w:r>
      <w:r w:rsidRPr="008B4FE8">
        <w:rPr>
          <w:szCs w:val="28"/>
          <w:lang w:val="uk-UA"/>
        </w:rPr>
        <w:t xml:space="preserve"> «</w:t>
      </w:r>
      <w:r w:rsidR="000422F8">
        <w:rPr>
          <w:szCs w:val="28"/>
          <w:lang w:val="uk-UA"/>
        </w:rPr>
        <w:t>Цивільна безпека</w:t>
      </w:r>
      <w:r w:rsidRPr="008B4FE8">
        <w:rPr>
          <w:szCs w:val="28"/>
          <w:lang w:val="uk-UA"/>
        </w:rPr>
        <w:t xml:space="preserve">» за спеціальністю </w:t>
      </w:r>
      <w:r w:rsidR="000422F8">
        <w:rPr>
          <w:szCs w:val="28"/>
          <w:lang w:val="uk-UA"/>
        </w:rPr>
        <w:t>262</w:t>
      </w:r>
      <w:r>
        <w:rPr>
          <w:szCs w:val="28"/>
          <w:lang w:val="uk-UA"/>
        </w:rPr>
        <w:t xml:space="preserve"> </w:t>
      </w:r>
      <w:r w:rsidRPr="008B4FE8">
        <w:rPr>
          <w:szCs w:val="28"/>
          <w:lang w:val="uk-UA"/>
        </w:rPr>
        <w:t>«Право</w:t>
      </w:r>
      <w:r w:rsidR="000422F8">
        <w:rPr>
          <w:szCs w:val="28"/>
          <w:lang w:val="uk-UA"/>
        </w:rPr>
        <w:t>охоронна діяльність</w:t>
      </w:r>
      <w:r w:rsidRPr="008B4FE8">
        <w:rPr>
          <w:szCs w:val="28"/>
          <w:lang w:val="uk-UA"/>
        </w:rPr>
        <w:t>» освітньої програми «Право</w:t>
      </w:r>
      <w:r w:rsidR="000422F8">
        <w:rPr>
          <w:szCs w:val="28"/>
          <w:lang w:val="uk-UA"/>
        </w:rPr>
        <w:t>охоронна діяльність».</w:t>
      </w:r>
    </w:p>
    <w:p w14:paraId="3AA03BDC" w14:textId="77777777" w:rsidR="009F59DA" w:rsidRDefault="009F59DA" w:rsidP="00E81E4F">
      <w:pPr>
        <w:ind w:left="142" w:firstLine="425"/>
        <w:jc w:val="center"/>
        <w:rPr>
          <w:lang w:val="uk-UA"/>
        </w:rPr>
      </w:pPr>
    </w:p>
    <w:p w14:paraId="30252BC8" w14:textId="77777777" w:rsidR="009F59DA" w:rsidRDefault="009F59DA" w:rsidP="00E81E4F">
      <w:pPr>
        <w:ind w:left="142" w:firstLine="425"/>
        <w:jc w:val="both"/>
        <w:rPr>
          <w:lang w:val="uk-UA"/>
        </w:rPr>
      </w:pPr>
    </w:p>
    <w:p w14:paraId="0F138BBA" w14:textId="77777777" w:rsidR="000422F8" w:rsidRDefault="009F59DA" w:rsidP="00E81E4F">
      <w:pPr>
        <w:ind w:left="142" w:firstLine="425"/>
        <w:jc w:val="both"/>
        <w:rPr>
          <w:b/>
          <w:bCs/>
          <w:szCs w:val="28"/>
          <w:lang w:val="uk-UA"/>
        </w:rPr>
      </w:pPr>
      <w:r>
        <w:rPr>
          <w:b/>
          <w:bCs/>
          <w:szCs w:val="28"/>
          <w:lang w:val="uk-UA"/>
        </w:rPr>
        <w:t>Розробник</w:t>
      </w:r>
      <w:r w:rsidRPr="00043147">
        <w:rPr>
          <w:b/>
          <w:bCs/>
          <w:szCs w:val="28"/>
          <w:lang w:val="uk-UA"/>
        </w:rPr>
        <w:t>:</w:t>
      </w:r>
      <w:r>
        <w:rPr>
          <w:b/>
          <w:bCs/>
          <w:szCs w:val="28"/>
          <w:lang w:val="uk-UA"/>
        </w:rPr>
        <w:t xml:space="preserve"> </w:t>
      </w:r>
    </w:p>
    <w:p w14:paraId="48EAA50A" w14:textId="6CCA53D6" w:rsidR="000422F8" w:rsidRPr="00DB5620" w:rsidRDefault="009F59DA" w:rsidP="00E81E4F">
      <w:pPr>
        <w:ind w:left="142" w:firstLine="425"/>
        <w:jc w:val="both"/>
        <w:rPr>
          <w:bCs/>
          <w:iCs/>
          <w:szCs w:val="28"/>
          <w:lang w:val="uk-UA"/>
        </w:rPr>
      </w:pPr>
      <w:r w:rsidRPr="000422F8">
        <w:rPr>
          <w:b/>
          <w:szCs w:val="28"/>
          <w:lang w:val="uk-UA"/>
        </w:rPr>
        <w:t>Пилип В</w:t>
      </w:r>
      <w:r w:rsidR="000422F8">
        <w:rPr>
          <w:b/>
          <w:szCs w:val="28"/>
          <w:lang w:val="uk-UA"/>
        </w:rPr>
        <w:t xml:space="preserve">ікторія </w:t>
      </w:r>
      <w:r w:rsidRPr="000422F8">
        <w:rPr>
          <w:b/>
          <w:szCs w:val="28"/>
          <w:lang w:val="uk-UA"/>
        </w:rPr>
        <w:t>В</w:t>
      </w:r>
      <w:r w:rsidR="000422F8">
        <w:rPr>
          <w:b/>
          <w:szCs w:val="28"/>
          <w:lang w:val="uk-UA"/>
        </w:rPr>
        <w:t>асилівна</w:t>
      </w:r>
      <w:r>
        <w:rPr>
          <w:bCs/>
          <w:szCs w:val="28"/>
          <w:lang w:val="uk-UA"/>
        </w:rPr>
        <w:t>,</w:t>
      </w:r>
      <w:r w:rsidR="000422F8">
        <w:rPr>
          <w:bCs/>
          <w:szCs w:val="28"/>
          <w:lang w:val="uk-UA"/>
        </w:rPr>
        <w:t xml:space="preserve"> </w:t>
      </w:r>
      <w:proofErr w:type="spellStart"/>
      <w:r>
        <w:rPr>
          <w:szCs w:val="28"/>
          <w:lang w:val="uk-UA"/>
        </w:rPr>
        <w:t>к.ю.н</w:t>
      </w:r>
      <w:proofErr w:type="spellEnd"/>
      <w:r>
        <w:rPr>
          <w:szCs w:val="28"/>
          <w:lang w:val="uk-UA"/>
        </w:rPr>
        <w:t xml:space="preserve">., доцент кафедри адміністративного, фінансового та інформаційного права юридичного факультету ДВНЗ </w:t>
      </w:r>
      <w:r w:rsidRPr="00DB5620">
        <w:rPr>
          <w:bCs/>
          <w:iCs/>
          <w:szCs w:val="28"/>
          <w:lang w:val="uk-UA"/>
        </w:rPr>
        <w:t>«Ужгородський національний університет»</w:t>
      </w:r>
      <w:r w:rsidR="000422F8">
        <w:rPr>
          <w:bCs/>
          <w:iCs/>
          <w:szCs w:val="28"/>
          <w:lang w:val="uk-UA"/>
        </w:rPr>
        <w:t>.</w:t>
      </w:r>
    </w:p>
    <w:p w14:paraId="275D8B98" w14:textId="77777777" w:rsidR="009F59DA" w:rsidRDefault="009F59DA" w:rsidP="00E81E4F">
      <w:pPr>
        <w:ind w:left="142" w:firstLine="425"/>
        <w:jc w:val="both"/>
        <w:rPr>
          <w:szCs w:val="28"/>
          <w:lang w:val="uk-UA"/>
        </w:rPr>
      </w:pPr>
    </w:p>
    <w:p w14:paraId="4AC11EA2" w14:textId="77777777" w:rsidR="009F59DA" w:rsidRDefault="009F59DA" w:rsidP="00E81E4F">
      <w:pPr>
        <w:ind w:left="142" w:firstLine="425"/>
        <w:jc w:val="both"/>
        <w:rPr>
          <w:szCs w:val="28"/>
          <w:lang w:val="uk-UA"/>
        </w:rPr>
      </w:pPr>
    </w:p>
    <w:p w14:paraId="6DC11393" w14:textId="77777777" w:rsidR="009F59DA" w:rsidRPr="00DB5620" w:rsidRDefault="009F59DA" w:rsidP="00E81E4F">
      <w:pPr>
        <w:ind w:left="142" w:firstLine="425"/>
        <w:jc w:val="both"/>
        <w:rPr>
          <w:bCs/>
          <w:iCs/>
          <w:szCs w:val="28"/>
          <w:lang w:val="uk-UA"/>
        </w:rPr>
      </w:pPr>
      <w:r w:rsidRPr="00DB5620">
        <w:rPr>
          <w:szCs w:val="28"/>
          <w:lang w:val="uk-UA"/>
        </w:rPr>
        <w:t>Робоч</w:t>
      </w:r>
      <w:r>
        <w:rPr>
          <w:szCs w:val="28"/>
          <w:lang w:val="uk-UA"/>
        </w:rPr>
        <w:t>у</w:t>
      </w:r>
      <w:r w:rsidRPr="00DB5620">
        <w:rPr>
          <w:szCs w:val="28"/>
          <w:lang w:val="uk-UA"/>
        </w:rPr>
        <w:t xml:space="preserve"> програм</w:t>
      </w:r>
      <w:r>
        <w:rPr>
          <w:szCs w:val="28"/>
          <w:lang w:val="uk-UA"/>
        </w:rPr>
        <w:t>у</w:t>
      </w:r>
      <w:r w:rsidRPr="00DB5620">
        <w:rPr>
          <w:szCs w:val="28"/>
          <w:lang w:val="uk-UA"/>
        </w:rPr>
        <w:t xml:space="preserve"> </w:t>
      </w:r>
      <w:r>
        <w:rPr>
          <w:szCs w:val="28"/>
          <w:lang w:val="uk-UA"/>
        </w:rPr>
        <w:t>розглянуто та затверджено</w:t>
      </w:r>
      <w:r w:rsidRPr="00DB5620">
        <w:rPr>
          <w:szCs w:val="28"/>
          <w:lang w:val="uk-UA"/>
        </w:rPr>
        <w:t xml:space="preserve"> на засіданні </w:t>
      </w:r>
      <w:r w:rsidRPr="00DB5620">
        <w:rPr>
          <w:bCs/>
          <w:iCs/>
          <w:szCs w:val="28"/>
          <w:lang w:val="uk-UA"/>
        </w:rPr>
        <w:t xml:space="preserve">кафедри </w:t>
      </w:r>
      <w:r w:rsidRPr="00043147">
        <w:rPr>
          <w:b/>
          <w:bCs/>
          <w:iCs/>
          <w:szCs w:val="28"/>
          <w:lang w:val="uk-UA"/>
        </w:rPr>
        <w:t>адміністративного, фінансового та інформаційного права</w:t>
      </w:r>
      <w:r w:rsidRPr="00DB5620">
        <w:rPr>
          <w:bCs/>
          <w:iCs/>
          <w:szCs w:val="28"/>
          <w:lang w:val="uk-UA"/>
        </w:rPr>
        <w:t xml:space="preserve"> </w:t>
      </w:r>
    </w:p>
    <w:p w14:paraId="2318EFBB" w14:textId="77777777" w:rsidR="009F59DA" w:rsidRDefault="009F59DA" w:rsidP="00E81E4F">
      <w:pPr>
        <w:ind w:left="142" w:firstLine="425"/>
        <w:rPr>
          <w:b/>
          <w:i/>
          <w:lang w:val="uk-UA"/>
        </w:rPr>
      </w:pPr>
    </w:p>
    <w:p w14:paraId="0EB1A032" w14:textId="463DB506" w:rsidR="009F59DA" w:rsidRPr="00DB5620" w:rsidRDefault="009F59DA" w:rsidP="00E81E4F">
      <w:pPr>
        <w:pStyle w:val="aa"/>
        <w:ind w:left="142" w:firstLine="425"/>
        <w:jc w:val="both"/>
        <w:rPr>
          <w:color w:val="000000"/>
          <w:sz w:val="28"/>
          <w:szCs w:val="28"/>
        </w:rPr>
      </w:pPr>
      <w:r>
        <w:rPr>
          <w:color w:val="000000"/>
          <w:sz w:val="28"/>
          <w:szCs w:val="28"/>
        </w:rPr>
        <w:t>п</w:t>
      </w:r>
      <w:r w:rsidRPr="00DB5620">
        <w:rPr>
          <w:color w:val="000000"/>
          <w:sz w:val="28"/>
          <w:szCs w:val="28"/>
        </w:rPr>
        <w:t xml:space="preserve">ротокол </w:t>
      </w:r>
      <w:r w:rsidRPr="00D614E2">
        <w:rPr>
          <w:color w:val="000000"/>
          <w:sz w:val="28"/>
          <w:szCs w:val="28"/>
        </w:rPr>
        <w:t>№ ____ від «____» ________202</w:t>
      </w:r>
      <w:r>
        <w:rPr>
          <w:color w:val="000000"/>
          <w:sz w:val="28"/>
          <w:szCs w:val="28"/>
        </w:rPr>
        <w:t>1</w:t>
      </w:r>
      <w:r w:rsidRPr="00D614E2">
        <w:rPr>
          <w:color w:val="000000"/>
          <w:sz w:val="28"/>
          <w:szCs w:val="28"/>
        </w:rPr>
        <w:t xml:space="preserve"> р.</w:t>
      </w:r>
    </w:p>
    <w:p w14:paraId="4F5B47AC" w14:textId="77777777" w:rsidR="009F59DA" w:rsidRDefault="009F59DA" w:rsidP="00E81E4F">
      <w:pPr>
        <w:ind w:left="142" w:firstLine="425"/>
        <w:rPr>
          <w:lang w:val="uk-UA"/>
        </w:rPr>
      </w:pPr>
    </w:p>
    <w:p w14:paraId="7BD98372" w14:textId="77777777" w:rsidR="009F59DA" w:rsidRDefault="009F59DA" w:rsidP="00E81E4F">
      <w:pPr>
        <w:pStyle w:val="a6"/>
        <w:tabs>
          <w:tab w:val="clear" w:pos="4677"/>
          <w:tab w:val="clear" w:pos="9355"/>
        </w:tabs>
        <w:ind w:left="142" w:firstLine="425"/>
        <w:rPr>
          <w:sz w:val="28"/>
          <w:szCs w:val="28"/>
          <w:lang w:val="uk-UA" w:eastAsia="ru-RU"/>
        </w:rPr>
      </w:pPr>
      <w:r>
        <w:rPr>
          <w:sz w:val="28"/>
          <w:szCs w:val="28"/>
          <w:lang w:val="uk-UA" w:eastAsia="ru-RU"/>
        </w:rPr>
        <w:t>Завідувач кафедри _______________Карабін Т.О.</w:t>
      </w:r>
    </w:p>
    <w:p w14:paraId="6294B72E" w14:textId="77777777" w:rsidR="009F59DA" w:rsidRDefault="009F59DA" w:rsidP="00E81E4F">
      <w:pPr>
        <w:pStyle w:val="a6"/>
        <w:tabs>
          <w:tab w:val="clear" w:pos="4677"/>
          <w:tab w:val="clear" w:pos="9355"/>
        </w:tabs>
        <w:ind w:left="142" w:firstLine="425"/>
        <w:rPr>
          <w:sz w:val="28"/>
          <w:szCs w:val="28"/>
          <w:lang w:val="uk-UA" w:eastAsia="ru-RU"/>
        </w:rPr>
      </w:pPr>
    </w:p>
    <w:p w14:paraId="7E4448D5" w14:textId="77777777" w:rsidR="009F59DA" w:rsidRDefault="009F59DA" w:rsidP="00E81E4F">
      <w:pPr>
        <w:pStyle w:val="a6"/>
        <w:tabs>
          <w:tab w:val="clear" w:pos="4677"/>
          <w:tab w:val="clear" w:pos="9355"/>
        </w:tabs>
        <w:ind w:left="142" w:firstLine="425"/>
        <w:rPr>
          <w:sz w:val="28"/>
          <w:szCs w:val="28"/>
          <w:lang w:val="uk-UA" w:eastAsia="ru-RU"/>
        </w:rPr>
      </w:pPr>
    </w:p>
    <w:p w14:paraId="1CAB0D84" w14:textId="77777777" w:rsidR="009F59DA" w:rsidRDefault="009F59DA" w:rsidP="00E81E4F">
      <w:pPr>
        <w:pStyle w:val="a6"/>
        <w:tabs>
          <w:tab w:val="clear" w:pos="4677"/>
          <w:tab w:val="clear" w:pos="9355"/>
        </w:tabs>
        <w:ind w:left="142" w:firstLine="425"/>
        <w:rPr>
          <w:sz w:val="28"/>
          <w:szCs w:val="28"/>
          <w:lang w:val="uk-UA" w:eastAsia="ru-RU"/>
        </w:rPr>
      </w:pPr>
    </w:p>
    <w:p w14:paraId="0A56C691" w14:textId="77777777" w:rsidR="00C644C6" w:rsidRDefault="00C644C6" w:rsidP="00E81E4F">
      <w:pPr>
        <w:ind w:left="142" w:firstLine="425"/>
        <w:jc w:val="both"/>
        <w:rPr>
          <w:szCs w:val="28"/>
          <w:lang w:val="uk-UA"/>
        </w:rPr>
      </w:pPr>
    </w:p>
    <w:p w14:paraId="7988E93C" w14:textId="77777777" w:rsidR="00C644C6" w:rsidRDefault="00C644C6" w:rsidP="00E81E4F">
      <w:pPr>
        <w:ind w:left="142" w:firstLine="425"/>
        <w:jc w:val="both"/>
        <w:rPr>
          <w:szCs w:val="28"/>
          <w:lang w:val="uk-UA"/>
        </w:rPr>
      </w:pPr>
    </w:p>
    <w:p w14:paraId="6932376C" w14:textId="3E0C50EA" w:rsidR="009F59DA" w:rsidRDefault="009F59DA" w:rsidP="00E81E4F">
      <w:pPr>
        <w:ind w:left="142" w:firstLine="425"/>
        <w:jc w:val="both"/>
        <w:rPr>
          <w:szCs w:val="28"/>
          <w:lang w:val="uk-UA"/>
        </w:rPr>
      </w:pPr>
      <w:r w:rsidRPr="008B4FE8">
        <w:rPr>
          <w:szCs w:val="28"/>
          <w:lang w:val="uk-UA"/>
        </w:rPr>
        <w:t>Схвалено методичною комісією юридичного факультету ДВНЗ «Ужгородський національний університет» за напрямом підготовки (спеціальністю)</w:t>
      </w:r>
      <w:r w:rsidRPr="008B4FE8">
        <w:rPr>
          <w:b/>
          <w:szCs w:val="28"/>
          <w:lang w:val="uk-UA"/>
        </w:rPr>
        <w:t xml:space="preserve"> </w:t>
      </w:r>
      <w:r w:rsidR="000422F8">
        <w:rPr>
          <w:szCs w:val="28"/>
          <w:lang w:val="uk-UA"/>
        </w:rPr>
        <w:t>262</w:t>
      </w:r>
      <w:r w:rsidRPr="008B4FE8">
        <w:rPr>
          <w:szCs w:val="28"/>
          <w:lang w:val="uk-UA"/>
        </w:rPr>
        <w:t xml:space="preserve">  «Право</w:t>
      </w:r>
      <w:r w:rsidR="000422F8">
        <w:rPr>
          <w:szCs w:val="28"/>
          <w:lang w:val="uk-UA"/>
        </w:rPr>
        <w:t>охоронна діяльність</w:t>
      </w:r>
      <w:r>
        <w:rPr>
          <w:szCs w:val="28"/>
          <w:lang w:val="uk-UA"/>
        </w:rPr>
        <w:t>»</w:t>
      </w:r>
    </w:p>
    <w:p w14:paraId="46852C76" w14:textId="77777777" w:rsidR="009F59DA" w:rsidRPr="008B4FE8" w:rsidRDefault="009F59DA" w:rsidP="00E81E4F">
      <w:pPr>
        <w:ind w:left="142" w:firstLine="425"/>
        <w:jc w:val="both"/>
        <w:rPr>
          <w:szCs w:val="28"/>
          <w:lang w:val="uk-UA"/>
        </w:rPr>
      </w:pPr>
    </w:p>
    <w:p w14:paraId="7E0778DD" w14:textId="3761885B" w:rsidR="009F59DA" w:rsidRDefault="009F59DA" w:rsidP="00E81E4F">
      <w:pPr>
        <w:pStyle w:val="a6"/>
        <w:tabs>
          <w:tab w:val="clear" w:pos="4677"/>
          <w:tab w:val="clear" w:pos="9355"/>
        </w:tabs>
        <w:spacing w:after="240"/>
        <w:ind w:left="142" w:firstLine="425"/>
        <w:rPr>
          <w:sz w:val="28"/>
          <w:szCs w:val="28"/>
          <w:lang w:val="uk-UA" w:eastAsia="ru-RU"/>
        </w:rPr>
      </w:pPr>
      <w:r>
        <w:rPr>
          <w:sz w:val="28"/>
          <w:szCs w:val="28"/>
          <w:lang w:val="uk-UA" w:eastAsia="ru-RU"/>
        </w:rPr>
        <w:t>Протокол №____ від «___» ____________2021 р.</w:t>
      </w:r>
    </w:p>
    <w:p w14:paraId="6AC1CBC7" w14:textId="77777777" w:rsidR="000422F8" w:rsidRDefault="000422F8" w:rsidP="00E81E4F">
      <w:pPr>
        <w:pStyle w:val="a6"/>
        <w:tabs>
          <w:tab w:val="clear" w:pos="4677"/>
          <w:tab w:val="clear" w:pos="9355"/>
        </w:tabs>
        <w:spacing w:after="240"/>
        <w:ind w:left="142" w:firstLine="425"/>
        <w:rPr>
          <w:sz w:val="28"/>
          <w:szCs w:val="28"/>
          <w:lang w:val="uk-UA" w:eastAsia="ru-RU"/>
        </w:rPr>
      </w:pPr>
    </w:p>
    <w:p w14:paraId="7FB4B9DB" w14:textId="247D01FB" w:rsidR="009F59DA" w:rsidRDefault="009F59DA" w:rsidP="00E81E4F">
      <w:pPr>
        <w:pStyle w:val="a6"/>
        <w:tabs>
          <w:tab w:val="clear" w:pos="4677"/>
          <w:tab w:val="clear" w:pos="9355"/>
        </w:tabs>
        <w:spacing w:after="240"/>
        <w:ind w:left="142" w:firstLine="425"/>
        <w:rPr>
          <w:sz w:val="28"/>
          <w:szCs w:val="28"/>
          <w:lang w:val="uk-UA" w:eastAsia="ru-RU"/>
        </w:rPr>
      </w:pPr>
      <w:r>
        <w:rPr>
          <w:sz w:val="28"/>
          <w:szCs w:val="28"/>
          <w:lang w:val="uk-UA" w:eastAsia="ru-RU"/>
        </w:rPr>
        <w:t xml:space="preserve">Голова науково-методичної комісії _____________ </w:t>
      </w:r>
    </w:p>
    <w:p w14:paraId="534B0543" w14:textId="77777777" w:rsidR="009F59DA" w:rsidRDefault="009F59DA" w:rsidP="00E81E4F">
      <w:pPr>
        <w:pStyle w:val="a6"/>
        <w:tabs>
          <w:tab w:val="clear" w:pos="4677"/>
          <w:tab w:val="clear" w:pos="9355"/>
        </w:tabs>
        <w:spacing w:after="240"/>
        <w:ind w:left="142" w:firstLine="425"/>
        <w:rPr>
          <w:sz w:val="28"/>
          <w:szCs w:val="28"/>
          <w:lang w:val="uk-UA" w:eastAsia="ru-RU"/>
        </w:rPr>
      </w:pPr>
      <w:r w:rsidRPr="00DB5620">
        <w:rPr>
          <w:sz w:val="28"/>
          <w:szCs w:val="28"/>
          <w:lang w:val="uk-UA" w:eastAsia="ru-RU"/>
        </w:rPr>
        <w:t xml:space="preserve"> </w:t>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p>
    <w:p w14:paraId="0015BB2D" w14:textId="77777777" w:rsidR="009F59DA" w:rsidRDefault="009F59DA" w:rsidP="00E81E4F">
      <w:pPr>
        <w:pStyle w:val="a6"/>
        <w:tabs>
          <w:tab w:val="clear" w:pos="4677"/>
          <w:tab w:val="clear" w:pos="9355"/>
        </w:tabs>
        <w:spacing w:after="240"/>
        <w:ind w:left="142" w:firstLine="425"/>
        <w:rPr>
          <w:sz w:val="28"/>
          <w:szCs w:val="28"/>
          <w:lang w:val="uk-UA" w:eastAsia="ru-RU"/>
        </w:rPr>
      </w:pPr>
    </w:p>
    <w:p w14:paraId="3BD068F3" w14:textId="27B38A14" w:rsidR="009F59DA" w:rsidRDefault="009F59DA" w:rsidP="00E81E4F">
      <w:pPr>
        <w:pStyle w:val="a6"/>
        <w:tabs>
          <w:tab w:val="clear" w:pos="4677"/>
          <w:tab w:val="clear" w:pos="9355"/>
        </w:tabs>
        <w:spacing w:after="240"/>
        <w:ind w:left="142" w:firstLine="425"/>
        <w:rPr>
          <w:sz w:val="28"/>
          <w:szCs w:val="28"/>
          <w:lang w:val="uk-UA" w:eastAsia="ru-RU"/>
        </w:rPr>
      </w:pPr>
    </w:p>
    <w:p w14:paraId="2DC4F39D" w14:textId="77777777" w:rsidR="000422F8" w:rsidRDefault="000422F8" w:rsidP="00E81E4F">
      <w:pPr>
        <w:pStyle w:val="a6"/>
        <w:tabs>
          <w:tab w:val="clear" w:pos="4677"/>
          <w:tab w:val="clear" w:pos="9355"/>
        </w:tabs>
        <w:spacing w:after="240"/>
        <w:ind w:left="142" w:firstLine="425"/>
        <w:rPr>
          <w:sz w:val="28"/>
          <w:szCs w:val="28"/>
          <w:lang w:val="uk-UA" w:eastAsia="ru-RU"/>
        </w:rPr>
      </w:pPr>
    </w:p>
    <w:p w14:paraId="2C8E985A" w14:textId="77BAC4CC" w:rsidR="00C644C6" w:rsidRDefault="00C644C6" w:rsidP="00E81E4F">
      <w:pPr>
        <w:pStyle w:val="a6"/>
        <w:tabs>
          <w:tab w:val="clear" w:pos="4677"/>
          <w:tab w:val="clear" w:pos="9355"/>
        </w:tabs>
        <w:spacing w:after="240"/>
        <w:ind w:left="142" w:firstLine="425"/>
        <w:jc w:val="right"/>
        <w:rPr>
          <w:szCs w:val="28"/>
          <w:lang w:val="uk-UA"/>
        </w:rPr>
      </w:pPr>
    </w:p>
    <w:p w14:paraId="531CC76F" w14:textId="121BDAF3" w:rsidR="000150ED" w:rsidRDefault="000150ED" w:rsidP="00E81E4F">
      <w:pPr>
        <w:pStyle w:val="a6"/>
        <w:tabs>
          <w:tab w:val="clear" w:pos="4677"/>
          <w:tab w:val="clear" w:pos="9355"/>
        </w:tabs>
        <w:spacing w:after="240"/>
        <w:ind w:left="142" w:firstLine="425"/>
        <w:jc w:val="right"/>
        <w:rPr>
          <w:szCs w:val="28"/>
          <w:lang w:val="uk-UA"/>
        </w:rPr>
      </w:pPr>
    </w:p>
    <w:p w14:paraId="6AA1A4F3" w14:textId="77777777" w:rsidR="000150ED" w:rsidRDefault="000150ED" w:rsidP="00E81E4F">
      <w:pPr>
        <w:pStyle w:val="a6"/>
        <w:tabs>
          <w:tab w:val="clear" w:pos="4677"/>
          <w:tab w:val="clear" w:pos="9355"/>
        </w:tabs>
        <w:spacing w:after="240"/>
        <w:ind w:left="142" w:firstLine="425"/>
        <w:jc w:val="right"/>
        <w:rPr>
          <w:szCs w:val="28"/>
          <w:lang w:val="uk-UA"/>
        </w:rPr>
      </w:pPr>
    </w:p>
    <w:p w14:paraId="4556FEC7" w14:textId="75778098" w:rsidR="009F59DA" w:rsidRDefault="009F59DA" w:rsidP="00E81E4F">
      <w:pPr>
        <w:pStyle w:val="a6"/>
        <w:tabs>
          <w:tab w:val="clear" w:pos="4677"/>
          <w:tab w:val="clear" w:pos="9355"/>
        </w:tabs>
        <w:spacing w:after="240"/>
        <w:ind w:left="142" w:firstLine="425"/>
        <w:jc w:val="right"/>
        <w:rPr>
          <w:sz w:val="28"/>
          <w:szCs w:val="28"/>
          <w:lang w:val="uk-UA" w:eastAsia="ru-RU"/>
        </w:rPr>
      </w:pPr>
      <w:r>
        <w:rPr>
          <w:szCs w:val="28"/>
          <w:lang w:val="uk-UA"/>
        </w:rPr>
        <w:tab/>
      </w:r>
      <w:r>
        <w:rPr>
          <w:szCs w:val="28"/>
          <w:lang w:val="uk-UA"/>
        </w:rPr>
        <w:tab/>
      </w:r>
      <w:r>
        <w:rPr>
          <w:szCs w:val="28"/>
          <w:lang w:val="uk-UA"/>
        </w:rPr>
        <w:tab/>
      </w:r>
      <w:r w:rsidRPr="00F372A2">
        <w:rPr>
          <w:szCs w:val="28"/>
          <w:lang w:val="uk-UA"/>
        </w:rPr>
        <w:t xml:space="preserve">© </w:t>
      </w:r>
      <w:r w:rsidR="000422F8">
        <w:rPr>
          <w:szCs w:val="28"/>
          <w:lang w:val="uk-UA"/>
        </w:rPr>
        <w:t>Пилип В</w:t>
      </w:r>
      <w:r>
        <w:rPr>
          <w:szCs w:val="28"/>
          <w:lang w:val="uk-UA"/>
        </w:rPr>
        <w:t xml:space="preserve">.В., </w:t>
      </w:r>
      <w:r w:rsidRPr="00F372A2">
        <w:rPr>
          <w:szCs w:val="28"/>
          <w:lang w:val="uk-UA"/>
        </w:rPr>
        <w:t>202</w:t>
      </w:r>
      <w:r w:rsidR="000422F8">
        <w:rPr>
          <w:szCs w:val="28"/>
          <w:lang w:val="uk-UA"/>
        </w:rPr>
        <w:t>1</w:t>
      </w:r>
      <w:r w:rsidRPr="00F372A2">
        <w:rPr>
          <w:szCs w:val="28"/>
          <w:lang w:val="uk-UA"/>
        </w:rPr>
        <w:t xml:space="preserve"> р.</w:t>
      </w:r>
    </w:p>
    <w:p w14:paraId="35790397" w14:textId="6DF1DB0E" w:rsidR="009F59DA" w:rsidRPr="005179D1" w:rsidRDefault="009F59DA" w:rsidP="00E81E4F">
      <w:pPr>
        <w:pStyle w:val="a6"/>
        <w:tabs>
          <w:tab w:val="clear" w:pos="4677"/>
          <w:tab w:val="clear" w:pos="9355"/>
        </w:tabs>
        <w:spacing w:after="240"/>
        <w:ind w:left="142" w:firstLine="425"/>
        <w:jc w:val="right"/>
        <w:rPr>
          <w:lang w:val="uk-UA"/>
        </w:rPr>
      </w:pP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sidRPr="00F372A2">
        <w:rPr>
          <w:szCs w:val="28"/>
          <w:lang w:val="uk-UA"/>
        </w:rPr>
        <w:t>© ДВНЗ «Уж</w:t>
      </w:r>
      <w:r w:rsidR="000422F8">
        <w:rPr>
          <w:szCs w:val="28"/>
          <w:lang w:val="uk-UA"/>
        </w:rPr>
        <w:t>НУ</w:t>
      </w:r>
      <w:r w:rsidRPr="00F372A2">
        <w:rPr>
          <w:szCs w:val="28"/>
          <w:lang w:val="uk-UA"/>
        </w:rPr>
        <w:t>»,</w:t>
      </w:r>
      <w:r w:rsidR="000422F8">
        <w:rPr>
          <w:szCs w:val="28"/>
          <w:lang w:val="uk-UA"/>
        </w:rPr>
        <w:t xml:space="preserve"> </w:t>
      </w:r>
      <w:r w:rsidRPr="00F372A2">
        <w:rPr>
          <w:szCs w:val="28"/>
          <w:lang w:val="uk-UA"/>
        </w:rPr>
        <w:t>202</w:t>
      </w:r>
      <w:r w:rsidR="000422F8">
        <w:rPr>
          <w:szCs w:val="28"/>
          <w:lang w:val="uk-UA"/>
        </w:rPr>
        <w:t>1</w:t>
      </w:r>
      <w:r w:rsidRPr="00F372A2">
        <w:rPr>
          <w:szCs w:val="28"/>
          <w:lang w:val="uk-UA"/>
        </w:rPr>
        <w:t xml:space="preserve"> р.</w:t>
      </w:r>
      <w:r>
        <w:rPr>
          <w:lang w:val="uk-UA"/>
        </w:rPr>
        <w:t xml:space="preserve">     </w:t>
      </w:r>
    </w:p>
    <w:p w14:paraId="7E8B95E3" w14:textId="77777777" w:rsidR="009F59DA" w:rsidRDefault="009F59DA" w:rsidP="00E81E4F">
      <w:pPr>
        <w:ind w:left="142" w:firstLine="425"/>
        <w:jc w:val="both"/>
        <w:rPr>
          <w:lang w:val="uk-UA"/>
        </w:rPr>
      </w:pPr>
    </w:p>
    <w:p w14:paraId="54CD46A9" w14:textId="77777777" w:rsidR="000150ED" w:rsidRDefault="000150ED" w:rsidP="00E81E4F">
      <w:pPr>
        <w:ind w:left="142" w:firstLine="425"/>
        <w:jc w:val="center"/>
        <w:rPr>
          <w:b/>
          <w:lang w:val="uk-UA"/>
        </w:rPr>
      </w:pPr>
    </w:p>
    <w:p w14:paraId="01C65895" w14:textId="77777777" w:rsidR="000150ED" w:rsidRDefault="000150ED" w:rsidP="00E81E4F">
      <w:pPr>
        <w:ind w:left="142" w:firstLine="425"/>
        <w:jc w:val="center"/>
        <w:rPr>
          <w:b/>
          <w:lang w:val="uk-UA"/>
        </w:rPr>
      </w:pPr>
    </w:p>
    <w:p w14:paraId="22CEEF30" w14:textId="77777777" w:rsidR="000150ED" w:rsidRDefault="000150ED" w:rsidP="00E81E4F">
      <w:pPr>
        <w:ind w:left="142" w:firstLine="425"/>
        <w:jc w:val="center"/>
        <w:rPr>
          <w:b/>
          <w:lang w:val="uk-UA"/>
        </w:rPr>
      </w:pPr>
    </w:p>
    <w:p w14:paraId="4C022418" w14:textId="3140ECF3" w:rsidR="009F59DA" w:rsidRPr="00D93386" w:rsidRDefault="009F59DA" w:rsidP="00E81E4F">
      <w:pPr>
        <w:ind w:left="142" w:firstLine="425"/>
        <w:jc w:val="center"/>
        <w:rPr>
          <w:b/>
          <w:lang w:val="uk-UA"/>
        </w:rPr>
      </w:pPr>
      <w:r>
        <w:rPr>
          <w:b/>
          <w:lang w:val="uk-UA"/>
        </w:rPr>
        <w:t xml:space="preserve">1. </w:t>
      </w:r>
      <w:r w:rsidRPr="00D93386">
        <w:rPr>
          <w:b/>
          <w:lang w:val="uk-UA"/>
        </w:rPr>
        <w:t>ОПИС НАВЧАЛЬНОЇ ДИСЦИПЛІНИ</w:t>
      </w:r>
    </w:p>
    <w:p w14:paraId="092F85AA" w14:textId="77777777" w:rsidR="009F59DA" w:rsidRDefault="009F59DA" w:rsidP="00E81E4F">
      <w:pPr>
        <w:ind w:left="142" w:firstLine="425"/>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3189"/>
        <w:gridCol w:w="3195"/>
      </w:tblGrid>
      <w:tr w:rsidR="009F59DA" w:rsidRPr="00F05F6D" w14:paraId="797FF394" w14:textId="77777777" w:rsidTr="001278C9">
        <w:tc>
          <w:tcPr>
            <w:tcW w:w="3379" w:type="dxa"/>
            <w:vMerge w:val="restart"/>
            <w:shd w:val="clear" w:color="auto" w:fill="auto"/>
          </w:tcPr>
          <w:p w14:paraId="68B012EB" w14:textId="77777777" w:rsidR="000150ED" w:rsidRDefault="000150ED" w:rsidP="000150ED">
            <w:pPr>
              <w:rPr>
                <w:b/>
                <w:lang w:val="uk-UA"/>
              </w:rPr>
            </w:pPr>
          </w:p>
          <w:p w14:paraId="3C2BD1B2" w14:textId="77777777" w:rsidR="000150ED" w:rsidRDefault="000150ED" w:rsidP="000150ED">
            <w:pPr>
              <w:rPr>
                <w:b/>
                <w:lang w:val="uk-UA"/>
              </w:rPr>
            </w:pPr>
          </w:p>
          <w:p w14:paraId="711D79E2" w14:textId="45D29F08" w:rsidR="009F59DA" w:rsidRPr="00F05F6D" w:rsidRDefault="009F59DA" w:rsidP="000150ED">
            <w:pPr>
              <w:rPr>
                <w:b/>
                <w:lang w:val="uk-UA"/>
              </w:rPr>
            </w:pPr>
            <w:r w:rsidRPr="00F05F6D">
              <w:rPr>
                <w:b/>
                <w:lang w:val="uk-UA"/>
              </w:rPr>
              <w:t>Найменування показників</w:t>
            </w:r>
          </w:p>
        </w:tc>
        <w:tc>
          <w:tcPr>
            <w:tcW w:w="6758" w:type="dxa"/>
            <w:gridSpan w:val="2"/>
            <w:shd w:val="clear" w:color="auto" w:fill="auto"/>
          </w:tcPr>
          <w:p w14:paraId="12D9D268" w14:textId="77777777" w:rsidR="009F59DA" w:rsidRPr="00F05F6D" w:rsidRDefault="009F59DA" w:rsidP="00E81E4F">
            <w:pPr>
              <w:ind w:left="142" w:firstLine="425"/>
              <w:jc w:val="center"/>
              <w:rPr>
                <w:b/>
                <w:lang w:val="uk-UA"/>
              </w:rPr>
            </w:pPr>
          </w:p>
          <w:p w14:paraId="4969AAA2" w14:textId="77777777" w:rsidR="009F59DA" w:rsidRPr="00F05F6D" w:rsidRDefault="009F59DA" w:rsidP="00E81E4F">
            <w:pPr>
              <w:ind w:left="142" w:firstLine="425"/>
              <w:jc w:val="center"/>
              <w:rPr>
                <w:b/>
                <w:lang w:val="uk-UA"/>
              </w:rPr>
            </w:pPr>
            <w:r w:rsidRPr="00F05F6D">
              <w:rPr>
                <w:b/>
                <w:lang w:val="uk-UA"/>
              </w:rPr>
              <w:t>Розподіл годин за навчальним планом</w:t>
            </w:r>
          </w:p>
          <w:p w14:paraId="75C3F44C" w14:textId="77777777" w:rsidR="009F59DA" w:rsidRPr="00F05F6D" w:rsidRDefault="009F59DA" w:rsidP="00E81E4F">
            <w:pPr>
              <w:ind w:left="142" w:firstLine="425"/>
              <w:jc w:val="center"/>
              <w:rPr>
                <w:b/>
                <w:lang w:val="uk-UA"/>
              </w:rPr>
            </w:pPr>
          </w:p>
        </w:tc>
      </w:tr>
      <w:tr w:rsidR="009F59DA" w:rsidRPr="00F05F6D" w14:paraId="24CCA34B" w14:textId="77777777" w:rsidTr="000150ED">
        <w:trPr>
          <w:trHeight w:val="426"/>
        </w:trPr>
        <w:tc>
          <w:tcPr>
            <w:tcW w:w="3379" w:type="dxa"/>
            <w:vMerge/>
            <w:shd w:val="clear" w:color="auto" w:fill="auto"/>
          </w:tcPr>
          <w:p w14:paraId="3CB06B3A" w14:textId="77777777" w:rsidR="009F59DA" w:rsidRPr="00F05F6D" w:rsidRDefault="009F59DA" w:rsidP="00E81E4F">
            <w:pPr>
              <w:ind w:left="142" w:firstLine="425"/>
              <w:rPr>
                <w:lang w:val="uk-UA"/>
              </w:rPr>
            </w:pPr>
          </w:p>
        </w:tc>
        <w:tc>
          <w:tcPr>
            <w:tcW w:w="3379" w:type="dxa"/>
            <w:shd w:val="clear" w:color="auto" w:fill="auto"/>
          </w:tcPr>
          <w:p w14:paraId="570E70A7" w14:textId="77777777" w:rsidR="009F59DA" w:rsidRPr="00F05F6D" w:rsidRDefault="009F59DA" w:rsidP="00E81E4F">
            <w:pPr>
              <w:ind w:left="142" w:firstLine="425"/>
              <w:jc w:val="center"/>
              <w:rPr>
                <w:lang w:val="uk-UA"/>
              </w:rPr>
            </w:pPr>
          </w:p>
          <w:p w14:paraId="600495AD" w14:textId="77777777" w:rsidR="009F59DA" w:rsidRPr="00F05F6D" w:rsidRDefault="009F59DA" w:rsidP="00E81E4F">
            <w:pPr>
              <w:ind w:left="142" w:firstLine="425"/>
              <w:jc w:val="center"/>
              <w:rPr>
                <w:lang w:val="uk-UA"/>
              </w:rPr>
            </w:pPr>
            <w:r w:rsidRPr="00F05F6D">
              <w:rPr>
                <w:lang w:val="uk-UA"/>
              </w:rPr>
              <w:t>Денна форма навчання</w:t>
            </w:r>
          </w:p>
          <w:p w14:paraId="2AEEF3FA" w14:textId="77777777" w:rsidR="009F59DA" w:rsidRPr="00F05F6D" w:rsidRDefault="009F59DA" w:rsidP="00E81E4F">
            <w:pPr>
              <w:ind w:left="142" w:firstLine="425"/>
              <w:jc w:val="center"/>
              <w:rPr>
                <w:lang w:val="uk-UA"/>
              </w:rPr>
            </w:pPr>
          </w:p>
        </w:tc>
        <w:tc>
          <w:tcPr>
            <w:tcW w:w="3379" w:type="dxa"/>
            <w:shd w:val="clear" w:color="auto" w:fill="auto"/>
          </w:tcPr>
          <w:p w14:paraId="2C128767" w14:textId="77777777" w:rsidR="009F59DA" w:rsidRPr="00F05F6D" w:rsidRDefault="009F59DA" w:rsidP="00E81E4F">
            <w:pPr>
              <w:ind w:left="142" w:firstLine="425"/>
              <w:jc w:val="center"/>
              <w:rPr>
                <w:lang w:val="uk-UA"/>
              </w:rPr>
            </w:pPr>
          </w:p>
          <w:p w14:paraId="5DE13C21" w14:textId="77777777" w:rsidR="009F59DA" w:rsidRPr="00F05F6D" w:rsidRDefault="009F59DA" w:rsidP="00E81E4F">
            <w:pPr>
              <w:ind w:left="142" w:firstLine="425"/>
              <w:jc w:val="center"/>
              <w:rPr>
                <w:lang w:val="uk-UA"/>
              </w:rPr>
            </w:pPr>
            <w:r w:rsidRPr="00F05F6D">
              <w:rPr>
                <w:lang w:val="uk-UA"/>
              </w:rPr>
              <w:t>Заочна форма навчання</w:t>
            </w:r>
          </w:p>
        </w:tc>
      </w:tr>
      <w:tr w:rsidR="009F59DA" w:rsidRPr="00F05F6D" w14:paraId="5FB4F394" w14:textId="77777777" w:rsidTr="000150ED">
        <w:trPr>
          <w:trHeight w:val="720"/>
        </w:trPr>
        <w:tc>
          <w:tcPr>
            <w:tcW w:w="3379" w:type="dxa"/>
            <w:shd w:val="clear" w:color="auto" w:fill="auto"/>
          </w:tcPr>
          <w:p w14:paraId="59A13DE6" w14:textId="77777777" w:rsidR="009F59DA" w:rsidRPr="00F05F6D" w:rsidRDefault="009F59DA" w:rsidP="00E81E4F">
            <w:pPr>
              <w:ind w:left="142" w:firstLine="425"/>
              <w:rPr>
                <w:lang w:val="uk-UA"/>
              </w:rPr>
            </w:pPr>
          </w:p>
          <w:p w14:paraId="19D08F9A" w14:textId="77777777" w:rsidR="009F59DA" w:rsidRPr="00F05F6D" w:rsidRDefault="009F59DA" w:rsidP="00E81E4F">
            <w:pPr>
              <w:ind w:left="142" w:firstLine="425"/>
              <w:rPr>
                <w:lang w:val="uk-UA"/>
              </w:rPr>
            </w:pPr>
            <w:r w:rsidRPr="00F05F6D">
              <w:rPr>
                <w:lang w:val="uk-UA"/>
              </w:rPr>
              <w:t xml:space="preserve">Кількість кредитів ЄКТС – </w:t>
            </w:r>
            <w:r>
              <w:rPr>
                <w:b/>
                <w:lang w:val="uk-UA"/>
              </w:rPr>
              <w:t>4</w:t>
            </w:r>
          </w:p>
          <w:p w14:paraId="7121C1C3" w14:textId="77777777" w:rsidR="009F59DA" w:rsidRPr="00F05F6D" w:rsidRDefault="009F59DA" w:rsidP="00E81E4F">
            <w:pPr>
              <w:ind w:left="142" w:firstLine="425"/>
              <w:rPr>
                <w:lang w:val="uk-UA"/>
              </w:rPr>
            </w:pPr>
          </w:p>
        </w:tc>
        <w:tc>
          <w:tcPr>
            <w:tcW w:w="6758" w:type="dxa"/>
            <w:gridSpan w:val="2"/>
            <w:shd w:val="clear" w:color="auto" w:fill="auto"/>
          </w:tcPr>
          <w:p w14:paraId="3713463C" w14:textId="77777777" w:rsidR="009F59DA" w:rsidRPr="00F05F6D" w:rsidRDefault="009F59DA" w:rsidP="00E81E4F">
            <w:pPr>
              <w:ind w:left="142" w:firstLine="425"/>
              <w:rPr>
                <w:lang w:val="uk-UA"/>
              </w:rPr>
            </w:pPr>
          </w:p>
          <w:p w14:paraId="797A30F4" w14:textId="77777777" w:rsidR="009F59DA" w:rsidRPr="00F05F6D" w:rsidRDefault="009F59DA" w:rsidP="00E81E4F">
            <w:pPr>
              <w:ind w:left="142" w:firstLine="425"/>
              <w:jc w:val="center"/>
              <w:rPr>
                <w:lang w:val="uk-UA"/>
              </w:rPr>
            </w:pPr>
            <w:r w:rsidRPr="00F05F6D">
              <w:rPr>
                <w:lang w:val="uk-UA"/>
              </w:rPr>
              <w:t>Рік підготовки:</w:t>
            </w:r>
          </w:p>
        </w:tc>
      </w:tr>
      <w:tr w:rsidR="009F59DA" w:rsidRPr="00F05F6D" w14:paraId="089303E7" w14:textId="77777777" w:rsidTr="001278C9">
        <w:tc>
          <w:tcPr>
            <w:tcW w:w="3379" w:type="dxa"/>
            <w:shd w:val="clear" w:color="auto" w:fill="auto"/>
          </w:tcPr>
          <w:p w14:paraId="3BF1672F" w14:textId="77777777" w:rsidR="009F59DA" w:rsidRPr="00F05F6D" w:rsidRDefault="009F59DA" w:rsidP="00E81E4F">
            <w:pPr>
              <w:ind w:left="142" w:firstLine="425"/>
              <w:rPr>
                <w:lang w:val="uk-UA"/>
              </w:rPr>
            </w:pPr>
          </w:p>
          <w:p w14:paraId="37103790" w14:textId="4F387168" w:rsidR="009F59DA" w:rsidRPr="00F05F6D" w:rsidRDefault="009F59DA" w:rsidP="00E81E4F">
            <w:pPr>
              <w:ind w:left="142" w:firstLine="425"/>
              <w:rPr>
                <w:lang w:val="uk-UA"/>
              </w:rPr>
            </w:pPr>
            <w:r w:rsidRPr="00F05F6D">
              <w:rPr>
                <w:lang w:val="uk-UA"/>
              </w:rPr>
              <w:t xml:space="preserve">Загальна кількість годин – </w:t>
            </w:r>
            <w:r>
              <w:rPr>
                <w:b/>
                <w:lang w:val="uk-UA"/>
              </w:rPr>
              <w:t>1</w:t>
            </w:r>
            <w:r w:rsidR="00084B68">
              <w:rPr>
                <w:b/>
                <w:lang w:val="uk-UA"/>
              </w:rPr>
              <w:t>86</w:t>
            </w:r>
          </w:p>
          <w:p w14:paraId="04305FB7" w14:textId="77777777" w:rsidR="009F59DA" w:rsidRPr="00F05F6D" w:rsidRDefault="009F59DA" w:rsidP="00E81E4F">
            <w:pPr>
              <w:ind w:left="142" w:firstLine="425"/>
              <w:rPr>
                <w:lang w:val="uk-UA"/>
              </w:rPr>
            </w:pPr>
            <w:r w:rsidRPr="00F05F6D">
              <w:rPr>
                <w:lang w:val="uk-UA"/>
              </w:rPr>
              <w:t xml:space="preserve"> </w:t>
            </w:r>
          </w:p>
        </w:tc>
        <w:tc>
          <w:tcPr>
            <w:tcW w:w="3379" w:type="dxa"/>
            <w:shd w:val="clear" w:color="auto" w:fill="auto"/>
          </w:tcPr>
          <w:p w14:paraId="4ED49F22" w14:textId="77777777" w:rsidR="009F59DA" w:rsidRPr="00F05F6D" w:rsidRDefault="009F59DA" w:rsidP="00E81E4F">
            <w:pPr>
              <w:ind w:left="142" w:firstLine="425"/>
              <w:jc w:val="center"/>
              <w:rPr>
                <w:b/>
                <w:lang w:val="uk-UA"/>
              </w:rPr>
            </w:pPr>
          </w:p>
          <w:p w14:paraId="4DE9C945" w14:textId="18166B8A" w:rsidR="009F59DA" w:rsidRPr="00F05F6D" w:rsidRDefault="003937BE" w:rsidP="00E81E4F">
            <w:pPr>
              <w:ind w:left="142" w:firstLine="425"/>
              <w:jc w:val="center"/>
              <w:rPr>
                <w:b/>
                <w:lang w:val="uk-UA"/>
              </w:rPr>
            </w:pPr>
            <w:r>
              <w:rPr>
                <w:b/>
                <w:lang w:val="uk-UA"/>
              </w:rPr>
              <w:t>2</w:t>
            </w:r>
          </w:p>
        </w:tc>
        <w:tc>
          <w:tcPr>
            <w:tcW w:w="3379" w:type="dxa"/>
            <w:shd w:val="clear" w:color="auto" w:fill="auto"/>
          </w:tcPr>
          <w:p w14:paraId="1CDB47D1" w14:textId="77777777" w:rsidR="009F59DA" w:rsidRDefault="009F59DA" w:rsidP="00E81E4F">
            <w:pPr>
              <w:ind w:left="142" w:firstLine="425"/>
              <w:rPr>
                <w:lang w:val="uk-UA"/>
              </w:rPr>
            </w:pPr>
          </w:p>
          <w:p w14:paraId="235ED80C" w14:textId="39097267" w:rsidR="009F59DA" w:rsidRPr="002E1C4D" w:rsidRDefault="003937BE" w:rsidP="00084B68">
            <w:pPr>
              <w:ind w:left="142" w:firstLine="425"/>
              <w:jc w:val="center"/>
              <w:rPr>
                <w:b/>
                <w:lang w:val="uk-UA"/>
              </w:rPr>
            </w:pPr>
            <w:r>
              <w:rPr>
                <w:b/>
                <w:lang w:val="uk-UA"/>
              </w:rPr>
              <w:t>2</w:t>
            </w:r>
          </w:p>
        </w:tc>
      </w:tr>
      <w:tr w:rsidR="009F59DA" w:rsidRPr="00F05F6D" w14:paraId="21386D50" w14:textId="77777777" w:rsidTr="001278C9">
        <w:tc>
          <w:tcPr>
            <w:tcW w:w="3379" w:type="dxa"/>
            <w:shd w:val="clear" w:color="auto" w:fill="auto"/>
          </w:tcPr>
          <w:p w14:paraId="0B096999" w14:textId="77777777" w:rsidR="009F59DA" w:rsidRPr="00F05F6D" w:rsidRDefault="009F59DA" w:rsidP="00E81E4F">
            <w:pPr>
              <w:ind w:left="142" w:firstLine="425"/>
              <w:rPr>
                <w:lang w:val="uk-UA"/>
              </w:rPr>
            </w:pPr>
          </w:p>
          <w:p w14:paraId="0324BA4C" w14:textId="73A5C0BA" w:rsidR="009F59DA" w:rsidRPr="00F05F6D" w:rsidRDefault="009F59DA" w:rsidP="00E81E4F">
            <w:pPr>
              <w:ind w:left="142" w:firstLine="425"/>
              <w:rPr>
                <w:lang w:val="uk-UA"/>
              </w:rPr>
            </w:pPr>
            <w:r w:rsidRPr="00F05F6D">
              <w:rPr>
                <w:lang w:val="uk-UA"/>
              </w:rPr>
              <w:t xml:space="preserve">Кількість модулів – </w:t>
            </w:r>
            <w:r w:rsidR="003937BE">
              <w:rPr>
                <w:b/>
                <w:lang w:val="uk-UA"/>
              </w:rPr>
              <w:t>4</w:t>
            </w:r>
          </w:p>
          <w:p w14:paraId="330BB36D" w14:textId="77777777" w:rsidR="009F59DA" w:rsidRPr="00F05F6D" w:rsidRDefault="009F59DA" w:rsidP="00E81E4F">
            <w:pPr>
              <w:ind w:left="142" w:firstLine="425"/>
              <w:rPr>
                <w:lang w:val="uk-UA"/>
              </w:rPr>
            </w:pPr>
          </w:p>
        </w:tc>
        <w:tc>
          <w:tcPr>
            <w:tcW w:w="6758" w:type="dxa"/>
            <w:gridSpan w:val="2"/>
            <w:shd w:val="clear" w:color="auto" w:fill="auto"/>
          </w:tcPr>
          <w:p w14:paraId="62EF30D1" w14:textId="77777777" w:rsidR="009F59DA" w:rsidRPr="00F05F6D" w:rsidRDefault="009F59DA" w:rsidP="00E81E4F">
            <w:pPr>
              <w:ind w:left="142" w:firstLine="425"/>
              <w:jc w:val="center"/>
              <w:rPr>
                <w:lang w:val="uk-UA"/>
              </w:rPr>
            </w:pPr>
          </w:p>
          <w:p w14:paraId="0D30B911" w14:textId="77777777" w:rsidR="009F59DA" w:rsidRPr="00F05F6D" w:rsidRDefault="009F59DA" w:rsidP="00E81E4F">
            <w:pPr>
              <w:ind w:left="142" w:firstLine="425"/>
              <w:jc w:val="center"/>
              <w:rPr>
                <w:lang w:val="uk-UA"/>
              </w:rPr>
            </w:pPr>
            <w:r w:rsidRPr="00F05F6D">
              <w:rPr>
                <w:lang w:val="uk-UA"/>
              </w:rPr>
              <w:t>Семестр:</w:t>
            </w:r>
          </w:p>
        </w:tc>
      </w:tr>
      <w:tr w:rsidR="009F59DA" w:rsidRPr="00F05F6D" w14:paraId="75FFD081" w14:textId="77777777" w:rsidTr="001278C9">
        <w:tc>
          <w:tcPr>
            <w:tcW w:w="3379" w:type="dxa"/>
            <w:vMerge w:val="restart"/>
            <w:shd w:val="clear" w:color="auto" w:fill="auto"/>
          </w:tcPr>
          <w:p w14:paraId="0CC64904" w14:textId="77777777" w:rsidR="009F59DA" w:rsidRDefault="009F59DA" w:rsidP="00E81E4F">
            <w:pPr>
              <w:ind w:left="142" w:firstLine="425"/>
              <w:rPr>
                <w:lang w:val="uk-UA"/>
              </w:rPr>
            </w:pPr>
          </w:p>
          <w:p w14:paraId="2DEBE5B6" w14:textId="77777777" w:rsidR="009F59DA" w:rsidRPr="00F05F6D" w:rsidRDefault="009F59DA" w:rsidP="00E81E4F">
            <w:pPr>
              <w:ind w:left="142" w:firstLine="425"/>
              <w:rPr>
                <w:lang w:val="uk-UA"/>
              </w:rPr>
            </w:pPr>
            <w:r w:rsidRPr="00F05F6D">
              <w:rPr>
                <w:lang w:val="uk-UA"/>
              </w:rPr>
              <w:t>Тижневих годин</w:t>
            </w:r>
          </w:p>
          <w:p w14:paraId="4DD846FD" w14:textId="77777777" w:rsidR="009F59DA" w:rsidRPr="00F05F6D" w:rsidRDefault="009F59DA" w:rsidP="00E81E4F">
            <w:pPr>
              <w:ind w:left="142" w:firstLine="425"/>
              <w:rPr>
                <w:lang w:val="uk-UA"/>
              </w:rPr>
            </w:pPr>
            <w:r>
              <w:rPr>
                <w:lang w:val="uk-UA"/>
              </w:rPr>
              <w:t>Д</w:t>
            </w:r>
            <w:r w:rsidRPr="00F05F6D">
              <w:rPr>
                <w:lang w:val="uk-UA"/>
              </w:rPr>
              <w:t>ля денної форми навчання:</w:t>
            </w:r>
          </w:p>
          <w:p w14:paraId="7D2849DF" w14:textId="77777777" w:rsidR="009F59DA" w:rsidRPr="00F05F6D" w:rsidRDefault="009F59DA" w:rsidP="00E81E4F">
            <w:pPr>
              <w:ind w:left="142" w:firstLine="425"/>
              <w:rPr>
                <w:lang w:val="uk-UA"/>
              </w:rPr>
            </w:pPr>
          </w:p>
          <w:p w14:paraId="0DA6FAC8" w14:textId="7FC4C898" w:rsidR="009F59DA" w:rsidRPr="00F05F6D" w:rsidRDefault="009F59DA" w:rsidP="00E81E4F">
            <w:pPr>
              <w:ind w:left="142" w:firstLine="425"/>
              <w:rPr>
                <w:lang w:val="uk-UA"/>
              </w:rPr>
            </w:pPr>
            <w:r w:rsidRPr="00F05F6D">
              <w:rPr>
                <w:lang w:val="uk-UA"/>
              </w:rPr>
              <w:t xml:space="preserve">аудиторних – </w:t>
            </w:r>
            <w:r w:rsidR="00084B68">
              <w:rPr>
                <w:b/>
                <w:lang w:val="uk-UA"/>
              </w:rPr>
              <w:t>4</w:t>
            </w:r>
          </w:p>
          <w:p w14:paraId="59EF8D6B" w14:textId="77777777" w:rsidR="009F59DA" w:rsidRPr="00F05F6D" w:rsidRDefault="009F59DA" w:rsidP="00E81E4F">
            <w:pPr>
              <w:ind w:left="142" w:firstLine="425"/>
              <w:rPr>
                <w:lang w:val="uk-UA"/>
              </w:rPr>
            </w:pPr>
          </w:p>
          <w:p w14:paraId="561115A4" w14:textId="2CE87F90" w:rsidR="009F59DA" w:rsidRPr="00F05F6D" w:rsidRDefault="009F59DA" w:rsidP="00E81E4F">
            <w:pPr>
              <w:ind w:left="142" w:firstLine="425"/>
              <w:rPr>
                <w:lang w:val="uk-UA"/>
              </w:rPr>
            </w:pPr>
            <w:r w:rsidRPr="00F05F6D">
              <w:rPr>
                <w:lang w:val="uk-UA"/>
              </w:rPr>
              <w:t>самостійної роботи студента –</w:t>
            </w:r>
            <w:r w:rsidR="006854F6">
              <w:rPr>
                <w:b/>
                <w:bCs/>
                <w:lang w:val="uk-UA"/>
              </w:rPr>
              <w:t>78</w:t>
            </w:r>
          </w:p>
          <w:p w14:paraId="68781143" w14:textId="77777777" w:rsidR="009F59DA" w:rsidRPr="00F05F6D" w:rsidRDefault="009F59DA" w:rsidP="00E81E4F">
            <w:pPr>
              <w:ind w:left="142" w:firstLine="425"/>
              <w:rPr>
                <w:lang w:val="uk-UA"/>
              </w:rPr>
            </w:pPr>
            <w:r w:rsidRPr="00F05F6D">
              <w:rPr>
                <w:lang w:val="uk-UA"/>
              </w:rPr>
              <w:t xml:space="preserve"> </w:t>
            </w:r>
          </w:p>
        </w:tc>
        <w:tc>
          <w:tcPr>
            <w:tcW w:w="3379" w:type="dxa"/>
            <w:shd w:val="clear" w:color="auto" w:fill="auto"/>
          </w:tcPr>
          <w:p w14:paraId="613B2BA0" w14:textId="77777777" w:rsidR="009F59DA" w:rsidRPr="00F05F6D" w:rsidRDefault="009F59DA" w:rsidP="00E81E4F">
            <w:pPr>
              <w:ind w:left="142" w:firstLine="425"/>
              <w:rPr>
                <w:lang w:val="uk-UA"/>
              </w:rPr>
            </w:pPr>
          </w:p>
          <w:p w14:paraId="360595BB" w14:textId="7ABB422D" w:rsidR="009F59DA" w:rsidRPr="00F05F6D" w:rsidRDefault="003937BE" w:rsidP="00E81E4F">
            <w:pPr>
              <w:ind w:left="142" w:firstLine="425"/>
              <w:jc w:val="center"/>
              <w:rPr>
                <w:b/>
                <w:lang w:val="uk-UA"/>
              </w:rPr>
            </w:pPr>
            <w:r>
              <w:rPr>
                <w:b/>
                <w:lang w:val="uk-UA"/>
              </w:rPr>
              <w:t>3,4</w:t>
            </w:r>
          </w:p>
        </w:tc>
        <w:tc>
          <w:tcPr>
            <w:tcW w:w="3379" w:type="dxa"/>
            <w:shd w:val="clear" w:color="auto" w:fill="auto"/>
          </w:tcPr>
          <w:p w14:paraId="0F4E0366" w14:textId="77777777" w:rsidR="009F59DA" w:rsidRDefault="009F59DA" w:rsidP="00E81E4F">
            <w:pPr>
              <w:ind w:left="142" w:firstLine="425"/>
              <w:rPr>
                <w:lang w:val="uk-UA"/>
              </w:rPr>
            </w:pPr>
          </w:p>
          <w:p w14:paraId="3EE51913" w14:textId="69FB5B94" w:rsidR="009F59DA" w:rsidRPr="002E1C4D" w:rsidRDefault="003937BE" w:rsidP="00084B68">
            <w:pPr>
              <w:ind w:left="142" w:firstLine="425"/>
              <w:jc w:val="center"/>
              <w:rPr>
                <w:b/>
                <w:lang w:val="uk-UA"/>
              </w:rPr>
            </w:pPr>
            <w:r>
              <w:rPr>
                <w:b/>
                <w:lang w:val="uk-UA"/>
              </w:rPr>
              <w:t>3,4</w:t>
            </w:r>
          </w:p>
        </w:tc>
      </w:tr>
      <w:tr w:rsidR="009F59DA" w:rsidRPr="00F05F6D" w14:paraId="03B619FC" w14:textId="77777777" w:rsidTr="001278C9">
        <w:tc>
          <w:tcPr>
            <w:tcW w:w="3379" w:type="dxa"/>
            <w:vMerge/>
            <w:shd w:val="clear" w:color="auto" w:fill="auto"/>
          </w:tcPr>
          <w:p w14:paraId="71EEE690" w14:textId="77777777" w:rsidR="009F59DA" w:rsidRPr="00F05F6D" w:rsidRDefault="009F59DA" w:rsidP="00E81E4F">
            <w:pPr>
              <w:ind w:left="142" w:firstLine="425"/>
              <w:rPr>
                <w:lang w:val="uk-UA"/>
              </w:rPr>
            </w:pPr>
          </w:p>
        </w:tc>
        <w:tc>
          <w:tcPr>
            <w:tcW w:w="6758" w:type="dxa"/>
            <w:gridSpan w:val="2"/>
            <w:shd w:val="clear" w:color="auto" w:fill="auto"/>
          </w:tcPr>
          <w:p w14:paraId="75100C55" w14:textId="77777777" w:rsidR="009F59DA" w:rsidRPr="00F05F6D" w:rsidRDefault="009F59DA" w:rsidP="00E81E4F">
            <w:pPr>
              <w:spacing w:before="240" w:after="240"/>
              <w:ind w:left="142" w:firstLine="425"/>
              <w:jc w:val="center"/>
              <w:rPr>
                <w:lang w:val="uk-UA"/>
              </w:rPr>
            </w:pPr>
            <w:r w:rsidRPr="00F05F6D">
              <w:rPr>
                <w:lang w:val="uk-UA"/>
              </w:rPr>
              <w:t xml:space="preserve">Лекції: </w:t>
            </w:r>
          </w:p>
        </w:tc>
      </w:tr>
      <w:tr w:rsidR="009F59DA" w:rsidRPr="00F05F6D" w14:paraId="4323DA5A" w14:textId="77777777" w:rsidTr="001278C9">
        <w:tc>
          <w:tcPr>
            <w:tcW w:w="3379" w:type="dxa"/>
            <w:vMerge/>
            <w:shd w:val="clear" w:color="auto" w:fill="auto"/>
          </w:tcPr>
          <w:p w14:paraId="7C0F8AD2" w14:textId="77777777" w:rsidR="009F59DA" w:rsidRPr="00F05F6D" w:rsidRDefault="009F59DA" w:rsidP="00E81E4F">
            <w:pPr>
              <w:ind w:left="142" w:firstLine="425"/>
              <w:rPr>
                <w:lang w:val="uk-UA"/>
              </w:rPr>
            </w:pPr>
          </w:p>
        </w:tc>
        <w:tc>
          <w:tcPr>
            <w:tcW w:w="3379" w:type="dxa"/>
            <w:shd w:val="clear" w:color="auto" w:fill="auto"/>
          </w:tcPr>
          <w:p w14:paraId="7B4D95EB" w14:textId="77777777" w:rsidR="009F59DA" w:rsidRPr="00F05F6D" w:rsidRDefault="009F59DA" w:rsidP="00E81E4F">
            <w:pPr>
              <w:ind w:left="142" w:firstLine="425"/>
              <w:rPr>
                <w:lang w:val="uk-UA"/>
              </w:rPr>
            </w:pPr>
          </w:p>
          <w:p w14:paraId="6A7D4D7B" w14:textId="1C2AE1C7" w:rsidR="009F59DA" w:rsidRPr="00F05F6D" w:rsidRDefault="00084B68" w:rsidP="00E81E4F">
            <w:pPr>
              <w:ind w:left="142" w:firstLine="425"/>
              <w:jc w:val="center"/>
              <w:rPr>
                <w:b/>
                <w:lang w:val="uk-UA"/>
              </w:rPr>
            </w:pPr>
            <w:r>
              <w:rPr>
                <w:b/>
                <w:lang w:val="uk-UA"/>
              </w:rPr>
              <w:t>72</w:t>
            </w:r>
          </w:p>
        </w:tc>
        <w:tc>
          <w:tcPr>
            <w:tcW w:w="3379" w:type="dxa"/>
            <w:shd w:val="clear" w:color="auto" w:fill="auto"/>
          </w:tcPr>
          <w:p w14:paraId="6412644A" w14:textId="77777777" w:rsidR="009F59DA" w:rsidRDefault="009F59DA" w:rsidP="00E81E4F">
            <w:pPr>
              <w:ind w:left="142" w:firstLine="425"/>
              <w:rPr>
                <w:lang w:val="uk-UA"/>
              </w:rPr>
            </w:pPr>
          </w:p>
          <w:p w14:paraId="309E4758" w14:textId="733E191D" w:rsidR="009F59DA" w:rsidRPr="002E1C4D" w:rsidRDefault="00084B68" w:rsidP="00084B68">
            <w:pPr>
              <w:ind w:left="142" w:firstLine="425"/>
              <w:jc w:val="center"/>
              <w:rPr>
                <w:b/>
                <w:lang w:val="uk-UA"/>
              </w:rPr>
            </w:pPr>
            <w:r>
              <w:rPr>
                <w:b/>
                <w:lang w:val="uk-UA"/>
              </w:rPr>
              <w:t>20</w:t>
            </w:r>
          </w:p>
        </w:tc>
      </w:tr>
      <w:tr w:rsidR="009F59DA" w:rsidRPr="00F05F6D" w14:paraId="32CE4AA6" w14:textId="77777777" w:rsidTr="001278C9">
        <w:tc>
          <w:tcPr>
            <w:tcW w:w="3379" w:type="dxa"/>
            <w:vMerge/>
            <w:shd w:val="clear" w:color="auto" w:fill="auto"/>
          </w:tcPr>
          <w:p w14:paraId="517C914D" w14:textId="77777777" w:rsidR="009F59DA" w:rsidRPr="00F05F6D" w:rsidRDefault="009F59DA" w:rsidP="00E81E4F">
            <w:pPr>
              <w:ind w:left="142" w:firstLine="425"/>
              <w:rPr>
                <w:lang w:val="uk-UA"/>
              </w:rPr>
            </w:pPr>
          </w:p>
        </w:tc>
        <w:tc>
          <w:tcPr>
            <w:tcW w:w="6758" w:type="dxa"/>
            <w:gridSpan w:val="2"/>
            <w:shd w:val="clear" w:color="auto" w:fill="auto"/>
          </w:tcPr>
          <w:p w14:paraId="32DF1250" w14:textId="77777777" w:rsidR="009F59DA" w:rsidRPr="00F05F6D" w:rsidRDefault="009F59DA" w:rsidP="00E81E4F">
            <w:pPr>
              <w:spacing w:before="240" w:after="240"/>
              <w:ind w:left="142" w:firstLine="425"/>
              <w:jc w:val="center"/>
              <w:rPr>
                <w:lang w:val="uk-UA"/>
              </w:rPr>
            </w:pPr>
            <w:r w:rsidRPr="00F05F6D">
              <w:rPr>
                <w:lang w:val="uk-UA"/>
              </w:rPr>
              <w:t>Практичні (семінарські):</w:t>
            </w:r>
          </w:p>
        </w:tc>
      </w:tr>
      <w:tr w:rsidR="009F59DA" w:rsidRPr="00F05F6D" w14:paraId="5FEF8AB1" w14:textId="77777777" w:rsidTr="001278C9">
        <w:tc>
          <w:tcPr>
            <w:tcW w:w="3379" w:type="dxa"/>
            <w:vMerge/>
            <w:shd w:val="clear" w:color="auto" w:fill="auto"/>
          </w:tcPr>
          <w:p w14:paraId="2F129600" w14:textId="77777777" w:rsidR="009F59DA" w:rsidRPr="00F05F6D" w:rsidRDefault="009F59DA" w:rsidP="00E81E4F">
            <w:pPr>
              <w:ind w:left="142" w:firstLine="425"/>
              <w:rPr>
                <w:lang w:val="uk-UA"/>
              </w:rPr>
            </w:pPr>
          </w:p>
        </w:tc>
        <w:tc>
          <w:tcPr>
            <w:tcW w:w="3379" w:type="dxa"/>
            <w:shd w:val="clear" w:color="auto" w:fill="auto"/>
          </w:tcPr>
          <w:p w14:paraId="771153B7" w14:textId="77777777" w:rsidR="009F59DA" w:rsidRPr="00F05F6D" w:rsidRDefault="009F59DA" w:rsidP="00E81E4F">
            <w:pPr>
              <w:ind w:left="142" w:firstLine="425"/>
              <w:rPr>
                <w:lang w:val="uk-UA"/>
              </w:rPr>
            </w:pPr>
          </w:p>
          <w:p w14:paraId="6EC58BE3" w14:textId="12118280" w:rsidR="009F59DA" w:rsidRPr="00F05F6D" w:rsidRDefault="00084B68" w:rsidP="00E81E4F">
            <w:pPr>
              <w:ind w:left="142" w:firstLine="425"/>
              <w:jc w:val="center"/>
              <w:rPr>
                <w:b/>
                <w:lang w:val="uk-UA"/>
              </w:rPr>
            </w:pPr>
            <w:r>
              <w:rPr>
                <w:b/>
                <w:lang w:val="uk-UA"/>
              </w:rPr>
              <w:t>62</w:t>
            </w:r>
          </w:p>
        </w:tc>
        <w:tc>
          <w:tcPr>
            <w:tcW w:w="3379" w:type="dxa"/>
            <w:shd w:val="clear" w:color="auto" w:fill="auto"/>
          </w:tcPr>
          <w:p w14:paraId="2B947FC6" w14:textId="77777777" w:rsidR="009F59DA" w:rsidRDefault="009F59DA" w:rsidP="00E81E4F">
            <w:pPr>
              <w:ind w:left="142" w:firstLine="425"/>
              <w:rPr>
                <w:lang w:val="uk-UA"/>
              </w:rPr>
            </w:pPr>
          </w:p>
          <w:p w14:paraId="7AF68F97" w14:textId="146ADE59" w:rsidR="009F59DA" w:rsidRPr="002E1C4D" w:rsidRDefault="00084B68" w:rsidP="00084B68">
            <w:pPr>
              <w:ind w:left="142" w:firstLine="425"/>
              <w:jc w:val="center"/>
              <w:rPr>
                <w:b/>
                <w:lang w:val="uk-UA"/>
              </w:rPr>
            </w:pPr>
            <w:r>
              <w:rPr>
                <w:b/>
                <w:lang w:val="uk-UA"/>
              </w:rPr>
              <w:t>28</w:t>
            </w:r>
          </w:p>
        </w:tc>
      </w:tr>
      <w:tr w:rsidR="009F59DA" w:rsidRPr="00F05F6D" w14:paraId="7840CA1B" w14:textId="77777777" w:rsidTr="001278C9">
        <w:tc>
          <w:tcPr>
            <w:tcW w:w="3379" w:type="dxa"/>
            <w:vMerge w:val="restart"/>
            <w:shd w:val="clear" w:color="auto" w:fill="auto"/>
          </w:tcPr>
          <w:p w14:paraId="03A88571" w14:textId="77777777" w:rsidR="009F59DA" w:rsidRPr="00F05F6D" w:rsidRDefault="009F59DA" w:rsidP="00E81E4F">
            <w:pPr>
              <w:ind w:left="142" w:firstLine="425"/>
              <w:rPr>
                <w:lang w:val="uk-UA"/>
              </w:rPr>
            </w:pPr>
          </w:p>
          <w:p w14:paraId="7313EB0F" w14:textId="77777777" w:rsidR="009F59DA" w:rsidRPr="00F05F6D" w:rsidRDefault="009F59DA" w:rsidP="00E81E4F">
            <w:pPr>
              <w:ind w:left="142" w:firstLine="425"/>
              <w:rPr>
                <w:lang w:val="uk-UA"/>
              </w:rPr>
            </w:pPr>
            <w:r w:rsidRPr="00F05F6D">
              <w:rPr>
                <w:lang w:val="uk-UA"/>
              </w:rPr>
              <w:t>Вид підсумкового контролю:</w:t>
            </w:r>
          </w:p>
          <w:p w14:paraId="5E2D8254" w14:textId="6736AF5B" w:rsidR="009F59DA" w:rsidRPr="00F05F6D" w:rsidRDefault="00084B68" w:rsidP="00E81E4F">
            <w:pPr>
              <w:ind w:left="142" w:firstLine="425"/>
              <w:rPr>
                <w:b/>
                <w:lang w:val="uk-UA"/>
              </w:rPr>
            </w:pPr>
            <w:r>
              <w:rPr>
                <w:b/>
                <w:lang w:val="uk-UA"/>
              </w:rPr>
              <w:t xml:space="preserve">Залік, </w:t>
            </w:r>
            <w:r w:rsidR="009F59DA" w:rsidRPr="00F05F6D">
              <w:rPr>
                <w:b/>
                <w:lang w:val="uk-UA"/>
              </w:rPr>
              <w:t>екзамен</w:t>
            </w:r>
          </w:p>
          <w:p w14:paraId="12EDAF4E" w14:textId="77777777" w:rsidR="009F59DA" w:rsidRPr="00F05F6D" w:rsidRDefault="009F59DA" w:rsidP="00E81E4F">
            <w:pPr>
              <w:ind w:left="142" w:firstLine="425"/>
              <w:rPr>
                <w:lang w:val="uk-UA"/>
              </w:rPr>
            </w:pPr>
          </w:p>
        </w:tc>
        <w:tc>
          <w:tcPr>
            <w:tcW w:w="6758" w:type="dxa"/>
            <w:gridSpan w:val="2"/>
            <w:shd w:val="clear" w:color="auto" w:fill="auto"/>
          </w:tcPr>
          <w:p w14:paraId="436AEE32" w14:textId="77777777" w:rsidR="009F59DA" w:rsidRPr="00F05F6D" w:rsidRDefault="009F59DA" w:rsidP="00E81E4F">
            <w:pPr>
              <w:spacing w:before="240" w:after="240"/>
              <w:ind w:left="142" w:firstLine="425"/>
              <w:jc w:val="center"/>
              <w:rPr>
                <w:lang w:val="uk-UA"/>
              </w:rPr>
            </w:pPr>
            <w:r w:rsidRPr="00F05F6D">
              <w:rPr>
                <w:lang w:val="uk-UA"/>
              </w:rPr>
              <w:t>Лабораторні:</w:t>
            </w:r>
          </w:p>
        </w:tc>
      </w:tr>
      <w:tr w:rsidR="009F59DA" w:rsidRPr="00F05F6D" w14:paraId="60247146" w14:textId="77777777" w:rsidTr="001278C9">
        <w:tc>
          <w:tcPr>
            <w:tcW w:w="3379" w:type="dxa"/>
            <w:vMerge/>
            <w:shd w:val="clear" w:color="auto" w:fill="auto"/>
          </w:tcPr>
          <w:p w14:paraId="689654C2" w14:textId="77777777" w:rsidR="009F59DA" w:rsidRPr="00F05F6D" w:rsidRDefault="009F59DA" w:rsidP="00E81E4F">
            <w:pPr>
              <w:ind w:left="142" w:firstLine="425"/>
              <w:rPr>
                <w:lang w:val="uk-UA"/>
              </w:rPr>
            </w:pPr>
          </w:p>
        </w:tc>
        <w:tc>
          <w:tcPr>
            <w:tcW w:w="3379" w:type="dxa"/>
            <w:shd w:val="clear" w:color="auto" w:fill="auto"/>
          </w:tcPr>
          <w:p w14:paraId="6A3E867E" w14:textId="77777777" w:rsidR="009F59DA" w:rsidRPr="00F05F6D" w:rsidRDefault="009F59DA" w:rsidP="00E81E4F">
            <w:pPr>
              <w:ind w:left="142" w:firstLine="425"/>
              <w:rPr>
                <w:lang w:val="uk-UA"/>
              </w:rPr>
            </w:pPr>
          </w:p>
          <w:p w14:paraId="7BBA7ED0" w14:textId="2E059D9E" w:rsidR="009F59DA" w:rsidRPr="00F05F6D" w:rsidRDefault="00084B68" w:rsidP="00084B68">
            <w:pPr>
              <w:ind w:left="142" w:firstLine="425"/>
              <w:jc w:val="center"/>
              <w:rPr>
                <w:lang w:val="uk-UA"/>
              </w:rPr>
            </w:pPr>
            <w:r>
              <w:rPr>
                <w:lang w:val="uk-UA"/>
              </w:rPr>
              <w:t>-</w:t>
            </w:r>
          </w:p>
        </w:tc>
        <w:tc>
          <w:tcPr>
            <w:tcW w:w="3379" w:type="dxa"/>
            <w:shd w:val="clear" w:color="auto" w:fill="auto"/>
          </w:tcPr>
          <w:p w14:paraId="2A5B9F95" w14:textId="77777777" w:rsidR="00084B68" w:rsidRDefault="00084B68" w:rsidP="00084B68">
            <w:pPr>
              <w:ind w:left="142" w:firstLine="425"/>
              <w:jc w:val="center"/>
              <w:rPr>
                <w:lang w:val="uk-UA"/>
              </w:rPr>
            </w:pPr>
          </w:p>
          <w:p w14:paraId="3C9FF91C" w14:textId="1805D758" w:rsidR="00084B68" w:rsidRPr="00F05F6D" w:rsidRDefault="00084B68" w:rsidP="00084B68">
            <w:pPr>
              <w:ind w:left="142" w:firstLine="425"/>
              <w:jc w:val="center"/>
              <w:rPr>
                <w:lang w:val="uk-UA"/>
              </w:rPr>
            </w:pPr>
            <w:r>
              <w:rPr>
                <w:lang w:val="uk-UA"/>
              </w:rPr>
              <w:t>-</w:t>
            </w:r>
          </w:p>
        </w:tc>
      </w:tr>
      <w:tr w:rsidR="009F59DA" w:rsidRPr="00F05F6D" w14:paraId="2F0BCCC5" w14:textId="77777777" w:rsidTr="001278C9">
        <w:tc>
          <w:tcPr>
            <w:tcW w:w="3379" w:type="dxa"/>
            <w:vMerge w:val="restart"/>
            <w:shd w:val="clear" w:color="auto" w:fill="auto"/>
          </w:tcPr>
          <w:p w14:paraId="711A7CEB" w14:textId="77777777" w:rsidR="009F59DA" w:rsidRPr="00F05F6D" w:rsidRDefault="009F59DA" w:rsidP="00E81E4F">
            <w:pPr>
              <w:ind w:left="142" w:firstLine="425"/>
              <w:rPr>
                <w:lang w:val="uk-UA"/>
              </w:rPr>
            </w:pPr>
          </w:p>
          <w:p w14:paraId="20373231" w14:textId="77777777" w:rsidR="009F59DA" w:rsidRPr="00F05F6D" w:rsidRDefault="009F59DA" w:rsidP="00E81E4F">
            <w:pPr>
              <w:ind w:left="142" w:firstLine="425"/>
              <w:rPr>
                <w:b/>
                <w:lang w:val="uk-UA"/>
              </w:rPr>
            </w:pPr>
            <w:r w:rsidRPr="00F05F6D">
              <w:rPr>
                <w:lang w:val="uk-UA"/>
              </w:rPr>
              <w:t xml:space="preserve">Форма підсумкового контролю: </w:t>
            </w:r>
            <w:r w:rsidRPr="005179D1">
              <w:rPr>
                <w:b/>
                <w:lang w:val="uk-UA"/>
              </w:rPr>
              <w:t>усн</w:t>
            </w:r>
            <w:r>
              <w:rPr>
                <w:b/>
                <w:lang w:val="uk-UA"/>
              </w:rPr>
              <w:t>а</w:t>
            </w:r>
          </w:p>
          <w:p w14:paraId="008D4E28" w14:textId="77777777" w:rsidR="009F59DA" w:rsidRPr="00F05F6D" w:rsidRDefault="009F59DA" w:rsidP="00E81E4F">
            <w:pPr>
              <w:ind w:left="142" w:firstLine="425"/>
              <w:rPr>
                <w:b/>
                <w:lang w:val="uk-UA"/>
              </w:rPr>
            </w:pPr>
          </w:p>
          <w:p w14:paraId="47FC0B87" w14:textId="77777777" w:rsidR="009F59DA" w:rsidRPr="00F05F6D" w:rsidRDefault="009F59DA" w:rsidP="00E81E4F">
            <w:pPr>
              <w:ind w:left="142" w:firstLine="425"/>
              <w:rPr>
                <w:lang w:val="uk-UA"/>
              </w:rPr>
            </w:pPr>
          </w:p>
        </w:tc>
        <w:tc>
          <w:tcPr>
            <w:tcW w:w="6758" w:type="dxa"/>
            <w:gridSpan w:val="2"/>
            <w:shd w:val="clear" w:color="auto" w:fill="auto"/>
          </w:tcPr>
          <w:p w14:paraId="2B532053" w14:textId="77777777" w:rsidR="009F59DA" w:rsidRPr="00F05F6D" w:rsidRDefault="009F59DA" w:rsidP="00E81E4F">
            <w:pPr>
              <w:spacing w:before="240" w:after="240"/>
              <w:ind w:left="142" w:firstLine="425"/>
              <w:jc w:val="center"/>
              <w:rPr>
                <w:lang w:val="uk-UA"/>
              </w:rPr>
            </w:pPr>
            <w:r w:rsidRPr="00F05F6D">
              <w:rPr>
                <w:lang w:val="uk-UA"/>
              </w:rPr>
              <w:t>Самостійна робота:</w:t>
            </w:r>
          </w:p>
        </w:tc>
      </w:tr>
      <w:tr w:rsidR="009F59DA" w:rsidRPr="00F05F6D" w14:paraId="6CC0D603" w14:textId="77777777" w:rsidTr="001278C9">
        <w:tc>
          <w:tcPr>
            <w:tcW w:w="3379" w:type="dxa"/>
            <w:vMerge/>
            <w:shd w:val="clear" w:color="auto" w:fill="auto"/>
          </w:tcPr>
          <w:p w14:paraId="72BB7961" w14:textId="77777777" w:rsidR="009F59DA" w:rsidRPr="00F05F6D" w:rsidRDefault="009F59DA" w:rsidP="00E81E4F">
            <w:pPr>
              <w:ind w:left="142" w:firstLine="425"/>
              <w:rPr>
                <w:lang w:val="uk-UA"/>
              </w:rPr>
            </w:pPr>
          </w:p>
        </w:tc>
        <w:tc>
          <w:tcPr>
            <w:tcW w:w="3379" w:type="dxa"/>
            <w:shd w:val="clear" w:color="auto" w:fill="auto"/>
          </w:tcPr>
          <w:p w14:paraId="1D2C79F3" w14:textId="77777777" w:rsidR="009F59DA" w:rsidRPr="00F05F6D" w:rsidRDefault="009F59DA" w:rsidP="00E81E4F">
            <w:pPr>
              <w:ind w:left="142" w:firstLine="425"/>
              <w:jc w:val="center"/>
              <w:rPr>
                <w:lang w:val="uk-UA"/>
              </w:rPr>
            </w:pPr>
          </w:p>
          <w:p w14:paraId="4E4F0E8E" w14:textId="0E8A4D9B" w:rsidR="009F59DA" w:rsidRPr="00F05F6D" w:rsidRDefault="006854F6" w:rsidP="00E81E4F">
            <w:pPr>
              <w:ind w:left="142" w:firstLine="425"/>
              <w:jc w:val="center"/>
              <w:rPr>
                <w:b/>
                <w:lang w:val="uk-UA"/>
              </w:rPr>
            </w:pPr>
            <w:r>
              <w:rPr>
                <w:b/>
                <w:lang w:val="uk-UA"/>
              </w:rPr>
              <w:t>78</w:t>
            </w:r>
          </w:p>
        </w:tc>
        <w:tc>
          <w:tcPr>
            <w:tcW w:w="3379" w:type="dxa"/>
            <w:shd w:val="clear" w:color="auto" w:fill="auto"/>
          </w:tcPr>
          <w:p w14:paraId="49EE4F07" w14:textId="77777777" w:rsidR="009F59DA" w:rsidRPr="002E1C4D" w:rsidRDefault="009F59DA" w:rsidP="00E81E4F">
            <w:pPr>
              <w:ind w:left="142" w:firstLine="425"/>
              <w:rPr>
                <w:b/>
                <w:lang w:val="uk-UA"/>
              </w:rPr>
            </w:pPr>
          </w:p>
          <w:p w14:paraId="565A9988" w14:textId="329C3763" w:rsidR="009F59DA" w:rsidRPr="002E1C4D" w:rsidRDefault="00084B68" w:rsidP="00084B68">
            <w:pPr>
              <w:ind w:left="142" w:firstLine="425"/>
              <w:jc w:val="center"/>
              <w:rPr>
                <w:b/>
                <w:lang w:val="uk-UA"/>
              </w:rPr>
            </w:pPr>
            <w:r>
              <w:rPr>
                <w:b/>
                <w:lang w:val="uk-UA"/>
              </w:rPr>
              <w:t>66</w:t>
            </w:r>
          </w:p>
        </w:tc>
      </w:tr>
    </w:tbl>
    <w:p w14:paraId="7CFA90C1" w14:textId="77777777" w:rsidR="009F59DA" w:rsidRDefault="009F59DA" w:rsidP="00FD35A8">
      <w:pPr>
        <w:tabs>
          <w:tab w:val="left" w:pos="3900"/>
        </w:tabs>
        <w:rPr>
          <w:b/>
          <w:lang w:val="uk-UA"/>
        </w:rPr>
      </w:pPr>
    </w:p>
    <w:p w14:paraId="3390496E" w14:textId="77777777" w:rsidR="009F59DA" w:rsidRPr="00FD35A8" w:rsidRDefault="009F59DA" w:rsidP="00E81E4F">
      <w:pPr>
        <w:ind w:left="142" w:firstLine="425"/>
        <w:jc w:val="center"/>
        <w:rPr>
          <w:b/>
          <w:sz w:val="28"/>
          <w:szCs w:val="28"/>
          <w:lang w:val="uk-UA"/>
        </w:rPr>
      </w:pPr>
      <w:r w:rsidRPr="00FD35A8">
        <w:rPr>
          <w:sz w:val="28"/>
          <w:szCs w:val="28"/>
          <w:lang w:val="uk-UA"/>
        </w:rPr>
        <w:t xml:space="preserve"> </w:t>
      </w:r>
      <w:r w:rsidRPr="00FD35A8">
        <w:rPr>
          <w:b/>
          <w:sz w:val="28"/>
          <w:szCs w:val="28"/>
          <w:lang w:val="uk-UA"/>
        </w:rPr>
        <w:t>2. МЕТА НАВЧАЛЬНОЇ ДИСЦИПЛІНИ</w:t>
      </w:r>
    </w:p>
    <w:p w14:paraId="4632D814" w14:textId="77777777" w:rsidR="009F59DA" w:rsidRPr="00FD35A8" w:rsidRDefault="009F59DA" w:rsidP="00E81E4F">
      <w:pPr>
        <w:ind w:left="142" w:firstLine="425"/>
        <w:jc w:val="both"/>
        <w:rPr>
          <w:sz w:val="28"/>
          <w:szCs w:val="28"/>
          <w:lang w:val="uk-UA"/>
        </w:rPr>
      </w:pPr>
    </w:p>
    <w:p w14:paraId="27985873" w14:textId="0D2AA5E7" w:rsidR="009F59DA" w:rsidRPr="00C644C6" w:rsidRDefault="009F59DA" w:rsidP="00E81E4F">
      <w:pPr>
        <w:ind w:left="142" w:firstLine="425"/>
        <w:jc w:val="both"/>
        <w:rPr>
          <w:sz w:val="28"/>
          <w:szCs w:val="28"/>
          <w:lang w:val="uk-UA"/>
        </w:rPr>
      </w:pPr>
      <w:r w:rsidRPr="00C644C6">
        <w:rPr>
          <w:sz w:val="28"/>
          <w:szCs w:val="28"/>
          <w:lang w:val="uk-UA"/>
        </w:rPr>
        <w:t xml:space="preserve">Програму навчальної дисципліни «Адміністративне </w:t>
      </w:r>
      <w:r w:rsidR="000422F8" w:rsidRPr="00C644C6">
        <w:rPr>
          <w:sz w:val="28"/>
          <w:szCs w:val="28"/>
          <w:lang w:val="uk-UA"/>
        </w:rPr>
        <w:t>право</w:t>
      </w:r>
      <w:r w:rsidRPr="00C644C6">
        <w:rPr>
          <w:sz w:val="28"/>
          <w:szCs w:val="28"/>
          <w:lang w:val="uk-UA"/>
        </w:rPr>
        <w:t xml:space="preserve">» розроблено відповідно до освітньо-професійної програми підготовки бакалаврів зі спеціальності </w:t>
      </w:r>
      <w:r w:rsidR="000422F8" w:rsidRPr="00C644C6">
        <w:rPr>
          <w:sz w:val="28"/>
          <w:szCs w:val="28"/>
          <w:lang w:val="uk-UA"/>
        </w:rPr>
        <w:t>262</w:t>
      </w:r>
      <w:r w:rsidRPr="00C644C6">
        <w:rPr>
          <w:sz w:val="28"/>
          <w:szCs w:val="28"/>
          <w:lang w:val="uk-UA"/>
        </w:rPr>
        <w:t xml:space="preserve"> «Право</w:t>
      </w:r>
      <w:r w:rsidR="000422F8" w:rsidRPr="00C644C6">
        <w:rPr>
          <w:sz w:val="28"/>
          <w:szCs w:val="28"/>
          <w:lang w:val="uk-UA"/>
        </w:rPr>
        <w:t>охоронна діяльність</w:t>
      </w:r>
      <w:r w:rsidRPr="00C644C6">
        <w:rPr>
          <w:sz w:val="28"/>
          <w:szCs w:val="28"/>
          <w:lang w:val="uk-UA"/>
        </w:rPr>
        <w:t xml:space="preserve">». </w:t>
      </w:r>
    </w:p>
    <w:p w14:paraId="1A85FDCF" w14:textId="300ECDDE" w:rsidR="009F59DA" w:rsidRPr="000422F8" w:rsidRDefault="009F59DA" w:rsidP="00E81E4F">
      <w:pPr>
        <w:autoSpaceDE w:val="0"/>
        <w:autoSpaceDN w:val="0"/>
        <w:adjustRightInd w:val="0"/>
        <w:ind w:left="142" w:firstLine="425"/>
        <w:jc w:val="both"/>
        <w:rPr>
          <w:rFonts w:eastAsiaTheme="minorHAnsi"/>
          <w:lang w:val="uk-UA"/>
        </w:rPr>
      </w:pPr>
      <w:r w:rsidRPr="00084B68">
        <w:rPr>
          <w:b/>
          <w:sz w:val="28"/>
          <w:szCs w:val="28"/>
          <w:lang w:val="uk-UA"/>
        </w:rPr>
        <w:lastRenderedPageBreak/>
        <w:t>Предметом</w:t>
      </w:r>
      <w:r w:rsidRPr="00084B68">
        <w:rPr>
          <w:sz w:val="28"/>
          <w:szCs w:val="28"/>
          <w:lang w:val="uk-UA"/>
        </w:rPr>
        <w:t xml:space="preserve"> </w:t>
      </w:r>
      <w:r w:rsidR="000422F8" w:rsidRPr="00084B68">
        <w:rPr>
          <w:rFonts w:eastAsiaTheme="minorHAnsi"/>
          <w:sz w:val="28"/>
          <w:szCs w:val="28"/>
          <w:lang w:val="uk-UA"/>
        </w:rPr>
        <w:t>вивченн</w:t>
      </w:r>
      <w:r w:rsidR="000422F8" w:rsidRPr="000422F8">
        <w:rPr>
          <w:rFonts w:eastAsiaTheme="minorHAnsi"/>
          <w:sz w:val="28"/>
          <w:szCs w:val="28"/>
          <w:lang w:val="uk-UA"/>
        </w:rPr>
        <w:t>я навчальної дисципліни є суспільні відносини, які виникають у сфері публічного адміністрування та забезпечення прав у сфері публічного адміністрування.</w:t>
      </w:r>
    </w:p>
    <w:p w14:paraId="244E507A" w14:textId="77777777" w:rsidR="000422F8" w:rsidRPr="000422F8" w:rsidRDefault="009F59DA" w:rsidP="00E81E4F">
      <w:pPr>
        <w:autoSpaceDE w:val="0"/>
        <w:autoSpaceDN w:val="0"/>
        <w:adjustRightInd w:val="0"/>
        <w:ind w:left="142" w:firstLine="425"/>
        <w:jc w:val="both"/>
        <w:rPr>
          <w:rFonts w:eastAsiaTheme="minorHAnsi"/>
          <w:sz w:val="28"/>
          <w:szCs w:val="28"/>
          <w:lang w:val="uk-UA"/>
        </w:rPr>
      </w:pPr>
      <w:r w:rsidRPr="00084B68">
        <w:rPr>
          <w:b/>
          <w:sz w:val="28"/>
          <w:szCs w:val="28"/>
          <w:lang w:val="uk-UA"/>
        </w:rPr>
        <w:t xml:space="preserve">Мета  </w:t>
      </w:r>
      <w:r w:rsidR="000422F8" w:rsidRPr="00084B68">
        <w:rPr>
          <w:rFonts w:eastAsiaTheme="minorHAnsi"/>
          <w:sz w:val="28"/>
          <w:szCs w:val="28"/>
          <w:lang w:val="uk-UA"/>
        </w:rPr>
        <w:t>викладання</w:t>
      </w:r>
      <w:r w:rsidR="000422F8" w:rsidRPr="000422F8">
        <w:rPr>
          <w:rFonts w:eastAsiaTheme="minorHAnsi"/>
          <w:sz w:val="28"/>
          <w:szCs w:val="28"/>
          <w:lang w:val="uk-UA"/>
        </w:rPr>
        <w:t xml:space="preserve"> навчальної дисципліни є комплексна підготовка студентів-правників з метою формування і розвитку їх професійної компетенції у сфері публічного адміністрування, спрямована на отримання необхідного обсягу теоретичних правових знань, набуття практичних навиків правозастосування, вирішення практичних завдань, ознайомлення студентів з проблемами та напрямами реформування адміністративних відносин, розуміння взаємовідносин між громадянами та органами публічної адміністрації.</w:t>
      </w:r>
    </w:p>
    <w:p w14:paraId="6B721AA1" w14:textId="77777777" w:rsidR="000422F8" w:rsidRPr="000422F8" w:rsidRDefault="000422F8" w:rsidP="00E81E4F">
      <w:pPr>
        <w:autoSpaceDE w:val="0"/>
        <w:autoSpaceDN w:val="0"/>
        <w:adjustRightInd w:val="0"/>
        <w:ind w:left="142" w:firstLine="425"/>
        <w:jc w:val="both"/>
        <w:rPr>
          <w:rFonts w:eastAsiaTheme="minorHAnsi"/>
          <w:sz w:val="28"/>
          <w:szCs w:val="28"/>
          <w:lang w:val="uk-UA"/>
        </w:rPr>
      </w:pPr>
      <w:r w:rsidRPr="000422F8">
        <w:rPr>
          <w:rFonts w:eastAsiaTheme="minorHAnsi"/>
          <w:sz w:val="28"/>
          <w:szCs w:val="28"/>
          <w:lang w:val="uk-UA"/>
        </w:rPr>
        <w:t xml:space="preserve">Основними </w:t>
      </w:r>
      <w:r w:rsidRPr="000422F8">
        <w:rPr>
          <w:rFonts w:eastAsiaTheme="minorHAnsi"/>
          <w:b/>
          <w:bCs/>
          <w:sz w:val="28"/>
          <w:szCs w:val="28"/>
          <w:lang w:val="uk-UA"/>
        </w:rPr>
        <w:t>з</w:t>
      </w:r>
      <w:r w:rsidRPr="000422F8">
        <w:rPr>
          <w:rFonts w:eastAsiaTheme="minorHAnsi"/>
          <w:b/>
          <w:bCs/>
          <w:i/>
          <w:sz w:val="28"/>
          <w:szCs w:val="28"/>
          <w:lang w:val="uk-UA"/>
        </w:rPr>
        <w:t xml:space="preserve">авданнями </w:t>
      </w:r>
      <w:r w:rsidRPr="000422F8">
        <w:rPr>
          <w:rFonts w:eastAsiaTheme="minorHAnsi"/>
          <w:sz w:val="28"/>
          <w:szCs w:val="28"/>
          <w:lang w:val="uk-UA"/>
        </w:rPr>
        <w:t>вивчення навчальної дисципліни є оволодіння теоретичними та практичними знаннями для використання їх у своїй професійній діяльності; формування правової культури та правосвідомості студентів, розуміння завдання та призначення сучасного адміністративного права; формування у студентів теоретичних знань про сучасні концепції, наукові погляди, дискусійні положення з найбільш важливих питань науки адміністративного права; розвиток правового мислення, вміння критично обмірковувати проблемні питання, мати про них свою аргументовану думку; вивчення актів законодавства, судової практики, основних рішень Європейського суду з прав людини, проектів нормативних актів, що сприятиме правильному вмінню аналізувати та тлумачити адміністративні норми, застосувати їх до конкретних обставин; засвоєння основних проблем науки адміністративного права, знання сучасних тенденцій розвитку наукових досліджень в Україні.</w:t>
      </w:r>
    </w:p>
    <w:p w14:paraId="1374892E" w14:textId="6F5FE33B" w:rsidR="000422F8" w:rsidRPr="000422F8" w:rsidRDefault="000422F8" w:rsidP="00E81E4F">
      <w:pPr>
        <w:autoSpaceDE w:val="0"/>
        <w:autoSpaceDN w:val="0"/>
        <w:adjustRightInd w:val="0"/>
        <w:ind w:left="142" w:firstLine="425"/>
        <w:jc w:val="both"/>
        <w:rPr>
          <w:rFonts w:eastAsiaTheme="minorHAnsi"/>
          <w:b/>
          <w:bCs/>
          <w:sz w:val="28"/>
          <w:szCs w:val="28"/>
          <w:lang w:val="uk-UA"/>
        </w:rPr>
      </w:pPr>
      <w:r w:rsidRPr="000422F8">
        <w:rPr>
          <w:rFonts w:eastAsiaTheme="minorHAnsi"/>
          <w:b/>
          <w:bCs/>
          <w:sz w:val="28"/>
          <w:szCs w:val="28"/>
          <w:lang w:val="uk-UA"/>
        </w:rPr>
        <w:t>У результаті вивчення даного курсу студент повинен</w:t>
      </w:r>
      <w:r w:rsidRPr="000422F8">
        <w:rPr>
          <w:rFonts w:eastAsiaTheme="minorHAnsi"/>
          <w:b/>
          <w:bCs/>
          <w:szCs w:val="28"/>
          <w:lang w:val="uk-UA"/>
        </w:rPr>
        <w:t xml:space="preserve"> :</w:t>
      </w:r>
    </w:p>
    <w:p w14:paraId="78BF5265" w14:textId="77777777" w:rsidR="000422F8" w:rsidRPr="000422F8" w:rsidRDefault="000422F8" w:rsidP="00E81E4F">
      <w:pPr>
        <w:pStyle w:val="a3"/>
        <w:numPr>
          <w:ilvl w:val="0"/>
          <w:numId w:val="5"/>
        </w:numPr>
        <w:autoSpaceDE w:val="0"/>
        <w:autoSpaceDN w:val="0"/>
        <w:adjustRightInd w:val="0"/>
        <w:ind w:left="142" w:firstLine="425"/>
        <w:jc w:val="both"/>
        <w:rPr>
          <w:rFonts w:eastAsiaTheme="minorHAnsi"/>
          <w:szCs w:val="28"/>
          <w:lang w:val="uk-UA"/>
        </w:rPr>
      </w:pPr>
      <w:r w:rsidRPr="000422F8">
        <w:rPr>
          <w:rFonts w:eastAsiaTheme="minorHAnsi"/>
          <w:b/>
          <w:bCs/>
          <w:i/>
          <w:szCs w:val="28"/>
          <w:lang w:val="uk-UA"/>
        </w:rPr>
        <w:t xml:space="preserve">знати </w:t>
      </w:r>
      <w:r w:rsidRPr="000422F8">
        <w:rPr>
          <w:rFonts w:eastAsiaTheme="minorHAnsi"/>
          <w:szCs w:val="28"/>
          <w:lang w:val="uk-UA"/>
        </w:rPr>
        <w:t>теоретико-правові основи адміністративного права, сутність публічної адміністрації; принципи та джерела адміністративного права; структуру публічної адміністрації в Україні; законодавство у сфері публічної служби; знати форми (інструменти) діяльності публічної адміністрації; процедури у діяльності органів публічної адміністрації в Україні; адміністративно-правові режими діяльності публічної адміністрації; контроль та його види за діяльністю органів публічної адміністрації; адміністративна відповідальність; провадження у справах про адміністративні правопорушення.</w:t>
      </w:r>
    </w:p>
    <w:p w14:paraId="5EC8DEBB" w14:textId="77777777" w:rsidR="000422F8" w:rsidRPr="000422F8" w:rsidRDefault="000422F8" w:rsidP="00E81E4F">
      <w:pPr>
        <w:pStyle w:val="a3"/>
        <w:numPr>
          <w:ilvl w:val="0"/>
          <w:numId w:val="5"/>
        </w:numPr>
        <w:autoSpaceDE w:val="0"/>
        <w:autoSpaceDN w:val="0"/>
        <w:adjustRightInd w:val="0"/>
        <w:ind w:left="142" w:firstLine="425"/>
        <w:jc w:val="both"/>
        <w:rPr>
          <w:rFonts w:eastAsiaTheme="minorHAnsi"/>
          <w:szCs w:val="28"/>
          <w:lang w:val="uk-UA"/>
        </w:rPr>
      </w:pPr>
      <w:r w:rsidRPr="000422F8">
        <w:rPr>
          <w:rFonts w:eastAsiaTheme="minorHAnsi"/>
          <w:b/>
          <w:bCs/>
          <w:i/>
          <w:szCs w:val="28"/>
          <w:lang w:val="uk-UA"/>
        </w:rPr>
        <w:t>вміти</w:t>
      </w:r>
      <w:r w:rsidRPr="000422F8">
        <w:rPr>
          <w:rFonts w:eastAsiaTheme="minorHAnsi"/>
          <w:szCs w:val="28"/>
          <w:lang w:val="uk-UA"/>
        </w:rPr>
        <w:t xml:space="preserve"> відповідати на основні теоретичні запитання теми; застосовувати  джерела адміністративного права; давати правову оцінку ситуаційних задач до практичних занять; вільно орієнтуватися в основних питаннях науки  адміністративного права.</w:t>
      </w:r>
    </w:p>
    <w:p w14:paraId="7EC2D4E6" w14:textId="53DF86A9" w:rsidR="009F59DA" w:rsidRPr="00C644C6" w:rsidRDefault="009F59DA" w:rsidP="00E81E4F">
      <w:pPr>
        <w:ind w:left="142" w:firstLine="425"/>
        <w:jc w:val="both"/>
        <w:rPr>
          <w:sz w:val="28"/>
          <w:szCs w:val="28"/>
          <w:lang w:val="uk-UA"/>
        </w:rPr>
      </w:pPr>
      <w:r w:rsidRPr="00C644C6">
        <w:rPr>
          <w:sz w:val="28"/>
          <w:szCs w:val="28"/>
          <w:lang w:val="uk-UA"/>
        </w:rPr>
        <w:t xml:space="preserve">На вивчення навчальної дисципліни «Адміністративне </w:t>
      </w:r>
      <w:r w:rsidR="000422F8" w:rsidRPr="00C644C6">
        <w:rPr>
          <w:sz w:val="28"/>
          <w:szCs w:val="28"/>
          <w:lang w:val="uk-UA"/>
        </w:rPr>
        <w:t>право</w:t>
      </w:r>
      <w:r w:rsidRPr="00C644C6">
        <w:rPr>
          <w:sz w:val="28"/>
          <w:szCs w:val="28"/>
          <w:lang w:val="uk-UA"/>
        </w:rPr>
        <w:t xml:space="preserve">» заплановано 120 годин, 4 кредити ECTS. </w:t>
      </w:r>
    </w:p>
    <w:p w14:paraId="136E7BE9" w14:textId="2F86CBD4" w:rsidR="009F59DA" w:rsidRPr="00C644C6" w:rsidRDefault="009F59DA" w:rsidP="00E81E4F">
      <w:pPr>
        <w:ind w:left="142" w:firstLine="425"/>
        <w:jc w:val="both"/>
        <w:rPr>
          <w:sz w:val="28"/>
          <w:szCs w:val="28"/>
          <w:lang w:val="uk-UA"/>
        </w:rPr>
      </w:pPr>
      <w:r w:rsidRPr="00C644C6">
        <w:rPr>
          <w:sz w:val="28"/>
          <w:szCs w:val="28"/>
          <w:lang w:val="uk-UA"/>
        </w:rPr>
        <w:t>Відповідно до освітньої програми «Право</w:t>
      </w:r>
      <w:r w:rsidR="000422F8" w:rsidRPr="00C644C6">
        <w:rPr>
          <w:sz w:val="28"/>
          <w:szCs w:val="28"/>
          <w:lang w:val="uk-UA"/>
        </w:rPr>
        <w:t>охоронна діяльність</w:t>
      </w:r>
      <w:r w:rsidRPr="00C644C6">
        <w:rPr>
          <w:sz w:val="28"/>
          <w:szCs w:val="28"/>
          <w:lang w:val="uk-UA"/>
        </w:rPr>
        <w:t xml:space="preserve">», вивчення дисципліни «Адміністративне  </w:t>
      </w:r>
      <w:r w:rsidR="000422F8" w:rsidRPr="00C644C6">
        <w:rPr>
          <w:sz w:val="28"/>
          <w:szCs w:val="28"/>
          <w:lang w:val="uk-UA"/>
        </w:rPr>
        <w:t>право</w:t>
      </w:r>
      <w:r w:rsidRPr="00C644C6">
        <w:rPr>
          <w:sz w:val="28"/>
          <w:szCs w:val="28"/>
          <w:lang w:val="uk-UA"/>
        </w:rPr>
        <w:t xml:space="preserve">» сприяє формуванню у здобувачів вищої освіти таких </w:t>
      </w:r>
      <w:proofErr w:type="spellStart"/>
      <w:r w:rsidRPr="00C644C6">
        <w:rPr>
          <w:b/>
          <w:i/>
          <w:sz w:val="28"/>
          <w:szCs w:val="28"/>
          <w:lang w:val="uk-UA"/>
        </w:rPr>
        <w:t>компетентностей</w:t>
      </w:r>
      <w:proofErr w:type="spellEnd"/>
      <w:r w:rsidRPr="00C644C6">
        <w:rPr>
          <w:b/>
          <w:i/>
          <w:sz w:val="28"/>
          <w:szCs w:val="28"/>
          <w:lang w:val="uk-UA"/>
        </w:rPr>
        <w:t>:</w:t>
      </w:r>
    </w:p>
    <w:p w14:paraId="109452F8" w14:textId="3C8C8E5B" w:rsidR="009F59DA" w:rsidRPr="008F51C9" w:rsidRDefault="009F59DA" w:rsidP="00E81E4F">
      <w:pPr>
        <w:pStyle w:val="ad"/>
        <w:ind w:left="142" w:firstLine="425"/>
        <w:jc w:val="both"/>
        <w:rPr>
          <w:rFonts w:ascii="Times New Roman" w:hAnsi="Times New Roman"/>
          <w:b/>
          <w:sz w:val="28"/>
          <w:szCs w:val="28"/>
          <w:highlight w:val="green"/>
          <w:lang w:val="uk-UA" w:eastAsia="uk-UA"/>
        </w:rPr>
      </w:pPr>
      <w:r w:rsidRPr="008E7E59">
        <w:rPr>
          <w:rFonts w:ascii="Times New Roman" w:hAnsi="Times New Roman"/>
          <w:b/>
          <w:sz w:val="28"/>
          <w:szCs w:val="28"/>
          <w:lang w:val="uk-UA" w:eastAsia="uk-UA"/>
        </w:rPr>
        <w:t xml:space="preserve">Інтегральна </w:t>
      </w:r>
      <w:r w:rsidRPr="009C4291">
        <w:rPr>
          <w:rFonts w:ascii="Times New Roman" w:hAnsi="Times New Roman"/>
          <w:b/>
          <w:sz w:val="28"/>
          <w:szCs w:val="28"/>
          <w:lang w:val="uk-UA" w:eastAsia="uk-UA"/>
        </w:rPr>
        <w:t>компетентність (ІК)</w:t>
      </w:r>
      <w:r w:rsidR="00FD35A8">
        <w:rPr>
          <w:rFonts w:ascii="Times New Roman" w:hAnsi="Times New Roman"/>
          <w:b/>
          <w:sz w:val="28"/>
          <w:szCs w:val="28"/>
          <w:lang w:val="uk-UA" w:eastAsia="uk-UA"/>
        </w:rPr>
        <w:t>:</w:t>
      </w:r>
    </w:p>
    <w:p w14:paraId="253FA5D9" w14:textId="77777777" w:rsidR="009F59DA" w:rsidRPr="009C4291" w:rsidRDefault="009F59DA" w:rsidP="00E81E4F">
      <w:pPr>
        <w:pStyle w:val="Default"/>
        <w:ind w:left="142" w:firstLine="425"/>
        <w:jc w:val="both"/>
        <w:rPr>
          <w:sz w:val="28"/>
          <w:szCs w:val="28"/>
          <w:lang w:val="uk-UA"/>
        </w:rPr>
      </w:pPr>
      <w:r>
        <w:rPr>
          <w:sz w:val="28"/>
          <w:szCs w:val="28"/>
          <w:lang w:val="uk-UA"/>
        </w:rPr>
        <w:lastRenderedPageBreak/>
        <w:tab/>
      </w:r>
      <w:r w:rsidRPr="009C4291">
        <w:rPr>
          <w:sz w:val="28"/>
          <w:szCs w:val="28"/>
          <w:lang w:val="uk-UA"/>
        </w:rPr>
        <w:t xml:space="preserve">Здатність розв’язувати складні спеціалізовані задачі та практичні проблеми у галузі права або у процесі навчання, що передбачає застосування правових доктрин та принципів і характеризується комплексністю та невизначеністю умов. </w:t>
      </w:r>
    </w:p>
    <w:p w14:paraId="15CA40B0" w14:textId="17C35B26" w:rsidR="009F59DA" w:rsidRPr="00C644C6" w:rsidRDefault="009F59DA" w:rsidP="00E81E4F">
      <w:pPr>
        <w:pStyle w:val="ad"/>
        <w:ind w:left="142" w:firstLine="425"/>
        <w:jc w:val="both"/>
        <w:rPr>
          <w:rFonts w:ascii="Times New Roman" w:hAnsi="Times New Roman"/>
          <w:b/>
          <w:sz w:val="28"/>
          <w:szCs w:val="28"/>
          <w:lang w:val="uk-UA"/>
        </w:rPr>
      </w:pPr>
      <w:r w:rsidRPr="00C644C6">
        <w:rPr>
          <w:rFonts w:ascii="Times New Roman" w:hAnsi="Times New Roman"/>
          <w:b/>
          <w:sz w:val="28"/>
          <w:szCs w:val="28"/>
          <w:lang w:val="uk-UA"/>
        </w:rPr>
        <w:t>Загальні компетентності (ЗК)</w:t>
      </w:r>
      <w:r w:rsidR="00FD35A8">
        <w:rPr>
          <w:rFonts w:ascii="Times New Roman" w:hAnsi="Times New Roman"/>
          <w:b/>
          <w:sz w:val="28"/>
          <w:szCs w:val="28"/>
          <w:lang w:val="uk-UA"/>
        </w:rPr>
        <w:t>:</w:t>
      </w:r>
    </w:p>
    <w:p w14:paraId="0B206506" w14:textId="77777777" w:rsidR="009F59DA" w:rsidRPr="00C644C6" w:rsidRDefault="009F59DA" w:rsidP="00E81E4F">
      <w:pPr>
        <w:numPr>
          <w:ilvl w:val="0"/>
          <w:numId w:val="3"/>
        </w:numPr>
        <w:ind w:left="142" w:firstLine="425"/>
        <w:jc w:val="both"/>
        <w:rPr>
          <w:b/>
          <w:sz w:val="28"/>
          <w:szCs w:val="28"/>
          <w:lang w:val="uk-UA"/>
        </w:rPr>
      </w:pPr>
      <w:r w:rsidRPr="00C644C6">
        <w:rPr>
          <w:sz w:val="28"/>
          <w:szCs w:val="28"/>
          <w:lang w:val="uk-UA" w:eastAsia="uk-UA"/>
        </w:rPr>
        <w:t xml:space="preserve">ЗК 1. </w:t>
      </w:r>
      <w:r w:rsidRPr="00C644C6">
        <w:rPr>
          <w:sz w:val="28"/>
          <w:szCs w:val="28"/>
          <w:lang w:val="uk-UA"/>
        </w:rPr>
        <w:t>Знання та розуміння предметної галузі, професії; основних концепцій, базових категорій, юридичних понять.</w:t>
      </w:r>
    </w:p>
    <w:p w14:paraId="74D05CC9" w14:textId="77777777" w:rsidR="009F59DA" w:rsidRPr="00C644C6" w:rsidRDefault="009F59DA" w:rsidP="00E81E4F">
      <w:pPr>
        <w:numPr>
          <w:ilvl w:val="0"/>
          <w:numId w:val="3"/>
        </w:numPr>
        <w:ind w:left="142" w:firstLine="425"/>
        <w:jc w:val="both"/>
        <w:rPr>
          <w:b/>
          <w:sz w:val="28"/>
          <w:szCs w:val="28"/>
          <w:lang w:val="uk-UA"/>
        </w:rPr>
      </w:pPr>
      <w:r w:rsidRPr="00C644C6">
        <w:rPr>
          <w:sz w:val="28"/>
          <w:szCs w:val="28"/>
          <w:lang w:val="uk-UA" w:eastAsia="uk-UA"/>
        </w:rPr>
        <w:t xml:space="preserve">ЗК 2. </w:t>
      </w:r>
      <w:r w:rsidRPr="00C644C6">
        <w:rPr>
          <w:sz w:val="28"/>
          <w:szCs w:val="28"/>
          <w:lang w:val="uk-UA"/>
        </w:rPr>
        <w:t>Здатність до безперервного та активного навчання, самоосвіти, постійного підвищення кваліфікації.</w:t>
      </w:r>
    </w:p>
    <w:p w14:paraId="78848167" w14:textId="77777777" w:rsidR="009F59DA" w:rsidRPr="00C644C6" w:rsidRDefault="009F59DA" w:rsidP="00E81E4F">
      <w:pPr>
        <w:numPr>
          <w:ilvl w:val="0"/>
          <w:numId w:val="3"/>
        </w:numPr>
        <w:ind w:left="142" w:firstLine="425"/>
        <w:jc w:val="both"/>
        <w:rPr>
          <w:b/>
          <w:sz w:val="28"/>
          <w:szCs w:val="28"/>
          <w:lang w:val="uk-UA"/>
        </w:rPr>
      </w:pPr>
      <w:r w:rsidRPr="00C644C6">
        <w:rPr>
          <w:sz w:val="28"/>
          <w:szCs w:val="28"/>
          <w:lang w:val="uk-UA" w:eastAsia="uk-UA"/>
        </w:rPr>
        <w:t xml:space="preserve">ЗК 3. </w:t>
      </w:r>
      <w:r w:rsidRPr="00C644C6">
        <w:rPr>
          <w:sz w:val="28"/>
          <w:szCs w:val="28"/>
          <w:lang w:val="uk-UA"/>
        </w:rPr>
        <w:t xml:space="preserve">Здатність </w:t>
      </w:r>
      <w:r w:rsidRPr="00C644C6">
        <w:rPr>
          <w:sz w:val="28"/>
          <w:szCs w:val="28"/>
        </w:rPr>
        <w:t>до абстрактного мислення, аналізу та синтезу</w:t>
      </w:r>
      <w:r w:rsidRPr="00C644C6">
        <w:rPr>
          <w:sz w:val="28"/>
          <w:szCs w:val="28"/>
          <w:lang w:val="uk-UA"/>
        </w:rPr>
        <w:t>.</w:t>
      </w:r>
    </w:p>
    <w:p w14:paraId="5F2DC206" w14:textId="128E2C71" w:rsidR="009F59DA" w:rsidRPr="00C644C6" w:rsidRDefault="009F59DA" w:rsidP="00E81E4F">
      <w:pPr>
        <w:numPr>
          <w:ilvl w:val="0"/>
          <w:numId w:val="3"/>
        </w:numPr>
        <w:ind w:left="142" w:firstLine="425"/>
        <w:jc w:val="both"/>
        <w:rPr>
          <w:b/>
          <w:sz w:val="28"/>
          <w:szCs w:val="28"/>
          <w:lang w:val="uk-UA"/>
        </w:rPr>
      </w:pPr>
      <w:r w:rsidRPr="00C644C6">
        <w:rPr>
          <w:sz w:val="28"/>
          <w:szCs w:val="28"/>
          <w:lang w:val="uk-UA"/>
        </w:rPr>
        <w:t>ЗК 7.</w:t>
      </w:r>
      <w:r w:rsidRPr="00C644C6">
        <w:rPr>
          <w:b/>
          <w:sz w:val="28"/>
          <w:szCs w:val="28"/>
          <w:lang w:val="uk-UA"/>
        </w:rPr>
        <w:t xml:space="preserve"> </w:t>
      </w:r>
      <w:r w:rsidRPr="00C644C6">
        <w:rPr>
          <w:sz w:val="28"/>
          <w:szCs w:val="28"/>
          <w:lang w:val="uk-UA"/>
        </w:rPr>
        <w:t>З</w:t>
      </w:r>
      <w:r w:rsidRPr="00C644C6">
        <w:rPr>
          <w:sz w:val="28"/>
          <w:szCs w:val="28"/>
        </w:rPr>
        <w:t>датність визначати, формулювати та розв’язувати проблеми, аналізувати соціально-значущі процеси та приймати обґрунтовані рішення</w:t>
      </w:r>
      <w:r w:rsidRPr="00C644C6">
        <w:rPr>
          <w:sz w:val="28"/>
          <w:szCs w:val="28"/>
          <w:lang w:val="uk-UA"/>
        </w:rPr>
        <w:t>.</w:t>
      </w:r>
    </w:p>
    <w:p w14:paraId="79795105" w14:textId="1DB73044" w:rsidR="009F59DA" w:rsidRPr="00C644C6" w:rsidRDefault="009F59DA" w:rsidP="00E81E4F">
      <w:pPr>
        <w:ind w:left="142" w:firstLine="425"/>
        <w:jc w:val="both"/>
        <w:rPr>
          <w:b/>
          <w:sz w:val="28"/>
          <w:szCs w:val="28"/>
          <w:lang w:val="uk-UA"/>
        </w:rPr>
      </w:pPr>
      <w:r w:rsidRPr="00C644C6">
        <w:rPr>
          <w:b/>
          <w:sz w:val="28"/>
          <w:szCs w:val="28"/>
          <w:lang w:val="uk-UA"/>
        </w:rPr>
        <w:tab/>
        <w:t xml:space="preserve">Фахові компетентності спеціальності (ФК) </w:t>
      </w:r>
      <w:r w:rsidR="00FD35A8">
        <w:rPr>
          <w:b/>
          <w:sz w:val="28"/>
          <w:szCs w:val="28"/>
          <w:lang w:val="uk-UA"/>
        </w:rPr>
        <w:t>:</w:t>
      </w:r>
    </w:p>
    <w:p w14:paraId="3E261BC9" w14:textId="77777777" w:rsidR="009F59DA" w:rsidRPr="00C644C6" w:rsidRDefault="009F59DA" w:rsidP="00E81E4F">
      <w:pPr>
        <w:numPr>
          <w:ilvl w:val="0"/>
          <w:numId w:val="4"/>
        </w:numPr>
        <w:ind w:left="142" w:firstLine="425"/>
        <w:jc w:val="both"/>
        <w:rPr>
          <w:sz w:val="28"/>
          <w:szCs w:val="28"/>
          <w:lang w:val="uk-UA"/>
        </w:rPr>
      </w:pPr>
      <w:r w:rsidRPr="00C644C6">
        <w:rPr>
          <w:sz w:val="28"/>
          <w:szCs w:val="28"/>
          <w:lang w:val="uk-UA"/>
        </w:rPr>
        <w:t>ФК 3.</w:t>
      </w:r>
      <w:r w:rsidRPr="00C644C6">
        <w:rPr>
          <w:sz w:val="28"/>
          <w:szCs w:val="28"/>
          <w:lang w:val="uk-UA" w:eastAsia="uk-UA"/>
        </w:rPr>
        <w:t xml:space="preserve"> </w:t>
      </w:r>
      <w:r w:rsidRPr="00C644C6">
        <w:rPr>
          <w:sz w:val="28"/>
          <w:szCs w:val="28"/>
          <w:lang w:val="uk-UA"/>
        </w:rPr>
        <w:t>З</w:t>
      </w:r>
      <w:r w:rsidRPr="00C644C6">
        <w:rPr>
          <w:sz w:val="28"/>
          <w:szCs w:val="28"/>
        </w:rPr>
        <w:t>датність забезпечувати дотримання законодавства суб’єктами</w:t>
      </w:r>
      <w:r w:rsidRPr="00C644C6">
        <w:rPr>
          <w:sz w:val="28"/>
          <w:szCs w:val="28"/>
          <w:lang w:val="uk-UA"/>
        </w:rPr>
        <w:t>.</w:t>
      </w:r>
    </w:p>
    <w:p w14:paraId="5704C84F" w14:textId="77777777" w:rsidR="009F59DA" w:rsidRPr="00C644C6" w:rsidRDefault="009F59DA" w:rsidP="00E81E4F">
      <w:pPr>
        <w:numPr>
          <w:ilvl w:val="0"/>
          <w:numId w:val="4"/>
        </w:numPr>
        <w:ind w:left="142" w:firstLine="425"/>
        <w:jc w:val="both"/>
        <w:rPr>
          <w:sz w:val="28"/>
          <w:szCs w:val="28"/>
          <w:lang w:val="uk-UA"/>
        </w:rPr>
      </w:pPr>
      <w:r w:rsidRPr="00C644C6">
        <w:rPr>
          <w:sz w:val="28"/>
          <w:szCs w:val="28"/>
          <w:lang w:val="uk-UA" w:eastAsia="uk-UA"/>
        </w:rPr>
        <w:t xml:space="preserve">ФК 4. </w:t>
      </w:r>
      <w:r w:rsidRPr="00C644C6">
        <w:rPr>
          <w:sz w:val="28"/>
          <w:szCs w:val="28"/>
          <w:lang w:val="uk-UA"/>
        </w:rPr>
        <w:t>З</w:t>
      </w:r>
      <w:r w:rsidRPr="00C644C6">
        <w:rPr>
          <w:sz w:val="28"/>
          <w:szCs w:val="28"/>
        </w:rPr>
        <w:t>датність здійснювати професійну діяльність у повній відповідності до закону</w:t>
      </w:r>
      <w:r w:rsidRPr="00C644C6">
        <w:rPr>
          <w:sz w:val="28"/>
          <w:szCs w:val="28"/>
          <w:lang w:val="uk-UA"/>
        </w:rPr>
        <w:t>.</w:t>
      </w:r>
    </w:p>
    <w:p w14:paraId="6D8553D1" w14:textId="77777777" w:rsidR="009F59DA" w:rsidRPr="00C644C6" w:rsidRDefault="009F59DA" w:rsidP="00E81E4F">
      <w:pPr>
        <w:numPr>
          <w:ilvl w:val="0"/>
          <w:numId w:val="4"/>
        </w:numPr>
        <w:ind w:left="142" w:firstLine="425"/>
        <w:jc w:val="both"/>
        <w:rPr>
          <w:sz w:val="28"/>
          <w:szCs w:val="28"/>
          <w:lang w:val="uk-UA"/>
        </w:rPr>
      </w:pPr>
      <w:r w:rsidRPr="00C644C6">
        <w:rPr>
          <w:sz w:val="28"/>
          <w:szCs w:val="28"/>
          <w:lang w:val="uk-UA" w:eastAsia="uk-UA"/>
        </w:rPr>
        <w:t xml:space="preserve">ФК 5. </w:t>
      </w:r>
      <w:r w:rsidRPr="00C644C6">
        <w:rPr>
          <w:sz w:val="28"/>
          <w:szCs w:val="28"/>
          <w:lang w:val="uk-UA"/>
        </w:rPr>
        <w:t>В</w:t>
      </w:r>
      <w:r w:rsidRPr="00C644C6">
        <w:rPr>
          <w:sz w:val="28"/>
          <w:szCs w:val="28"/>
        </w:rPr>
        <w:t>міння реалізовувати норми матеріального і процесуального права в професійній діяльності, правильно застосовувати нормативно-правові акти</w:t>
      </w:r>
      <w:r w:rsidRPr="00C644C6">
        <w:rPr>
          <w:sz w:val="28"/>
          <w:szCs w:val="28"/>
          <w:lang w:val="uk-UA"/>
        </w:rPr>
        <w:t>.</w:t>
      </w:r>
    </w:p>
    <w:p w14:paraId="2EED5FF4" w14:textId="77777777" w:rsidR="009F59DA" w:rsidRPr="00C644C6" w:rsidRDefault="009F59DA" w:rsidP="00E81E4F">
      <w:pPr>
        <w:numPr>
          <w:ilvl w:val="0"/>
          <w:numId w:val="4"/>
        </w:numPr>
        <w:ind w:left="142" w:firstLine="425"/>
        <w:jc w:val="both"/>
        <w:rPr>
          <w:sz w:val="28"/>
          <w:szCs w:val="28"/>
          <w:lang w:val="uk-UA"/>
        </w:rPr>
      </w:pPr>
      <w:r w:rsidRPr="00C644C6">
        <w:rPr>
          <w:sz w:val="28"/>
          <w:szCs w:val="28"/>
          <w:lang w:val="uk-UA"/>
        </w:rPr>
        <w:t>ФК 6. В</w:t>
      </w:r>
      <w:r w:rsidRPr="00C644C6">
        <w:rPr>
          <w:sz w:val="28"/>
          <w:szCs w:val="28"/>
        </w:rPr>
        <w:t>міння юридично правильно кваліфікувати факти і обставини</w:t>
      </w:r>
      <w:r w:rsidRPr="00C644C6">
        <w:rPr>
          <w:sz w:val="28"/>
          <w:szCs w:val="28"/>
          <w:lang w:val="uk-UA"/>
        </w:rPr>
        <w:t>.</w:t>
      </w:r>
    </w:p>
    <w:p w14:paraId="6386E430" w14:textId="77777777" w:rsidR="009F59DA" w:rsidRPr="00C644C6" w:rsidRDefault="009F59DA" w:rsidP="00E81E4F">
      <w:pPr>
        <w:numPr>
          <w:ilvl w:val="0"/>
          <w:numId w:val="4"/>
        </w:numPr>
        <w:ind w:left="142" w:firstLine="425"/>
        <w:jc w:val="both"/>
        <w:rPr>
          <w:sz w:val="28"/>
          <w:szCs w:val="28"/>
          <w:lang w:val="uk-UA"/>
        </w:rPr>
      </w:pPr>
      <w:r w:rsidRPr="00C644C6">
        <w:rPr>
          <w:sz w:val="28"/>
          <w:szCs w:val="28"/>
          <w:lang w:val="uk-UA"/>
        </w:rPr>
        <w:t>ФК 7. З</w:t>
      </w:r>
      <w:r w:rsidRPr="00C644C6">
        <w:rPr>
          <w:sz w:val="28"/>
          <w:szCs w:val="28"/>
        </w:rPr>
        <w:t>датність забезпечувати законність та правопорядок, безпеку осіб, суспільства, держави в межах виконання своїх посадових обов’язків</w:t>
      </w:r>
      <w:r w:rsidRPr="00C644C6">
        <w:rPr>
          <w:sz w:val="28"/>
          <w:szCs w:val="28"/>
          <w:lang w:val="uk-UA"/>
        </w:rPr>
        <w:t>.</w:t>
      </w:r>
    </w:p>
    <w:p w14:paraId="48ECE964" w14:textId="77777777" w:rsidR="009F59DA" w:rsidRPr="00C644C6" w:rsidRDefault="009F59DA" w:rsidP="00E81E4F">
      <w:pPr>
        <w:numPr>
          <w:ilvl w:val="0"/>
          <w:numId w:val="4"/>
        </w:numPr>
        <w:ind w:left="142" w:firstLine="425"/>
        <w:jc w:val="both"/>
        <w:rPr>
          <w:sz w:val="28"/>
          <w:szCs w:val="28"/>
          <w:lang w:val="uk-UA"/>
        </w:rPr>
      </w:pPr>
      <w:r w:rsidRPr="00C644C6">
        <w:rPr>
          <w:sz w:val="28"/>
          <w:szCs w:val="28"/>
          <w:lang w:val="uk-UA"/>
        </w:rPr>
        <w:t>ФК 8.</w:t>
      </w:r>
      <w:r w:rsidRPr="00C644C6">
        <w:rPr>
          <w:sz w:val="28"/>
          <w:szCs w:val="28"/>
        </w:rPr>
        <w:t xml:space="preserve"> </w:t>
      </w:r>
      <w:r w:rsidRPr="00C644C6">
        <w:rPr>
          <w:sz w:val="28"/>
          <w:szCs w:val="28"/>
          <w:lang w:val="uk-UA"/>
        </w:rPr>
        <w:t>Р</w:t>
      </w:r>
      <w:r w:rsidRPr="00C644C6">
        <w:rPr>
          <w:sz w:val="28"/>
          <w:szCs w:val="28"/>
        </w:rPr>
        <w:t>озуміння необхідності поваги до честі та гідності особи, захисту прав і свобод людини і громадянина</w:t>
      </w:r>
      <w:r w:rsidRPr="00C644C6">
        <w:rPr>
          <w:sz w:val="28"/>
          <w:szCs w:val="28"/>
          <w:lang w:val="uk-UA"/>
        </w:rPr>
        <w:t>.</w:t>
      </w:r>
    </w:p>
    <w:p w14:paraId="43C28702" w14:textId="2B871BB0" w:rsidR="009F59DA" w:rsidRPr="00C644C6" w:rsidRDefault="009F59DA" w:rsidP="00E81E4F">
      <w:pPr>
        <w:numPr>
          <w:ilvl w:val="0"/>
          <w:numId w:val="4"/>
        </w:numPr>
        <w:ind w:left="142" w:firstLine="425"/>
        <w:jc w:val="both"/>
        <w:rPr>
          <w:sz w:val="28"/>
          <w:szCs w:val="28"/>
          <w:lang w:val="uk-UA"/>
        </w:rPr>
      </w:pPr>
      <w:r w:rsidRPr="00C644C6">
        <w:rPr>
          <w:sz w:val="28"/>
          <w:szCs w:val="28"/>
          <w:lang w:val="uk-UA"/>
        </w:rPr>
        <w:t>ФК</w:t>
      </w:r>
      <w:r w:rsidR="00C644C6">
        <w:rPr>
          <w:sz w:val="28"/>
          <w:szCs w:val="28"/>
          <w:lang w:val="uk-UA"/>
        </w:rPr>
        <w:t xml:space="preserve"> </w:t>
      </w:r>
      <w:r w:rsidRPr="00C644C6">
        <w:rPr>
          <w:sz w:val="28"/>
          <w:szCs w:val="28"/>
          <w:lang w:val="uk-UA"/>
        </w:rPr>
        <w:t>9.</w:t>
      </w:r>
      <w:r w:rsidR="00C644C6">
        <w:rPr>
          <w:sz w:val="28"/>
          <w:szCs w:val="28"/>
          <w:lang w:val="uk-UA"/>
        </w:rPr>
        <w:t xml:space="preserve"> </w:t>
      </w:r>
      <w:r w:rsidRPr="00C644C6">
        <w:rPr>
          <w:sz w:val="28"/>
          <w:szCs w:val="28"/>
          <w:lang w:val="uk-UA"/>
        </w:rPr>
        <w:t>З</w:t>
      </w:r>
      <w:r w:rsidRPr="00C644C6">
        <w:rPr>
          <w:sz w:val="28"/>
          <w:szCs w:val="28"/>
        </w:rPr>
        <w:t>датність запобігати, розкривати та розслідувати правопорушення, зокрема виявляти та сприяти попередженню корупційної поведінки</w:t>
      </w:r>
      <w:r w:rsidRPr="00C644C6">
        <w:rPr>
          <w:sz w:val="28"/>
          <w:szCs w:val="28"/>
          <w:lang w:val="uk-UA"/>
        </w:rPr>
        <w:t>.</w:t>
      </w:r>
    </w:p>
    <w:p w14:paraId="18C21DDD" w14:textId="77777777" w:rsidR="009F59DA" w:rsidRPr="00C644C6" w:rsidRDefault="009F59DA" w:rsidP="00E81E4F">
      <w:pPr>
        <w:numPr>
          <w:ilvl w:val="0"/>
          <w:numId w:val="4"/>
        </w:numPr>
        <w:ind w:left="142" w:firstLine="425"/>
        <w:jc w:val="both"/>
        <w:rPr>
          <w:sz w:val="28"/>
          <w:szCs w:val="28"/>
          <w:lang w:val="uk-UA"/>
        </w:rPr>
      </w:pPr>
      <w:r w:rsidRPr="00C644C6">
        <w:rPr>
          <w:sz w:val="28"/>
          <w:szCs w:val="28"/>
          <w:lang w:val="uk-UA"/>
        </w:rPr>
        <w:t>ФК 10.</w:t>
      </w:r>
      <w:r w:rsidRPr="00C644C6">
        <w:rPr>
          <w:sz w:val="28"/>
          <w:szCs w:val="28"/>
        </w:rPr>
        <w:t xml:space="preserve"> </w:t>
      </w:r>
      <w:r w:rsidRPr="00C644C6">
        <w:rPr>
          <w:sz w:val="28"/>
          <w:szCs w:val="28"/>
          <w:lang w:val="uk-UA"/>
        </w:rPr>
        <w:t>В</w:t>
      </w:r>
      <w:r w:rsidRPr="00C644C6">
        <w:rPr>
          <w:sz w:val="28"/>
          <w:szCs w:val="28"/>
        </w:rPr>
        <w:t>міння виявляти та усувати причини й умови, що сприяють вчиненню правопорушень</w:t>
      </w:r>
      <w:r w:rsidRPr="00C644C6">
        <w:rPr>
          <w:sz w:val="28"/>
          <w:szCs w:val="28"/>
          <w:lang w:val="uk-UA"/>
        </w:rPr>
        <w:t>.</w:t>
      </w:r>
    </w:p>
    <w:p w14:paraId="6A005B5C" w14:textId="77777777" w:rsidR="009F59DA" w:rsidRPr="00C644C6" w:rsidRDefault="009F59DA" w:rsidP="00E81E4F">
      <w:pPr>
        <w:numPr>
          <w:ilvl w:val="0"/>
          <w:numId w:val="4"/>
        </w:numPr>
        <w:ind w:left="142" w:firstLine="425"/>
        <w:jc w:val="both"/>
        <w:rPr>
          <w:sz w:val="28"/>
          <w:szCs w:val="28"/>
          <w:lang w:val="uk-UA"/>
        </w:rPr>
      </w:pPr>
      <w:r w:rsidRPr="00C644C6">
        <w:rPr>
          <w:sz w:val="28"/>
          <w:szCs w:val="28"/>
          <w:lang w:val="uk-UA"/>
        </w:rPr>
        <w:t>ФК 11. Володіння юридичною термінологією та юридичною технікою, здатність правильно відтворювати результати професійної діяльності в юридичній та іншій документації.</w:t>
      </w:r>
    </w:p>
    <w:p w14:paraId="2ABDBB7B" w14:textId="77777777" w:rsidR="009F59DA" w:rsidRPr="00C644C6" w:rsidRDefault="009F59DA" w:rsidP="00E81E4F">
      <w:pPr>
        <w:numPr>
          <w:ilvl w:val="0"/>
          <w:numId w:val="4"/>
        </w:numPr>
        <w:ind w:left="142" w:firstLine="425"/>
        <w:jc w:val="both"/>
        <w:rPr>
          <w:sz w:val="28"/>
          <w:szCs w:val="28"/>
          <w:lang w:val="uk-UA"/>
        </w:rPr>
      </w:pPr>
      <w:r w:rsidRPr="00C644C6">
        <w:rPr>
          <w:sz w:val="28"/>
          <w:szCs w:val="28"/>
          <w:lang w:val="uk-UA"/>
        </w:rPr>
        <w:t>ФК 12. З</w:t>
      </w:r>
      <w:r w:rsidRPr="00C644C6">
        <w:rPr>
          <w:sz w:val="28"/>
          <w:szCs w:val="28"/>
        </w:rPr>
        <w:t>датність проводити юридичну експертизу нормативно-правових актів</w:t>
      </w:r>
      <w:r w:rsidRPr="00C644C6">
        <w:rPr>
          <w:sz w:val="28"/>
          <w:szCs w:val="28"/>
          <w:lang w:val="uk-UA"/>
        </w:rPr>
        <w:t>.</w:t>
      </w:r>
    </w:p>
    <w:p w14:paraId="4BCE161B" w14:textId="77777777" w:rsidR="009F59DA" w:rsidRPr="00C644C6" w:rsidRDefault="009F59DA" w:rsidP="00E81E4F">
      <w:pPr>
        <w:numPr>
          <w:ilvl w:val="0"/>
          <w:numId w:val="4"/>
        </w:numPr>
        <w:ind w:left="142" w:firstLine="425"/>
        <w:jc w:val="both"/>
        <w:rPr>
          <w:sz w:val="28"/>
          <w:szCs w:val="28"/>
          <w:lang w:val="uk-UA"/>
        </w:rPr>
      </w:pPr>
      <w:r w:rsidRPr="00C644C6">
        <w:rPr>
          <w:sz w:val="28"/>
          <w:szCs w:val="28"/>
          <w:lang w:val="uk-UA"/>
        </w:rPr>
        <w:t>ФК 13.</w:t>
      </w:r>
      <w:r w:rsidRPr="00C644C6">
        <w:rPr>
          <w:sz w:val="28"/>
          <w:szCs w:val="28"/>
        </w:rPr>
        <w:t xml:space="preserve"> </w:t>
      </w:r>
      <w:r w:rsidRPr="00C644C6">
        <w:rPr>
          <w:sz w:val="28"/>
          <w:szCs w:val="28"/>
          <w:lang w:val="uk-UA"/>
        </w:rPr>
        <w:t>З</w:t>
      </w:r>
      <w:r w:rsidRPr="00C644C6">
        <w:rPr>
          <w:sz w:val="28"/>
          <w:szCs w:val="28"/>
        </w:rPr>
        <w:t>датність тлумачити нормативно-правові акти, надавати кваліфіковані юридичні висновки і консультації</w:t>
      </w:r>
      <w:r w:rsidRPr="00C644C6">
        <w:rPr>
          <w:sz w:val="28"/>
          <w:szCs w:val="28"/>
          <w:lang w:val="uk-UA"/>
        </w:rPr>
        <w:t>.</w:t>
      </w:r>
    </w:p>
    <w:p w14:paraId="3C32DB08" w14:textId="77777777" w:rsidR="009F59DA" w:rsidRPr="00C644C6" w:rsidRDefault="009F59DA" w:rsidP="00E81E4F">
      <w:pPr>
        <w:ind w:left="142" w:firstLine="425"/>
        <w:jc w:val="both"/>
        <w:rPr>
          <w:sz w:val="28"/>
          <w:szCs w:val="28"/>
          <w:lang w:val="uk-UA"/>
        </w:rPr>
      </w:pPr>
    </w:p>
    <w:p w14:paraId="338F5686" w14:textId="26183E30" w:rsidR="009F59DA" w:rsidRPr="00FD35A8" w:rsidRDefault="009F59DA" w:rsidP="00E81E4F">
      <w:pPr>
        <w:autoSpaceDE w:val="0"/>
        <w:autoSpaceDN w:val="0"/>
        <w:adjustRightInd w:val="0"/>
        <w:ind w:left="142" w:firstLine="425"/>
        <w:jc w:val="center"/>
        <w:rPr>
          <w:b/>
          <w:sz w:val="28"/>
          <w:szCs w:val="28"/>
          <w:lang w:val="uk-UA"/>
        </w:rPr>
      </w:pPr>
      <w:r w:rsidRPr="00FD35A8">
        <w:rPr>
          <w:b/>
          <w:sz w:val="28"/>
          <w:szCs w:val="28"/>
          <w:lang w:val="uk-UA"/>
        </w:rPr>
        <w:t>3. ПЕРЕДУМОВИ ДЛЯ ВИВЧЕННЯ НАВЧАЛЬНОЇ ДИСЦИПЛІНИ</w:t>
      </w:r>
    </w:p>
    <w:p w14:paraId="1CF733CA" w14:textId="77777777" w:rsidR="009F59DA" w:rsidRPr="00FD35A8" w:rsidRDefault="009F59DA" w:rsidP="00E81E4F">
      <w:pPr>
        <w:spacing w:line="234" w:lineRule="auto"/>
        <w:ind w:left="142" w:firstLine="425"/>
        <w:rPr>
          <w:b/>
          <w:sz w:val="28"/>
          <w:szCs w:val="28"/>
          <w:lang w:val="uk-UA"/>
        </w:rPr>
      </w:pPr>
    </w:p>
    <w:p w14:paraId="776B8695" w14:textId="1AF2A370" w:rsidR="009F59DA" w:rsidRPr="00C644C6" w:rsidRDefault="00D63E4A" w:rsidP="00E81E4F">
      <w:pPr>
        <w:ind w:left="142" w:firstLine="425"/>
        <w:jc w:val="both"/>
        <w:rPr>
          <w:sz w:val="28"/>
          <w:szCs w:val="28"/>
          <w:lang w:val="uk-UA"/>
        </w:rPr>
      </w:pPr>
      <w:r w:rsidRPr="00C644C6">
        <w:rPr>
          <w:sz w:val="28"/>
          <w:szCs w:val="28"/>
          <w:lang w:val="uk-UA"/>
        </w:rPr>
        <w:t>Передумовами вивчення навчальної дисципліни «Адміністративне право» є наявність повної середньої освіти, умови вступу визначаються  правилами прийому до ДВНЗ «УжНУ».</w:t>
      </w:r>
    </w:p>
    <w:p w14:paraId="6974BF13" w14:textId="77777777" w:rsidR="00D63E4A" w:rsidRPr="003F0F1F" w:rsidRDefault="00D63E4A" w:rsidP="00E81E4F">
      <w:pPr>
        <w:ind w:left="142" w:firstLine="425"/>
        <w:jc w:val="both"/>
        <w:rPr>
          <w:szCs w:val="28"/>
          <w:lang w:val="uk-UA"/>
        </w:rPr>
      </w:pPr>
    </w:p>
    <w:p w14:paraId="7316E734" w14:textId="77777777" w:rsidR="009F59DA" w:rsidRPr="00FD35A8" w:rsidRDefault="009F59DA" w:rsidP="00E81E4F">
      <w:pPr>
        <w:ind w:left="142" w:firstLine="425"/>
        <w:jc w:val="center"/>
        <w:rPr>
          <w:b/>
          <w:sz w:val="28"/>
          <w:szCs w:val="28"/>
          <w:lang w:val="uk-UA"/>
        </w:rPr>
      </w:pPr>
      <w:r w:rsidRPr="00FD35A8">
        <w:rPr>
          <w:b/>
          <w:sz w:val="28"/>
          <w:szCs w:val="28"/>
          <w:lang w:val="uk-UA"/>
        </w:rPr>
        <w:t>4. ОЧІКУВАНІ РЕЗУЛЬТАТИ НАВЧАННЯ</w:t>
      </w:r>
    </w:p>
    <w:p w14:paraId="50B0B771" w14:textId="77777777" w:rsidR="009F59DA" w:rsidRDefault="009F59DA" w:rsidP="00E81E4F">
      <w:pPr>
        <w:ind w:left="142" w:firstLine="425"/>
        <w:jc w:val="center"/>
        <w:rPr>
          <w:b/>
          <w:lang w:val="uk-UA"/>
        </w:rPr>
      </w:pPr>
    </w:p>
    <w:p w14:paraId="23E3E77D" w14:textId="539A68C3" w:rsidR="00C644C6" w:rsidRDefault="009F59DA" w:rsidP="00FD35A8">
      <w:pPr>
        <w:spacing w:line="236" w:lineRule="auto"/>
        <w:ind w:left="142" w:firstLine="425"/>
        <w:jc w:val="both"/>
        <w:rPr>
          <w:b/>
          <w:sz w:val="28"/>
          <w:szCs w:val="28"/>
          <w:lang w:val="uk-UA"/>
        </w:rPr>
      </w:pPr>
      <w:r>
        <w:rPr>
          <w:lang w:val="uk-UA"/>
        </w:rPr>
        <w:tab/>
      </w:r>
      <w:r w:rsidRPr="00C644C6">
        <w:rPr>
          <w:sz w:val="28"/>
          <w:szCs w:val="28"/>
          <w:lang w:val="uk-UA"/>
        </w:rPr>
        <w:t xml:space="preserve">Відповідно до освітньої програми </w:t>
      </w:r>
      <w:r w:rsidRPr="00C644C6">
        <w:rPr>
          <w:b/>
          <w:sz w:val="28"/>
          <w:szCs w:val="28"/>
          <w:lang w:val="uk-UA"/>
        </w:rPr>
        <w:t xml:space="preserve">«Адміністративне </w:t>
      </w:r>
      <w:r w:rsidR="00D63E4A" w:rsidRPr="00C644C6">
        <w:rPr>
          <w:b/>
          <w:sz w:val="28"/>
          <w:szCs w:val="28"/>
          <w:lang w:val="uk-UA"/>
        </w:rPr>
        <w:t>право</w:t>
      </w:r>
      <w:r w:rsidRPr="00C644C6">
        <w:rPr>
          <w:b/>
          <w:sz w:val="28"/>
          <w:szCs w:val="28"/>
          <w:lang w:val="uk-UA"/>
        </w:rPr>
        <w:t>»,</w:t>
      </w:r>
      <w:r w:rsidRPr="00C644C6">
        <w:rPr>
          <w:sz w:val="28"/>
          <w:szCs w:val="28"/>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w:t>
      </w:r>
      <w:r w:rsidRPr="00C644C6">
        <w:rPr>
          <w:b/>
          <w:sz w:val="28"/>
          <w:szCs w:val="28"/>
          <w:lang w:val="uk-UA"/>
        </w:rPr>
        <w:t>:</w:t>
      </w:r>
    </w:p>
    <w:p w14:paraId="65B1DA61" w14:textId="77777777" w:rsidR="00FD35A8" w:rsidRPr="00FD35A8" w:rsidRDefault="00FD35A8" w:rsidP="00FD35A8">
      <w:pPr>
        <w:spacing w:line="236" w:lineRule="auto"/>
        <w:ind w:left="142" w:firstLine="425"/>
        <w:jc w:val="both"/>
        <w:rPr>
          <w:b/>
          <w:sz w:val="28"/>
          <w:szCs w:val="28"/>
          <w:lang w:val="uk-UA"/>
        </w:rPr>
      </w:pPr>
    </w:p>
    <w:tbl>
      <w:tblPr>
        <w:tblW w:w="9960" w:type="dxa"/>
        <w:tblInd w:w="10" w:type="dxa"/>
        <w:tblLayout w:type="fixed"/>
        <w:tblCellMar>
          <w:left w:w="0" w:type="dxa"/>
          <w:right w:w="0" w:type="dxa"/>
        </w:tblCellMar>
        <w:tblLook w:val="0000" w:firstRow="0" w:lastRow="0" w:firstColumn="0" w:lastColumn="0" w:noHBand="0" w:noVBand="0"/>
      </w:tblPr>
      <w:tblGrid>
        <w:gridCol w:w="8485"/>
        <w:gridCol w:w="1475"/>
      </w:tblGrid>
      <w:tr w:rsidR="009F59DA" w:rsidRPr="008B4FE8" w14:paraId="50CFB4E8" w14:textId="77777777" w:rsidTr="00FD35A8">
        <w:trPr>
          <w:trHeight w:val="283"/>
        </w:trPr>
        <w:tc>
          <w:tcPr>
            <w:tcW w:w="8485" w:type="dxa"/>
            <w:tcBorders>
              <w:top w:val="single" w:sz="8" w:space="0" w:color="auto"/>
              <w:left w:val="single" w:sz="8" w:space="0" w:color="auto"/>
              <w:bottom w:val="single" w:sz="8" w:space="0" w:color="auto"/>
              <w:right w:val="single" w:sz="8" w:space="0" w:color="auto"/>
            </w:tcBorders>
            <w:shd w:val="clear" w:color="auto" w:fill="auto"/>
            <w:vAlign w:val="bottom"/>
          </w:tcPr>
          <w:p w14:paraId="574F979C" w14:textId="77777777" w:rsidR="009F59DA" w:rsidRPr="008B4FE8" w:rsidRDefault="009F59DA" w:rsidP="00FD35A8">
            <w:pPr>
              <w:spacing w:line="0" w:lineRule="atLeast"/>
              <w:ind w:left="142" w:firstLine="425"/>
              <w:jc w:val="center"/>
              <w:rPr>
                <w:b/>
                <w:szCs w:val="28"/>
                <w:lang w:val="uk-UA"/>
              </w:rPr>
            </w:pPr>
            <w:r w:rsidRPr="008B4FE8">
              <w:rPr>
                <w:b/>
                <w:szCs w:val="28"/>
                <w:lang w:val="uk-UA"/>
              </w:rPr>
              <w:t>Програмні результати навчання</w:t>
            </w:r>
          </w:p>
        </w:tc>
        <w:tc>
          <w:tcPr>
            <w:tcW w:w="1475" w:type="dxa"/>
            <w:tcBorders>
              <w:top w:val="single" w:sz="8" w:space="0" w:color="auto"/>
              <w:bottom w:val="single" w:sz="4" w:space="0" w:color="auto"/>
              <w:right w:val="single" w:sz="8" w:space="0" w:color="auto"/>
            </w:tcBorders>
            <w:shd w:val="clear" w:color="auto" w:fill="auto"/>
            <w:vAlign w:val="bottom"/>
          </w:tcPr>
          <w:p w14:paraId="23781523" w14:textId="77777777" w:rsidR="009F59DA" w:rsidRPr="008B4FE8" w:rsidRDefault="009F59DA" w:rsidP="00FD35A8">
            <w:pPr>
              <w:spacing w:line="0" w:lineRule="atLeast"/>
              <w:ind w:left="142"/>
              <w:rPr>
                <w:b/>
                <w:szCs w:val="28"/>
                <w:lang w:val="uk-UA"/>
              </w:rPr>
            </w:pPr>
            <w:r w:rsidRPr="008B4FE8">
              <w:rPr>
                <w:b/>
                <w:szCs w:val="28"/>
                <w:lang w:val="uk-UA"/>
              </w:rPr>
              <w:t>Шифр ПРН</w:t>
            </w:r>
          </w:p>
        </w:tc>
      </w:tr>
      <w:tr w:rsidR="009F59DA" w:rsidRPr="008B4FE8" w14:paraId="16A1DD69"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tcPr>
          <w:p w14:paraId="5B5EC4C0" w14:textId="4D7D7605" w:rsidR="009F59DA" w:rsidRPr="00147351" w:rsidRDefault="009F59DA" w:rsidP="00FD35A8">
            <w:pPr>
              <w:pStyle w:val="Default"/>
              <w:jc w:val="both"/>
              <w:rPr>
                <w:sz w:val="28"/>
                <w:szCs w:val="28"/>
                <w:lang w:val="uk-UA"/>
              </w:rPr>
            </w:pPr>
            <w:r>
              <w:rPr>
                <w:sz w:val="28"/>
                <w:szCs w:val="28"/>
                <w:lang w:val="uk-UA"/>
              </w:rPr>
              <w:t>З</w:t>
            </w:r>
            <w:r w:rsidRPr="009F59DA">
              <w:rPr>
                <w:sz w:val="28"/>
                <w:szCs w:val="28"/>
                <w:lang w:val="uk-UA"/>
              </w:rPr>
              <w:t>дійснювати збір, порівняння та аналіз матеріалів з різних джерел</w:t>
            </w:r>
            <w:r>
              <w:rPr>
                <w:sz w:val="28"/>
                <w:szCs w:val="28"/>
                <w:lang w:val="uk-UA"/>
              </w:rPr>
              <w:t>.</w:t>
            </w:r>
          </w:p>
        </w:tc>
        <w:tc>
          <w:tcPr>
            <w:tcW w:w="1475" w:type="dxa"/>
            <w:tcBorders>
              <w:top w:val="single" w:sz="4" w:space="0" w:color="auto"/>
              <w:bottom w:val="single" w:sz="8" w:space="0" w:color="auto"/>
              <w:right w:val="single" w:sz="8" w:space="0" w:color="auto"/>
            </w:tcBorders>
            <w:shd w:val="clear" w:color="auto" w:fill="auto"/>
            <w:vAlign w:val="center"/>
          </w:tcPr>
          <w:p w14:paraId="5DAED157" w14:textId="4C451D3A" w:rsidR="009F59DA" w:rsidRPr="008B4FE8" w:rsidRDefault="00147351" w:rsidP="00E81E4F">
            <w:pPr>
              <w:pStyle w:val="ad"/>
              <w:ind w:left="142" w:firstLine="425"/>
              <w:rPr>
                <w:rFonts w:ascii="Times New Roman" w:hAnsi="Times New Roman"/>
                <w:sz w:val="28"/>
                <w:szCs w:val="28"/>
                <w:lang w:val="uk-UA" w:eastAsia="ru-RU"/>
              </w:rPr>
            </w:pPr>
            <w:r w:rsidRPr="008B4FE8">
              <w:rPr>
                <w:b/>
                <w:szCs w:val="28"/>
                <w:lang w:val="uk-UA"/>
              </w:rPr>
              <w:t>ПРН</w:t>
            </w:r>
          </w:p>
        </w:tc>
      </w:tr>
      <w:tr w:rsidR="009F59DA" w:rsidRPr="008B4FE8" w14:paraId="32D4DD5C"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vAlign w:val="bottom"/>
          </w:tcPr>
          <w:p w14:paraId="12B790E9" w14:textId="263689D3" w:rsidR="009F59DA" w:rsidRPr="00147351" w:rsidRDefault="00147351" w:rsidP="00FD35A8">
            <w:pPr>
              <w:pStyle w:val="Default"/>
              <w:jc w:val="both"/>
              <w:rPr>
                <w:sz w:val="28"/>
                <w:szCs w:val="28"/>
              </w:rPr>
            </w:pPr>
            <w:r>
              <w:rPr>
                <w:color w:val="auto"/>
                <w:sz w:val="28"/>
                <w:szCs w:val="28"/>
                <w:lang w:val="uk-UA"/>
              </w:rPr>
              <w:t xml:space="preserve"> </w:t>
            </w:r>
            <w:r w:rsidR="009F59DA">
              <w:rPr>
                <w:sz w:val="28"/>
                <w:szCs w:val="28"/>
                <w:lang w:val="uk-UA"/>
              </w:rPr>
              <w:t>Ф</w:t>
            </w:r>
            <w:proofErr w:type="spellStart"/>
            <w:r w:rsidR="009F59DA" w:rsidRPr="0040431F">
              <w:rPr>
                <w:sz w:val="28"/>
                <w:szCs w:val="28"/>
              </w:rPr>
              <w:t>ормулювати</w:t>
            </w:r>
            <w:proofErr w:type="spellEnd"/>
            <w:r w:rsidR="009F59DA" w:rsidRPr="0040431F">
              <w:rPr>
                <w:sz w:val="28"/>
                <w:szCs w:val="28"/>
              </w:rPr>
              <w:t xml:space="preserve"> </w:t>
            </w:r>
            <w:proofErr w:type="spellStart"/>
            <w:r w:rsidR="009F59DA" w:rsidRPr="0040431F">
              <w:rPr>
                <w:sz w:val="28"/>
                <w:szCs w:val="28"/>
              </w:rPr>
              <w:t>власні</w:t>
            </w:r>
            <w:proofErr w:type="spellEnd"/>
            <w:r w:rsidR="009F59DA" w:rsidRPr="0040431F">
              <w:rPr>
                <w:sz w:val="28"/>
                <w:szCs w:val="28"/>
              </w:rPr>
              <w:t xml:space="preserve"> </w:t>
            </w:r>
            <w:proofErr w:type="spellStart"/>
            <w:r w:rsidR="009F59DA" w:rsidRPr="0040431F">
              <w:rPr>
                <w:sz w:val="28"/>
                <w:szCs w:val="28"/>
              </w:rPr>
              <w:t>обґрунтовані</w:t>
            </w:r>
            <w:proofErr w:type="spellEnd"/>
            <w:r w:rsidR="009F59DA" w:rsidRPr="0040431F">
              <w:rPr>
                <w:sz w:val="28"/>
                <w:szCs w:val="28"/>
              </w:rPr>
              <w:t xml:space="preserve"> </w:t>
            </w:r>
            <w:proofErr w:type="spellStart"/>
            <w:r w:rsidR="009F59DA" w:rsidRPr="0040431F">
              <w:rPr>
                <w:sz w:val="28"/>
                <w:szCs w:val="28"/>
              </w:rPr>
              <w:t>судження</w:t>
            </w:r>
            <w:proofErr w:type="spellEnd"/>
            <w:r w:rsidR="009F59DA" w:rsidRPr="0040431F">
              <w:rPr>
                <w:sz w:val="28"/>
                <w:szCs w:val="28"/>
              </w:rPr>
              <w:t xml:space="preserve"> на </w:t>
            </w:r>
            <w:proofErr w:type="spellStart"/>
            <w:r w:rsidR="009F59DA" w:rsidRPr="0040431F">
              <w:rPr>
                <w:sz w:val="28"/>
                <w:szCs w:val="28"/>
              </w:rPr>
              <w:t>основі</w:t>
            </w:r>
            <w:proofErr w:type="spellEnd"/>
            <w:r w:rsidR="009F59DA" w:rsidRPr="0040431F">
              <w:rPr>
                <w:sz w:val="28"/>
                <w:szCs w:val="28"/>
              </w:rPr>
              <w:t xml:space="preserve"> </w:t>
            </w:r>
            <w:proofErr w:type="spellStart"/>
            <w:r w:rsidR="009F59DA" w:rsidRPr="0040431F">
              <w:rPr>
                <w:sz w:val="28"/>
                <w:szCs w:val="28"/>
              </w:rPr>
              <w:t>аналізу</w:t>
            </w:r>
            <w:proofErr w:type="spellEnd"/>
            <w:r w:rsidR="009F59DA" w:rsidRPr="0040431F">
              <w:rPr>
                <w:sz w:val="28"/>
                <w:szCs w:val="28"/>
              </w:rPr>
              <w:t xml:space="preserve"> </w:t>
            </w:r>
            <w:proofErr w:type="spellStart"/>
            <w:r w:rsidR="009F59DA" w:rsidRPr="0040431F">
              <w:rPr>
                <w:sz w:val="28"/>
                <w:szCs w:val="28"/>
              </w:rPr>
              <w:t>відомої</w:t>
            </w:r>
            <w:proofErr w:type="spellEnd"/>
            <w:r w:rsidR="009F59DA" w:rsidRPr="0040431F">
              <w:rPr>
                <w:sz w:val="28"/>
                <w:szCs w:val="28"/>
              </w:rPr>
              <w:t xml:space="preserve"> проблематики. </w:t>
            </w:r>
          </w:p>
        </w:tc>
        <w:tc>
          <w:tcPr>
            <w:tcW w:w="1475" w:type="dxa"/>
            <w:tcBorders>
              <w:bottom w:val="single" w:sz="8" w:space="0" w:color="auto"/>
              <w:right w:val="single" w:sz="8" w:space="0" w:color="auto"/>
            </w:tcBorders>
            <w:shd w:val="clear" w:color="auto" w:fill="auto"/>
          </w:tcPr>
          <w:p w14:paraId="273EE49B" w14:textId="77777777" w:rsidR="009F59DA" w:rsidRPr="008B4FE8" w:rsidRDefault="009F59DA" w:rsidP="00E81E4F">
            <w:pPr>
              <w:ind w:left="142" w:firstLine="425"/>
              <w:rPr>
                <w:szCs w:val="28"/>
                <w:lang w:val="uk-UA"/>
              </w:rPr>
            </w:pPr>
          </w:p>
        </w:tc>
      </w:tr>
      <w:tr w:rsidR="009F59DA" w:rsidRPr="008B4FE8" w14:paraId="7D4125BA"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tcPr>
          <w:p w14:paraId="6E185724" w14:textId="0B78E5B4" w:rsidR="009F59DA" w:rsidRPr="00147351" w:rsidRDefault="009F59DA" w:rsidP="00FD35A8">
            <w:pPr>
              <w:pStyle w:val="Default"/>
              <w:jc w:val="both"/>
              <w:rPr>
                <w:sz w:val="28"/>
                <w:szCs w:val="28"/>
              </w:rPr>
            </w:pPr>
            <w:r>
              <w:rPr>
                <w:sz w:val="28"/>
                <w:szCs w:val="28"/>
                <w:lang w:val="uk-UA"/>
              </w:rPr>
              <w:t>Д</w:t>
            </w:r>
            <w:proofErr w:type="spellStart"/>
            <w:r w:rsidRPr="0040431F">
              <w:rPr>
                <w:sz w:val="28"/>
                <w:szCs w:val="28"/>
              </w:rPr>
              <w:t>авати</w:t>
            </w:r>
            <w:proofErr w:type="spellEnd"/>
            <w:r w:rsidRPr="0040431F">
              <w:rPr>
                <w:sz w:val="28"/>
                <w:szCs w:val="28"/>
              </w:rPr>
              <w:t xml:space="preserve"> короткий </w:t>
            </w:r>
            <w:proofErr w:type="spellStart"/>
            <w:r w:rsidRPr="0040431F">
              <w:rPr>
                <w:sz w:val="28"/>
                <w:szCs w:val="28"/>
              </w:rPr>
              <w:t>висновок</w:t>
            </w:r>
            <w:proofErr w:type="spellEnd"/>
            <w:r w:rsidRPr="0040431F">
              <w:rPr>
                <w:sz w:val="28"/>
                <w:szCs w:val="28"/>
              </w:rPr>
              <w:t xml:space="preserve"> </w:t>
            </w:r>
            <w:proofErr w:type="spellStart"/>
            <w:r w:rsidRPr="0040431F">
              <w:rPr>
                <w:sz w:val="28"/>
                <w:szCs w:val="28"/>
              </w:rPr>
              <w:t>щодо</w:t>
            </w:r>
            <w:proofErr w:type="spellEnd"/>
            <w:r w:rsidRPr="0040431F">
              <w:rPr>
                <w:sz w:val="28"/>
                <w:szCs w:val="28"/>
              </w:rPr>
              <w:t xml:space="preserve"> </w:t>
            </w:r>
            <w:proofErr w:type="spellStart"/>
            <w:r w:rsidRPr="0040431F">
              <w:rPr>
                <w:sz w:val="28"/>
                <w:szCs w:val="28"/>
              </w:rPr>
              <w:t>окремих</w:t>
            </w:r>
            <w:proofErr w:type="spellEnd"/>
            <w:r w:rsidRPr="0040431F">
              <w:rPr>
                <w:sz w:val="28"/>
                <w:szCs w:val="28"/>
              </w:rPr>
              <w:t xml:space="preserve"> проблем з </w:t>
            </w:r>
            <w:proofErr w:type="spellStart"/>
            <w:r w:rsidRPr="0040431F">
              <w:rPr>
                <w:sz w:val="28"/>
                <w:szCs w:val="28"/>
              </w:rPr>
              <w:t>достатньою</w:t>
            </w:r>
            <w:proofErr w:type="spellEnd"/>
            <w:r w:rsidRPr="0040431F">
              <w:rPr>
                <w:sz w:val="28"/>
                <w:szCs w:val="28"/>
              </w:rPr>
              <w:t xml:space="preserve"> </w:t>
            </w:r>
            <w:proofErr w:type="spellStart"/>
            <w:r w:rsidRPr="0040431F">
              <w:rPr>
                <w:sz w:val="28"/>
                <w:szCs w:val="28"/>
              </w:rPr>
              <w:t>обґрунтованістю</w:t>
            </w:r>
            <w:proofErr w:type="spellEnd"/>
            <w:r>
              <w:rPr>
                <w:sz w:val="28"/>
                <w:szCs w:val="28"/>
                <w:lang w:val="uk-UA"/>
              </w:rPr>
              <w:t>.</w:t>
            </w:r>
            <w:r w:rsidRPr="0040431F">
              <w:rPr>
                <w:sz w:val="28"/>
                <w:szCs w:val="28"/>
              </w:rPr>
              <w:t xml:space="preserve"> </w:t>
            </w:r>
          </w:p>
        </w:tc>
        <w:tc>
          <w:tcPr>
            <w:tcW w:w="1475" w:type="dxa"/>
            <w:tcBorders>
              <w:bottom w:val="single" w:sz="8" w:space="0" w:color="auto"/>
              <w:right w:val="single" w:sz="8" w:space="0" w:color="auto"/>
            </w:tcBorders>
            <w:shd w:val="clear" w:color="auto" w:fill="auto"/>
            <w:vAlign w:val="bottom"/>
          </w:tcPr>
          <w:p w14:paraId="36D3FA96" w14:textId="77777777" w:rsidR="009F59DA" w:rsidRPr="008B4FE8" w:rsidRDefault="009F59DA" w:rsidP="00E81E4F">
            <w:pPr>
              <w:spacing w:line="0" w:lineRule="atLeast"/>
              <w:ind w:left="142" w:firstLine="425"/>
              <w:rPr>
                <w:szCs w:val="28"/>
                <w:lang w:val="uk-UA"/>
              </w:rPr>
            </w:pPr>
          </w:p>
        </w:tc>
      </w:tr>
      <w:tr w:rsidR="009F59DA" w:rsidRPr="008B4FE8" w14:paraId="10FF66DA"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vAlign w:val="bottom"/>
          </w:tcPr>
          <w:p w14:paraId="2817A162" w14:textId="7B94EE60" w:rsidR="009F59DA" w:rsidRPr="00147351" w:rsidRDefault="009F59DA" w:rsidP="00FD35A8">
            <w:pPr>
              <w:pStyle w:val="Default"/>
              <w:jc w:val="both"/>
              <w:rPr>
                <w:sz w:val="28"/>
                <w:szCs w:val="28"/>
              </w:rPr>
            </w:pPr>
            <w:r>
              <w:rPr>
                <w:sz w:val="28"/>
                <w:szCs w:val="28"/>
                <w:lang w:val="uk-UA"/>
              </w:rPr>
              <w:t>О</w:t>
            </w:r>
            <w:proofErr w:type="spellStart"/>
            <w:r w:rsidRPr="0040431F">
              <w:rPr>
                <w:sz w:val="28"/>
                <w:szCs w:val="28"/>
              </w:rPr>
              <w:t>цінювати</w:t>
            </w:r>
            <w:proofErr w:type="spellEnd"/>
            <w:r w:rsidRPr="0040431F">
              <w:rPr>
                <w:sz w:val="28"/>
                <w:szCs w:val="28"/>
              </w:rPr>
              <w:t xml:space="preserve"> </w:t>
            </w:r>
            <w:proofErr w:type="spellStart"/>
            <w:r w:rsidRPr="0040431F">
              <w:rPr>
                <w:sz w:val="28"/>
                <w:szCs w:val="28"/>
              </w:rPr>
              <w:t>недоліки</w:t>
            </w:r>
            <w:proofErr w:type="spellEnd"/>
            <w:r w:rsidRPr="0040431F">
              <w:rPr>
                <w:sz w:val="28"/>
                <w:szCs w:val="28"/>
              </w:rPr>
              <w:t xml:space="preserve"> і </w:t>
            </w:r>
            <w:proofErr w:type="spellStart"/>
            <w:r w:rsidRPr="0040431F">
              <w:rPr>
                <w:sz w:val="28"/>
                <w:szCs w:val="28"/>
              </w:rPr>
              <w:t>переваги</w:t>
            </w:r>
            <w:proofErr w:type="spellEnd"/>
            <w:r w:rsidRPr="0040431F">
              <w:rPr>
                <w:sz w:val="28"/>
                <w:szCs w:val="28"/>
              </w:rPr>
              <w:t xml:space="preserve"> </w:t>
            </w:r>
            <w:proofErr w:type="spellStart"/>
            <w:r w:rsidRPr="0040431F">
              <w:rPr>
                <w:sz w:val="28"/>
                <w:szCs w:val="28"/>
              </w:rPr>
              <w:t>аргументів</w:t>
            </w:r>
            <w:proofErr w:type="spellEnd"/>
            <w:r w:rsidRPr="0040431F">
              <w:rPr>
                <w:sz w:val="28"/>
                <w:szCs w:val="28"/>
              </w:rPr>
              <w:t xml:space="preserve">, </w:t>
            </w:r>
            <w:proofErr w:type="spellStart"/>
            <w:r w:rsidRPr="0040431F">
              <w:rPr>
                <w:sz w:val="28"/>
                <w:szCs w:val="28"/>
              </w:rPr>
              <w:t>аналізуючи</w:t>
            </w:r>
            <w:proofErr w:type="spellEnd"/>
            <w:r w:rsidRPr="0040431F">
              <w:rPr>
                <w:sz w:val="28"/>
                <w:szCs w:val="28"/>
              </w:rPr>
              <w:t xml:space="preserve"> </w:t>
            </w:r>
            <w:proofErr w:type="spellStart"/>
            <w:r w:rsidRPr="0040431F">
              <w:rPr>
                <w:sz w:val="28"/>
                <w:szCs w:val="28"/>
              </w:rPr>
              <w:t>ситуацію</w:t>
            </w:r>
            <w:proofErr w:type="spellEnd"/>
            <w:r w:rsidRPr="0040431F">
              <w:rPr>
                <w:sz w:val="28"/>
                <w:szCs w:val="28"/>
              </w:rPr>
              <w:t xml:space="preserve"> </w:t>
            </w:r>
            <w:proofErr w:type="spellStart"/>
            <w:r w:rsidRPr="0040431F">
              <w:rPr>
                <w:sz w:val="28"/>
                <w:szCs w:val="28"/>
              </w:rPr>
              <w:t>чи</w:t>
            </w:r>
            <w:proofErr w:type="spellEnd"/>
            <w:r w:rsidRPr="0040431F">
              <w:rPr>
                <w:sz w:val="28"/>
                <w:szCs w:val="28"/>
              </w:rPr>
              <w:t xml:space="preserve"> проблему</w:t>
            </w:r>
            <w:r>
              <w:rPr>
                <w:sz w:val="28"/>
                <w:szCs w:val="28"/>
                <w:lang w:val="uk-UA"/>
              </w:rPr>
              <w:t>.</w:t>
            </w:r>
            <w:r w:rsidRPr="0040431F">
              <w:rPr>
                <w:sz w:val="28"/>
                <w:szCs w:val="28"/>
              </w:rPr>
              <w:t xml:space="preserve"> </w:t>
            </w:r>
          </w:p>
        </w:tc>
        <w:tc>
          <w:tcPr>
            <w:tcW w:w="1475" w:type="dxa"/>
            <w:tcBorders>
              <w:bottom w:val="single" w:sz="8" w:space="0" w:color="auto"/>
              <w:right w:val="single" w:sz="8" w:space="0" w:color="auto"/>
            </w:tcBorders>
            <w:shd w:val="clear" w:color="auto" w:fill="auto"/>
          </w:tcPr>
          <w:p w14:paraId="2D96E5EC" w14:textId="77777777" w:rsidR="009F59DA" w:rsidRPr="008B4FE8" w:rsidRDefault="009F59DA" w:rsidP="00E81E4F">
            <w:pPr>
              <w:ind w:left="142" w:firstLine="425"/>
              <w:rPr>
                <w:szCs w:val="28"/>
                <w:lang w:val="uk-UA"/>
              </w:rPr>
            </w:pPr>
          </w:p>
        </w:tc>
      </w:tr>
      <w:tr w:rsidR="009F59DA" w:rsidRPr="008B4FE8" w14:paraId="1055B640"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tcPr>
          <w:p w14:paraId="7E2AE9CE" w14:textId="11DE0B80" w:rsidR="009F59DA" w:rsidRPr="00147351" w:rsidRDefault="009F59DA" w:rsidP="00FD35A8">
            <w:pPr>
              <w:pStyle w:val="Default"/>
              <w:jc w:val="both"/>
              <w:rPr>
                <w:sz w:val="28"/>
                <w:szCs w:val="28"/>
              </w:rPr>
            </w:pPr>
            <w:r>
              <w:rPr>
                <w:sz w:val="28"/>
                <w:szCs w:val="28"/>
                <w:lang w:val="uk-UA"/>
              </w:rPr>
              <w:t>В</w:t>
            </w:r>
            <w:proofErr w:type="spellStart"/>
            <w:r w:rsidRPr="0040431F">
              <w:rPr>
                <w:sz w:val="28"/>
                <w:szCs w:val="28"/>
              </w:rPr>
              <w:t>ільно</w:t>
            </w:r>
            <w:proofErr w:type="spellEnd"/>
            <w:r w:rsidRPr="0040431F">
              <w:rPr>
                <w:sz w:val="28"/>
                <w:szCs w:val="28"/>
              </w:rPr>
              <w:t xml:space="preserve"> </w:t>
            </w:r>
            <w:proofErr w:type="spellStart"/>
            <w:r w:rsidRPr="0040431F">
              <w:rPr>
                <w:sz w:val="28"/>
                <w:szCs w:val="28"/>
              </w:rPr>
              <w:t>використовувати</w:t>
            </w:r>
            <w:proofErr w:type="spellEnd"/>
            <w:r w:rsidRPr="0040431F">
              <w:rPr>
                <w:sz w:val="28"/>
                <w:szCs w:val="28"/>
              </w:rPr>
              <w:t xml:space="preserve"> для </w:t>
            </w:r>
            <w:proofErr w:type="spellStart"/>
            <w:r w:rsidRPr="0040431F">
              <w:rPr>
                <w:sz w:val="28"/>
                <w:szCs w:val="28"/>
              </w:rPr>
              <w:t>професійної</w:t>
            </w:r>
            <w:proofErr w:type="spellEnd"/>
            <w:r w:rsidRPr="0040431F">
              <w:rPr>
                <w:sz w:val="28"/>
                <w:szCs w:val="28"/>
              </w:rPr>
              <w:t xml:space="preserve"> </w:t>
            </w:r>
            <w:proofErr w:type="spellStart"/>
            <w:r w:rsidRPr="0040431F">
              <w:rPr>
                <w:sz w:val="28"/>
                <w:szCs w:val="28"/>
              </w:rPr>
              <w:t>діяльності</w:t>
            </w:r>
            <w:proofErr w:type="spellEnd"/>
            <w:r w:rsidRPr="0040431F">
              <w:rPr>
                <w:sz w:val="28"/>
                <w:szCs w:val="28"/>
              </w:rPr>
              <w:t xml:space="preserve"> </w:t>
            </w:r>
            <w:proofErr w:type="spellStart"/>
            <w:r w:rsidRPr="0040431F">
              <w:rPr>
                <w:sz w:val="28"/>
                <w:szCs w:val="28"/>
              </w:rPr>
              <w:t>доступні</w:t>
            </w:r>
            <w:proofErr w:type="spellEnd"/>
            <w:r w:rsidRPr="0040431F">
              <w:rPr>
                <w:sz w:val="28"/>
                <w:szCs w:val="28"/>
              </w:rPr>
              <w:t xml:space="preserve"> </w:t>
            </w:r>
            <w:proofErr w:type="spellStart"/>
            <w:r w:rsidRPr="0040431F">
              <w:rPr>
                <w:sz w:val="28"/>
                <w:szCs w:val="28"/>
              </w:rPr>
              <w:t>інформаційні</w:t>
            </w:r>
            <w:proofErr w:type="spellEnd"/>
            <w:r w:rsidRPr="0040431F">
              <w:rPr>
                <w:sz w:val="28"/>
                <w:szCs w:val="28"/>
              </w:rPr>
              <w:t xml:space="preserve"> </w:t>
            </w:r>
            <w:proofErr w:type="spellStart"/>
            <w:r w:rsidRPr="0040431F">
              <w:rPr>
                <w:sz w:val="28"/>
                <w:szCs w:val="28"/>
              </w:rPr>
              <w:t>технології</w:t>
            </w:r>
            <w:proofErr w:type="spellEnd"/>
            <w:r w:rsidRPr="0040431F">
              <w:rPr>
                <w:sz w:val="28"/>
                <w:szCs w:val="28"/>
              </w:rPr>
              <w:t xml:space="preserve"> і </w:t>
            </w:r>
            <w:proofErr w:type="spellStart"/>
            <w:r w:rsidRPr="0040431F">
              <w:rPr>
                <w:sz w:val="28"/>
                <w:szCs w:val="28"/>
              </w:rPr>
              <w:t>бази</w:t>
            </w:r>
            <w:proofErr w:type="spellEnd"/>
            <w:r w:rsidRPr="0040431F">
              <w:rPr>
                <w:sz w:val="28"/>
                <w:szCs w:val="28"/>
              </w:rPr>
              <w:t xml:space="preserve"> </w:t>
            </w:r>
            <w:proofErr w:type="spellStart"/>
            <w:r w:rsidRPr="0040431F">
              <w:rPr>
                <w:sz w:val="28"/>
                <w:szCs w:val="28"/>
              </w:rPr>
              <w:t>даних</w:t>
            </w:r>
            <w:proofErr w:type="spellEnd"/>
            <w:r>
              <w:rPr>
                <w:sz w:val="28"/>
                <w:szCs w:val="28"/>
                <w:lang w:val="uk-UA"/>
              </w:rPr>
              <w:t>.</w:t>
            </w:r>
            <w:r w:rsidRPr="0040431F">
              <w:rPr>
                <w:sz w:val="28"/>
                <w:szCs w:val="28"/>
              </w:rPr>
              <w:t xml:space="preserve"> </w:t>
            </w:r>
          </w:p>
        </w:tc>
        <w:tc>
          <w:tcPr>
            <w:tcW w:w="1475" w:type="dxa"/>
            <w:tcBorders>
              <w:bottom w:val="single" w:sz="8" w:space="0" w:color="auto"/>
              <w:right w:val="single" w:sz="8" w:space="0" w:color="auto"/>
            </w:tcBorders>
            <w:shd w:val="clear" w:color="auto" w:fill="auto"/>
            <w:vAlign w:val="bottom"/>
          </w:tcPr>
          <w:p w14:paraId="4F587A39" w14:textId="77777777" w:rsidR="009F59DA" w:rsidRPr="008B4FE8" w:rsidRDefault="009F59DA" w:rsidP="00E81E4F">
            <w:pPr>
              <w:spacing w:line="0" w:lineRule="atLeast"/>
              <w:ind w:left="142" w:firstLine="425"/>
              <w:rPr>
                <w:szCs w:val="28"/>
                <w:lang w:val="uk-UA"/>
              </w:rPr>
            </w:pPr>
          </w:p>
        </w:tc>
      </w:tr>
      <w:tr w:rsidR="009F59DA" w:rsidRPr="008B4FE8" w14:paraId="6C53B8FC"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tcPr>
          <w:p w14:paraId="16A9EB87" w14:textId="5F20A045" w:rsidR="009F59DA" w:rsidRPr="00147351" w:rsidRDefault="009F59DA" w:rsidP="00FD35A8">
            <w:pPr>
              <w:pStyle w:val="Default"/>
              <w:jc w:val="both"/>
              <w:rPr>
                <w:sz w:val="28"/>
                <w:szCs w:val="28"/>
              </w:rPr>
            </w:pPr>
            <w:r>
              <w:rPr>
                <w:sz w:val="28"/>
                <w:szCs w:val="28"/>
                <w:lang w:val="uk-UA"/>
              </w:rPr>
              <w:t>К</w:t>
            </w:r>
            <w:proofErr w:type="spellStart"/>
            <w:r w:rsidRPr="0040431F">
              <w:rPr>
                <w:sz w:val="28"/>
                <w:szCs w:val="28"/>
              </w:rPr>
              <w:t>ористуватися</w:t>
            </w:r>
            <w:proofErr w:type="spellEnd"/>
            <w:r w:rsidRPr="0040431F">
              <w:rPr>
                <w:sz w:val="28"/>
                <w:szCs w:val="28"/>
              </w:rPr>
              <w:t xml:space="preserve"> </w:t>
            </w:r>
            <w:proofErr w:type="spellStart"/>
            <w:r w:rsidRPr="0040431F">
              <w:rPr>
                <w:sz w:val="28"/>
                <w:szCs w:val="28"/>
              </w:rPr>
              <w:t>комп’ютерними</w:t>
            </w:r>
            <w:proofErr w:type="spellEnd"/>
            <w:r w:rsidRPr="0040431F">
              <w:rPr>
                <w:sz w:val="28"/>
                <w:szCs w:val="28"/>
              </w:rPr>
              <w:t xml:space="preserve"> </w:t>
            </w:r>
            <w:proofErr w:type="spellStart"/>
            <w:r w:rsidRPr="0040431F">
              <w:rPr>
                <w:sz w:val="28"/>
                <w:szCs w:val="28"/>
              </w:rPr>
              <w:t>програмами</w:t>
            </w:r>
            <w:proofErr w:type="spellEnd"/>
            <w:r w:rsidRPr="0040431F">
              <w:rPr>
                <w:sz w:val="28"/>
                <w:szCs w:val="28"/>
              </w:rPr>
              <w:t xml:space="preserve"> у межах стандартного </w:t>
            </w:r>
            <w:proofErr w:type="spellStart"/>
            <w:r w:rsidRPr="0040431F">
              <w:rPr>
                <w:sz w:val="28"/>
                <w:szCs w:val="28"/>
              </w:rPr>
              <w:t>програмного</w:t>
            </w:r>
            <w:proofErr w:type="spellEnd"/>
            <w:r w:rsidRPr="0040431F">
              <w:rPr>
                <w:sz w:val="28"/>
                <w:szCs w:val="28"/>
              </w:rPr>
              <w:t xml:space="preserve"> </w:t>
            </w:r>
            <w:proofErr w:type="spellStart"/>
            <w:r w:rsidRPr="0040431F">
              <w:rPr>
                <w:sz w:val="28"/>
                <w:szCs w:val="28"/>
              </w:rPr>
              <w:t>забезпечення</w:t>
            </w:r>
            <w:proofErr w:type="spellEnd"/>
            <w:r w:rsidRPr="0040431F">
              <w:rPr>
                <w:sz w:val="28"/>
                <w:szCs w:val="28"/>
              </w:rPr>
              <w:t xml:space="preserve"> з </w:t>
            </w:r>
            <w:proofErr w:type="spellStart"/>
            <w:r w:rsidRPr="0040431F">
              <w:rPr>
                <w:sz w:val="28"/>
                <w:szCs w:val="28"/>
              </w:rPr>
              <w:t>використанням</w:t>
            </w:r>
            <w:proofErr w:type="spellEnd"/>
            <w:r w:rsidRPr="0040431F">
              <w:rPr>
                <w:sz w:val="28"/>
                <w:szCs w:val="28"/>
              </w:rPr>
              <w:t xml:space="preserve"> </w:t>
            </w:r>
            <w:proofErr w:type="spellStart"/>
            <w:r w:rsidRPr="0040431F">
              <w:rPr>
                <w:sz w:val="28"/>
                <w:szCs w:val="28"/>
              </w:rPr>
              <w:t>електронних</w:t>
            </w:r>
            <w:proofErr w:type="spellEnd"/>
            <w:r w:rsidRPr="0040431F">
              <w:rPr>
                <w:sz w:val="28"/>
                <w:szCs w:val="28"/>
              </w:rPr>
              <w:t xml:space="preserve"> </w:t>
            </w:r>
            <w:proofErr w:type="spellStart"/>
            <w:r w:rsidRPr="0040431F">
              <w:rPr>
                <w:sz w:val="28"/>
                <w:szCs w:val="28"/>
              </w:rPr>
              <w:t>таблиць</w:t>
            </w:r>
            <w:proofErr w:type="spellEnd"/>
            <w:r w:rsidRPr="0040431F">
              <w:rPr>
                <w:sz w:val="28"/>
                <w:szCs w:val="28"/>
              </w:rPr>
              <w:t xml:space="preserve">, </w:t>
            </w:r>
            <w:proofErr w:type="spellStart"/>
            <w:r w:rsidRPr="0040431F">
              <w:rPr>
                <w:sz w:val="28"/>
                <w:szCs w:val="28"/>
              </w:rPr>
              <w:t>графіків</w:t>
            </w:r>
            <w:proofErr w:type="spellEnd"/>
            <w:r w:rsidRPr="0040431F">
              <w:rPr>
                <w:sz w:val="28"/>
                <w:szCs w:val="28"/>
              </w:rPr>
              <w:t xml:space="preserve"> та </w:t>
            </w:r>
            <w:proofErr w:type="spellStart"/>
            <w:r w:rsidRPr="0040431F">
              <w:rPr>
                <w:sz w:val="28"/>
                <w:szCs w:val="28"/>
              </w:rPr>
              <w:t>інших</w:t>
            </w:r>
            <w:proofErr w:type="spellEnd"/>
            <w:r w:rsidRPr="0040431F">
              <w:rPr>
                <w:sz w:val="28"/>
                <w:szCs w:val="28"/>
              </w:rPr>
              <w:t xml:space="preserve"> </w:t>
            </w:r>
            <w:proofErr w:type="spellStart"/>
            <w:r w:rsidRPr="0040431F">
              <w:rPr>
                <w:sz w:val="28"/>
                <w:szCs w:val="28"/>
              </w:rPr>
              <w:t>можливостей</w:t>
            </w:r>
            <w:proofErr w:type="spellEnd"/>
            <w:r>
              <w:rPr>
                <w:sz w:val="28"/>
                <w:szCs w:val="28"/>
                <w:lang w:val="uk-UA"/>
              </w:rPr>
              <w:t>.</w:t>
            </w:r>
            <w:r w:rsidRPr="0040431F">
              <w:rPr>
                <w:sz w:val="28"/>
                <w:szCs w:val="28"/>
              </w:rPr>
              <w:t xml:space="preserve"> </w:t>
            </w:r>
          </w:p>
        </w:tc>
        <w:tc>
          <w:tcPr>
            <w:tcW w:w="1475" w:type="dxa"/>
            <w:tcBorders>
              <w:bottom w:val="single" w:sz="8" w:space="0" w:color="auto"/>
              <w:right w:val="single" w:sz="8" w:space="0" w:color="auto"/>
            </w:tcBorders>
            <w:shd w:val="clear" w:color="auto" w:fill="auto"/>
            <w:vAlign w:val="bottom"/>
          </w:tcPr>
          <w:p w14:paraId="0FBD4D86" w14:textId="77777777" w:rsidR="009F59DA" w:rsidRPr="008B4FE8" w:rsidRDefault="009F59DA" w:rsidP="00E81E4F">
            <w:pPr>
              <w:spacing w:line="0" w:lineRule="atLeast"/>
              <w:ind w:left="142" w:firstLine="425"/>
              <w:rPr>
                <w:szCs w:val="28"/>
                <w:lang w:val="uk-UA"/>
              </w:rPr>
            </w:pPr>
          </w:p>
        </w:tc>
      </w:tr>
      <w:tr w:rsidR="009F59DA" w:rsidRPr="008B4FE8" w14:paraId="49B0FA70"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vAlign w:val="bottom"/>
          </w:tcPr>
          <w:p w14:paraId="0F33FB27" w14:textId="0DCF5F8C" w:rsidR="009F59DA" w:rsidRPr="00147351" w:rsidRDefault="009F59DA" w:rsidP="00FD35A8">
            <w:pPr>
              <w:pStyle w:val="Default"/>
              <w:jc w:val="both"/>
              <w:rPr>
                <w:sz w:val="28"/>
                <w:szCs w:val="28"/>
              </w:rPr>
            </w:pPr>
            <w:r>
              <w:rPr>
                <w:sz w:val="28"/>
                <w:szCs w:val="28"/>
                <w:lang w:val="uk-UA"/>
              </w:rPr>
              <w:t>Д</w:t>
            </w:r>
            <w:proofErr w:type="spellStart"/>
            <w:r w:rsidRPr="0040431F">
              <w:rPr>
                <w:sz w:val="28"/>
                <w:szCs w:val="28"/>
              </w:rPr>
              <w:t>емонструвати</w:t>
            </w:r>
            <w:proofErr w:type="spellEnd"/>
            <w:r w:rsidRPr="0040431F">
              <w:rPr>
                <w:sz w:val="28"/>
                <w:szCs w:val="28"/>
              </w:rPr>
              <w:t xml:space="preserve"> </w:t>
            </w:r>
            <w:proofErr w:type="spellStart"/>
            <w:r w:rsidRPr="0040431F">
              <w:rPr>
                <w:sz w:val="28"/>
                <w:szCs w:val="28"/>
              </w:rPr>
              <w:t>знання</w:t>
            </w:r>
            <w:proofErr w:type="spellEnd"/>
            <w:r w:rsidRPr="0040431F">
              <w:rPr>
                <w:sz w:val="28"/>
                <w:szCs w:val="28"/>
              </w:rPr>
              <w:t xml:space="preserve"> і </w:t>
            </w:r>
            <w:proofErr w:type="spellStart"/>
            <w:r w:rsidRPr="0040431F">
              <w:rPr>
                <w:sz w:val="28"/>
                <w:szCs w:val="28"/>
              </w:rPr>
              <w:t>розуміння</w:t>
            </w:r>
            <w:proofErr w:type="spellEnd"/>
            <w:r w:rsidRPr="0040431F">
              <w:rPr>
                <w:sz w:val="28"/>
                <w:szCs w:val="28"/>
              </w:rPr>
              <w:t xml:space="preserve"> </w:t>
            </w:r>
            <w:proofErr w:type="spellStart"/>
            <w:r w:rsidRPr="0040431F">
              <w:rPr>
                <w:sz w:val="28"/>
                <w:szCs w:val="28"/>
              </w:rPr>
              <w:t>щодо</w:t>
            </w:r>
            <w:proofErr w:type="spellEnd"/>
            <w:r w:rsidRPr="0040431F">
              <w:rPr>
                <w:sz w:val="28"/>
                <w:szCs w:val="28"/>
              </w:rPr>
              <w:t xml:space="preserve"> </w:t>
            </w:r>
            <w:proofErr w:type="spellStart"/>
            <w:r w:rsidRPr="0040431F">
              <w:rPr>
                <w:sz w:val="28"/>
                <w:szCs w:val="28"/>
              </w:rPr>
              <w:t>визначення</w:t>
            </w:r>
            <w:proofErr w:type="spellEnd"/>
            <w:r w:rsidRPr="0040431F">
              <w:rPr>
                <w:sz w:val="28"/>
                <w:szCs w:val="28"/>
              </w:rPr>
              <w:t xml:space="preserve"> </w:t>
            </w:r>
            <w:proofErr w:type="spellStart"/>
            <w:r w:rsidRPr="0040431F">
              <w:rPr>
                <w:sz w:val="28"/>
                <w:szCs w:val="28"/>
              </w:rPr>
              <w:t>основних</w:t>
            </w:r>
            <w:proofErr w:type="spellEnd"/>
            <w:r w:rsidRPr="0040431F">
              <w:rPr>
                <w:sz w:val="28"/>
                <w:szCs w:val="28"/>
              </w:rPr>
              <w:t xml:space="preserve"> </w:t>
            </w:r>
            <w:proofErr w:type="spellStart"/>
            <w:r w:rsidRPr="0040431F">
              <w:rPr>
                <w:sz w:val="28"/>
                <w:szCs w:val="28"/>
              </w:rPr>
              <w:t>сучасних</w:t>
            </w:r>
            <w:proofErr w:type="spellEnd"/>
            <w:r w:rsidRPr="0040431F">
              <w:rPr>
                <w:sz w:val="28"/>
                <w:szCs w:val="28"/>
              </w:rPr>
              <w:t xml:space="preserve"> </w:t>
            </w:r>
            <w:proofErr w:type="spellStart"/>
            <w:r w:rsidRPr="0040431F">
              <w:rPr>
                <w:sz w:val="28"/>
                <w:szCs w:val="28"/>
              </w:rPr>
              <w:t>правових</w:t>
            </w:r>
            <w:proofErr w:type="spellEnd"/>
            <w:r w:rsidRPr="0040431F">
              <w:rPr>
                <w:sz w:val="28"/>
                <w:szCs w:val="28"/>
              </w:rPr>
              <w:t xml:space="preserve"> </w:t>
            </w:r>
            <w:proofErr w:type="spellStart"/>
            <w:r w:rsidRPr="0040431F">
              <w:rPr>
                <w:sz w:val="28"/>
                <w:szCs w:val="28"/>
              </w:rPr>
              <w:t>теорій</w:t>
            </w:r>
            <w:proofErr w:type="spellEnd"/>
            <w:r w:rsidRPr="0040431F">
              <w:rPr>
                <w:sz w:val="28"/>
                <w:szCs w:val="28"/>
              </w:rPr>
              <w:t xml:space="preserve">, доктрин, </w:t>
            </w:r>
            <w:proofErr w:type="spellStart"/>
            <w:r w:rsidRPr="0040431F">
              <w:rPr>
                <w:sz w:val="28"/>
                <w:szCs w:val="28"/>
              </w:rPr>
              <w:t>цінностей</w:t>
            </w:r>
            <w:proofErr w:type="spellEnd"/>
            <w:r w:rsidRPr="0040431F">
              <w:rPr>
                <w:sz w:val="28"/>
                <w:szCs w:val="28"/>
              </w:rPr>
              <w:t xml:space="preserve"> та </w:t>
            </w:r>
            <w:proofErr w:type="spellStart"/>
            <w:r w:rsidRPr="0040431F">
              <w:rPr>
                <w:sz w:val="28"/>
                <w:szCs w:val="28"/>
              </w:rPr>
              <w:t>принципів</w:t>
            </w:r>
            <w:proofErr w:type="spellEnd"/>
            <w:r w:rsidRPr="0040431F">
              <w:rPr>
                <w:sz w:val="28"/>
                <w:szCs w:val="28"/>
              </w:rPr>
              <w:t xml:space="preserve"> </w:t>
            </w:r>
            <w:proofErr w:type="spellStart"/>
            <w:r w:rsidRPr="0040431F">
              <w:rPr>
                <w:sz w:val="28"/>
                <w:szCs w:val="28"/>
              </w:rPr>
              <w:t>функціонування</w:t>
            </w:r>
            <w:proofErr w:type="spellEnd"/>
            <w:r w:rsidRPr="0040431F">
              <w:rPr>
                <w:sz w:val="28"/>
                <w:szCs w:val="28"/>
              </w:rPr>
              <w:t xml:space="preserve"> </w:t>
            </w:r>
            <w:proofErr w:type="spellStart"/>
            <w:r w:rsidRPr="0040431F">
              <w:rPr>
                <w:sz w:val="28"/>
                <w:szCs w:val="28"/>
              </w:rPr>
              <w:t>національної</w:t>
            </w:r>
            <w:proofErr w:type="spellEnd"/>
            <w:r w:rsidRPr="0040431F">
              <w:rPr>
                <w:sz w:val="28"/>
                <w:szCs w:val="28"/>
              </w:rPr>
              <w:t xml:space="preserve"> </w:t>
            </w:r>
            <w:proofErr w:type="spellStart"/>
            <w:r w:rsidRPr="0040431F">
              <w:rPr>
                <w:sz w:val="28"/>
                <w:szCs w:val="28"/>
              </w:rPr>
              <w:t>правової</w:t>
            </w:r>
            <w:proofErr w:type="spellEnd"/>
            <w:r w:rsidRPr="0040431F">
              <w:rPr>
                <w:sz w:val="28"/>
                <w:szCs w:val="28"/>
              </w:rPr>
              <w:t xml:space="preserve"> </w:t>
            </w:r>
            <w:proofErr w:type="spellStart"/>
            <w:r w:rsidRPr="0040431F">
              <w:rPr>
                <w:sz w:val="28"/>
                <w:szCs w:val="28"/>
              </w:rPr>
              <w:t>системи</w:t>
            </w:r>
            <w:proofErr w:type="spellEnd"/>
            <w:r>
              <w:rPr>
                <w:sz w:val="28"/>
                <w:szCs w:val="28"/>
                <w:lang w:val="uk-UA"/>
              </w:rPr>
              <w:t>.</w:t>
            </w:r>
            <w:r w:rsidRPr="0040431F">
              <w:rPr>
                <w:sz w:val="28"/>
                <w:szCs w:val="28"/>
              </w:rPr>
              <w:t xml:space="preserve"> </w:t>
            </w:r>
          </w:p>
        </w:tc>
        <w:tc>
          <w:tcPr>
            <w:tcW w:w="1475" w:type="dxa"/>
            <w:tcBorders>
              <w:bottom w:val="single" w:sz="8" w:space="0" w:color="auto"/>
              <w:right w:val="single" w:sz="8" w:space="0" w:color="auto"/>
            </w:tcBorders>
            <w:shd w:val="clear" w:color="auto" w:fill="auto"/>
          </w:tcPr>
          <w:p w14:paraId="5836CF06" w14:textId="77777777" w:rsidR="009F59DA" w:rsidRPr="008B4FE8" w:rsidRDefault="009F59DA" w:rsidP="00E81E4F">
            <w:pPr>
              <w:ind w:left="142" w:firstLine="425"/>
              <w:rPr>
                <w:szCs w:val="28"/>
                <w:lang w:val="uk-UA"/>
              </w:rPr>
            </w:pPr>
          </w:p>
        </w:tc>
      </w:tr>
      <w:tr w:rsidR="009F59DA" w:rsidRPr="008B4FE8" w14:paraId="7A967C5E" w14:textId="77777777" w:rsidTr="00FD35A8">
        <w:trPr>
          <w:trHeight w:val="266"/>
        </w:trPr>
        <w:tc>
          <w:tcPr>
            <w:tcW w:w="8485" w:type="dxa"/>
            <w:tcBorders>
              <w:top w:val="single" w:sz="4" w:space="0" w:color="auto"/>
              <w:left w:val="single" w:sz="8" w:space="0" w:color="auto"/>
              <w:bottom w:val="single" w:sz="8" w:space="0" w:color="auto"/>
              <w:right w:val="single" w:sz="8" w:space="0" w:color="auto"/>
            </w:tcBorders>
            <w:shd w:val="clear" w:color="auto" w:fill="auto"/>
          </w:tcPr>
          <w:p w14:paraId="541FE6C5" w14:textId="489A335B" w:rsidR="009F59DA" w:rsidRPr="00147351" w:rsidRDefault="009F59DA" w:rsidP="00FD35A8">
            <w:pPr>
              <w:pStyle w:val="Default"/>
              <w:jc w:val="both"/>
              <w:rPr>
                <w:sz w:val="28"/>
                <w:szCs w:val="28"/>
              </w:rPr>
            </w:pPr>
            <w:r>
              <w:rPr>
                <w:sz w:val="28"/>
                <w:szCs w:val="28"/>
                <w:lang w:val="uk-UA"/>
              </w:rPr>
              <w:t>П</w:t>
            </w:r>
            <w:proofErr w:type="spellStart"/>
            <w:r w:rsidRPr="0040431F">
              <w:rPr>
                <w:sz w:val="28"/>
                <w:szCs w:val="28"/>
              </w:rPr>
              <w:t>ояснювати</w:t>
            </w:r>
            <w:proofErr w:type="spellEnd"/>
            <w:r w:rsidRPr="0040431F">
              <w:rPr>
                <w:sz w:val="28"/>
                <w:szCs w:val="28"/>
              </w:rPr>
              <w:t xml:space="preserve"> та </w:t>
            </w:r>
            <w:proofErr w:type="spellStart"/>
            <w:r w:rsidRPr="0040431F">
              <w:rPr>
                <w:sz w:val="28"/>
                <w:szCs w:val="28"/>
              </w:rPr>
              <w:t>аналізувати</w:t>
            </w:r>
            <w:proofErr w:type="spellEnd"/>
            <w:r w:rsidRPr="0040431F">
              <w:rPr>
                <w:sz w:val="28"/>
                <w:szCs w:val="28"/>
              </w:rPr>
              <w:t xml:space="preserve"> природу та </w:t>
            </w:r>
            <w:proofErr w:type="spellStart"/>
            <w:r w:rsidRPr="0040431F">
              <w:rPr>
                <w:sz w:val="28"/>
                <w:szCs w:val="28"/>
              </w:rPr>
              <w:t>зміст</w:t>
            </w:r>
            <w:proofErr w:type="spellEnd"/>
            <w:r w:rsidRPr="0040431F">
              <w:rPr>
                <w:sz w:val="28"/>
                <w:szCs w:val="28"/>
              </w:rPr>
              <w:t xml:space="preserve"> </w:t>
            </w:r>
            <w:proofErr w:type="spellStart"/>
            <w:r w:rsidRPr="0040431F">
              <w:rPr>
                <w:sz w:val="28"/>
                <w:szCs w:val="28"/>
              </w:rPr>
              <w:t>основних</w:t>
            </w:r>
            <w:proofErr w:type="spellEnd"/>
            <w:r w:rsidRPr="0040431F">
              <w:rPr>
                <w:sz w:val="28"/>
                <w:szCs w:val="28"/>
              </w:rPr>
              <w:t xml:space="preserve"> </w:t>
            </w:r>
            <w:proofErr w:type="spellStart"/>
            <w:r w:rsidRPr="0040431F">
              <w:rPr>
                <w:sz w:val="28"/>
                <w:szCs w:val="28"/>
              </w:rPr>
              <w:t>правових</w:t>
            </w:r>
            <w:proofErr w:type="spellEnd"/>
            <w:r w:rsidRPr="0040431F">
              <w:rPr>
                <w:sz w:val="28"/>
                <w:szCs w:val="28"/>
              </w:rPr>
              <w:t xml:space="preserve"> </w:t>
            </w:r>
            <w:proofErr w:type="spellStart"/>
            <w:r w:rsidRPr="0040431F">
              <w:rPr>
                <w:sz w:val="28"/>
                <w:szCs w:val="28"/>
              </w:rPr>
              <w:t>інститутів</w:t>
            </w:r>
            <w:proofErr w:type="spellEnd"/>
            <w:r w:rsidRPr="0040431F">
              <w:rPr>
                <w:sz w:val="28"/>
                <w:szCs w:val="28"/>
              </w:rPr>
              <w:t xml:space="preserve"> та процедур як </w:t>
            </w:r>
            <w:proofErr w:type="spellStart"/>
            <w:r w:rsidRPr="0040431F">
              <w:rPr>
                <w:sz w:val="28"/>
                <w:szCs w:val="28"/>
              </w:rPr>
              <w:t>національного</w:t>
            </w:r>
            <w:proofErr w:type="spellEnd"/>
            <w:r w:rsidRPr="0040431F">
              <w:rPr>
                <w:sz w:val="28"/>
                <w:szCs w:val="28"/>
              </w:rPr>
              <w:t xml:space="preserve"> права, так і права </w:t>
            </w:r>
            <w:proofErr w:type="spellStart"/>
            <w:r w:rsidRPr="0040431F">
              <w:rPr>
                <w:sz w:val="28"/>
                <w:szCs w:val="28"/>
              </w:rPr>
              <w:t>зарубіжних</w:t>
            </w:r>
            <w:proofErr w:type="spellEnd"/>
            <w:r w:rsidRPr="0040431F">
              <w:rPr>
                <w:sz w:val="28"/>
                <w:szCs w:val="28"/>
              </w:rPr>
              <w:t xml:space="preserve"> </w:t>
            </w:r>
            <w:proofErr w:type="spellStart"/>
            <w:r w:rsidRPr="0040431F">
              <w:rPr>
                <w:sz w:val="28"/>
                <w:szCs w:val="28"/>
              </w:rPr>
              <w:t>країн</w:t>
            </w:r>
            <w:proofErr w:type="spellEnd"/>
            <w:r>
              <w:rPr>
                <w:sz w:val="28"/>
                <w:szCs w:val="28"/>
                <w:lang w:val="uk-UA"/>
              </w:rPr>
              <w:t>.</w:t>
            </w:r>
            <w:r w:rsidRPr="0040431F">
              <w:rPr>
                <w:sz w:val="28"/>
                <w:szCs w:val="28"/>
              </w:rPr>
              <w:t xml:space="preserve"> </w:t>
            </w:r>
          </w:p>
        </w:tc>
        <w:tc>
          <w:tcPr>
            <w:tcW w:w="1475" w:type="dxa"/>
            <w:tcBorders>
              <w:top w:val="single" w:sz="4" w:space="0" w:color="auto"/>
              <w:bottom w:val="single" w:sz="8" w:space="0" w:color="auto"/>
              <w:right w:val="single" w:sz="8" w:space="0" w:color="auto"/>
            </w:tcBorders>
            <w:shd w:val="clear" w:color="auto" w:fill="auto"/>
            <w:vAlign w:val="bottom"/>
          </w:tcPr>
          <w:p w14:paraId="66E5024F" w14:textId="77777777" w:rsidR="009F59DA" w:rsidRPr="008B4FE8" w:rsidRDefault="009F59DA" w:rsidP="00E81E4F">
            <w:pPr>
              <w:spacing w:line="0" w:lineRule="atLeast"/>
              <w:ind w:left="142" w:firstLine="425"/>
              <w:rPr>
                <w:szCs w:val="28"/>
                <w:lang w:val="uk-UA"/>
              </w:rPr>
            </w:pPr>
          </w:p>
        </w:tc>
      </w:tr>
      <w:tr w:rsidR="009F59DA" w:rsidRPr="008B4FE8" w14:paraId="01FE8C64"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tcPr>
          <w:p w14:paraId="1709B0A2" w14:textId="48B2D76F" w:rsidR="009F59DA" w:rsidRPr="00147351" w:rsidRDefault="009F59DA" w:rsidP="00FD35A8">
            <w:pPr>
              <w:pStyle w:val="Default"/>
              <w:jc w:val="both"/>
              <w:rPr>
                <w:sz w:val="28"/>
                <w:szCs w:val="28"/>
              </w:rPr>
            </w:pPr>
            <w:r>
              <w:rPr>
                <w:sz w:val="28"/>
                <w:szCs w:val="28"/>
                <w:lang w:val="uk-UA"/>
              </w:rPr>
              <w:t>Д</w:t>
            </w:r>
            <w:proofErr w:type="spellStart"/>
            <w:r w:rsidRPr="0040431F">
              <w:rPr>
                <w:sz w:val="28"/>
                <w:szCs w:val="28"/>
              </w:rPr>
              <w:t>емонструвати</w:t>
            </w:r>
            <w:proofErr w:type="spellEnd"/>
            <w:r w:rsidRPr="0040431F">
              <w:rPr>
                <w:sz w:val="28"/>
                <w:szCs w:val="28"/>
              </w:rPr>
              <w:t xml:space="preserve"> </w:t>
            </w:r>
            <w:proofErr w:type="spellStart"/>
            <w:r w:rsidRPr="0040431F">
              <w:rPr>
                <w:sz w:val="28"/>
                <w:szCs w:val="28"/>
              </w:rPr>
              <w:t>необхідні</w:t>
            </w:r>
            <w:proofErr w:type="spellEnd"/>
            <w:r w:rsidRPr="0040431F">
              <w:rPr>
                <w:sz w:val="28"/>
                <w:szCs w:val="28"/>
              </w:rPr>
              <w:t xml:space="preserve"> </w:t>
            </w:r>
            <w:proofErr w:type="spellStart"/>
            <w:r w:rsidRPr="0040431F">
              <w:rPr>
                <w:sz w:val="28"/>
                <w:szCs w:val="28"/>
              </w:rPr>
              <w:t>знання</w:t>
            </w:r>
            <w:proofErr w:type="spellEnd"/>
            <w:r w:rsidRPr="0040431F">
              <w:rPr>
                <w:sz w:val="28"/>
                <w:szCs w:val="28"/>
              </w:rPr>
              <w:t xml:space="preserve"> та </w:t>
            </w:r>
            <w:proofErr w:type="spellStart"/>
            <w:r w:rsidRPr="0040431F">
              <w:rPr>
                <w:sz w:val="28"/>
                <w:szCs w:val="28"/>
              </w:rPr>
              <w:t>розуміння</w:t>
            </w:r>
            <w:proofErr w:type="spellEnd"/>
            <w:r w:rsidRPr="0040431F">
              <w:rPr>
                <w:sz w:val="28"/>
                <w:szCs w:val="28"/>
              </w:rPr>
              <w:t xml:space="preserve"> </w:t>
            </w:r>
            <w:proofErr w:type="spellStart"/>
            <w:r w:rsidRPr="0040431F">
              <w:rPr>
                <w:sz w:val="28"/>
                <w:szCs w:val="28"/>
              </w:rPr>
              <w:t>суті</w:t>
            </w:r>
            <w:proofErr w:type="spellEnd"/>
            <w:r w:rsidRPr="0040431F">
              <w:rPr>
                <w:sz w:val="28"/>
                <w:szCs w:val="28"/>
              </w:rPr>
              <w:t xml:space="preserve"> та </w:t>
            </w:r>
            <w:proofErr w:type="spellStart"/>
            <w:r w:rsidRPr="0040431F">
              <w:rPr>
                <w:sz w:val="28"/>
                <w:szCs w:val="28"/>
              </w:rPr>
              <w:t>змісту</w:t>
            </w:r>
            <w:proofErr w:type="spellEnd"/>
            <w:r w:rsidRPr="0040431F">
              <w:rPr>
                <w:sz w:val="28"/>
                <w:szCs w:val="28"/>
              </w:rPr>
              <w:t xml:space="preserve"> </w:t>
            </w:r>
            <w:proofErr w:type="spellStart"/>
            <w:r w:rsidRPr="0040431F">
              <w:rPr>
                <w:sz w:val="28"/>
                <w:szCs w:val="28"/>
              </w:rPr>
              <w:t>основних</w:t>
            </w:r>
            <w:proofErr w:type="spellEnd"/>
            <w:r w:rsidRPr="0040431F">
              <w:rPr>
                <w:sz w:val="28"/>
                <w:szCs w:val="28"/>
              </w:rPr>
              <w:t xml:space="preserve"> </w:t>
            </w:r>
            <w:proofErr w:type="spellStart"/>
            <w:r w:rsidRPr="0040431F">
              <w:rPr>
                <w:sz w:val="28"/>
                <w:szCs w:val="28"/>
              </w:rPr>
              <w:t>правових</w:t>
            </w:r>
            <w:proofErr w:type="spellEnd"/>
            <w:r w:rsidRPr="0040431F">
              <w:rPr>
                <w:sz w:val="28"/>
                <w:szCs w:val="28"/>
              </w:rPr>
              <w:t xml:space="preserve"> </w:t>
            </w:r>
            <w:proofErr w:type="spellStart"/>
            <w:r w:rsidRPr="0040431F">
              <w:rPr>
                <w:sz w:val="28"/>
                <w:szCs w:val="28"/>
              </w:rPr>
              <w:t>інститутів</w:t>
            </w:r>
            <w:proofErr w:type="spellEnd"/>
            <w:r w:rsidRPr="0040431F">
              <w:rPr>
                <w:sz w:val="28"/>
                <w:szCs w:val="28"/>
              </w:rPr>
              <w:t xml:space="preserve"> та норм </w:t>
            </w:r>
            <w:proofErr w:type="spellStart"/>
            <w:r w:rsidRPr="0040431F">
              <w:rPr>
                <w:sz w:val="28"/>
                <w:szCs w:val="28"/>
              </w:rPr>
              <w:t>фундаментальних</w:t>
            </w:r>
            <w:proofErr w:type="spellEnd"/>
            <w:r w:rsidRPr="0040431F">
              <w:rPr>
                <w:sz w:val="28"/>
                <w:szCs w:val="28"/>
              </w:rPr>
              <w:t xml:space="preserve"> </w:t>
            </w:r>
            <w:proofErr w:type="spellStart"/>
            <w:r w:rsidRPr="0040431F">
              <w:rPr>
                <w:sz w:val="28"/>
                <w:szCs w:val="28"/>
              </w:rPr>
              <w:t>галузей</w:t>
            </w:r>
            <w:proofErr w:type="spellEnd"/>
            <w:r w:rsidRPr="0040431F">
              <w:rPr>
                <w:sz w:val="28"/>
                <w:szCs w:val="28"/>
              </w:rPr>
              <w:t xml:space="preserve"> права</w:t>
            </w:r>
            <w:r>
              <w:rPr>
                <w:sz w:val="28"/>
                <w:szCs w:val="28"/>
                <w:lang w:val="uk-UA"/>
              </w:rPr>
              <w:t>.</w:t>
            </w:r>
            <w:r w:rsidRPr="0040431F">
              <w:rPr>
                <w:sz w:val="28"/>
                <w:szCs w:val="28"/>
              </w:rPr>
              <w:t xml:space="preserve"> </w:t>
            </w:r>
          </w:p>
        </w:tc>
        <w:tc>
          <w:tcPr>
            <w:tcW w:w="1475" w:type="dxa"/>
            <w:tcBorders>
              <w:bottom w:val="single" w:sz="8" w:space="0" w:color="auto"/>
              <w:right w:val="single" w:sz="8" w:space="0" w:color="auto"/>
            </w:tcBorders>
            <w:shd w:val="clear" w:color="auto" w:fill="auto"/>
            <w:vAlign w:val="bottom"/>
          </w:tcPr>
          <w:p w14:paraId="69C9E90D" w14:textId="77777777" w:rsidR="009F59DA" w:rsidRPr="008B4FE8" w:rsidRDefault="009F59DA" w:rsidP="00E81E4F">
            <w:pPr>
              <w:spacing w:line="0" w:lineRule="atLeast"/>
              <w:ind w:left="142" w:firstLine="425"/>
              <w:rPr>
                <w:szCs w:val="28"/>
                <w:lang w:val="uk-UA"/>
              </w:rPr>
            </w:pPr>
          </w:p>
        </w:tc>
      </w:tr>
      <w:tr w:rsidR="009F59DA" w:rsidRPr="008B4FE8" w14:paraId="4EA36FC2"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vAlign w:val="bottom"/>
          </w:tcPr>
          <w:p w14:paraId="1F463302" w14:textId="69E33C90" w:rsidR="009F59DA" w:rsidRPr="00147351" w:rsidRDefault="009F59DA" w:rsidP="00FD35A8">
            <w:pPr>
              <w:pStyle w:val="Default"/>
              <w:jc w:val="both"/>
              <w:rPr>
                <w:sz w:val="28"/>
                <w:szCs w:val="28"/>
              </w:rPr>
            </w:pPr>
            <w:r>
              <w:rPr>
                <w:sz w:val="28"/>
                <w:szCs w:val="28"/>
                <w:lang w:val="uk-UA"/>
              </w:rPr>
              <w:t>В</w:t>
            </w:r>
            <w:proofErr w:type="spellStart"/>
            <w:r w:rsidRPr="0040431F">
              <w:rPr>
                <w:sz w:val="28"/>
                <w:szCs w:val="28"/>
              </w:rPr>
              <w:t>міти</w:t>
            </w:r>
            <w:proofErr w:type="spellEnd"/>
            <w:r w:rsidRPr="0040431F">
              <w:rPr>
                <w:sz w:val="28"/>
                <w:szCs w:val="28"/>
              </w:rPr>
              <w:t xml:space="preserve"> на базовому </w:t>
            </w:r>
            <w:proofErr w:type="spellStart"/>
            <w:r w:rsidRPr="0040431F">
              <w:rPr>
                <w:sz w:val="28"/>
                <w:szCs w:val="28"/>
              </w:rPr>
              <w:t>рівні</w:t>
            </w:r>
            <w:proofErr w:type="spellEnd"/>
            <w:r w:rsidRPr="0040431F">
              <w:rPr>
                <w:sz w:val="28"/>
                <w:szCs w:val="28"/>
              </w:rPr>
              <w:t xml:space="preserve"> </w:t>
            </w:r>
            <w:proofErr w:type="spellStart"/>
            <w:r w:rsidRPr="0040431F">
              <w:rPr>
                <w:sz w:val="28"/>
                <w:szCs w:val="28"/>
              </w:rPr>
              <w:t>здійснювати</w:t>
            </w:r>
            <w:proofErr w:type="spellEnd"/>
            <w:r w:rsidRPr="0040431F">
              <w:rPr>
                <w:sz w:val="28"/>
                <w:szCs w:val="28"/>
              </w:rPr>
              <w:t xml:space="preserve"> </w:t>
            </w:r>
            <w:proofErr w:type="spellStart"/>
            <w:r w:rsidRPr="0040431F">
              <w:rPr>
                <w:sz w:val="28"/>
                <w:szCs w:val="28"/>
              </w:rPr>
              <w:t>нормотворчу</w:t>
            </w:r>
            <w:proofErr w:type="spellEnd"/>
            <w:r w:rsidRPr="0040431F">
              <w:rPr>
                <w:sz w:val="28"/>
                <w:szCs w:val="28"/>
              </w:rPr>
              <w:t xml:space="preserve">, </w:t>
            </w:r>
            <w:proofErr w:type="spellStart"/>
            <w:r w:rsidRPr="0040431F">
              <w:rPr>
                <w:sz w:val="28"/>
                <w:szCs w:val="28"/>
              </w:rPr>
              <w:t>правотворчу</w:t>
            </w:r>
            <w:proofErr w:type="spellEnd"/>
            <w:r w:rsidRPr="0040431F">
              <w:rPr>
                <w:sz w:val="28"/>
                <w:szCs w:val="28"/>
              </w:rPr>
              <w:t xml:space="preserve"> та </w:t>
            </w:r>
            <w:proofErr w:type="spellStart"/>
            <w:r w:rsidRPr="0040431F">
              <w:rPr>
                <w:sz w:val="28"/>
                <w:szCs w:val="28"/>
              </w:rPr>
              <w:t>правозастосовчу</w:t>
            </w:r>
            <w:proofErr w:type="spellEnd"/>
            <w:r w:rsidRPr="0040431F">
              <w:rPr>
                <w:sz w:val="28"/>
                <w:szCs w:val="28"/>
              </w:rPr>
              <w:t xml:space="preserve"> </w:t>
            </w:r>
            <w:proofErr w:type="spellStart"/>
            <w:r w:rsidRPr="0040431F">
              <w:rPr>
                <w:sz w:val="28"/>
                <w:szCs w:val="28"/>
              </w:rPr>
              <w:t>діяльність</w:t>
            </w:r>
            <w:proofErr w:type="spellEnd"/>
            <w:r w:rsidRPr="0040431F">
              <w:rPr>
                <w:sz w:val="28"/>
                <w:szCs w:val="28"/>
              </w:rPr>
              <w:t xml:space="preserve">, </w:t>
            </w:r>
            <w:proofErr w:type="spellStart"/>
            <w:r w:rsidRPr="0040431F">
              <w:rPr>
                <w:sz w:val="28"/>
                <w:szCs w:val="28"/>
              </w:rPr>
              <w:t>професійний</w:t>
            </w:r>
            <w:proofErr w:type="spellEnd"/>
            <w:r w:rsidRPr="0040431F">
              <w:rPr>
                <w:sz w:val="28"/>
                <w:szCs w:val="28"/>
              </w:rPr>
              <w:t xml:space="preserve"> </w:t>
            </w:r>
            <w:proofErr w:type="spellStart"/>
            <w:r w:rsidRPr="0040431F">
              <w:rPr>
                <w:sz w:val="28"/>
                <w:szCs w:val="28"/>
              </w:rPr>
              <w:t>огляд</w:t>
            </w:r>
            <w:proofErr w:type="spellEnd"/>
            <w:r w:rsidRPr="0040431F">
              <w:rPr>
                <w:sz w:val="28"/>
                <w:szCs w:val="28"/>
              </w:rPr>
              <w:t xml:space="preserve"> та </w:t>
            </w:r>
            <w:proofErr w:type="spellStart"/>
            <w:r w:rsidRPr="0040431F">
              <w:rPr>
                <w:sz w:val="28"/>
                <w:szCs w:val="28"/>
              </w:rPr>
              <w:t>аналіз</w:t>
            </w:r>
            <w:proofErr w:type="spellEnd"/>
            <w:r w:rsidRPr="0040431F">
              <w:rPr>
                <w:sz w:val="28"/>
                <w:szCs w:val="28"/>
              </w:rPr>
              <w:t xml:space="preserve"> </w:t>
            </w:r>
            <w:proofErr w:type="spellStart"/>
            <w:r w:rsidRPr="0040431F">
              <w:rPr>
                <w:sz w:val="28"/>
                <w:szCs w:val="28"/>
              </w:rPr>
              <w:t>судової</w:t>
            </w:r>
            <w:proofErr w:type="spellEnd"/>
            <w:r w:rsidRPr="0040431F">
              <w:rPr>
                <w:sz w:val="28"/>
                <w:szCs w:val="28"/>
              </w:rPr>
              <w:t xml:space="preserve"> практики</w:t>
            </w:r>
            <w:r>
              <w:rPr>
                <w:sz w:val="28"/>
                <w:szCs w:val="28"/>
                <w:lang w:val="uk-UA"/>
              </w:rPr>
              <w:t>.</w:t>
            </w:r>
            <w:r w:rsidRPr="0040431F">
              <w:rPr>
                <w:sz w:val="28"/>
                <w:szCs w:val="28"/>
              </w:rPr>
              <w:t xml:space="preserve"> </w:t>
            </w:r>
          </w:p>
        </w:tc>
        <w:tc>
          <w:tcPr>
            <w:tcW w:w="1475" w:type="dxa"/>
            <w:tcBorders>
              <w:bottom w:val="single" w:sz="8" w:space="0" w:color="auto"/>
              <w:right w:val="single" w:sz="8" w:space="0" w:color="auto"/>
            </w:tcBorders>
            <w:shd w:val="clear" w:color="auto" w:fill="auto"/>
          </w:tcPr>
          <w:p w14:paraId="631F9BA8" w14:textId="77777777" w:rsidR="009F59DA" w:rsidRPr="008B4FE8" w:rsidRDefault="009F59DA" w:rsidP="00E81E4F">
            <w:pPr>
              <w:ind w:left="142" w:firstLine="425"/>
              <w:rPr>
                <w:szCs w:val="28"/>
                <w:lang w:val="uk-UA"/>
              </w:rPr>
            </w:pPr>
          </w:p>
        </w:tc>
      </w:tr>
      <w:tr w:rsidR="009F59DA" w:rsidRPr="008B4FE8" w14:paraId="41D13A13" w14:textId="77777777" w:rsidTr="00FD35A8">
        <w:trPr>
          <w:trHeight w:val="266"/>
        </w:trPr>
        <w:tc>
          <w:tcPr>
            <w:tcW w:w="8485" w:type="dxa"/>
            <w:tcBorders>
              <w:top w:val="single" w:sz="4" w:space="0" w:color="auto"/>
              <w:left w:val="single" w:sz="8" w:space="0" w:color="auto"/>
              <w:bottom w:val="single" w:sz="8" w:space="0" w:color="auto"/>
              <w:right w:val="single" w:sz="8" w:space="0" w:color="auto"/>
            </w:tcBorders>
            <w:shd w:val="clear" w:color="auto" w:fill="auto"/>
          </w:tcPr>
          <w:p w14:paraId="1FE29409" w14:textId="77D3680A" w:rsidR="009F59DA" w:rsidRPr="00147351" w:rsidRDefault="009F59DA" w:rsidP="00FD35A8">
            <w:pPr>
              <w:pStyle w:val="Default"/>
              <w:jc w:val="both"/>
              <w:rPr>
                <w:sz w:val="28"/>
                <w:szCs w:val="28"/>
              </w:rPr>
            </w:pPr>
            <w:r>
              <w:rPr>
                <w:sz w:val="28"/>
                <w:szCs w:val="28"/>
                <w:lang w:val="uk-UA"/>
              </w:rPr>
              <w:t>З</w:t>
            </w:r>
            <w:proofErr w:type="spellStart"/>
            <w:r w:rsidRPr="0040431F">
              <w:rPr>
                <w:sz w:val="28"/>
                <w:szCs w:val="28"/>
              </w:rPr>
              <w:t>астосовувати</w:t>
            </w:r>
            <w:proofErr w:type="spellEnd"/>
            <w:r w:rsidRPr="0040431F">
              <w:rPr>
                <w:sz w:val="28"/>
                <w:szCs w:val="28"/>
              </w:rPr>
              <w:t xml:space="preserve"> </w:t>
            </w:r>
            <w:proofErr w:type="spellStart"/>
            <w:r w:rsidRPr="0040431F">
              <w:rPr>
                <w:sz w:val="28"/>
                <w:szCs w:val="28"/>
              </w:rPr>
              <w:t>набуті</w:t>
            </w:r>
            <w:proofErr w:type="spellEnd"/>
            <w:r w:rsidRPr="0040431F">
              <w:rPr>
                <w:sz w:val="28"/>
                <w:szCs w:val="28"/>
              </w:rPr>
              <w:t xml:space="preserve"> </w:t>
            </w:r>
            <w:proofErr w:type="spellStart"/>
            <w:r w:rsidRPr="0040431F">
              <w:rPr>
                <w:sz w:val="28"/>
                <w:szCs w:val="28"/>
              </w:rPr>
              <w:t>знання</w:t>
            </w:r>
            <w:proofErr w:type="spellEnd"/>
            <w:r w:rsidRPr="0040431F">
              <w:rPr>
                <w:sz w:val="28"/>
                <w:szCs w:val="28"/>
              </w:rPr>
              <w:t xml:space="preserve"> та </w:t>
            </w:r>
            <w:proofErr w:type="spellStart"/>
            <w:r w:rsidRPr="0040431F">
              <w:rPr>
                <w:sz w:val="28"/>
                <w:szCs w:val="28"/>
              </w:rPr>
              <w:t>навички</w:t>
            </w:r>
            <w:proofErr w:type="spellEnd"/>
            <w:r w:rsidRPr="0040431F">
              <w:rPr>
                <w:sz w:val="28"/>
                <w:szCs w:val="28"/>
              </w:rPr>
              <w:t xml:space="preserve"> у </w:t>
            </w:r>
            <w:proofErr w:type="spellStart"/>
            <w:r w:rsidRPr="0040431F">
              <w:rPr>
                <w:sz w:val="28"/>
                <w:szCs w:val="28"/>
              </w:rPr>
              <w:t>різних</w:t>
            </w:r>
            <w:proofErr w:type="spellEnd"/>
            <w:r w:rsidRPr="0040431F">
              <w:rPr>
                <w:sz w:val="28"/>
                <w:szCs w:val="28"/>
              </w:rPr>
              <w:t xml:space="preserve"> </w:t>
            </w:r>
            <w:proofErr w:type="spellStart"/>
            <w:r w:rsidRPr="0040431F">
              <w:rPr>
                <w:sz w:val="28"/>
                <w:szCs w:val="28"/>
              </w:rPr>
              <w:t>правових</w:t>
            </w:r>
            <w:proofErr w:type="spellEnd"/>
            <w:r w:rsidRPr="0040431F">
              <w:rPr>
                <w:sz w:val="28"/>
                <w:szCs w:val="28"/>
              </w:rPr>
              <w:t xml:space="preserve"> </w:t>
            </w:r>
            <w:proofErr w:type="spellStart"/>
            <w:r w:rsidRPr="0040431F">
              <w:rPr>
                <w:sz w:val="28"/>
                <w:szCs w:val="28"/>
              </w:rPr>
              <w:t>ситуаціях</w:t>
            </w:r>
            <w:proofErr w:type="spellEnd"/>
            <w:r w:rsidRPr="0040431F">
              <w:rPr>
                <w:sz w:val="28"/>
                <w:szCs w:val="28"/>
              </w:rPr>
              <w:t xml:space="preserve">, </w:t>
            </w:r>
            <w:proofErr w:type="spellStart"/>
            <w:r w:rsidRPr="0040431F">
              <w:rPr>
                <w:sz w:val="28"/>
                <w:szCs w:val="28"/>
              </w:rPr>
              <w:t>виокремлювати</w:t>
            </w:r>
            <w:proofErr w:type="spellEnd"/>
            <w:r w:rsidRPr="0040431F">
              <w:rPr>
                <w:sz w:val="28"/>
                <w:szCs w:val="28"/>
              </w:rPr>
              <w:t xml:space="preserve"> </w:t>
            </w:r>
            <w:proofErr w:type="spellStart"/>
            <w:r w:rsidRPr="0040431F">
              <w:rPr>
                <w:sz w:val="28"/>
                <w:szCs w:val="28"/>
              </w:rPr>
              <w:t>юридично</w:t>
            </w:r>
            <w:proofErr w:type="spellEnd"/>
            <w:r w:rsidRPr="0040431F">
              <w:rPr>
                <w:sz w:val="28"/>
                <w:szCs w:val="28"/>
              </w:rPr>
              <w:t xml:space="preserve"> </w:t>
            </w:r>
            <w:proofErr w:type="spellStart"/>
            <w:r w:rsidRPr="0040431F">
              <w:rPr>
                <w:sz w:val="28"/>
                <w:szCs w:val="28"/>
              </w:rPr>
              <w:t>значущі</w:t>
            </w:r>
            <w:proofErr w:type="spellEnd"/>
            <w:r w:rsidRPr="0040431F">
              <w:rPr>
                <w:sz w:val="28"/>
                <w:szCs w:val="28"/>
              </w:rPr>
              <w:t xml:space="preserve"> </w:t>
            </w:r>
            <w:proofErr w:type="spellStart"/>
            <w:r w:rsidRPr="0040431F">
              <w:rPr>
                <w:sz w:val="28"/>
                <w:szCs w:val="28"/>
              </w:rPr>
              <w:t>факти</w:t>
            </w:r>
            <w:proofErr w:type="spellEnd"/>
            <w:r w:rsidRPr="0040431F">
              <w:rPr>
                <w:sz w:val="28"/>
                <w:szCs w:val="28"/>
              </w:rPr>
              <w:t xml:space="preserve"> і </w:t>
            </w:r>
            <w:proofErr w:type="spellStart"/>
            <w:r w:rsidRPr="0040431F">
              <w:rPr>
                <w:sz w:val="28"/>
                <w:szCs w:val="28"/>
              </w:rPr>
              <w:t>формувати</w:t>
            </w:r>
            <w:proofErr w:type="spellEnd"/>
            <w:r w:rsidRPr="0040431F">
              <w:rPr>
                <w:sz w:val="28"/>
                <w:szCs w:val="28"/>
              </w:rPr>
              <w:t xml:space="preserve"> </w:t>
            </w:r>
            <w:proofErr w:type="spellStart"/>
            <w:r w:rsidRPr="0040431F">
              <w:rPr>
                <w:sz w:val="28"/>
                <w:szCs w:val="28"/>
              </w:rPr>
              <w:t>обґрунтовані</w:t>
            </w:r>
            <w:proofErr w:type="spellEnd"/>
            <w:r w:rsidRPr="0040431F">
              <w:rPr>
                <w:sz w:val="28"/>
                <w:szCs w:val="28"/>
              </w:rPr>
              <w:t xml:space="preserve"> </w:t>
            </w:r>
            <w:proofErr w:type="spellStart"/>
            <w:r w:rsidRPr="0040431F">
              <w:rPr>
                <w:sz w:val="28"/>
                <w:szCs w:val="28"/>
              </w:rPr>
              <w:t>правові</w:t>
            </w:r>
            <w:proofErr w:type="spellEnd"/>
            <w:r w:rsidRPr="0040431F">
              <w:rPr>
                <w:sz w:val="28"/>
                <w:szCs w:val="28"/>
              </w:rPr>
              <w:t xml:space="preserve"> </w:t>
            </w:r>
            <w:proofErr w:type="spellStart"/>
            <w:r w:rsidRPr="0040431F">
              <w:rPr>
                <w:sz w:val="28"/>
                <w:szCs w:val="28"/>
              </w:rPr>
              <w:t>висновки</w:t>
            </w:r>
            <w:proofErr w:type="spellEnd"/>
            <w:r>
              <w:rPr>
                <w:sz w:val="28"/>
                <w:szCs w:val="28"/>
                <w:lang w:val="uk-UA"/>
              </w:rPr>
              <w:t>.</w:t>
            </w:r>
            <w:r w:rsidRPr="0040431F">
              <w:rPr>
                <w:sz w:val="28"/>
                <w:szCs w:val="28"/>
              </w:rPr>
              <w:t xml:space="preserve"> </w:t>
            </w:r>
          </w:p>
        </w:tc>
        <w:tc>
          <w:tcPr>
            <w:tcW w:w="1475" w:type="dxa"/>
            <w:tcBorders>
              <w:top w:val="single" w:sz="4" w:space="0" w:color="auto"/>
              <w:bottom w:val="single" w:sz="8" w:space="0" w:color="auto"/>
              <w:right w:val="single" w:sz="8" w:space="0" w:color="auto"/>
            </w:tcBorders>
            <w:shd w:val="clear" w:color="auto" w:fill="auto"/>
            <w:vAlign w:val="bottom"/>
          </w:tcPr>
          <w:p w14:paraId="5255D4CA" w14:textId="77777777" w:rsidR="009F59DA" w:rsidRPr="008B4FE8" w:rsidRDefault="009F59DA" w:rsidP="00E81E4F">
            <w:pPr>
              <w:spacing w:line="0" w:lineRule="atLeast"/>
              <w:ind w:left="142" w:firstLine="425"/>
              <w:rPr>
                <w:szCs w:val="28"/>
                <w:lang w:val="uk-UA"/>
              </w:rPr>
            </w:pPr>
          </w:p>
        </w:tc>
      </w:tr>
    </w:tbl>
    <w:p w14:paraId="300CFB1E" w14:textId="77777777" w:rsidR="00D63E4A" w:rsidRPr="00FD35A8" w:rsidRDefault="00D63E4A" w:rsidP="00E81E4F">
      <w:pPr>
        <w:spacing w:line="234" w:lineRule="auto"/>
        <w:ind w:left="142" w:firstLine="425"/>
        <w:jc w:val="both"/>
        <w:rPr>
          <w:szCs w:val="28"/>
        </w:rPr>
      </w:pPr>
    </w:p>
    <w:p w14:paraId="74C8CB9B" w14:textId="73139766" w:rsidR="009F59DA" w:rsidRDefault="009F59DA" w:rsidP="00FD35A8">
      <w:pPr>
        <w:spacing w:line="234" w:lineRule="auto"/>
        <w:ind w:left="142" w:firstLine="425"/>
        <w:jc w:val="both"/>
        <w:rPr>
          <w:b/>
          <w:sz w:val="28"/>
          <w:szCs w:val="28"/>
          <w:lang w:val="uk-UA"/>
        </w:rPr>
      </w:pPr>
      <w:r w:rsidRPr="00C644C6">
        <w:rPr>
          <w:sz w:val="28"/>
          <w:szCs w:val="28"/>
          <w:lang w:val="uk-UA"/>
        </w:rPr>
        <w:t xml:space="preserve">Очікувані результати навчання, які повинні бути досягнуті здобувачами освіти після опанування навчальної дисципліни </w:t>
      </w:r>
      <w:r w:rsidRPr="00C644C6">
        <w:rPr>
          <w:b/>
          <w:sz w:val="28"/>
          <w:szCs w:val="28"/>
          <w:lang w:val="uk-UA"/>
        </w:rPr>
        <w:t xml:space="preserve">«Адміністративне </w:t>
      </w:r>
      <w:r w:rsidR="00D63E4A" w:rsidRPr="00C644C6">
        <w:rPr>
          <w:b/>
          <w:sz w:val="28"/>
          <w:szCs w:val="28"/>
          <w:lang w:val="uk-UA"/>
        </w:rPr>
        <w:t>право</w:t>
      </w:r>
      <w:r w:rsidRPr="00C644C6">
        <w:rPr>
          <w:b/>
          <w:sz w:val="28"/>
          <w:szCs w:val="28"/>
          <w:lang w:val="uk-UA"/>
        </w:rPr>
        <w:t>»</w:t>
      </w:r>
      <w:r w:rsidR="00FD35A8">
        <w:rPr>
          <w:b/>
          <w:sz w:val="28"/>
          <w:szCs w:val="28"/>
          <w:lang w:val="uk-UA"/>
        </w:rPr>
        <w:t>:</w:t>
      </w:r>
    </w:p>
    <w:p w14:paraId="51A40DED" w14:textId="77777777" w:rsidR="00FD35A8" w:rsidRPr="00FD35A8" w:rsidRDefault="00FD35A8" w:rsidP="00FD35A8">
      <w:pPr>
        <w:spacing w:line="234" w:lineRule="auto"/>
        <w:ind w:left="142" w:firstLine="425"/>
        <w:jc w:val="both"/>
        <w:rPr>
          <w:sz w:val="28"/>
          <w:szCs w:val="28"/>
          <w:lang w:val="uk-UA"/>
        </w:rPr>
      </w:pPr>
    </w:p>
    <w:tbl>
      <w:tblPr>
        <w:tblW w:w="9960" w:type="dxa"/>
        <w:tblInd w:w="10" w:type="dxa"/>
        <w:tblLayout w:type="fixed"/>
        <w:tblCellMar>
          <w:left w:w="0" w:type="dxa"/>
          <w:right w:w="0" w:type="dxa"/>
        </w:tblCellMar>
        <w:tblLook w:val="0000" w:firstRow="0" w:lastRow="0" w:firstColumn="0" w:lastColumn="0" w:noHBand="0" w:noVBand="0"/>
      </w:tblPr>
      <w:tblGrid>
        <w:gridCol w:w="8485"/>
        <w:gridCol w:w="1475"/>
      </w:tblGrid>
      <w:tr w:rsidR="009F59DA" w:rsidRPr="008B4FE8" w14:paraId="4DBD973A" w14:textId="77777777" w:rsidTr="00FD35A8">
        <w:trPr>
          <w:trHeight w:val="283"/>
        </w:trPr>
        <w:tc>
          <w:tcPr>
            <w:tcW w:w="8485" w:type="dxa"/>
            <w:tcBorders>
              <w:top w:val="single" w:sz="8" w:space="0" w:color="auto"/>
              <w:left w:val="single" w:sz="8" w:space="0" w:color="auto"/>
              <w:bottom w:val="single" w:sz="8" w:space="0" w:color="auto"/>
              <w:right w:val="single" w:sz="8" w:space="0" w:color="auto"/>
            </w:tcBorders>
            <w:shd w:val="clear" w:color="auto" w:fill="auto"/>
            <w:vAlign w:val="bottom"/>
          </w:tcPr>
          <w:p w14:paraId="5637FC82" w14:textId="77777777" w:rsidR="009F59DA" w:rsidRPr="008B4FE8" w:rsidRDefault="009F59DA" w:rsidP="00FD35A8">
            <w:pPr>
              <w:spacing w:line="0" w:lineRule="atLeast"/>
              <w:ind w:left="142" w:firstLine="425"/>
              <w:jc w:val="center"/>
              <w:rPr>
                <w:b/>
                <w:szCs w:val="28"/>
                <w:lang w:val="uk-UA"/>
              </w:rPr>
            </w:pPr>
            <w:r w:rsidRPr="008B4FE8">
              <w:rPr>
                <w:b/>
                <w:szCs w:val="28"/>
                <w:lang w:val="uk-UA"/>
              </w:rPr>
              <w:t>Очікувані результати навчання з дисципліни</w:t>
            </w:r>
          </w:p>
        </w:tc>
        <w:tc>
          <w:tcPr>
            <w:tcW w:w="1475" w:type="dxa"/>
            <w:tcBorders>
              <w:top w:val="single" w:sz="8" w:space="0" w:color="auto"/>
              <w:bottom w:val="single" w:sz="8" w:space="0" w:color="auto"/>
              <w:right w:val="single" w:sz="8" w:space="0" w:color="auto"/>
            </w:tcBorders>
            <w:shd w:val="clear" w:color="auto" w:fill="auto"/>
            <w:vAlign w:val="bottom"/>
          </w:tcPr>
          <w:p w14:paraId="3CDEE32A" w14:textId="77777777" w:rsidR="009F59DA" w:rsidRPr="008B4FE8" w:rsidRDefault="009F59DA" w:rsidP="00FD35A8">
            <w:pPr>
              <w:spacing w:line="0" w:lineRule="atLeast"/>
              <w:ind w:left="142"/>
              <w:jc w:val="both"/>
              <w:rPr>
                <w:b/>
                <w:szCs w:val="28"/>
                <w:lang w:val="uk-UA"/>
              </w:rPr>
            </w:pPr>
            <w:r w:rsidRPr="008B4FE8">
              <w:rPr>
                <w:b/>
                <w:szCs w:val="28"/>
                <w:lang w:val="uk-UA"/>
              </w:rPr>
              <w:t>Шифр ПРН</w:t>
            </w:r>
          </w:p>
        </w:tc>
      </w:tr>
      <w:tr w:rsidR="009F59DA" w:rsidRPr="008B4FE8" w14:paraId="7B0F72E8" w14:textId="77777777" w:rsidTr="00FD35A8">
        <w:trPr>
          <w:trHeight w:val="271"/>
        </w:trPr>
        <w:tc>
          <w:tcPr>
            <w:tcW w:w="8485" w:type="dxa"/>
            <w:tcBorders>
              <w:left w:val="single" w:sz="8" w:space="0" w:color="auto"/>
              <w:bottom w:val="single" w:sz="8" w:space="0" w:color="auto"/>
              <w:right w:val="single" w:sz="8" w:space="0" w:color="auto"/>
            </w:tcBorders>
            <w:shd w:val="clear" w:color="auto" w:fill="auto"/>
            <w:vAlign w:val="bottom"/>
          </w:tcPr>
          <w:p w14:paraId="7D5F6528" w14:textId="04B32646" w:rsidR="009F59DA" w:rsidRPr="00C644C6" w:rsidRDefault="009F59DA" w:rsidP="00FD35A8">
            <w:pPr>
              <w:spacing w:line="0" w:lineRule="atLeast"/>
              <w:jc w:val="both"/>
              <w:rPr>
                <w:sz w:val="28"/>
                <w:szCs w:val="28"/>
                <w:lang w:val="uk-UA"/>
              </w:rPr>
            </w:pPr>
            <w:r w:rsidRPr="00C644C6">
              <w:rPr>
                <w:sz w:val="28"/>
                <w:szCs w:val="28"/>
                <w:lang w:val="uk-UA"/>
              </w:rPr>
              <w:t>Вміти знаходити та застосувати нормативно-правові акти та інші джерела інформації,  робити обґрунтовані юридичні висновки з конкретних питань.</w:t>
            </w:r>
          </w:p>
        </w:tc>
        <w:tc>
          <w:tcPr>
            <w:tcW w:w="1475" w:type="dxa"/>
            <w:tcBorders>
              <w:bottom w:val="single" w:sz="8" w:space="0" w:color="auto"/>
              <w:right w:val="single" w:sz="8" w:space="0" w:color="auto"/>
            </w:tcBorders>
            <w:shd w:val="clear" w:color="auto" w:fill="auto"/>
          </w:tcPr>
          <w:p w14:paraId="4FB8AE9C" w14:textId="77777777" w:rsidR="009F59DA" w:rsidRPr="008B4FE8" w:rsidRDefault="009F59DA" w:rsidP="00E81E4F">
            <w:pPr>
              <w:ind w:left="142" w:firstLine="425"/>
              <w:rPr>
                <w:szCs w:val="28"/>
                <w:lang w:val="uk-UA"/>
              </w:rPr>
            </w:pPr>
          </w:p>
        </w:tc>
      </w:tr>
      <w:tr w:rsidR="009F59DA" w:rsidRPr="008B4FE8" w14:paraId="16E98C64"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tcPr>
          <w:p w14:paraId="1AB81F20" w14:textId="337844AD" w:rsidR="009F59DA" w:rsidRPr="00C644C6" w:rsidRDefault="009F59DA" w:rsidP="00FD35A8">
            <w:pPr>
              <w:jc w:val="both"/>
              <w:rPr>
                <w:sz w:val="28"/>
                <w:szCs w:val="28"/>
                <w:lang w:val="uk-UA"/>
              </w:rPr>
            </w:pPr>
            <w:r w:rsidRPr="00C644C6">
              <w:rPr>
                <w:sz w:val="28"/>
                <w:szCs w:val="28"/>
                <w:lang w:val="uk-UA"/>
              </w:rPr>
              <w:t xml:space="preserve">Вміння здійснювати пошук та критичний аналіз матеріалів </w:t>
            </w:r>
            <w:proofErr w:type="spellStart"/>
            <w:r w:rsidRPr="00C644C6">
              <w:rPr>
                <w:sz w:val="28"/>
                <w:szCs w:val="28"/>
                <w:lang w:val="uk-UA"/>
              </w:rPr>
              <w:t>правозастосовчої</w:t>
            </w:r>
            <w:proofErr w:type="spellEnd"/>
            <w:r w:rsidRPr="00C644C6">
              <w:rPr>
                <w:sz w:val="28"/>
                <w:szCs w:val="28"/>
                <w:lang w:val="uk-UA"/>
              </w:rPr>
              <w:t xml:space="preserve"> діяльності при вирішенні конкретних практичних завдань.</w:t>
            </w:r>
          </w:p>
        </w:tc>
        <w:tc>
          <w:tcPr>
            <w:tcW w:w="1475" w:type="dxa"/>
            <w:tcBorders>
              <w:bottom w:val="single" w:sz="8" w:space="0" w:color="auto"/>
              <w:right w:val="single" w:sz="8" w:space="0" w:color="auto"/>
            </w:tcBorders>
            <w:shd w:val="clear" w:color="auto" w:fill="auto"/>
            <w:vAlign w:val="bottom"/>
          </w:tcPr>
          <w:p w14:paraId="248ED762" w14:textId="77777777" w:rsidR="009F59DA" w:rsidRPr="008B4FE8" w:rsidRDefault="009F59DA" w:rsidP="00E81E4F">
            <w:pPr>
              <w:spacing w:line="0" w:lineRule="atLeast"/>
              <w:ind w:left="142" w:firstLine="425"/>
              <w:rPr>
                <w:szCs w:val="28"/>
                <w:lang w:val="uk-UA"/>
              </w:rPr>
            </w:pPr>
          </w:p>
        </w:tc>
      </w:tr>
      <w:tr w:rsidR="009F59DA" w:rsidRPr="008B4FE8" w14:paraId="52365F97" w14:textId="77777777" w:rsidTr="00084B68">
        <w:trPr>
          <w:trHeight w:val="266"/>
        </w:trPr>
        <w:tc>
          <w:tcPr>
            <w:tcW w:w="8485" w:type="dxa"/>
            <w:tcBorders>
              <w:top w:val="single" w:sz="4" w:space="0" w:color="auto"/>
              <w:left w:val="single" w:sz="8" w:space="0" w:color="auto"/>
              <w:bottom w:val="single" w:sz="8" w:space="0" w:color="auto"/>
              <w:right w:val="single" w:sz="8" w:space="0" w:color="auto"/>
            </w:tcBorders>
            <w:shd w:val="clear" w:color="auto" w:fill="auto"/>
            <w:vAlign w:val="bottom"/>
          </w:tcPr>
          <w:p w14:paraId="652EF894" w14:textId="2742DAA2" w:rsidR="009F59DA" w:rsidRPr="00C644C6" w:rsidRDefault="009F59DA" w:rsidP="00FD35A8">
            <w:pPr>
              <w:jc w:val="both"/>
              <w:rPr>
                <w:sz w:val="28"/>
                <w:szCs w:val="28"/>
                <w:lang w:val="uk-UA" w:eastAsia="uk-UA"/>
              </w:rPr>
            </w:pPr>
            <w:r w:rsidRPr="00C644C6">
              <w:rPr>
                <w:sz w:val="28"/>
                <w:szCs w:val="28"/>
                <w:lang w:val="uk-UA" w:eastAsia="uk-UA"/>
              </w:rPr>
              <w:lastRenderedPageBreak/>
              <w:t xml:space="preserve">Здатність </w:t>
            </w:r>
            <w:r w:rsidR="00D63E4A" w:rsidRPr="00C644C6">
              <w:rPr>
                <w:sz w:val="28"/>
                <w:szCs w:val="28"/>
              </w:rPr>
              <w:t>тлумачити та застосовувати чинне адміністративне законодавство</w:t>
            </w:r>
            <w:r w:rsidR="00D63E4A" w:rsidRPr="00C644C6">
              <w:rPr>
                <w:sz w:val="28"/>
                <w:szCs w:val="28"/>
                <w:lang w:val="uk-UA"/>
              </w:rPr>
              <w:t>.</w:t>
            </w:r>
          </w:p>
        </w:tc>
        <w:tc>
          <w:tcPr>
            <w:tcW w:w="1475" w:type="dxa"/>
            <w:tcBorders>
              <w:top w:val="single" w:sz="4" w:space="0" w:color="auto"/>
              <w:bottom w:val="single" w:sz="8" w:space="0" w:color="auto"/>
              <w:right w:val="single" w:sz="8" w:space="0" w:color="auto"/>
            </w:tcBorders>
            <w:shd w:val="clear" w:color="auto" w:fill="auto"/>
            <w:vAlign w:val="bottom"/>
          </w:tcPr>
          <w:p w14:paraId="56032885" w14:textId="77777777" w:rsidR="009F59DA" w:rsidRPr="008B4FE8" w:rsidRDefault="009F59DA" w:rsidP="00E81E4F">
            <w:pPr>
              <w:spacing w:line="0" w:lineRule="atLeast"/>
              <w:ind w:left="142" w:firstLine="425"/>
              <w:rPr>
                <w:szCs w:val="28"/>
                <w:lang w:val="uk-UA"/>
              </w:rPr>
            </w:pPr>
          </w:p>
        </w:tc>
      </w:tr>
      <w:tr w:rsidR="009F59DA" w:rsidRPr="008B4FE8" w14:paraId="783C9626" w14:textId="77777777" w:rsidTr="00FD35A8">
        <w:trPr>
          <w:trHeight w:val="266"/>
        </w:trPr>
        <w:tc>
          <w:tcPr>
            <w:tcW w:w="8485" w:type="dxa"/>
            <w:tcBorders>
              <w:top w:val="single" w:sz="4" w:space="0" w:color="auto"/>
              <w:left w:val="single" w:sz="8" w:space="0" w:color="auto"/>
              <w:bottom w:val="single" w:sz="8" w:space="0" w:color="auto"/>
              <w:right w:val="single" w:sz="8" w:space="0" w:color="auto"/>
            </w:tcBorders>
            <w:shd w:val="clear" w:color="auto" w:fill="auto"/>
            <w:vAlign w:val="bottom"/>
          </w:tcPr>
          <w:p w14:paraId="0AFE0591" w14:textId="49B45CF2" w:rsidR="009F59DA" w:rsidRPr="00C644C6" w:rsidRDefault="00147351" w:rsidP="00FD35A8">
            <w:pPr>
              <w:jc w:val="both"/>
              <w:rPr>
                <w:sz w:val="28"/>
                <w:szCs w:val="28"/>
                <w:lang w:val="uk-UA" w:eastAsia="uk-UA"/>
              </w:rPr>
            </w:pPr>
            <w:r w:rsidRPr="00C644C6">
              <w:rPr>
                <w:sz w:val="28"/>
                <w:szCs w:val="28"/>
                <w:lang w:val="uk-UA"/>
              </w:rPr>
              <w:t xml:space="preserve">Вміння </w:t>
            </w:r>
            <w:r w:rsidR="00D63E4A" w:rsidRPr="00C644C6">
              <w:rPr>
                <w:sz w:val="28"/>
                <w:szCs w:val="28"/>
              </w:rPr>
              <w:t>правильно використовувати в практичній діяльності методи публічного управління</w:t>
            </w:r>
            <w:r w:rsidR="00C644C6">
              <w:rPr>
                <w:sz w:val="28"/>
                <w:szCs w:val="28"/>
                <w:lang w:val="uk-UA"/>
              </w:rPr>
              <w:t>.</w:t>
            </w:r>
          </w:p>
        </w:tc>
        <w:tc>
          <w:tcPr>
            <w:tcW w:w="1475" w:type="dxa"/>
            <w:tcBorders>
              <w:top w:val="single" w:sz="4" w:space="0" w:color="auto"/>
              <w:bottom w:val="single" w:sz="8" w:space="0" w:color="auto"/>
              <w:right w:val="single" w:sz="8" w:space="0" w:color="auto"/>
            </w:tcBorders>
            <w:shd w:val="clear" w:color="auto" w:fill="auto"/>
            <w:vAlign w:val="bottom"/>
          </w:tcPr>
          <w:p w14:paraId="4E2839C2" w14:textId="77777777" w:rsidR="009F59DA" w:rsidRPr="008B4FE8" w:rsidRDefault="009F59DA" w:rsidP="00E81E4F">
            <w:pPr>
              <w:spacing w:line="0" w:lineRule="atLeast"/>
              <w:ind w:left="142" w:firstLine="425"/>
              <w:rPr>
                <w:szCs w:val="28"/>
                <w:lang w:val="uk-UA"/>
              </w:rPr>
            </w:pPr>
          </w:p>
        </w:tc>
      </w:tr>
      <w:tr w:rsidR="009F59DA" w:rsidRPr="008B4FE8" w14:paraId="2C04A8BD"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tcPr>
          <w:p w14:paraId="41FB60D6" w14:textId="70AF4498" w:rsidR="009F59DA" w:rsidRPr="00C644C6" w:rsidRDefault="009F59DA" w:rsidP="00FD35A8">
            <w:pPr>
              <w:jc w:val="both"/>
              <w:rPr>
                <w:sz w:val="28"/>
                <w:szCs w:val="28"/>
                <w:lang w:val="uk-UA" w:eastAsia="uk-UA"/>
              </w:rPr>
            </w:pPr>
            <w:r w:rsidRPr="00C644C6">
              <w:rPr>
                <w:sz w:val="28"/>
                <w:szCs w:val="28"/>
                <w:lang w:val="uk-UA" w:eastAsia="uk-UA"/>
              </w:rPr>
              <w:t xml:space="preserve">Вміти </w:t>
            </w:r>
            <w:r w:rsidR="00147351" w:rsidRPr="00C644C6">
              <w:rPr>
                <w:sz w:val="28"/>
                <w:szCs w:val="28"/>
              </w:rPr>
              <w:t>орієнтуватися та вміти визначити вид конкретної в форми публічної адміністрації</w:t>
            </w:r>
            <w:r w:rsidR="00C644C6">
              <w:rPr>
                <w:sz w:val="28"/>
                <w:szCs w:val="28"/>
                <w:lang w:val="uk-UA"/>
              </w:rPr>
              <w:t>.</w:t>
            </w:r>
          </w:p>
        </w:tc>
        <w:tc>
          <w:tcPr>
            <w:tcW w:w="1475" w:type="dxa"/>
            <w:tcBorders>
              <w:bottom w:val="single" w:sz="8" w:space="0" w:color="auto"/>
              <w:right w:val="single" w:sz="8" w:space="0" w:color="auto"/>
            </w:tcBorders>
            <w:shd w:val="clear" w:color="auto" w:fill="auto"/>
            <w:vAlign w:val="bottom"/>
          </w:tcPr>
          <w:p w14:paraId="63BEDBD7" w14:textId="77777777" w:rsidR="009F59DA" w:rsidRPr="008B4FE8" w:rsidRDefault="009F59DA" w:rsidP="00E81E4F">
            <w:pPr>
              <w:spacing w:line="0" w:lineRule="atLeast"/>
              <w:ind w:left="142" w:firstLine="425"/>
              <w:rPr>
                <w:szCs w:val="28"/>
                <w:lang w:val="uk-UA"/>
              </w:rPr>
            </w:pPr>
          </w:p>
        </w:tc>
      </w:tr>
      <w:tr w:rsidR="009F59DA" w:rsidRPr="008B4FE8" w14:paraId="2678056B"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vAlign w:val="bottom"/>
          </w:tcPr>
          <w:p w14:paraId="49CA2823" w14:textId="5E8B519B" w:rsidR="009F59DA" w:rsidRPr="00C644C6" w:rsidRDefault="009F59DA" w:rsidP="00FD35A8">
            <w:pPr>
              <w:spacing w:line="0" w:lineRule="atLeast"/>
              <w:jc w:val="both"/>
              <w:rPr>
                <w:sz w:val="28"/>
                <w:szCs w:val="28"/>
                <w:lang w:val="uk-UA"/>
              </w:rPr>
            </w:pPr>
            <w:r w:rsidRPr="00C644C6">
              <w:rPr>
                <w:sz w:val="28"/>
                <w:szCs w:val="28"/>
                <w:lang w:val="uk-UA"/>
              </w:rPr>
              <w:t>Виступати перед аудиторією, навички вести переговори із розв’язання спірних ситуацій та врегулюванні спорів.</w:t>
            </w:r>
          </w:p>
        </w:tc>
        <w:tc>
          <w:tcPr>
            <w:tcW w:w="1475" w:type="dxa"/>
            <w:tcBorders>
              <w:bottom w:val="single" w:sz="8" w:space="0" w:color="auto"/>
              <w:right w:val="single" w:sz="8" w:space="0" w:color="auto"/>
            </w:tcBorders>
            <w:shd w:val="clear" w:color="auto" w:fill="auto"/>
            <w:vAlign w:val="bottom"/>
          </w:tcPr>
          <w:p w14:paraId="6B729982" w14:textId="77777777" w:rsidR="009F59DA" w:rsidRPr="008B4FE8" w:rsidRDefault="009F59DA" w:rsidP="00E81E4F">
            <w:pPr>
              <w:spacing w:line="0" w:lineRule="atLeast"/>
              <w:ind w:left="142" w:firstLine="425"/>
              <w:rPr>
                <w:szCs w:val="28"/>
                <w:lang w:val="uk-UA"/>
              </w:rPr>
            </w:pPr>
          </w:p>
        </w:tc>
      </w:tr>
      <w:tr w:rsidR="009F59DA" w:rsidRPr="008B4FE8" w14:paraId="31336FF1" w14:textId="77777777" w:rsidTr="00FD35A8">
        <w:trPr>
          <w:trHeight w:val="266"/>
        </w:trPr>
        <w:tc>
          <w:tcPr>
            <w:tcW w:w="8485" w:type="dxa"/>
            <w:tcBorders>
              <w:left w:val="single" w:sz="8" w:space="0" w:color="auto"/>
              <w:bottom w:val="single" w:sz="8" w:space="0" w:color="auto"/>
              <w:right w:val="single" w:sz="8" w:space="0" w:color="auto"/>
            </w:tcBorders>
            <w:shd w:val="clear" w:color="auto" w:fill="auto"/>
          </w:tcPr>
          <w:p w14:paraId="657490A4" w14:textId="57E7F9E1" w:rsidR="009F59DA" w:rsidRPr="00C644C6" w:rsidRDefault="009F59DA" w:rsidP="00FD35A8">
            <w:pPr>
              <w:jc w:val="both"/>
              <w:rPr>
                <w:sz w:val="28"/>
                <w:szCs w:val="28"/>
                <w:lang w:val="uk-UA"/>
              </w:rPr>
            </w:pPr>
            <w:r w:rsidRPr="00C644C6">
              <w:rPr>
                <w:sz w:val="28"/>
                <w:szCs w:val="28"/>
                <w:lang w:val="uk-UA"/>
              </w:rPr>
              <w:t xml:space="preserve">Здатність працювати </w:t>
            </w:r>
            <w:r w:rsidR="00147351" w:rsidRPr="00C644C6">
              <w:rPr>
                <w:sz w:val="28"/>
                <w:szCs w:val="28"/>
                <w:lang w:val="uk-UA"/>
              </w:rPr>
              <w:t>та</w:t>
            </w:r>
            <w:r w:rsidRPr="00C644C6">
              <w:rPr>
                <w:sz w:val="28"/>
                <w:szCs w:val="28"/>
                <w:lang w:val="uk-UA"/>
              </w:rPr>
              <w:t xml:space="preserve"> підвищувати свій професійний рівень шляхом опрацювання новітньої літератури та публікацій провідних українських вчених.</w:t>
            </w:r>
          </w:p>
        </w:tc>
        <w:tc>
          <w:tcPr>
            <w:tcW w:w="1475" w:type="dxa"/>
            <w:tcBorders>
              <w:bottom w:val="single" w:sz="8" w:space="0" w:color="auto"/>
              <w:right w:val="single" w:sz="8" w:space="0" w:color="auto"/>
            </w:tcBorders>
            <w:shd w:val="clear" w:color="auto" w:fill="auto"/>
            <w:vAlign w:val="bottom"/>
          </w:tcPr>
          <w:p w14:paraId="43DDDB50" w14:textId="77777777" w:rsidR="009F59DA" w:rsidRPr="008B4FE8" w:rsidRDefault="009F59DA" w:rsidP="00E81E4F">
            <w:pPr>
              <w:spacing w:line="0" w:lineRule="atLeast"/>
              <w:ind w:left="142" w:firstLine="425"/>
              <w:rPr>
                <w:szCs w:val="28"/>
                <w:lang w:val="uk-UA"/>
              </w:rPr>
            </w:pPr>
          </w:p>
        </w:tc>
      </w:tr>
      <w:tr w:rsidR="009F59DA" w:rsidRPr="008B4FE8" w14:paraId="7F21AC47" w14:textId="77777777" w:rsidTr="00FD35A8">
        <w:trPr>
          <w:trHeight w:val="701"/>
        </w:trPr>
        <w:tc>
          <w:tcPr>
            <w:tcW w:w="8485" w:type="dxa"/>
            <w:tcBorders>
              <w:left w:val="single" w:sz="8" w:space="0" w:color="auto"/>
              <w:bottom w:val="single" w:sz="4" w:space="0" w:color="auto"/>
              <w:right w:val="single" w:sz="8" w:space="0" w:color="auto"/>
            </w:tcBorders>
            <w:shd w:val="clear" w:color="auto" w:fill="auto"/>
          </w:tcPr>
          <w:p w14:paraId="1D5A4F43" w14:textId="76796BAE" w:rsidR="00147351" w:rsidRPr="00C644C6" w:rsidRDefault="00147351" w:rsidP="00FD35A8">
            <w:pPr>
              <w:rPr>
                <w:sz w:val="28"/>
                <w:szCs w:val="28"/>
                <w:lang w:val="uk-UA"/>
              </w:rPr>
            </w:pPr>
            <w:r w:rsidRPr="00C644C6">
              <w:rPr>
                <w:sz w:val="28"/>
                <w:szCs w:val="28"/>
                <w:lang w:val="uk-UA"/>
              </w:rPr>
              <w:t>Здатність готувати проекти актів публічного управління та приймати управлінські, юрисдикційні та інші рішення.</w:t>
            </w:r>
          </w:p>
        </w:tc>
        <w:tc>
          <w:tcPr>
            <w:tcW w:w="1475" w:type="dxa"/>
            <w:tcBorders>
              <w:bottom w:val="single" w:sz="4" w:space="0" w:color="auto"/>
              <w:right w:val="single" w:sz="8" w:space="0" w:color="auto"/>
            </w:tcBorders>
            <w:shd w:val="clear" w:color="auto" w:fill="auto"/>
            <w:vAlign w:val="bottom"/>
          </w:tcPr>
          <w:p w14:paraId="2C9F8798" w14:textId="77777777" w:rsidR="009F59DA" w:rsidRPr="008B4FE8" w:rsidRDefault="009F59DA" w:rsidP="00E81E4F">
            <w:pPr>
              <w:spacing w:line="0" w:lineRule="atLeast"/>
              <w:ind w:left="142" w:firstLine="425"/>
              <w:rPr>
                <w:szCs w:val="28"/>
                <w:lang w:val="uk-UA"/>
              </w:rPr>
            </w:pPr>
          </w:p>
        </w:tc>
      </w:tr>
      <w:tr w:rsidR="00147351" w:rsidRPr="008B4FE8" w14:paraId="35E8CF5D" w14:textId="77777777" w:rsidTr="00FD35A8">
        <w:trPr>
          <w:trHeight w:val="693"/>
        </w:trPr>
        <w:tc>
          <w:tcPr>
            <w:tcW w:w="8485" w:type="dxa"/>
            <w:tcBorders>
              <w:top w:val="single" w:sz="4" w:space="0" w:color="auto"/>
              <w:left w:val="single" w:sz="8" w:space="0" w:color="auto"/>
              <w:bottom w:val="single" w:sz="4" w:space="0" w:color="auto"/>
              <w:right w:val="single" w:sz="8" w:space="0" w:color="auto"/>
            </w:tcBorders>
            <w:shd w:val="clear" w:color="auto" w:fill="auto"/>
          </w:tcPr>
          <w:p w14:paraId="69D7E638" w14:textId="432FA15C" w:rsidR="00147351" w:rsidRPr="00C644C6" w:rsidRDefault="00147351" w:rsidP="00FD35A8">
            <w:pPr>
              <w:rPr>
                <w:sz w:val="28"/>
                <w:szCs w:val="28"/>
                <w:lang w:val="uk-UA"/>
              </w:rPr>
            </w:pPr>
            <w:r w:rsidRPr="00C644C6">
              <w:rPr>
                <w:sz w:val="28"/>
                <w:szCs w:val="28"/>
                <w:lang w:val="uk-UA"/>
              </w:rPr>
              <w:t xml:space="preserve">Здатність </w:t>
            </w:r>
            <w:r w:rsidRPr="00C644C6">
              <w:rPr>
                <w:sz w:val="28"/>
                <w:szCs w:val="28"/>
              </w:rPr>
              <w:t>ситуативно відобразити процес надання адміністративних послуг</w:t>
            </w:r>
            <w:r w:rsidRPr="00C644C6">
              <w:rPr>
                <w:sz w:val="28"/>
                <w:szCs w:val="28"/>
                <w:lang w:val="uk-UA"/>
              </w:rPr>
              <w:t>.</w:t>
            </w:r>
          </w:p>
        </w:tc>
        <w:tc>
          <w:tcPr>
            <w:tcW w:w="1475" w:type="dxa"/>
            <w:tcBorders>
              <w:top w:val="single" w:sz="4" w:space="0" w:color="auto"/>
              <w:bottom w:val="single" w:sz="4" w:space="0" w:color="auto"/>
              <w:right w:val="single" w:sz="8" w:space="0" w:color="auto"/>
            </w:tcBorders>
            <w:shd w:val="clear" w:color="auto" w:fill="auto"/>
            <w:vAlign w:val="bottom"/>
          </w:tcPr>
          <w:p w14:paraId="1AA7E42A" w14:textId="77777777" w:rsidR="00147351" w:rsidRPr="008B4FE8" w:rsidRDefault="00147351" w:rsidP="00E81E4F">
            <w:pPr>
              <w:spacing w:line="0" w:lineRule="atLeast"/>
              <w:ind w:left="142" w:firstLine="425"/>
              <w:rPr>
                <w:szCs w:val="28"/>
                <w:lang w:val="uk-UA"/>
              </w:rPr>
            </w:pPr>
          </w:p>
        </w:tc>
      </w:tr>
      <w:tr w:rsidR="00147351" w:rsidRPr="008B4FE8" w14:paraId="22B0B051" w14:textId="77777777" w:rsidTr="00FD35A8">
        <w:trPr>
          <w:trHeight w:val="699"/>
        </w:trPr>
        <w:tc>
          <w:tcPr>
            <w:tcW w:w="8485" w:type="dxa"/>
            <w:tcBorders>
              <w:top w:val="single" w:sz="4" w:space="0" w:color="auto"/>
              <w:left w:val="single" w:sz="8" w:space="0" w:color="auto"/>
              <w:bottom w:val="single" w:sz="8" w:space="0" w:color="auto"/>
              <w:right w:val="single" w:sz="8" w:space="0" w:color="auto"/>
            </w:tcBorders>
            <w:shd w:val="clear" w:color="auto" w:fill="auto"/>
          </w:tcPr>
          <w:p w14:paraId="7496D184" w14:textId="6FC5ACB1" w:rsidR="00147351" w:rsidRPr="00C644C6" w:rsidRDefault="00147351" w:rsidP="00FD35A8">
            <w:pPr>
              <w:rPr>
                <w:sz w:val="28"/>
                <w:szCs w:val="28"/>
                <w:lang w:val="uk-UA"/>
              </w:rPr>
            </w:pPr>
            <w:r w:rsidRPr="00C644C6">
              <w:rPr>
                <w:sz w:val="28"/>
                <w:szCs w:val="28"/>
                <w:lang w:val="uk-UA" w:eastAsia="uk-UA"/>
              </w:rPr>
              <w:t xml:space="preserve">Вміння </w:t>
            </w:r>
            <w:r w:rsidRPr="00C644C6">
              <w:rPr>
                <w:sz w:val="28"/>
                <w:szCs w:val="28"/>
                <w:lang w:val="uk-UA"/>
              </w:rPr>
              <w:t>розкрити зміст та на прикладі показати діяльність публічної адміністрації щодо адміністративної процедури.</w:t>
            </w:r>
          </w:p>
        </w:tc>
        <w:tc>
          <w:tcPr>
            <w:tcW w:w="1475" w:type="dxa"/>
            <w:tcBorders>
              <w:top w:val="single" w:sz="4" w:space="0" w:color="auto"/>
              <w:bottom w:val="single" w:sz="8" w:space="0" w:color="auto"/>
              <w:right w:val="single" w:sz="8" w:space="0" w:color="auto"/>
            </w:tcBorders>
            <w:shd w:val="clear" w:color="auto" w:fill="auto"/>
            <w:vAlign w:val="bottom"/>
          </w:tcPr>
          <w:p w14:paraId="58F0A32C" w14:textId="77777777" w:rsidR="00147351" w:rsidRPr="008B4FE8" w:rsidRDefault="00147351" w:rsidP="00E81E4F">
            <w:pPr>
              <w:spacing w:line="0" w:lineRule="atLeast"/>
              <w:ind w:left="142" w:firstLine="425"/>
              <w:rPr>
                <w:szCs w:val="28"/>
                <w:lang w:val="uk-UA"/>
              </w:rPr>
            </w:pPr>
          </w:p>
        </w:tc>
      </w:tr>
    </w:tbl>
    <w:p w14:paraId="2E862060" w14:textId="77777777" w:rsidR="009F59DA" w:rsidRDefault="009F59DA" w:rsidP="00E81E4F">
      <w:pPr>
        <w:ind w:left="142" w:firstLine="425"/>
        <w:jc w:val="center"/>
        <w:rPr>
          <w:b/>
          <w:lang w:val="uk-UA"/>
        </w:rPr>
      </w:pPr>
    </w:p>
    <w:p w14:paraId="6A94BFF0" w14:textId="77777777" w:rsidR="009F59DA" w:rsidRDefault="009F59DA" w:rsidP="00E81E4F">
      <w:pPr>
        <w:ind w:left="142" w:firstLine="425"/>
        <w:jc w:val="center"/>
        <w:rPr>
          <w:b/>
          <w:lang w:val="uk-UA"/>
        </w:rPr>
      </w:pPr>
    </w:p>
    <w:p w14:paraId="67945BD0" w14:textId="77777777" w:rsidR="009F59DA" w:rsidRPr="009B6FE0" w:rsidRDefault="009F59DA" w:rsidP="00E81E4F">
      <w:pPr>
        <w:pStyle w:val="a3"/>
        <w:ind w:left="142" w:firstLine="425"/>
        <w:jc w:val="center"/>
        <w:rPr>
          <w:b/>
          <w:bCs/>
          <w:szCs w:val="28"/>
        </w:rPr>
      </w:pPr>
      <w:r w:rsidRPr="009B6FE0">
        <w:rPr>
          <w:b/>
          <w:szCs w:val="28"/>
        </w:rPr>
        <w:t xml:space="preserve">5. ЗАСОБИ ДІАГНОСТИКИ ТА </w:t>
      </w:r>
      <w:r w:rsidRPr="009B6FE0">
        <w:rPr>
          <w:b/>
          <w:bCs/>
          <w:szCs w:val="28"/>
        </w:rPr>
        <w:t>КРИТЕРІЇ ОЦІНЮВАННЯ</w:t>
      </w:r>
    </w:p>
    <w:p w14:paraId="41931D8B" w14:textId="77777777" w:rsidR="009F59DA" w:rsidRPr="009B6FE0" w:rsidRDefault="009F59DA" w:rsidP="00E81E4F">
      <w:pPr>
        <w:pStyle w:val="a3"/>
        <w:ind w:left="142" w:firstLine="425"/>
        <w:jc w:val="center"/>
        <w:rPr>
          <w:b/>
          <w:szCs w:val="28"/>
        </w:rPr>
      </w:pPr>
      <w:r w:rsidRPr="009B6FE0">
        <w:rPr>
          <w:b/>
          <w:szCs w:val="28"/>
        </w:rPr>
        <w:t>РЕЗУЛЬТАТІВ НАВЧАННЯ</w:t>
      </w:r>
    </w:p>
    <w:p w14:paraId="31C71368" w14:textId="77777777" w:rsidR="009F59DA" w:rsidRPr="007407D0" w:rsidRDefault="009F59DA" w:rsidP="00E81E4F">
      <w:pPr>
        <w:ind w:left="142" w:firstLine="425"/>
        <w:rPr>
          <w:b/>
          <w:szCs w:val="28"/>
        </w:rPr>
      </w:pPr>
    </w:p>
    <w:p w14:paraId="3D40525A" w14:textId="77777777" w:rsidR="009F59DA" w:rsidRPr="00183106" w:rsidRDefault="009F59DA" w:rsidP="00E81E4F">
      <w:pPr>
        <w:pStyle w:val="aa"/>
        <w:spacing w:before="0" w:beforeAutospacing="0" w:after="0" w:afterAutospacing="0"/>
        <w:ind w:left="142" w:firstLine="425"/>
        <w:jc w:val="both"/>
        <w:rPr>
          <w:bCs/>
          <w:sz w:val="28"/>
          <w:szCs w:val="28"/>
        </w:rPr>
      </w:pPr>
      <w:r w:rsidRPr="008E7E59">
        <w:rPr>
          <w:bCs/>
          <w:sz w:val="28"/>
          <w:szCs w:val="28"/>
        </w:rPr>
        <w:t>Оцінювання знань студентів здійснюється відповідно до положень «Про організацію освітнього процесу в Державному вищому навчальному закладі «Ужгородський національний університет»» (п.5.2, 5.3), «</w:t>
      </w:r>
      <w:r w:rsidRPr="008E7E59">
        <w:rPr>
          <w:sz w:val="28"/>
          <w:szCs w:val="28"/>
        </w:rPr>
        <w:t xml:space="preserve">Про порядок та методику проведення семестрових (курсових) екзаменів і заліків в </w:t>
      </w:r>
      <w:r>
        <w:rPr>
          <w:sz w:val="28"/>
          <w:szCs w:val="28"/>
        </w:rPr>
        <w:t>«</w:t>
      </w:r>
      <w:r w:rsidRPr="008E7E59">
        <w:rPr>
          <w:sz w:val="28"/>
          <w:szCs w:val="28"/>
        </w:rPr>
        <w:t>Ужгородському національному університеті</w:t>
      </w:r>
      <w:r w:rsidRPr="008E7E59">
        <w:rPr>
          <w:bCs/>
          <w:sz w:val="28"/>
          <w:szCs w:val="28"/>
        </w:rPr>
        <w:t xml:space="preserve">» затверджених наказом ректора ДВНЗ «УжНУ» </w:t>
      </w:r>
      <w:r w:rsidRPr="008E7E59">
        <w:rPr>
          <w:sz w:val="28"/>
          <w:szCs w:val="28"/>
        </w:rPr>
        <w:t>№698/01-17 від 08.05.2015 р. та «Про оцінювання навчальних досягнень студентів ДВНЗ «УжНУ» за кредитно-модульною системою» затвердженого наказом ректора ДВНЗ «УжНУ» № 503/01-17 від 03.03.2015 р. (п.2.2.).</w:t>
      </w:r>
    </w:p>
    <w:p w14:paraId="67A40ACE" w14:textId="77777777" w:rsidR="009F59DA" w:rsidRPr="009B6FE0" w:rsidRDefault="009F59DA" w:rsidP="00E81E4F">
      <w:pPr>
        <w:pStyle w:val="a3"/>
        <w:ind w:left="142" w:firstLine="425"/>
        <w:jc w:val="center"/>
        <w:rPr>
          <w:b/>
          <w:szCs w:val="28"/>
        </w:rPr>
      </w:pPr>
    </w:p>
    <w:p w14:paraId="1B3F5EF3" w14:textId="0FAC0162" w:rsidR="009F59DA" w:rsidRPr="00C644C6" w:rsidRDefault="009F59DA" w:rsidP="00E81E4F">
      <w:pPr>
        <w:pStyle w:val="a3"/>
        <w:ind w:left="142" w:firstLine="425"/>
        <w:jc w:val="center"/>
        <w:rPr>
          <w:b/>
          <w:szCs w:val="28"/>
          <w:lang w:val="uk-UA"/>
        </w:rPr>
      </w:pPr>
      <w:proofErr w:type="spellStart"/>
      <w:proofErr w:type="gramStart"/>
      <w:r w:rsidRPr="009B6FE0">
        <w:rPr>
          <w:b/>
          <w:szCs w:val="28"/>
        </w:rPr>
        <w:t>Форми</w:t>
      </w:r>
      <w:proofErr w:type="spellEnd"/>
      <w:r w:rsidRPr="009B6FE0">
        <w:rPr>
          <w:b/>
          <w:szCs w:val="28"/>
        </w:rPr>
        <w:t xml:space="preserve">  контролю</w:t>
      </w:r>
      <w:proofErr w:type="gramEnd"/>
      <w:r w:rsidRPr="009B6FE0">
        <w:rPr>
          <w:b/>
          <w:szCs w:val="28"/>
        </w:rPr>
        <w:t xml:space="preserve"> та </w:t>
      </w:r>
      <w:proofErr w:type="spellStart"/>
      <w:r w:rsidRPr="009B6FE0">
        <w:rPr>
          <w:b/>
          <w:szCs w:val="28"/>
        </w:rPr>
        <w:t>критерії</w:t>
      </w:r>
      <w:proofErr w:type="spellEnd"/>
      <w:r w:rsidRPr="009B6FE0">
        <w:rPr>
          <w:b/>
          <w:szCs w:val="28"/>
        </w:rPr>
        <w:t xml:space="preserve"> </w:t>
      </w:r>
      <w:proofErr w:type="spellStart"/>
      <w:r w:rsidRPr="009B6FE0">
        <w:rPr>
          <w:b/>
          <w:szCs w:val="28"/>
        </w:rPr>
        <w:t>оцінювання</w:t>
      </w:r>
      <w:proofErr w:type="spellEnd"/>
      <w:r w:rsidRPr="009B6FE0">
        <w:rPr>
          <w:b/>
          <w:szCs w:val="28"/>
        </w:rPr>
        <w:t xml:space="preserve"> </w:t>
      </w:r>
      <w:proofErr w:type="spellStart"/>
      <w:r w:rsidRPr="009B6FE0">
        <w:rPr>
          <w:b/>
          <w:szCs w:val="28"/>
        </w:rPr>
        <w:t>результатів</w:t>
      </w:r>
      <w:proofErr w:type="spellEnd"/>
      <w:r w:rsidRPr="009B6FE0">
        <w:rPr>
          <w:b/>
          <w:szCs w:val="28"/>
        </w:rPr>
        <w:t xml:space="preserve"> </w:t>
      </w:r>
      <w:proofErr w:type="spellStart"/>
      <w:r w:rsidRPr="009B6FE0">
        <w:rPr>
          <w:b/>
          <w:szCs w:val="28"/>
        </w:rPr>
        <w:t>навчання</w:t>
      </w:r>
      <w:proofErr w:type="spellEnd"/>
      <w:r w:rsidR="00C644C6">
        <w:rPr>
          <w:b/>
          <w:szCs w:val="28"/>
          <w:lang w:val="uk-UA"/>
        </w:rPr>
        <w:t>:</w:t>
      </w:r>
    </w:p>
    <w:p w14:paraId="1A3F8974" w14:textId="77777777" w:rsidR="00FD35A8" w:rsidRDefault="009F59DA" w:rsidP="00FD35A8">
      <w:pPr>
        <w:pStyle w:val="ad"/>
        <w:numPr>
          <w:ilvl w:val="0"/>
          <w:numId w:val="24"/>
        </w:numPr>
        <w:ind w:left="567" w:hanging="425"/>
        <w:jc w:val="both"/>
        <w:rPr>
          <w:rFonts w:ascii="Times New Roman" w:hAnsi="Times New Roman"/>
          <w:sz w:val="28"/>
          <w:szCs w:val="28"/>
          <w:lang w:val="uk-UA"/>
        </w:rPr>
      </w:pPr>
      <w:r w:rsidRPr="007407D0">
        <w:rPr>
          <w:rFonts w:ascii="Times New Roman" w:hAnsi="Times New Roman"/>
          <w:sz w:val="28"/>
          <w:szCs w:val="28"/>
          <w:lang w:val="uk-UA"/>
        </w:rPr>
        <w:t>Форми поточного контролю: лекційні заняття, практичні (семінарські) заняття, самостійна робота, колоквіуми, консультації, виконання рефератів.</w:t>
      </w:r>
    </w:p>
    <w:p w14:paraId="16450B7A" w14:textId="784F6E18" w:rsidR="009F59DA" w:rsidRPr="007407D0" w:rsidRDefault="009F59DA" w:rsidP="00FD35A8">
      <w:pPr>
        <w:pStyle w:val="ad"/>
        <w:numPr>
          <w:ilvl w:val="0"/>
          <w:numId w:val="24"/>
        </w:numPr>
        <w:ind w:left="567" w:hanging="425"/>
        <w:jc w:val="both"/>
        <w:rPr>
          <w:rFonts w:ascii="Times New Roman" w:hAnsi="Times New Roman"/>
          <w:sz w:val="28"/>
          <w:szCs w:val="28"/>
          <w:lang w:val="uk-UA"/>
        </w:rPr>
      </w:pPr>
      <w:r w:rsidRPr="007407D0">
        <w:rPr>
          <w:rFonts w:ascii="Times New Roman" w:hAnsi="Times New Roman"/>
          <w:sz w:val="28"/>
          <w:szCs w:val="28"/>
        </w:rPr>
        <w:t xml:space="preserve">Форма модульного контролю: </w:t>
      </w:r>
      <w:proofErr w:type="spellStart"/>
      <w:r w:rsidRPr="007407D0">
        <w:rPr>
          <w:rFonts w:ascii="Times New Roman" w:hAnsi="Times New Roman"/>
          <w:sz w:val="28"/>
          <w:szCs w:val="28"/>
        </w:rPr>
        <w:t>модульний</w:t>
      </w:r>
      <w:proofErr w:type="spellEnd"/>
      <w:r w:rsidRPr="007407D0">
        <w:rPr>
          <w:rFonts w:ascii="Times New Roman" w:hAnsi="Times New Roman"/>
          <w:sz w:val="28"/>
          <w:szCs w:val="28"/>
        </w:rPr>
        <w:t xml:space="preserve"> </w:t>
      </w:r>
      <w:proofErr w:type="spellStart"/>
      <w:r w:rsidRPr="007407D0">
        <w:rPr>
          <w:rFonts w:ascii="Times New Roman" w:hAnsi="Times New Roman"/>
          <w:sz w:val="28"/>
          <w:szCs w:val="28"/>
        </w:rPr>
        <w:t>білет</w:t>
      </w:r>
      <w:proofErr w:type="spellEnd"/>
      <w:r w:rsidRPr="007407D0">
        <w:rPr>
          <w:rFonts w:ascii="Times New Roman" w:hAnsi="Times New Roman"/>
          <w:sz w:val="28"/>
          <w:szCs w:val="28"/>
        </w:rPr>
        <w:t xml:space="preserve"> (</w:t>
      </w:r>
      <w:proofErr w:type="spellStart"/>
      <w:r w:rsidRPr="007407D0">
        <w:rPr>
          <w:rFonts w:ascii="Times New Roman" w:hAnsi="Times New Roman"/>
          <w:sz w:val="28"/>
          <w:szCs w:val="28"/>
        </w:rPr>
        <w:t>письмово-тестова</w:t>
      </w:r>
      <w:proofErr w:type="spellEnd"/>
      <w:r w:rsidRPr="007407D0">
        <w:rPr>
          <w:rFonts w:ascii="Times New Roman" w:hAnsi="Times New Roman"/>
          <w:sz w:val="28"/>
          <w:szCs w:val="28"/>
        </w:rPr>
        <w:t xml:space="preserve"> форма)</w:t>
      </w:r>
    </w:p>
    <w:p w14:paraId="71D60489" w14:textId="77EA589C" w:rsidR="009F59DA" w:rsidRPr="007407D0" w:rsidRDefault="009F59DA" w:rsidP="00FD35A8">
      <w:pPr>
        <w:pStyle w:val="a3"/>
        <w:numPr>
          <w:ilvl w:val="0"/>
          <w:numId w:val="24"/>
        </w:numPr>
        <w:ind w:left="567" w:hanging="425"/>
        <w:jc w:val="both"/>
        <w:rPr>
          <w:szCs w:val="28"/>
        </w:rPr>
      </w:pPr>
      <w:r w:rsidRPr="007407D0">
        <w:rPr>
          <w:szCs w:val="28"/>
        </w:rPr>
        <w:t xml:space="preserve">Форма </w:t>
      </w:r>
      <w:proofErr w:type="spellStart"/>
      <w:r w:rsidRPr="007407D0">
        <w:rPr>
          <w:szCs w:val="28"/>
        </w:rPr>
        <w:t>підсумкового</w:t>
      </w:r>
      <w:proofErr w:type="spellEnd"/>
      <w:r w:rsidRPr="007407D0">
        <w:rPr>
          <w:szCs w:val="28"/>
        </w:rPr>
        <w:t xml:space="preserve"> семестрового контролю: </w:t>
      </w:r>
      <w:r w:rsidR="007407D0">
        <w:rPr>
          <w:szCs w:val="28"/>
          <w:lang w:val="uk-UA"/>
        </w:rPr>
        <w:t xml:space="preserve">залік, </w:t>
      </w:r>
      <w:proofErr w:type="spellStart"/>
      <w:r w:rsidRPr="007407D0">
        <w:rPr>
          <w:szCs w:val="28"/>
        </w:rPr>
        <w:t>екзамен</w:t>
      </w:r>
      <w:proofErr w:type="spellEnd"/>
      <w:r w:rsidRPr="007407D0">
        <w:rPr>
          <w:szCs w:val="28"/>
        </w:rPr>
        <w:t xml:space="preserve"> (</w:t>
      </w:r>
      <w:proofErr w:type="spellStart"/>
      <w:r w:rsidRPr="007407D0">
        <w:rPr>
          <w:szCs w:val="28"/>
        </w:rPr>
        <w:t>усна</w:t>
      </w:r>
      <w:proofErr w:type="spellEnd"/>
      <w:r w:rsidRPr="007407D0">
        <w:rPr>
          <w:szCs w:val="28"/>
        </w:rPr>
        <w:t xml:space="preserve"> форма).</w:t>
      </w:r>
    </w:p>
    <w:p w14:paraId="4AF4D8D5" w14:textId="77777777" w:rsidR="009F59DA" w:rsidRPr="00FD35A8" w:rsidRDefault="009F59DA" w:rsidP="00FD35A8">
      <w:pPr>
        <w:ind w:left="567" w:hanging="425"/>
        <w:jc w:val="both"/>
        <w:rPr>
          <w:szCs w:val="28"/>
        </w:rPr>
      </w:pPr>
    </w:p>
    <w:p w14:paraId="2E2F3BF2" w14:textId="77777777" w:rsidR="009F59DA" w:rsidRDefault="009F59DA" w:rsidP="00E81E4F">
      <w:pPr>
        <w:pStyle w:val="a3"/>
        <w:ind w:left="142" w:firstLine="425"/>
        <w:jc w:val="center"/>
        <w:rPr>
          <w:b/>
          <w:szCs w:val="28"/>
        </w:rPr>
      </w:pPr>
      <w:proofErr w:type="spellStart"/>
      <w:r w:rsidRPr="008E7E59">
        <w:rPr>
          <w:b/>
          <w:szCs w:val="28"/>
        </w:rPr>
        <w:t>Засоби</w:t>
      </w:r>
      <w:proofErr w:type="spellEnd"/>
      <w:r w:rsidRPr="008E7E59">
        <w:rPr>
          <w:b/>
          <w:szCs w:val="28"/>
        </w:rPr>
        <w:t xml:space="preserve"> </w:t>
      </w:r>
      <w:proofErr w:type="spellStart"/>
      <w:r w:rsidRPr="008E7E59">
        <w:rPr>
          <w:b/>
          <w:szCs w:val="28"/>
        </w:rPr>
        <w:t>оцінювання</w:t>
      </w:r>
      <w:proofErr w:type="spellEnd"/>
      <w:r w:rsidRPr="008E7E59">
        <w:rPr>
          <w:b/>
          <w:szCs w:val="28"/>
        </w:rPr>
        <w:t xml:space="preserve"> та </w:t>
      </w:r>
      <w:proofErr w:type="spellStart"/>
      <w:r w:rsidRPr="008E7E59">
        <w:rPr>
          <w:b/>
          <w:szCs w:val="28"/>
        </w:rPr>
        <w:t>методи</w:t>
      </w:r>
      <w:proofErr w:type="spellEnd"/>
      <w:r w:rsidRPr="008E7E59">
        <w:rPr>
          <w:b/>
          <w:szCs w:val="28"/>
        </w:rPr>
        <w:t xml:space="preserve"> </w:t>
      </w:r>
      <w:proofErr w:type="spellStart"/>
      <w:r w:rsidRPr="008E7E59">
        <w:rPr>
          <w:b/>
          <w:szCs w:val="28"/>
        </w:rPr>
        <w:t>демонстрування</w:t>
      </w:r>
      <w:proofErr w:type="spellEnd"/>
      <w:r w:rsidRPr="008E7E59">
        <w:rPr>
          <w:b/>
          <w:szCs w:val="28"/>
        </w:rPr>
        <w:t xml:space="preserve"> </w:t>
      </w:r>
      <w:proofErr w:type="spellStart"/>
      <w:r w:rsidRPr="008E7E59">
        <w:rPr>
          <w:b/>
          <w:szCs w:val="28"/>
        </w:rPr>
        <w:t>результатів</w:t>
      </w:r>
      <w:proofErr w:type="spellEnd"/>
      <w:r w:rsidRPr="008E7E59">
        <w:rPr>
          <w:b/>
          <w:szCs w:val="28"/>
        </w:rPr>
        <w:t xml:space="preserve"> </w:t>
      </w:r>
      <w:proofErr w:type="spellStart"/>
      <w:r w:rsidRPr="008E7E59">
        <w:rPr>
          <w:b/>
          <w:szCs w:val="28"/>
        </w:rPr>
        <w:t>навчання</w:t>
      </w:r>
      <w:proofErr w:type="spellEnd"/>
    </w:p>
    <w:p w14:paraId="651B8136" w14:textId="77777777" w:rsidR="009F59DA" w:rsidRPr="008E7E59" w:rsidRDefault="009F59DA" w:rsidP="00E81E4F">
      <w:pPr>
        <w:pStyle w:val="a3"/>
        <w:ind w:left="142" w:firstLine="425"/>
        <w:jc w:val="center"/>
        <w:rPr>
          <w:b/>
          <w:szCs w:val="28"/>
        </w:rPr>
      </w:pPr>
    </w:p>
    <w:p w14:paraId="6B38EDB3" w14:textId="77777777" w:rsidR="009F59DA" w:rsidRPr="00C644C6" w:rsidRDefault="009F59DA" w:rsidP="00E81E4F">
      <w:pPr>
        <w:pStyle w:val="aa"/>
        <w:spacing w:before="0" w:beforeAutospacing="0" w:after="0" w:afterAutospacing="0"/>
        <w:ind w:left="142" w:firstLine="425"/>
        <w:jc w:val="both"/>
        <w:rPr>
          <w:bCs/>
          <w:color w:val="000000"/>
          <w:sz w:val="28"/>
          <w:szCs w:val="28"/>
        </w:rPr>
      </w:pPr>
      <w:r w:rsidRPr="00C644C6">
        <w:rPr>
          <w:bCs/>
          <w:color w:val="000000"/>
          <w:sz w:val="28"/>
          <w:szCs w:val="28"/>
        </w:rPr>
        <w:t>За джерелами знань використовуються такі методи навчання: словесні – розповідь, пояснення, лекція; наочні – демонстрація, ілюстрація, презентація.</w:t>
      </w:r>
    </w:p>
    <w:p w14:paraId="0203DA40" w14:textId="77777777" w:rsidR="009F59DA" w:rsidRPr="00C644C6" w:rsidRDefault="009F59DA" w:rsidP="00E81E4F">
      <w:pPr>
        <w:pStyle w:val="aa"/>
        <w:spacing w:before="0" w:beforeAutospacing="0" w:after="0" w:afterAutospacing="0"/>
        <w:ind w:left="142" w:firstLine="425"/>
        <w:jc w:val="both"/>
        <w:rPr>
          <w:bCs/>
          <w:color w:val="000000"/>
          <w:sz w:val="28"/>
          <w:szCs w:val="28"/>
        </w:rPr>
      </w:pPr>
      <w:r w:rsidRPr="00C644C6">
        <w:rPr>
          <w:b/>
          <w:sz w:val="28"/>
          <w:szCs w:val="28"/>
        </w:rPr>
        <w:lastRenderedPageBreak/>
        <w:t>Лекційні заняття</w:t>
      </w:r>
      <w:r w:rsidRPr="00C644C6">
        <w:rPr>
          <w:sz w:val="28"/>
          <w:szCs w:val="28"/>
        </w:rPr>
        <w:t xml:space="preserve"> передбачають викладення теоретичного матеріалу безпосередньо викладачем. Лекції охоплюють основний матеріал навчальної дисципліни.</w:t>
      </w:r>
    </w:p>
    <w:p w14:paraId="68D88437" w14:textId="77777777" w:rsidR="009F59DA" w:rsidRPr="00C644C6" w:rsidRDefault="009F59DA" w:rsidP="00E81E4F">
      <w:pPr>
        <w:pStyle w:val="ad"/>
        <w:ind w:left="142" w:firstLine="425"/>
        <w:jc w:val="both"/>
        <w:rPr>
          <w:rFonts w:ascii="Times New Roman" w:hAnsi="Times New Roman"/>
          <w:sz w:val="28"/>
          <w:szCs w:val="28"/>
          <w:lang w:val="uk-UA"/>
        </w:rPr>
      </w:pPr>
      <w:r w:rsidRPr="00C644C6">
        <w:rPr>
          <w:rFonts w:ascii="Times New Roman" w:hAnsi="Times New Roman"/>
          <w:b/>
          <w:sz w:val="28"/>
          <w:szCs w:val="28"/>
          <w:lang w:val="uk-UA"/>
        </w:rPr>
        <w:t xml:space="preserve"> Практичне (семінарське) заняття</w:t>
      </w:r>
      <w:r w:rsidRPr="00C644C6">
        <w:rPr>
          <w:rFonts w:ascii="Times New Roman" w:hAnsi="Times New Roman"/>
          <w:sz w:val="28"/>
          <w:szCs w:val="28"/>
          <w:lang w:val="uk-UA"/>
        </w:rPr>
        <w:t xml:space="preserve"> – це форма навчального заняття, на якому студентами вивчаються попередньо визначені теми навчальної дисципліни шляхом відповідей на питання викладача. Така форма навчання спрямована на формування у студента практичних навичок застосування теоретичних знань та діючого законодавства при вирішенні практичних завдань. Викладачем </w:t>
      </w:r>
      <w:proofErr w:type="spellStart"/>
      <w:r w:rsidRPr="00C644C6">
        <w:rPr>
          <w:rFonts w:ascii="Times New Roman" w:hAnsi="Times New Roman"/>
          <w:sz w:val="28"/>
          <w:szCs w:val="28"/>
          <w:lang w:val="uk-UA"/>
        </w:rPr>
        <w:t>організується</w:t>
      </w:r>
      <w:proofErr w:type="spellEnd"/>
      <w:r w:rsidRPr="00C644C6">
        <w:rPr>
          <w:rFonts w:ascii="Times New Roman" w:hAnsi="Times New Roman"/>
          <w:sz w:val="28"/>
          <w:szCs w:val="28"/>
          <w:lang w:val="uk-UA"/>
        </w:rPr>
        <w:t xml:space="preserve"> дискусія з проблемних питань. Викладачем оцінюються виступи студентів, їх участь у дискусії, знання та вміння відстоювати свою позицію.</w:t>
      </w:r>
    </w:p>
    <w:p w14:paraId="55553050" w14:textId="77777777" w:rsidR="009F59DA" w:rsidRPr="00C644C6" w:rsidRDefault="009F59DA" w:rsidP="00E81E4F">
      <w:pPr>
        <w:ind w:left="142" w:firstLine="425"/>
        <w:jc w:val="both"/>
        <w:rPr>
          <w:b/>
          <w:sz w:val="28"/>
          <w:szCs w:val="28"/>
          <w:lang w:val="uk-UA"/>
        </w:rPr>
      </w:pPr>
      <w:r w:rsidRPr="00C644C6">
        <w:rPr>
          <w:b/>
          <w:sz w:val="28"/>
          <w:szCs w:val="28"/>
          <w:lang w:val="uk-UA"/>
        </w:rPr>
        <w:t>Самостійна робота та індивідуальна робота</w:t>
      </w:r>
    </w:p>
    <w:p w14:paraId="402B40FC" w14:textId="77777777" w:rsidR="009F59DA" w:rsidRPr="00C644C6" w:rsidRDefault="009F59DA" w:rsidP="00E81E4F">
      <w:pPr>
        <w:shd w:val="clear" w:color="auto" w:fill="FFFFFF"/>
        <w:ind w:left="142" w:firstLine="425"/>
        <w:jc w:val="both"/>
        <w:rPr>
          <w:sz w:val="28"/>
          <w:szCs w:val="28"/>
          <w:lang w:val="uk-UA"/>
        </w:rPr>
      </w:pPr>
      <w:r w:rsidRPr="00C644C6">
        <w:rPr>
          <w:sz w:val="28"/>
          <w:szCs w:val="28"/>
          <w:lang w:val="uk-UA"/>
        </w:rPr>
        <w:t>Самостійна робота є одним із видів навчальної роботи, яка передбачає, перш за все, самостійну роботу над книгою: підручниками, навчальними посібниками, науковими статтями, опублікованими в юридичних журналах та газетах, а також вивчення діючого законодавства. Під час користування рекомендованими та іншими навчальними посібниками необхідно врахувати, що в останні роки порядок утворення, структура, система і компетенція органів виконавчої влади в Україні та сама адміністративно-правова база державної служби зазнали суттєвих змін, які досі є суперечливими і нестабільними. Тому під час вивчення тем курсу вкрай необхідно звертатися до рекомендованих законодавчих та інших нормативних правових актів.</w:t>
      </w:r>
    </w:p>
    <w:p w14:paraId="5668C7CE" w14:textId="77777777" w:rsidR="009F59DA" w:rsidRPr="00C644C6" w:rsidRDefault="009F59DA" w:rsidP="00E81E4F">
      <w:pPr>
        <w:shd w:val="clear" w:color="auto" w:fill="FFFFFF"/>
        <w:ind w:left="142" w:firstLine="425"/>
        <w:jc w:val="both"/>
        <w:rPr>
          <w:sz w:val="28"/>
          <w:szCs w:val="28"/>
          <w:lang w:val="uk-UA"/>
        </w:rPr>
      </w:pPr>
      <w:r w:rsidRPr="00C644C6">
        <w:rPr>
          <w:sz w:val="28"/>
          <w:szCs w:val="28"/>
          <w:lang w:val="uk-UA"/>
        </w:rPr>
        <w:t>У процесі самостійної роботи з використанням складного обладнання, складних систем доступу до інформації (наприклад, комп'ютерних баз даних тощо), студенти мають можливість отримати необхідну консультацію або допомогу з боку фахівців.</w:t>
      </w:r>
    </w:p>
    <w:p w14:paraId="0CC615E3" w14:textId="4381510C" w:rsidR="009F59DA" w:rsidRPr="00C644C6" w:rsidRDefault="009F59DA" w:rsidP="00E81E4F">
      <w:pPr>
        <w:shd w:val="clear" w:color="auto" w:fill="FFFFFF"/>
        <w:ind w:left="142" w:firstLine="425"/>
        <w:jc w:val="both"/>
        <w:rPr>
          <w:sz w:val="28"/>
          <w:szCs w:val="28"/>
          <w:lang w:val="uk-UA"/>
        </w:rPr>
      </w:pPr>
      <w:r w:rsidRPr="00C644C6">
        <w:rPr>
          <w:sz w:val="28"/>
          <w:szCs w:val="28"/>
          <w:lang w:val="uk-UA"/>
        </w:rPr>
        <w:t xml:space="preserve">Матеріал курсу «Адміністративне </w:t>
      </w:r>
      <w:r w:rsidR="00E81E4F">
        <w:rPr>
          <w:sz w:val="28"/>
          <w:szCs w:val="28"/>
          <w:lang w:val="uk-UA"/>
        </w:rPr>
        <w:t>право</w:t>
      </w:r>
      <w:r w:rsidRPr="00C644C6">
        <w:rPr>
          <w:sz w:val="28"/>
          <w:szCs w:val="28"/>
          <w:lang w:val="uk-UA"/>
        </w:rPr>
        <w:t>» передбачений робочим планом для засвоєння студентом у процесі самостійної роботи, виносяться на підсумковий контроль разом з матеріалом, який опрацьовувався при проведенні навчальних занять.</w:t>
      </w:r>
    </w:p>
    <w:p w14:paraId="26425618" w14:textId="77777777" w:rsidR="009F59DA" w:rsidRPr="00C644C6" w:rsidRDefault="009F59DA" w:rsidP="00E81E4F">
      <w:pPr>
        <w:shd w:val="clear" w:color="auto" w:fill="FFFFFF"/>
        <w:ind w:left="142" w:firstLine="425"/>
        <w:jc w:val="both"/>
        <w:rPr>
          <w:b/>
          <w:sz w:val="28"/>
          <w:szCs w:val="28"/>
          <w:lang w:val="uk-UA"/>
        </w:rPr>
      </w:pPr>
      <w:r w:rsidRPr="00C644C6">
        <w:rPr>
          <w:b/>
          <w:iCs/>
          <w:sz w:val="28"/>
          <w:szCs w:val="28"/>
          <w:lang w:val="uk-UA"/>
        </w:rPr>
        <w:t>Консультація</w:t>
      </w:r>
    </w:p>
    <w:p w14:paraId="59EDAC23" w14:textId="77777777" w:rsidR="009F59DA" w:rsidRPr="00C644C6" w:rsidRDefault="009F59DA" w:rsidP="00E81E4F">
      <w:pPr>
        <w:pStyle w:val="aa"/>
        <w:spacing w:before="0" w:beforeAutospacing="0" w:after="0" w:afterAutospacing="0"/>
        <w:ind w:left="142" w:firstLine="425"/>
        <w:jc w:val="both"/>
        <w:rPr>
          <w:rFonts w:ascii="Arial" w:cs="Arial"/>
          <w:sz w:val="28"/>
          <w:szCs w:val="28"/>
        </w:rPr>
      </w:pPr>
      <w:r w:rsidRPr="00C644C6">
        <w:rPr>
          <w:sz w:val="28"/>
          <w:szCs w:val="28"/>
        </w:rPr>
        <w:t>Консультація — це одна з форм навчального заняття. Консультації поділяються на групові та індивідуальні. За змістом — тематичні та передекзаменаційні. Консультації не повинні розглядатися як додаткові заняття чи підміняти їх. Студент може отримати консультацію, коли в нього з'явиться необхідність, подати індивідуальну заяву викладачеві. Студентів, які отримали незадовільну оцінку, слабо засвоюють учбовий матеріал, викладач може викликати на консультацію і при необхідності провести з ними додаткові заняття.</w:t>
      </w:r>
      <w:r w:rsidRPr="00C644C6">
        <w:rPr>
          <w:rFonts w:ascii="Arial" w:cs="Arial"/>
          <w:sz w:val="28"/>
          <w:szCs w:val="28"/>
        </w:rPr>
        <w:t xml:space="preserve">   </w:t>
      </w:r>
    </w:p>
    <w:p w14:paraId="0DF19741" w14:textId="77777777" w:rsidR="009F59DA" w:rsidRPr="00C644C6" w:rsidRDefault="009F59DA" w:rsidP="00E81E4F">
      <w:pPr>
        <w:shd w:val="clear" w:color="auto" w:fill="FFFFFF"/>
        <w:ind w:left="142" w:firstLine="425"/>
        <w:jc w:val="both"/>
        <w:rPr>
          <w:sz w:val="28"/>
          <w:szCs w:val="28"/>
          <w:lang w:val="uk-UA"/>
        </w:rPr>
      </w:pPr>
      <w:r w:rsidRPr="00C644C6">
        <w:rPr>
          <w:sz w:val="28"/>
          <w:szCs w:val="28"/>
          <w:lang w:val="uk-UA"/>
        </w:rPr>
        <w:t>Консультації проводять викладачі, які ведуть лекційні курси, а також завідуючі кафедр. Форми проведення консультацій різноманітні. Ще найбільш поширена форма "питання — відповідь", коли студенти задають питання, а викладачі відповідають на них. Інколи консультації проводяться у вигляді бесіди викладача зі студентами з питань, які розглядаються.</w:t>
      </w:r>
    </w:p>
    <w:p w14:paraId="0844589B" w14:textId="77777777" w:rsidR="009F59DA" w:rsidRPr="00C644C6" w:rsidRDefault="009F59DA" w:rsidP="00E81E4F">
      <w:pPr>
        <w:ind w:left="142" w:firstLine="425"/>
        <w:jc w:val="both"/>
        <w:rPr>
          <w:sz w:val="28"/>
          <w:szCs w:val="28"/>
          <w:lang w:val="uk-UA"/>
        </w:rPr>
      </w:pPr>
    </w:p>
    <w:p w14:paraId="4107EA6E" w14:textId="77777777" w:rsidR="009F59DA" w:rsidRPr="00C644C6" w:rsidRDefault="009F59DA" w:rsidP="00E81E4F">
      <w:pPr>
        <w:ind w:left="142" w:firstLine="425"/>
        <w:jc w:val="center"/>
        <w:rPr>
          <w:sz w:val="28"/>
          <w:szCs w:val="28"/>
          <w:lang w:val="uk-UA"/>
        </w:rPr>
      </w:pPr>
    </w:p>
    <w:p w14:paraId="67B959AC" w14:textId="401C59D9" w:rsidR="009F59DA" w:rsidRPr="00C644C6" w:rsidRDefault="009F59DA" w:rsidP="00E81E4F">
      <w:pPr>
        <w:ind w:left="142" w:firstLine="425"/>
        <w:jc w:val="center"/>
        <w:rPr>
          <w:b/>
          <w:sz w:val="28"/>
          <w:szCs w:val="28"/>
          <w:lang w:val="uk-UA"/>
        </w:rPr>
      </w:pPr>
      <w:r w:rsidRPr="00C644C6">
        <w:rPr>
          <w:b/>
          <w:sz w:val="28"/>
          <w:szCs w:val="28"/>
          <w:lang w:val="uk-UA"/>
        </w:rPr>
        <w:t>Розподіл балів, які отримують здобувачі вищої освіти (модуль 1)</w:t>
      </w:r>
    </w:p>
    <w:p w14:paraId="2A4B9D51" w14:textId="77777777" w:rsidR="007407D0" w:rsidRPr="00966624" w:rsidRDefault="007407D0" w:rsidP="00E81E4F">
      <w:pPr>
        <w:ind w:left="142" w:firstLine="425"/>
        <w:jc w:val="center"/>
        <w:rPr>
          <w:b/>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050"/>
        <w:gridCol w:w="1050"/>
        <w:gridCol w:w="1050"/>
        <w:gridCol w:w="936"/>
        <w:gridCol w:w="894"/>
        <w:gridCol w:w="1891"/>
        <w:gridCol w:w="1503"/>
      </w:tblGrid>
      <w:tr w:rsidR="007407D0" w:rsidRPr="00966624" w14:paraId="2110A9E2" w14:textId="77777777" w:rsidTr="001278C9">
        <w:tc>
          <w:tcPr>
            <w:tcW w:w="5794" w:type="dxa"/>
            <w:gridSpan w:val="6"/>
            <w:shd w:val="clear" w:color="auto" w:fill="auto"/>
          </w:tcPr>
          <w:p w14:paraId="544B624F" w14:textId="77777777" w:rsidR="007407D0" w:rsidRPr="00966624" w:rsidRDefault="007407D0" w:rsidP="00E81E4F">
            <w:pPr>
              <w:ind w:left="142" w:firstLine="425"/>
              <w:jc w:val="center"/>
              <w:rPr>
                <w:b/>
                <w:szCs w:val="28"/>
                <w:lang w:val="uk-UA"/>
              </w:rPr>
            </w:pPr>
            <w:r w:rsidRPr="00966624">
              <w:rPr>
                <w:b/>
                <w:szCs w:val="28"/>
                <w:lang w:val="uk-UA"/>
              </w:rPr>
              <w:t>Поточне оцінювання та самостійна робота</w:t>
            </w:r>
          </w:p>
        </w:tc>
        <w:tc>
          <w:tcPr>
            <w:tcW w:w="1719" w:type="dxa"/>
            <w:shd w:val="clear" w:color="auto" w:fill="auto"/>
          </w:tcPr>
          <w:p w14:paraId="6B074837" w14:textId="77777777" w:rsidR="007407D0" w:rsidRPr="00966624" w:rsidRDefault="007407D0" w:rsidP="00E81E4F">
            <w:pPr>
              <w:ind w:left="142" w:firstLine="425"/>
              <w:jc w:val="center"/>
              <w:rPr>
                <w:b/>
                <w:szCs w:val="28"/>
                <w:lang w:val="uk-UA"/>
              </w:rPr>
            </w:pPr>
            <w:r w:rsidRPr="00966624">
              <w:rPr>
                <w:b/>
                <w:szCs w:val="28"/>
                <w:lang w:val="uk-UA"/>
              </w:rPr>
              <w:t>Модульна контрольна робота</w:t>
            </w:r>
          </w:p>
        </w:tc>
        <w:tc>
          <w:tcPr>
            <w:tcW w:w="1503" w:type="dxa"/>
            <w:shd w:val="clear" w:color="auto" w:fill="auto"/>
          </w:tcPr>
          <w:p w14:paraId="116A45D1" w14:textId="77777777" w:rsidR="007407D0" w:rsidRPr="00966624" w:rsidRDefault="007407D0" w:rsidP="00E81E4F">
            <w:pPr>
              <w:ind w:left="142" w:firstLine="425"/>
              <w:jc w:val="center"/>
              <w:rPr>
                <w:b/>
                <w:szCs w:val="28"/>
                <w:lang w:val="uk-UA"/>
              </w:rPr>
            </w:pPr>
          </w:p>
          <w:p w14:paraId="350522B1" w14:textId="77777777" w:rsidR="007407D0" w:rsidRPr="00966624" w:rsidRDefault="007407D0" w:rsidP="00E81E4F">
            <w:pPr>
              <w:ind w:left="142" w:firstLine="425"/>
              <w:jc w:val="center"/>
              <w:rPr>
                <w:b/>
                <w:szCs w:val="28"/>
                <w:lang w:val="uk-UA"/>
              </w:rPr>
            </w:pPr>
            <w:r w:rsidRPr="00966624">
              <w:rPr>
                <w:b/>
                <w:szCs w:val="28"/>
                <w:lang w:val="uk-UA"/>
              </w:rPr>
              <w:t>Сума</w:t>
            </w:r>
          </w:p>
        </w:tc>
      </w:tr>
      <w:tr w:rsidR="007407D0" w:rsidRPr="00966624" w14:paraId="7E56955D" w14:textId="77777777" w:rsidTr="001278C9">
        <w:tc>
          <w:tcPr>
            <w:tcW w:w="1075" w:type="dxa"/>
            <w:shd w:val="clear" w:color="auto" w:fill="auto"/>
          </w:tcPr>
          <w:p w14:paraId="175204D1" w14:textId="77777777" w:rsidR="007407D0" w:rsidRPr="00966624" w:rsidRDefault="007407D0" w:rsidP="00E81E4F">
            <w:pPr>
              <w:ind w:left="142" w:firstLine="425"/>
              <w:jc w:val="center"/>
              <w:rPr>
                <w:szCs w:val="28"/>
                <w:lang w:val="uk-UA"/>
              </w:rPr>
            </w:pPr>
            <w:r w:rsidRPr="00966624">
              <w:rPr>
                <w:szCs w:val="28"/>
                <w:lang w:val="uk-UA"/>
              </w:rPr>
              <w:t>Т1</w:t>
            </w:r>
          </w:p>
        </w:tc>
        <w:tc>
          <w:tcPr>
            <w:tcW w:w="905" w:type="dxa"/>
            <w:shd w:val="clear" w:color="auto" w:fill="auto"/>
          </w:tcPr>
          <w:p w14:paraId="408F84DE" w14:textId="77777777" w:rsidR="007407D0" w:rsidRPr="00966624" w:rsidRDefault="007407D0" w:rsidP="00E81E4F">
            <w:pPr>
              <w:ind w:left="142" w:firstLine="425"/>
              <w:jc w:val="center"/>
              <w:rPr>
                <w:szCs w:val="28"/>
                <w:lang w:val="uk-UA"/>
              </w:rPr>
            </w:pPr>
            <w:r w:rsidRPr="00966624">
              <w:rPr>
                <w:szCs w:val="28"/>
                <w:lang w:val="uk-UA"/>
              </w:rPr>
              <w:t>Т2</w:t>
            </w:r>
          </w:p>
        </w:tc>
        <w:tc>
          <w:tcPr>
            <w:tcW w:w="992" w:type="dxa"/>
            <w:shd w:val="clear" w:color="auto" w:fill="auto"/>
          </w:tcPr>
          <w:p w14:paraId="5CE9024D" w14:textId="77777777" w:rsidR="007407D0" w:rsidRPr="00966624" w:rsidRDefault="007407D0" w:rsidP="00E81E4F">
            <w:pPr>
              <w:ind w:left="142" w:firstLine="425"/>
              <w:jc w:val="center"/>
              <w:rPr>
                <w:szCs w:val="28"/>
                <w:lang w:val="uk-UA"/>
              </w:rPr>
            </w:pPr>
            <w:r w:rsidRPr="00966624">
              <w:rPr>
                <w:szCs w:val="28"/>
                <w:lang w:val="uk-UA"/>
              </w:rPr>
              <w:t>Т3</w:t>
            </w:r>
          </w:p>
        </w:tc>
        <w:tc>
          <w:tcPr>
            <w:tcW w:w="992" w:type="dxa"/>
            <w:shd w:val="clear" w:color="auto" w:fill="auto"/>
          </w:tcPr>
          <w:p w14:paraId="720A3303" w14:textId="77777777" w:rsidR="007407D0" w:rsidRPr="00966624" w:rsidRDefault="007407D0" w:rsidP="00E81E4F">
            <w:pPr>
              <w:ind w:left="142" w:firstLine="425"/>
              <w:jc w:val="center"/>
              <w:rPr>
                <w:szCs w:val="28"/>
                <w:lang w:val="uk-UA"/>
              </w:rPr>
            </w:pPr>
            <w:r w:rsidRPr="00966624">
              <w:rPr>
                <w:szCs w:val="28"/>
                <w:lang w:val="uk-UA"/>
              </w:rPr>
              <w:t>Т4</w:t>
            </w:r>
          </w:p>
        </w:tc>
        <w:tc>
          <w:tcPr>
            <w:tcW w:w="936" w:type="dxa"/>
            <w:shd w:val="clear" w:color="auto" w:fill="auto"/>
          </w:tcPr>
          <w:p w14:paraId="0C5401A3" w14:textId="77777777" w:rsidR="007407D0" w:rsidRPr="00966624" w:rsidRDefault="007407D0" w:rsidP="00FD35A8">
            <w:pPr>
              <w:ind w:left="142"/>
              <w:rPr>
                <w:szCs w:val="28"/>
                <w:lang w:val="uk-UA"/>
              </w:rPr>
            </w:pPr>
            <w:r>
              <w:rPr>
                <w:szCs w:val="28"/>
                <w:lang w:val="uk-UA"/>
              </w:rPr>
              <w:t xml:space="preserve"> </w:t>
            </w:r>
            <w:r w:rsidRPr="00966624">
              <w:rPr>
                <w:szCs w:val="28"/>
                <w:lang w:val="uk-UA"/>
              </w:rPr>
              <w:t>Т5</w:t>
            </w:r>
          </w:p>
        </w:tc>
        <w:tc>
          <w:tcPr>
            <w:tcW w:w="894" w:type="dxa"/>
            <w:shd w:val="clear" w:color="auto" w:fill="auto"/>
          </w:tcPr>
          <w:p w14:paraId="0DCF9453" w14:textId="77777777" w:rsidR="007407D0" w:rsidRPr="00966624" w:rsidRDefault="007407D0" w:rsidP="00FD35A8">
            <w:pPr>
              <w:ind w:left="142"/>
              <w:rPr>
                <w:szCs w:val="28"/>
                <w:lang w:val="uk-UA"/>
              </w:rPr>
            </w:pPr>
            <w:r>
              <w:rPr>
                <w:szCs w:val="28"/>
                <w:lang w:val="uk-UA"/>
              </w:rPr>
              <w:t xml:space="preserve"> Т6</w:t>
            </w:r>
          </w:p>
        </w:tc>
        <w:tc>
          <w:tcPr>
            <w:tcW w:w="1719" w:type="dxa"/>
            <w:shd w:val="clear" w:color="auto" w:fill="auto"/>
          </w:tcPr>
          <w:p w14:paraId="6F79D9EA" w14:textId="77777777" w:rsidR="007407D0" w:rsidRPr="00966624" w:rsidRDefault="007407D0" w:rsidP="00E81E4F">
            <w:pPr>
              <w:ind w:left="142" w:firstLine="425"/>
              <w:jc w:val="center"/>
              <w:rPr>
                <w:szCs w:val="28"/>
                <w:lang w:val="uk-UA"/>
              </w:rPr>
            </w:pPr>
          </w:p>
        </w:tc>
        <w:tc>
          <w:tcPr>
            <w:tcW w:w="1503" w:type="dxa"/>
            <w:shd w:val="clear" w:color="auto" w:fill="auto"/>
          </w:tcPr>
          <w:p w14:paraId="30A9D4D4" w14:textId="77777777" w:rsidR="007407D0" w:rsidRPr="00966624" w:rsidRDefault="007407D0" w:rsidP="00E81E4F">
            <w:pPr>
              <w:ind w:left="142" w:firstLine="425"/>
              <w:jc w:val="center"/>
              <w:rPr>
                <w:szCs w:val="28"/>
                <w:lang w:val="uk-UA"/>
              </w:rPr>
            </w:pPr>
          </w:p>
        </w:tc>
      </w:tr>
      <w:tr w:rsidR="007407D0" w:rsidRPr="00966624" w14:paraId="155A75E2" w14:textId="77777777" w:rsidTr="001278C9">
        <w:tc>
          <w:tcPr>
            <w:tcW w:w="1075" w:type="dxa"/>
            <w:shd w:val="clear" w:color="auto" w:fill="auto"/>
          </w:tcPr>
          <w:p w14:paraId="5AAD1482" w14:textId="77777777" w:rsidR="007407D0" w:rsidRPr="008F51C9" w:rsidRDefault="007407D0" w:rsidP="00E81E4F">
            <w:pPr>
              <w:ind w:left="142" w:firstLine="425"/>
              <w:jc w:val="center"/>
              <w:rPr>
                <w:szCs w:val="28"/>
                <w:lang w:val="uk-UA"/>
              </w:rPr>
            </w:pPr>
            <w:r>
              <w:rPr>
                <w:szCs w:val="28"/>
                <w:lang w:val="uk-UA"/>
              </w:rPr>
              <w:t>10</w:t>
            </w:r>
          </w:p>
        </w:tc>
        <w:tc>
          <w:tcPr>
            <w:tcW w:w="905" w:type="dxa"/>
            <w:shd w:val="clear" w:color="auto" w:fill="auto"/>
          </w:tcPr>
          <w:p w14:paraId="3CF8A5A7" w14:textId="77777777" w:rsidR="007407D0" w:rsidRPr="008F51C9" w:rsidRDefault="007407D0" w:rsidP="00E81E4F">
            <w:pPr>
              <w:ind w:left="142" w:firstLine="425"/>
              <w:jc w:val="center"/>
              <w:rPr>
                <w:szCs w:val="28"/>
                <w:lang w:val="uk-UA"/>
              </w:rPr>
            </w:pPr>
            <w:r>
              <w:rPr>
                <w:szCs w:val="28"/>
                <w:lang w:val="uk-UA"/>
              </w:rPr>
              <w:t>10</w:t>
            </w:r>
          </w:p>
        </w:tc>
        <w:tc>
          <w:tcPr>
            <w:tcW w:w="992" w:type="dxa"/>
            <w:shd w:val="clear" w:color="auto" w:fill="auto"/>
          </w:tcPr>
          <w:p w14:paraId="29F7DD1F" w14:textId="77777777" w:rsidR="007407D0" w:rsidRPr="008F51C9" w:rsidRDefault="007407D0" w:rsidP="00E81E4F">
            <w:pPr>
              <w:ind w:left="142" w:firstLine="425"/>
              <w:jc w:val="center"/>
              <w:rPr>
                <w:szCs w:val="28"/>
                <w:lang w:val="uk-UA"/>
              </w:rPr>
            </w:pPr>
            <w:r>
              <w:rPr>
                <w:szCs w:val="28"/>
                <w:lang w:val="uk-UA"/>
              </w:rPr>
              <w:t>10</w:t>
            </w:r>
          </w:p>
        </w:tc>
        <w:tc>
          <w:tcPr>
            <w:tcW w:w="992" w:type="dxa"/>
            <w:shd w:val="clear" w:color="auto" w:fill="auto"/>
          </w:tcPr>
          <w:p w14:paraId="24EAC5DB" w14:textId="77777777" w:rsidR="007407D0" w:rsidRPr="008F51C9" w:rsidRDefault="007407D0" w:rsidP="00E81E4F">
            <w:pPr>
              <w:ind w:left="142" w:firstLine="425"/>
              <w:jc w:val="center"/>
              <w:rPr>
                <w:szCs w:val="28"/>
                <w:lang w:val="uk-UA"/>
              </w:rPr>
            </w:pPr>
            <w:r>
              <w:rPr>
                <w:szCs w:val="28"/>
                <w:lang w:val="uk-UA"/>
              </w:rPr>
              <w:t>10</w:t>
            </w:r>
          </w:p>
        </w:tc>
        <w:tc>
          <w:tcPr>
            <w:tcW w:w="936" w:type="dxa"/>
            <w:shd w:val="clear" w:color="auto" w:fill="auto"/>
          </w:tcPr>
          <w:p w14:paraId="5DB522FF" w14:textId="77777777" w:rsidR="007407D0" w:rsidRPr="008F51C9" w:rsidRDefault="007407D0" w:rsidP="00FD35A8">
            <w:pPr>
              <w:ind w:left="142"/>
              <w:rPr>
                <w:szCs w:val="28"/>
                <w:lang w:val="uk-UA"/>
              </w:rPr>
            </w:pPr>
            <w:r>
              <w:rPr>
                <w:szCs w:val="28"/>
                <w:lang w:val="uk-UA"/>
              </w:rPr>
              <w:t xml:space="preserve"> 10</w:t>
            </w:r>
          </w:p>
        </w:tc>
        <w:tc>
          <w:tcPr>
            <w:tcW w:w="894" w:type="dxa"/>
            <w:shd w:val="clear" w:color="auto" w:fill="auto"/>
          </w:tcPr>
          <w:p w14:paraId="090C7292" w14:textId="77777777" w:rsidR="007407D0" w:rsidRPr="008F51C9" w:rsidRDefault="007407D0" w:rsidP="00FD35A8">
            <w:pPr>
              <w:ind w:left="142"/>
              <w:rPr>
                <w:szCs w:val="28"/>
                <w:lang w:val="uk-UA"/>
              </w:rPr>
            </w:pPr>
            <w:r>
              <w:rPr>
                <w:szCs w:val="28"/>
                <w:lang w:val="uk-UA"/>
              </w:rPr>
              <w:t xml:space="preserve"> 10</w:t>
            </w:r>
          </w:p>
        </w:tc>
        <w:tc>
          <w:tcPr>
            <w:tcW w:w="1719" w:type="dxa"/>
            <w:shd w:val="clear" w:color="auto" w:fill="auto"/>
          </w:tcPr>
          <w:p w14:paraId="3D940E07" w14:textId="77777777" w:rsidR="007407D0" w:rsidRPr="008F51C9" w:rsidRDefault="007407D0" w:rsidP="00E81E4F">
            <w:pPr>
              <w:ind w:left="142" w:firstLine="425"/>
              <w:jc w:val="center"/>
              <w:rPr>
                <w:szCs w:val="28"/>
                <w:lang w:val="uk-UA"/>
              </w:rPr>
            </w:pPr>
            <w:r>
              <w:rPr>
                <w:szCs w:val="28"/>
                <w:lang w:val="uk-UA"/>
              </w:rPr>
              <w:t>4</w:t>
            </w:r>
            <w:r w:rsidRPr="008F51C9">
              <w:rPr>
                <w:szCs w:val="28"/>
                <w:lang w:val="uk-UA"/>
              </w:rPr>
              <w:t>0</w:t>
            </w:r>
          </w:p>
        </w:tc>
        <w:tc>
          <w:tcPr>
            <w:tcW w:w="1503" w:type="dxa"/>
            <w:shd w:val="clear" w:color="auto" w:fill="auto"/>
          </w:tcPr>
          <w:p w14:paraId="73EAE4DA" w14:textId="77777777" w:rsidR="007407D0" w:rsidRPr="00966624" w:rsidRDefault="007407D0" w:rsidP="00E81E4F">
            <w:pPr>
              <w:ind w:left="142" w:firstLine="425"/>
              <w:jc w:val="center"/>
              <w:rPr>
                <w:b/>
                <w:szCs w:val="28"/>
                <w:lang w:val="uk-UA"/>
              </w:rPr>
            </w:pPr>
            <w:r w:rsidRPr="00966624">
              <w:rPr>
                <w:b/>
                <w:szCs w:val="28"/>
                <w:lang w:val="uk-UA"/>
              </w:rPr>
              <w:t>100</w:t>
            </w:r>
          </w:p>
        </w:tc>
      </w:tr>
    </w:tbl>
    <w:p w14:paraId="53E6518A" w14:textId="77777777" w:rsidR="007407D0" w:rsidRDefault="007407D0" w:rsidP="00E81E4F">
      <w:pPr>
        <w:ind w:left="142" w:firstLine="425"/>
        <w:jc w:val="both"/>
        <w:rPr>
          <w:szCs w:val="28"/>
          <w:lang w:val="uk-UA"/>
        </w:rPr>
      </w:pPr>
    </w:p>
    <w:p w14:paraId="71F43BE1" w14:textId="38BED235" w:rsidR="009F59DA" w:rsidRDefault="009F59DA" w:rsidP="000150ED">
      <w:pPr>
        <w:ind w:left="142" w:firstLine="425"/>
        <w:jc w:val="both"/>
        <w:rPr>
          <w:szCs w:val="28"/>
          <w:lang w:val="uk-UA"/>
        </w:rPr>
      </w:pPr>
      <w:r w:rsidRPr="00966624">
        <w:rPr>
          <w:szCs w:val="28"/>
          <w:lang w:val="uk-UA"/>
        </w:rPr>
        <w:t>Т1, Т2</w:t>
      </w:r>
      <w:r w:rsidR="000150ED">
        <w:rPr>
          <w:szCs w:val="28"/>
          <w:lang w:val="uk-UA"/>
        </w:rPr>
        <w:t xml:space="preserve">… </w:t>
      </w:r>
      <w:r w:rsidRPr="00966624">
        <w:rPr>
          <w:szCs w:val="28"/>
          <w:lang w:val="uk-UA"/>
        </w:rPr>
        <w:t xml:space="preserve"> - теми</w:t>
      </w:r>
    </w:p>
    <w:p w14:paraId="0B9309DB" w14:textId="77777777" w:rsidR="000150ED" w:rsidRPr="00966624" w:rsidRDefault="000150ED" w:rsidP="000150ED">
      <w:pPr>
        <w:ind w:left="142" w:firstLine="425"/>
        <w:jc w:val="both"/>
        <w:rPr>
          <w:szCs w:val="28"/>
          <w:lang w:val="uk-UA"/>
        </w:rPr>
      </w:pPr>
    </w:p>
    <w:p w14:paraId="41AA27C4" w14:textId="77777777" w:rsidR="009F59DA" w:rsidRPr="00E81E4F" w:rsidRDefault="009F59DA" w:rsidP="00E81E4F">
      <w:pPr>
        <w:ind w:left="142" w:firstLine="425"/>
        <w:jc w:val="center"/>
        <w:rPr>
          <w:b/>
          <w:sz w:val="28"/>
          <w:szCs w:val="28"/>
          <w:lang w:val="uk-UA"/>
        </w:rPr>
      </w:pPr>
      <w:r w:rsidRPr="00E81E4F">
        <w:rPr>
          <w:b/>
          <w:sz w:val="28"/>
          <w:szCs w:val="28"/>
          <w:lang w:val="uk-UA"/>
        </w:rPr>
        <w:t>Розподіл балів, які отримують здобувачі вищої освіти (модуль 2)</w:t>
      </w:r>
    </w:p>
    <w:p w14:paraId="37C45BF3" w14:textId="77777777" w:rsidR="009F59DA" w:rsidRPr="00966624" w:rsidRDefault="009F59DA" w:rsidP="00E81E4F">
      <w:pPr>
        <w:ind w:left="142" w:firstLine="425"/>
        <w:jc w:val="center"/>
        <w:rPr>
          <w:b/>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050"/>
        <w:gridCol w:w="1050"/>
        <w:gridCol w:w="1050"/>
        <w:gridCol w:w="1024"/>
        <w:gridCol w:w="894"/>
        <w:gridCol w:w="1891"/>
        <w:gridCol w:w="1503"/>
      </w:tblGrid>
      <w:tr w:rsidR="009F59DA" w:rsidRPr="00966624" w14:paraId="7A6FC588" w14:textId="77777777" w:rsidTr="007407D0">
        <w:tc>
          <w:tcPr>
            <w:tcW w:w="5794" w:type="dxa"/>
            <w:gridSpan w:val="6"/>
            <w:shd w:val="clear" w:color="auto" w:fill="auto"/>
          </w:tcPr>
          <w:p w14:paraId="030859A4" w14:textId="77777777" w:rsidR="009F59DA" w:rsidRPr="00966624" w:rsidRDefault="009F59DA" w:rsidP="00E81E4F">
            <w:pPr>
              <w:ind w:left="142" w:firstLine="425"/>
              <w:jc w:val="center"/>
              <w:rPr>
                <w:b/>
                <w:szCs w:val="28"/>
                <w:lang w:val="uk-UA"/>
              </w:rPr>
            </w:pPr>
            <w:r w:rsidRPr="00966624">
              <w:rPr>
                <w:b/>
                <w:szCs w:val="28"/>
                <w:lang w:val="uk-UA"/>
              </w:rPr>
              <w:t>Поточне оцінювання та самостійна робота</w:t>
            </w:r>
          </w:p>
        </w:tc>
        <w:tc>
          <w:tcPr>
            <w:tcW w:w="1719" w:type="dxa"/>
            <w:shd w:val="clear" w:color="auto" w:fill="auto"/>
          </w:tcPr>
          <w:p w14:paraId="72638C51" w14:textId="77777777" w:rsidR="009F59DA" w:rsidRPr="00966624" w:rsidRDefault="009F59DA" w:rsidP="00E81E4F">
            <w:pPr>
              <w:ind w:left="142" w:firstLine="425"/>
              <w:jc w:val="center"/>
              <w:rPr>
                <w:b/>
                <w:szCs w:val="28"/>
                <w:lang w:val="uk-UA"/>
              </w:rPr>
            </w:pPr>
            <w:r w:rsidRPr="00966624">
              <w:rPr>
                <w:b/>
                <w:szCs w:val="28"/>
                <w:lang w:val="uk-UA"/>
              </w:rPr>
              <w:t>Модульна контрольна робота</w:t>
            </w:r>
          </w:p>
        </w:tc>
        <w:tc>
          <w:tcPr>
            <w:tcW w:w="1503" w:type="dxa"/>
            <w:shd w:val="clear" w:color="auto" w:fill="auto"/>
          </w:tcPr>
          <w:p w14:paraId="700AF1EA" w14:textId="77777777" w:rsidR="009F59DA" w:rsidRPr="00966624" w:rsidRDefault="009F59DA" w:rsidP="00E81E4F">
            <w:pPr>
              <w:ind w:left="142" w:firstLine="425"/>
              <w:jc w:val="center"/>
              <w:rPr>
                <w:b/>
                <w:szCs w:val="28"/>
                <w:lang w:val="uk-UA"/>
              </w:rPr>
            </w:pPr>
          </w:p>
          <w:p w14:paraId="6EEFA3E7" w14:textId="77777777" w:rsidR="009F59DA" w:rsidRPr="00966624" w:rsidRDefault="009F59DA" w:rsidP="00E81E4F">
            <w:pPr>
              <w:ind w:left="142" w:firstLine="425"/>
              <w:jc w:val="center"/>
              <w:rPr>
                <w:b/>
                <w:szCs w:val="28"/>
                <w:lang w:val="uk-UA"/>
              </w:rPr>
            </w:pPr>
            <w:r w:rsidRPr="00966624">
              <w:rPr>
                <w:b/>
                <w:szCs w:val="28"/>
                <w:lang w:val="uk-UA"/>
              </w:rPr>
              <w:t>Сума</w:t>
            </w:r>
          </w:p>
        </w:tc>
      </w:tr>
      <w:tr w:rsidR="007407D0" w:rsidRPr="00966624" w14:paraId="20EEFC41" w14:textId="77777777" w:rsidTr="007407D0">
        <w:tc>
          <w:tcPr>
            <w:tcW w:w="1075" w:type="dxa"/>
            <w:shd w:val="clear" w:color="auto" w:fill="auto"/>
          </w:tcPr>
          <w:p w14:paraId="2CF9F2E9" w14:textId="77777777" w:rsidR="007407D0" w:rsidRPr="00966624" w:rsidRDefault="007407D0" w:rsidP="00E81E4F">
            <w:pPr>
              <w:ind w:left="142" w:firstLine="425"/>
              <w:jc w:val="center"/>
              <w:rPr>
                <w:szCs w:val="28"/>
                <w:lang w:val="uk-UA"/>
              </w:rPr>
            </w:pPr>
            <w:r w:rsidRPr="00966624">
              <w:rPr>
                <w:szCs w:val="28"/>
                <w:lang w:val="uk-UA"/>
              </w:rPr>
              <w:t>Т1</w:t>
            </w:r>
          </w:p>
        </w:tc>
        <w:tc>
          <w:tcPr>
            <w:tcW w:w="905" w:type="dxa"/>
            <w:shd w:val="clear" w:color="auto" w:fill="auto"/>
          </w:tcPr>
          <w:p w14:paraId="0BE89BE8" w14:textId="77777777" w:rsidR="007407D0" w:rsidRPr="00966624" w:rsidRDefault="007407D0" w:rsidP="00E81E4F">
            <w:pPr>
              <w:ind w:left="142" w:firstLine="425"/>
              <w:jc w:val="center"/>
              <w:rPr>
                <w:szCs w:val="28"/>
                <w:lang w:val="uk-UA"/>
              </w:rPr>
            </w:pPr>
            <w:r w:rsidRPr="00966624">
              <w:rPr>
                <w:szCs w:val="28"/>
                <w:lang w:val="uk-UA"/>
              </w:rPr>
              <w:t>Т2</w:t>
            </w:r>
          </w:p>
        </w:tc>
        <w:tc>
          <w:tcPr>
            <w:tcW w:w="992" w:type="dxa"/>
            <w:shd w:val="clear" w:color="auto" w:fill="auto"/>
          </w:tcPr>
          <w:p w14:paraId="75B1BCCA" w14:textId="77777777" w:rsidR="007407D0" w:rsidRPr="00966624" w:rsidRDefault="007407D0" w:rsidP="00E81E4F">
            <w:pPr>
              <w:ind w:left="142" w:firstLine="425"/>
              <w:jc w:val="center"/>
              <w:rPr>
                <w:szCs w:val="28"/>
                <w:lang w:val="uk-UA"/>
              </w:rPr>
            </w:pPr>
            <w:r w:rsidRPr="00966624">
              <w:rPr>
                <w:szCs w:val="28"/>
                <w:lang w:val="uk-UA"/>
              </w:rPr>
              <w:t>Т3</w:t>
            </w:r>
          </w:p>
        </w:tc>
        <w:tc>
          <w:tcPr>
            <w:tcW w:w="992" w:type="dxa"/>
            <w:shd w:val="clear" w:color="auto" w:fill="auto"/>
          </w:tcPr>
          <w:p w14:paraId="3EA48359" w14:textId="77777777" w:rsidR="007407D0" w:rsidRPr="00966624" w:rsidRDefault="007407D0" w:rsidP="00E81E4F">
            <w:pPr>
              <w:ind w:left="142" w:firstLine="425"/>
              <w:jc w:val="center"/>
              <w:rPr>
                <w:szCs w:val="28"/>
                <w:lang w:val="uk-UA"/>
              </w:rPr>
            </w:pPr>
            <w:r w:rsidRPr="00966624">
              <w:rPr>
                <w:szCs w:val="28"/>
                <w:lang w:val="uk-UA"/>
              </w:rPr>
              <w:t>Т4</w:t>
            </w:r>
          </w:p>
        </w:tc>
        <w:tc>
          <w:tcPr>
            <w:tcW w:w="936" w:type="dxa"/>
            <w:shd w:val="clear" w:color="auto" w:fill="auto"/>
          </w:tcPr>
          <w:p w14:paraId="484FD1D0" w14:textId="7C83C8F6" w:rsidR="007407D0" w:rsidRPr="00966624" w:rsidRDefault="007407D0" w:rsidP="00FD35A8">
            <w:pPr>
              <w:ind w:left="142"/>
              <w:rPr>
                <w:szCs w:val="28"/>
                <w:lang w:val="uk-UA"/>
              </w:rPr>
            </w:pPr>
            <w:r>
              <w:rPr>
                <w:szCs w:val="28"/>
                <w:lang w:val="uk-UA"/>
              </w:rPr>
              <w:t xml:space="preserve"> </w:t>
            </w:r>
            <w:r w:rsidRPr="00966624">
              <w:rPr>
                <w:szCs w:val="28"/>
                <w:lang w:val="uk-UA"/>
              </w:rPr>
              <w:t>Т5</w:t>
            </w:r>
          </w:p>
        </w:tc>
        <w:tc>
          <w:tcPr>
            <w:tcW w:w="894" w:type="dxa"/>
            <w:shd w:val="clear" w:color="auto" w:fill="auto"/>
          </w:tcPr>
          <w:p w14:paraId="583D80F4" w14:textId="4E43D63D" w:rsidR="007407D0" w:rsidRPr="00966624" w:rsidRDefault="007407D0" w:rsidP="00FD35A8">
            <w:pPr>
              <w:ind w:left="142"/>
              <w:rPr>
                <w:szCs w:val="28"/>
                <w:lang w:val="uk-UA"/>
              </w:rPr>
            </w:pPr>
            <w:r>
              <w:rPr>
                <w:szCs w:val="28"/>
                <w:lang w:val="uk-UA"/>
              </w:rPr>
              <w:t xml:space="preserve"> Т6</w:t>
            </w:r>
          </w:p>
        </w:tc>
        <w:tc>
          <w:tcPr>
            <w:tcW w:w="1719" w:type="dxa"/>
            <w:shd w:val="clear" w:color="auto" w:fill="auto"/>
          </w:tcPr>
          <w:p w14:paraId="3930E24B" w14:textId="47F334CD" w:rsidR="007407D0" w:rsidRPr="00966624" w:rsidRDefault="007407D0" w:rsidP="00E81E4F">
            <w:pPr>
              <w:ind w:left="142" w:firstLine="425"/>
              <w:jc w:val="center"/>
              <w:rPr>
                <w:szCs w:val="28"/>
                <w:lang w:val="uk-UA"/>
              </w:rPr>
            </w:pPr>
          </w:p>
        </w:tc>
        <w:tc>
          <w:tcPr>
            <w:tcW w:w="1503" w:type="dxa"/>
            <w:shd w:val="clear" w:color="auto" w:fill="auto"/>
          </w:tcPr>
          <w:p w14:paraId="236626E6" w14:textId="77777777" w:rsidR="007407D0" w:rsidRPr="00966624" w:rsidRDefault="007407D0" w:rsidP="00E81E4F">
            <w:pPr>
              <w:ind w:left="142" w:firstLine="425"/>
              <w:jc w:val="center"/>
              <w:rPr>
                <w:szCs w:val="28"/>
                <w:lang w:val="uk-UA"/>
              </w:rPr>
            </w:pPr>
          </w:p>
        </w:tc>
      </w:tr>
      <w:tr w:rsidR="007407D0" w:rsidRPr="00966624" w14:paraId="69D6BBD6" w14:textId="77777777" w:rsidTr="007407D0">
        <w:tc>
          <w:tcPr>
            <w:tcW w:w="1075" w:type="dxa"/>
            <w:shd w:val="clear" w:color="auto" w:fill="auto"/>
          </w:tcPr>
          <w:p w14:paraId="0B501405" w14:textId="77777777" w:rsidR="007407D0" w:rsidRPr="008F51C9" w:rsidRDefault="007407D0" w:rsidP="00E81E4F">
            <w:pPr>
              <w:ind w:left="142" w:firstLine="425"/>
              <w:jc w:val="center"/>
              <w:rPr>
                <w:szCs w:val="28"/>
                <w:lang w:val="uk-UA"/>
              </w:rPr>
            </w:pPr>
            <w:r>
              <w:rPr>
                <w:szCs w:val="28"/>
                <w:lang w:val="uk-UA"/>
              </w:rPr>
              <w:t>10</w:t>
            </w:r>
          </w:p>
        </w:tc>
        <w:tc>
          <w:tcPr>
            <w:tcW w:w="905" w:type="dxa"/>
            <w:shd w:val="clear" w:color="auto" w:fill="auto"/>
          </w:tcPr>
          <w:p w14:paraId="1A1CC575" w14:textId="77777777" w:rsidR="007407D0" w:rsidRPr="008F51C9" w:rsidRDefault="007407D0" w:rsidP="00E81E4F">
            <w:pPr>
              <w:ind w:left="142" w:firstLine="425"/>
              <w:jc w:val="center"/>
              <w:rPr>
                <w:szCs w:val="28"/>
                <w:lang w:val="uk-UA"/>
              </w:rPr>
            </w:pPr>
            <w:r>
              <w:rPr>
                <w:szCs w:val="28"/>
                <w:lang w:val="uk-UA"/>
              </w:rPr>
              <w:t>10</w:t>
            </w:r>
          </w:p>
        </w:tc>
        <w:tc>
          <w:tcPr>
            <w:tcW w:w="992" w:type="dxa"/>
            <w:shd w:val="clear" w:color="auto" w:fill="auto"/>
          </w:tcPr>
          <w:p w14:paraId="5CCFD179" w14:textId="77777777" w:rsidR="007407D0" w:rsidRPr="008F51C9" w:rsidRDefault="007407D0" w:rsidP="00E81E4F">
            <w:pPr>
              <w:ind w:left="142" w:firstLine="425"/>
              <w:jc w:val="center"/>
              <w:rPr>
                <w:szCs w:val="28"/>
                <w:lang w:val="uk-UA"/>
              </w:rPr>
            </w:pPr>
            <w:r>
              <w:rPr>
                <w:szCs w:val="28"/>
                <w:lang w:val="uk-UA"/>
              </w:rPr>
              <w:t>10</w:t>
            </w:r>
          </w:p>
        </w:tc>
        <w:tc>
          <w:tcPr>
            <w:tcW w:w="992" w:type="dxa"/>
            <w:shd w:val="clear" w:color="auto" w:fill="auto"/>
          </w:tcPr>
          <w:p w14:paraId="2BA40319" w14:textId="77777777" w:rsidR="007407D0" w:rsidRPr="008F51C9" w:rsidRDefault="007407D0" w:rsidP="00E81E4F">
            <w:pPr>
              <w:ind w:left="142" w:firstLine="425"/>
              <w:jc w:val="center"/>
              <w:rPr>
                <w:szCs w:val="28"/>
                <w:lang w:val="uk-UA"/>
              </w:rPr>
            </w:pPr>
            <w:r>
              <w:rPr>
                <w:szCs w:val="28"/>
                <w:lang w:val="uk-UA"/>
              </w:rPr>
              <w:t>10</w:t>
            </w:r>
          </w:p>
        </w:tc>
        <w:tc>
          <w:tcPr>
            <w:tcW w:w="936" w:type="dxa"/>
            <w:shd w:val="clear" w:color="auto" w:fill="auto"/>
          </w:tcPr>
          <w:p w14:paraId="4E179E63" w14:textId="03BC7246" w:rsidR="007407D0" w:rsidRPr="008F51C9" w:rsidRDefault="007407D0" w:rsidP="00E81E4F">
            <w:pPr>
              <w:ind w:left="142" w:firstLine="425"/>
              <w:rPr>
                <w:szCs w:val="28"/>
                <w:lang w:val="uk-UA"/>
              </w:rPr>
            </w:pPr>
            <w:r>
              <w:rPr>
                <w:szCs w:val="28"/>
                <w:lang w:val="uk-UA"/>
              </w:rPr>
              <w:t>10</w:t>
            </w:r>
          </w:p>
        </w:tc>
        <w:tc>
          <w:tcPr>
            <w:tcW w:w="894" w:type="dxa"/>
            <w:shd w:val="clear" w:color="auto" w:fill="auto"/>
          </w:tcPr>
          <w:p w14:paraId="72BA8573" w14:textId="75B359AA" w:rsidR="007407D0" w:rsidRPr="008F51C9" w:rsidRDefault="007407D0" w:rsidP="00FD35A8">
            <w:pPr>
              <w:ind w:left="142"/>
              <w:rPr>
                <w:szCs w:val="28"/>
                <w:lang w:val="uk-UA"/>
              </w:rPr>
            </w:pPr>
            <w:r>
              <w:rPr>
                <w:szCs w:val="28"/>
                <w:lang w:val="uk-UA"/>
              </w:rPr>
              <w:t xml:space="preserve"> 10</w:t>
            </w:r>
          </w:p>
        </w:tc>
        <w:tc>
          <w:tcPr>
            <w:tcW w:w="1719" w:type="dxa"/>
            <w:shd w:val="clear" w:color="auto" w:fill="auto"/>
          </w:tcPr>
          <w:p w14:paraId="7B2420AA" w14:textId="0188A8A5" w:rsidR="007407D0" w:rsidRPr="008F51C9" w:rsidRDefault="007407D0" w:rsidP="00E81E4F">
            <w:pPr>
              <w:ind w:left="142" w:firstLine="425"/>
              <w:jc w:val="center"/>
              <w:rPr>
                <w:szCs w:val="28"/>
                <w:lang w:val="uk-UA"/>
              </w:rPr>
            </w:pPr>
            <w:r>
              <w:rPr>
                <w:szCs w:val="28"/>
                <w:lang w:val="uk-UA"/>
              </w:rPr>
              <w:t>4</w:t>
            </w:r>
            <w:r w:rsidRPr="008F51C9">
              <w:rPr>
                <w:szCs w:val="28"/>
                <w:lang w:val="uk-UA"/>
              </w:rPr>
              <w:t>0</w:t>
            </w:r>
          </w:p>
        </w:tc>
        <w:tc>
          <w:tcPr>
            <w:tcW w:w="1503" w:type="dxa"/>
            <w:shd w:val="clear" w:color="auto" w:fill="auto"/>
          </w:tcPr>
          <w:p w14:paraId="34061EC2" w14:textId="77777777" w:rsidR="007407D0" w:rsidRPr="00966624" w:rsidRDefault="007407D0" w:rsidP="00E81E4F">
            <w:pPr>
              <w:ind w:left="142" w:firstLine="425"/>
              <w:jc w:val="center"/>
              <w:rPr>
                <w:b/>
                <w:szCs w:val="28"/>
                <w:lang w:val="uk-UA"/>
              </w:rPr>
            </w:pPr>
            <w:r w:rsidRPr="00966624">
              <w:rPr>
                <w:b/>
                <w:szCs w:val="28"/>
                <w:lang w:val="uk-UA"/>
              </w:rPr>
              <w:t>100</w:t>
            </w:r>
          </w:p>
        </w:tc>
      </w:tr>
    </w:tbl>
    <w:p w14:paraId="6DF0E5E5" w14:textId="77777777" w:rsidR="009F59DA" w:rsidRPr="00966624" w:rsidRDefault="009F59DA" w:rsidP="00E81E4F">
      <w:pPr>
        <w:pStyle w:val="a8"/>
        <w:ind w:left="142" w:firstLine="425"/>
        <w:jc w:val="both"/>
        <w:rPr>
          <w:szCs w:val="28"/>
          <w:lang w:val="uk-UA"/>
        </w:rPr>
      </w:pPr>
    </w:p>
    <w:p w14:paraId="4DB06446" w14:textId="22EDDECB" w:rsidR="009F59DA" w:rsidRDefault="009F59DA" w:rsidP="00E81E4F">
      <w:pPr>
        <w:ind w:left="142" w:firstLine="425"/>
        <w:jc w:val="both"/>
        <w:rPr>
          <w:szCs w:val="28"/>
          <w:lang w:val="uk-UA"/>
        </w:rPr>
      </w:pPr>
      <w:r w:rsidRPr="00966624">
        <w:rPr>
          <w:szCs w:val="28"/>
          <w:lang w:val="uk-UA"/>
        </w:rPr>
        <w:t>Т1, Т2</w:t>
      </w:r>
      <w:r w:rsidR="000150ED">
        <w:rPr>
          <w:szCs w:val="28"/>
          <w:lang w:val="uk-UA"/>
        </w:rPr>
        <w:t xml:space="preserve">… </w:t>
      </w:r>
      <w:r w:rsidRPr="00966624">
        <w:rPr>
          <w:szCs w:val="28"/>
          <w:lang w:val="uk-UA"/>
        </w:rPr>
        <w:t xml:space="preserve"> </w:t>
      </w:r>
      <w:r w:rsidR="00F64CED">
        <w:rPr>
          <w:szCs w:val="28"/>
          <w:lang w:val="uk-UA"/>
        </w:rPr>
        <w:t>–</w:t>
      </w:r>
      <w:r w:rsidRPr="00966624">
        <w:rPr>
          <w:szCs w:val="28"/>
          <w:lang w:val="uk-UA"/>
        </w:rPr>
        <w:t xml:space="preserve"> теми</w:t>
      </w:r>
    </w:p>
    <w:p w14:paraId="1A88C91F" w14:textId="77777777" w:rsidR="000150ED" w:rsidRDefault="000150ED" w:rsidP="00E81E4F">
      <w:pPr>
        <w:ind w:left="142" w:firstLine="425"/>
        <w:jc w:val="both"/>
        <w:rPr>
          <w:szCs w:val="28"/>
          <w:lang w:val="uk-UA"/>
        </w:rPr>
      </w:pPr>
    </w:p>
    <w:p w14:paraId="58A9F2BB" w14:textId="2F41AB11" w:rsidR="00E81E4F" w:rsidRPr="00E81E4F" w:rsidRDefault="00E81E4F" w:rsidP="00E81E4F">
      <w:pPr>
        <w:ind w:left="142" w:firstLine="425"/>
        <w:jc w:val="center"/>
        <w:rPr>
          <w:b/>
          <w:sz w:val="28"/>
          <w:szCs w:val="28"/>
          <w:lang w:val="uk-UA"/>
        </w:rPr>
      </w:pPr>
      <w:r w:rsidRPr="00E81E4F">
        <w:rPr>
          <w:b/>
          <w:sz w:val="28"/>
          <w:szCs w:val="28"/>
          <w:lang w:val="uk-UA"/>
        </w:rPr>
        <w:t>Розподіл балів, які отримують здобувачі вищої освіти (модуль 3)</w:t>
      </w:r>
    </w:p>
    <w:p w14:paraId="01476B54" w14:textId="701AA19C" w:rsidR="00F64CED" w:rsidRDefault="00F64CED" w:rsidP="00E81E4F">
      <w:pPr>
        <w:ind w:left="142" w:firstLine="425"/>
        <w:jc w:val="both"/>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050"/>
        <w:gridCol w:w="1050"/>
        <w:gridCol w:w="1050"/>
        <w:gridCol w:w="936"/>
        <w:gridCol w:w="894"/>
        <w:gridCol w:w="1891"/>
        <w:gridCol w:w="1503"/>
      </w:tblGrid>
      <w:tr w:rsidR="00F64CED" w:rsidRPr="00966624" w14:paraId="550C2308" w14:textId="77777777" w:rsidTr="001278C9">
        <w:tc>
          <w:tcPr>
            <w:tcW w:w="5794" w:type="dxa"/>
            <w:gridSpan w:val="6"/>
            <w:shd w:val="clear" w:color="auto" w:fill="auto"/>
          </w:tcPr>
          <w:p w14:paraId="2A900A5E" w14:textId="77777777" w:rsidR="00F64CED" w:rsidRPr="00966624" w:rsidRDefault="00F64CED" w:rsidP="00E81E4F">
            <w:pPr>
              <w:ind w:left="142" w:firstLine="425"/>
              <w:jc w:val="center"/>
              <w:rPr>
                <w:b/>
                <w:szCs w:val="28"/>
                <w:lang w:val="uk-UA"/>
              </w:rPr>
            </w:pPr>
            <w:r w:rsidRPr="00966624">
              <w:rPr>
                <w:b/>
                <w:szCs w:val="28"/>
                <w:lang w:val="uk-UA"/>
              </w:rPr>
              <w:t>Поточне оцінювання та самостійна робота</w:t>
            </w:r>
          </w:p>
        </w:tc>
        <w:tc>
          <w:tcPr>
            <w:tcW w:w="1719" w:type="dxa"/>
            <w:shd w:val="clear" w:color="auto" w:fill="auto"/>
          </w:tcPr>
          <w:p w14:paraId="72EA8253" w14:textId="77777777" w:rsidR="00F64CED" w:rsidRPr="00966624" w:rsidRDefault="00F64CED" w:rsidP="00E81E4F">
            <w:pPr>
              <w:ind w:left="142" w:firstLine="425"/>
              <w:jc w:val="center"/>
              <w:rPr>
                <w:b/>
                <w:szCs w:val="28"/>
                <w:lang w:val="uk-UA"/>
              </w:rPr>
            </w:pPr>
            <w:r w:rsidRPr="00966624">
              <w:rPr>
                <w:b/>
                <w:szCs w:val="28"/>
                <w:lang w:val="uk-UA"/>
              </w:rPr>
              <w:t>Модульна контрольна робота</w:t>
            </w:r>
          </w:p>
        </w:tc>
        <w:tc>
          <w:tcPr>
            <w:tcW w:w="1503" w:type="dxa"/>
            <w:shd w:val="clear" w:color="auto" w:fill="auto"/>
          </w:tcPr>
          <w:p w14:paraId="2996A39D" w14:textId="77777777" w:rsidR="00F64CED" w:rsidRPr="00966624" w:rsidRDefault="00F64CED" w:rsidP="00E81E4F">
            <w:pPr>
              <w:ind w:left="142" w:firstLine="425"/>
              <w:jc w:val="center"/>
              <w:rPr>
                <w:b/>
                <w:szCs w:val="28"/>
                <w:lang w:val="uk-UA"/>
              </w:rPr>
            </w:pPr>
          </w:p>
          <w:p w14:paraId="130F8273" w14:textId="77777777" w:rsidR="00F64CED" w:rsidRPr="00966624" w:rsidRDefault="00F64CED" w:rsidP="00E81E4F">
            <w:pPr>
              <w:ind w:left="142" w:firstLine="425"/>
              <w:jc w:val="center"/>
              <w:rPr>
                <w:b/>
                <w:szCs w:val="28"/>
                <w:lang w:val="uk-UA"/>
              </w:rPr>
            </w:pPr>
            <w:r w:rsidRPr="00966624">
              <w:rPr>
                <w:b/>
                <w:szCs w:val="28"/>
                <w:lang w:val="uk-UA"/>
              </w:rPr>
              <w:t>Сума</w:t>
            </w:r>
          </w:p>
        </w:tc>
      </w:tr>
      <w:tr w:rsidR="00F64CED" w:rsidRPr="00966624" w14:paraId="7CD4C5F4" w14:textId="77777777" w:rsidTr="001278C9">
        <w:tc>
          <w:tcPr>
            <w:tcW w:w="1075" w:type="dxa"/>
            <w:shd w:val="clear" w:color="auto" w:fill="auto"/>
          </w:tcPr>
          <w:p w14:paraId="4DA8DF05" w14:textId="77777777" w:rsidR="00F64CED" w:rsidRPr="00966624" w:rsidRDefault="00F64CED" w:rsidP="00E81E4F">
            <w:pPr>
              <w:ind w:left="142" w:firstLine="425"/>
              <w:jc w:val="center"/>
              <w:rPr>
                <w:szCs w:val="28"/>
                <w:lang w:val="uk-UA"/>
              </w:rPr>
            </w:pPr>
            <w:r w:rsidRPr="00966624">
              <w:rPr>
                <w:szCs w:val="28"/>
                <w:lang w:val="uk-UA"/>
              </w:rPr>
              <w:t>Т1</w:t>
            </w:r>
          </w:p>
        </w:tc>
        <w:tc>
          <w:tcPr>
            <w:tcW w:w="905" w:type="dxa"/>
            <w:shd w:val="clear" w:color="auto" w:fill="auto"/>
          </w:tcPr>
          <w:p w14:paraId="628098FB" w14:textId="77777777" w:rsidR="00F64CED" w:rsidRPr="00966624" w:rsidRDefault="00F64CED" w:rsidP="00E81E4F">
            <w:pPr>
              <w:ind w:left="142" w:firstLine="425"/>
              <w:jc w:val="center"/>
              <w:rPr>
                <w:szCs w:val="28"/>
                <w:lang w:val="uk-UA"/>
              </w:rPr>
            </w:pPr>
            <w:r w:rsidRPr="00966624">
              <w:rPr>
                <w:szCs w:val="28"/>
                <w:lang w:val="uk-UA"/>
              </w:rPr>
              <w:t>Т2</w:t>
            </w:r>
          </w:p>
        </w:tc>
        <w:tc>
          <w:tcPr>
            <w:tcW w:w="992" w:type="dxa"/>
            <w:shd w:val="clear" w:color="auto" w:fill="auto"/>
          </w:tcPr>
          <w:p w14:paraId="7A79D109" w14:textId="77777777" w:rsidR="00F64CED" w:rsidRPr="00966624" w:rsidRDefault="00F64CED" w:rsidP="00E81E4F">
            <w:pPr>
              <w:ind w:left="142" w:firstLine="425"/>
              <w:jc w:val="center"/>
              <w:rPr>
                <w:szCs w:val="28"/>
                <w:lang w:val="uk-UA"/>
              </w:rPr>
            </w:pPr>
            <w:r w:rsidRPr="00966624">
              <w:rPr>
                <w:szCs w:val="28"/>
                <w:lang w:val="uk-UA"/>
              </w:rPr>
              <w:t>Т3</w:t>
            </w:r>
          </w:p>
        </w:tc>
        <w:tc>
          <w:tcPr>
            <w:tcW w:w="992" w:type="dxa"/>
            <w:shd w:val="clear" w:color="auto" w:fill="auto"/>
          </w:tcPr>
          <w:p w14:paraId="2E555024" w14:textId="77777777" w:rsidR="00F64CED" w:rsidRPr="00966624" w:rsidRDefault="00F64CED" w:rsidP="00E81E4F">
            <w:pPr>
              <w:ind w:left="142" w:firstLine="425"/>
              <w:jc w:val="center"/>
              <w:rPr>
                <w:szCs w:val="28"/>
                <w:lang w:val="uk-UA"/>
              </w:rPr>
            </w:pPr>
            <w:r w:rsidRPr="00966624">
              <w:rPr>
                <w:szCs w:val="28"/>
                <w:lang w:val="uk-UA"/>
              </w:rPr>
              <w:t>Т4</w:t>
            </w:r>
          </w:p>
        </w:tc>
        <w:tc>
          <w:tcPr>
            <w:tcW w:w="936" w:type="dxa"/>
            <w:shd w:val="clear" w:color="auto" w:fill="auto"/>
          </w:tcPr>
          <w:p w14:paraId="19F030F3" w14:textId="77777777" w:rsidR="00F64CED" w:rsidRPr="00966624" w:rsidRDefault="00F64CED" w:rsidP="00FD35A8">
            <w:pPr>
              <w:ind w:left="142"/>
              <w:rPr>
                <w:szCs w:val="28"/>
                <w:lang w:val="uk-UA"/>
              </w:rPr>
            </w:pPr>
            <w:r>
              <w:rPr>
                <w:szCs w:val="28"/>
                <w:lang w:val="uk-UA"/>
              </w:rPr>
              <w:t xml:space="preserve"> </w:t>
            </w:r>
            <w:r w:rsidRPr="00966624">
              <w:rPr>
                <w:szCs w:val="28"/>
                <w:lang w:val="uk-UA"/>
              </w:rPr>
              <w:t>Т5</w:t>
            </w:r>
          </w:p>
        </w:tc>
        <w:tc>
          <w:tcPr>
            <w:tcW w:w="894" w:type="dxa"/>
            <w:shd w:val="clear" w:color="auto" w:fill="auto"/>
          </w:tcPr>
          <w:p w14:paraId="2E9292C6" w14:textId="77777777" w:rsidR="00F64CED" w:rsidRPr="00966624" w:rsidRDefault="00F64CED" w:rsidP="00FD35A8">
            <w:pPr>
              <w:ind w:left="142"/>
              <w:rPr>
                <w:szCs w:val="28"/>
                <w:lang w:val="uk-UA"/>
              </w:rPr>
            </w:pPr>
            <w:r>
              <w:rPr>
                <w:szCs w:val="28"/>
                <w:lang w:val="uk-UA"/>
              </w:rPr>
              <w:t xml:space="preserve"> Т6</w:t>
            </w:r>
          </w:p>
        </w:tc>
        <w:tc>
          <w:tcPr>
            <w:tcW w:w="1719" w:type="dxa"/>
            <w:shd w:val="clear" w:color="auto" w:fill="auto"/>
          </w:tcPr>
          <w:p w14:paraId="48158E1F" w14:textId="77777777" w:rsidR="00F64CED" w:rsidRPr="00966624" w:rsidRDefault="00F64CED" w:rsidP="00E81E4F">
            <w:pPr>
              <w:ind w:left="142" w:firstLine="425"/>
              <w:jc w:val="center"/>
              <w:rPr>
                <w:szCs w:val="28"/>
                <w:lang w:val="uk-UA"/>
              </w:rPr>
            </w:pPr>
          </w:p>
        </w:tc>
        <w:tc>
          <w:tcPr>
            <w:tcW w:w="1503" w:type="dxa"/>
            <w:shd w:val="clear" w:color="auto" w:fill="auto"/>
          </w:tcPr>
          <w:p w14:paraId="7DFA0D14" w14:textId="77777777" w:rsidR="00F64CED" w:rsidRPr="00966624" w:rsidRDefault="00F64CED" w:rsidP="00E81E4F">
            <w:pPr>
              <w:ind w:left="142" w:firstLine="425"/>
              <w:jc w:val="center"/>
              <w:rPr>
                <w:szCs w:val="28"/>
                <w:lang w:val="uk-UA"/>
              </w:rPr>
            </w:pPr>
          </w:p>
        </w:tc>
      </w:tr>
      <w:tr w:rsidR="00F64CED" w:rsidRPr="00966624" w14:paraId="76EA8074" w14:textId="77777777" w:rsidTr="001278C9">
        <w:tc>
          <w:tcPr>
            <w:tcW w:w="1075" w:type="dxa"/>
            <w:shd w:val="clear" w:color="auto" w:fill="auto"/>
          </w:tcPr>
          <w:p w14:paraId="09BB0E11" w14:textId="77777777" w:rsidR="00F64CED" w:rsidRPr="008F51C9" w:rsidRDefault="00F64CED" w:rsidP="00E81E4F">
            <w:pPr>
              <w:ind w:left="142" w:firstLine="425"/>
              <w:jc w:val="center"/>
              <w:rPr>
                <w:szCs w:val="28"/>
                <w:lang w:val="uk-UA"/>
              </w:rPr>
            </w:pPr>
            <w:r>
              <w:rPr>
                <w:szCs w:val="28"/>
                <w:lang w:val="uk-UA"/>
              </w:rPr>
              <w:t>10</w:t>
            </w:r>
          </w:p>
        </w:tc>
        <w:tc>
          <w:tcPr>
            <w:tcW w:w="905" w:type="dxa"/>
            <w:shd w:val="clear" w:color="auto" w:fill="auto"/>
          </w:tcPr>
          <w:p w14:paraId="68174F5B" w14:textId="77777777" w:rsidR="00F64CED" w:rsidRPr="008F51C9" w:rsidRDefault="00F64CED" w:rsidP="00E81E4F">
            <w:pPr>
              <w:ind w:left="142" w:firstLine="425"/>
              <w:jc w:val="center"/>
              <w:rPr>
                <w:szCs w:val="28"/>
                <w:lang w:val="uk-UA"/>
              </w:rPr>
            </w:pPr>
            <w:r>
              <w:rPr>
                <w:szCs w:val="28"/>
                <w:lang w:val="uk-UA"/>
              </w:rPr>
              <w:t>10</w:t>
            </w:r>
          </w:p>
        </w:tc>
        <w:tc>
          <w:tcPr>
            <w:tcW w:w="992" w:type="dxa"/>
            <w:shd w:val="clear" w:color="auto" w:fill="auto"/>
          </w:tcPr>
          <w:p w14:paraId="614C4434" w14:textId="77777777" w:rsidR="00F64CED" w:rsidRPr="008F51C9" w:rsidRDefault="00F64CED" w:rsidP="00E81E4F">
            <w:pPr>
              <w:ind w:left="142" w:firstLine="425"/>
              <w:jc w:val="center"/>
              <w:rPr>
                <w:szCs w:val="28"/>
                <w:lang w:val="uk-UA"/>
              </w:rPr>
            </w:pPr>
            <w:r>
              <w:rPr>
                <w:szCs w:val="28"/>
                <w:lang w:val="uk-UA"/>
              </w:rPr>
              <w:t>10</w:t>
            </w:r>
          </w:p>
        </w:tc>
        <w:tc>
          <w:tcPr>
            <w:tcW w:w="992" w:type="dxa"/>
            <w:shd w:val="clear" w:color="auto" w:fill="auto"/>
          </w:tcPr>
          <w:p w14:paraId="45E1592E" w14:textId="77777777" w:rsidR="00F64CED" w:rsidRPr="008F51C9" w:rsidRDefault="00F64CED" w:rsidP="00E81E4F">
            <w:pPr>
              <w:ind w:left="142" w:firstLine="425"/>
              <w:jc w:val="center"/>
              <w:rPr>
                <w:szCs w:val="28"/>
                <w:lang w:val="uk-UA"/>
              </w:rPr>
            </w:pPr>
            <w:r>
              <w:rPr>
                <w:szCs w:val="28"/>
                <w:lang w:val="uk-UA"/>
              </w:rPr>
              <w:t>10</w:t>
            </w:r>
          </w:p>
        </w:tc>
        <w:tc>
          <w:tcPr>
            <w:tcW w:w="936" w:type="dxa"/>
            <w:shd w:val="clear" w:color="auto" w:fill="auto"/>
          </w:tcPr>
          <w:p w14:paraId="71270ED4" w14:textId="77777777" w:rsidR="00F64CED" w:rsidRPr="008F51C9" w:rsidRDefault="00F64CED" w:rsidP="00FD35A8">
            <w:pPr>
              <w:ind w:left="142"/>
              <w:rPr>
                <w:szCs w:val="28"/>
                <w:lang w:val="uk-UA"/>
              </w:rPr>
            </w:pPr>
            <w:r>
              <w:rPr>
                <w:szCs w:val="28"/>
                <w:lang w:val="uk-UA"/>
              </w:rPr>
              <w:t xml:space="preserve"> 10</w:t>
            </w:r>
          </w:p>
        </w:tc>
        <w:tc>
          <w:tcPr>
            <w:tcW w:w="894" w:type="dxa"/>
            <w:shd w:val="clear" w:color="auto" w:fill="auto"/>
          </w:tcPr>
          <w:p w14:paraId="0270C20C" w14:textId="77777777" w:rsidR="00F64CED" w:rsidRPr="008F51C9" w:rsidRDefault="00F64CED" w:rsidP="00FD35A8">
            <w:pPr>
              <w:ind w:left="142"/>
              <w:rPr>
                <w:szCs w:val="28"/>
                <w:lang w:val="uk-UA"/>
              </w:rPr>
            </w:pPr>
            <w:r>
              <w:rPr>
                <w:szCs w:val="28"/>
                <w:lang w:val="uk-UA"/>
              </w:rPr>
              <w:t xml:space="preserve"> 10</w:t>
            </w:r>
          </w:p>
        </w:tc>
        <w:tc>
          <w:tcPr>
            <w:tcW w:w="1719" w:type="dxa"/>
            <w:shd w:val="clear" w:color="auto" w:fill="auto"/>
          </w:tcPr>
          <w:p w14:paraId="3AD0F08B" w14:textId="77777777" w:rsidR="00F64CED" w:rsidRPr="008F51C9" w:rsidRDefault="00F64CED" w:rsidP="00E81E4F">
            <w:pPr>
              <w:ind w:left="142" w:firstLine="425"/>
              <w:jc w:val="center"/>
              <w:rPr>
                <w:szCs w:val="28"/>
                <w:lang w:val="uk-UA"/>
              </w:rPr>
            </w:pPr>
            <w:r>
              <w:rPr>
                <w:szCs w:val="28"/>
                <w:lang w:val="uk-UA"/>
              </w:rPr>
              <w:t>4</w:t>
            </w:r>
            <w:r w:rsidRPr="008F51C9">
              <w:rPr>
                <w:szCs w:val="28"/>
                <w:lang w:val="uk-UA"/>
              </w:rPr>
              <w:t>0</w:t>
            </w:r>
          </w:p>
        </w:tc>
        <w:tc>
          <w:tcPr>
            <w:tcW w:w="1503" w:type="dxa"/>
            <w:shd w:val="clear" w:color="auto" w:fill="auto"/>
          </w:tcPr>
          <w:p w14:paraId="7CA8E873" w14:textId="77777777" w:rsidR="00F64CED" w:rsidRPr="00966624" w:rsidRDefault="00F64CED" w:rsidP="00E81E4F">
            <w:pPr>
              <w:ind w:left="142" w:firstLine="425"/>
              <w:jc w:val="center"/>
              <w:rPr>
                <w:b/>
                <w:szCs w:val="28"/>
                <w:lang w:val="uk-UA"/>
              </w:rPr>
            </w:pPr>
            <w:r w:rsidRPr="00966624">
              <w:rPr>
                <w:b/>
                <w:szCs w:val="28"/>
                <w:lang w:val="uk-UA"/>
              </w:rPr>
              <w:t>100</w:t>
            </w:r>
          </w:p>
        </w:tc>
      </w:tr>
    </w:tbl>
    <w:p w14:paraId="48B6DED9" w14:textId="097714D1" w:rsidR="00F64CED" w:rsidRDefault="00F64CED" w:rsidP="00E81E4F">
      <w:pPr>
        <w:ind w:left="142" w:firstLine="425"/>
        <w:jc w:val="both"/>
        <w:rPr>
          <w:szCs w:val="28"/>
          <w:lang w:val="uk-UA"/>
        </w:rPr>
      </w:pPr>
    </w:p>
    <w:p w14:paraId="38665E3B" w14:textId="2BFA4A97" w:rsidR="00F64CED" w:rsidRDefault="00F64CED" w:rsidP="00E81E4F">
      <w:pPr>
        <w:ind w:left="142" w:firstLine="425"/>
        <w:jc w:val="both"/>
        <w:rPr>
          <w:szCs w:val="28"/>
          <w:lang w:val="uk-UA"/>
        </w:rPr>
      </w:pPr>
      <w:r w:rsidRPr="00966624">
        <w:rPr>
          <w:szCs w:val="28"/>
          <w:lang w:val="uk-UA"/>
        </w:rPr>
        <w:t>Т1, Т2</w:t>
      </w:r>
      <w:r w:rsidR="000150ED">
        <w:rPr>
          <w:szCs w:val="28"/>
          <w:lang w:val="uk-UA"/>
        </w:rPr>
        <w:t xml:space="preserve">… </w:t>
      </w:r>
      <w:r>
        <w:rPr>
          <w:szCs w:val="28"/>
          <w:lang w:val="uk-UA"/>
        </w:rPr>
        <w:t>–</w:t>
      </w:r>
      <w:r w:rsidRPr="00966624">
        <w:rPr>
          <w:szCs w:val="28"/>
          <w:lang w:val="uk-UA"/>
        </w:rPr>
        <w:t xml:space="preserve"> теми</w:t>
      </w:r>
    </w:p>
    <w:p w14:paraId="605BE15F" w14:textId="3FE1D081" w:rsidR="00E81E4F" w:rsidRDefault="00E81E4F" w:rsidP="00E81E4F">
      <w:pPr>
        <w:ind w:left="142" w:firstLine="425"/>
        <w:jc w:val="both"/>
        <w:rPr>
          <w:szCs w:val="28"/>
          <w:lang w:val="uk-UA"/>
        </w:rPr>
      </w:pPr>
    </w:p>
    <w:p w14:paraId="1AA0C8F5" w14:textId="6B30D3E9" w:rsidR="00E81E4F" w:rsidRPr="00E81E4F" w:rsidRDefault="00E81E4F" w:rsidP="00E81E4F">
      <w:pPr>
        <w:ind w:left="142" w:firstLine="425"/>
        <w:jc w:val="center"/>
        <w:rPr>
          <w:b/>
          <w:sz w:val="28"/>
          <w:szCs w:val="28"/>
          <w:lang w:val="uk-UA"/>
        </w:rPr>
      </w:pPr>
      <w:r w:rsidRPr="00E81E4F">
        <w:rPr>
          <w:sz w:val="28"/>
          <w:szCs w:val="28"/>
          <w:lang w:val="uk-UA"/>
        </w:rPr>
        <w:t xml:space="preserve"> </w:t>
      </w:r>
      <w:r w:rsidRPr="00E81E4F">
        <w:rPr>
          <w:b/>
          <w:sz w:val="28"/>
          <w:szCs w:val="28"/>
          <w:lang w:val="uk-UA"/>
        </w:rPr>
        <w:t>Розподіл балів, які отримують здобувачі вищої освіти (модуль 4)</w:t>
      </w:r>
    </w:p>
    <w:p w14:paraId="5508BA48" w14:textId="254A260A" w:rsidR="00E81E4F" w:rsidRDefault="00E81E4F" w:rsidP="00E81E4F">
      <w:pPr>
        <w:ind w:left="142" w:firstLine="425"/>
        <w:jc w:val="both"/>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050"/>
        <w:gridCol w:w="1050"/>
        <w:gridCol w:w="1050"/>
        <w:gridCol w:w="936"/>
        <w:gridCol w:w="894"/>
        <w:gridCol w:w="1891"/>
        <w:gridCol w:w="1503"/>
      </w:tblGrid>
      <w:tr w:rsidR="00F64CED" w:rsidRPr="00966624" w14:paraId="643BBCC0" w14:textId="77777777" w:rsidTr="001278C9">
        <w:tc>
          <w:tcPr>
            <w:tcW w:w="5794" w:type="dxa"/>
            <w:gridSpan w:val="6"/>
            <w:shd w:val="clear" w:color="auto" w:fill="auto"/>
          </w:tcPr>
          <w:p w14:paraId="33BB3FA6" w14:textId="77777777" w:rsidR="00F64CED" w:rsidRPr="00966624" w:rsidRDefault="00F64CED" w:rsidP="00E81E4F">
            <w:pPr>
              <w:ind w:left="142" w:firstLine="425"/>
              <w:jc w:val="center"/>
              <w:rPr>
                <w:b/>
                <w:szCs w:val="28"/>
                <w:lang w:val="uk-UA"/>
              </w:rPr>
            </w:pPr>
            <w:r w:rsidRPr="00966624">
              <w:rPr>
                <w:b/>
                <w:szCs w:val="28"/>
                <w:lang w:val="uk-UA"/>
              </w:rPr>
              <w:t>Поточне оцінювання та самостійна робота</w:t>
            </w:r>
          </w:p>
        </w:tc>
        <w:tc>
          <w:tcPr>
            <w:tcW w:w="1719" w:type="dxa"/>
            <w:shd w:val="clear" w:color="auto" w:fill="auto"/>
          </w:tcPr>
          <w:p w14:paraId="318599EC" w14:textId="77777777" w:rsidR="00F64CED" w:rsidRPr="00966624" w:rsidRDefault="00F64CED" w:rsidP="00E81E4F">
            <w:pPr>
              <w:ind w:left="142" w:firstLine="425"/>
              <w:jc w:val="center"/>
              <w:rPr>
                <w:b/>
                <w:szCs w:val="28"/>
                <w:lang w:val="uk-UA"/>
              </w:rPr>
            </w:pPr>
            <w:r w:rsidRPr="00966624">
              <w:rPr>
                <w:b/>
                <w:szCs w:val="28"/>
                <w:lang w:val="uk-UA"/>
              </w:rPr>
              <w:t>Модульна контрольна робота</w:t>
            </w:r>
          </w:p>
        </w:tc>
        <w:tc>
          <w:tcPr>
            <w:tcW w:w="1503" w:type="dxa"/>
            <w:shd w:val="clear" w:color="auto" w:fill="auto"/>
          </w:tcPr>
          <w:p w14:paraId="6D6ECBAC" w14:textId="77777777" w:rsidR="00F64CED" w:rsidRPr="00966624" w:rsidRDefault="00F64CED" w:rsidP="00E81E4F">
            <w:pPr>
              <w:ind w:left="142" w:firstLine="425"/>
              <w:jc w:val="center"/>
              <w:rPr>
                <w:b/>
                <w:szCs w:val="28"/>
                <w:lang w:val="uk-UA"/>
              </w:rPr>
            </w:pPr>
          </w:p>
          <w:p w14:paraId="4E8876A0" w14:textId="77777777" w:rsidR="00F64CED" w:rsidRPr="00966624" w:rsidRDefault="00F64CED" w:rsidP="00E81E4F">
            <w:pPr>
              <w:ind w:left="142" w:firstLine="425"/>
              <w:jc w:val="center"/>
              <w:rPr>
                <w:b/>
                <w:szCs w:val="28"/>
                <w:lang w:val="uk-UA"/>
              </w:rPr>
            </w:pPr>
            <w:r w:rsidRPr="00966624">
              <w:rPr>
                <w:b/>
                <w:szCs w:val="28"/>
                <w:lang w:val="uk-UA"/>
              </w:rPr>
              <w:t>Сума</w:t>
            </w:r>
          </w:p>
        </w:tc>
      </w:tr>
      <w:tr w:rsidR="00F64CED" w:rsidRPr="00966624" w14:paraId="5A6EE6BD" w14:textId="77777777" w:rsidTr="001278C9">
        <w:tc>
          <w:tcPr>
            <w:tcW w:w="1075" w:type="dxa"/>
            <w:shd w:val="clear" w:color="auto" w:fill="auto"/>
          </w:tcPr>
          <w:p w14:paraId="62C50FC7" w14:textId="77777777" w:rsidR="00F64CED" w:rsidRPr="00966624" w:rsidRDefault="00F64CED" w:rsidP="00E81E4F">
            <w:pPr>
              <w:ind w:left="142" w:firstLine="425"/>
              <w:jc w:val="center"/>
              <w:rPr>
                <w:szCs w:val="28"/>
                <w:lang w:val="uk-UA"/>
              </w:rPr>
            </w:pPr>
            <w:r w:rsidRPr="00966624">
              <w:rPr>
                <w:szCs w:val="28"/>
                <w:lang w:val="uk-UA"/>
              </w:rPr>
              <w:t>Т1</w:t>
            </w:r>
          </w:p>
        </w:tc>
        <w:tc>
          <w:tcPr>
            <w:tcW w:w="905" w:type="dxa"/>
            <w:shd w:val="clear" w:color="auto" w:fill="auto"/>
          </w:tcPr>
          <w:p w14:paraId="3CFB3310" w14:textId="77777777" w:rsidR="00F64CED" w:rsidRPr="00966624" w:rsidRDefault="00F64CED" w:rsidP="00E81E4F">
            <w:pPr>
              <w:ind w:left="142" w:firstLine="425"/>
              <w:jc w:val="center"/>
              <w:rPr>
                <w:szCs w:val="28"/>
                <w:lang w:val="uk-UA"/>
              </w:rPr>
            </w:pPr>
            <w:r w:rsidRPr="00966624">
              <w:rPr>
                <w:szCs w:val="28"/>
                <w:lang w:val="uk-UA"/>
              </w:rPr>
              <w:t>Т2</w:t>
            </w:r>
          </w:p>
        </w:tc>
        <w:tc>
          <w:tcPr>
            <w:tcW w:w="992" w:type="dxa"/>
            <w:shd w:val="clear" w:color="auto" w:fill="auto"/>
          </w:tcPr>
          <w:p w14:paraId="0BE2CAA0" w14:textId="77777777" w:rsidR="00F64CED" w:rsidRPr="00966624" w:rsidRDefault="00F64CED" w:rsidP="00E81E4F">
            <w:pPr>
              <w:ind w:left="142" w:firstLine="425"/>
              <w:jc w:val="center"/>
              <w:rPr>
                <w:szCs w:val="28"/>
                <w:lang w:val="uk-UA"/>
              </w:rPr>
            </w:pPr>
            <w:r w:rsidRPr="00966624">
              <w:rPr>
                <w:szCs w:val="28"/>
                <w:lang w:val="uk-UA"/>
              </w:rPr>
              <w:t>Т3</w:t>
            </w:r>
          </w:p>
        </w:tc>
        <w:tc>
          <w:tcPr>
            <w:tcW w:w="992" w:type="dxa"/>
            <w:shd w:val="clear" w:color="auto" w:fill="auto"/>
          </w:tcPr>
          <w:p w14:paraId="16841F7D" w14:textId="77777777" w:rsidR="00F64CED" w:rsidRPr="00966624" w:rsidRDefault="00F64CED" w:rsidP="00E81E4F">
            <w:pPr>
              <w:ind w:left="142" w:firstLine="425"/>
              <w:jc w:val="center"/>
              <w:rPr>
                <w:szCs w:val="28"/>
                <w:lang w:val="uk-UA"/>
              </w:rPr>
            </w:pPr>
            <w:r w:rsidRPr="00966624">
              <w:rPr>
                <w:szCs w:val="28"/>
                <w:lang w:val="uk-UA"/>
              </w:rPr>
              <w:t>Т4</w:t>
            </w:r>
          </w:p>
        </w:tc>
        <w:tc>
          <w:tcPr>
            <w:tcW w:w="936" w:type="dxa"/>
            <w:shd w:val="clear" w:color="auto" w:fill="auto"/>
          </w:tcPr>
          <w:p w14:paraId="65B8BD33" w14:textId="77777777" w:rsidR="00F64CED" w:rsidRPr="00966624" w:rsidRDefault="00F64CED" w:rsidP="00FD35A8">
            <w:pPr>
              <w:ind w:left="142"/>
              <w:rPr>
                <w:szCs w:val="28"/>
                <w:lang w:val="uk-UA"/>
              </w:rPr>
            </w:pPr>
            <w:r>
              <w:rPr>
                <w:szCs w:val="28"/>
                <w:lang w:val="uk-UA"/>
              </w:rPr>
              <w:t xml:space="preserve"> </w:t>
            </w:r>
            <w:r w:rsidRPr="00966624">
              <w:rPr>
                <w:szCs w:val="28"/>
                <w:lang w:val="uk-UA"/>
              </w:rPr>
              <w:t>Т5</w:t>
            </w:r>
          </w:p>
        </w:tc>
        <w:tc>
          <w:tcPr>
            <w:tcW w:w="894" w:type="dxa"/>
            <w:shd w:val="clear" w:color="auto" w:fill="auto"/>
          </w:tcPr>
          <w:p w14:paraId="7B3F2F9B" w14:textId="77777777" w:rsidR="00F64CED" w:rsidRPr="00966624" w:rsidRDefault="00F64CED" w:rsidP="00FD35A8">
            <w:pPr>
              <w:ind w:left="142"/>
              <w:rPr>
                <w:szCs w:val="28"/>
                <w:lang w:val="uk-UA"/>
              </w:rPr>
            </w:pPr>
            <w:r>
              <w:rPr>
                <w:szCs w:val="28"/>
                <w:lang w:val="uk-UA"/>
              </w:rPr>
              <w:t xml:space="preserve"> Т6</w:t>
            </w:r>
          </w:p>
        </w:tc>
        <w:tc>
          <w:tcPr>
            <w:tcW w:w="1719" w:type="dxa"/>
            <w:shd w:val="clear" w:color="auto" w:fill="auto"/>
          </w:tcPr>
          <w:p w14:paraId="42124498" w14:textId="77777777" w:rsidR="00F64CED" w:rsidRPr="00966624" w:rsidRDefault="00F64CED" w:rsidP="00E81E4F">
            <w:pPr>
              <w:ind w:left="142" w:firstLine="425"/>
              <w:jc w:val="center"/>
              <w:rPr>
                <w:szCs w:val="28"/>
                <w:lang w:val="uk-UA"/>
              </w:rPr>
            </w:pPr>
          </w:p>
        </w:tc>
        <w:tc>
          <w:tcPr>
            <w:tcW w:w="1503" w:type="dxa"/>
            <w:shd w:val="clear" w:color="auto" w:fill="auto"/>
          </w:tcPr>
          <w:p w14:paraId="51DE5BA7" w14:textId="77777777" w:rsidR="00F64CED" w:rsidRPr="00966624" w:rsidRDefault="00F64CED" w:rsidP="00E81E4F">
            <w:pPr>
              <w:ind w:left="142" w:firstLine="425"/>
              <w:jc w:val="center"/>
              <w:rPr>
                <w:szCs w:val="28"/>
                <w:lang w:val="uk-UA"/>
              </w:rPr>
            </w:pPr>
          </w:p>
        </w:tc>
      </w:tr>
      <w:tr w:rsidR="00F64CED" w:rsidRPr="00966624" w14:paraId="326C53BC" w14:textId="77777777" w:rsidTr="001278C9">
        <w:tc>
          <w:tcPr>
            <w:tcW w:w="1075" w:type="dxa"/>
            <w:shd w:val="clear" w:color="auto" w:fill="auto"/>
          </w:tcPr>
          <w:p w14:paraId="6B96CF07" w14:textId="77777777" w:rsidR="00F64CED" w:rsidRPr="008F51C9" w:rsidRDefault="00F64CED" w:rsidP="00E81E4F">
            <w:pPr>
              <w:ind w:left="142" w:firstLine="425"/>
              <w:jc w:val="center"/>
              <w:rPr>
                <w:szCs w:val="28"/>
                <w:lang w:val="uk-UA"/>
              </w:rPr>
            </w:pPr>
            <w:r>
              <w:rPr>
                <w:szCs w:val="28"/>
                <w:lang w:val="uk-UA"/>
              </w:rPr>
              <w:t>10</w:t>
            </w:r>
          </w:p>
        </w:tc>
        <w:tc>
          <w:tcPr>
            <w:tcW w:w="905" w:type="dxa"/>
            <w:shd w:val="clear" w:color="auto" w:fill="auto"/>
          </w:tcPr>
          <w:p w14:paraId="13912EBD" w14:textId="77777777" w:rsidR="00F64CED" w:rsidRPr="008F51C9" w:rsidRDefault="00F64CED" w:rsidP="00E81E4F">
            <w:pPr>
              <w:ind w:left="142" w:firstLine="425"/>
              <w:jc w:val="center"/>
              <w:rPr>
                <w:szCs w:val="28"/>
                <w:lang w:val="uk-UA"/>
              </w:rPr>
            </w:pPr>
            <w:r>
              <w:rPr>
                <w:szCs w:val="28"/>
                <w:lang w:val="uk-UA"/>
              </w:rPr>
              <w:t>10</w:t>
            </w:r>
          </w:p>
        </w:tc>
        <w:tc>
          <w:tcPr>
            <w:tcW w:w="992" w:type="dxa"/>
            <w:shd w:val="clear" w:color="auto" w:fill="auto"/>
          </w:tcPr>
          <w:p w14:paraId="43BAD16A" w14:textId="77777777" w:rsidR="00F64CED" w:rsidRPr="008F51C9" w:rsidRDefault="00F64CED" w:rsidP="00E81E4F">
            <w:pPr>
              <w:ind w:left="142" w:firstLine="425"/>
              <w:jc w:val="center"/>
              <w:rPr>
                <w:szCs w:val="28"/>
                <w:lang w:val="uk-UA"/>
              </w:rPr>
            </w:pPr>
            <w:r>
              <w:rPr>
                <w:szCs w:val="28"/>
                <w:lang w:val="uk-UA"/>
              </w:rPr>
              <w:t>10</w:t>
            </w:r>
          </w:p>
        </w:tc>
        <w:tc>
          <w:tcPr>
            <w:tcW w:w="992" w:type="dxa"/>
            <w:shd w:val="clear" w:color="auto" w:fill="auto"/>
          </w:tcPr>
          <w:p w14:paraId="7100B7A8" w14:textId="77777777" w:rsidR="00F64CED" w:rsidRPr="008F51C9" w:rsidRDefault="00F64CED" w:rsidP="00E81E4F">
            <w:pPr>
              <w:ind w:left="142" w:firstLine="425"/>
              <w:jc w:val="center"/>
              <w:rPr>
                <w:szCs w:val="28"/>
                <w:lang w:val="uk-UA"/>
              </w:rPr>
            </w:pPr>
            <w:r>
              <w:rPr>
                <w:szCs w:val="28"/>
                <w:lang w:val="uk-UA"/>
              </w:rPr>
              <w:t>10</w:t>
            </w:r>
          </w:p>
        </w:tc>
        <w:tc>
          <w:tcPr>
            <w:tcW w:w="936" w:type="dxa"/>
            <w:shd w:val="clear" w:color="auto" w:fill="auto"/>
          </w:tcPr>
          <w:p w14:paraId="4392944E" w14:textId="77777777" w:rsidR="00F64CED" w:rsidRPr="008F51C9" w:rsidRDefault="00F64CED" w:rsidP="00FD35A8">
            <w:pPr>
              <w:ind w:left="142"/>
              <w:rPr>
                <w:szCs w:val="28"/>
                <w:lang w:val="uk-UA"/>
              </w:rPr>
            </w:pPr>
            <w:r>
              <w:rPr>
                <w:szCs w:val="28"/>
                <w:lang w:val="uk-UA"/>
              </w:rPr>
              <w:t xml:space="preserve"> 10</w:t>
            </w:r>
          </w:p>
        </w:tc>
        <w:tc>
          <w:tcPr>
            <w:tcW w:w="894" w:type="dxa"/>
            <w:shd w:val="clear" w:color="auto" w:fill="auto"/>
          </w:tcPr>
          <w:p w14:paraId="695039F1" w14:textId="77777777" w:rsidR="00F64CED" w:rsidRPr="008F51C9" w:rsidRDefault="00F64CED" w:rsidP="00FD35A8">
            <w:pPr>
              <w:ind w:left="142"/>
              <w:rPr>
                <w:szCs w:val="28"/>
                <w:lang w:val="uk-UA"/>
              </w:rPr>
            </w:pPr>
            <w:r>
              <w:rPr>
                <w:szCs w:val="28"/>
                <w:lang w:val="uk-UA"/>
              </w:rPr>
              <w:t xml:space="preserve"> 10</w:t>
            </w:r>
          </w:p>
        </w:tc>
        <w:tc>
          <w:tcPr>
            <w:tcW w:w="1719" w:type="dxa"/>
            <w:shd w:val="clear" w:color="auto" w:fill="auto"/>
          </w:tcPr>
          <w:p w14:paraId="45CBC8F0" w14:textId="77777777" w:rsidR="00F64CED" w:rsidRPr="008F51C9" w:rsidRDefault="00F64CED" w:rsidP="00E81E4F">
            <w:pPr>
              <w:ind w:left="142" w:firstLine="425"/>
              <w:jc w:val="center"/>
              <w:rPr>
                <w:szCs w:val="28"/>
                <w:lang w:val="uk-UA"/>
              </w:rPr>
            </w:pPr>
            <w:r>
              <w:rPr>
                <w:szCs w:val="28"/>
                <w:lang w:val="uk-UA"/>
              </w:rPr>
              <w:t>4</w:t>
            </w:r>
            <w:r w:rsidRPr="008F51C9">
              <w:rPr>
                <w:szCs w:val="28"/>
                <w:lang w:val="uk-UA"/>
              </w:rPr>
              <w:t>0</w:t>
            </w:r>
          </w:p>
        </w:tc>
        <w:tc>
          <w:tcPr>
            <w:tcW w:w="1503" w:type="dxa"/>
            <w:shd w:val="clear" w:color="auto" w:fill="auto"/>
          </w:tcPr>
          <w:p w14:paraId="35E878BA" w14:textId="77777777" w:rsidR="00F64CED" w:rsidRPr="00966624" w:rsidRDefault="00F64CED" w:rsidP="00E81E4F">
            <w:pPr>
              <w:ind w:left="142" w:firstLine="425"/>
              <w:jc w:val="center"/>
              <w:rPr>
                <w:b/>
                <w:szCs w:val="28"/>
                <w:lang w:val="uk-UA"/>
              </w:rPr>
            </w:pPr>
            <w:r w:rsidRPr="00966624">
              <w:rPr>
                <w:b/>
                <w:szCs w:val="28"/>
                <w:lang w:val="uk-UA"/>
              </w:rPr>
              <w:t>100</w:t>
            </w:r>
          </w:p>
        </w:tc>
      </w:tr>
    </w:tbl>
    <w:p w14:paraId="558A3FB7" w14:textId="0E688D5F" w:rsidR="00F64CED" w:rsidRDefault="00F64CED" w:rsidP="00E81E4F">
      <w:pPr>
        <w:ind w:left="142" w:firstLine="425"/>
        <w:jc w:val="both"/>
        <w:rPr>
          <w:szCs w:val="28"/>
          <w:lang w:val="uk-UA"/>
        </w:rPr>
      </w:pPr>
    </w:p>
    <w:p w14:paraId="5C043559" w14:textId="4C04E348" w:rsidR="00F64CED" w:rsidRPr="00966624" w:rsidRDefault="00F64CED" w:rsidP="00E81E4F">
      <w:pPr>
        <w:ind w:left="142" w:firstLine="425"/>
        <w:jc w:val="both"/>
        <w:rPr>
          <w:szCs w:val="28"/>
          <w:lang w:val="uk-UA"/>
        </w:rPr>
      </w:pPr>
      <w:r w:rsidRPr="00966624">
        <w:rPr>
          <w:szCs w:val="28"/>
          <w:lang w:val="uk-UA"/>
        </w:rPr>
        <w:t>Т1, Т2</w:t>
      </w:r>
      <w:r w:rsidR="000150ED">
        <w:rPr>
          <w:szCs w:val="28"/>
          <w:lang w:val="uk-UA"/>
        </w:rPr>
        <w:t xml:space="preserve">… </w:t>
      </w:r>
      <w:r w:rsidRPr="00966624">
        <w:rPr>
          <w:szCs w:val="28"/>
          <w:lang w:val="uk-UA"/>
        </w:rPr>
        <w:t xml:space="preserve"> </w:t>
      </w:r>
      <w:r>
        <w:rPr>
          <w:szCs w:val="28"/>
          <w:lang w:val="uk-UA"/>
        </w:rPr>
        <w:t>–</w:t>
      </w:r>
      <w:r w:rsidRPr="00966624">
        <w:rPr>
          <w:szCs w:val="28"/>
          <w:lang w:val="uk-UA"/>
        </w:rPr>
        <w:t xml:space="preserve"> теми</w:t>
      </w:r>
    </w:p>
    <w:p w14:paraId="0303A26E" w14:textId="77777777" w:rsidR="009F59DA" w:rsidRDefault="009F59DA" w:rsidP="00E81E4F">
      <w:pPr>
        <w:ind w:left="142" w:firstLine="425"/>
        <w:jc w:val="both"/>
        <w:rPr>
          <w:b/>
          <w:lang w:val="uk-UA"/>
        </w:rPr>
      </w:pPr>
    </w:p>
    <w:p w14:paraId="3D7B1700" w14:textId="77777777" w:rsidR="009F59DA" w:rsidRPr="00E81E4F" w:rsidRDefault="009F59DA" w:rsidP="00E81E4F">
      <w:pPr>
        <w:ind w:left="142" w:firstLine="425"/>
        <w:jc w:val="both"/>
        <w:rPr>
          <w:b/>
          <w:sz w:val="28"/>
          <w:szCs w:val="28"/>
          <w:lang w:val="uk-UA"/>
        </w:rPr>
      </w:pPr>
      <w:r w:rsidRPr="00E81E4F">
        <w:rPr>
          <w:b/>
          <w:sz w:val="28"/>
          <w:szCs w:val="28"/>
          <w:lang w:val="uk-UA"/>
        </w:rPr>
        <w:t>Поточний контроль знань студентів здійснюється за двома складовими:</w:t>
      </w:r>
    </w:p>
    <w:p w14:paraId="362E27F4" w14:textId="77777777" w:rsidR="009F59DA" w:rsidRPr="00E81E4F" w:rsidRDefault="009F59DA" w:rsidP="00E81E4F">
      <w:pPr>
        <w:numPr>
          <w:ilvl w:val="0"/>
          <w:numId w:val="2"/>
        </w:numPr>
        <w:ind w:left="142" w:firstLine="425"/>
        <w:jc w:val="both"/>
        <w:rPr>
          <w:sz w:val="28"/>
          <w:szCs w:val="28"/>
          <w:lang w:val="uk-UA"/>
        </w:rPr>
      </w:pPr>
      <w:r w:rsidRPr="00E81E4F">
        <w:rPr>
          <w:sz w:val="28"/>
          <w:szCs w:val="28"/>
          <w:lang w:val="uk-UA"/>
        </w:rPr>
        <w:t>контроль систематичності та активності роботи студента упродовж семестру;</w:t>
      </w:r>
    </w:p>
    <w:p w14:paraId="23BF9B07" w14:textId="77777777" w:rsidR="009F59DA" w:rsidRPr="00E81E4F" w:rsidRDefault="009F59DA" w:rsidP="00E81E4F">
      <w:pPr>
        <w:numPr>
          <w:ilvl w:val="0"/>
          <w:numId w:val="2"/>
        </w:numPr>
        <w:ind w:left="142" w:firstLine="425"/>
        <w:jc w:val="both"/>
        <w:rPr>
          <w:sz w:val="28"/>
          <w:szCs w:val="28"/>
          <w:lang w:val="uk-UA"/>
        </w:rPr>
      </w:pPr>
      <w:r w:rsidRPr="00E81E4F">
        <w:rPr>
          <w:sz w:val="28"/>
          <w:szCs w:val="28"/>
          <w:lang w:val="uk-UA"/>
        </w:rPr>
        <w:t>контроль за виконанням модульних завдань.</w:t>
      </w:r>
    </w:p>
    <w:p w14:paraId="08AB17CA" w14:textId="77777777" w:rsidR="009F59DA" w:rsidRPr="00E81E4F" w:rsidRDefault="009F59DA" w:rsidP="00E81E4F">
      <w:pPr>
        <w:ind w:left="142" w:firstLine="425"/>
        <w:jc w:val="both"/>
        <w:rPr>
          <w:sz w:val="28"/>
          <w:szCs w:val="28"/>
          <w:lang w:val="uk-UA"/>
        </w:rPr>
      </w:pPr>
      <w:r w:rsidRPr="00E81E4F">
        <w:rPr>
          <w:sz w:val="28"/>
          <w:szCs w:val="28"/>
          <w:lang w:val="uk-UA"/>
        </w:rPr>
        <w:t>При контролі систематичності та активності роботи студента підлягають оцінці:</w:t>
      </w:r>
    </w:p>
    <w:p w14:paraId="26BC555C" w14:textId="77777777" w:rsidR="009F59DA" w:rsidRPr="00E81E4F" w:rsidRDefault="009F59DA" w:rsidP="00E81E4F">
      <w:pPr>
        <w:numPr>
          <w:ilvl w:val="0"/>
          <w:numId w:val="2"/>
        </w:numPr>
        <w:ind w:left="142" w:firstLine="425"/>
        <w:jc w:val="both"/>
        <w:rPr>
          <w:sz w:val="28"/>
          <w:szCs w:val="28"/>
          <w:lang w:val="uk-UA"/>
        </w:rPr>
      </w:pPr>
      <w:r w:rsidRPr="00E81E4F">
        <w:rPr>
          <w:sz w:val="28"/>
          <w:szCs w:val="28"/>
          <w:lang w:val="uk-UA"/>
        </w:rPr>
        <w:t>активність на семінарських заняттях;</w:t>
      </w:r>
    </w:p>
    <w:p w14:paraId="22236E02" w14:textId="77777777" w:rsidR="009F59DA" w:rsidRPr="00E81E4F" w:rsidRDefault="009F59DA" w:rsidP="00E81E4F">
      <w:pPr>
        <w:numPr>
          <w:ilvl w:val="0"/>
          <w:numId w:val="2"/>
        </w:numPr>
        <w:ind w:left="142" w:firstLine="425"/>
        <w:jc w:val="both"/>
        <w:rPr>
          <w:sz w:val="28"/>
          <w:szCs w:val="28"/>
          <w:lang w:val="uk-UA"/>
        </w:rPr>
      </w:pPr>
      <w:r w:rsidRPr="00E81E4F">
        <w:rPr>
          <w:sz w:val="28"/>
          <w:szCs w:val="28"/>
          <w:lang w:val="uk-UA"/>
        </w:rPr>
        <w:lastRenderedPageBreak/>
        <w:t>результати контрольного тестування за темами семінарів;</w:t>
      </w:r>
    </w:p>
    <w:p w14:paraId="4440166C" w14:textId="77777777" w:rsidR="009F59DA" w:rsidRPr="00E81E4F" w:rsidRDefault="009F59DA" w:rsidP="00E81E4F">
      <w:pPr>
        <w:numPr>
          <w:ilvl w:val="0"/>
          <w:numId w:val="2"/>
        </w:numPr>
        <w:ind w:left="142" w:firstLine="425"/>
        <w:jc w:val="both"/>
        <w:rPr>
          <w:sz w:val="28"/>
          <w:szCs w:val="28"/>
          <w:lang w:val="uk-UA"/>
        </w:rPr>
      </w:pPr>
      <w:r w:rsidRPr="00E81E4F">
        <w:rPr>
          <w:sz w:val="28"/>
          <w:szCs w:val="28"/>
          <w:lang w:val="uk-UA"/>
        </w:rPr>
        <w:t>складання усного або письмового колоквіуму або виконання іншого творчого завдання;</w:t>
      </w:r>
    </w:p>
    <w:p w14:paraId="69A902F3" w14:textId="77777777" w:rsidR="009F59DA" w:rsidRPr="00E81E4F" w:rsidRDefault="009F59DA" w:rsidP="00E81E4F">
      <w:pPr>
        <w:numPr>
          <w:ilvl w:val="0"/>
          <w:numId w:val="2"/>
        </w:numPr>
        <w:ind w:left="142" w:firstLine="425"/>
        <w:jc w:val="both"/>
        <w:rPr>
          <w:sz w:val="28"/>
          <w:szCs w:val="28"/>
          <w:lang w:val="uk-UA"/>
        </w:rPr>
      </w:pPr>
      <w:r w:rsidRPr="00E81E4F">
        <w:rPr>
          <w:sz w:val="28"/>
          <w:szCs w:val="28"/>
          <w:lang w:val="uk-UA"/>
        </w:rPr>
        <w:t>написання реферату та його захист;</w:t>
      </w:r>
    </w:p>
    <w:p w14:paraId="13E31CB1" w14:textId="77777777" w:rsidR="009F59DA" w:rsidRPr="00E81E4F" w:rsidRDefault="009F59DA" w:rsidP="00E81E4F">
      <w:pPr>
        <w:numPr>
          <w:ilvl w:val="0"/>
          <w:numId w:val="2"/>
        </w:numPr>
        <w:tabs>
          <w:tab w:val="clear" w:pos="1068"/>
          <w:tab w:val="num" w:pos="0"/>
        </w:tabs>
        <w:ind w:left="142" w:firstLine="425"/>
        <w:jc w:val="both"/>
        <w:rPr>
          <w:sz w:val="28"/>
          <w:szCs w:val="28"/>
          <w:lang w:val="uk-UA"/>
        </w:rPr>
      </w:pPr>
      <w:r w:rsidRPr="00E81E4F">
        <w:rPr>
          <w:sz w:val="28"/>
          <w:szCs w:val="28"/>
          <w:lang w:val="uk-UA"/>
        </w:rPr>
        <w:t>ведення словника або конспекту першоджерел нормативних документів, монографій тощо.</w:t>
      </w:r>
    </w:p>
    <w:p w14:paraId="7744FBD1" w14:textId="4DA6FDF1" w:rsidR="009F59DA" w:rsidRPr="00E81E4F" w:rsidRDefault="009F59DA" w:rsidP="000150ED">
      <w:pPr>
        <w:pStyle w:val="a8"/>
        <w:ind w:left="142" w:firstLine="425"/>
        <w:jc w:val="both"/>
        <w:rPr>
          <w:szCs w:val="28"/>
          <w:lang w:val="uk-UA"/>
        </w:rPr>
      </w:pPr>
      <w:r w:rsidRPr="00E81E4F">
        <w:rPr>
          <w:szCs w:val="28"/>
          <w:lang w:val="uk-UA"/>
        </w:rPr>
        <w:tab/>
        <w:t>Максимальна оцінка контролю активності роботи студентів на семінарських заняттях становить 5 балів і є пропорційною відвідуванню та успішності виконання завдань. Максимальна оцінка за підготовку реферату</w:t>
      </w:r>
      <w:r w:rsidR="000150ED">
        <w:rPr>
          <w:szCs w:val="28"/>
          <w:lang w:val="uk-UA"/>
        </w:rPr>
        <w:t xml:space="preserve"> </w:t>
      </w:r>
      <w:r w:rsidRPr="00E81E4F">
        <w:rPr>
          <w:szCs w:val="28"/>
          <w:lang w:val="uk-UA"/>
        </w:rPr>
        <w:t>(</w:t>
      </w:r>
      <w:proofErr w:type="spellStart"/>
      <w:r w:rsidRPr="00E81E4F">
        <w:rPr>
          <w:szCs w:val="28"/>
          <w:lang w:val="uk-UA"/>
        </w:rPr>
        <w:t>єссе</w:t>
      </w:r>
      <w:proofErr w:type="spellEnd"/>
      <w:r w:rsidRPr="00E81E4F">
        <w:rPr>
          <w:szCs w:val="28"/>
          <w:lang w:val="uk-UA"/>
        </w:rPr>
        <w:t>) становить 5 балів при умові його успішного захисту.</w:t>
      </w:r>
    </w:p>
    <w:p w14:paraId="2C7D74EB" w14:textId="77777777" w:rsidR="009F59DA" w:rsidRPr="00A46B1B" w:rsidRDefault="009F59DA" w:rsidP="00E81E4F">
      <w:pPr>
        <w:pStyle w:val="a8"/>
        <w:ind w:left="142" w:firstLine="425"/>
        <w:jc w:val="center"/>
        <w:rPr>
          <w:b/>
          <w:szCs w:val="28"/>
          <w:lang w:val="uk-UA"/>
        </w:rPr>
      </w:pPr>
      <w:r w:rsidRPr="00A46B1B">
        <w:rPr>
          <w:b/>
          <w:szCs w:val="28"/>
          <w:lang w:val="uk-UA"/>
        </w:rPr>
        <w:t>Оцінювання окремих видів навчальної роботи з дисципліни</w:t>
      </w:r>
    </w:p>
    <w:p w14:paraId="63FB15BD" w14:textId="77777777" w:rsidR="009F59DA" w:rsidRDefault="009F59DA" w:rsidP="00E81E4F">
      <w:pPr>
        <w:pStyle w:val="a8"/>
        <w:ind w:left="142" w:firstLine="425"/>
        <w:jc w:val="center"/>
        <w:rPr>
          <w:b/>
          <w:sz w:val="22"/>
          <w:szCs w:val="22"/>
          <w:lang w:val="uk-UA"/>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1275"/>
        <w:gridCol w:w="1772"/>
        <w:gridCol w:w="1391"/>
        <w:gridCol w:w="1934"/>
      </w:tblGrid>
      <w:tr w:rsidR="009F59DA" w:rsidRPr="000150ED" w14:paraId="2E3F8122" w14:textId="77777777" w:rsidTr="000150ED">
        <w:tc>
          <w:tcPr>
            <w:tcW w:w="2973" w:type="dxa"/>
            <w:vMerge w:val="restart"/>
            <w:shd w:val="clear" w:color="auto" w:fill="auto"/>
          </w:tcPr>
          <w:p w14:paraId="02AB26A8" w14:textId="77777777" w:rsidR="000150ED" w:rsidRDefault="000150ED" w:rsidP="000150ED">
            <w:pPr>
              <w:pStyle w:val="a8"/>
              <w:ind w:left="0"/>
              <w:rPr>
                <w:b/>
                <w:sz w:val="24"/>
                <w:lang w:val="uk-UA"/>
              </w:rPr>
            </w:pPr>
          </w:p>
          <w:p w14:paraId="221E7832" w14:textId="1757141C" w:rsidR="009F59DA" w:rsidRPr="000150ED" w:rsidRDefault="009F59DA" w:rsidP="000150ED">
            <w:pPr>
              <w:pStyle w:val="a8"/>
              <w:ind w:left="0"/>
              <w:jc w:val="center"/>
              <w:rPr>
                <w:b/>
                <w:sz w:val="24"/>
                <w:lang w:val="uk-UA"/>
              </w:rPr>
            </w:pPr>
            <w:r w:rsidRPr="000150ED">
              <w:rPr>
                <w:b/>
                <w:sz w:val="24"/>
                <w:lang w:val="uk-UA"/>
              </w:rPr>
              <w:t>Вид діяльності здобувача вищої освіти</w:t>
            </w:r>
          </w:p>
        </w:tc>
        <w:tc>
          <w:tcPr>
            <w:tcW w:w="3047" w:type="dxa"/>
            <w:gridSpan w:val="2"/>
            <w:shd w:val="clear" w:color="auto" w:fill="auto"/>
          </w:tcPr>
          <w:p w14:paraId="44B222CE" w14:textId="5912DB00" w:rsidR="009F59DA" w:rsidRPr="000150ED" w:rsidRDefault="009F59DA" w:rsidP="000150ED">
            <w:pPr>
              <w:pStyle w:val="a8"/>
              <w:ind w:left="0"/>
              <w:jc w:val="center"/>
              <w:rPr>
                <w:b/>
                <w:sz w:val="24"/>
                <w:lang w:val="uk-UA"/>
              </w:rPr>
            </w:pPr>
            <w:r w:rsidRPr="000150ED">
              <w:rPr>
                <w:b/>
                <w:sz w:val="24"/>
                <w:lang w:val="uk-UA"/>
              </w:rPr>
              <w:t>Модуль 1</w:t>
            </w:r>
          </w:p>
        </w:tc>
        <w:tc>
          <w:tcPr>
            <w:tcW w:w="3325" w:type="dxa"/>
            <w:gridSpan w:val="2"/>
            <w:shd w:val="clear" w:color="auto" w:fill="auto"/>
          </w:tcPr>
          <w:p w14:paraId="4999D9A6" w14:textId="77777777" w:rsidR="009F59DA" w:rsidRPr="000150ED" w:rsidRDefault="009F59DA" w:rsidP="000150ED">
            <w:pPr>
              <w:pStyle w:val="a8"/>
              <w:ind w:left="0"/>
              <w:jc w:val="center"/>
              <w:rPr>
                <w:b/>
                <w:sz w:val="24"/>
                <w:lang w:val="uk-UA"/>
              </w:rPr>
            </w:pPr>
            <w:r w:rsidRPr="000150ED">
              <w:rPr>
                <w:b/>
                <w:sz w:val="24"/>
                <w:lang w:val="uk-UA"/>
              </w:rPr>
              <w:t>Модуль 2</w:t>
            </w:r>
          </w:p>
        </w:tc>
      </w:tr>
      <w:tr w:rsidR="000150ED" w:rsidRPr="000150ED" w14:paraId="742A7FBB" w14:textId="77777777" w:rsidTr="000150ED">
        <w:tc>
          <w:tcPr>
            <w:tcW w:w="2973" w:type="dxa"/>
            <w:vMerge/>
            <w:shd w:val="clear" w:color="auto" w:fill="auto"/>
          </w:tcPr>
          <w:p w14:paraId="5549D3C3" w14:textId="77777777" w:rsidR="009F59DA" w:rsidRPr="000150ED" w:rsidRDefault="009F59DA" w:rsidP="00E81E4F">
            <w:pPr>
              <w:pStyle w:val="a8"/>
              <w:ind w:left="142" w:firstLine="425"/>
              <w:jc w:val="center"/>
              <w:rPr>
                <w:sz w:val="24"/>
                <w:lang w:val="uk-UA"/>
              </w:rPr>
            </w:pPr>
          </w:p>
        </w:tc>
        <w:tc>
          <w:tcPr>
            <w:tcW w:w="1275" w:type="dxa"/>
            <w:shd w:val="clear" w:color="auto" w:fill="auto"/>
          </w:tcPr>
          <w:p w14:paraId="1C15A2AE" w14:textId="77777777" w:rsidR="009F59DA" w:rsidRPr="000150ED" w:rsidRDefault="009F59DA" w:rsidP="000150ED">
            <w:pPr>
              <w:pStyle w:val="a8"/>
              <w:ind w:left="0"/>
              <w:jc w:val="center"/>
              <w:rPr>
                <w:sz w:val="24"/>
                <w:lang w:val="uk-UA"/>
              </w:rPr>
            </w:pPr>
            <w:r w:rsidRPr="000150ED">
              <w:rPr>
                <w:sz w:val="24"/>
                <w:lang w:val="uk-UA"/>
              </w:rPr>
              <w:t>Кількість</w:t>
            </w:r>
          </w:p>
        </w:tc>
        <w:tc>
          <w:tcPr>
            <w:tcW w:w="1772" w:type="dxa"/>
            <w:shd w:val="clear" w:color="auto" w:fill="auto"/>
          </w:tcPr>
          <w:p w14:paraId="050EABEE" w14:textId="77777777" w:rsidR="009F59DA" w:rsidRPr="000150ED" w:rsidRDefault="009F59DA" w:rsidP="000150ED">
            <w:pPr>
              <w:pStyle w:val="a8"/>
              <w:ind w:left="0"/>
              <w:jc w:val="center"/>
              <w:rPr>
                <w:sz w:val="24"/>
                <w:lang w:val="uk-UA"/>
              </w:rPr>
            </w:pPr>
            <w:r w:rsidRPr="000150ED">
              <w:rPr>
                <w:sz w:val="24"/>
                <w:lang w:val="uk-UA"/>
              </w:rPr>
              <w:t>Максимальна кількість балів (сумарна)</w:t>
            </w:r>
          </w:p>
        </w:tc>
        <w:tc>
          <w:tcPr>
            <w:tcW w:w="1391" w:type="dxa"/>
            <w:shd w:val="clear" w:color="auto" w:fill="auto"/>
          </w:tcPr>
          <w:p w14:paraId="0B84B2AA" w14:textId="77777777" w:rsidR="009F59DA" w:rsidRPr="000150ED" w:rsidRDefault="009F59DA" w:rsidP="000150ED">
            <w:pPr>
              <w:pStyle w:val="a8"/>
              <w:ind w:left="0"/>
              <w:jc w:val="center"/>
              <w:rPr>
                <w:sz w:val="24"/>
                <w:lang w:val="uk-UA"/>
              </w:rPr>
            </w:pPr>
            <w:r w:rsidRPr="000150ED">
              <w:rPr>
                <w:sz w:val="24"/>
                <w:lang w:val="uk-UA"/>
              </w:rPr>
              <w:t>Кількість</w:t>
            </w:r>
          </w:p>
        </w:tc>
        <w:tc>
          <w:tcPr>
            <w:tcW w:w="1934" w:type="dxa"/>
            <w:shd w:val="clear" w:color="auto" w:fill="auto"/>
          </w:tcPr>
          <w:p w14:paraId="7CC6DD73" w14:textId="77777777" w:rsidR="009F59DA" w:rsidRPr="000150ED" w:rsidRDefault="009F59DA" w:rsidP="000150ED">
            <w:pPr>
              <w:pStyle w:val="a8"/>
              <w:ind w:left="142"/>
              <w:jc w:val="center"/>
              <w:rPr>
                <w:sz w:val="24"/>
                <w:lang w:val="uk-UA"/>
              </w:rPr>
            </w:pPr>
            <w:r w:rsidRPr="000150ED">
              <w:rPr>
                <w:sz w:val="24"/>
                <w:lang w:val="uk-UA"/>
              </w:rPr>
              <w:t>Максимальна кількість балів (сумарна)</w:t>
            </w:r>
          </w:p>
        </w:tc>
      </w:tr>
      <w:tr w:rsidR="000150ED" w:rsidRPr="000150ED" w14:paraId="51C78438" w14:textId="77777777" w:rsidTr="000150ED">
        <w:tc>
          <w:tcPr>
            <w:tcW w:w="2973" w:type="dxa"/>
            <w:shd w:val="clear" w:color="auto" w:fill="auto"/>
          </w:tcPr>
          <w:p w14:paraId="1D732BFC" w14:textId="77777777" w:rsidR="009F59DA" w:rsidRPr="000150ED" w:rsidRDefault="009F59DA" w:rsidP="000150ED">
            <w:pPr>
              <w:pStyle w:val="a8"/>
              <w:ind w:left="0"/>
              <w:rPr>
                <w:b/>
                <w:sz w:val="24"/>
                <w:lang w:val="uk-UA"/>
              </w:rPr>
            </w:pPr>
            <w:r w:rsidRPr="000150ED">
              <w:rPr>
                <w:sz w:val="24"/>
                <w:lang w:val="uk-UA"/>
              </w:rPr>
              <w:t>Практичні (семінарські) заняття</w:t>
            </w:r>
          </w:p>
        </w:tc>
        <w:tc>
          <w:tcPr>
            <w:tcW w:w="1275" w:type="dxa"/>
            <w:shd w:val="clear" w:color="auto" w:fill="auto"/>
          </w:tcPr>
          <w:p w14:paraId="666B308C" w14:textId="01486045" w:rsidR="009F59DA" w:rsidRPr="000150ED" w:rsidRDefault="00F64CED" w:rsidP="00E81E4F">
            <w:pPr>
              <w:pStyle w:val="a8"/>
              <w:ind w:left="142" w:firstLine="425"/>
              <w:jc w:val="center"/>
              <w:rPr>
                <w:b/>
                <w:sz w:val="24"/>
                <w:lang w:val="uk-UA"/>
              </w:rPr>
            </w:pPr>
            <w:r w:rsidRPr="000150ED">
              <w:rPr>
                <w:b/>
                <w:sz w:val="24"/>
                <w:lang w:val="uk-UA"/>
              </w:rPr>
              <w:t>6</w:t>
            </w:r>
          </w:p>
        </w:tc>
        <w:tc>
          <w:tcPr>
            <w:tcW w:w="1772" w:type="dxa"/>
            <w:shd w:val="clear" w:color="auto" w:fill="auto"/>
          </w:tcPr>
          <w:p w14:paraId="39324812" w14:textId="2DB7CEF8" w:rsidR="009F59DA" w:rsidRPr="000150ED" w:rsidRDefault="00F64CED" w:rsidP="00E81E4F">
            <w:pPr>
              <w:pStyle w:val="a8"/>
              <w:ind w:left="142" w:firstLine="425"/>
              <w:jc w:val="center"/>
              <w:rPr>
                <w:b/>
                <w:sz w:val="24"/>
                <w:lang w:val="uk-UA"/>
              </w:rPr>
            </w:pPr>
            <w:r w:rsidRPr="000150ED">
              <w:rPr>
                <w:b/>
                <w:sz w:val="24"/>
                <w:lang w:val="uk-UA"/>
              </w:rPr>
              <w:t>45</w:t>
            </w:r>
          </w:p>
        </w:tc>
        <w:tc>
          <w:tcPr>
            <w:tcW w:w="1391" w:type="dxa"/>
            <w:shd w:val="clear" w:color="auto" w:fill="auto"/>
          </w:tcPr>
          <w:p w14:paraId="5903B2E1" w14:textId="330C394F" w:rsidR="009F59DA" w:rsidRPr="000150ED" w:rsidRDefault="00F64CED" w:rsidP="00E81E4F">
            <w:pPr>
              <w:pStyle w:val="a8"/>
              <w:ind w:left="142" w:firstLine="425"/>
              <w:jc w:val="center"/>
              <w:rPr>
                <w:b/>
                <w:sz w:val="24"/>
                <w:lang w:val="uk-UA"/>
              </w:rPr>
            </w:pPr>
            <w:r w:rsidRPr="000150ED">
              <w:rPr>
                <w:b/>
                <w:sz w:val="24"/>
                <w:lang w:val="uk-UA"/>
              </w:rPr>
              <w:t>6</w:t>
            </w:r>
          </w:p>
        </w:tc>
        <w:tc>
          <w:tcPr>
            <w:tcW w:w="1934" w:type="dxa"/>
            <w:shd w:val="clear" w:color="auto" w:fill="auto"/>
          </w:tcPr>
          <w:p w14:paraId="7DF2417E" w14:textId="622D101F" w:rsidR="009F59DA" w:rsidRPr="000150ED" w:rsidRDefault="00F64CED" w:rsidP="00E81E4F">
            <w:pPr>
              <w:pStyle w:val="a8"/>
              <w:ind w:left="142" w:firstLine="425"/>
              <w:jc w:val="center"/>
              <w:rPr>
                <w:b/>
                <w:sz w:val="24"/>
                <w:lang w:val="uk-UA"/>
              </w:rPr>
            </w:pPr>
            <w:r w:rsidRPr="000150ED">
              <w:rPr>
                <w:b/>
                <w:sz w:val="24"/>
                <w:lang w:val="uk-UA"/>
              </w:rPr>
              <w:t>45</w:t>
            </w:r>
          </w:p>
        </w:tc>
      </w:tr>
      <w:tr w:rsidR="000150ED" w:rsidRPr="000150ED" w14:paraId="5F741C1E" w14:textId="77777777" w:rsidTr="000150ED">
        <w:tc>
          <w:tcPr>
            <w:tcW w:w="2973" w:type="dxa"/>
            <w:shd w:val="clear" w:color="auto" w:fill="auto"/>
          </w:tcPr>
          <w:p w14:paraId="6E284583" w14:textId="77777777" w:rsidR="009F59DA" w:rsidRPr="000150ED" w:rsidRDefault="009F59DA" w:rsidP="000150ED">
            <w:pPr>
              <w:pStyle w:val="a8"/>
              <w:ind w:left="0"/>
              <w:rPr>
                <w:sz w:val="24"/>
                <w:lang w:val="uk-UA"/>
              </w:rPr>
            </w:pPr>
            <w:r w:rsidRPr="000150ED">
              <w:rPr>
                <w:sz w:val="24"/>
                <w:lang w:val="uk-UA"/>
              </w:rPr>
              <w:t>Лабораторні заняття (допуск, виконання та захист)</w:t>
            </w:r>
          </w:p>
        </w:tc>
        <w:tc>
          <w:tcPr>
            <w:tcW w:w="1275" w:type="dxa"/>
            <w:shd w:val="clear" w:color="auto" w:fill="auto"/>
          </w:tcPr>
          <w:p w14:paraId="19FFA562" w14:textId="77777777" w:rsidR="009F59DA" w:rsidRPr="000150ED" w:rsidRDefault="009F59DA" w:rsidP="00E81E4F">
            <w:pPr>
              <w:pStyle w:val="a8"/>
              <w:ind w:left="142" w:firstLine="425"/>
              <w:jc w:val="center"/>
              <w:rPr>
                <w:b/>
                <w:sz w:val="24"/>
                <w:lang w:val="uk-UA"/>
              </w:rPr>
            </w:pPr>
            <w:r w:rsidRPr="000150ED">
              <w:rPr>
                <w:b/>
                <w:sz w:val="24"/>
                <w:lang w:val="uk-UA"/>
              </w:rPr>
              <w:t>-</w:t>
            </w:r>
          </w:p>
        </w:tc>
        <w:tc>
          <w:tcPr>
            <w:tcW w:w="1772" w:type="dxa"/>
            <w:shd w:val="clear" w:color="auto" w:fill="auto"/>
          </w:tcPr>
          <w:p w14:paraId="7F785E90" w14:textId="77777777" w:rsidR="009F59DA" w:rsidRPr="000150ED" w:rsidRDefault="009F59DA" w:rsidP="00E81E4F">
            <w:pPr>
              <w:pStyle w:val="a8"/>
              <w:ind w:left="142" w:firstLine="425"/>
              <w:jc w:val="center"/>
              <w:rPr>
                <w:b/>
                <w:sz w:val="24"/>
                <w:lang w:val="uk-UA"/>
              </w:rPr>
            </w:pPr>
            <w:r w:rsidRPr="000150ED">
              <w:rPr>
                <w:b/>
                <w:sz w:val="24"/>
                <w:lang w:val="uk-UA"/>
              </w:rPr>
              <w:t>-</w:t>
            </w:r>
          </w:p>
        </w:tc>
        <w:tc>
          <w:tcPr>
            <w:tcW w:w="1391" w:type="dxa"/>
            <w:shd w:val="clear" w:color="auto" w:fill="auto"/>
          </w:tcPr>
          <w:p w14:paraId="47D0C2D5" w14:textId="77777777" w:rsidR="009F59DA" w:rsidRPr="000150ED" w:rsidRDefault="009F59DA" w:rsidP="00E81E4F">
            <w:pPr>
              <w:pStyle w:val="a8"/>
              <w:ind w:left="142" w:firstLine="425"/>
              <w:jc w:val="center"/>
              <w:rPr>
                <w:b/>
                <w:sz w:val="24"/>
                <w:lang w:val="uk-UA"/>
              </w:rPr>
            </w:pPr>
            <w:r w:rsidRPr="000150ED">
              <w:rPr>
                <w:b/>
                <w:sz w:val="24"/>
                <w:lang w:val="uk-UA"/>
              </w:rPr>
              <w:t>-</w:t>
            </w:r>
          </w:p>
        </w:tc>
        <w:tc>
          <w:tcPr>
            <w:tcW w:w="1934" w:type="dxa"/>
            <w:shd w:val="clear" w:color="auto" w:fill="auto"/>
          </w:tcPr>
          <w:p w14:paraId="2ECF3D6C" w14:textId="77777777" w:rsidR="009F59DA" w:rsidRPr="000150ED" w:rsidRDefault="009F59DA" w:rsidP="00E81E4F">
            <w:pPr>
              <w:pStyle w:val="a8"/>
              <w:ind w:left="142" w:firstLine="425"/>
              <w:jc w:val="center"/>
              <w:rPr>
                <w:b/>
                <w:sz w:val="24"/>
                <w:lang w:val="uk-UA"/>
              </w:rPr>
            </w:pPr>
            <w:r w:rsidRPr="000150ED">
              <w:rPr>
                <w:b/>
                <w:sz w:val="24"/>
                <w:lang w:val="uk-UA"/>
              </w:rPr>
              <w:t>-</w:t>
            </w:r>
          </w:p>
        </w:tc>
      </w:tr>
      <w:tr w:rsidR="000150ED" w:rsidRPr="000150ED" w14:paraId="2FFA6ED9" w14:textId="77777777" w:rsidTr="000150ED">
        <w:tc>
          <w:tcPr>
            <w:tcW w:w="2973" w:type="dxa"/>
            <w:shd w:val="clear" w:color="auto" w:fill="auto"/>
          </w:tcPr>
          <w:p w14:paraId="04679A78" w14:textId="77777777" w:rsidR="009F59DA" w:rsidRPr="000150ED" w:rsidRDefault="009F59DA" w:rsidP="000150ED">
            <w:pPr>
              <w:pStyle w:val="a8"/>
              <w:ind w:left="0"/>
              <w:rPr>
                <w:sz w:val="24"/>
                <w:lang w:val="uk-UA"/>
              </w:rPr>
            </w:pPr>
            <w:proofErr w:type="spellStart"/>
            <w:r w:rsidRPr="000150ED">
              <w:rPr>
                <w:sz w:val="24"/>
                <w:lang w:val="uk-UA"/>
              </w:rPr>
              <w:t>Комп</w:t>
            </w:r>
            <w:proofErr w:type="spellEnd"/>
            <w:r w:rsidRPr="000150ED">
              <w:rPr>
                <w:sz w:val="24"/>
              </w:rPr>
              <w:t>’</w:t>
            </w:r>
            <w:proofErr w:type="spellStart"/>
            <w:r w:rsidRPr="000150ED">
              <w:rPr>
                <w:sz w:val="24"/>
                <w:lang w:val="uk-UA"/>
              </w:rPr>
              <w:t>ютерне</w:t>
            </w:r>
            <w:proofErr w:type="spellEnd"/>
            <w:r w:rsidRPr="000150ED">
              <w:rPr>
                <w:sz w:val="24"/>
                <w:lang w:val="uk-UA"/>
              </w:rPr>
              <w:t xml:space="preserve"> тестування при тематичному оцінюванні</w:t>
            </w:r>
          </w:p>
        </w:tc>
        <w:tc>
          <w:tcPr>
            <w:tcW w:w="1275" w:type="dxa"/>
            <w:shd w:val="clear" w:color="auto" w:fill="auto"/>
          </w:tcPr>
          <w:p w14:paraId="159DB2D5" w14:textId="32E30BC3" w:rsidR="009F59DA" w:rsidRPr="000150ED" w:rsidRDefault="00F64CED" w:rsidP="00E81E4F">
            <w:pPr>
              <w:pStyle w:val="a8"/>
              <w:ind w:left="142" w:firstLine="425"/>
              <w:jc w:val="center"/>
              <w:rPr>
                <w:b/>
                <w:sz w:val="24"/>
                <w:lang w:val="uk-UA"/>
              </w:rPr>
            </w:pPr>
            <w:r w:rsidRPr="000150ED">
              <w:rPr>
                <w:b/>
                <w:sz w:val="24"/>
                <w:lang w:val="uk-UA"/>
              </w:rPr>
              <w:t>-</w:t>
            </w:r>
          </w:p>
        </w:tc>
        <w:tc>
          <w:tcPr>
            <w:tcW w:w="1772" w:type="dxa"/>
            <w:shd w:val="clear" w:color="auto" w:fill="auto"/>
          </w:tcPr>
          <w:p w14:paraId="5DE2428F" w14:textId="6FC6929E" w:rsidR="009F59DA" w:rsidRPr="000150ED" w:rsidRDefault="00F64CED" w:rsidP="00E81E4F">
            <w:pPr>
              <w:pStyle w:val="a8"/>
              <w:ind w:left="142" w:firstLine="425"/>
              <w:jc w:val="center"/>
              <w:rPr>
                <w:b/>
                <w:sz w:val="24"/>
                <w:lang w:val="uk-UA"/>
              </w:rPr>
            </w:pPr>
            <w:r w:rsidRPr="000150ED">
              <w:rPr>
                <w:b/>
                <w:sz w:val="24"/>
                <w:lang w:val="uk-UA"/>
              </w:rPr>
              <w:t>-</w:t>
            </w:r>
          </w:p>
        </w:tc>
        <w:tc>
          <w:tcPr>
            <w:tcW w:w="1391" w:type="dxa"/>
            <w:shd w:val="clear" w:color="auto" w:fill="auto"/>
          </w:tcPr>
          <w:p w14:paraId="4C205618" w14:textId="77777777" w:rsidR="009F59DA" w:rsidRPr="000150ED" w:rsidRDefault="009F59DA" w:rsidP="00E81E4F">
            <w:pPr>
              <w:pStyle w:val="a8"/>
              <w:ind w:left="142" w:firstLine="425"/>
              <w:jc w:val="center"/>
              <w:rPr>
                <w:b/>
                <w:sz w:val="24"/>
                <w:lang w:val="uk-UA"/>
              </w:rPr>
            </w:pPr>
            <w:r w:rsidRPr="000150ED">
              <w:rPr>
                <w:b/>
                <w:sz w:val="24"/>
                <w:lang w:val="uk-UA"/>
              </w:rPr>
              <w:t>-</w:t>
            </w:r>
          </w:p>
        </w:tc>
        <w:tc>
          <w:tcPr>
            <w:tcW w:w="1934" w:type="dxa"/>
            <w:shd w:val="clear" w:color="auto" w:fill="auto"/>
          </w:tcPr>
          <w:p w14:paraId="0F93B103" w14:textId="77777777" w:rsidR="009F59DA" w:rsidRPr="000150ED" w:rsidRDefault="009F59DA" w:rsidP="00E81E4F">
            <w:pPr>
              <w:pStyle w:val="a8"/>
              <w:ind w:left="142" w:firstLine="425"/>
              <w:jc w:val="center"/>
              <w:rPr>
                <w:b/>
                <w:sz w:val="24"/>
                <w:lang w:val="uk-UA"/>
              </w:rPr>
            </w:pPr>
            <w:r w:rsidRPr="000150ED">
              <w:rPr>
                <w:b/>
                <w:sz w:val="24"/>
                <w:lang w:val="uk-UA"/>
              </w:rPr>
              <w:t>-</w:t>
            </w:r>
          </w:p>
        </w:tc>
      </w:tr>
      <w:tr w:rsidR="000150ED" w:rsidRPr="000150ED" w14:paraId="2567D7AD" w14:textId="77777777" w:rsidTr="000150ED">
        <w:tc>
          <w:tcPr>
            <w:tcW w:w="2973" w:type="dxa"/>
            <w:shd w:val="clear" w:color="auto" w:fill="auto"/>
          </w:tcPr>
          <w:p w14:paraId="357B3B7F" w14:textId="77777777" w:rsidR="009F59DA" w:rsidRPr="000150ED" w:rsidRDefault="009F59DA" w:rsidP="000150ED">
            <w:pPr>
              <w:pStyle w:val="a8"/>
              <w:ind w:left="0"/>
              <w:rPr>
                <w:sz w:val="24"/>
                <w:lang w:val="uk-UA"/>
              </w:rPr>
            </w:pPr>
            <w:r w:rsidRPr="000150ED">
              <w:rPr>
                <w:sz w:val="24"/>
                <w:lang w:val="uk-UA"/>
              </w:rPr>
              <w:t>Письмове тестування при тематичному оцінюванні</w:t>
            </w:r>
          </w:p>
        </w:tc>
        <w:tc>
          <w:tcPr>
            <w:tcW w:w="1275" w:type="dxa"/>
            <w:shd w:val="clear" w:color="auto" w:fill="auto"/>
          </w:tcPr>
          <w:p w14:paraId="53A6479C" w14:textId="77777777" w:rsidR="009F59DA" w:rsidRPr="000150ED" w:rsidRDefault="009F59DA" w:rsidP="00E81E4F">
            <w:pPr>
              <w:pStyle w:val="a8"/>
              <w:ind w:left="142" w:firstLine="425"/>
              <w:jc w:val="center"/>
              <w:rPr>
                <w:b/>
                <w:sz w:val="24"/>
                <w:lang w:val="uk-UA"/>
              </w:rPr>
            </w:pPr>
            <w:r w:rsidRPr="000150ED">
              <w:rPr>
                <w:b/>
                <w:sz w:val="24"/>
                <w:lang w:val="uk-UA"/>
              </w:rPr>
              <w:t>1</w:t>
            </w:r>
          </w:p>
        </w:tc>
        <w:tc>
          <w:tcPr>
            <w:tcW w:w="1772" w:type="dxa"/>
            <w:shd w:val="clear" w:color="auto" w:fill="auto"/>
          </w:tcPr>
          <w:p w14:paraId="2D1608A9" w14:textId="77777777" w:rsidR="009F59DA" w:rsidRPr="000150ED" w:rsidRDefault="009F59DA" w:rsidP="00E81E4F">
            <w:pPr>
              <w:pStyle w:val="a8"/>
              <w:ind w:left="142" w:firstLine="425"/>
              <w:jc w:val="center"/>
              <w:rPr>
                <w:b/>
                <w:sz w:val="24"/>
                <w:lang w:val="uk-UA"/>
              </w:rPr>
            </w:pPr>
            <w:r w:rsidRPr="000150ED">
              <w:rPr>
                <w:b/>
                <w:sz w:val="24"/>
                <w:lang w:val="uk-UA"/>
              </w:rPr>
              <w:t>5</w:t>
            </w:r>
          </w:p>
        </w:tc>
        <w:tc>
          <w:tcPr>
            <w:tcW w:w="1391" w:type="dxa"/>
            <w:shd w:val="clear" w:color="auto" w:fill="auto"/>
          </w:tcPr>
          <w:p w14:paraId="4156FED5" w14:textId="5D0F5EAA" w:rsidR="009F59DA" w:rsidRPr="000150ED" w:rsidRDefault="00F64CED" w:rsidP="00E81E4F">
            <w:pPr>
              <w:pStyle w:val="a8"/>
              <w:ind w:left="142" w:firstLine="425"/>
              <w:jc w:val="center"/>
              <w:rPr>
                <w:b/>
                <w:sz w:val="24"/>
                <w:lang w:val="uk-UA"/>
              </w:rPr>
            </w:pPr>
            <w:r w:rsidRPr="000150ED">
              <w:rPr>
                <w:b/>
                <w:sz w:val="24"/>
                <w:lang w:val="uk-UA"/>
              </w:rPr>
              <w:t>1</w:t>
            </w:r>
          </w:p>
        </w:tc>
        <w:tc>
          <w:tcPr>
            <w:tcW w:w="1934" w:type="dxa"/>
            <w:shd w:val="clear" w:color="auto" w:fill="auto"/>
          </w:tcPr>
          <w:p w14:paraId="417AF723" w14:textId="384DEC60" w:rsidR="009F59DA" w:rsidRPr="000150ED" w:rsidRDefault="00F64CED" w:rsidP="00E81E4F">
            <w:pPr>
              <w:pStyle w:val="a8"/>
              <w:ind w:left="142" w:firstLine="425"/>
              <w:jc w:val="center"/>
              <w:rPr>
                <w:b/>
                <w:sz w:val="24"/>
                <w:lang w:val="uk-UA"/>
              </w:rPr>
            </w:pPr>
            <w:r w:rsidRPr="000150ED">
              <w:rPr>
                <w:b/>
                <w:sz w:val="24"/>
                <w:lang w:val="uk-UA"/>
              </w:rPr>
              <w:t>5</w:t>
            </w:r>
          </w:p>
        </w:tc>
      </w:tr>
      <w:tr w:rsidR="000150ED" w:rsidRPr="000150ED" w14:paraId="3115599C" w14:textId="77777777" w:rsidTr="000150ED">
        <w:tc>
          <w:tcPr>
            <w:tcW w:w="2973" w:type="dxa"/>
            <w:shd w:val="clear" w:color="auto" w:fill="auto"/>
          </w:tcPr>
          <w:p w14:paraId="1BC9D926" w14:textId="77777777" w:rsidR="009F59DA" w:rsidRPr="000150ED" w:rsidRDefault="009F59DA" w:rsidP="000150ED">
            <w:pPr>
              <w:pStyle w:val="a8"/>
              <w:ind w:left="0"/>
              <w:rPr>
                <w:sz w:val="24"/>
                <w:lang w:val="uk-UA"/>
              </w:rPr>
            </w:pPr>
            <w:r w:rsidRPr="000150ED">
              <w:rPr>
                <w:sz w:val="24"/>
                <w:lang w:val="uk-UA"/>
              </w:rPr>
              <w:t>Презентація</w:t>
            </w:r>
          </w:p>
        </w:tc>
        <w:tc>
          <w:tcPr>
            <w:tcW w:w="1275" w:type="dxa"/>
            <w:shd w:val="clear" w:color="auto" w:fill="auto"/>
          </w:tcPr>
          <w:p w14:paraId="299C3D5B" w14:textId="0F60676D" w:rsidR="009F59DA" w:rsidRPr="000150ED" w:rsidRDefault="00F64CED" w:rsidP="00E81E4F">
            <w:pPr>
              <w:pStyle w:val="a8"/>
              <w:ind w:left="142" w:firstLine="425"/>
              <w:jc w:val="center"/>
              <w:rPr>
                <w:b/>
                <w:sz w:val="24"/>
                <w:lang w:val="uk-UA"/>
              </w:rPr>
            </w:pPr>
            <w:r w:rsidRPr="000150ED">
              <w:rPr>
                <w:b/>
                <w:sz w:val="24"/>
                <w:lang w:val="uk-UA"/>
              </w:rPr>
              <w:t>-</w:t>
            </w:r>
          </w:p>
        </w:tc>
        <w:tc>
          <w:tcPr>
            <w:tcW w:w="1772" w:type="dxa"/>
            <w:shd w:val="clear" w:color="auto" w:fill="auto"/>
          </w:tcPr>
          <w:p w14:paraId="69EA8886" w14:textId="7D845427" w:rsidR="009F59DA" w:rsidRPr="000150ED" w:rsidRDefault="00F64CED" w:rsidP="00E81E4F">
            <w:pPr>
              <w:pStyle w:val="a8"/>
              <w:ind w:left="142" w:firstLine="425"/>
              <w:jc w:val="center"/>
              <w:rPr>
                <w:b/>
                <w:sz w:val="24"/>
                <w:lang w:val="uk-UA"/>
              </w:rPr>
            </w:pPr>
            <w:r w:rsidRPr="000150ED">
              <w:rPr>
                <w:b/>
                <w:sz w:val="24"/>
                <w:lang w:val="uk-UA"/>
              </w:rPr>
              <w:t>-</w:t>
            </w:r>
          </w:p>
        </w:tc>
        <w:tc>
          <w:tcPr>
            <w:tcW w:w="1391" w:type="dxa"/>
            <w:shd w:val="clear" w:color="auto" w:fill="auto"/>
          </w:tcPr>
          <w:p w14:paraId="65846CEC" w14:textId="77777777" w:rsidR="009F59DA" w:rsidRPr="000150ED" w:rsidRDefault="009F59DA" w:rsidP="00E81E4F">
            <w:pPr>
              <w:pStyle w:val="a8"/>
              <w:ind w:left="142" w:firstLine="425"/>
              <w:jc w:val="center"/>
              <w:rPr>
                <w:b/>
                <w:sz w:val="24"/>
                <w:lang w:val="uk-UA"/>
              </w:rPr>
            </w:pPr>
            <w:r w:rsidRPr="000150ED">
              <w:rPr>
                <w:b/>
                <w:sz w:val="24"/>
                <w:lang w:val="uk-UA"/>
              </w:rPr>
              <w:t>-</w:t>
            </w:r>
          </w:p>
        </w:tc>
        <w:tc>
          <w:tcPr>
            <w:tcW w:w="1934" w:type="dxa"/>
            <w:shd w:val="clear" w:color="auto" w:fill="auto"/>
          </w:tcPr>
          <w:p w14:paraId="24537752" w14:textId="77777777" w:rsidR="009F59DA" w:rsidRPr="000150ED" w:rsidRDefault="009F59DA" w:rsidP="00E81E4F">
            <w:pPr>
              <w:pStyle w:val="a8"/>
              <w:ind w:left="142" w:firstLine="425"/>
              <w:jc w:val="center"/>
              <w:rPr>
                <w:b/>
                <w:sz w:val="24"/>
                <w:lang w:val="uk-UA"/>
              </w:rPr>
            </w:pPr>
            <w:r w:rsidRPr="000150ED">
              <w:rPr>
                <w:b/>
                <w:sz w:val="24"/>
                <w:lang w:val="uk-UA"/>
              </w:rPr>
              <w:t xml:space="preserve">- </w:t>
            </w:r>
          </w:p>
        </w:tc>
      </w:tr>
      <w:tr w:rsidR="000150ED" w:rsidRPr="000150ED" w14:paraId="1302CB9F" w14:textId="77777777" w:rsidTr="000150ED">
        <w:tc>
          <w:tcPr>
            <w:tcW w:w="2973" w:type="dxa"/>
            <w:shd w:val="clear" w:color="auto" w:fill="auto"/>
          </w:tcPr>
          <w:p w14:paraId="1B1B80D4" w14:textId="77777777" w:rsidR="009F59DA" w:rsidRPr="000150ED" w:rsidRDefault="009F59DA" w:rsidP="000150ED">
            <w:pPr>
              <w:pStyle w:val="a8"/>
              <w:ind w:left="0"/>
              <w:rPr>
                <w:sz w:val="24"/>
                <w:lang w:val="uk-UA"/>
              </w:rPr>
            </w:pPr>
            <w:r w:rsidRPr="000150ED">
              <w:rPr>
                <w:sz w:val="24"/>
                <w:lang w:val="uk-UA"/>
              </w:rPr>
              <w:t>Реферат</w:t>
            </w:r>
          </w:p>
        </w:tc>
        <w:tc>
          <w:tcPr>
            <w:tcW w:w="1275" w:type="dxa"/>
            <w:shd w:val="clear" w:color="auto" w:fill="auto"/>
          </w:tcPr>
          <w:p w14:paraId="0929FF9D" w14:textId="77777777" w:rsidR="009F59DA" w:rsidRPr="000150ED" w:rsidRDefault="009F59DA" w:rsidP="00E81E4F">
            <w:pPr>
              <w:pStyle w:val="a8"/>
              <w:ind w:left="142" w:firstLine="425"/>
              <w:jc w:val="center"/>
              <w:rPr>
                <w:b/>
                <w:sz w:val="24"/>
                <w:lang w:val="uk-UA"/>
              </w:rPr>
            </w:pPr>
            <w:r w:rsidRPr="000150ED">
              <w:rPr>
                <w:b/>
                <w:sz w:val="24"/>
                <w:lang w:val="uk-UA"/>
              </w:rPr>
              <w:t>1</w:t>
            </w:r>
          </w:p>
        </w:tc>
        <w:tc>
          <w:tcPr>
            <w:tcW w:w="1772" w:type="dxa"/>
            <w:shd w:val="clear" w:color="auto" w:fill="auto"/>
          </w:tcPr>
          <w:p w14:paraId="2B3FDF29" w14:textId="77777777" w:rsidR="009F59DA" w:rsidRPr="000150ED" w:rsidRDefault="009F59DA" w:rsidP="00E81E4F">
            <w:pPr>
              <w:pStyle w:val="a8"/>
              <w:ind w:left="142" w:firstLine="425"/>
              <w:jc w:val="center"/>
              <w:rPr>
                <w:b/>
                <w:sz w:val="24"/>
                <w:lang w:val="uk-UA"/>
              </w:rPr>
            </w:pPr>
            <w:r w:rsidRPr="000150ED">
              <w:rPr>
                <w:b/>
                <w:sz w:val="24"/>
                <w:lang w:val="uk-UA"/>
              </w:rPr>
              <w:t>5</w:t>
            </w:r>
          </w:p>
        </w:tc>
        <w:tc>
          <w:tcPr>
            <w:tcW w:w="1391" w:type="dxa"/>
            <w:shd w:val="clear" w:color="auto" w:fill="auto"/>
          </w:tcPr>
          <w:p w14:paraId="4C60F96B" w14:textId="22E6FA92" w:rsidR="009F59DA" w:rsidRPr="000150ED" w:rsidRDefault="00F64CED" w:rsidP="00E81E4F">
            <w:pPr>
              <w:pStyle w:val="a8"/>
              <w:ind w:left="142" w:firstLine="425"/>
              <w:jc w:val="center"/>
              <w:rPr>
                <w:b/>
                <w:sz w:val="24"/>
                <w:lang w:val="uk-UA"/>
              </w:rPr>
            </w:pPr>
            <w:r w:rsidRPr="000150ED">
              <w:rPr>
                <w:b/>
                <w:sz w:val="24"/>
                <w:lang w:val="uk-UA"/>
              </w:rPr>
              <w:t>1</w:t>
            </w:r>
          </w:p>
        </w:tc>
        <w:tc>
          <w:tcPr>
            <w:tcW w:w="1934" w:type="dxa"/>
            <w:shd w:val="clear" w:color="auto" w:fill="auto"/>
          </w:tcPr>
          <w:p w14:paraId="3F4D4953" w14:textId="1022D235" w:rsidR="009F59DA" w:rsidRPr="000150ED" w:rsidRDefault="00F64CED" w:rsidP="00E81E4F">
            <w:pPr>
              <w:pStyle w:val="a8"/>
              <w:ind w:left="142" w:firstLine="425"/>
              <w:jc w:val="center"/>
              <w:rPr>
                <w:b/>
                <w:sz w:val="24"/>
                <w:lang w:val="uk-UA"/>
              </w:rPr>
            </w:pPr>
            <w:r w:rsidRPr="000150ED">
              <w:rPr>
                <w:b/>
                <w:sz w:val="24"/>
                <w:lang w:val="uk-UA"/>
              </w:rPr>
              <w:t>5</w:t>
            </w:r>
          </w:p>
        </w:tc>
      </w:tr>
      <w:tr w:rsidR="000150ED" w:rsidRPr="000150ED" w14:paraId="1E97D81A" w14:textId="77777777" w:rsidTr="000150ED">
        <w:tc>
          <w:tcPr>
            <w:tcW w:w="2973" w:type="dxa"/>
            <w:shd w:val="clear" w:color="auto" w:fill="auto"/>
          </w:tcPr>
          <w:p w14:paraId="6D4A5DC3" w14:textId="77777777" w:rsidR="009F59DA" w:rsidRPr="000150ED" w:rsidRDefault="009F59DA" w:rsidP="000150ED">
            <w:pPr>
              <w:pStyle w:val="a8"/>
              <w:ind w:left="0"/>
              <w:rPr>
                <w:sz w:val="24"/>
                <w:lang w:val="uk-UA"/>
              </w:rPr>
            </w:pPr>
            <w:proofErr w:type="spellStart"/>
            <w:r w:rsidRPr="000150ED">
              <w:rPr>
                <w:sz w:val="24"/>
                <w:lang w:val="uk-UA"/>
              </w:rPr>
              <w:t>Ессе</w:t>
            </w:r>
            <w:proofErr w:type="spellEnd"/>
          </w:p>
        </w:tc>
        <w:tc>
          <w:tcPr>
            <w:tcW w:w="1275" w:type="dxa"/>
            <w:shd w:val="clear" w:color="auto" w:fill="auto"/>
          </w:tcPr>
          <w:p w14:paraId="58FBFB39" w14:textId="77777777" w:rsidR="009F59DA" w:rsidRPr="000150ED" w:rsidRDefault="009F59DA" w:rsidP="00E81E4F">
            <w:pPr>
              <w:pStyle w:val="a8"/>
              <w:ind w:left="142" w:firstLine="425"/>
              <w:jc w:val="center"/>
              <w:rPr>
                <w:b/>
                <w:sz w:val="24"/>
                <w:lang w:val="uk-UA"/>
              </w:rPr>
            </w:pPr>
            <w:r w:rsidRPr="000150ED">
              <w:rPr>
                <w:b/>
                <w:sz w:val="24"/>
                <w:lang w:val="uk-UA"/>
              </w:rPr>
              <w:t>1</w:t>
            </w:r>
          </w:p>
        </w:tc>
        <w:tc>
          <w:tcPr>
            <w:tcW w:w="1772" w:type="dxa"/>
            <w:shd w:val="clear" w:color="auto" w:fill="auto"/>
          </w:tcPr>
          <w:p w14:paraId="55E19D70" w14:textId="77777777" w:rsidR="009F59DA" w:rsidRPr="000150ED" w:rsidRDefault="009F59DA" w:rsidP="00E81E4F">
            <w:pPr>
              <w:pStyle w:val="a8"/>
              <w:ind w:left="142" w:firstLine="425"/>
              <w:jc w:val="center"/>
              <w:rPr>
                <w:b/>
                <w:sz w:val="24"/>
                <w:lang w:val="uk-UA"/>
              </w:rPr>
            </w:pPr>
            <w:r w:rsidRPr="000150ED">
              <w:rPr>
                <w:b/>
                <w:sz w:val="24"/>
                <w:lang w:val="uk-UA"/>
              </w:rPr>
              <w:t xml:space="preserve">5 </w:t>
            </w:r>
          </w:p>
        </w:tc>
        <w:tc>
          <w:tcPr>
            <w:tcW w:w="1391" w:type="dxa"/>
            <w:shd w:val="clear" w:color="auto" w:fill="auto"/>
          </w:tcPr>
          <w:p w14:paraId="4B61A276" w14:textId="3BFBD26E" w:rsidR="009F59DA" w:rsidRPr="000150ED" w:rsidRDefault="00F64CED" w:rsidP="00E81E4F">
            <w:pPr>
              <w:pStyle w:val="a8"/>
              <w:ind w:left="142" w:firstLine="425"/>
              <w:jc w:val="center"/>
              <w:rPr>
                <w:b/>
                <w:sz w:val="24"/>
                <w:lang w:val="uk-UA"/>
              </w:rPr>
            </w:pPr>
            <w:r w:rsidRPr="000150ED">
              <w:rPr>
                <w:b/>
                <w:sz w:val="24"/>
                <w:lang w:val="uk-UA"/>
              </w:rPr>
              <w:t>1</w:t>
            </w:r>
          </w:p>
        </w:tc>
        <w:tc>
          <w:tcPr>
            <w:tcW w:w="1934" w:type="dxa"/>
            <w:shd w:val="clear" w:color="auto" w:fill="auto"/>
          </w:tcPr>
          <w:p w14:paraId="7BA25B5C" w14:textId="7FC05250" w:rsidR="009F59DA" w:rsidRPr="000150ED" w:rsidRDefault="00F64CED" w:rsidP="00E81E4F">
            <w:pPr>
              <w:pStyle w:val="a8"/>
              <w:ind w:left="142" w:firstLine="425"/>
              <w:jc w:val="center"/>
              <w:rPr>
                <w:b/>
                <w:sz w:val="24"/>
                <w:lang w:val="uk-UA"/>
              </w:rPr>
            </w:pPr>
            <w:r w:rsidRPr="000150ED">
              <w:rPr>
                <w:b/>
                <w:sz w:val="24"/>
                <w:lang w:val="uk-UA"/>
              </w:rPr>
              <w:t>5</w:t>
            </w:r>
          </w:p>
        </w:tc>
      </w:tr>
      <w:tr w:rsidR="000150ED" w:rsidRPr="000150ED" w14:paraId="3637EECA" w14:textId="77777777" w:rsidTr="000150ED">
        <w:tc>
          <w:tcPr>
            <w:tcW w:w="2973" w:type="dxa"/>
            <w:shd w:val="clear" w:color="auto" w:fill="auto"/>
          </w:tcPr>
          <w:p w14:paraId="424A24B4" w14:textId="77777777" w:rsidR="009F59DA" w:rsidRPr="000150ED" w:rsidRDefault="009F59DA" w:rsidP="000150ED">
            <w:pPr>
              <w:pStyle w:val="a8"/>
              <w:ind w:left="0"/>
              <w:rPr>
                <w:sz w:val="24"/>
                <w:lang w:val="uk-UA"/>
              </w:rPr>
            </w:pPr>
            <w:r w:rsidRPr="000150ED">
              <w:rPr>
                <w:sz w:val="24"/>
                <w:lang w:val="uk-UA"/>
              </w:rPr>
              <w:t>Модульна контрольна робота</w:t>
            </w:r>
          </w:p>
        </w:tc>
        <w:tc>
          <w:tcPr>
            <w:tcW w:w="1275" w:type="dxa"/>
            <w:shd w:val="clear" w:color="auto" w:fill="auto"/>
          </w:tcPr>
          <w:p w14:paraId="316EDD44" w14:textId="77777777" w:rsidR="009F59DA" w:rsidRPr="000150ED" w:rsidRDefault="009F59DA" w:rsidP="00E81E4F">
            <w:pPr>
              <w:pStyle w:val="a8"/>
              <w:ind w:left="142" w:firstLine="425"/>
              <w:jc w:val="center"/>
              <w:rPr>
                <w:b/>
                <w:sz w:val="24"/>
                <w:lang w:val="uk-UA"/>
              </w:rPr>
            </w:pPr>
            <w:r w:rsidRPr="000150ED">
              <w:rPr>
                <w:b/>
                <w:sz w:val="24"/>
                <w:lang w:val="uk-UA"/>
              </w:rPr>
              <w:t>1</w:t>
            </w:r>
          </w:p>
        </w:tc>
        <w:tc>
          <w:tcPr>
            <w:tcW w:w="1772" w:type="dxa"/>
            <w:shd w:val="clear" w:color="auto" w:fill="auto"/>
          </w:tcPr>
          <w:p w14:paraId="052B454F" w14:textId="5E2ED2CA" w:rsidR="009F59DA" w:rsidRPr="000150ED" w:rsidRDefault="00F64CED" w:rsidP="00E81E4F">
            <w:pPr>
              <w:pStyle w:val="a8"/>
              <w:ind w:left="142" w:firstLine="425"/>
              <w:jc w:val="center"/>
              <w:rPr>
                <w:b/>
                <w:sz w:val="24"/>
                <w:lang w:val="uk-UA"/>
              </w:rPr>
            </w:pPr>
            <w:r w:rsidRPr="000150ED">
              <w:rPr>
                <w:b/>
                <w:sz w:val="24"/>
                <w:lang w:val="uk-UA"/>
              </w:rPr>
              <w:t>4</w:t>
            </w:r>
            <w:r w:rsidR="009F59DA" w:rsidRPr="000150ED">
              <w:rPr>
                <w:b/>
                <w:sz w:val="24"/>
                <w:lang w:val="uk-UA"/>
              </w:rPr>
              <w:t>0</w:t>
            </w:r>
          </w:p>
        </w:tc>
        <w:tc>
          <w:tcPr>
            <w:tcW w:w="1391" w:type="dxa"/>
            <w:shd w:val="clear" w:color="auto" w:fill="auto"/>
          </w:tcPr>
          <w:p w14:paraId="680EA5BD" w14:textId="77777777" w:rsidR="009F59DA" w:rsidRPr="000150ED" w:rsidRDefault="009F59DA" w:rsidP="00E81E4F">
            <w:pPr>
              <w:pStyle w:val="a8"/>
              <w:ind w:left="142" w:firstLine="425"/>
              <w:jc w:val="center"/>
              <w:rPr>
                <w:b/>
                <w:sz w:val="24"/>
                <w:lang w:val="uk-UA"/>
              </w:rPr>
            </w:pPr>
            <w:r w:rsidRPr="000150ED">
              <w:rPr>
                <w:b/>
                <w:sz w:val="24"/>
                <w:lang w:val="uk-UA"/>
              </w:rPr>
              <w:t>1</w:t>
            </w:r>
          </w:p>
        </w:tc>
        <w:tc>
          <w:tcPr>
            <w:tcW w:w="1934" w:type="dxa"/>
            <w:shd w:val="clear" w:color="auto" w:fill="auto"/>
          </w:tcPr>
          <w:p w14:paraId="14F92CCA" w14:textId="1388117A" w:rsidR="009F59DA" w:rsidRPr="000150ED" w:rsidRDefault="00F64CED" w:rsidP="00E81E4F">
            <w:pPr>
              <w:pStyle w:val="a8"/>
              <w:ind w:left="142" w:firstLine="425"/>
              <w:jc w:val="center"/>
              <w:rPr>
                <w:b/>
                <w:sz w:val="24"/>
                <w:lang w:val="uk-UA"/>
              </w:rPr>
            </w:pPr>
            <w:r w:rsidRPr="000150ED">
              <w:rPr>
                <w:b/>
                <w:sz w:val="24"/>
                <w:lang w:val="uk-UA"/>
              </w:rPr>
              <w:t>4</w:t>
            </w:r>
            <w:r w:rsidR="009F59DA" w:rsidRPr="000150ED">
              <w:rPr>
                <w:b/>
                <w:sz w:val="24"/>
                <w:lang w:val="uk-UA"/>
              </w:rPr>
              <w:t>0</w:t>
            </w:r>
          </w:p>
        </w:tc>
      </w:tr>
      <w:tr w:rsidR="000150ED" w:rsidRPr="000150ED" w14:paraId="02F7E54C" w14:textId="77777777" w:rsidTr="000150ED">
        <w:tc>
          <w:tcPr>
            <w:tcW w:w="2973" w:type="dxa"/>
            <w:shd w:val="clear" w:color="auto" w:fill="auto"/>
          </w:tcPr>
          <w:p w14:paraId="1AD09812" w14:textId="77777777" w:rsidR="009F59DA" w:rsidRPr="000150ED" w:rsidRDefault="009F59DA" w:rsidP="00E81E4F">
            <w:pPr>
              <w:pStyle w:val="a8"/>
              <w:ind w:left="142" w:firstLine="425"/>
              <w:jc w:val="center"/>
              <w:rPr>
                <w:b/>
                <w:sz w:val="24"/>
                <w:lang w:val="uk-UA"/>
              </w:rPr>
            </w:pPr>
            <w:r w:rsidRPr="000150ED">
              <w:rPr>
                <w:b/>
                <w:sz w:val="24"/>
                <w:lang w:val="uk-UA"/>
              </w:rPr>
              <w:t xml:space="preserve">                   Разом</w:t>
            </w:r>
          </w:p>
        </w:tc>
        <w:tc>
          <w:tcPr>
            <w:tcW w:w="1275" w:type="dxa"/>
            <w:shd w:val="clear" w:color="auto" w:fill="auto"/>
          </w:tcPr>
          <w:p w14:paraId="4F66B877" w14:textId="558B3231" w:rsidR="009F59DA" w:rsidRPr="000150ED" w:rsidRDefault="009F59DA" w:rsidP="00E81E4F">
            <w:pPr>
              <w:pStyle w:val="a8"/>
              <w:ind w:left="142" w:firstLine="425"/>
              <w:jc w:val="center"/>
              <w:rPr>
                <w:b/>
                <w:sz w:val="24"/>
                <w:highlight w:val="green"/>
                <w:lang w:val="uk-UA"/>
              </w:rPr>
            </w:pPr>
            <w:r w:rsidRPr="000150ED">
              <w:rPr>
                <w:b/>
                <w:sz w:val="24"/>
                <w:lang w:val="uk-UA"/>
              </w:rPr>
              <w:t>1</w:t>
            </w:r>
            <w:r w:rsidR="00F64CED" w:rsidRPr="000150ED">
              <w:rPr>
                <w:b/>
                <w:sz w:val="24"/>
                <w:lang w:val="uk-UA"/>
              </w:rPr>
              <w:t>0</w:t>
            </w:r>
          </w:p>
        </w:tc>
        <w:tc>
          <w:tcPr>
            <w:tcW w:w="1772" w:type="dxa"/>
            <w:shd w:val="clear" w:color="auto" w:fill="auto"/>
          </w:tcPr>
          <w:p w14:paraId="32BF8379" w14:textId="77777777" w:rsidR="009F59DA" w:rsidRPr="000150ED" w:rsidRDefault="009F59DA" w:rsidP="00E81E4F">
            <w:pPr>
              <w:pStyle w:val="a8"/>
              <w:ind w:left="142" w:firstLine="425"/>
              <w:jc w:val="center"/>
              <w:rPr>
                <w:b/>
                <w:sz w:val="24"/>
                <w:lang w:val="uk-UA"/>
              </w:rPr>
            </w:pPr>
            <w:r w:rsidRPr="000150ED">
              <w:rPr>
                <w:b/>
                <w:sz w:val="24"/>
                <w:lang w:val="uk-UA"/>
              </w:rPr>
              <w:t>100</w:t>
            </w:r>
          </w:p>
        </w:tc>
        <w:tc>
          <w:tcPr>
            <w:tcW w:w="1391" w:type="dxa"/>
            <w:shd w:val="clear" w:color="auto" w:fill="auto"/>
          </w:tcPr>
          <w:p w14:paraId="7823956A" w14:textId="1C2AF1F9" w:rsidR="009F59DA" w:rsidRPr="000150ED" w:rsidRDefault="009F59DA" w:rsidP="00E81E4F">
            <w:pPr>
              <w:pStyle w:val="a8"/>
              <w:ind w:left="142" w:firstLine="425"/>
              <w:jc w:val="center"/>
              <w:rPr>
                <w:b/>
                <w:sz w:val="24"/>
                <w:lang w:val="uk-UA"/>
              </w:rPr>
            </w:pPr>
            <w:r w:rsidRPr="000150ED">
              <w:rPr>
                <w:b/>
                <w:sz w:val="24"/>
                <w:lang w:val="uk-UA"/>
              </w:rPr>
              <w:t>1</w:t>
            </w:r>
            <w:r w:rsidR="00F64CED" w:rsidRPr="000150ED">
              <w:rPr>
                <w:b/>
                <w:sz w:val="24"/>
                <w:lang w:val="uk-UA"/>
              </w:rPr>
              <w:t>0</w:t>
            </w:r>
          </w:p>
        </w:tc>
        <w:tc>
          <w:tcPr>
            <w:tcW w:w="1934" w:type="dxa"/>
            <w:shd w:val="clear" w:color="auto" w:fill="auto"/>
          </w:tcPr>
          <w:p w14:paraId="08280942" w14:textId="77777777" w:rsidR="009F59DA" w:rsidRPr="000150ED" w:rsidRDefault="009F59DA" w:rsidP="00E81E4F">
            <w:pPr>
              <w:pStyle w:val="a8"/>
              <w:ind w:left="142" w:firstLine="425"/>
              <w:jc w:val="center"/>
              <w:rPr>
                <w:b/>
                <w:sz w:val="24"/>
                <w:lang w:val="uk-UA"/>
              </w:rPr>
            </w:pPr>
            <w:r w:rsidRPr="000150ED">
              <w:rPr>
                <w:b/>
                <w:sz w:val="24"/>
                <w:lang w:val="uk-UA"/>
              </w:rPr>
              <w:t>100</w:t>
            </w:r>
          </w:p>
        </w:tc>
      </w:tr>
    </w:tbl>
    <w:p w14:paraId="3B33170E" w14:textId="77777777" w:rsidR="009F59DA" w:rsidRPr="000150ED" w:rsidRDefault="009F59DA" w:rsidP="00FD35A8">
      <w:pPr>
        <w:tabs>
          <w:tab w:val="left" w:pos="284"/>
          <w:tab w:val="left" w:pos="567"/>
        </w:tabs>
        <w:rPr>
          <w:b/>
          <w:lang w:val="uk-UA"/>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1177"/>
        <w:gridCol w:w="1977"/>
        <w:gridCol w:w="1389"/>
        <w:gridCol w:w="1856"/>
      </w:tblGrid>
      <w:tr w:rsidR="00F64CED" w:rsidRPr="000150ED" w14:paraId="19A787B9" w14:textId="77777777" w:rsidTr="000150ED">
        <w:tc>
          <w:tcPr>
            <w:tcW w:w="2973" w:type="dxa"/>
            <w:vMerge w:val="restart"/>
            <w:shd w:val="clear" w:color="auto" w:fill="auto"/>
          </w:tcPr>
          <w:p w14:paraId="2EBE28C7" w14:textId="175139E7" w:rsidR="000150ED" w:rsidRDefault="000150ED" w:rsidP="000150ED">
            <w:pPr>
              <w:pStyle w:val="a8"/>
              <w:ind w:left="0"/>
              <w:jc w:val="center"/>
              <w:rPr>
                <w:b/>
                <w:sz w:val="24"/>
                <w:lang w:val="uk-UA"/>
              </w:rPr>
            </w:pPr>
          </w:p>
          <w:p w14:paraId="24D9B5C5" w14:textId="22271C93" w:rsidR="00F64CED" w:rsidRPr="000150ED" w:rsidRDefault="000150ED" w:rsidP="000150ED">
            <w:pPr>
              <w:pStyle w:val="a8"/>
              <w:ind w:left="0"/>
              <w:jc w:val="center"/>
              <w:rPr>
                <w:b/>
                <w:sz w:val="24"/>
                <w:lang w:val="uk-UA"/>
              </w:rPr>
            </w:pPr>
            <w:r w:rsidRPr="000150ED">
              <w:rPr>
                <w:b/>
                <w:sz w:val="24"/>
                <w:lang w:val="uk-UA"/>
              </w:rPr>
              <w:t>Вид діяльності здобувача вищої освіти</w:t>
            </w:r>
          </w:p>
        </w:tc>
        <w:tc>
          <w:tcPr>
            <w:tcW w:w="3118" w:type="dxa"/>
            <w:gridSpan w:val="2"/>
            <w:shd w:val="clear" w:color="auto" w:fill="auto"/>
          </w:tcPr>
          <w:p w14:paraId="773C722F" w14:textId="45413FDA" w:rsidR="00F64CED" w:rsidRPr="000150ED" w:rsidRDefault="00F64CED" w:rsidP="000150ED">
            <w:pPr>
              <w:pStyle w:val="a8"/>
              <w:ind w:left="0"/>
              <w:jc w:val="center"/>
              <w:rPr>
                <w:b/>
                <w:sz w:val="24"/>
                <w:lang w:val="uk-UA"/>
              </w:rPr>
            </w:pPr>
            <w:r w:rsidRPr="000150ED">
              <w:rPr>
                <w:b/>
                <w:sz w:val="24"/>
                <w:lang w:val="uk-UA"/>
              </w:rPr>
              <w:t>Модуль 3</w:t>
            </w:r>
          </w:p>
        </w:tc>
        <w:tc>
          <w:tcPr>
            <w:tcW w:w="3254" w:type="dxa"/>
            <w:gridSpan w:val="2"/>
            <w:shd w:val="clear" w:color="auto" w:fill="auto"/>
          </w:tcPr>
          <w:p w14:paraId="37141CF4" w14:textId="4B8E365C" w:rsidR="00F64CED" w:rsidRPr="000150ED" w:rsidRDefault="00F64CED" w:rsidP="000150ED">
            <w:pPr>
              <w:pStyle w:val="a8"/>
              <w:ind w:left="0"/>
              <w:jc w:val="center"/>
              <w:rPr>
                <w:b/>
                <w:sz w:val="24"/>
                <w:lang w:val="uk-UA"/>
              </w:rPr>
            </w:pPr>
            <w:r w:rsidRPr="000150ED">
              <w:rPr>
                <w:b/>
                <w:sz w:val="24"/>
                <w:lang w:val="uk-UA"/>
              </w:rPr>
              <w:t>Модуль 4</w:t>
            </w:r>
          </w:p>
        </w:tc>
      </w:tr>
      <w:tr w:rsidR="000150ED" w:rsidRPr="000150ED" w14:paraId="5BF7A35E" w14:textId="77777777" w:rsidTr="000150ED">
        <w:tc>
          <w:tcPr>
            <w:tcW w:w="2973" w:type="dxa"/>
            <w:vMerge/>
            <w:shd w:val="clear" w:color="auto" w:fill="auto"/>
          </w:tcPr>
          <w:p w14:paraId="4B0E77D5" w14:textId="77777777" w:rsidR="00F64CED" w:rsidRPr="000150ED" w:rsidRDefault="00F64CED" w:rsidP="000150ED">
            <w:pPr>
              <w:pStyle w:val="a8"/>
              <w:ind w:left="142" w:firstLine="425"/>
              <w:jc w:val="center"/>
              <w:rPr>
                <w:sz w:val="24"/>
                <w:lang w:val="uk-UA"/>
              </w:rPr>
            </w:pPr>
          </w:p>
        </w:tc>
        <w:tc>
          <w:tcPr>
            <w:tcW w:w="1134" w:type="dxa"/>
            <w:shd w:val="clear" w:color="auto" w:fill="auto"/>
          </w:tcPr>
          <w:p w14:paraId="05AA8C10" w14:textId="77777777" w:rsidR="00F64CED" w:rsidRPr="000150ED" w:rsidRDefault="00F64CED" w:rsidP="000150ED">
            <w:pPr>
              <w:pStyle w:val="a8"/>
              <w:ind w:left="0"/>
              <w:jc w:val="center"/>
              <w:rPr>
                <w:sz w:val="24"/>
                <w:lang w:val="uk-UA"/>
              </w:rPr>
            </w:pPr>
            <w:r w:rsidRPr="000150ED">
              <w:rPr>
                <w:sz w:val="24"/>
                <w:lang w:val="uk-UA"/>
              </w:rPr>
              <w:t>Кількість</w:t>
            </w:r>
          </w:p>
        </w:tc>
        <w:tc>
          <w:tcPr>
            <w:tcW w:w="1984" w:type="dxa"/>
            <w:shd w:val="clear" w:color="auto" w:fill="auto"/>
          </w:tcPr>
          <w:p w14:paraId="7ACBEA6C" w14:textId="77777777" w:rsidR="00F64CED" w:rsidRPr="000150ED" w:rsidRDefault="00F64CED" w:rsidP="000150ED">
            <w:pPr>
              <w:pStyle w:val="a8"/>
              <w:ind w:left="0"/>
              <w:jc w:val="center"/>
              <w:rPr>
                <w:sz w:val="24"/>
                <w:lang w:val="uk-UA"/>
              </w:rPr>
            </w:pPr>
            <w:r w:rsidRPr="000150ED">
              <w:rPr>
                <w:sz w:val="24"/>
                <w:lang w:val="uk-UA"/>
              </w:rPr>
              <w:t>Максимальна кількість балів (сумарна)</w:t>
            </w:r>
          </w:p>
        </w:tc>
        <w:tc>
          <w:tcPr>
            <w:tcW w:w="1393" w:type="dxa"/>
            <w:shd w:val="clear" w:color="auto" w:fill="auto"/>
          </w:tcPr>
          <w:p w14:paraId="5263CBE7" w14:textId="77777777" w:rsidR="00F64CED" w:rsidRPr="000150ED" w:rsidRDefault="00F64CED" w:rsidP="000150ED">
            <w:pPr>
              <w:pStyle w:val="a8"/>
              <w:ind w:left="0"/>
              <w:jc w:val="center"/>
              <w:rPr>
                <w:sz w:val="24"/>
                <w:lang w:val="uk-UA"/>
              </w:rPr>
            </w:pPr>
            <w:r w:rsidRPr="000150ED">
              <w:rPr>
                <w:sz w:val="24"/>
                <w:lang w:val="uk-UA"/>
              </w:rPr>
              <w:t>Кількість</w:t>
            </w:r>
          </w:p>
        </w:tc>
        <w:tc>
          <w:tcPr>
            <w:tcW w:w="1861" w:type="dxa"/>
            <w:shd w:val="clear" w:color="auto" w:fill="auto"/>
          </w:tcPr>
          <w:p w14:paraId="59924897" w14:textId="77777777" w:rsidR="00F64CED" w:rsidRPr="000150ED" w:rsidRDefault="00F64CED" w:rsidP="000150ED">
            <w:pPr>
              <w:pStyle w:val="a8"/>
              <w:ind w:left="0"/>
              <w:jc w:val="center"/>
              <w:rPr>
                <w:sz w:val="24"/>
                <w:lang w:val="uk-UA"/>
              </w:rPr>
            </w:pPr>
            <w:r w:rsidRPr="000150ED">
              <w:rPr>
                <w:sz w:val="24"/>
                <w:lang w:val="uk-UA"/>
              </w:rPr>
              <w:t>Максимальна кількість балів (сумарна)</w:t>
            </w:r>
          </w:p>
        </w:tc>
      </w:tr>
      <w:tr w:rsidR="000150ED" w:rsidRPr="000150ED" w14:paraId="0D674D19" w14:textId="77777777" w:rsidTr="000150ED">
        <w:tc>
          <w:tcPr>
            <w:tcW w:w="2973" w:type="dxa"/>
            <w:shd w:val="clear" w:color="auto" w:fill="auto"/>
          </w:tcPr>
          <w:p w14:paraId="4643372C" w14:textId="77777777" w:rsidR="00F64CED" w:rsidRPr="000150ED" w:rsidRDefault="00F64CED" w:rsidP="000150ED">
            <w:pPr>
              <w:pStyle w:val="a8"/>
              <w:ind w:left="0"/>
              <w:rPr>
                <w:b/>
                <w:sz w:val="24"/>
                <w:lang w:val="uk-UA"/>
              </w:rPr>
            </w:pPr>
            <w:r w:rsidRPr="000150ED">
              <w:rPr>
                <w:sz w:val="24"/>
                <w:lang w:val="uk-UA"/>
              </w:rPr>
              <w:t>Практичні (семінарські) заняття</w:t>
            </w:r>
          </w:p>
        </w:tc>
        <w:tc>
          <w:tcPr>
            <w:tcW w:w="1134" w:type="dxa"/>
            <w:shd w:val="clear" w:color="auto" w:fill="auto"/>
          </w:tcPr>
          <w:p w14:paraId="1BA86DA6" w14:textId="77777777" w:rsidR="00F64CED" w:rsidRPr="000150ED" w:rsidRDefault="00F64CED" w:rsidP="00E81E4F">
            <w:pPr>
              <w:pStyle w:val="a8"/>
              <w:ind w:left="142" w:firstLine="425"/>
              <w:jc w:val="center"/>
              <w:rPr>
                <w:b/>
                <w:sz w:val="24"/>
                <w:lang w:val="uk-UA"/>
              </w:rPr>
            </w:pPr>
            <w:r w:rsidRPr="000150ED">
              <w:rPr>
                <w:b/>
                <w:sz w:val="24"/>
                <w:lang w:val="uk-UA"/>
              </w:rPr>
              <w:t>6</w:t>
            </w:r>
          </w:p>
        </w:tc>
        <w:tc>
          <w:tcPr>
            <w:tcW w:w="1984" w:type="dxa"/>
            <w:shd w:val="clear" w:color="auto" w:fill="auto"/>
          </w:tcPr>
          <w:p w14:paraId="27834AE7" w14:textId="77777777" w:rsidR="00F64CED" w:rsidRPr="000150ED" w:rsidRDefault="00F64CED" w:rsidP="00E81E4F">
            <w:pPr>
              <w:pStyle w:val="a8"/>
              <w:ind w:left="142" w:firstLine="425"/>
              <w:jc w:val="center"/>
              <w:rPr>
                <w:b/>
                <w:sz w:val="24"/>
                <w:lang w:val="uk-UA"/>
              </w:rPr>
            </w:pPr>
            <w:r w:rsidRPr="000150ED">
              <w:rPr>
                <w:b/>
                <w:sz w:val="24"/>
                <w:lang w:val="uk-UA"/>
              </w:rPr>
              <w:t>45</w:t>
            </w:r>
          </w:p>
        </w:tc>
        <w:tc>
          <w:tcPr>
            <w:tcW w:w="1393" w:type="dxa"/>
            <w:shd w:val="clear" w:color="auto" w:fill="auto"/>
          </w:tcPr>
          <w:p w14:paraId="72DD5256" w14:textId="77777777" w:rsidR="00F64CED" w:rsidRPr="000150ED" w:rsidRDefault="00F64CED" w:rsidP="00E81E4F">
            <w:pPr>
              <w:pStyle w:val="a8"/>
              <w:ind w:left="142" w:firstLine="425"/>
              <w:jc w:val="center"/>
              <w:rPr>
                <w:b/>
                <w:sz w:val="24"/>
                <w:lang w:val="uk-UA"/>
              </w:rPr>
            </w:pPr>
            <w:r w:rsidRPr="000150ED">
              <w:rPr>
                <w:b/>
                <w:sz w:val="24"/>
                <w:lang w:val="uk-UA"/>
              </w:rPr>
              <w:t>6</w:t>
            </w:r>
          </w:p>
        </w:tc>
        <w:tc>
          <w:tcPr>
            <w:tcW w:w="1861" w:type="dxa"/>
            <w:shd w:val="clear" w:color="auto" w:fill="auto"/>
          </w:tcPr>
          <w:p w14:paraId="2FACA5F4" w14:textId="77777777" w:rsidR="00F64CED" w:rsidRPr="000150ED" w:rsidRDefault="00F64CED" w:rsidP="00E81E4F">
            <w:pPr>
              <w:pStyle w:val="a8"/>
              <w:ind w:left="142" w:firstLine="425"/>
              <w:jc w:val="center"/>
              <w:rPr>
                <w:b/>
                <w:sz w:val="24"/>
                <w:lang w:val="uk-UA"/>
              </w:rPr>
            </w:pPr>
            <w:r w:rsidRPr="000150ED">
              <w:rPr>
                <w:b/>
                <w:sz w:val="24"/>
                <w:lang w:val="uk-UA"/>
              </w:rPr>
              <w:t>45</w:t>
            </w:r>
          </w:p>
        </w:tc>
      </w:tr>
      <w:tr w:rsidR="000150ED" w:rsidRPr="000150ED" w14:paraId="3095C99A" w14:textId="77777777" w:rsidTr="000150ED">
        <w:tc>
          <w:tcPr>
            <w:tcW w:w="2973" w:type="dxa"/>
            <w:shd w:val="clear" w:color="auto" w:fill="auto"/>
          </w:tcPr>
          <w:p w14:paraId="4F05682F" w14:textId="77777777" w:rsidR="00F64CED" w:rsidRPr="000150ED" w:rsidRDefault="00F64CED" w:rsidP="000150ED">
            <w:pPr>
              <w:pStyle w:val="a8"/>
              <w:ind w:left="0"/>
              <w:rPr>
                <w:sz w:val="24"/>
                <w:lang w:val="uk-UA"/>
              </w:rPr>
            </w:pPr>
            <w:r w:rsidRPr="000150ED">
              <w:rPr>
                <w:sz w:val="24"/>
                <w:lang w:val="uk-UA"/>
              </w:rPr>
              <w:t>Лабораторні заняття (допуск, виконання та захист)</w:t>
            </w:r>
          </w:p>
        </w:tc>
        <w:tc>
          <w:tcPr>
            <w:tcW w:w="1134" w:type="dxa"/>
            <w:shd w:val="clear" w:color="auto" w:fill="auto"/>
          </w:tcPr>
          <w:p w14:paraId="1D7AC471" w14:textId="77777777" w:rsidR="00F64CED" w:rsidRPr="000150ED" w:rsidRDefault="00F64CED" w:rsidP="00E81E4F">
            <w:pPr>
              <w:pStyle w:val="a8"/>
              <w:ind w:left="142" w:firstLine="425"/>
              <w:jc w:val="center"/>
              <w:rPr>
                <w:b/>
                <w:sz w:val="24"/>
                <w:lang w:val="uk-UA"/>
              </w:rPr>
            </w:pPr>
            <w:r w:rsidRPr="000150ED">
              <w:rPr>
                <w:b/>
                <w:sz w:val="24"/>
                <w:lang w:val="uk-UA"/>
              </w:rPr>
              <w:t>-</w:t>
            </w:r>
          </w:p>
        </w:tc>
        <w:tc>
          <w:tcPr>
            <w:tcW w:w="1984" w:type="dxa"/>
            <w:shd w:val="clear" w:color="auto" w:fill="auto"/>
          </w:tcPr>
          <w:p w14:paraId="09CEF613" w14:textId="77777777" w:rsidR="00F64CED" w:rsidRPr="000150ED" w:rsidRDefault="00F64CED" w:rsidP="00E81E4F">
            <w:pPr>
              <w:pStyle w:val="a8"/>
              <w:ind w:left="142" w:firstLine="425"/>
              <w:jc w:val="center"/>
              <w:rPr>
                <w:b/>
                <w:sz w:val="24"/>
                <w:lang w:val="uk-UA"/>
              </w:rPr>
            </w:pPr>
            <w:r w:rsidRPr="000150ED">
              <w:rPr>
                <w:b/>
                <w:sz w:val="24"/>
                <w:lang w:val="uk-UA"/>
              </w:rPr>
              <w:t>-</w:t>
            </w:r>
          </w:p>
        </w:tc>
        <w:tc>
          <w:tcPr>
            <w:tcW w:w="1393" w:type="dxa"/>
            <w:shd w:val="clear" w:color="auto" w:fill="auto"/>
          </w:tcPr>
          <w:p w14:paraId="63C2F444" w14:textId="77777777" w:rsidR="00F64CED" w:rsidRPr="000150ED" w:rsidRDefault="00F64CED" w:rsidP="00E81E4F">
            <w:pPr>
              <w:pStyle w:val="a8"/>
              <w:ind w:left="142" w:firstLine="425"/>
              <w:jc w:val="center"/>
              <w:rPr>
                <w:b/>
                <w:sz w:val="24"/>
                <w:lang w:val="uk-UA"/>
              </w:rPr>
            </w:pPr>
            <w:r w:rsidRPr="000150ED">
              <w:rPr>
                <w:b/>
                <w:sz w:val="24"/>
                <w:lang w:val="uk-UA"/>
              </w:rPr>
              <w:t>-</w:t>
            </w:r>
          </w:p>
        </w:tc>
        <w:tc>
          <w:tcPr>
            <w:tcW w:w="1861" w:type="dxa"/>
            <w:shd w:val="clear" w:color="auto" w:fill="auto"/>
          </w:tcPr>
          <w:p w14:paraId="4921CBD7" w14:textId="77777777" w:rsidR="00F64CED" w:rsidRPr="000150ED" w:rsidRDefault="00F64CED" w:rsidP="00E81E4F">
            <w:pPr>
              <w:pStyle w:val="a8"/>
              <w:ind w:left="142" w:firstLine="425"/>
              <w:jc w:val="center"/>
              <w:rPr>
                <w:b/>
                <w:sz w:val="24"/>
                <w:lang w:val="uk-UA"/>
              </w:rPr>
            </w:pPr>
            <w:r w:rsidRPr="000150ED">
              <w:rPr>
                <w:b/>
                <w:sz w:val="24"/>
                <w:lang w:val="uk-UA"/>
              </w:rPr>
              <w:t>-</w:t>
            </w:r>
          </w:p>
        </w:tc>
      </w:tr>
      <w:tr w:rsidR="000150ED" w:rsidRPr="000150ED" w14:paraId="5D943AD5" w14:textId="77777777" w:rsidTr="000150ED">
        <w:trPr>
          <w:trHeight w:val="698"/>
        </w:trPr>
        <w:tc>
          <w:tcPr>
            <w:tcW w:w="2973" w:type="dxa"/>
            <w:shd w:val="clear" w:color="auto" w:fill="auto"/>
          </w:tcPr>
          <w:p w14:paraId="7D63F242" w14:textId="41FD1100" w:rsidR="00F64CED" w:rsidRPr="000150ED" w:rsidRDefault="00F64CED" w:rsidP="000150ED">
            <w:pPr>
              <w:pStyle w:val="a8"/>
              <w:ind w:left="0"/>
              <w:rPr>
                <w:sz w:val="24"/>
                <w:lang w:val="uk-UA"/>
              </w:rPr>
            </w:pPr>
            <w:proofErr w:type="spellStart"/>
            <w:r w:rsidRPr="000150ED">
              <w:rPr>
                <w:sz w:val="24"/>
                <w:lang w:val="uk-UA"/>
              </w:rPr>
              <w:lastRenderedPageBreak/>
              <w:t>Комп</w:t>
            </w:r>
            <w:proofErr w:type="spellEnd"/>
            <w:r w:rsidRPr="000150ED">
              <w:rPr>
                <w:sz w:val="24"/>
              </w:rPr>
              <w:t>’</w:t>
            </w:r>
            <w:proofErr w:type="spellStart"/>
            <w:r w:rsidRPr="000150ED">
              <w:rPr>
                <w:sz w:val="24"/>
                <w:lang w:val="uk-UA"/>
              </w:rPr>
              <w:t>ютерне</w:t>
            </w:r>
            <w:proofErr w:type="spellEnd"/>
            <w:r w:rsidRPr="000150ED">
              <w:rPr>
                <w:sz w:val="24"/>
                <w:lang w:val="uk-UA"/>
              </w:rPr>
              <w:t xml:space="preserve"> тестування при тематичному</w:t>
            </w:r>
            <w:r w:rsidR="000150ED">
              <w:rPr>
                <w:sz w:val="24"/>
                <w:lang w:val="uk-UA"/>
              </w:rPr>
              <w:t xml:space="preserve"> </w:t>
            </w:r>
            <w:r w:rsidRPr="000150ED">
              <w:rPr>
                <w:sz w:val="24"/>
                <w:lang w:val="uk-UA"/>
              </w:rPr>
              <w:t>оцінюванні</w:t>
            </w:r>
          </w:p>
        </w:tc>
        <w:tc>
          <w:tcPr>
            <w:tcW w:w="1134" w:type="dxa"/>
            <w:shd w:val="clear" w:color="auto" w:fill="auto"/>
          </w:tcPr>
          <w:p w14:paraId="7E51BB98" w14:textId="77777777" w:rsidR="00F64CED" w:rsidRPr="000150ED" w:rsidRDefault="00F64CED" w:rsidP="00E81E4F">
            <w:pPr>
              <w:pStyle w:val="a8"/>
              <w:ind w:left="142" w:firstLine="425"/>
              <w:jc w:val="center"/>
              <w:rPr>
                <w:b/>
                <w:sz w:val="24"/>
                <w:lang w:val="uk-UA"/>
              </w:rPr>
            </w:pPr>
            <w:r w:rsidRPr="000150ED">
              <w:rPr>
                <w:b/>
                <w:sz w:val="24"/>
                <w:lang w:val="uk-UA"/>
              </w:rPr>
              <w:t>-</w:t>
            </w:r>
          </w:p>
        </w:tc>
        <w:tc>
          <w:tcPr>
            <w:tcW w:w="1984" w:type="dxa"/>
            <w:shd w:val="clear" w:color="auto" w:fill="auto"/>
          </w:tcPr>
          <w:p w14:paraId="2096AC88" w14:textId="77777777" w:rsidR="00F64CED" w:rsidRPr="000150ED" w:rsidRDefault="00F64CED" w:rsidP="00E81E4F">
            <w:pPr>
              <w:pStyle w:val="a8"/>
              <w:ind w:left="142" w:firstLine="425"/>
              <w:jc w:val="center"/>
              <w:rPr>
                <w:b/>
                <w:sz w:val="24"/>
                <w:lang w:val="uk-UA"/>
              </w:rPr>
            </w:pPr>
            <w:r w:rsidRPr="000150ED">
              <w:rPr>
                <w:b/>
                <w:sz w:val="24"/>
                <w:lang w:val="uk-UA"/>
              </w:rPr>
              <w:t>-</w:t>
            </w:r>
          </w:p>
        </w:tc>
        <w:tc>
          <w:tcPr>
            <w:tcW w:w="1393" w:type="dxa"/>
            <w:shd w:val="clear" w:color="auto" w:fill="auto"/>
          </w:tcPr>
          <w:p w14:paraId="4F65B00D" w14:textId="77777777" w:rsidR="00F64CED" w:rsidRPr="000150ED" w:rsidRDefault="00F64CED" w:rsidP="00E81E4F">
            <w:pPr>
              <w:pStyle w:val="a8"/>
              <w:ind w:left="142" w:firstLine="425"/>
              <w:jc w:val="center"/>
              <w:rPr>
                <w:b/>
                <w:sz w:val="24"/>
                <w:lang w:val="uk-UA"/>
              </w:rPr>
            </w:pPr>
            <w:r w:rsidRPr="000150ED">
              <w:rPr>
                <w:b/>
                <w:sz w:val="24"/>
                <w:lang w:val="uk-UA"/>
              </w:rPr>
              <w:t>-</w:t>
            </w:r>
          </w:p>
        </w:tc>
        <w:tc>
          <w:tcPr>
            <w:tcW w:w="1861" w:type="dxa"/>
            <w:shd w:val="clear" w:color="auto" w:fill="auto"/>
          </w:tcPr>
          <w:p w14:paraId="0B1FC9FA" w14:textId="77777777" w:rsidR="00F64CED" w:rsidRPr="000150ED" w:rsidRDefault="00F64CED" w:rsidP="00E81E4F">
            <w:pPr>
              <w:pStyle w:val="a8"/>
              <w:ind w:left="142" w:firstLine="425"/>
              <w:jc w:val="center"/>
              <w:rPr>
                <w:b/>
                <w:sz w:val="24"/>
                <w:lang w:val="uk-UA"/>
              </w:rPr>
            </w:pPr>
            <w:r w:rsidRPr="000150ED">
              <w:rPr>
                <w:b/>
                <w:sz w:val="24"/>
                <w:lang w:val="uk-UA"/>
              </w:rPr>
              <w:t>-</w:t>
            </w:r>
          </w:p>
        </w:tc>
      </w:tr>
      <w:tr w:rsidR="000150ED" w:rsidRPr="000150ED" w14:paraId="62B3DE53" w14:textId="77777777" w:rsidTr="000150ED">
        <w:tc>
          <w:tcPr>
            <w:tcW w:w="2973" w:type="dxa"/>
            <w:shd w:val="clear" w:color="auto" w:fill="auto"/>
          </w:tcPr>
          <w:p w14:paraId="1AA1F45E" w14:textId="77777777" w:rsidR="00F64CED" w:rsidRPr="000150ED" w:rsidRDefault="00F64CED" w:rsidP="000150ED">
            <w:pPr>
              <w:pStyle w:val="a8"/>
              <w:ind w:left="0"/>
              <w:rPr>
                <w:sz w:val="24"/>
                <w:lang w:val="uk-UA"/>
              </w:rPr>
            </w:pPr>
            <w:r w:rsidRPr="000150ED">
              <w:rPr>
                <w:sz w:val="24"/>
                <w:lang w:val="uk-UA"/>
              </w:rPr>
              <w:t>Письмове тестування при тематичному оцінюванні</w:t>
            </w:r>
          </w:p>
        </w:tc>
        <w:tc>
          <w:tcPr>
            <w:tcW w:w="1134" w:type="dxa"/>
            <w:shd w:val="clear" w:color="auto" w:fill="auto"/>
          </w:tcPr>
          <w:p w14:paraId="52287EB5" w14:textId="77777777" w:rsidR="00F64CED" w:rsidRPr="000150ED" w:rsidRDefault="00F64CED" w:rsidP="00E81E4F">
            <w:pPr>
              <w:pStyle w:val="a8"/>
              <w:ind w:left="142" w:firstLine="425"/>
              <w:jc w:val="center"/>
              <w:rPr>
                <w:b/>
                <w:sz w:val="24"/>
                <w:lang w:val="uk-UA"/>
              </w:rPr>
            </w:pPr>
            <w:r w:rsidRPr="000150ED">
              <w:rPr>
                <w:b/>
                <w:sz w:val="24"/>
                <w:lang w:val="uk-UA"/>
              </w:rPr>
              <w:t>1</w:t>
            </w:r>
          </w:p>
        </w:tc>
        <w:tc>
          <w:tcPr>
            <w:tcW w:w="1984" w:type="dxa"/>
            <w:shd w:val="clear" w:color="auto" w:fill="auto"/>
          </w:tcPr>
          <w:p w14:paraId="7691C74F" w14:textId="77777777" w:rsidR="00F64CED" w:rsidRPr="000150ED" w:rsidRDefault="00F64CED" w:rsidP="00E81E4F">
            <w:pPr>
              <w:pStyle w:val="a8"/>
              <w:ind w:left="142" w:firstLine="425"/>
              <w:jc w:val="center"/>
              <w:rPr>
                <w:b/>
                <w:sz w:val="24"/>
                <w:lang w:val="uk-UA"/>
              </w:rPr>
            </w:pPr>
            <w:r w:rsidRPr="000150ED">
              <w:rPr>
                <w:b/>
                <w:sz w:val="24"/>
                <w:lang w:val="uk-UA"/>
              </w:rPr>
              <w:t>5</w:t>
            </w:r>
          </w:p>
        </w:tc>
        <w:tc>
          <w:tcPr>
            <w:tcW w:w="1393" w:type="dxa"/>
            <w:shd w:val="clear" w:color="auto" w:fill="auto"/>
          </w:tcPr>
          <w:p w14:paraId="51980E92" w14:textId="77777777" w:rsidR="00F64CED" w:rsidRPr="000150ED" w:rsidRDefault="00F64CED" w:rsidP="00E81E4F">
            <w:pPr>
              <w:pStyle w:val="a8"/>
              <w:ind w:left="142" w:firstLine="425"/>
              <w:jc w:val="center"/>
              <w:rPr>
                <w:b/>
                <w:sz w:val="24"/>
                <w:lang w:val="uk-UA"/>
              </w:rPr>
            </w:pPr>
            <w:r w:rsidRPr="000150ED">
              <w:rPr>
                <w:b/>
                <w:sz w:val="24"/>
                <w:lang w:val="uk-UA"/>
              </w:rPr>
              <w:t>1</w:t>
            </w:r>
          </w:p>
        </w:tc>
        <w:tc>
          <w:tcPr>
            <w:tcW w:w="1861" w:type="dxa"/>
            <w:shd w:val="clear" w:color="auto" w:fill="auto"/>
          </w:tcPr>
          <w:p w14:paraId="5173CE08" w14:textId="77777777" w:rsidR="00F64CED" w:rsidRPr="000150ED" w:rsidRDefault="00F64CED" w:rsidP="00E81E4F">
            <w:pPr>
              <w:pStyle w:val="a8"/>
              <w:ind w:left="142" w:firstLine="425"/>
              <w:jc w:val="center"/>
              <w:rPr>
                <w:b/>
                <w:sz w:val="24"/>
                <w:lang w:val="uk-UA"/>
              </w:rPr>
            </w:pPr>
            <w:r w:rsidRPr="000150ED">
              <w:rPr>
                <w:b/>
                <w:sz w:val="24"/>
                <w:lang w:val="uk-UA"/>
              </w:rPr>
              <w:t>5</w:t>
            </w:r>
          </w:p>
        </w:tc>
      </w:tr>
      <w:tr w:rsidR="000150ED" w:rsidRPr="000150ED" w14:paraId="1B1213CA" w14:textId="77777777" w:rsidTr="000150ED">
        <w:tc>
          <w:tcPr>
            <w:tcW w:w="2973" w:type="dxa"/>
            <w:shd w:val="clear" w:color="auto" w:fill="auto"/>
          </w:tcPr>
          <w:p w14:paraId="2964F2B1" w14:textId="77777777" w:rsidR="00F64CED" w:rsidRPr="000150ED" w:rsidRDefault="00F64CED" w:rsidP="000150ED">
            <w:pPr>
              <w:pStyle w:val="a8"/>
              <w:ind w:left="0"/>
              <w:rPr>
                <w:sz w:val="24"/>
                <w:lang w:val="uk-UA"/>
              </w:rPr>
            </w:pPr>
            <w:r w:rsidRPr="000150ED">
              <w:rPr>
                <w:sz w:val="24"/>
                <w:lang w:val="uk-UA"/>
              </w:rPr>
              <w:t>Презентація</w:t>
            </w:r>
          </w:p>
        </w:tc>
        <w:tc>
          <w:tcPr>
            <w:tcW w:w="1134" w:type="dxa"/>
            <w:shd w:val="clear" w:color="auto" w:fill="auto"/>
          </w:tcPr>
          <w:p w14:paraId="20BF304B" w14:textId="77777777" w:rsidR="00F64CED" w:rsidRPr="000150ED" w:rsidRDefault="00F64CED" w:rsidP="00E81E4F">
            <w:pPr>
              <w:pStyle w:val="a8"/>
              <w:ind w:left="142" w:firstLine="425"/>
              <w:jc w:val="center"/>
              <w:rPr>
                <w:b/>
                <w:sz w:val="24"/>
                <w:lang w:val="uk-UA"/>
              </w:rPr>
            </w:pPr>
            <w:r w:rsidRPr="000150ED">
              <w:rPr>
                <w:b/>
                <w:sz w:val="24"/>
                <w:lang w:val="uk-UA"/>
              </w:rPr>
              <w:t>-</w:t>
            </w:r>
          </w:p>
        </w:tc>
        <w:tc>
          <w:tcPr>
            <w:tcW w:w="1984" w:type="dxa"/>
            <w:shd w:val="clear" w:color="auto" w:fill="auto"/>
          </w:tcPr>
          <w:p w14:paraId="61AC655E" w14:textId="77777777" w:rsidR="00F64CED" w:rsidRPr="000150ED" w:rsidRDefault="00F64CED" w:rsidP="00E81E4F">
            <w:pPr>
              <w:pStyle w:val="a8"/>
              <w:ind w:left="142" w:firstLine="425"/>
              <w:jc w:val="center"/>
              <w:rPr>
                <w:b/>
                <w:sz w:val="24"/>
                <w:lang w:val="uk-UA"/>
              </w:rPr>
            </w:pPr>
            <w:r w:rsidRPr="000150ED">
              <w:rPr>
                <w:b/>
                <w:sz w:val="24"/>
                <w:lang w:val="uk-UA"/>
              </w:rPr>
              <w:t>-</w:t>
            </w:r>
          </w:p>
        </w:tc>
        <w:tc>
          <w:tcPr>
            <w:tcW w:w="1393" w:type="dxa"/>
            <w:shd w:val="clear" w:color="auto" w:fill="auto"/>
          </w:tcPr>
          <w:p w14:paraId="2DB9A2DD" w14:textId="77777777" w:rsidR="00F64CED" w:rsidRPr="000150ED" w:rsidRDefault="00F64CED" w:rsidP="00E81E4F">
            <w:pPr>
              <w:pStyle w:val="a8"/>
              <w:ind w:left="142" w:firstLine="425"/>
              <w:jc w:val="center"/>
              <w:rPr>
                <w:b/>
                <w:sz w:val="24"/>
                <w:lang w:val="uk-UA"/>
              </w:rPr>
            </w:pPr>
            <w:r w:rsidRPr="000150ED">
              <w:rPr>
                <w:b/>
                <w:sz w:val="24"/>
                <w:lang w:val="uk-UA"/>
              </w:rPr>
              <w:t>-</w:t>
            </w:r>
          </w:p>
        </w:tc>
        <w:tc>
          <w:tcPr>
            <w:tcW w:w="1861" w:type="dxa"/>
            <w:shd w:val="clear" w:color="auto" w:fill="auto"/>
          </w:tcPr>
          <w:p w14:paraId="45A9B859" w14:textId="77777777" w:rsidR="00F64CED" w:rsidRPr="000150ED" w:rsidRDefault="00F64CED" w:rsidP="00E81E4F">
            <w:pPr>
              <w:pStyle w:val="a8"/>
              <w:ind w:left="142" w:firstLine="425"/>
              <w:jc w:val="center"/>
              <w:rPr>
                <w:b/>
                <w:sz w:val="24"/>
                <w:lang w:val="uk-UA"/>
              </w:rPr>
            </w:pPr>
            <w:r w:rsidRPr="000150ED">
              <w:rPr>
                <w:b/>
                <w:sz w:val="24"/>
                <w:lang w:val="uk-UA"/>
              </w:rPr>
              <w:t xml:space="preserve">- </w:t>
            </w:r>
          </w:p>
        </w:tc>
      </w:tr>
      <w:tr w:rsidR="000150ED" w:rsidRPr="000150ED" w14:paraId="4BA5EC7C" w14:textId="77777777" w:rsidTr="000150ED">
        <w:tc>
          <w:tcPr>
            <w:tcW w:w="2973" w:type="dxa"/>
            <w:shd w:val="clear" w:color="auto" w:fill="auto"/>
          </w:tcPr>
          <w:p w14:paraId="1F8DDD9D" w14:textId="77777777" w:rsidR="00F64CED" w:rsidRPr="000150ED" w:rsidRDefault="00F64CED" w:rsidP="000150ED">
            <w:pPr>
              <w:pStyle w:val="a8"/>
              <w:ind w:left="0"/>
              <w:rPr>
                <w:sz w:val="24"/>
                <w:lang w:val="uk-UA"/>
              </w:rPr>
            </w:pPr>
            <w:r w:rsidRPr="000150ED">
              <w:rPr>
                <w:sz w:val="24"/>
                <w:lang w:val="uk-UA"/>
              </w:rPr>
              <w:t>Реферат</w:t>
            </w:r>
          </w:p>
        </w:tc>
        <w:tc>
          <w:tcPr>
            <w:tcW w:w="1134" w:type="dxa"/>
            <w:shd w:val="clear" w:color="auto" w:fill="auto"/>
          </w:tcPr>
          <w:p w14:paraId="207B907A" w14:textId="77777777" w:rsidR="00F64CED" w:rsidRPr="000150ED" w:rsidRDefault="00F64CED" w:rsidP="00E81E4F">
            <w:pPr>
              <w:pStyle w:val="a8"/>
              <w:ind w:left="142" w:firstLine="425"/>
              <w:jc w:val="center"/>
              <w:rPr>
                <w:b/>
                <w:sz w:val="24"/>
                <w:lang w:val="uk-UA"/>
              </w:rPr>
            </w:pPr>
            <w:r w:rsidRPr="000150ED">
              <w:rPr>
                <w:b/>
                <w:sz w:val="24"/>
                <w:lang w:val="uk-UA"/>
              </w:rPr>
              <w:t>1</w:t>
            </w:r>
          </w:p>
        </w:tc>
        <w:tc>
          <w:tcPr>
            <w:tcW w:w="1984" w:type="dxa"/>
            <w:shd w:val="clear" w:color="auto" w:fill="auto"/>
          </w:tcPr>
          <w:p w14:paraId="3F6253E3" w14:textId="77777777" w:rsidR="00F64CED" w:rsidRPr="000150ED" w:rsidRDefault="00F64CED" w:rsidP="00E81E4F">
            <w:pPr>
              <w:pStyle w:val="a8"/>
              <w:ind w:left="142" w:firstLine="425"/>
              <w:jc w:val="center"/>
              <w:rPr>
                <w:b/>
                <w:sz w:val="24"/>
                <w:lang w:val="uk-UA"/>
              </w:rPr>
            </w:pPr>
            <w:r w:rsidRPr="000150ED">
              <w:rPr>
                <w:b/>
                <w:sz w:val="24"/>
                <w:lang w:val="uk-UA"/>
              </w:rPr>
              <w:t>5</w:t>
            </w:r>
          </w:p>
        </w:tc>
        <w:tc>
          <w:tcPr>
            <w:tcW w:w="1393" w:type="dxa"/>
            <w:shd w:val="clear" w:color="auto" w:fill="auto"/>
          </w:tcPr>
          <w:p w14:paraId="3A3914D1" w14:textId="77777777" w:rsidR="00F64CED" w:rsidRPr="000150ED" w:rsidRDefault="00F64CED" w:rsidP="00E81E4F">
            <w:pPr>
              <w:pStyle w:val="a8"/>
              <w:ind w:left="142" w:firstLine="425"/>
              <w:jc w:val="center"/>
              <w:rPr>
                <w:b/>
                <w:sz w:val="24"/>
                <w:lang w:val="uk-UA"/>
              </w:rPr>
            </w:pPr>
            <w:r w:rsidRPr="000150ED">
              <w:rPr>
                <w:b/>
                <w:sz w:val="24"/>
                <w:lang w:val="uk-UA"/>
              </w:rPr>
              <w:t>1</w:t>
            </w:r>
          </w:p>
        </w:tc>
        <w:tc>
          <w:tcPr>
            <w:tcW w:w="1861" w:type="dxa"/>
            <w:shd w:val="clear" w:color="auto" w:fill="auto"/>
          </w:tcPr>
          <w:p w14:paraId="3AE0583D" w14:textId="77777777" w:rsidR="00F64CED" w:rsidRPr="000150ED" w:rsidRDefault="00F64CED" w:rsidP="00E81E4F">
            <w:pPr>
              <w:pStyle w:val="a8"/>
              <w:ind w:left="142" w:firstLine="425"/>
              <w:jc w:val="center"/>
              <w:rPr>
                <w:b/>
                <w:sz w:val="24"/>
                <w:lang w:val="uk-UA"/>
              </w:rPr>
            </w:pPr>
            <w:r w:rsidRPr="000150ED">
              <w:rPr>
                <w:b/>
                <w:sz w:val="24"/>
                <w:lang w:val="uk-UA"/>
              </w:rPr>
              <w:t>5</w:t>
            </w:r>
          </w:p>
        </w:tc>
      </w:tr>
      <w:tr w:rsidR="000150ED" w:rsidRPr="000150ED" w14:paraId="259CBAA2" w14:textId="77777777" w:rsidTr="000150ED">
        <w:tc>
          <w:tcPr>
            <w:tcW w:w="2973" w:type="dxa"/>
            <w:shd w:val="clear" w:color="auto" w:fill="auto"/>
          </w:tcPr>
          <w:p w14:paraId="376E2019" w14:textId="77777777" w:rsidR="00F64CED" w:rsidRPr="000150ED" w:rsidRDefault="00F64CED" w:rsidP="000150ED">
            <w:pPr>
              <w:pStyle w:val="a8"/>
              <w:ind w:left="0"/>
              <w:rPr>
                <w:sz w:val="24"/>
                <w:lang w:val="uk-UA"/>
              </w:rPr>
            </w:pPr>
            <w:proofErr w:type="spellStart"/>
            <w:r w:rsidRPr="000150ED">
              <w:rPr>
                <w:sz w:val="24"/>
                <w:lang w:val="uk-UA"/>
              </w:rPr>
              <w:t>Ессе</w:t>
            </w:r>
            <w:proofErr w:type="spellEnd"/>
          </w:p>
        </w:tc>
        <w:tc>
          <w:tcPr>
            <w:tcW w:w="1134" w:type="dxa"/>
            <w:shd w:val="clear" w:color="auto" w:fill="auto"/>
          </w:tcPr>
          <w:p w14:paraId="16D22AC3" w14:textId="77777777" w:rsidR="00F64CED" w:rsidRPr="000150ED" w:rsidRDefault="00F64CED" w:rsidP="00E81E4F">
            <w:pPr>
              <w:pStyle w:val="a8"/>
              <w:ind w:left="142" w:firstLine="425"/>
              <w:jc w:val="center"/>
              <w:rPr>
                <w:b/>
                <w:sz w:val="24"/>
                <w:lang w:val="uk-UA"/>
              </w:rPr>
            </w:pPr>
            <w:r w:rsidRPr="000150ED">
              <w:rPr>
                <w:b/>
                <w:sz w:val="24"/>
                <w:lang w:val="uk-UA"/>
              </w:rPr>
              <w:t>1</w:t>
            </w:r>
          </w:p>
        </w:tc>
        <w:tc>
          <w:tcPr>
            <w:tcW w:w="1984" w:type="dxa"/>
            <w:shd w:val="clear" w:color="auto" w:fill="auto"/>
          </w:tcPr>
          <w:p w14:paraId="17BF3FDA" w14:textId="77777777" w:rsidR="00F64CED" w:rsidRPr="000150ED" w:rsidRDefault="00F64CED" w:rsidP="00E81E4F">
            <w:pPr>
              <w:pStyle w:val="a8"/>
              <w:ind w:left="142" w:firstLine="425"/>
              <w:jc w:val="center"/>
              <w:rPr>
                <w:b/>
                <w:sz w:val="24"/>
                <w:lang w:val="uk-UA"/>
              </w:rPr>
            </w:pPr>
            <w:r w:rsidRPr="000150ED">
              <w:rPr>
                <w:b/>
                <w:sz w:val="24"/>
                <w:lang w:val="uk-UA"/>
              </w:rPr>
              <w:t xml:space="preserve">5 </w:t>
            </w:r>
          </w:p>
        </w:tc>
        <w:tc>
          <w:tcPr>
            <w:tcW w:w="1393" w:type="dxa"/>
            <w:shd w:val="clear" w:color="auto" w:fill="auto"/>
          </w:tcPr>
          <w:p w14:paraId="1F014CD6" w14:textId="77777777" w:rsidR="00F64CED" w:rsidRPr="000150ED" w:rsidRDefault="00F64CED" w:rsidP="00E81E4F">
            <w:pPr>
              <w:pStyle w:val="a8"/>
              <w:ind w:left="142" w:firstLine="425"/>
              <w:jc w:val="center"/>
              <w:rPr>
                <w:b/>
                <w:sz w:val="24"/>
                <w:lang w:val="uk-UA"/>
              </w:rPr>
            </w:pPr>
            <w:r w:rsidRPr="000150ED">
              <w:rPr>
                <w:b/>
                <w:sz w:val="24"/>
                <w:lang w:val="uk-UA"/>
              </w:rPr>
              <w:t>1</w:t>
            </w:r>
          </w:p>
        </w:tc>
        <w:tc>
          <w:tcPr>
            <w:tcW w:w="1861" w:type="dxa"/>
            <w:shd w:val="clear" w:color="auto" w:fill="auto"/>
          </w:tcPr>
          <w:p w14:paraId="0FED81E4" w14:textId="77777777" w:rsidR="00F64CED" w:rsidRPr="000150ED" w:rsidRDefault="00F64CED" w:rsidP="00E81E4F">
            <w:pPr>
              <w:pStyle w:val="a8"/>
              <w:ind w:left="142" w:firstLine="425"/>
              <w:jc w:val="center"/>
              <w:rPr>
                <w:b/>
                <w:sz w:val="24"/>
                <w:lang w:val="uk-UA"/>
              </w:rPr>
            </w:pPr>
            <w:r w:rsidRPr="000150ED">
              <w:rPr>
                <w:b/>
                <w:sz w:val="24"/>
                <w:lang w:val="uk-UA"/>
              </w:rPr>
              <w:t>5</w:t>
            </w:r>
          </w:p>
        </w:tc>
      </w:tr>
      <w:tr w:rsidR="000150ED" w:rsidRPr="000150ED" w14:paraId="42653B3C" w14:textId="77777777" w:rsidTr="000150ED">
        <w:tc>
          <w:tcPr>
            <w:tcW w:w="2973" w:type="dxa"/>
            <w:shd w:val="clear" w:color="auto" w:fill="auto"/>
          </w:tcPr>
          <w:p w14:paraId="08B0922D" w14:textId="77777777" w:rsidR="00F64CED" w:rsidRPr="000150ED" w:rsidRDefault="00F64CED" w:rsidP="000150ED">
            <w:pPr>
              <w:pStyle w:val="a8"/>
              <w:ind w:left="0"/>
              <w:rPr>
                <w:sz w:val="24"/>
                <w:lang w:val="uk-UA"/>
              </w:rPr>
            </w:pPr>
            <w:r w:rsidRPr="000150ED">
              <w:rPr>
                <w:sz w:val="24"/>
                <w:lang w:val="uk-UA"/>
              </w:rPr>
              <w:t>Модульна контрольна робота</w:t>
            </w:r>
          </w:p>
        </w:tc>
        <w:tc>
          <w:tcPr>
            <w:tcW w:w="1134" w:type="dxa"/>
            <w:shd w:val="clear" w:color="auto" w:fill="auto"/>
          </w:tcPr>
          <w:p w14:paraId="78E47A19" w14:textId="77777777" w:rsidR="00F64CED" w:rsidRPr="000150ED" w:rsidRDefault="00F64CED" w:rsidP="00E81E4F">
            <w:pPr>
              <w:pStyle w:val="a8"/>
              <w:ind w:left="142" w:firstLine="425"/>
              <w:jc w:val="center"/>
              <w:rPr>
                <w:b/>
                <w:sz w:val="24"/>
                <w:lang w:val="uk-UA"/>
              </w:rPr>
            </w:pPr>
            <w:r w:rsidRPr="000150ED">
              <w:rPr>
                <w:b/>
                <w:sz w:val="24"/>
                <w:lang w:val="uk-UA"/>
              </w:rPr>
              <w:t>1</w:t>
            </w:r>
          </w:p>
        </w:tc>
        <w:tc>
          <w:tcPr>
            <w:tcW w:w="1984" w:type="dxa"/>
            <w:shd w:val="clear" w:color="auto" w:fill="auto"/>
          </w:tcPr>
          <w:p w14:paraId="702D024C" w14:textId="77777777" w:rsidR="00F64CED" w:rsidRPr="000150ED" w:rsidRDefault="00F64CED" w:rsidP="00E81E4F">
            <w:pPr>
              <w:pStyle w:val="a8"/>
              <w:ind w:left="142" w:firstLine="425"/>
              <w:jc w:val="center"/>
              <w:rPr>
                <w:b/>
                <w:sz w:val="24"/>
                <w:lang w:val="uk-UA"/>
              </w:rPr>
            </w:pPr>
            <w:r w:rsidRPr="000150ED">
              <w:rPr>
                <w:b/>
                <w:sz w:val="24"/>
                <w:lang w:val="uk-UA"/>
              </w:rPr>
              <w:t>40</w:t>
            </w:r>
          </w:p>
        </w:tc>
        <w:tc>
          <w:tcPr>
            <w:tcW w:w="1393" w:type="dxa"/>
            <w:shd w:val="clear" w:color="auto" w:fill="auto"/>
          </w:tcPr>
          <w:p w14:paraId="09BE0923" w14:textId="77777777" w:rsidR="00F64CED" w:rsidRPr="000150ED" w:rsidRDefault="00F64CED" w:rsidP="00E81E4F">
            <w:pPr>
              <w:pStyle w:val="a8"/>
              <w:ind w:left="142" w:firstLine="425"/>
              <w:jc w:val="center"/>
              <w:rPr>
                <w:b/>
                <w:sz w:val="24"/>
                <w:lang w:val="uk-UA"/>
              </w:rPr>
            </w:pPr>
            <w:r w:rsidRPr="000150ED">
              <w:rPr>
                <w:b/>
                <w:sz w:val="24"/>
                <w:lang w:val="uk-UA"/>
              </w:rPr>
              <w:t>1</w:t>
            </w:r>
          </w:p>
        </w:tc>
        <w:tc>
          <w:tcPr>
            <w:tcW w:w="1861" w:type="dxa"/>
            <w:shd w:val="clear" w:color="auto" w:fill="auto"/>
          </w:tcPr>
          <w:p w14:paraId="5A712A00" w14:textId="77777777" w:rsidR="00F64CED" w:rsidRPr="000150ED" w:rsidRDefault="00F64CED" w:rsidP="00E81E4F">
            <w:pPr>
              <w:pStyle w:val="a8"/>
              <w:ind w:left="142" w:firstLine="425"/>
              <w:jc w:val="center"/>
              <w:rPr>
                <w:b/>
                <w:sz w:val="24"/>
                <w:lang w:val="uk-UA"/>
              </w:rPr>
            </w:pPr>
            <w:r w:rsidRPr="000150ED">
              <w:rPr>
                <w:b/>
                <w:sz w:val="24"/>
                <w:lang w:val="uk-UA"/>
              </w:rPr>
              <w:t>40</w:t>
            </w:r>
          </w:p>
        </w:tc>
      </w:tr>
      <w:tr w:rsidR="000150ED" w:rsidRPr="000150ED" w14:paraId="0BFAF0F6" w14:textId="77777777" w:rsidTr="000150ED">
        <w:tc>
          <w:tcPr>
            <w:tcW w:w="2973" w:type="dxa"/>
            <w:shd w:val="clear" w:color="auto" w:fill="auto"/>
          </w:tcPr>
          <w:p w14:paraId="409E4297" w14:textId="77777777" w:rsidR="00F64CED" w:rsidRPr="000150ED" w:rsidRDefault="00F64CED" w:rsidP="00E81E4F">
            <w:pPr>
              <w:pStyle w:val="a8"/>
              <w:ind w:left="142" w:firstLine="425"/>
              <w:jc w:val="center"/>
              <w:rPr>
                <w:b/>
                <w:sz w:val="24"/>
                <w:lang w:val="uk-UA"/>
              </w:rPr>
            </w:pPr>
            <w:r w:rsidRPr="000150ED">
              <w:rPr>
                <w:b/>
                <w:sz w:val="24"/>
                <w:lang w:val="uk-UA"/>
              </w:rPr>
              <w:t xml:space="preserve">                   Разом</w:t>
            </w:r>
          </w:p>
        </w:tc>
        <w:tc>
          <w:tcPr>
            <w:tcW w:w="1134" w:type="dxa"/>
            <w:shd w:val="clear" w:color="auto" w:fill="auto"/>
          </w:tcPr>
          <w:p w14:paraId="126D73E0" w14:textId="77777777" w:rsidR="00F64CED" w:rsidRPr="000150ED" w:rsidRDefault="00F64CED" w:rsidP="00E81E4F">
            <w:pPr>
              <w:pStyle w:val="a8"/>
              <w:ind w:left="142" w:firstLine="425"/>
              <w:jc w:val="center"/>
              <w:rPr>
                <w:b/>
                <w:sz w:val="24"/>
                <w:highlight w:val="green"/>
                <w:lang w:val="uk-UA"/>
              </w:rPr>
            </w:pPr>
            <w:r w:rsidRPr="000150ED">
              <w:rPr>
                <w:b/>
                <w:sz w:val="24"/>
                <w:lang w:val="uk-UA"/>
              </w:rPr>
              <w:t>10</w:t>
            </w:r>
          </w:p>
        </w:tc>
        <w:tc>
          <w:tcPr>
            <w:tcW w:w="1984" w:type="dxa"/>
            <w:shd w:val="clear" w:color="auto" w:fill="auto"/>
          </w:tcPr>
          <w:p w14:paraId="0C0303C3" w14:textId="77777777" w:rsidR="00F64CED" w:rsidRPr="000150ED" w:rsidRDefault="00F64CED" w:rsidP="00E81E4F">
            <w:pPr>
              <w:pStyle w:val="a8"/>
              <w:ind w:left="142" w:firstLine="425"/>
              <w:jc w:val="center"/>
              <w:rPr>
                <w:b/>
                <w:sz w:val="24"/>
                <w:lang w:val="uk-UA"/>
              </w:rPr>
            </w:pPr>
            <w:r w:rsidRPr="000150ED">
              <w:rPr>
                <w:b/>
                <w:sz w:val="24"/>
                <w:lang w:val="uk-UA"/>
              </w:rPr>
              <w:t>100</w:t>
            </w:r>
          </w:p>
        </w:tc>
        <w:tc>
          <w:tcPr>
            <w:tcW w:w="1393" w:type="dxa"/>
            <w:shd w:val="clear" w:color="auto" w:fill="auto"/>
          </w:tcPr>
          <w:p w14:paraId="6AB409D5" w14:textId="77777777" w:rsidR="00F64CED" w:rsidRPr="000150ED" w:rsidRDefault="00F64CED" w:rsidP="00E81E4F">
            <w:pPr>
              <w:pStyle w:val="a8"/>
              <w:ind w:left="142" w:firstLine="425"/>
              <w:jc w:val="center"/>
              <w:rPr>
                <w:b/>
                <w:sz w:val="24"/>
                <w:lang w:val="uk-UA"/>
              </w:rPr>
            </w:pPr>
            <w:r w:rsidRPr="000150ED">
              <w:rPr>
                <w:b/>
                <w:sz w:val="24"/>
                <w:lang w:val="uk-UA"/>
              </w:rPr>
              <w:t>10</w:t>
            </w:r>
          </w:p>
        </w:tc>
        <w:tc>
          <w:tcPr>
            <w:tcW w:w="1861" w:type="dxa"/>
            <w:shd w:val="clear" w:color="auto" w:fill="auto"/>
          </w:tcPr>
          <w:p w14:paraId="17EA20D9" w14:textId="77777777" w:rsidR="00F64CED" w:rsidRPr="000150ED" w:rsidRDefault="00F64CED" w:rsidP="00E81E4F">
            <w:pPr>
              <w:pStyle w:val="a8"/>
              <w:ind w:left="142" w:firstLine="425"/>
              <w:jc w:val="center"/>
              <w:rPr>
                <w:b/>
                <w:sz w:val="24"/>
                <w:lang w:val="uk-UA"/>
              </w:rPr>
            </w:pPr>
            <w:r w:rsidRPr="000150ED">
              <w:rPr>
                <w:b/>
                <w:sz w:val="24"/>
                <w:lang w:val="uk-UA"/>
              </w:rPr>
              <w:t>100</w:t>
            </w:r>
          </w:p>
        </w:tc>
      </w:tr>
    </w:tbl>
    <w:p w14:paraId="544F4D6D" w14:textId="77777777" w:rsidR="00F64CED" w:rsidRPr="00E81E4F" w:rsidRDefault="00F64CED" w:rsidP="00E81E4F">
      <w:pPr>
        <w:shd w:val="clear" w:color="auto" w:fill="FFFFFF"/>
        <w:autoSpaceDE w:val="0"/>
        <w:autoSpaceDN w:val="0"/>
        <w:adjustRightInd w:val="0"/>
        <w:ind w:left="142" w:firstLine="425"/>
        <w:jc w:val="center"/>
        <w:rPr>
          <w:b/>
          <w:iCs/>
          <w:sz w:val="28"/>
          <w:szCs w:val="28"/>
          <w:lang w:val="uk-UA"/>
        </w:rPr>
      </w:pPr>
    </w:p>
    <w:p w14:paraId="7A2A49BA" w14:textId="77777777" w:rsidR="00F64CED" w:rsidRPr="00E81E4F" w:rsidRDefault="00F64CED" w:rsidP="00E81E4F">
      <w:pPr>
        <w:shd w:val="clear" w:color="auto" w:fill="FFFFFF"/>
        <w:autoSpaceDE w:val="0"/>
        <w:autoSpaceDN w:val="0"/>
        <w:adjustRightInd w:val="0"/>
        <w:ind w:left="142" w:firstLine="425"/>
        <w:jc w:val="center"/>
        <w:rPr>
          <w:b/>
          <w:iCs/>
          <w:sz w:val="28"/>
          <w:szCs w:val="28"/>
          <w:lang w:val="uk-UA"/>
        </w:rPr>
      </w:pPr>
    </w:p>
    <w:p w14:paraId="320838CC" w14:textId="015A242B" w:rsidR="009F59DA" w:rsidRPr="00E81E4F" w:rsidRDefault="009F59DA" w:rsidP="00E81E4F">
      <w:pPr>
        <w:shd w:val="clear" w:color="auto" w:fill="FFFFFF"/>
        <w:autoSpaceDE w:val="0"/>
        <w:autoSpaceDN w:val="0"/>
        <w:adjustRightInd w:val="0"/>
        <w:ind w:left="142" w:firstLine="425"/>
        <w:jc w:val="center"/>
        <w:rPr>
          <w:b/>
          <w:iCs/>
          <w:sz w:val="28"/>
          <w:szCs w:val="28"/>
          <w:lang w:val="uk-UA"/>
        </w:rPr>
      </w:pPr>
      <w:r w:rsidRPr="00E81E4F">
        <w:rPr>
          <w:b/>
          <w:iCs/>
          <w:sz w:val="28"/>
          <w:szCs w:val="28"/>
          <w:lang w:val="uk-UA"/>
        </w:rPr>
        <w:t>Критерії оцінювання модульної контрольної роботи</w:t>
      </w:r>
    </w:p>
    <w:p w14:paraId="0077B33E" w14:textId="77777777" w:rsidR="009F59DA" w:rsidRPr="00E81E4F" w:rsidRDefault="009F59DA" w:rsidP="00E81E4F">
      <w:pPr>
        <w:shd w:val="clear" w:color="auto" w:fill="FFFFFF"/>
        <w:autoSpaceDE w:val="0"/>
        <w:autoSpaceDN w:val="0"/>
        <w:adjustRightInd w:val="0"/>
        <w:ind w:left="142" w:firstLine="425"/>
        <w:jc w:val="center"/>
        <w:rPr>
          <w:b/>
          <w:iCs/>
          <w:sz w:val="28"/>
          <w:szCs w:val="28"/>
          <w:lang w:val="uk-UA"/>
        </w:rPr>
      </w:pPr>
    </w:p>
    <w:p w14:paraId="0B240FCB" w14:textId="03EC6876" w:rsidR="009F59DA" w:rsidRPr="00E81E4F" w:rsidRDefault="009F59DA" w:rsidP="00E81E4F">
      <w:pPr>
        <w:ind w:left="142" w:firstLine="425"/>
        <w:jc w:val="both"/>
        <w:rPr>
          <w:sz w:val="28"/>
          <w:szCs w:val="28"/>
          <w:lang w:val="uk-UA"/>
        </w:rPr>
      </w:pPr>
      <w:r w:rsidRPr="00E81E4F">
        <w:rPr>
          <w:sz w:val="28"/>
          <w:szCs w:val="28"/>
          <w:lang w:val="uk-UA"/>
        </w:rPr>
        <w:t xml:space="preserve">Упродовж семестру, в якому вивчається дисципліна, студенти виконують два модульні завдання, кожне з яких оцінюється в діапазоні від 0 до </w:t>
      </w:r>
      <w:r w:rsidR="00F64CED" w:rsidRPr="00E81E4F">
        <w:rPr>
          <w:sz w:val="28"/>
          <w:szCs w:val="28"/>
          <w:lang w:val="uk-UA"/>
        </w:rPr>
        <w:t>4</w:t>
      </w:r>
      <w:r w:rsidRPr="00E81E4F">
        <w:rPr>
          <w:sz w:val="28"/>
          <w:szCs w:val="28"/>
          <w:lang w:val="uk-UA"/>
        </w:rPr>
        <w:t>0 балів.</w:t>
      </w:r>
    </w:p>
    <w:p w14:paraId="017E900E" w14:textId="77777777" w:rsidR="009F59DA" w:rsidRPr="00E81E4F" w:rsidRDefault="009F59DA" w:rsidP="00E81E4F">
      <w:pPr>
        <w:ind w:left="142" w:firstLine="425"/>
        <w:jc w:val="both"/>
        <w:rPr>
          <w:sz w:val="28"/>
          <w:szCs w:val="28"/>
          <w:lang w:val="uk-UA"/>
        </w:rPr>
      </w:pPr>
      <w:r w:rsidRPr="00E81E4F">
        <w:rPr>
          <w:sz w:val="28"/>
          <w:szCs w:val="28"/>
          <w:lang w:val="uk-UA"/>
        </w:rPr>
        <w:t>Модульне завдання виконується у формі тестування з елементами письмових відповідей. Підсумкова кількість балів складається із балів за результатами двох модулів і не може перевищувати 60 балів.</w:t>
      </w:r>
    </w:p>
    <w:p w14:paraId="6F6915A1" w14:textId="77777777" w:rsidR="009F59DA" w:rsidRPr="00E81E4F" w:rsidRDefault="009F59DA" w:rsidP="00E81E4F">
      <w:pPr>
        <w:shd w:val="clear" w:color="auto" w:fill="FFFFFF"/>
        <w:autoSpaceDE w:val="0"/>
        <w:autoSpaceDN w:val="0"/>
        <w:adjustRightInd w:val="0"/>
        <w:ind w:left="142" w:firstLine="425"/>
        <w:jc w:val="center"/>
        <w:rPr>
          <w:sz w:val="28"/>
          <w:szCs w:val="28"/>
          <w:lang w:val="uk-UA"/>
        </w:rPr>
      </w:pPr>
    </w:p>
    <w:p w14:paraId="2D6FADF3" w14:textId="77777777" w:rsidR="009F59DA" w:rsidRPr="00E81E4F" w:rsidRDefault="009F59DA" w:rsidP="00E81E4F">
      <w:pPr>
        <w:shd w:val="clear" w:color="auto" w:fill="FFFFFF"/>
        <w:autoSpaceDE w:val="0"/>
        <w:autoSpaceDN w:val="0"/>
        <w:adjustRightInd w:val="0"/>
        <w:ind w:left="142" w:firstLine="425"/>
        <w:jc w:val="center"/>
        <w:rPr>
          <w:b/>
          <w:iCs/>
          <w:sz w:val="28"/>
          <w:szCs w:val="28"/>
          <w:lang w:val="uk-UA"/>
        </w:rPr>
      </w:pPr>
      <w:r w:rsidRPr="00E81E4F">
        <w:rPr>
          <w:b/>
          <w:iCs/>
          <w:sz w:val="28"/>
          <w:szCs w:val="28"/>
          <w:lang w:val="uk-UA"/>
        </w:rPr>
        <w:t>Критерії оцінювання підсумкового семестрового контролю</w:t>
      </w:r>
    </w:p>
    <w:p w14:paraId="307112A1" w14:textId="77777777" w:rsidR="009F59DA" w:rsidRPr="00E81E4F" w:rsidRDefault="009F59DA" w:rsidP="00E81E4F">
      <w:pPr>
        <w:ind w:left="142" w:firstLine="425"/>
        <w:jc w:val="center"/>
        <w:rPr>
          <w:b/>
          <w:sz w:val="28"/>
          <w:szCs w:val="28"/>
          <w:lang w:val="uk-UA"/>
        </w:rPr>
      </w:pPr>
    </w:p>
    <w:p w14:paraId="7CE46BAC" w14:textId="77777777" w:rsidR="009F59DA" w:rsidRPr="00E81E4F" w:rsidRDefault="009F59DA" w:rsidP="00E81E4F">
      <w:pPr>
        <w:ind w:left="142" w:firstLine="425"/>
        <w:jc w:val="both"/>
        <w:rPr>
          <w:sz w:val="28"/>
          <w:szCs w:val="28"/>
          <w:lang w:val="uk-UA"/>
        </w:rPr>
      </w:pPr>
      <w:r w:rsidRPr="00E81E4F">
        <w:rPr>
          <w:sz w:val="28"/>
          <w:szCs w:val="28"/>
          <w:lang w:val="uk-UA"/>
        </w:rPr>
        <w:t>Переведення даних із 100-бальної шкали оцінювання у 5-бальну здійснюється в такому порядку:</w:t>
      </w:r>
    </w:p>
    <w:p w14:paraId="412060E0" w14:textId="77777777" w:rsidR="009F59DA" w:rsidRPr="00E81E4F" w:rsidRDefault="009F59DA" w:rsidP="007C77A3">
      <w:pPr>
        <w:jc w:val="both"/>
        <w:rPr>
          <w:sz w:val="28"/>
          <w:szCs w:val="28"/>
          <w:lang w:val="uk-UA"/>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1741"/>
        <w:gridCol w:w="2986"/>
        <w:gridCol w:w="3427"/>
      </w:tblGrid>
      <w:tr w:rsidR="009F59DA" w:rsidRPr="00E81E4F" w14:paraId="12421901" w14:textId="77777777" w:rsidTr="001278C9">
        <w:trPr>
          <w:trHeight w:val="450"/>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14:paraId="12313E68" w14:textId="77777777" w:rsidR="009F59DA" w:rsidRPr="007C77A3" w:rsidRDefault="009F59DA" w:rsidP="007C77A3">
            <w:pPr>
              <w:jc w:val="both"/>
              <w:rPr>
                <w:b/>
                <w:bCs/>
                <w:lang w:val="uk-UA"/>
              </w:rPr>
            </w:pPr>
            <w:r w:rsidRPr="007C77A3">
              <w:rPr>
                <w:b/>
                <w:bCs/>
                <w:lang w:val="uk-UA"/>
              </w:rPr>
              <w:t>Сума балів за всі види навчальної діяльності</w:t>
            </w:r>
          </w:p>
        </w:tc>
        <w:tc>
          <w:tcPr>
            <w:tcW w:w="1741" w:type="dxa"/>
            <w:vMerge w:val="restart"/>
            <w:tcBorders>
              <w:top w:val="single" w:sz="4" w:space="0" w:color="auto"/>
              <w:left w:val="single" w:sz="4" w:space="0" w:color="auto"/>
              <w:bottom w:val="single" w:sz="4" w:space="0" w:color="auto"/>
              <w:right w:val="single" w:sz="4" w:space="0" w:color="auto"/>
            </w:tcBorders>
            <w:vAlign w:val="center"/>
            <w:hideMark/>
          </w:tcPr>
          <w:p w14:paraId="0633C4C5" w14:textId="77777777" w:rsidR="009F59DA" w:rsidRPr="007C77A3" w:rsidRDefault="009F59DA" w:rsidP="007C77A3">
            <w:pPr>
              <w:rPr>
                <w:b/>
                <w:bCs/>
                <w:lang w:val="uk-UA"/>
              </w:rPr>
            </w:pPr>
            <w:r w:rsidRPr="007C77A3">
              <w:rPr>
                <w:b/>
                <w:bCs/>
                <w:lang w:val="uk-UA"/>
              </w:rPr>
              <w:t>Оцінка ECTS</w:t>
            </w:r>
          </w:p>
        </w:tc>
        <w:tc>
          <w:tcPr>
            <w:tcW w:w="6413" w:type="dxa"/>
            <w:gridSpan w:val="2"/>
            <w:tcBorders>
              <w:top w:val="single" w:sz="4" w:space="0" w:color="auto"/>
              <w:left w:val="single" w:sz="4" w:space="0" w:color="auto"/>
              <w:bottom w:val="single" w:sz="4" w:space="0" w:color="auto"/>
              <w:right w:val="single" w:sz="4" w:space="0" w:color="auto"/>
            </w:tcBorders>
            <w:vAlign w:val="center"/>
            <w:hideMark/>
          </w:tcPr>
          <w:p w14:paraId="0B107AC2" w14:textId="77777777" w:rsidR="009F59DA" w:rsidRPr="007C77A3" w:rsidRDefault="009F59DA" w:rsidP="00E81E4F">
            <w:pPr>
              <w:ind w:left="142" w:firstLine="425"/>
              <w:jc w:val="both"/>
              <w:rPr>
                <w:b/>
                <w:bCs/>
                <w:lang w:val="uk-UA"/>
              </w:rPr>
            </w:pPr>
            <w:r w:rsidRPr="007C77A3">
              <w:rPr>
                <w:b/>
                <w:bCs/>
                <w:lang w:val="uk-UA"/>
              </w:rPr>
              <w:t>Оцінка за національною шкалою</w:t>
            </w:r>
          </w:p>
        </w:tc>
      </w:tr>
      <w:tr w:rsidR="009F59DA" w:rsidRPr="00E81E4F" w14:paraId="7F92FA95" w14:textId="77777777" w:rsidTr="001278C9">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5FB81" w14:textId="77777777" w:rsidR="009F59DA" w:rsidRPr="007C77A3" w:rsidRDefault="009F59DA" w:rsidP="00E81E4F">
            <w:pPr>
              <w:ind w:left="142" w:firstLine="425"/>
              <w:jc w:val="both"/>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E49EC" w14:textId="77777777" w:rsidR="009F59DA" w:rsidRPr="007C77A3" w:rsidRDefault="009F59DA" w:rsidP="00E81E4F">
            <w:pPr>
              <w:ind w:left="142" w:firstLine="425"/>
              <w:jc w:val="both"/>
              <w:rPr>
                <w:lang w:val="uk-UA"/>
              </w:rPr>
            </w:pPr>
          </w:p>
        </w:tc>
        <w:tc>
          <w:tcPr>
            <w:tcW w:w="2986" w:type="dxa"/>
            <w:tcBorders>
              <w:top w:val="single" w:sz="4" w:space="0" w:color="auto"/>
              <w:left w:val="single" w:sz="4" w:space="0" w:color="auto"/>
              <w:bottom w:val="single" w:sz="4" w:space="0" w:color="auto"/>
              <w:right w:val="single" w:sz="4" w:space="0" w:color="auto"/>
            </w:tcBorders>
            <w:vAlign w:val="center"/>
            <w:hideMark/>
          </w:tcPr>
          <w:p w14:paraId="3076B635" w14:textId="5D9978CC" w:rsidR="009F59DA" w:rsidRPr="007C77A3" w:rsidRDefault="009F59DA" w:rsidP="007C77A3">
            <w:pPr>
              <w:ind w:right="-144"/>
              <w:jc w:val="center"/>
              <w:rPr>
                <w:b/>
                <w:bCs/>
                <w:lang w:val="uk-UA"/>
              </w:rPr>
            </w:pPr>
            <w:r w:rsidRPr="007C77A3">
              <w:rPr>
                <w:b/>
                <w:bCs/>
                <w:lang w:val="uk-UA"/>
              </w:rPr>
              <w:t>для екзамену, курсової</w:t>
            </w:r>
            <w:r w:rsidR="007C77A3">
              <w:rPr>
                <w:b/>
                <w:bCs/>
                <w:lang w:val="uk-UA"/>
              </w:rPr>
              <w:t xml:space="preserve"> </w:t>
            </w:r>
            <w:r w:rsidRPr="007C77A3">
              <w:rPr>
                <w:b/>
                <w:bCs/>
                <w:lang w:val="uk-UA"/>
              </w:rPr>
              <w:t>роботи, практики</w:t>
            </w:r>
          </w:p>
        </w:tc>
        <w:tc>
          <w:tcPr>
            <w:tcW w:w="3427" w:type="dxa"/>
            <w:tcBorders>
              <w:top w:val="single" w:sz="4" w:space="0" w:color="auto"/>
              <w:left w:val="single" w:sz="4" w:space="0" w:color="auto"/>
              <w:bottom w:val="single" w:sz="4" w:space="0" w:color="auto"/>
              <w:right w:val="single" w:sz="4" w:space="0" w:color="auto"/>
            </w:tcBorders>
            <w:hideMark/>
          </w:tcPr>
          <w:p w14:paraId="5538D011" w14:textId="77777777" w:rsidR="009F59DA" w:rsidRPr="007C77A3" w:rsidRDefault="009F59DA" w:rsidP="00E81E4F">
            <w:pPr>
              <w:ind w:left="142" w:firstLine="425"/>
              <w:jc w:val="both"/>
              <w:rPr>
                <w:b/>
                <w:bCs/>
                <w:lang w:val="uk-UA"/>
              </w:rPr>
            </w:pPr>
            <w:r w:rsidRPr="007C77A3">
              <w:rPr>
                <w:b/>
                <w:bCs/>
                <w:lang w:val="uk-UA"/>
              </w:rPr>
              <w:t>для заліку</w:t>
            </w:r>
          </w:p>
        </w:tc>
      </w:tr>
      <w:tr w:rsidR="009F59DA" w:rsidRPr="00E81E4F" w14:paraId="7C0C0EF2" w14:textId="77777777" w:rsidTr="001278C9">
        <w:tc>
          <w:tcPr>
            <w:tcW w:w="2052" w:type="dxa"/>
            <w:tcBorders>
              <w:top w:val="single" w:sz="4" w:space="0" w:color="auto"/>
              <w:left w:val="single" w:sz="4" w:space="0" w:color="auto"/>
              <w:bottom w:val="single" w:sz="4" w:space="0" w:color="auto"/>
              <w:right w:val="single" w:sz="4" w:space="0" w:color="auto"/>
            </w:tcBorders>
            <w:vAlign w:val="center"/>
            <w:hideMark/>
          </w:tcPr>
          <w:p w14:paraId="44A4213C" w14:textId="77777777" w:rsidR="009F59DA" w:rsidRPr="007C77A3" w:rsidRDefault="009F59DA" w:rsidP="00E81E4F">
            <w:pPr>
              <w:ind w:left="142" w:firstLine="425"/>
              <w:jc w:val="both"/>
              <w:rPr>
                <w:b/>
                <w:lang w:val="uk-UA"/>
              </w:rPr>
            </w:pPr>
            <w:r w:rsidRPr="007C77A3">
              <w:rPr>
                <w:lang w:val="uk-UA"/>
              </w:rPr>
              <w:t>90-100</w:t>
            </w:r>
          </w:p>
        </w:tc>
        <w:tc>
          <w:tcPr>
            <w:tcW w:w="1741" w:type="dxa"/>
            <w:tcBorders>
              <w:top w:val="single" w:sz="4" w:space="0" w:color="auto"/>
              <w:left w:val="single" w:sz="4" w:space="0" w:color="auto"/>
              <w:bottom w:val="single" w:sz="4" w:space="0" w:color="auto"/>
              <w:right w:val="single" w:sz="4" w:space="0" w:color="auto"/>
            </w:tcBorders>
            <w:vAlign w:val="center"/>
            <w:hideMark/>
          </w:tcPr>
          <w:p w14:paraId="679BE56B" w14:textId="77777777" w:rsidR="009F59DA" w:rsidRPr="007C77A3" w:rsidRDefault="009F59DA" w:rsidP="00E81E4F">
            <w:pPr>
              <w:ind w:left="142" w:firstLine="425"/>
              <w:jc w:val="both"/>
              <w:rPr>
                <w:b/>
                <w:lang w:val="uk-UA"/>
              </w:rPr>
            </w:pPr>
            <w:r w:rsidRPr="007C77A3">
              <w:rPr>
                <w:b/>
                <w:lang w:val="uk-UA"/>
              </w:rPr>
              <w:t>А</w:t>
            </w:r>
          </w:p>
        </w:tc>
        <w:tc>
          <w:tcPr>
            <w:tcW w:w="2986" w:type="dxa"/>
            <w:tcBorders>
              <w:top w:val="single" w:sz="4" w:space="0" w:color="auto"/>
              <w:left w:val="single" w:sz="4" w:space="0" w:color="auto"/>
              <w:bottom w:val="single" w:sz="4" w:space="0" w:color="auto"/>
              <w:right w:val="single" w:sz="4" w:space="0" w:color="auto"/>
            </w:tcBorders>
            <w:vAlign w:val="center"/>
            <w:hideMark/>
          </w:tcPr>
          <w:p w14:paraId="62BD25EA" w14:textId="77777777" w:rsidR="009F59DA" w:rsidRPr="007C77A3" w:rsidRDefault="009F59DA" w:rsidP="00E81E4F">
            <w:pPr>
              <w:ind w:left="142" w:firstLine="425"/>
              <w:jc w:val="both"/>
              <w:rPr>
                <w:lang w:val="uk-UA"/>
              </w:rPr>
            </w:pPr>
            <w:r w:rsidRPr="007C77A3">
              <w:rPr>
                <w:lang w:val="uk-UA"/>
              </w:rPr>
              <w:t xml:space="preserve">відмінно  </w:t>
            </w:r>
          </w:p>
        </w:tc>
        <w:tc>
          <w:tcPr>
            <w:tcW w:w="3427" w:type="dxa"/>
            <w:vMerge w:val="restart"/>
            <w:tcBorders>
              <w:top w:val="single" w:sz="4" w:space="0" w:color="auto"/>
              <w:left w:val="single" w:sz="4" w:space="0" w:color="auto"/>
              <w:bottom w:val="single" w:sz="4" w:space="0" w:color="auto"/>
              <w:right w:val="single" w:sz="4" w:space="0" w:color="auto"/>
            </w:tcBorders>
          </w:tcPr>
          <w:p w14:paraId="0D647F5E" w14:textId="77777777" w:rsidR="009F59DA" w:rsidRPr="007C77A3" w:rsidRDefault="009F59DA" w:rsidP="00E81E4F">
            <w:pPr>
              <w:ind w:left="142" w:firstLine="425"/>
              <w:jc w:val="both"/>
              <w:rPr>
                <w:lang w:val="uk-UA"/>
              </w:rPr>
            </w:pPr>
          </w:p>
          <w:p w14:paraId="6376E834" w14:textId="77777777" w:rsidR="009F59DA" w:rsidRPr="007C77A3" w:rsidRDefault="009F59DA" w:rsidP="00E81E4F">
            <w:pPr>
              <w:ind w:left="142" w:firstLine="425"/>
              <w:jc w:val="both"/>
              <w:rPr>
                <w:lang w:val="uk-UA"/>
              </w:rPr>
            </w:pPr>
          </w:p>
          <w:p w14:paraId="63B6EF6D" w14:textId="77777777" w:rsidR="009F59DA" w:rsidRPr="007C77A3" w:rsidRDefault="009F59DA" w:rsidP="00E81E4F">
            <w:pPr>
              <w:ind w:left="142" w:firstLine="425"/>
              <w:jc w:val="both"/>
              <w:rPr>
                <w:lang w:val="uk-UA"/>
              </w:rPr>
            </w:pPr>
            <w:r w:rsidRPr="007C77A3">
              <w:rPr>
                <w:lang w:val="uk-UA"/>
              </w:rPr>
              <w:t>зараховано</w:t>
            </w:r>
          </w:p>
        </w:tc>
      </w:tr>
      <w:tr w:rsidR="009F59DA" w:rsidRPr="00E81E4F" w14:paraId="4AACD629" w14:textId="77777777" w:rsidTr="001278C9">
        <w:trPr>
          <w:trHeight w:val="194"/>
        </w:trPr>
        <w:tc>
          <w:tcPr>
            <w:tcW w:w="2052" w:type="dxa"/>
            <w:tcBorders>
              <w:top w:val="single" w:sz="4" w:space="0" w:color="auto"/>
              <w:left w:val="single" w:sz="4" w:space="0" w:color="auto"/>
              <w:bottom w:val="single" w:sz="4" w:space="0" w:color="auto"/>
              <w:right w:val="single" w:sz="4" w:space="0" w:color="auto"/>
            </w:tcBorders>
            <w:vAlign w:val="center"/>
            <w:hideMark/>
          </w:tcPr>
          <w:p w14:paraId="75A65EC2" w14:textId="77777777" w:rsidR="009F59DA" w:rsidRPr="007C77A3" w:rsidRDefault="009F59DA" w:rsidP="00E81E4F">
            <w:pPr>
              <w:ind w:left="142" w:firstLine="425"/>
              <w:jc w:val="both"/>
              <w:rPr>
                <w:lang w:val="uk-UA"/>
              </w:rPr>
            </w:pPr>
            <w:r w:rsidRPr="007C77A3">
              <w:rPr>
                <w:lang w:val="uk-UA"/>
              </w:rPr>
              <w:t>82-89</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A8E3AA1" w14:textId="77777777" w:rsidR="009F59DA" w:rsidRPr="007C77A3" w:rsidRDefault="009F59DA" w:rsidP="00E81E4F">
            <w:pPr>
              <w:ind w:left="142" w:firstLine="425"/>
              <w:jc w:val="both"/>
              <w:rPr>
                <w:b/>
                <w:lang w:val="uk-UA"/>
              </w:rPr>
            </w:pPr>
            <w:r w:rsidRPr="007C77A3">
              <w:rPr>
                <w:b/>
                <w:lang w:val="uk-UA"/>
              </w:rPr>
              <w:t>В</w:t>
            </w:r>
          </w:p>
        </w:tc>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0D6BF999" w14:textId="77777777" w:rsidR="009F59DA" w:rsidRPr="007C77A3" w:rsidRDefault="009F59DA" w:rsidP="00E81E4F">
            <w:pPr>
              <w:ind w:left="142" w:firstLine="425"/>
              <w:jc w:val="both"/>
              <w:rPr>
                <w:lang w:val="uk-UA"/>
              </w:rPr>
            </w:pPr>
            <w:r w:rsidRPr="007C77A3">
              <w:rPr>
                <w:lang w:val="uk-UA"/>
              </w:rPr>
              <w:t xml:space="preserve">добре </w:t>
            </w:r>
          </w:p>
        </w:tc>
        <w:tc>
          <w:tcPr>
            <w:tcW w:w="3427" w:type="dxa"/>
            <w:vMerge/>
            <w:tcBorders>
              <w:top w:val="single" w:sz="4" w:space="0" w:color="auto"/>
              <w:left w:val="single" w:sz="4" w:space="0" w:color="auto"/>
              <w:bottom w:val="single" w:sz="4" w:space="0" w:color="auto"/>
              <w:right w:val="single" w:sz="4" w:space="0" w:color="auto"/>
            </w:tcBorders>
            <w:vAlign w:val="center"/>
            <w:hideMark/>
          </w:tcPr>
          <w:p w14:paraId="02532486" w14:textId="77777777" w:rsidR="009F59DA" w:rsidRPr="007C77A3" w:rsidRDefault="009F59DA" w:rsidP="00E81E4F">
            <w:pPr>
              <w:ind w:left="142" w:firstLine="425"/>
              <w:jc w:val="both"/>
              <w:rPr>
                <w:lang w:val="uk-UA"/>
              </w:rPr>
            </w:pPr>
          </w:p>
        </w:tc>
      </w:tr>
      <w:tr w:rsidR="009F59DA" w:rsidRPr="00E81E4F" w14:paraId="10D06BC6" w14:textId="77777777" w:rsidTr="001278C9">
        <w:tc>
          <w:tcPr>
            <w:tcW w:w="2052" w:type="dxa"/>
            <w:tcBorders>
              <w:top w:val="single" w:sz="4" w:space="0" w:color="auto"/>
              <w:left w:val="single" w:sz="4" w:space="0" w:color="auto"/>
              <w:bottom w:val="single" w:sz="4" w:space="0" w:color="auto"/>
              <w:right w:val="single" w:sz="4" w:space="0" w:color="auto"/>
            </w:tcBorders>
            <w:vAlign w:val="center"/>
            <w:hideMark/>
          </w:tcPr>
          <w:p w14:paraId="63A0C68D" w14:textId="77777777" w:rsidR="009F59DA" w:rsidRPr="007C77A3" w:rsidRDefault="009F59DA" w:rsidP="00E81E4F">
            <w:pPr>
              <w:ind w:left="142" w:firstLine="425"/>
              <w:jc w:val="both"/>
              <w:rPr>
                <w:lang w:val="uk-UA"/>
              </w:rPr>
            </w:pPr>
            <w:r w:rsidRPr="007C77A3">
              <w:rPr>
                <w:lang w:val="uk-UA"/>
              </w:rPr>
              <w:t>74-81</w:t>
            </w:r>
          </w:p>
        </w:tc>
        <w:tc>
          <w:tcPr>
            <w:tcW w:w="1741" w:type="dxa"/>
            <w:tcBorders>
              <w:top w:val="single" w:sz="4" w:space="0" w:color="auto"/>
              <w:left w:val="single" w:sz="4" w:space="0" w:color="auto"/>
              <w:bottom w:val="single" w:sz="4" w:space="0" w:color="auto"/>
              <w:right w:val="single" w:sz="4" w:space="0" w:color="auto"/>
            </w:tcBorders>
            <w:vAlign w:val="center"/>
            <w:hideMark/>
          </w:tcPr>
          <w:p w14:paraId="29EDF008" w14:textId="77777777" w:rsidR="009F59DA" w:rsidRPr="007C77A3" w:rsidRDefault="009F59DA" w:rsidP="00E81E4F">
            <w:pPr>
              <w:ind w:left="142" w:firstLine="425"/>
              <w:jc w:val="both"/>
              <w:rPr>
                <w:b/>
                <w:lang w:val="uk-UA"/>
              </w:rPr>
            </w:pPr>
            <w:r w:rsidRPr="007C77A3">
              <w:rPr>
                <w:b/>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E3075" w14:textId="77777777" w:rsidR="009F59DA" w:rsidRPr="007C77A3" w:rsidRDefault="009F59DA" w:rsidP="00E81E4F">
            <w:pPr>
              <w:ind w:left="142" w:firstLine="425"/>
              <w:jc w:val="both"/>
              <w:rPr>
                <w:lang w:val="uk-UA"/>
              </w:rPr>
            </w:pPr>
          </w:p>
        </w:tc>
        <w:tc>
          <w:tcPr>
            <w:tcW w:w="3427" w:type="dxa"/>
            <w:vMerge/>
            <w:tcBorders>
              <w:top w:val="single" w:sz="4" w:space="0" w:color="auto"/>
              <w:left w:val="single" w:sz="4" w:space="0" w:color="auto"/>
              <w:bottom w:val="single" w:sz="4" w:space="0" w:color="auto"/>
              <w:right w:val="single" w:sz="4" w:space="0" w:color="auto"/>
            </w:tcBorders>
            <w:vAlign w:val="center"/>
            <w:hideMark/>
          </w:tcPr>
          <w:p w14:paraId="2935D245" w14:textId="77777777" w:rsidR="009F59DA" w:rsidRPr="007C77A3" w:rsidRDefault="009F59DA" w:rsidP="00E81E4F">
            <w:pPr>
              <w:ind w:left="142" w:firstLine="425"/>
              <w:jc w:val="both"/>
              <w:rPr>
                <w:lang w:val="uk-UA"/>
              </w:rPr>
            </w:pPr>
          </w:p>
        </w:tc>
      </w:tr>
      <w:tr w:rsidR="009F59DA" w:rsidRPr="00E81E4F" w14:paraId="599F52AF" w14:textId="77777777" w:rsidTr="001278C9">
        <w:tc>
          <w:tcPr>
            <w:tcW w:w="2052" w:type="dxa"/>
            <w:tcBorders>
              <w:top w:val="single" w:sz="4" w:space="0" w:color="auto"/>
              <w:left w:val="single" w:sz="4" w:space="0" w:color="auto"/>
              <w:bottom w:val="single" w:sz="4" w:space="0" w:color="auto"/>
              <w:right w:val="single" w:sz="4" w:space="0" w:color="auto"/>
            </w:tcBorders>
            <w:vAlign w:val="center"/>
            <w:hideMark/>
          </w:tcPr>
          <w:p w14:paraId="26C34214" w14:textId="77777777" w:rsidR="009F59DA" w:rsidRPr="007C77A3" w:rsidRDefault="009F59DA" w:rsidP="00E81E4F">
            <w:pPr>
              <w:ind w:left="142" w:firstLine="425"/>
              <w:jc w:val="both"/>
              <w:rPr>
                <w:lang w:val="uk-UA"/>
              </w:rPr>
            </w:pPr>
            <w:r w:rsidRPr="007C77A3">
              <w:rPr>
                <w:lang w:val="uk-UA"/>
              </w:rPr>
              <w:t>64-73</w:t>
            </w:r>
          </w:p>
        </w:tc>
        <w:tc>
          <w:tcPr>
            <w:tcW w:w="1741" w:type="dxa"/>
            <w:tcBorders>
              <w:top w:val="single" w:sz="4" w:space="0" w:color="auto"/>
              <w:left w:val="single" w:sz="4" w:space="0" w:color="auto"/>
              <w:bottom w:val="single" w:sz="4" w:space="0" w:color="auto"/>
              <w:right w:val="single" w:sz="4" w:space="0" w:color="auto"/>
            </w:tcBorders>
            <w:vAlign w:val="center"/>
            <w:hideMark/>
          </w:tcPr>
          <w:p w14:paraId="2BCAC71E" w14:textId="77777777" w:rsidR="009F59DA" w:rsidRPr="007C77A3" w:rsidRDefault="009F59DA" w:rsidP="00E81E4F">
            <w:pPr>
              <w:ind w:left="142" w:firstLine="425"/>
              <w:jc w:val="both"/>
              <w:rPr>
                <w:b/>
                <w:lang w:val="uk-UA"/>
              </w:rPr>
            </w:pPr>
            <w:r w:rsidRPr="007C77A3">
              <w:rPr>
                <w:b/>
                <w:lang w:val="uk-UA"/>
              </w:rPr>
              <w:t>D</w:t>
            </w:r>
          </w:p>
        </w:tc>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1D45992D" w14:textId="77777777" w:rsidR="009F59DA" w:rsidRPr="007C77A3" w:rsidRDefault="009F59DA" w:rsidP="00E81E4F">
            <w:pPr>
              <w:ind w:left="142" w:firstLine="425"/>
              <w:jc w:val="both"/>
              <w:rPr>
                <w:lang w:val="uk-UA"/>
              </w:rPr>
            </w:pPr>
            <w:r w:rsidRPr="007C77A3">
              <w:rPr>
                <w:lang w:val="uk-UA"/>
              </w:rPr>
              <w:t xml:space="preserve">задовільно </w:t>
            </w:r>
          </w:p>
        </w:tc>
        <w:tc>
          <w:tcPr>
            <w:tcW w:w="3427" w:type="dxa"/>
            <w:vMerge/>
            <w:tcBorders>
              <w:top w:val="single" w:sz="4" w:space="0" w:color="auto"/>
              <w:left w:val="single" w:sz="4" w:space="0" w:color="auto"/>
              <w:bottom w:val="single" w:sz="4" w:space="0" w:color="auto"/>
              <w:right w:val="single" w:sz="4" w:space="0" w:color="auto"/>
            </w:tcBorders>
            <w:vAlign w:val="center"/>
            <w:hideMark/>
          </w:tcPr>
          <w:p w14:paraId="12120D92" w14:textId="77777777" w:rsidR="009F59DA" w:rsidRPr="007C77A3" w:rsidRDefault="009F59DA" w:rsidP="00E81E4F">
            <w:pPr>
              <w:ind w:left="142" w:firstLine="425"/>
              <w:jc w:val="both"/>
              <w:rPr>
                <w:lang w:val="uk-UA"/>
              </w:rPr>
            </w:pPr>
          </w:p>
        </w:tc>
      </w:tr>
      <w:tr w:rsidR="009F59DA" w:rsidRPr="00E81E4F" w14:paraId="0A0E90A1" w14:textId="77777777" w:rsidTr="001278C9">
        <w:tc>
          <w:tcPr>
            <w:tcW w:w="2052" w:type="dxa"/>
            <w:tcBorders>
              <w:top w:val="single" w:sz="4" w:space="0" w:color="auto"/>
              <w:left w:val="single" w:sz="4" w:space="0" w:color="auto"/>
              <w:bottom w:val="single" w:sz="4" w:space="0" w:color="auto"/>
              <w:right w:val="single" w:sz="4" w:space="0" w:color="auto"/>
            </w:tcBorders>
            <w:vAlign w:val="center"/>
            <w:hideMark/>
          </w:tcPr>
          <w:p w14:paraId="5033E9B3" w14:textId="77777777" w:rsidR="009F59DA" w:rsidRPr="007C77A3" w:rsidRDefault="009F59DA" w:rsidP="00E81E4F">
            <w:pPr>
              <w:ind w:left="142" w:firstLine="425"/>
              <w:jc w:val="both"/>
              <w:rPr>
                <w:lang w:val="uk-UA"/>
              </w:rPr>
            </w:pPr>
            <w:r w:rsidRPr="007C77A3">
              <w:rPr>
                <w:lang w:val="uk-UA"/>
              </w:rPr>
              <w:t>60-63</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29967F8" w14:textId="77777777" w:rsidR="009F59DA" w:rsidRPr="007C77A3" w:rsidRDefault="009F59DA" w:rsidP="00E81E4F">
            <w:pPr>
              <w:ind w:left="142" w:firstLine="425"/>
              <w:jc w:val="both"/>
              <w:rPr>
                <w:b/>
                <w:lang w:val="uk-UA"/>
              </w:rPr>
            </w:pPr>
            <w:r w:rsidRPr="007C77A3">
              <w:rPr>
                <w:b/>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67D2C" w14:textId="77777777" w:rsidR="009F59DA" w:rsidRPr="007C77A3" w:rsidRDefault="009F59DA" w:rsidP="00E81E4F">
            <w:pPr>
              <w:ind w:left="142" w:firstLine="425"/>
              <w:jc w:val="both"/>
              <w:rPr>
                <w:lang w:val="uk-UA"/>
              </w:rPr>
            </w:pPr>
          </w:p>
        </w:tc>
        <w:tc>
          <w:tcPr>
            <w:tcW w:w="3427" w:type="dxa"/>
            <w:vMerge/>
            <w:tcBorders>
              <w:top w:val="single" w:sz="4" w:space="0" w:color="auto"/>
              <w:left w:val="single" w:sz="4" w:space="0" w:color="auto"/>
              <w:bottom w:val="single" w:sz="4" w:space="0" w:color="auto"/>
              <w:right w:val="single" w:sz="4" w:space="0" w:color="auto"/>
            </w:tcBorders>
            <w:vAlign w:val="center"/>
            <w:hideMark/>
          </w:tcPr>
          <w:p w14:paraId="7F6CBFFF" w14:textId="77777777" w:rsidR="009F59DA" w:rsidRPr="007C77A3" w:rsidRDefault="009F59DA" w:rsidP="00E81E4F">
            <w:pPr>
              <w:ind w:left="142" w:firstLine="425"/>
              <w:jc w:val="both"/>
              <w:rPr>
                <w:lang w:val="uk-UA"/>
              </w:rPr>
            </w:pPr>
          </w:p>
        </w:tc>
      </w:tr>
      <w:tr w:rsidR="009F59DA" w:rsidRPr="00E81E4F" w14:paraId="19EA10FD" w14:textId="77777777" w:rsidTr="001278C9">
        <w:tc>
          <w:tcPr>
            <w:tcW w:w="2052" w:type="dxa"/>
            <w:tcBorders>
              <w:top w:val="single" w:sz="4" w:space="0" w:color="auto"/>
              <w:left w:val="single" w:sz="4" w:space="0" w:color="auto"/>
              <w:bottom w:val="single" w:sz="4" w:space="0" w:color="auto"/>
              <w:right w:val="single" w:sz="4" w:space="0" w:color="auto"/>
            </w:tcBorders>
            <w:vAlign w:val="center"/>
            <w:hideMark/>
          </w:tcPr>
          <w:p w14:paraId="6BCF25C3" w14:textId="77777777" w:rsidR="009F59DA" w:rsidRPr="007C77A3" w:rsidRDefault="009F59DA" w:rsidP="00E81E4F">
            <w:pPr>
              <w:ind w:left="142" w:firstLine="425"/>
              <w:jc w:val="both"/>
              <w:rPr>
                <w:lang w:val="uk-UA"/>
              </w:rPr>
            </w:pPr>
            <w:r w:rsidRPr="007C77A3">
              <w:rPr>
                <w:lang w:val="uk-UA"/>
              </w:rPr>
              <w:t>35-59</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4E8894D" w14:textId="77777777" w:rsidR="009F59DA" w:rsidRPr="007C77A3" w:rsidRDefault="009F59DA" w:rsidP="00E81E4F">
            <w:pPr>
              <w:ind w:left="142" w:firstLine="425"/>
              <w:jc w:val="both"/>
              <w:rPr>
                <w:b/>
                <w:lang w:val="uk-UA"/>
              </w:rPr>
            </w:pPr>
            <w:r w:rsidRPr="007C77A3">
              <w:rPr>
                <w:b/>
                <w:lang w:val="uk-UA"/>
              </w:rPr>
              <w:t>FX</w:t>
            </w:r>
          </w:p>
        </w:tc>
        <w:tc>
          <w:tcPr>
            <w:tcW w:w="2986" w:type="dxa"/>
            <w:tcBorders>
              <w:top w:val="single" w:sz="4" w:space="0" w:color="auto"/>
              <w:left w:val="single" w:sz="4" w:space="0" w:color="auto"/>
              <w:bottom w:val="single" w:sz="4" w:space="0" w:color="auto"/>
              <w:right w:val="single" w:sz="4" w:space="0" w:color="auto"/>
            </w:tcBorders>
            <w:vAlign w:val="center"/>
            <w:hideMark/>
          </w:tcPr>
          <w:p w14:paraId="67E81255" w14:textId="77777777" w:rsidR="009F59DA" w:rsidRPr="007C77A3" w:rsidRDefault="009F59DA" w:rsidP="00E81E4F">
            <w:pPr>
              <w:ind w:left="142" w:firstLine="425"/>
              <w:jc w:val="both"/>
              <w:rPr>
                <w:lang w:val="uk-UA"/>
              </w:rPr>
            </w:pPr>
            <w:r w:rsidRPr="007C77A3">
              <w:rPr>
                <w:lang w:val="uk-UA"/>
              </w:rPr>
              <w:t>незадовільно з можливістю повторного складання</w:t>
            </w:r>
          </w:p>
        </w:tc>
        <w:tc>
          <w:tcPr>
            <w:tcW w:w="3427" w:type="dxa"/>
            <w:tcBorders>
              <w:top w:val="single" w:sz="4" w:space="0" w:color="auto"/>
              <w:left w:val="single" w:sz="4" w:space="0" w:color="auto"/>
              <w:bottom w:val="single" w:sz="4" w:space="0" w:color="auto"/>
              <w:right w:val="single" w:sz="4" w:space="0" w:color="auto"/>
            </w:tcBorders>
            <w:hideMark/>
          </w:tcPr>
          <w:p w14:paraId="4D142C08" w14:textId="77777777" w:rsidR="009F59DA" w:rsidRPr="007C77A3" w:rsidRDefault="009F59DA" w:rsidP="00E81E4F">
            <w:pPr>
              <w:ind w:left="142" w:firstLine="425"/>
              <w:jc w:val="both"/>
              <w:rPr>
                <w:lang w:val="uk-UA"/>
              </w:rPr>
            </w:pPr>
            <w:r w:rsidRPr="007C77A3">
              <w:rPr>
                <w:lang w:val="uk-UA"/>
              </w:rPr>
              <w:t>не зараховано з можливістю повторного складання</w:t>
            </w:r>
          </w:p>
        </w:tc>
      </w:tr>
      <w:tr w:rsidR="009F59DA" w:rsidRPr="00E81E4F" w14:paraId="4635118A" w14:textId="77777777" w:rsidTr="001278C9">
        <w:trPr>
          <w:trHeight w:val="708"/>
        </w:trPr>
        <w:tc>
          <w:tcPr>
            <w:tcW w:w="2052" w:type="dxa"/>
            <w:tcBorders>
              <w:top w:val="single" w:sz="4" w:space="0" w:color="auto"/>
              <w:left w:val="single" w:sz="4" w:space="0" w:color="auto"/>
              <w:bottom w:val="single" w:sz="4" w:space="0" w:color="auto"/>
              <w:right w:val="single" w:sz="4" w:space="0" w:color="auto"/>
            </w:tcBorders>
            <w:vAlign w:val="center"/>
            <w:hideMark/>
          </w:tcPr>
          <w:p w14:paraId="439A8AD5" w14:textId="77777777" w:rsidR="009F59DA" w:rsidRPr="007C77A3" w:rsidRDefault="009F59DA" w:rsidP="00E81E4F">
            <w:pPr>
              <w:ind w:left="142" w:firstLine="425"/>
              <w:jc w:val="both"/>
              <w:rPr>
                <w:lang w:val="uk-UA"/>
              </w:rPr>
            </w:pPr>
            <w:r w:rsidRPr="007C77A3">
              <w:rPr>
                <w:lang w:val="uk-UA"/>
              </w:rPr>
              <w:t>0-34</w:t>
            </w:r>
          </w:p>
        </w:tc>
        <w:tc>
          <w:tcPr>
            <w:tcW w:w="1741" w:type="dxa"/>
            <w:tcBorders>
              <w:top w:val="single" w:sz="4" w:space="0" w:color="auto"/>
              <w:left w:val="single" w:sz="4" w:space="0" w:color="auto"/>
              <w:bottom w:val="single" w:sz="4" w:space="0" w:color="auto"/>
              <w:right w:val="single" w:sz="4" w:space="0" w:color="auto"/>
            </w:tcBorders>
            <w:vAlign w:val="center"/>
            <w:hideMark/>
          </w:tcPr>
          <w:p w14:paraId="1ACCEDD0" w14:textId="77777777" w:rsidR="009F59DA" w:rsidRPr="007C77A3" w:rsidRDefault="009F59DA" w:rsidP="00E81E4F">
            <w:pPr>
              <w:ind w:left="142" w:firstLine="425"/>
              <w:jc w:val="both"/>
              <w:rPr>
                <w:b/>
                <w:lang w:val="uk-UA"/>
              </w:rPr>
            </w:pPr>
            <w:r w:rsidRPr="007C77A3">
              <w:rPr>
                <w:b/>
                <w:lang w:val="uk-UA"/>
              </w:rPr>
              <w:t>F</w:t>
            </w:r>
          </w:p>
        </w:tc>
        <w:tc>
          <w:tcPr>
            <w:tcW w:w="2986" w:type="dxa"/>
            <w:tcBorders>
              <w:top w:val="single" w:sz="4" w:space="0" w:color="auto"/>
              <w:left w:val="single" w:sz="4" w:space="0" w:color="auto"/>
              <w:bottom w:val="single" w:sz="4" w:space="0" w:color="auto"/>
              <w:right w:val="single" w:sz="4" w:space="0" w:color="auto"/>
            </w:tcBorders>
            <w:vAlign w:val="center"/>
            <w:hideMark/>
          </w:tcPr>
          <w:p w14:paraId="42CC15A3" w14:textId="77777777" w:rsidR="009F59DA" w:rsidRPr="007C77A3" w:rsidRDefault="009F59DA" w:rsidP="00E81E4F">
            <w:pPr>
              <w:ind w:left="142" w:firstLine="425"/>
              <w:jc w:val="both"/>
              <w:rPr>
                <w:lang w:val="uk-UA"/>
              </w:rPr>
            </w:pPr>
            <w:r w:rsidRPr="007C77A3">
              <w:rPr>
                <w:lang w:val="uk-UA"/>
              </w:rPr>
              <w:t>незадовільно з обов’язковим повторним вивченням дисципліни</w:t>
            </w:r>
          </w:p>
        </w:tc>
        <w:tc>
          <w:tcPr>
            <w:tcW w:w="3427" w:type="dxa"/>
            <w:tcBorders>
              <w:top w:val="single" w:sz="4" w:space="0" w:color="auto"/>
              <w:left w:val="single" w:sz="4" w:space="0" w:color="auto"/>
              <w:bottom w:val="single" w:sz="4" w:space="0" w:color="auto"/>
              <w:right w:val="single" w:sz="4" w:space="0" w:color="auto"/>
            </w:tcBorders>
            <w:hideMark/>
          </w:tcPr>
          <w:p w14:paraId="2A66D639" w14:textId="77777777" w:rsidR="009F59DA" w:rsidRPr="007C77A3" w:rsidRDefault="009F59DA" w:rsidP="00E81E4F">
            <w:pPr>
              <w:ind w:left="142" w:firstLine="425"/>
              <w:jc w:val="both"/>
              <w:rPr>
                <w:lang w:val="uk-UA"/>
              </w:rPr>
            </w:pPr>
            <w:r w:rsidRPr="007C77A3">
              <w:rPr>
                <w:lang w:val="uk-UA"/>
              </w:rPr>
              <w:t>не зараховано з обов’язковим повторним вивченням дисципліни</w:t>
            </w:r>
          </w:p>
        </w:tc>
      </w:tr>
    </w:tbl>
    <w:p w14:paraId="7CEEA3E3" w14:textId="77777777" w:rsidR="009F59DA" w:rsidRPr="00E81E4F" w:rsidRDefault="009F59DA" w:rsidP="00E81E4F">
      <w:pPr>
        <w:ind w:left="142" w:firstLine="425"/>
        <w:jc w:val="both"/>
        <w:rPr>
          <w:b/>
          <w:i/>
          <w:sz w:val="28"/>
          <w:szCs w:val="28"/>
          <w:lang w:val="uk-UA"/>
        </w:rPr>
      </w:pPr>
    </w:p>
    <w:p w14:paraId="6A12239D" w14:textId="77777777" w:rsidR="009F59DA" w:rsidRPr="00E81E4F" w:rsidRDefault="009F59DA" w:rsidP="00E81E4F">
      <w:pPr>
        <w:tabs>
          <w:tab w:val="left" w:pos="284"/>
          <w:tab w:val="left" w:pos="567"/>
        </w:tabs>
        <w:ind w:left="142" w:firstLine="425"/>
        <w:jc w:val="both"/>
        <w:rPr>
          <w:sz w:val="28"/>
          <w:szCs w:val="28"/>
          <w:lang w:val="uk-UA"/>
        </w:rPr>
      </w:pPr>
      <w:r w:rsidRPr="00E81E4F">
        <w:rPr>
          <w:b/>
          <w:sz w:val="28"/>
          <w:szCs w:val="28"/>
          <w:lang w:val="uk-UA"/>
        </w:rPr>
        <w:t>Порядок оцінювання знань студента за результатами екзамену -</w:t>
      </w:r>
      <w:r w:rsidRPr="00E81E4F">
        <w:rPr>
          <w:sz w:val="28"/>
          <w:szCs w:val="28"/>
          <w:lang w:val="uk-UA"/>
        </w:rPr>
        <w:t xml:space="preserve"> аналогічний оцінюванню модульного контролю.</w:t>
      </w:r>
    </w:p>
    <w:p w14:paraId="54ED2A75" w14:textId="77777777" w:rsidR="009F59DA" w:rsidRPr="00E81E4F" w:rsidRDefault="009F59DA" w:rsidP="00E81E4F">
      <w:pPr>
        <w:tabs>
          <w:tab w:val="left" w:pos="284"/>
          <w:tab w:val="left" w:pos="567"/>
        </w:tabs>
        <w:ind w:left="142" w:firstLine="425"/>
        <w:jc w:val="both"/>
        <w:rPr>
          <w:b/>
          <w:sz w:val="28"/>
          <w:szCs w:val="28"/>
          <w:lang w:val="uk-UA"/>
        </w:rPr>
      </w:pPr>
    </w:p>
    <w:p w14:paraId="2E73F3DD" w14:textId="77777777" w:rsidR="00F64CED" w:rsidRPr="00E81E4F" w:rsidRDefault="00F64CED" w:rsidP="00E81E4F">
      <w:pPr>
        <w:tabs>
          <w:tab w:val="left" w:pos="567"/>
        </w:tabs>
        <w:ind w:left="142" w:firstLine="425"/>
        <w:jc w:val="center"/>
        <w:rPr>
          <w:b/>
          <w:sz w:val="28"/>
          <w:szCs w:val="28"/>
          <w:lang w:val="uk-UA"/>
        </w:rPr>
      </w:pPr>
    </w:p>
    <w:p w14:paraId="3FF578FC" w14:textId="315F3AA1" w:rsidR="00B156FC" w:rsidRPr="00E81E4F" w:rsidRDefault="009F59DA" w:rsidP="00E81E4F">
      <w:pPr>
        <w:tabs>
          <w:tab w:val="left" w:pos="567"/>
        </w:tabs>
        <w:ind w:left="142" w:firstLine="425"/>
        <w:jc w:val="center"/>
        <w:rPr>
          <w:b/>
          <w:sz w:val="28"/>
          <w:szCs w:val="28"/>
          <w:lang w:val="uk-UA"/>
        </w:rPr>
      </w:pPr>
      <w:r w:rsidRPr="00E81E4F">
        <w:rPr>
          <w:b/>
          <w:sz w:val="28"/>
          <w:szCs w:val="28"/>
          <w:lang w:val="uk-UA"/>
        </w:rPr>
        <w:lastRenderedPageBreak/>
        <w:t>6. ПРОГРАМА НАВЧАЛЬНОЇ ДИСЦИПЛІНИ</w:t>
      </w:r>
    </w:p>
    <w:p w14:paraId="2D59080F" w14:textId="1DDE06D3" w:rsidR="00F64CED" w:rsidRPr="00E81E4F" w:rsidRDefault="00F64CED" w:rsidP="00E81E4F">
      <w:pPr>
        <w:tabs>
          <w:tab w:val="left" w:pos="567"/>
        </w:tabs>
        <w:ind w:left="142" w:firstLine="425"/>
        <w:jc w:val="center"/>
        <w:rPr>
          <w:b/>
          <w:sz w:val="28"/>
          <w:szCs w:val="28"/>
          <w:lang w:val="uk-UA"/>
        </w:rPr>
      </w:pPr>
      <w:r w:rsidRPr="00E81E4F">
        <w:rPr>
          <w:b/>
          <w:sz w:val="28"/>
          <w:szCs w:val="28"/>
          <w:lang w:val="uk-UA"/>
        </w:rPr>
        <w:t xml:space="preserve">6.1.Зміст навчальної дисципліни </w:t>
      </w:r>
    </w:p>
    <w:p w14:paraId="69B88D9D" w14:textId="640B3AC3" w:rsidR="00F64CED" w:rsidRPr="00E81E4F" w:rsidRDefault="00F64CED" w:rsidP="00E81E4F">
      <w:pPr>
        <w:tabs>
          <w:tab w:val="left" w:pos="567"/>
        </w:tabs>
        <w:ind w:left="142" w:firstLine="425"/>
        <w:jc w:val="center"/>
        <w:rPr>
          <w:b/>
          <w:bCs/>
          <w:sz w:val="28"/>
          <w:szCs w:val="28"/>
          <w:lang w:val="uk-UA"/>
        </w:rPr>
      </w:pPr>
      <w:r w:rsidRPr="00E81E4F">
        <w:rPr>
          <w:b/>
          <w:bCs/>
          <w:sz w:val="28"/>
          <w:szCs w:val="28"/>
          <w:lang w:val="uk-UA"/>
        </w:rPr>
        <w:t xml:space="preserve"> Модуль 1</w:t>
      </w:r>
    </w:p>
    <w:p w14:paraId="06B1675D" w14:textId="7953FFA2" w:rsidR="00FB5A33" w:rsidRPr="00E81E4F" w:rsidRDefault="00F64CED" w:rsidP="00E81E4F">
      <w:pPr>
        <w:tabs>
          <w:tab w:val="left" w:pos="567"/>
        </w:tabs>
        <w:ind w:left="142" w:firstLine="425"/>
        <w:jc w:val="both"/>
        <w:rPr>
          <w:b/>
          <w:sz w:val="28"/>
          <w:szCs w:val="28"/>
          <w:lang w:val="uk-UA"/>
        </w:rPr>
      </w:pPr>
      <w:r w:rsidRPr="00E81E4F">
        <w:rPr>
          <w:b/>
          <w:sz w:val="28"/>
          <w:szCs w:val="28"/>
          <w:lang w:val="uk-UA"/>
        </w:rPr>
        <w:t>Тема 1.</w:t>
      </w:r>
      <w:r w:rsidR="00FB5A33" w:rsidRPr="00E81E4F">
        <w:rPr>
          <w:b/>
          <w:sz w:val="28"/>
          <w:szCs w:val="28"/>
          <w:lang w:val="uk-UA"/>
        </w:rPr>
        <w:t xml:space="preserve"> Публічне право та публічний інтерес</w:t>
      </w:r>
    </w:p>
    <w:p w14:paraId="5E9E875F" w14:textId="5FB9B9CF" w:rsidR="00FB5A33" w:rsidRPr="00051C28" w:rsidRDefault="002528CD" w:rsidP="00051C28">
      <w:pPr>
        <w:widowControl w:val="0"/>
        <w:tabs>
          <w:tab w:val="left" w:pos="567"/>
        </w:tabs>
        <w:ind w:left="142" w:firstLine="425"/>
        <w:jc w:val="both"/>
        <w:rPr>
          <w:sz w:val="28"/>
          <w:szCs w:val="28"/>
        </w:rPr>
      </w:pPr>
      <w:r w:rsidRPr="00E81E4F">
        <w:rPr>
          <w:sz w:val="28"/>
          <w:szCs w:val="28"/>
        </w:rPr>
        <w:t>Поняття та сутність категорій «влада», «публічна влада». Структура публічної влади. Принцип поділу державної влади. Муніципальна влада. Поняття та зміст категорії «публічний інтерес». Поняття та значення категорії «приватний інтерес». Публічне управління: сутність та зміст. Державне управління та муніципальне (самоврядне) управління.</w:t>
      </w:r>
    </w:p>
    <w:p w14:paraId="312CE345" w14:textId="1DF67BD1" w:rsidR="00F64CED" w:rsidRPr="00E81E4F" w:rsidRDefault="00FB5A33" w:rsidP="00E81E4F">
      <w:pPr>
        <w:tabs>
          <w:tab w:val="left" w:pos="567"/>
        </w:tabs>
        <w:ind w:left="142" w:firstLine="425"/>
        <w:rPr>
          <w:b/>
          <w:sz w:val="28"/>
          <w:szCs w:val="28"/>
          <w:lang w:val="uk-UA"/>
        </w:rPr>
      </w:pPr>
      <w:r w:rsidRPr="00E81E4F">
        <w:rPr>
          <w:b/>
          <w:sz w:val="28"/>
          <w:szCs w:val="28"/>
          <w:lang w:val="uk-UA"/>
        </w:rPr>
        <w:t>Тема 2.</w:t>
      </w:r>
      <w:r w:rsidRPr="00E81E4F">
        <w:rPr>
          <w:b/>
          <w:bCs/>
          <w:sz w:val="28"/>
          <w:szCs w:val="28"/>
          <w:lang w:val="uk-UA"/>
        </w:rPr>
        <w:t xml:space="preserve"> </w:t>
      </w:r>
      <w:r w:rsidR="00F64CED" w:rsidRPr="00E81E4F">
        <w:rPr>
          <w:b/>
          <w:sz w:val="28"/>
          <w:szCs w:val="28"/>
          <w:lang w:val="uk-UA"/>
        </w:rPr>
        <w:t>Адміністративне право як галузь права та навчальна дисципліна</w:t>
      </w:r>
    </w:p>
    <w:p w14:paraId="00B7495A" w14:textId="77777777" w:rsidR="006804B1" w:rsidRPr="003937BE" w:rsidRDefault="002528CD" w:rsidP="003937BE">
      <w:pPr>
        <w:tabs>
          <w:tab w:val="left" w:pos="567"/>
        </w:tabs>
        <w:ind w:firstLine="425"/>
        <w:jc w:val="both"/>
        <w:rPr>
          <w:b/>
          <w:bCs/>
          <w:sz w:val="28"/>
          <w:szCs w:val="28"/>
        </w:rPr>
      </w:pPr>
      <w:r w:rsidRPr="003937BE">
        <w:rPr>
          <w:bCs/>
          <w:iCs/>
          <w:sz w:val="28"/>
          <w:szCs w:val="28"/>
        </w:rPr>
        <w:t xml:space="preserve">Адміністративне право у юридично-галузевій класифікації. Розвиток методу адміністративного права. Поняття адміністративного права. </w:t>
      </w:r>
      <w:r w:rsidR="006804B1" w:rsidRPr="003937BE">
        <w:rPr>
          <w:sz w:val="28"/>
          <w:szCs w:val="28"/>
        </w:rPr>
        <w:t>Поняття і зміст предмета регулювання адміністративного права України.</w:t>
      </w:r>
      <w:r w:rsidR="006804B1" w:rsidRPr="003937BE">
        <w:rPr>
          <w:b/>
          <w:bCs/>
          <w:sz w:val="28"/>
          <w:szCs w:val="28"/>
          <w:lang w:val="uk-UA"/>
        </w:rPr>
        <w:t xml:space="preserve"> </w:t>
      </w:r>
      <w:r w:rsidRPr="003937BE">
        <w:rPr>
          <w:bCs/>
          <w:iCs/>
          <w:sz w:val="28"/>
          <w:szCs w:val="28"/>
        </w:rPr>
        <w:t>Розвиток адміністративного законодавства.</w:t>
      </w:r>
      <w:r w:rsidRPr="003937BE">
        <w:rPr>
          <w:sz w:val="28"/>
          <w:szCs w:val="28"/>
        </w:rPr>
        <w:t xml:space="preserve"> Сучасне визначення предмета адміністративного права. Місце адміністративного права у галузевій класифікації правової системи. Система адміністративного права.</w:t>
      </w:r>
    </w:p>
    <w:p w14:paraId="73722064" w14:textId="6B3C3B2E" w:rsidR="00FB5A33" w:rsidRPr="006804B1" w:rsidRDefault="00FB5A33" w:rsidP="006804B1">
      <w:pPr>
        <w:tabs>
          <w:tab w:val="left" w:pos="567"/>
        </w:tabs>
        <w:ind w:left="142" w:firstLine="425"/>
        <w:jc w:val="both"/>
        <w:rPr>
          <w:b/>
          <w:bCs/>
          <w:sz w:val="28"/>
          <w:szCs w:val="28"/>
        </w:rPr>
      </w:pPr>
      <w:r w:rsidRPr="00E81E4F">
        <w:rPr>
          <w:b/>
          <w:sz w:val="28"/>
          <w:szCs w:val="28"/>
          <w:lang w:val="uk-UA"/>
        </w:rPr>
        <w:t xml:space="preserve"> Тема 3.  Принципи адміністративного права</w:t>
      </w:r>
    </w:p>
    <w:p w14:paraId="2F46087E" w14:textId="1285BC11" w:rsidR="002528CD" w:rsidRPr="00E81E4F" w:rsidRDefault="002528CD" w:rsidP="006804B1">
      <w:pPr>
        <w:tabs>
          <w:tab w:val="left" w:pos="567"/>
        </w:tabs>
        <w:ind w:left="142" w:firstLine="425"/>
        <w:jc w:val="both"/>
        <w:rPr>
          <w:sz w:val="28"/>
          <w:szCs w:val="28"/>
        </w:rPr>
      </w:pPr>
      <w:r w:rsidRPr="00E81E4F">
        <w:rPr>
          <w:sz w:val="28"/>
          <w:szCs w:val="28"/>
        </w:rPr>
        <w:t>Значення принципів адміністративного права. Принцип верховенства права та його складові елементи. Принцип ієрархічної вищості закону. Принцип заснованості на законі. Принципи належного врядування: принцип участі у прийнятті рішення; принцип прозорості; принцип підзвітності (відповідальності); принцип ефективності; принцип неупередженості.</w:t>
      </w:r>
    </w:p>
    <w:p w14:paraId="057BE305" w14:textId="4B73290F" w:rsidR="00FB5A33" w:rsidRPr="00E81E4F" w:rsidRDefault="00FB5A33" w:rsidP="00E81E4F">
      <w:pPr>
        <w:tabs>
          <w:tab w:val="left" w:pos="567"/>
        </w:tabs>
        <w:ind w:left="142" w:firstLine="425"/>
        <w:rPr>
          <w:b/>
          <w:sz w:val="28"/>
          <w:szCs w:val="28"/>
          <w:lang w:val="uk-UA"/>
        </w:rPr>
      </w:pPr>
      <w:r w:rsidRPr="00E81E4F">
        <w:rPr>
          <w:b/>
          <w:bCs/>
          <w:sz w:val="28"/>
          <w:szCs w:val="28"/>
          <w:lang w:val="uk-UA"/>
        </w:rPr>
        <w:t xml:space="preserve">Тема 4. </w:t>
      </w:r>
      <w:r w:rsidRPr="00E81E4F">
        <w:rPr>
          <w:b/>
          <w:sz w:val="28"/>
          <w:szCs w:val="28"/>
          <w:lang w:val="uk-UA"/>
        </w:rPr>
        <w:t>Джерела адміністративного права</w:t>
      </w:r>
    </w:p>
    <w:p w14:paraId="1BFB0795" w14:textId="2F8C9EC3" w:rsidR="002528CD" w:rsidRPr="006804B1" w:rsidRDefault="002528CD" w:rsidP="006804B1">
      <w:pPr>
        <w:widowControl w:val="0"/>
        <w:tabs>
          <w:tab w:val="left" w:pos="567"/>
        </w:tabs>
        <w:ind w:left="142" w:firstLine="425"/>
        <w:jc w:val="both"/>
        <w:rPr>
          <w:sz w:val="28"/>
          <w:szCs w:val="28"/>
        </w:rPr>
      </w:pPr>
      <w:r w:rsidRPr="00E81E4F">
        <w:rPr>
          <w:sz w:val="28"/>
          <w:szCs w:val="28"/>
        </w:rPr>
        <w:t>Сутність та види джерел адміністративного права. Формалізовані національні джерела адміністративного права. Формалізовані міжнародні (європейські) джерела адміністративного права. Судові рішення у системі джерел адміністративного права. Неформалізовані джерела адміністративного права. Супідрядність формалізованих джерел адміністративного права. Чинність джерел адміністративного права у часі, просторі та за колом осіб.</w:t>
      </w:r>
    </w:p>
    <w:p w14:paraId="404352EE" w14:textId="05E4B15D" w:rsidR="00FB5A33" w:rsidRPr="00E81E4F" w:rsidRDefault="00FB5A33" w:rsidP="00E81E4F">
      <w:pPr>
        <w:tabs>
          <w:tab w:val="left" w:pos="567"/>
        </w:tabs>
        <w:ind w:left="142" w:firstLine="425"/>
        <w:rPr>
          <w:b/>
          <w:sz w:val="28"/>
          <w:szCs w:val="28"/>
          <w:lang w:val="uk-UA"/>
        </w:rPr>
      </w:pPr>
      <w:r w:rsidRPr="00E81E4F">
        <w:rPr>
          <w:b/>
          <w:sz w:val="28"/>
          <w:szCs w:val="28"/>
          <w:lang w:val="uk-UA"/>
        </w:rPr>
        <w:t>Тема 5. Суб’єкти адміністративного права. Фізичні особи як суб’єкти адміністративного права</w:t>
      </w:r>
    </w:p>
    <w:p w14:paraId="3174E446" w14:textId="40B361DD" w:rsidR="002528CD" w:rsidRPr="006804B1" w:rsidRDefault="002528CD" w:rsidP="006804B1">
      <w:pPr>
        <w:tabs>
          <w:tab w:val="left" w:pos="567"/>
        </w:tabs>
        <w:ind w:left="142" w:firstLine="425"/>
        <w:jc w:val="both"/>
        <w:rPr>
          <w:bCs/>
          <w:sz w:val="28"/>
          <w:szCs w:val="28"/>
          <w:lang w:val="uk-UA"/>
        </w:rPr>
      </w:pPr>
      <w:r w:rsidRPr="00E81E4F">
        <w:rPr>
          <w:sz w:val="28"/>
          <w:szCs w:val="28"/>
          <w:lang w:val="uk-UA"/>
        </w:rPr>
        <w:t>Органи державної виконавчої влади і місцевого самоврядування. Поняття і види форм державної виконавчої влади. Центральні та місцеві органи виконавчої влади, їх склад і компетенція. Представницькі та виконавчі органи місцевого самоврядування, їх адміністративно – правові повноваження.</w:t>
      </w:r>
    </w:p>
    <w:p w14:paraId="21883F9F" w14:textId="33C01464" w:rsidR="00FB5A33" w:rsidRPr="00E81E4F" w:rsidRDefault="00FB5A33" w:rsidP="00E81E4F">
      <w:pPr>
        <w:tabs>
          <w:tab w:val="left" w:pos="567"/>
        </w:tabs>
        <w:ind w:left="142" w:firstLine="425"/>
        <w:rPr>
          <w:b/>
          <w:sz w:val="28"/>
          <w:szCs w:val="28"/>
          <w:lang w:val="uk-UA"/>
        </w:rPr>
      </w:pPr>
      <w:r w:rsidRPr="00E81E4F">
        <w:rPr>
          <w:b/>
          <w:sz w:val="28"/>
          <w:szCs w:val="28"/>
          <w:lang w:val="uk-UA"/>
        </w:rPr>
        <w:t>Тема 6. Адміністративно-правовий статус громадських об’єднань</w:t>
      </w:r>
    </w:p>
    <w:p w14:paraId="397E77D8" w14:textId="1422E209" w:rsidR="004C7194" w:rsidRPr="00E81E4F" w:rsidRDefault="004C7194" w:rsidP="006804B1">
      <w:pPr>
        <w:tabs>
          <w:tab w:val="left" w:pos="567"/>
        </w:tabs>
        <w:ind w:left="142" w:firstLine="425"/>
        <w:jc w:val="both"/>
        <w:rPr>
          <w:bCs/>
          <w:sz w:val="28"/>
          <w:szCs w:val="28"/>
          <w:lang w:val="uk-UA"/>
        </w:rPr>
      </w:pPr>
      <w:r w:rsidRPr="00E81E4F">
        <w:rPr>
          <w:bCs/>
          <w:sz w:val="28"/>
          <w:szCs w:val="28"/>
          <w:lang w:val="uk-UA"/>
        </w:rPr>
        <w:t>Поняття громадських об’єднань. Види громадських об’єднань.</w:t>
      </w:r>
      <w:r w:rsidR="006804B1">
        <w:rPr>
          <w:bCs/>
          <w:sz w:val="28"/>
          <w:szCs w:val="28"/>
          <w:lang w:val="uk-UA"/>
        </w:rPr>
        <w:t xml:space="preserve"> </w:t>
      </w:r>
      <w:r w:rsidRPr="00E81E4F">
        <w:rPr>
          <w:bCs/>
          <w:sz w:val="28"/>
          <w:szCs w:val="28"/>
          <w:lang w:val="uk-UA"/>
        </w:rPr>
        <w:t>Складові адміністративно-правового статусу громадських об’єднань.</w:t>
      </w:r>
      <w:r w:rsidR="006804B1">
        <w:rPr>
          <w:bCs/>
          <w:sz w:val="28"/>
          <w:szCs w:val="28"/>
          <w:lang w:val="uk-UA"/>
        </w:rPr>
        <w:t xml:space="preserve"> </w:t>
      </w:r>
      <w:r w:rsidRPr="00E81E4F">
        <w:rPr>
          <w:bCs/>
          <w:sz w:val="28"/>
          <w:szCs w:val="28"/>
          <w:lang w:val="uk-UA"/>
        </w:rPr>
        <w:t>Порядок утворення. Контроль за діяльністю.</w:t>
      </w:r>
    </w:p>
    <w:p w14:paraId="0CA84C0A" w14:textId="43C86F7D" w:rsidR="00FB5A33" w:rsidRPr="00E81E4F" w:rsidRDefault="00FB5A33" w:rsidP="006804B1">
      <w:pPr>
        <w:tabs>
          <w:tab w:val="left" w:pos="567"/>
        </w:tabs>
        <w:ind w:left="142" w:firstLine="425"/>
        <w:jc w:val="both"/>
        <w:rPr>
          <w:b/>
          <w:sz w:val="28"/>
          <w:szCs w:val="28"/>
          <w:lang w:val="uk-UA"/>
        </w:rPr>
      </w:pPr>
      <w:r w:rsidRPr="00E81E4F">
        <w:rPr>
          <w:b/>
          <w:sz w:val="28"/>
          <w:szCs w:val="28"/>
          <w:lang w:val="uk-UA"/>
        </w:rPr>
        <w:t xml:space="preserve">Тема 7. Адміністративно-правовий статус органів виконавчої влади </w:t>
      </w:r>
    </w:p>
    <w:p w14:paraId="66E225C5" w14:textId="536DB2AD" w:rsidR="00FB5A33" w:rsidRPr="006804B1" w:rsidRDefault="004C7194" w:rsidP="006804B1">
      <w:pPr>
        <w:tabs>
          <w:tab w:val="left" w:pos="567"/>
        </w:tabs>
        <w:ind w:firstLine="425"/>
        <w:jc w:val="both"/>
        <w:rPr>
          <w:bCs/>
          <w:sz w:val="28"/>
          <w:szCs w:val="28"/>
          <w:lang w:val="uk-UA"/>
        </w:rPr>
      </w:pPr>
      <w:r w:rsidRPr="00E81E4F">
        <w:rPr>
          <w:bCs/>
          <w:sz w:val="28"/>
          <w:szCs w:val="28"/>
          <w:lang w:val="uk-UA"/>
        </w:rPr>
        <w:t>Зміст  адміністративно-правового статусу</w:t>
      </w:r>
      <w:r w:rsidR="00103D56" w:rsidRPr="00E81E4F">
        <w:rPr>
          <w:bCs/>
          <w:sz w:val="28"/>
          <w:szCs w:val="28"/>
          <w:lang w:val="uk-UA"/>
        </w:rPr>
        <w:t xml:space="preserve"> владних суб’єктів. Поняття компетенції та її елементи. Види адміністративних повноважень.</w:t>
      </w:r>
      <w:r w:rsidR="006804B1">
        <w:rPr>
          <w:bCs/>
          <w:sz w:val="28"/>
          <w:szCs w:val="28"/>
          <w:lang w:val="uk-UA"/>
        </w:rPr>
        <w:t xml:space="preserve"> </w:t>
      </w:r>
      <w:r w:rsidR="00103D56" w:rsidRPr="00E81E4F">
        <w:rPr>
          <w:bCs/>
          <w:sz w:val="28"/>
          <w:szCs w:val="28"/>
          <w:lang w:val="uk-UA"/>
        </w:rPr>
        <w:t>Виникнення адміністративних повноважень. Припинення адміністративних повноважень. Система органів виконавчої влади.</w:t>
      </w:r>
    </w:p>
    <w:p w14:paraId="2DB08664" w14:textId="409BB6DE" w:rsidR="00FB5A33" w:rsidRPr="00E81E4F" w:rsidRDefault="00FB5A33" w:rsidP="006804B1">
      <w:pPr>
        <w:tabs>
          <w:tab w:val="left" w:pos="567"/>
        </w:tabs>
        <w:ind w:left="142" w:firstLine="425"/>
        <w:jc w:val="both"/>
        <w:rPr>
          <w:b/>
          <w:sz w:val="28"/>
          <w:szCs w:val="28"/>
          <w:lang w:val="uk-UA"/>
        </w:rPr>
      </w:pPr>
      <w:r w:rsidRPr="00E81E4F">
        <w:rPr>
          <w:b/>
          <w:sz w:val="28"/>
          <w:szCs w:val="28"/>
          <w:lang w:val="uk-UA"/>
        </w:rPr>
        <w:lastRenderedPageBreak/>
        <w:t>Тема 8. Адміністративно-правовий статус установ та закладів публічного права</w:t>
      </w:r>
    </w:p>
    <w:p w14:paraId="682064D8" w14:textId="712D85F3" w:rsidR="00FB5A33" w:rsidRPr="00E81E4F" w:rsidRDefault="00103D56" w:rsidP="006804B1">
      <w:pPr>
        <w:tabs>
          <w:tab w:val="left" w:pos="567"/>
        </w:tabs>
        <w:ind w:left="142" w:firstLine="425"/>
        <w:jc w:val="both"/>
        <w:rPr>
          <w:bCs/>
          <w:sz w:val="28"/>
          <w:szCs w:val="28"/>
          <w:lang w:val="uk-UA"/>
        </w:rPr>
      </w:pPr>
      <w:r w:rsidRPr="00E81E4F">
        <w:rPr>
          <w:bCs/>
          <w:sz w:val="28"/>
          <w:szCs w:val="28"/>
          <w:lang w:val="uk-UA"/>
        </w:rPr>
        <w:t>Поняття установ та закладів публічного права. Ознаки установ та закладів публічного права. Порядок утворення установ та закладів публічного права. Суб’єкти делегованих повноважень.</w:t>
      </w:r>
    </w:p>
    <w:p w14:paraId="3DC9AD5A" w14:textId="5F89BA5F" w:rsidR="00FB5A33" w:rsidRPr="00E81E4F" w:rsidRDefault="006804B1" w:rsidP="006804B1">
      <w:pPr>
        <w:tabs>
          <w:tab w:val="left" w:pos="567"/>
        </w:tabs>
        <w:ind w:left="142" w:firstLine="425"/>
        <w:jc w:val="center"/>
        <w:rPr>
          <w:b/>
          <w:sz w:val="28"/>
          <w:szCs w:val="28"/>
          <w:lang w:val="uk-UA"/>
        </w:rPr>
      </w:pPr>
      <w:r w:rsidRPr="00E81E4F">
        <w:rPr>
          <w:b/>
          <w:sz w:val="28"/>
          <w:szCs w:val="28"/>
          <w:lang w:val="uk-UA"/>
        </w:rPr>
        <w:t>Модуль 2</w:t>
      </w:r>
    </w:p>
    <w:p w14:paraId="7D0C2B56" w14:textId="7A789C62" w:rsidR="00FB5A33" w:rsidRPr="00E81E4F" w:rsidRDefault="00FB5A33" w:rsidP="006804B1">
      <w:pPr>
        <w:tabs>
          <w:tab w:val="left" w:pos="567"/>
        </w:tabs>
        <w:ind w:left="142" w:firstLine="425"/>
        <w:jc w:val="both"/>
        <w:rPr>
          <w:b/>
          <w:sz w:val="28"/>
          <w:szCs w:val="28"/>
          <w:lang w:val="uk-UA"/>
        </w:rPr>
      </w:pPr>
      <w:r w:rsidRPr="00E81E4F">
        <w:rPr>
          <w:b/>
          <w:sz w:val="28"/>
          <w:szCs w:val="28"/>
          <w:lang w:val="uk-UA"/>
        </w:rPr>
        <w:t>Тема 9.  Адміністративно-правовий статус Кабінету Міністрів України</w:t>
      </w:r>
    </w:p>
    <w:p w14:paraId="00144508" w14:textId="1BF503BE" w:rsidR="00103D56" w:rsidRPr="00E81E4F" w:rsidRDefault="00103D56" w:rsidP="006804B1">
      <w:pPr>
        <w:tabs>
          <w:tab w:val="left" w:pos="567"/>
        </w:tabs>
        <w:ind w:left="142" w:firstLine="425"/>
        <w:jc w:val="both"/>
        <w:rPr>
          <w:bCs/>
          <w:sz w:val="28"/>
          <w:szCs w:val="28"/>
          <w:lang w:val="uk-UA"/>
        </w:rPr>
      </w:pPr>
      <w:r w:rsidRPr="00E81E4F">
        <w:rPr>
          <w:bCs/>
          <w:sz w:val="28"/>
          <w:szCs w:val="28"/>
          <w:lang w:val="uk-UA"/>
        </w:rPr>
        <w:t>Адміністративно-правовий та конституційно-правовий статус</w:t>
      </w:r>
      <w:r w:rsidR="006804B1">
        <w:rPr>
          <w:bCs/>
          <w:sz w:val="28"/>
          <w:szCs w:val="28"/>
          <w:lang w:val="uk-UA"/>
        </w:rPr>
        <w:t xml:space="preserve">. </w:t>
      </w:r>
      <w:r w:rsidRPr="00E81E4F">
        <w:rPr>
          <w:bCs/>
          <w:sz w:val="28"/>
          <w:szCs w:val="28"/>
          <w:lang w:val="uk-UA"/>
        </w:rPr>
        <w:t>Кабінету Міністрів України. Організація діяльності КМУ. Порядок прийняття актів КМУ. Взаємодія КМУ із іншими органами</w:t>
      </w:r>
    </w:p>
    <w:p w14:paraId="3CA1E27D" w14:textId="2EE4A7E1" w:rsidR="00FB5A33" w:rsidRPr="00E81E4F" w:rsidRDefault="00FB5A33" w:rsidP="006804B1">
      <w:pPr>
        <w:tabs>
          <w:tab w:val="left" w:pos="567"/>
        </w:tabs>
        <w:ind w:left="142" w:firstLine="425"/>
        <w:jc w:val="both"/>
        <w:rPr>
          <w:b/>
          <w:sz w:val="28"/>
          <w:szCs w:val="28"/>
          <w:lang w:val="uk-UA"/>
        </w:rPr>
      </w:pPr>
      <w:r w:rsidRPr="00E81E4F">
        <w:rPr>
          <w:b/>
          <w:sz w:val="28"/>
          <w:szCs w:val="28"/>
          <w:lang w:val="uk-UA"/>
        </w:rPr>
        <w:t>Тема 10. Адміністративно-правовий статус центральних органів виконавчої влади</w:t>
      </w:r>
    </w:p>
    <w:p w14:paraId="15093264" w14:textId="219D4C31" w:rsidR="00103D56" w:rsidRPr="00E81E4F" w:rsidRDefault="00103D56" w:rsidP="006804B1">
      <w:pPr>
        <w:tabs>
          <w:tab w:val="left" w:pos="567"/>
        </w:tabs>
        <w:ind w:left="142" w:firstLine="425"/>
        <w:jc w:val="both"/>
        <w:rPr>
          <w:bCs/>
          <w:sz w:val="28"/>
          <w:szCs w:val="28"/>
          <w:lang w:val="uk-UA"/>
        </w:rPr>
      </w:pPr>
      <w:r w:rsidRPr="00E81E4F">
        <w:rPr>
          <w:bCs/>
          <w:sz w:val="28"/>
          <w:szCs w:val="28"/>
          <w:lang w:val="uk-UA"/>
        </w:rPr>
        <w:t>Поняття та види центральних органів виконавчої влади. Адміністративно-правовий статус міністерств. Адміністративно-правовий статус служб, інспекцій, агентств. Адміністративно-правовий статус центральних органів виконавчої влади зі спеціальним статусом.  «Незалежні агентства» у системі публічної адміністрації</w:t>
      </w:r>
      <w:r w:rsidR="006804B1">
        <w:rPr>
          <w:bCs/>
          <w:sz w:val="28"/>
          <w:szCs w:val="28"/>
          <w:lang w:val="uk-UA"/>
        </w:rPr>
        <w:t>.</w:t>
      </w:r>
    </w:p>
    <w:p w14:paraId="297AA7AF" w14:textId="029AD417" w:rsidR="00FB5A33" w:rsidRPr="00E81E4F" w:rsidRDefault="00FB5A33" w:rsidP="006804B1">
      <w:pPr>
        <w:tabs>
          <w:tab w:val="left" w:pos="567"/>
        </w:tabs>
        <w:ind w:left="142" w:firstLine="425"/>
        <w:jc w:val="both"/>
        <w:rPr>
          <w:b/>
          <w:sz w:val="28"/>
          <w:szCs w:val="28"/>
          <w:lang w:val="uk-UA"/>
        </w:rPr>
      </w:pPr>
      <w:r w:rsidRPr="00E81E4F">
        <w:rPr>
          <w:b/>
          <w:sz w:val="28"/>
          <w:szCs w:val="28"/>
          <w:lang w:val="uk-UA"/>
        </w:rPr>
        <w:t>Тема 11. Адміністративно-правовий статус місцевих органів виконавчої влади та органів місцевого самоврядування</w:t>
      </w:r>
    </w:p>
    <w:p w14:paraId="08C734D9" w14:textId="762D9E55" w:rsidR="00103D56" w:rsidRPr="00E81E4F" w:rsidRDefault="00103D56" w:rsidP="006804B1">
      <w:pPr>
        <w:tabs>
          <w:tab w:val="left" w:pos="567"/>
        </w:tabs>
        <w:ind w:left="142" w:firstLine="425"/>
        <w:jc w:val="both"/>
        <w:rPr>
          <w:bCs/>
          <w:sz w:val="28"/>
          <w:szCs w:val="28"/>
          <w:lang w:val="uk-UA"/>
        </w:rPr>
      </w:pPr>
      <w:r w:rsidRPr="00E81E4F">
        <w:rPr>
          <w:bCs/>
          <w:sz w:val="28"/>
          <w:szCs w:val="28"/>
          <w:lang w:val="uk-UA"/>
        </w:rPr>
        <w:t>Місцеві державні адміністрації. Інші місцеві органи виконавчої влади. Військово-цивільні адміністрації</w:t>
      </w:r>
    </w:p>
    <w:p w14:paraId="7F978253" w14:textId="2A80C82C" w:rsidR="00FB5A33" w:rsidRPr="006804B1" w:rsidRDefault="00FB5A33" w:rsidP="006804B1">
      <w:pPr>
        <w:tabs>
          <w:tab w:val="left" w:pos="567"/>
        </w:tabs>
        <w:ind w:left="142" w:firstLine="425"/>
        <w:jc w:val="both"/>
        <w:rPr>
          <w:b/>
          <w:sz w:val="28"/>
          <w:szCs w:val="28"/>
          <w:lang w:val="uk-UA"/>
        </w:rPr>
      </w:pPr>
      <w:r w:rsidRPr="00E81E4F">
        <w:rPr>
          <w:b/>
          <w:sz w:val="28"/>
          <w:szCs w:val="28"/>
          <w:lang w:val="uk-UA"/>
        </w:rPr>
        <w:t xml:space="preserve">Тема 12. Публічна служба </w:t>
      </w:r>
      <w:r w:rsidRPr="00E81E4F">
        <w:rPr>
          <w:sz w:val="28"/>
          <w:szCs w:val="28"/>
          <w:lang w:val="uk-UA"/>
        </w:rPr>
        <w:t xml:space="preserve">    </w:t>
      </w:r>
    </w:p>
    <w:p w14:paraId="11B29DB9" w14:textId="7BAC4992" w:rsidR="002528CD" w:rsidRPr="00E81E4F" w:rsidRDefault="002528CD" w:rsidP="006804B1">
      <w:pPr>
        <w:tabs>
          <w:tab w:val="left" w:pos="567"/>
        </w:tabs>
        <w:ind w:left="142" w:firstLine="425"/>
        <w:jc w:val="both"/>
        <w:rPr>
          <w:sz w:val="28"/>
          <w:szCs w:val="28"/>
        </w:rPr>
      </w:pPr>
      <w:r w:rsidRPr="00E81E4F">
        <w:rPr>
          <w:sz w:val="28"/>
          <w:szCs w:val="28"/>
        </w:rPr>
        <w:t>Реформування публічної служби. Загальні поняття публічної служби, державної служби і служби в органах місцевого самоврядування. Види публічної служби</w:t>
      </w:r>
      <w:r w:rsidRPr="00E81E4F">
        <w:rPr>
          <w:i/>
          <w:sz w:val="28"/>
          <w:szCs w:val="28"/>
        </w:rPr>
        <w:t>.</w:t>
      </w:r>
      <w:r w:rsidRPr="00E81E4F">
        <w:rPr>
          <w:b/>
          <w:i/>
          <w:sz w:val="28"/>
          <w:szCs w:val="28"/>
        </w:rPr>
        <w:t xml:space="preserve"> </w:t>
      </w:r>
      <w:r w:rsidRPr="00E81E4F">
        <w:rPr>
          <w:sz w:val="28"/>
          <w:szCs w:val="28"/>
        </w:rPr>
        <w:t>Принципи організації публічної служби. Управління державною службою. Служба в органах місцевого самоврядування: загальна характеристика. Поняття та особливості альтернативної (невійськової) служби. Складові елементи інституту державної служби. Відмінності у службовій діяльності державних службовців та службовців місцевого самоврядування.</w:t>
      </w:r>
      <w:r w:rsidR="006804B1">
        <w:rPr>
          <w:sz w:val="28"/>
          <w:szCs w:val="28"/>
          <w:lang w:val="uk-UA"/>
        </w:rPr>
        <w:t xml:space="preserve"> </w:t>
      </w:r>
      <w:r w:rsidRPr="00E81E4F">
        <w:rPr>
          <w:bCs/>
          <w:sz w:val="28"/>
          <w:szCs w:val="28"/>
        </w:rPr>
        <w:t>Систематизація законодавства про державну службу.</w:t>
      </w:r>
      <w:r w:rsidRPr="00E81E4F">
        <w:rPr>
          <w:sz w:val="28"/>
          <w:szCs w:val="28"/>
        </w:rPr>
        <w:t xml:space="preserve"> Перешкоди для професійності та політичної нейтральності державної служби. Класифікація посад державної служби. Особливості адміністративно-правового статусу державних службовців. Управління державною службою. Права та обов’язки державних службовців. Види і характеристика обмежень щодо державних службовців. </w:t>
      </w:r>
    </w:p>
    <w:p w14:paraId="44772B3A" w14:textId="77777777" w:rsidR="006804B1" w:rsidRDefault="002528CD" w:rsidP="006804B1">
      <w:pPr>
        <w:widowControl w:val="0"/>
        <w:tabs>
          <w:tab w:val="left" w:pos="567"/>
        </w:tabs>
        <w:ind w:left="142" w:firstLine="425"/>
        <w:jc w:val="both"/>
        <w:rPr>
          <w:sz w:val="28"/>
          <w:szCs w:val="28"/>
        </w:rPr>
      </w:pPr>
      <w:r w:rsidRPr="00E81E4F">
        <w:rPr>
          <w:sz w:val="28"/>
          <w:szCs w:val="28"/>
        </w:rPr>
        <w:t>Обмеження при проходженні публічної служби. Антикорупційне законодавство та публічна служба. Корупція та правопорушення, пов’язані зх. корупцією. Суб'єкти відповідальності за корупційні правопорушення.. Суб'єкти, які здійснюють заходи щодо запобігання і протидії корупції. Запобігання одержанню неправомірної вигоди або подарунка та поводження з ними.  Обмеження щодо одержання подарунків. Обмеження щодо сумісництва та суміщення з іншими видами діяльності.  Обмеження спільної роботи близьких осіб. Запобігання та врегулювання конфлікту інтересів.  Декларування доходів публічних службовців. Відповідальність за вчинення корупційних правопорушень.</w:t>
      </w:r>
    </w:p>
    <w:p w14:paraId="3E749300" w14:textId="0920A56E" w:rsidR="00FB5A33" w:rsidRPr="006804B1" w:rsidRDefault="00FB5A33" w:rsidP="006804B1">
      <w:pPr>
        <w:widowControl w:val="0"/>
        <w:tabs>
          <w:tab w:val="left" w:pos="567"/>
        </w:tabs>
        <w:ind w:left="142" w:firstLine="425"/>
        <w:jc w:val="both"/>
        <w:rPr>
          <w:sz w:val="28"/>
          <w:szCs w:val="28"/>
        </w:rPr>
      </w:pPr>
      <w:r w:rsidRPr="00E81E4F">
        <w:rPr>
          <w:b/>
          <w:sz w:val="28"/>
          <w:szCs w:val="28"/>
          <w:lang w:val="uk-UA"/>
        </w:rPr>
        <w:lastRenderedPageBreak/>
        <w:t>Тема 13. Адміністративний розсуд у діяльності публічної адміністрації</w:t>
      </w:r>
    </w:p>
    <w:p w14:paraId="1789AD39" w14:textId="4E59803B" w:rsidR="00FB5A33" w:rsidRPr="00E81E4F" w:rsidRDefault="00103D56" w:rsidP="006804B1">
      <w:pPr>
        <w:tabs>
          <w:tab w:val="left" w:pos="567"/>
        </w:tabs>
        <w:ind w:left="142" w:firstLine="425"/>
        <w:jc w:val="both"/>
        <w:rPr>
          <w:sz w:val="28"/>
          <w:szCs w:val="28"/>
          <w:lang w:val="uk-UA"/>
        </w:rPr>
      </w:pPr>
      <w:r w:rsidRPr="00E81E4F">
        <w:rPr>
          <w:sz w:val="28"/>
          <w:szCs w:val="28"/>
          <w:lang w:val="uk-UA"/>
        </w:rPr>
        <w:t>Поняття адміністративного розсуду. Види адміністративного розсуду.</w:t>
      </w:r>
      <w:r w:rsidR="006804B1">
        <w:rPr>
          <w:sz w:val="28"/>
          <w:szCs w:val="28"/>
          <w:lang w:val="uk-UA"/>
        </w:rPr>
        <w:t xml:space="preserve"> </w:t>
      </w:r>
      <w:r w:rsidRPr="00E81E4F">
        <w:rPr>
          <w:sz w:val="28"/>
          <w:szCs w:val="28"/>
          <w:lang w:val="uk-UA"/>
        </w:rPr>
        <w:t>Дискреційні повноваження та вимоги, що до них висуваються.</w:t>
      </w:r>
    </w:p>
    <w:p w14:paraId="17C713BD" w14:textId="5C3D06FA" w:rsidR="00FB5A33" w:rsidRPr="00E81E4F" w:rsidRDefault="006804B1" w:rsidP="006804B1">
      <w:pPr>
        <w:tabs>
          <w:tab w:val="left" w:pos="567"/>
        </w:tabs>
        <w:ind w:left="142" w:firstLine="425"/>
        <w:jc w:val="center"/>
        <w:rPr>
          <w:b/>
          <w:sz w:val="28"/>
          <w:szCs w:val="28"/>
          <w:lang w:val="uk-UA"/>
        </w:rPr>
      </w:pPr>
      <w:r w:rsidRPr="00E81E4F">
        <w:rPr>
          <w:b/>
          <w:sz w:val="28"/>
          <w:szCs w:val="28"/>
          <w:lang w:val="uk-UA"/>
        </w:rPr>
        <w:t>Модуль</w:t>
      </w:r>
      <w:r w:rsidR="00FB5A33" w:rsidRPr="00E81E4F">
        <w:rPr>
          <w:b/>
          <w:sz w:val="28"/>
          <w:szCs w:val="28"/>
          <w:lang w:val="uk-UA"/>
        </w:rPr>
        <w:t xml:space="preserve"> 3</w:t>
      </w:r>
    </w:p>
    <w:p w14:paraId="4B4CFDB2" w14:textId="6CC176D1" w:rsidR="00FB5A33" w:rsidRPr="00E81E4F" w:rsidRDefault="00FB5A33" w:rsidP="006804B1">
      <w:pPr>
        <w:tabs>
          <w:tab w:val="left" w:pos="567"/>
        </w:tabs>
        <w:ind w:left="142" w:firstLine="425"/>
        <w:jc w:val="both"/>
        <w:rPr>
          <w:b/>
          <w:sz w:val="28"/>
          <w:szCs w:val="28"/>
          <w:lang w:val="uk-UA"/>
        </w:rPr>
      </w:pPr>
      <w:r w:rsidRPr="00E81E4F">
        <w:rPr>
          <w:b/>
          <w:sz w:val="28"/>
          <w:szCs w:val="28"/>
          <w:lang w:val="uk-UA"/>
        </w:rPr>
        <w:t xml:space="preserve">Тема 14. Нормативний акт як інструмент діяльності публічної адміністрації </w:t>
      </w:r>
    </w:p>
    <w:p w14:paraId="5F1B82CC" w14:textId="715903BF" w:rsidR="00FB5A33" w:rsidRPr="006804B1" w:rsidRDefault="007C0618" w:rsidP="006804B1">
      <w:pPr>
        <w:widowControl w:val="0"/>
        <w:tabs>
          <w:tab w:val="left" w:pos="567"/>
        </w:tabs>
        <w:ind w:left="142" w:firstLine="425"/>
        <w:jc w:val="both"/>
        <w:rPr>
          <w:sz w:val="28"/>
          <w:szCs w:val="28"/>
        </w:rPr>
      </w:pPr>
      <w:r w:rsidRPr="00E81E4F">
        <w:rPr>
          <w:sz w:val="28"/>
          <w:szCs w:val="28"/>
        </w:rPr>
        <w:t>Сутність та значення нормативних актів публічної адміністрації. Види нормативних актів публічної адміністрації. Юридичні передумови нормативних актів публічної адміністрації. Повноваження на видання нормативних актів. Формальні вимоги до нормативних актів публічної адміністрації. Матеріальні вимоги до нормативних актів публічної адміністрації. Незаконність нормативних актів публічної адміністрації та її наслідки.</w:t>
      </w:r>
    </w:p>
    <w:p w14:paraId="3D75B649" w14:textId="2B690653" w:rsidR="00FB5A33" w:rsidRPr="00E81E4F" w:rsidRDefault="00FB5A33" w:rsidP="006804B1">
      <w:pPr>
        <w:tabs>
          <w:tab w:val="left" w:pos="567"/>
        </w:tabs>
        <w:ind w:left="142" w:firstLine="425"/>
        <w:jc w:val="both"/>
        <w:rPr>
          <w:b/>
          <w:sz w:val="28"/>
          <w:szCs w:val="28"/>
          <w:lang w:val="uk-UA"/>
        </w:rPr>
      </w:pPr>
      <w:r w:rsidRPr="00E81E4F">
        <w:rPr>
          <w:b/>
          <w:sz w:val="28"/>
          <w:szCs w:val="28"/>
          <w:lang w:val="uk-UA"/>
        </w:rPr>
        <w:t>Тема 15. Адміністративний акт</w:t>
      </w:r>
    </w:p>
    <w:p w14:paraId="4E6404A6" w14:textId="7EF1ADE5" w:rsidR="00FB5A33" w:rsidRPr="006804B1" w:rsidRDefault="007C0618" w:rsidP="006804B1">
      <w:pPr>
        <w:widowControl w:val="0"/>
        <w:tabs>
          <w:tab w:val="left" w:pos="567"/>
        </w:tabs>
        <w:ind w:left="142" w:firstLine="425"/>
        <w:jc w:val="both"/>
        <w:rPr>
          <w:sz w:val="28"/>
          <w:szCs w:val="28"/>
        </w:rPr>
      </w:pPr>
      <w:r w:rsidRPr="00E81E4F">
        <w:rPr>
          <w:sz w:val="28"/>
          <w:szCs w:val="28"/>
        </w:rPr>
        <w:t>Сутність та значення адміністративного акта. Основні риси адміністративного акта. Види адміністративних актів. Юридичні передумови адміністративних актів публічної адміністрації. Основні критерії законності адміністративного акта. Допустимість адміністративного акта. Формальні вимоги до адміністративного акта. Матеріальні вимоги до адміністративного акта. Видання адміністративного акта на підставі дискреційних повноважень. Видання адміністративного акта, який зачіпає права великої кількості осіб. Чинність адміністративного акта. Припинення дії адміністративного акта. Дефектність адміністративного акта та її наслідки.</w:t>
      </w:r>
    </w:p>
    <w:p w14:paraId="6E132E84" w14:textId="0F9EAB28" w:rsidR="00FB5A33" w:rsidRPr="00E81E4F" w:rsidRDefault="00FB5A33" w:rsidP="00E81E4F">
      <w:pPr>
        <w:tabs>
          <w:tab w:val="left" w:pos="567"/>
        </w:tabs>
        <w:ind w:left="142" w:firstLine="425"/>
        <w:rPr>
          <w:b/>
          <w:sz w:val="28"/>
          <w:szCs w:val="28"/>
          <w:lang w:val="uk-UA"/>
        </w:rPr>
      </w:pPr>
      <w:r w:rsidRPr="00E81E4F">
        <w:rPr>
          <w:b/>
          <w:sz w:val="28"/>
          <w:szCs w:val="28"/>
          <w:lang w:val="uk-UA"/>
        </w:rPr>
        <w:t>Тема 16. Адміністративні договори, плани</w:t>
      </w:r>
    </w:p>
    <w:p w14:paraId="78B8E1E2" w14:textId="18A91F9B" w:rsidR="00FB5A33" w:rsidRPr="006804B1" w:rsidRDefault="007C0618" w:rsidP="006804B1">
      <w:pPr>
        <w:tabs>
          <w:tab w:val="left" w:pos="567"/>
        </w:tabs>
        <w:ind w:left="142" w:firstLine="425"/>
        <w:jc w:val="both"/>
        <w:rPr>
          <w:sz w:val="28"/>
          <w:szCs w:val="28"/>
        </w:rPr>
      </w:pPr>
      <w:r w:rsidRPr="00E81E4F">
        <w:rPr>
          <w:sz w:val="28"/>
          <w:szCs w:val="28"/>
        </w:rPr>
        <w:t xml:space="preserve">Розуміння адміністративного договору. Розмежування адміністративних договорів та приватноправових договорів. Види адміністративних договорів. Юридичні передумови адміністративного договору. Незаконний адміністративний договір. Юридичні наслідки незаконного адміністративного договору. </w:t>
      </w:r>
    </w:p>
    <w:p w14:paraId="67BE8233" w14:textId="63C8B9F9" w:rsidR="00FB5A33" w:rsidRPr="00E81E4F" w:rsidRDefault="00FB5A33" w:rsidP="00E81E4F">
      <w:pPr>
        <w:tabs>
          <w:tab w:val="left" w:pos="567"/>
        </w:tabs>
        <w:ind w:left="142" w:firstLine="425"/>
        <w:rPr>
          <w:b/>
          <w:sz w:val="28"/>
          <w:szCs w:val="28"/>
          <w:lang w:val="uk-UA"/>
        </w:rPr>
      </w:pPr>
      <w:r w:rsidRPr="00E81E4F">
        <w:rPr>
          <w:b/>
          <w:sz w:val="28"/>
          <w:szCs w:val="28"/>
          <w:lang w:val="uk-UA"/>
        </w:rPr>
        <w:t xml:space="preserve">Тема 17. Електронне урядування </w:t>
      </w:r>
    </w:p>
    <w:p w14:paraId="02117690" w14:textId="2B2E4910" w:rsidR="00FB5A33" w:rsidRPr="006804B1" w:rsidRDefault="007C0618" w:rsidP="006804B1">
      <w:pPr>
        <w:tabs>
          <w:tab w:val="left" w:pos="567"/>
        </w:tabs>
        <w:ind w:left="142" w:firstLine="425"/>
        <w:rPr>
          <w:sz w:val="28"/>
          <w:szCs w:val="28"/>
          <w:lang w:val="uk-UA"/>
        </w:rPr>
      </w:pPr>
      <w:r w:rsidRPr="00E81E4F">
        <w:rPr>
          <w:sz w:val="28"/>
          <w:szCs w:val="28"/>
          <w:lang w:val="uk-UA"/>
        </w:rPr>
        <w:t>Поняття</w:t>
      </w:r>
      <w:r w:rsidR="004C7194" w:rsidRPr="00E81E4F">
        <w:rPr>
          <w:sz w:val="28"/>
          <w:szCs w:val="28"/>
          <w:lang w:val="uk-UA"/>
        </w:rPr>
        <w:t xml:space="preserve"> електронного урядування. З</w:t>
      </w:r>
      <w:r w:rsidRPr="00E81E4F">
        <w:rPr>
          <w:sz w:val="28"/>
          <w:szCs w:val="28"/>
          <w:lang w:val="uk-UA"/>
        </w:rPr>
        <w:t>начення електронного урядування. Моделі та етапи розвитку електронного урядування в різних країнах. Проблеми та перспективи розвитку електронного урядування в Україні. Електронна петиція. Мета петиції. Порядок подання петиції.</w:t>
      </w:r>
    </w:p>
    <w:p w14:paraId="72FE1F1E" w14:textId="04B5C7B6" w:rsidR="00FB5A33" w:rsidRPr="00E81E4F" w:rsidRDefault="00FB5A33" w:rsidP="00E81E4F">
      <w:pPr>
        <w:tabs>
          <w:tab w:val="left" w:pos="567"/>
        </w:tabs>
        <w:ind w:left="142" w:firstLine="425"/>
        <w:rPr>
          <w:b/>
          <w:sz w:val="28"/>
          <w:szCs w:val="28"/>
          <w:lang w:val="uk-UA"/>
        </w:rPr>
      </w:pPr>
      <w:r w:rsidRPr="00E81E4F">
        <w:rPr>
          <w:b/>
          <w:sz w:val="28"/>
          <w:szCs w:val="28"/>
          <w:lang w:val="uk-UA"/>
        </w:rPr>
        <w:t xml:space="preserve">Тема 18. Адміністративні послуги </w:t>
      </w:r>
    </w:p>
    <w:p w14:paraId="4CBB4006" w14:textId="552727EE" w:rsidR="002528CD" w:rsidRPr="00FD35A8" w:rsidRDefault="002528CD" w:rsidP="00FD35A8">
      <w:pPr>
        <w:tabs>
          <w:tab w:val="left" w:pos="567"/>
        </w:tabs>
        <w:ind w:left="142" w:firstLine="425"/>
        <w:jc w:val="both"/>
        <w:rPr>
          <w:sz w:val="28"/>
          <w:szCs w:val="28"/>
        </w:rPr>
      </w:pPr>
      <w:r w:rsidRPr="00E81E4F">
        <w:rPr>
          <w:sz w:val="28"/>
          <w:szCs w:val="28"/>
        </w:rPr>
        <w:t>Адміністративні та публічні послуги. Адміністративні послуги як категорія адміністративного права. Поняття та класифікація адміністративних послуг. Процедура надання адміністративних послуг. Недоліки законодавства про адміністративні послуги.</w:t>
      </w:r>
      <w:r w:rsidR="00FD35A8">
        <w:rPr>
          <w:sz w:val="28"/>
          <w:szCs w:val="28"/>
          <w:lang w:val="uk-UA"/>
        </w:rPr>
        <w:t xml:space="preserve"> </w:t>
      </w:r>
      <w:r w:rsidRPr="00E81E4F">
        <w:rPr>
          <w:bCs/>
          <w:sz w:val="28"/>
          <w:szCs w:val="28"/>
        </w:rPr>
        <w:t>Відносини адміністративних послуг.</w:t>
      </w:r>
      <w:r w:rsidRPr="00E81E4F">
        <w:rPr>
          <w:sz w:val="28"/>
          <w:szCs w:val="28"/>
        </w:rPr>
        <w:t xml:space="preserve"> </w:t>
      </w:r>
    </w:p>
    <w:p w14:paraId="38370164" w14:textId="1A0C5088" w:rsidR="00FB5A33" w:rsidRPr="00E81E4F" w:rsidRDefault="00FB5A33" w:rsidP="00FD35A8">
      <w:pPr>
        <w:tabs>
          <w:tab w:val="left" w:pos="567"/>
        </w:tabs>
        <w:ind w:left="142" w:firstLine="425"/>
        <w:jc w:val="both"/>
        <w:rPr>
          <w:b/>
          <w:sz w:val="28"/>
          <w:szCs w:val="28"/>
          <w:lang w:val="uk-UA"/>
        </w:rPr>
      </w:pPr>
      <w:r w:rsidRPr="00E81E4F">
        <w:rPr>
          <w:b/>
          <w:sz w:val="28"/>
          <w:szCs w:val="28"/>
          <w:lang w:val="uk-UA"/>
        </w:rPr>
        <w:t xml:space="preserve">Тема 19. Адміністративні процедури </w:t>
      </w:r>
    </w:p>
    <w:p w14:paraId="313D2B13" w14:textId="03E511CD" w:rsidR="00FB5A33" w:rsidRPr="00FD35A8" w:rsidRDefault="004C7194" w:rsidP="00FD35A8">
      <w:pPr>
        <w:tabs>
          <w:tab w:val="left" w:pos="567"/>
        </w:tabs>
        <w:ind w:left="142" w:firstLine="425"/>
        <w:jc w:val="both"/>
        <w:rPr>
          <w:sz w:val="28"/>
          <w:szCs w:val="28"/>
          <w:lang w:val="uk-UA"/>
        </w:rPr>
      </w:pPr>
      <w:r w:rsidRPr="00E81E4F">
        <w:rPr>
          <w:sz w:val="28"/>
          <w:szCs w:val="28"/>
          <w:lang w:val="uk-UA"/>
        </w:rPr>
        <w:t>Поняття адміністративних процедур. Види адміністративних процедур.</w:t>
      </w:r>
      <w:r w:rsidR="00FD35A8">
        <w:rPr>
          <w:sz w:val="28"/>
          <w:szCs w:val="28"/>
          <w:lang w:val="uk-UA"/>
        </w:rPr>
        <w:t xml:space="preserve"> </w:t>
      </w:r>
      <w:r w:rsidRPr="00E81E4F">
        <w:rPr>
          <w:sz w:val="28"/>
          <w:szCs w:val="28"/>
          <w:lang w:val="uk-UA"/>
        </w:rPr>
        <w:t>Структура адміністративних процедур</w:t>
      </w:r>
      <w:r w:rsidR="00FD35A8">
        <w:rPr>
          <w:sz w:val="28"/>
          <w:szCs w:val="28"/>
          <w:lang w:val="uk-UA"/>
        </w:rPr>
        <w:t>.</w:t>
      </w:r>
    </w:p>
    <w:p w14:paraId="12AA5843" w14:textId="4C326F65" w:rsidR="00FB5A33" w:rsidRPr="00E81E4F" w:rsidRDefault="00FB5A33" w:rsidP="00FD35A8">
      <w:pPr>
        <w:tabs>
          <w:tab w:val="left" w:pos="567"/>
        </w:tabs>
        <w:ind w:left="142" w:firstLine="425"/>
        <w:jc w:val="both"/>
        <w:rPr>
          <w:b/>
          <w:sz w:val="28"/>
          <w:szCs w:val="28"/>
          <w:lang w:val="uk-UA"/>
        </w:rPr>
      </w:pPr>
      <w:r w:rsidRPr="00E81E4F">
        <w:rPr>
          <w:b/>
          <w:sz w:val="28"/>
          <w:szCs w:val="28"/>
          <w:lang w:val="uk-UA"/>
        </w:rPr>
        <w:t xml:space="preserve">Тема 20.  Позасудовий захист публічних прав осіб </w:t>
      </w:r>
    </w:p>
    <w:p w14:paraId="7D9E964C" w14:textId="05E8908F" w:rsidR="00FB5A33" w:rsidRPr="00E81E4F" w:rsidRDefault="004C7194" w:rsidP="00FD35A8">
      <w:pPr>
        <w:tabs>
          <w:tab w:val="left" w:pos="567"/>
        </w:tabs>
        <w:ind w:left="142" w:firstLine="425"/>
        <w:jc w:val="both"/>
        <w:rPr>
          <w:sz w:val="28"/>
          <w:szCs w:val="28"/>
          <w:lang w:val="uk-UA"/>
        </w:rPr>
      </w:pPr>
      <w:r w:rsidRPr="00E81E4F">
        <w:rPr>
          <w:sz w:val="28"/>
          <w:szCs w:val="28"/>
          <w:lang w:val="uk-UA"/>
        </w:rPr>
        <w:lastRenderedPageBreak/>
        <w:t>Поняття та зміст адміністративного оскарження. Принципи адміністративного оскарження. Стадії процедури адміністративного оскарження. Суб’єкти розгляду адміністративної скарги.</w:t>
      </w:r>
    </w:p>
    <w:p w14:paraId="14A2B13E" w14:textId="0244B8C3" w:rsidR="00FB5A33" w:rsidRPr="00E81E4F" w:rsidRDefault="00FD35A8" w:rsidP="00FD35A8">
      <w:pPr>
        <w:tabs>
          <w:tab w:val="left" w:pos="567"/>
        </w:tabs>
        <w:ind w:left="142" w:firstLine="425"/>
        <w:jc w:val="center"/>
        <w:rPr>
          <w:b/>
          <w:sz w:val="28"/>
          <w:szCs w:val="28"/>
          <w:lang w:val="uk-UA"/>
        </w:rPr>
      </w:pPr>
      <w:r w:rsidRPr="00E81E4F">
        <w:rPr>
          <w:b/>
          <w:sz w:val="28"/>
          <w:szCs w:val="28"/>
          <w:lang w:val="uk-UA"/>
        </w:rPr>
        <w:t>Модуль 4</w:t>
      </w:r>
    </w:p>
    <w:p w14:paraId="4076484D" w14:textId="2983F062" w:rsidR="00FB5A33" w:rsidRPr="00E81E4F" w:rsidRDefault="00FB5A33" w:rsidP="00FD35A8">
      <w:pPr>
        <w:tabs>
          <w:tab w:val="left" w:pos="567"/>
        </w:tabs>
        <w:ind w:left="142" w:firstLine="425"/>
        <w:jc w:val="both"/>
        <w:rPr>
          <w:b/>
          <w:sz w:val="28"/>
          <w:szCs w:val="28"/>
          <w:lang w:val="uk-UA"/>
        </w:rPr>
      </w:pPr>
      <w:r w:rsidRPr="00E81E4F">
        <w:rPr>
          <w:b/>
          <w:sz w:val="28"/>
          <w:szCs w:val="28"/>
          <w:lang w:val="uk-UA"/>
        </w:rPr>
        <w:t xml:space="preserve">Тема 21. Позасудовий контроль діяльності публічної адміністрації </w:t>
      </w:r>
    </w:p>
    <w:p w14:paraId="6DA79EB3" w14:textId="2170BC73" w:rsidR="00FB5A33" w:rsidRPr="00E81E4F" w:rsidRDefault="004C7194" w:rsidP="00FD35A8">
      <w:pPr>
        <w:tabs>
          <w:tab w:val="left" w:pos="567"/>
        </w:tabs>
        <w:ind w:left="142" w:firstLine="425"/>
        <w:jc w:val="both"/>
        <w:rPr>
          <w:sz w:val="28"/>
          <w:szCs w:val="28"/>
          <w:lang w:val="uk-UA"/>
        </w:rPr>
      </w:pPr>
      <w:r w:rsidRPr="00E81E4F">
        <w:rPr>
          <w:sz w:val="28"/>
          <w:szCs w:val="28"/>
          <w:lang w:val="uk-UA"/>
        </w:rPr>
        <w:t>Поняття та роль позасудового контролю в діяльності публічної адміністрації. Види позасудового контролю в діяльності публічної адміністрації. Парламентський контроль. Внутрішній адміністративний контроль. Контроль з боку президента України. Муніципальний контроль. Громадський контроль.</w:t>
      </w:r>
    </w:p>
    <w:p w14:paraId="1797856F" w14:textId="3284683A" w:rsidR="00FB5A33" w:rsidRPr="00E81E4F" w:rsidRDefault="00FB5A33" w:rsidP="00FD35A8">
      <w:pPr>
        <w:tabs>
          <w:tab w:val="left" w:pos="567"/>
        </w:tabs>
        <w:ind w:left="142" w:right="-109" w:firstLine="425"/>
        <w:jc w:val="both"/>
        <w:rPr>
          <w:b/>
          <w:sz w:val="28"/>
          <w:szCs w:val="28"/>
          <w:lang w:val="uk-UA"/>
        </w:rPr>
      </w:pPr>
      <w:r w:rsidRPr="00E81E4F">
        <w:rPr>
          <w:b/>
          <w:sz w:val="28"/>
          <w:szCs w:val="28"/>
          <w:lang w:val="uk-UA"/>
        </w:rPr>
        <w:t>Тема 22. Адміністративно-правові режими</w:t>
      </w:r>
    </w:p>
    <w:p w14:paraId="2AE6B0B1" w14:textId="7CFA56AD" w:rsidR="00FB5A33" w:rsidRPr="00FD35A8" w:rsidRDefault="00103D56" w:rsidP="00FD35A8">
      <w:pPr>
        <w:tabs>
          <w:tab w:val="left" w:pos="567"/>
        </w:tabs>
        <w:ind w:left="142" w:right="-109" w:firstLine="425"/>
        <w:jc w:val="both"/>
        <w:rPr>
          <w:bCs/>
          <w:sz w:val="28"/>
          <w:szCs w:val="28"/>
          <w:lang w:val="uk-UA"/>
        </w:rPr>
      </w:pPr>
      <w:r w:rsidRPr="00E81E4F">
        <w:rPr>
          <w:b/>
          <w:sz w:val="28"/>
          <w:szCs w:val="28"/>
          <w:lang w:val="uk-UA"/>
        </w:rPr>
        <w:t xml:space="preserve"> </w:t>
      </w:r>
      <w:r w:rsidRPr="00E81E4F">
        <w:rPr>
          <w:bCs/>
          <w:sz w:val="28"/>
          <w:szCs w:val="28"/>
          <w:lang w:val="uk-UA"/>
        </w:rPr>
        <w:t>Поняття адміністративно-правових режимів. Види адміністративно-правових режимів.  Режим надзвичайної ситуації. Правовий режим надзвичайного стану. Правовий режим воєнного стану. Правовий режим надзвичайної екологічної ситуації.</w:t>
      </w:r>
    </w:p>
    <w:p w14:paraId="6F154712" w14:textId="0DE228B0" w:rsidR="00FB5A33" w:rsidRPr="00E81E4F" w:rsidRDefault="00FB5A33" w:rsidP="00FD35A8">
      <w:pPr>
        <w:tabs>
          <w:tab w:val="left" w:pos="567"/>
        </w:tabs>
        <w:ind w:left="142" w:firstLine="425"/>
        <w:jc w:val="both"/>
        <w:rPr>
          <w:b/>
          <w:sz w:val="28"/>
          <w:szCs w:val="28"/>
          <w:lang w:val="uk-UA"/>
        </w:rPr>
      </w:pPr>
      <w:r w:rsidRPr="00E81E4F">
        <w:rPr>
          <w:b/>
          <w:sz w:val="28"/>
          <w:szCs w:val="28"/>
          <w:lang w:val="uk-UA"/>
        </w:rPr>
        <w:t xml:space="preserve">Тема 23. Адміністративна відповідальність та адміністративні стягнення </w:t>
      </w:r>
    </w:p>
    <w:p w14:paraId="7DE34487" w14:textId="2ADC25F5" w:rsidR="00FB5A33" w:rsidRPr="00E81E4F" w:rsidRDefault="004C7194" w:rsidP="00FD35A8">
      <w:pPr>
        <w:tabs>
          <w:tab w:val="left" w:pos="567"/>
        </w:tabs>
        <w:ind w:left="142" w:firstLine="425"/>
        <w:jc w:val="both"/>
        <w:rPr>
          <w:sz w:val="28"/>
          <w:szCs w:val="28"/>
          <w:lang w:val="uk-UA"/>
        </w:rPr>
      </w:pPr>
      <w:r w:rsidRPr="00E81E4F">
        <w:rPr>
          <w:sz w:val="28"/>
          <w:szCs w:val="28"/>
          <w:lang w:val="uk-UA"/>
        </w:rPr>
        <w:t>Поняття та ознаки адміністративної відповідальності. Адміністративна відповідальність юридичних осіб. Поняття та ознаки адміністративного правопорушення. Юридичний склад адміністративного правопорушення. Поняття та види адміністративних стягнень. Загальні правила накладення адміністративних стягнень</w:t>
      </w:r>
    </w:p>
    <w:p w14:paraId="1DCBEFED" w14:textId="5AA8EC43" w:rsidR="004C7194" w:rsidRPr="00E81E4F" w:rsidRDefault="00FB5A33" w:rsidP="00FD35A8">
      <w:pPr>
        <w:tabs>
          <w:tab w:val="left" w:pos="567"/>
        </w:tabs>
        <w:ind w:left="142" w:firstLine="425"/>
        <w:jc w:val="both"/>
        <w:rPr>
          <w:b/>
          <w:sz w:val="28"/>
          <w:szCs w:val="28"/>
          <w:lang w:val="uk-UA"/>
        </w:rPr>
      </w:pPr>
      <w:r w:rsidRPr="00E81E4F">
        <w:rPr>
          <w:b/>
          <w:sz w:val="28"/>
          <w:szCs w:val="28"/>
          <w:lang w:val="uk-UA"/>
        </w:rPr>
        <w:t xml:space="preserve">Тема 24.  Провадження в справах про адміністративні правопорушення </w:t>
      </w:r>
    </w:p>
    <w:p w14:paraId="5AD3AF3A" w14:textId="1D7CB264" w:rsidR="002528CD" w:rsidRPr="00FD35A8" w:rsidRDefault="002528CD" w:rsidP="00FD35A8">
      <w:pPr>
        <w:pStyle w:val="ae"/>
        <w:tabs>
          <w:tab w:val="left" w:pos="567"/>
        </w:tabs>
        <w:ind w:left="142" w:firstLine="425"/>
        <w:jc w:val="both"/>
        <w:rPr>
          <w:rFonts w:ascii="Times New Roman" w:hAnsi="Times New Roman"/>
          <w:sz w:val="28"/>
          <w:szCs w:val="28"/>
          <w:lang w:val="uk-UA"/>
        </w:rPr>
      </w:pPr>
      <w:r w:rsidRPr="00E81E4F">
        <w:rPr>
          <w:rFonts w:ascii="Times New Roman" w:hAnsi="Times New Roman"/>
          <w:sz w:val="28"/>
          <w:szCs w:val="28"/>
          <w:lang w:val="uk-UA"/>
        </w:rPr>
        <w:t xml:space="preserve">Провадження в справах про адміністративні правопорушення. Провадження із звернень громадян, його правове регулювання. Порядок і строки звернень громадян. Реєстраційне провадження, його види та завдання. Суб’єкти державної реєстрації. Порядок реєстрації об’єднань громадян і юридичних осіб. Сутність та правове регулювання дисциплінарного провадження. Порядок притягнення до дисциплінарної відповідальності. Дисциплінарне стягнення.  </w:t>
      </w:r>
    </w:p>
    <w:p w14:paraId="0EF204EC" w14:textId="77777777" w:rsidR="00FD35A8" w:rsidRDefault="00FB5A33" w:rsidP="00FD35A8">
      <w:pPr>
        <w:tabs>
          <w:tab w:val="left" w:pos="567"/>
        </w:tabs>
        <w:ind w:left="142" w:firstLine="425"/>
        <w:jc w:val="both"/>
        <w:rPr>
          <w:b/>
          <w:sz w:val="28"/>
          <w:szCs w:val="28"/>
          <w:lang w:val="uk-UA"/>
        </w:rPr>
      </w:pPr>
      <w:r w:rsidRPr="00E81E4F">
        <w:rPr>
          <w:b/>
          <w:sz w:val="28"/>
          <w:szCs w:val="28"/>
          <w:lang w:val="uk-UA"/>
        </w:rPr>
        <w:t>Тема 25. Правове регулювання застосування поліцейських заходів</w:t>
      </w:r>
    </w:p>
    <w:p w14:paraId="477CCB08" w14:textId="161A6DC6" w:rsidR="00F64CED" w:rsidRPr="00FD35A8" w:rsidRDefault="00103D56" w:rsidP="00FD35A8">
      <w:pPr>
        <w:tabs>
          <w:tab w:val="left" w:pos="567"/>
        </w:tabs>
        <w:ind w:left="142" w:firstLine="425"/>
        <w:jc w:val="both"/>
        <w:rPr>
          <w:b/>
          <w:sz w:val="28"/>
          <w:szCs w:val="28"/>
          <w:lang w:val="uk-UA"/>
        </w:rPr>
      </w:pPr>
      <w:r w:rsidRPr="00E81E4F">
        <w:rPr>
          <w:sz w:val="28"/>
          <w:szCs w:val="28"/>
          <w:lang w:val="uk-UA"/>
        </w:rPr>
        <w:t>Поняття та вимоги, що висуваються до поліцейських заходів. Превентивні поліцейські заходи. Заходи примусу, що застосовуються правоохоронними органами.</w:t>
      </w:r>
    </w:p>
    <w:p w14:paraId="4316FA71" w14:textId="77777777" w:rsidR="00794863" w:rsidRPr="0051526B" w:rsidRDefault="00794863" w:rsidP="0051526B">
      <w:pPr>
        <w:ind w:left="142" w:firstLine="425"/>
        <w:jc w:val="center"/>
        <w:rPr>
          <w:b/>
          <w:bCs/>
          <w:color w:val="000000"/>
          <w:sz w:val="28"/>
          <w:szCs w:val="28"/>
        </w:rPr>
      </w:pPr>
    </w:p>
    <w:p w14:paraId="0768A768" w14:textId="75B389DA" w:rsidR="0051526B" w:rsidRPr="0051526B" w:rsidRDefault="0051526B" w:rsidP="00FD35A8">
      <w:pPr>
        <w:ind w:left="142" w:firstLine="425"/>
        <w:jc w:val="center"/>
        <w:rPr>
          <w:b/>
          <w:bCs/>
          <w:color w:val="000000"/>
          <w:sz w:val="28"/>
          <w:szCs w:val="28"/>
        </w:rPr>
      </w:pPr>
      <w:r w:rsidRPr="0051526B">
        <w:rPr>
          <w:b/>
          <w:bCs/>
          <w:color w:val="000000"/>
          <w:sz w:val="28"/>
          <w:szCs w:val="28"/>
          <w:lang w:val="uk-UA"/>
        </w:rPr>
        <w:t>6.2</w:t>
      </w:r>
      <w:r w:rsidR="00E81E4F" w:rsidRPr="0051526B">
        <w:rPr>
          <w:b/>
          <w:bCs/>
          <w:color w:val="000000"/>
          <w:sz w:val="28"/>
          <w:szCs w:val="28"/>
          <w:lang w:val="uk-UA"/>
        </w:rPr>
        <w:t xml:space="preserve">. </w:t>
      </w:r>
      <w:r w:rsidR="00B81046" w:rsidRPr="0051526B">
        <w:rPr>
          <w:b/>
          <w:bCs/>
          <w:color w:val="000000"/>
          <w:sz w:val="28"/>
          <w:szCs w:val="28"/>
        </w:rPr>
        <w:t>С</w:t>
      </w:r>
      <w:r w:rsidRPr="0051526B">
        <w:rPr>
          <w:b/>
          <w:bCs/>
          <w:color w:val="000000"/>
          <w:sz w:val="28"/>
          <w:szCs w:val="28"/>
        </w:rPr>
        <w:t>труктура навчальної дисципліни</w:t>
      </w:r>
    </w:p>
    <w:p w14:paraId="7DB46717" w14:textId="63DCB2E1" w:rsidR="00CA6F35" w:rsidRPr="0051526B" w:rsidRDefault="0051526B" w:rsidP="0051526B">
      <w:pPr>
        <w:jc w:val="center"/>
        <w:rPr>
          <w:b/>
          <w:bCs/>
          <w:sz w:val="28"/>
          <w:szCs w:val="28"/>
          <w:lang w:val="uk-UA"/>
        </w:rPr>
      </w:pPr>
      <w:r w:rsidRPr="0051526B">
        <w:rPr>
          <w:b/>
          <w:bCs/>
          <w:sz w:val="28"/>
          <w:szCs w:val="28"/>
          <w:lang w:val="uk-UA"/>
        </w:rPr>
        <w:t xml:space="preserve">6.2.1. </w:t>
      </w:r>
      <w:r w:rsidR="00CA6F35" w:rsidRPr="0051526B">
        <w:rPr>
          <w:b/>
          <w:bCs/>
          <w:sz w:val="28"/>
          <w:szCs w:val="28"/>
          <w:lang w:val="uk-UA"/>
        </w:rPr>
        <w:t>Денна форма навчання</w:t>
      </w:r>
    </w:p>
    <w:p w14:paraId="203F298F" w14:textId="617AE2BE" w:rsidR="00B81046" w:rsidRDefault="00B81046" w:rsidP="00E81E4F">
      <w:pPr>
        <w:ind w:left="142" w:firstLine="425"/>
        <w:rPr>
          <w:lang w:val="uk-UA"/>
        </w:rPr>
      </w:pPr>
    </w:p>
    <w:p w14:paraId="4259882D" w14:textId="056F3169" w:rsidR="00CA6F35" w:rsidRDefault="00CA6F35" w:rsidP="00E81E4F">
      <w:pPr>
        <w:ind w:left="142" w:firstLine="425"/>
        <w:rPr>
          <w:lang w:val="uk-UA"/>
        </w:rPr>
      </w:pPr>
    </w:p>
    <w:p w14:paraId="15C74AA2" w14:textId="1986F941" w:rsidR="007C77A3" w:rsidRDefault="007C77A3" w:rsidP="00E81E4F">
      <w:pPr>
        <w:ind w:left="142" w:firstLine="425"/>
        <w:rPr>
          <w:lang w:val="uk-UA"/>
        </w:rPr>
      </w:pPr>
    </w:p>
    <w:p w14:paraId="6A14E244" w14:textId="3E3938A0" w:rsidR="007C77A3" w:rsidRDefault="007C77A3" w:rsidP="00E81E4F">
      <w:pPr>
        <w:ind w:left="142" w:firstLine="425"/>
        <w:rPr>
          <w:lang w:val="uk-UA"/>
        </w:rPr>
      </w:pPr>
    </w:p>
    <w:p w14:paraId="343E1782" w14:textId="4D18B7B5" w:rsidR="007C77A3" w:rsidRDefault="007C77A3" w:rsidP="00E81E4F">
      <w:pPr>
        <w:ind w:left="142" w:firstLine="425"/>
        <w:rPr>
          <w:lang w:val="uk-UA"/>
        </w:rPr>
      </w:pPr>
    </w:p>
    <w:p w14:paraId="484C80A8" w14:textId="39F08812" w:rsidR="007C77A3" w:rsidRDefault="007C77A3" w:rsidP="00E81E4F">
      <w:pPr>
        <w:ind w:left="142" w:firstLine="425"/>
        <w:rPr>
          <w:lang w:val="uk-UA"/>
        </w:rPr>
      </w:pPr>
    </w:p>
    <w:p w14:paraId="5BA0E89D" w14:textId="4708B337" w:rsidR="007C77A3" w:rsidRDefault="007C77A3" w:rsidP="00E81E4F">
      <w:pPr>
        <w:ind w:left="142" w:firstLine="425"/>
        <w:rPr>
          <w:lang w:val="uk-UA"/>
        </w:rPr>
      </w:pPr>
    </w:p>
    <w:p w14:paraId="33D01933" w14:textId="516399A9" w:rsidR="007C77A3" w:rsidRDefault="007C77A3" w:rsidP="00E81E4F">
      <w:pPr>
        <w:ind w:left="142" w:firstLine="425"/>
        <w:rPr>
          <w:lang w:val="uk-UA"/>
        </w:rPr>
      </w:pPr>
    </w:p>
    <w:p w14:paraId="750AC3F4" w14:textId="390C667F" w:rsidR="007C77A3" w:rsidRDefault="007C77A3" w:rsidP="00E81E4F">
      <w:pPr>
        <w:ind w:left="142" w:firstLine="425"/>
        <w:rPr>
          <w:lang w:val="uk-UA"/>
        </w:rPr>
      </w:pPr>
    </w:p>
    <w:p w14:paraId="2BC4DD8C" w14:textId="77777777" w:rsidR="007C77A3" w:rsidRDefault="007C77A3" w:rsidP="00E81E4F">
      <w:pPr>
        <w:ind w:left="142" w:firstLine="425"/>
        <w:rPr>
          <w:lang w:val="uk-UA"/>
        </w:rPr>
      </w:pPr>
    </w:p>
    <w:tbl>
      <w:tblPr>
        <w:tblpPr w:leftFromText="180" w:rightFromText="180" w:vertAnchor="page" w:horzAnchor="margin" w:tblpY="1311"/>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5"/>
        <w:gridCol w:w="4215"/>
        <w:gridCol w:w="1037"/>
        <w:gridCol w:w="889"/>
        <w:gridCol w:w="1478"/>
        <w:gridCol w:w="1330"/>
      </w:tblGrid>
      <w:tr w:rsidR="00CA6F35" w14:paraId="084F5A09" w14:textId="77777777" w:rsidTr="00BF480F">
        <w:trPr>
          <w:trHeight w:val="396"/>
        </w:trPr>
        <w:tc>
          <w:tcPr>
            <w:tcW w:w="1129" w:type="dxa"/>
            <w:vMerge w:val="restart"/>
          </w:tcPr>
          <w:p w14:paraId="04CE86CB" w14:textId="77777777" w:rsidR="00CA6F35" w:rsidRDefault="00CA6F35" w:rsidP="000E01AB">
            <w:pPr>
              <w:ind w:right="-109"/>
              <w:jc w:val="center"/>
              <w:rPr>
                <w:b/>
                <w:bCs/>
                <w:lang w:val="uk-UA"/>
              </w:rPr>
            </w:pPr>
          </w:p>
          <w:p w14:paraId="0215CE20" w14:textId="77777777" w:rsidR="00CA6F35" w:rsidRPr="00C372B1" w:rsidRDefault="00CA6F35" w:rsidP="000E01AB">
            <w:pPr>
              <w:ind w:right="-109"/>
              <w:jc w:val="center"/>
              <w:rPr>
                <w:b/>
                <w:bCs/>
                <w:lang w:val="uk-UA"/>
              </w:rPr>
            </w:pPr>
            <w:r>
              <w:rPr>
                <w:b/>
                <w:bCs/>
                <w:lang w:val="uk-UA"/>
              </w:rPr>
              <w:t>№ теми</w:t>
            </w:r>
          </w:p>
        </w:tc>
        <w:tc>
          <w:tcPr>
            <w:tcW w:w="3947" w:type="dxa"/>
            <w:vMerge w:val="restart"/>
          </w:tcPr>
          <w:p w14:paraId="199153D4" w14:textId="77777777" w:rsidR="00CA6F35" w:rsidRDefault="00CA6F35" w:rsidP="000E01AB">
            <w:pPr>
              <w:ind w:right="-109"/>
              <w:jc w:val="center"/>
              <w:rPr>
                <w:b/>
                <w:bCs/>
                <w:lang w:val="uk-UA"/>
              </w:rPr>
            </w:pPr>
          </w:p>
          <w:p w14:paraId="7749BA51" w14:textId="77777777" w:rsidR="00CA6F35" w:rsidRPr="00C372B1" w:rsidRDefault="00CA6F35" w:rsidP="000E01AB">
            <w:pPr>
              <w:ind w:right="-109"/>
              <w:jc w:val="center"/>
              <w:rPr>
                <w:b/>
                <w:bCs/>
                <w:lang w:val="uk-UA"/>
              </w:rPr>
            </w:pPr>
            <w:r w:rsidRPr="00C372B1">
              <w:rPr>
                <w:b/>
                <w:bCs/>
                <w:lang w:val="uk-UA"/>
              </w:rPr>
              <w:t>Назва теми</w:t>
            </w:r>
          </w:p>
        </w:tc>
        <w:tc>
          <w:tcPr>
            <w:tcW w:w="4432" w:type="dxa"/>
            <w:gridSpan w:val="4"/>
          </w:tcPr>
          <w:p w14:paraId="627D9F26" w14:textId="77777777" w:rsidR="00CA6F35" w:rsidRPr="0029360D" w:rsidRDefault="00CA6F35" w:rsidP="000E01AB">
            <w:pPr>
              <w:ind w:right="-109"/>
              <w:jc w:val="center"/>
              <w:rPr>
                <w:b/>
                <w:bCs/>
                <w:lang w:val="uk-UA"/>
              </w:rPr>
            </w:pPr>
            <w:r w:rsidRPr="0029360D">
              <w:rPr>
                <w:b/>
                <w:bCs/>
                <w:lang w:val="uk-UA"/>
              </w:rPr>
              <w:t>Кількість годин</w:t>
            </w:r>
          </w:p>
        </w:tc>
      </w:tr>
      <w:tr w:rsidR="00CA6F35" w14:paraId="40CBA225" w14:textId="77777777" w:rsidTr="00BF480F">
        <w:trPr>
          <w:trHeight w:val="403"/>
        </w:trPr>
        <w:tc>
          <w:tcPr>
            <w:tcW w:w="1129" w:type="dxa"/>
            <w:vMerge/>
          </w:tcPr>
          <w:p w14:paraId="673DCDF4" w14:textId="77777777" w:rsidR="00CA6F35" w:rsidRDefault="00CA6F35" w:rsidP="000E01AB">
            <w:pPr>
              <w:ind w:right="-109"/>
              <w:jc w:val="center"/>
              <w:rPr>
                <w:b/>
                <w:bCs/>
                <w:lang w:val="uk-UA"/>
              </w:rPr>
            </w:pPr>
          </w:p>
        </w:tc>
        <w:tc>
          <w:tcPr>
            <w:tcW w:w="3947" w:type="dxa"/>
            <w:vMerge/>
          </w:tcPr>
          <w:p w14:paraId="4912FCCE" w14:textId="77777777" w:rsidR="00CA6F35" w:rsidRDefault="00CA6F35" w:rsidP="000E01AB">
            <w:pPr>
              <w:ind w:right="-109"/>
              <w:jc w:val="center"/>
              <w:rPr>
                <w:b/>
                <w:bCs/>
                <w:lang w:val="uk-UA"/>
              </w:rPr>
            </w:pPr>
          </w:p>
        </w:tc>
        <w:tc>
          <w:tcPr>
            <w:tcW w:w="971" w:type="dxa"/>
          </w:tcPr>
          <w:p w14:paraId="78794BA4" w14:textId="77777777" w:rsidR="00CA6F35" w:rsidRPr="0029360D" w:rsidRDefault="00CA6F35" w:rsidP="000E01AB">
            <w:pPr>
              <w:ind w:right="-109"/>
              <w:jc w:val="center"/>
              <w:rPr>
                <w:b/>
                <w:bCs/>
                <w:sz w:val="21"/>
                <w:szCs w:val="21"/>
                <w:lang w:val="uk-UA"/>
              </w:rPr>
            </w:pPr>
            <w:r w:rsidRPr="0029360D">
              <w:rPr>
                <w:b/>
                <w:bCs/>
                <w:sz w:val="21"/>
                <w:szCs w:val="21"/>
                <w:lang w:val="uk-UA"/>
              </w:rPr>
              <w:t>Усього</w:t>
            </w:r>
          </w:p>
        </w:tc>
        <w:tc>
          <w:tcPr>
            <w:tcW w:w="832" w:type="dxa"/>
          </w:tcPr>
          <w:p w14:paraId="6057C67E" w14:textId="77777777" w:rsidR="00CA6F35" w:rsidRPr="0029360D" w:rsidRDefault="00CA6F35" w:rsidP="000E01AB">
            <w:pPr>
              <w:ind w:right="-109"/>
              <w:jc w:val="center"/>
              <w:rPr>
                <w:b/>
                <w:bCs/>
                <w:sz w:val="21"/>
                <w:szCs w:val="21"/>
                <w:lang w:val="uk-UA"/>
              </w:rPr>
            </w:pPr>
            <w:r w:rsidRPr="0029360D">
              <w:rPr>
                <w:b/>
                <w:bCs/>
                <w:sz w:val="21"/>
                <w:szCs w:val="21"/>
                <w:lang w:val="uk-UA"/>
              </w:rPr>
              <w:t>Лекції</w:t>
            </w:r>
          </w:p>
        </w:tc>
        <w:tc>
          <w:tcPr>
            <w:tcW w:w="1384" w:type="dxa"/>
          </w:tcPr>
          <w:p w14:paraId="2266A99D" w14:textId="77777777" w:rsidR="00CA6F35" w:rsidRPr="0029360D" w:rsidRDefault="00CA6F35" w:rsidP="000E01AB">
            <w:pPr>
              <w:ind w:right="-109"/>
              <w:jc w:val="center"/>
              <w:rPr>
                <w:b/>
                <w:bCs/>
                <w:sz w:val="21"/>
                <w:szCs w:val="21"/>
                <w:lang w:val="uk-UA"/>
              </w:rPr>
            </w:pPr>
            <w:r w:rsidRPr="0029360D">
              <w:rPr>
                <w:b/>
                <w:bCs/>
                <w:sz w:val="21"/>
                <w:szCs w:val="21"/>
                <w:lang w:val="uk-UA"/>
              </w:rPr>
              <w:t>Семінарські заняття</w:t>
            </w:r>
          </w:p>
        </w:tc>
        <w:tc>
          <w:tcPr>
            <w:tcW w:w="1245" w:type="dxa"/>
          </w:tcPr>
          <w:p w14:paraId="5785BDB5" w14:textId="77777777" w:rsidR="00CA6F35" w:rsidRPr="0029360D" w:rsidRDefault="00CA6F35" w:rsidP="000E01AB">
            <w:pPr>
              <w:ind w:right="-109"/>
              <w:jc w:val="center"/>
              <w:rPr>
                <w:b/>
                <w:bCs/>
                <w:sz w:val="21"/>
                <w:szCs w:val="21"/>
                <w:lang w:val="uk-UA"/>
              </w:rPr>
            </w:pPr>
            <w:r w:rsidRPr="0029360D">
              <w:rPr>
                <w:b/>
                <w:bCs/>
                <w:sz w:val="21"/>
                <w:szCs w:val="21"/>
                <w:lang w:val="uk-UA"/>
              </w:rPr>
              <w:t>Самостійна робота</w:t>
            </w:r>
          </w:p>
        </w:tc>
      </w:tr>
      <w:tr w:rsidR="00CA6F35" w:rsidRPr="00320FDF" w14:paraId="3E82F2E0" w14:textId="77777777" w:rsidTr="00BF480F">
        <w:trPr>
          <w:trHeight w:val="288"/>
        </w:trPr>
        <w:tc>
          <w:tcPr>
            <w:tcW w:w="9508" w:type="dxa"/>
            <w:gridSpan w:val="6"/>
          </w:tcPr>
          <w:p w14:paraId="5F1833AA" w14:textId="77777777" w:rsidR="00CA6F35" w:rsidRPr="00320FDF" w:rsidRDefault="00CA6F35" w:rsidP="000E01AB">
            <w:pPr>
              <w:jc w:val="center"/>
              <w:rPr>
                <w:lang w:val="uk-UA"/>
              </w:rPr>
            </w:pPr>
            <w:r w:rsidRPr="0029360D">
              <w:rPr>
                <w:b/>
                <w:bCs/>
                <w:lang w:val="uk-UA"/>
              </w:rPr>
              <w:t>Змістовий модуль</w:t>
            </w:r>
            <w:r>
              <w:rPr>
                <w:b/>
                <w:bCs/>
                <w:lang w:val="uk-UA"/>
              </w:rPr>
              <w:t xml:space="preserve"> 1</w:t>
            </w:r>
          </w:p>
        </w:tc>
      </w:tr>
      <w:tr w:rsidR="00CA6F35" w:rsidRPr="00320FDF" w14:paraId="29782E0B" w14:textId="77777777" w:rsidTr="00BF480F">
        <w:trPr>
          <w:trHeight w:val="979"/>
        </w:trPr>
        <w:tc>
          <w:tcPr>
            <w:tcW w:w="1129" w:type="dxa"/>
          </w:tcPr>
          <w:p w14:paraId="40AC475A" w14:textId="77777777" w:rsidR="00CA6F35" w:rsidRDefault="00CA6F35" w:rsidP="000E01AB">
            <w:pPr>
              <w:ind w:left="-108" w:right="-109"/>
              <w:jc w:val="center"/>
              <w:rPr>
                <w:lang w:val="uk-UA"/>
              </w:rPr>
            </w:pPr>
            <w:r w:rsidRPr="00320FDF">
              <w:rPr>
                <w:lang w:val="uk-UA"/>
              </w:rPr>
              <w:t xml:space="preserve">Тема </w:t>
            </w:r>
            <w:r>
              <w:rPr>
                <w:lang w:val="uk-UA"/>
              </w:rPr>
              <w:t>1</w:t>
            </w:r>
            <w:r w:rsidRPr="00320FDF">
              <w:rPr>
                <w:lang w:val="uk-UA"/>
              </w:rPr>
              <w:t>.</w:t>
            </w:r>
          </w:p>
        </w:tc>
        <w:tc>
          <w:tcPr>
            <w:tcW w:w="3947" w:type="dxa"/>
          </w:tcPr>
          <w:p w14:paraId="2C3A2894" w14:textId="77777777" w:rsidR="00CA6F35" w:rsidRDefault="00CA6F35" w:rsidP="000E01AB">
            <w:pPr>
              <w:spacing w:line="276" w:lineRule="auto"/>
              <w:ind w:left="-108" w:right="-109"/>
              <w:jc w:val="both"/>
              <w:rPr>
                <w:lang w:val="uk-UA"/>
              </w:rPr>
            </w:pPr>
            <w:r w:rsidRPr="00320FDF">
              <w:rPr>
                <w:lang w:val="uk-UA"/>
              </w:rPr>
              <w:t>Адміністративне</w:t>
            </w:r>
            <w:r>
              <w:rPr>
                <w:lang w:val="uk-UA"/>
              </w:rPr>
              <w:t xml:space="preserve"> </w:t>
            </w:r>
            <w:r w:rsidRPr="00320FDF">
              <w:rPr>
                <w:lang w:val="uk-UA"/>
              </w:rPr>
              <w:t>право – фундаментальна галузь публічного права</w:t>
            </w:r>
          </w:p>
        </w:tc>
        <w:tc>
          <w:tcPr>
            <w:tcW w:w="971" w:type="dxa"/>
            <w:shd w:val="clear" w:color="auto" w:fill="auto"/>
          </w:tcPr>
          <w:p w14:paraId="4E338A49" w14:textId="77777777" w:rsidR="00CA6F35" w:rsidRDefault="00CA6F35" w:rsidP="000E01AB">
            <w:pPr>
              <w:jc w:val="center"/>
              <w:rPr>
                <w:lang w:val="uk-UA"/>
              </w:rPr>
            </w:pPr>
            <w:r>
              <w:rPr>
                <w:lang w:val="uk-UA"/>
              </w:rPr>
              <w:t>6</w:t>
            </w:r>
          </w:p>
        </w:tc>
        <w:tc>
          <w:tcPr>
            <w:tcW w:w="832" w:type="dxa"/>
            <w:shd w:val="clear" w:color="auto" w:fill="auto"/>
          </w:tcPr>
          <w:p w14:paraId="2A4CE82A" w14:textId="77777777" w:rsidR="00CA6F35" w:rsidRDefault="00CA6F35" w:rsidP="000E01AB">
            <w:pPr>
              <w:jc w:val="center"/>
              <w:rPr>
                <w:lang w:val="uk-UA"/>
              </w:rPr>
            </w:pPr>
            <w:r w:rsidRPr="00320FDF">
              <w:rPr>
                <w:lang w:val="uk-UA"/>
              </w:rPr>
              <w:t>2</w:t>
            </w:r>
          </w:p>
        </w:tc>
        <w:tc>
          <w:tcPr>
            <w:tcW w:w="1384" w:type="dxa"/>
          </w:tcPr>
          <w:p w14:paraId="63735E56" w14:textId="77777777" w:rsidR="00CA6F35" w:rsidRDefault="00CA6F35" w:rsidP="000E01AB">
            <w:pPr>
              <w:jc w:val="center"/>
              <w:rPr>
                <w:lang w:val="uk-UA"/>
              </w:rPr>
            </w:pPr>
            <w:r w:rsidRPr="00320FDF">
              <w:rPr>
                <w:lang w:val="uk-UA"/>
              </w:rPr>
              <w:t>2</w:t>
            </w:r>
          </w:p>
        </w:tc>
        <w:tc>
          <w:tcPr>
            <w:tcW w:w="1245" w:type="dxa"/>
          </w:tcPr>
          <w:p w14:paraId="5BF6E33B" w14:textId="77777777" w:rsidR="00CA6F35" w:rsidRPr="00320FDF" w:rsidRDefault="00CA6F35" w:rsidP="000E01AB">
            <w:pPr>
              <w:jc w:val="center"/>
              <w:rPr>
                <w:lang w:val="uk-UA"/>
              </w:rPr>
            </w:pPr>
          </w:p>
        </w:tc>
      </w:tr>
      <w:tr w:rsidR="00CA6F35" w:rsidRPr="00320FDF" w14:paraId="24BAB085" w14:textId="77777777" w:rsidTr="00BF480F">
        <w:tc>
          <w:tcPr>
            <w:tcW w:w="1129" w:type="dxa"/>
          </w:tcPr>
          <w:p w14:paraId="028B2D26" w14:textId="77777777" w:rsidR="00CA6F35" w:rsidRPr="00320FDF" w:rsidRDefault="00CA6F35" w:rsidP="000E01AB">
            <w:pPr>
              <w:ind w:left="-108" w:right="-109"/>
              <w:jc w:val="center"/>
              <w:rPr>
                <w:lang w:val="uk-UA"/>
              </w:rPr>
            </w:pPr>
            <w:r w:rsidRPr="00320FDF">
              <w:rPr>
                <w:lang w:val="uk-UA"/>
              </w:rPr>
              <w:t xml:space="preserve">Тема </w:t>
            </w:r>
            <w:r>
              <w:rPr>
                <w:lang w:val="uk-UA"/>
              </w:rPr>
              <w:t>2</w:t>
            </w:r>
            <w:r w:rsidRPr="00320FDF">
              <w:rPr>
                <w:lang w:val="uk-UA"/>
              </w:rPr>
              <w:t>.</w:t>
            </w:r>
          </w:p>
        </w:tc>
        <w:tc>
          <w:tcPr>
            <w:tcW w:w="3947" w:type="dxa"/>
          </w:tcPr>
          <w:p w14:paraId="304FB36B" w14:textId="77777777" w:rsidR="00CA6F35" w:rsidRPr="00320FDF" w:rsidRDefault="00CA6F35" w:rsidP="000E01AB">
            <w:pPr>
              <w:spacing w:line="276" w:lineRule="auto"/>
              <w:ind w:left="-108" w:right="-109"/>
              <w:jc w:val="both"/>
              <w:rPr>
                <w:lang w:val="uk-UA"/>
              </w:rPr>
            </w:pPr>
            <w:r w:rsidRPr="00320FDF">
              <w:rPr>
                <w:lang w:val="uk-UA"/>
              </w:rPr>
              <w:t>Становлення та розвиток адміністративного права</w:t>
            </w:r>
          </w:p>
        </w:tc>
        <w:tc>
          <w:tcPr>
            <w:tcW w:w="971" w:type="dxa"/>
            <w:shd w:val="clear" w:color="auto" w:fill="auto"/>
          </w:tcPr>
          <w:p w14:paraId="7CA2D494" w14:textId="77777777" w:rsidR="00CA6F35" w:rsidRPr="00320FDF" w:rsidRDefault="00CA6F35" w:rsidP="000E01AB">
            <w:pPr>
              <w:jc w:val="center"/>
              <w:rPr>
                <w:lang w:val="uk-UA"/>
              </w:rPr>
            </w:pPr>
            <w:r w:rsidRPr="00320FDF">
              <w:rPr>
                <w:lang w:val="uk-UA"/>
              </w:rPr>
              <w:t>8</w:t>
            </w:r>
          </w:p>
        </w:tc>
        <w:tc>
          <w:tcPr>
            <w:tcW w:w="832" w:type="dxa"/>
            <w:shd w:val="clear" w:color="auto" w:fill="auto"/>
          </w:tcPr>
          <w:p w14:paraId="0DC23844" w14:textId="77777777" w:rsidR="00CA6F35" w:rsidRPr="00320FDF" w:rsidRDefault="00CA6F35" w:rsidP="000E01AB">
            <w:pPr>
              <w:jc w:val="center"/>
              <w:rPr>
                <w:lang w:val="uk-UA"/>
              </w:rPr>
            </w:pPr>
            <w:r w:rsidRPr="00320FDF">
              <w:rPr>
                <w:lang w:val="uk-UA"/>
              </w:rPr>
              <w:t>2</w:t>
            </w:r>
          </w:p>
        </w:tc>
        <w:tc>
          <w:tcPr>
            <w:tcW w:w="1384" w:type="dxa"/>
          </w:tcPr>
          <w:p w14:paraId="6EF53DF9" w14:textId="77777777" w:rsidR="00CA6F35" w:rsidRPr="00320FDF" w:rsidRDefault="00CA6F35" w:rsidP="000E01AB">
            <w:pPr>
              <w:jc w:val="center"/>
              <w:rPr>
                <w:lang w:val="uk-UA"/>
              </w:rPr>
            </w:pPr>
            <w:r w:rsidRPr="00320FDF">
              <w:rPr>
                <w:lang w:val="uk-UA"/>
              </w:rPr>
              <w:t>2</w:t>
            </w:r>
          </w:p>
        </w:tc>
        <w:tc>
          <w:tcPr>
            <w:tcW w:w="1245" w:type="dxa"/>
          </w:tcPr>
          <w:p w14:paraId="51577F47" w14:textId="77777777" w:rsidR="00CA6F35" w:rsidRPr="00320FDF" w:rsidRDefault="00CA6F35" w:rsidP="000E01AB">
            <w:pPr>
              <w:jc w:val="center"/>
              <w:rPr>
                <w:lang w:val="uk-UA"/>
              </w:rPr>
            </w:pPr>
            <w:r w:rsidRPr="00320FDF">
              <w:rPr>
                <w:lang w:val="uk-UA"/>
              </w:rPr>
              <w:t>4</w:t>
            </w:r>
          </w:p>
        </w:tc>
      </w:tr>
      <w:tr w:rsidR="00CA6F35" w:rsidRPr="00320FDF" w14:paraId="60CC8C64" w14:textId="77777777" w:rsidTr="00BF480F">
        <w:tc>
          <w:tcPr>
            <w:tcW w:w="1129" w:type="dxa"/>
          </w:tcPr>
          <w:p w14:paraId="29129D1C" w14:textId="6C16D720" w:rsidR="00CA6F35" w:rsidRPr="00320FDF" w:rsidRDefault="00CA6F35" w:rsidP="000E01AB">
            <w:pPr>
              <w:ind w:left="-108" w:right="-109"/>
              <w:jc w:val="center"/>
              <w:rPr>
                <w:lang w:val="uk-UA"/>
              </w:rPr>
            </w:pPr>
            <w:r w:rsidRPr="00320FDF">
              <w:rPr>
                <w:lang w:val="uk-UA"/>
              </w:rPr>
              <w:t xml:space="preserve">Тема </w:t>
            </w:r>
            <w:r w:rsidR="00BF480F">
              <w:rPr>
                <w:lang w:val="uk-UA"/>
              </w:rPr>
              <w:t>3</w:t>
            </w:r>
          </w:p>
        </w:tc>
        <w:tc>
          <w:tcPr>
            <w:tcW w:w="3947" w:type="dxa"/>
          </w:tcPr>
          <w:p w14:paraId="4A21F6E4" w14:textId="77777777" w:rsidR="00CA6F35" w:rsidRPr="00320FDF" w:rsidRDefault="00CA6F35" w:rsidP="000E01AB">
            <w:pPr>
              <w:spacing w:line="276" w:lineRule="auto"/>
              <w:ind w:left="-108" w:right="-109"/>
              <w:jc w:val="both"/>
              <w:rPr>
                <w:lang w:val="uk-UA"/>
              </w:rPr>
            </w:pPr>
            <w:r w:rsidRPr="00320FDF">
              <w:rPr>
                <w:lang w:val="uk-UA"/>
              </w:rPr>
              <w:t>Принципи адміністративного права</w:t>
            </w:r>
          </w:p>
        </w:tc>
        <w:tc>
          <w:tcPr>
            <w:tcW w:w="971" w:type="dxa"/>
            <w:shd w:val="clear" w:color="auto" w:fill="auto"/>
          </w:tcPr>
          <w:p w14:paraId="140959C1" w14:textId="77777777" w:rsidR="00CA6F35" w:rsidRPr="00320FDF" w:rsidRDefault="00CA6F35" w:rsidP="000E01AB">
            <w:pPr>
              <w:jc w:val="center"/>
              <w:rPr>
                <w:lang w:val="uk-UA"/>
              </w:rPr>
            </w:pPr>
            <w:r w:rsidRPr="00320FDF">
              <w:rPr>
                <w:lang w:val="uk-UA"/>
              </w:rPr>
              <w:t>8</w:t>
            </w:r>
          </w:p>
        </w:tc>
        <w:tc>
          <w:tcPr>
            <w:tcW w:w="832" w:type="dxa"/>
            <w:shd w:val="clear" w:color="auto" w:fill="auto"/>
          </w:tcPr>
          <w:p w14:paraId="45C4FB2F" w14:textId="77777777" w:rsidR="00CA6F35" w:rsidRPr="00320FDF" w:rsidRDefault="00CA6F35" w:rsidP="000E01AB">
            <w:pPr>
              <w:jc w:val="center"/>
              <w:rPr>
                <w:lang w:val="uk-UA"/>
              </w:rPr>
            </w:pPr>
            <w:r w:rsidRPr="00320FDF">
              <w:rPr>
                <w:lang w:val="uk-UA"/>
              </w:rPr>
              <w:t>2</w:t>
            </w:r>
          </w:p>
        </w:tc>
        <w:tc>
          <w:tcPr>
            <w:tcW w:w="1384" w:type="dxa"/>
          </w:tcPr>
          <w:p w14:paraId="30E50B26" w14:textId="77777777" w:rsidR="00CA6F35" w:rsidRPr="00320FDF" w:rsidRDefault="00CA6F35" w:rsidP="000E01AB">
            <w:pPr>
              <w:jc w:val="center"/>
              <w:rPr>
                <w:lang w:val="uk-UA"/>
              </w:rPr>
            </w:pPr>
            <w:r w:rsidRPr="00320FDF">
              <w:rPr>
                <w:lang w:val="uk-UA"/>
              </w:rPr>
              <w:t>2</w:t>
            </w:r>
          </w:p>
        </w:tc>
        <w:tc>
          <w:tcPr>
            <w:tcW w:w="1245" w:type="dxa"/>
          </w:tcPr>
          <w:p w14:paraId="5DE978CF" w14:textId="77777777" w:rsidR="00CA6F35" w:rsidRPr="00320FDF" w:rsidRDefault="00CA6F35" w:rsidP="000E01AB">
            <w:pPr>
              <w:jc w:val="center"/>
              <w:rPr>
                <w:lang w:val="uk-UA"/>
              </w:rPr>
            </w:pPr>
            <w:r w:rsidRPr="00320FDF">
              <w:rPr>
                <w:lang w:val="uk-UA"/>
              </w:rPr>
              <w:t>4</w:t>
            </w:r>
          </w:p>
        </w:tc>
      </w:tr>
      <w:tr w:rsidR="00CA6F35" w:rsidRPr="00320FDF" w14:paraId="12E58A50" w14:textId="77777777" w:rsidTr="00BF480F">
        <w:tc>
          <w:tcPr>
            <w:tcW w:w="1129" w:type="dxa"/>
          </w:tcPr>
          <w:p w14:paraId="2232C773" w14:textId="389A42E6" w:rsidR="00CA6F35" w:rsidRPr="00320FDF" w:rsidRDefault="00CA6F35" w:rsidP="000E01AB">
            <w:pPr>
              <w:ind w:left="-108" w:right="-109"/>
              <w:jc w:val="center"/>
              <w:rPr>
                <w:lang w:val="uk-UA"/>
              </w:rPr>
            </w:pPr>
            <w:r w:rsidRPr="00320FDF">
              <w:rPr>
                <w:lang w:val="uk-UA"/>
              </w:rPr>
              <w:t xml:space="preserve">Тема </w:t>
            </w:r>
            <w:r w:rsidR="00BF480F">
              <w:rPr>
                <w:lang w:val="uk-UA"/>
              </w:rPr>
              <w:t>4</w:t>
            </w:r>
            <w:r w:rsidRPr="00320FDF">
              <w:rPr>
                <w:lang w:val="uk-UA"/>
              </w:rPr>
              <w:t>.</w:t>
            </w:r>
          </w:p>
        </w:tc>
        <w:tc>
          <w:tcPr>
            <w:tcW w:w="3947" w:type="dxa"/>
          </w:tcPr>
          <w:p w14:paraId="111A4891" w14:textId="77777777" w:rsidR="00CA6F35" w:rsidRPr="00320FDF" w:rsidRDefault="00CA6F35" w:rsidP="000E01AB">
            <w:pPr>
              <w:spacing w:line="276" w:lineRule="auto"/>
              <w:ind w:left="-108" w:right="-109"/>
              <w:jc w:val="both"/>
              <w:rPr>
                <w:lang w:val="uk-UA"/>
              </w:rPr>
            </w:pPr>
            <w:r w:rsidRPr="00320FDF">
              <w:rPr>
                <w:lang w:val="uk-UA"/>
              </w:rPr>
              <w:t>Джерела адміністративного права</w:t>
            </w:r>
          </w:p>
        </w:tc>
        <w:tc>
          <w:tcPr>
            <w:tcW w:w="971" w:type="dxa"/>
            <w:shd w:val="clear" w:color="auto" w:fill="auto"/>
          </w:tcPr>
          <w:p w14:paraId="385EA896" w14:textId="77777777" w:rsidR="00CA6F35" w:rsidRPr="00320FDF" w:rsidRDefault="00CA6F35" w:rsidP="000E01AB">
            <w:pPr>
              <w:jc w:val="center"/>
              <w:rPr>
                <w:lang w:val="uk-UA"/>
              </w:rPr>
            </w:pPr>
            <w:r>
              <w:rPr>
                <w:lang w:val="uk-UA"/>
              </w:rPr>
              <w:t>8</w:t>
            </w:r>
          </w:p>
        </w:tc>
        <w:tc>
          <w:tcPr>
            <w:tcW w:w="832" w:type="dxa"/>
            <w:shd w:val="clear" w:color="auto" w:fill="auto"/>
          </w:tcPr>
          <w:p w14:paraId="22764807" w14:textId="77777777" w:rsidR="00CA6F35" w:rsidRPr="00320FDF" w:rsidRDefault="00CA6F35" w:rsidP="000E01AB">
            <w:pPr>
              <w:jc w:val="center"/>
              <w:rPr>
                <w:lang w:val="uk-UA"/>
              </w:rPr>
            </w:pPr>
            <w:r w:rsidRPr="00320FDF">
              <w:rPr>
                <w:lang w:val="uk-UA"/>
              </w:rPr>
              <w:t>2</w:t>
            </w:r>
          </w:p>
        </w:tc>
        <w:tc>
          <w:tcPr>
            <w:tcW w:w="1384" w:type="dxa"/>
          </w:tcPr>
          <w:p w14:paraId="2EB5FD99" w14:textId="77777777" w:rsidR="00CA6F35" w:rsidRPr="00320FDF" w:rsidRDefault="00CA6F35" w:rsidP="000E01AB">
            <w:pPr>
              <w:jc w:val="center"/>
              <w:rPr>
                <w:lang w:val="uk-UA"/>
              </w:rPr>
            </w:pPr>
            <w:r>
              <w:rPr>
                <w:lang w:val="uk-UA"/>
              </w:rPr>
              <w:t>2</w:t>
            </w:r>
          </w:p>
        </w:tc>
        <w:tc>
          <w:tcPr>
            <w:tcW w:w="1245" w:type="dxa"/>
          </w:tcPr>
          <w:p w14:paraId="16CEB43F" w14:textId="77777777" w:rsidR="00CA6F35" w:rsidRPr="00320FDF" w:rsidRDefault="00CA6F35" w:rsidP="000E01AB">
            <w:pPr>
              <w:jc w:val="center"/>
              <w:rPr>
                <w:lang w:val="uk-UA"/>
              </w:rPr>
            </w:pPr>
            <w:r w:rsidRPr="00320FDF">
              <w:rPr>
                <w:lang w:val="uk-UA"/>
              </w:rPr>
              <w:t>4</w:t>
            </w:r>
          </w:p>
        </w:tc>
      </w:tr>
      <w:tr w:rsidR="00CA6F35" w:rsidRPr="00320FDF" w14:paraId="6EF0A008" w14:textId="77777777" w:rsidTr="00BF480F">
        <w:trPr>
          <w:trHeight w:val="1074"/>
        </w:trPr>
        <w:tc>
          <w:tcPr>
            <w:tcW w:w="1129" w:type="dxa"/>
          </w:tcPr>
          <w:p w14:paraId="0AF7E619" w14:textId="11ABE491" w:rsidR="00CA6F35" w:rsidRPr="00320FDF" w:rsidRDefault="00CA6F35" w:rsidP="000E01AB">
            <w:pPr>
              <w:ind w:left="-108" w:right="-109"/>
              <w:jc w:val="center"/>
              <w:rPr>
                <w:lang w:val="uk-UA"/>
              </w:rPr>
            </w:pPr>
            <w:r w:rsidRPr="00320FDF">
              <w:rPr>
                <w:lang w:val="uk-UA"/>
              </w:rPr>
              <w:t xml:space="preserve">Тема </w:t>
            </w:r>
            <w:r w:rsidR="00BF480F">
              <w:rPr>
                <w:lang w:val="uk-UA"/>
              </w:rPr>
              <w:t>5</w:t>
            </w:r>
            <w:r w:rsidRPr="00320FDF">
              <w:rPr>
                <w:lang w:val="uk-UA"/>
              </w:rPr>
              <w:t>.</w:t>
            </w:r>
          </w:p>
        </w:tc>
        <w:tc>
          <w:tcPr>
            <w:tcW w:w="3947" w:type="dxa"/>
          </w:tcPr>
          <w:p w14:paraId="6343080C" w14:textId="77777777" w:rsidR="00CA6F35" w:rsidRPr="00320FDF" w:rsidRDefault="00CA6F35" w:rsidP="000E01AB">
            <w:pPr>
              <w:spacing w:line="276" w:lineRule="auto"/>
              <w:ind w:left="-108" w:right="-109"/>
              <w:jc w:val="both"/>
              <w:rPr>
                <w:lang w:val="uk-UA"/>
              </w:rPr>
            </w:pPr>
            <w:r w:rsidRPr="00320FDF">
              <w:rPr>
                <w:lang w:val="uk-UA"/>
              </w:rPr>
              <w:t>Суб’єкти адміністративного права. Фізичні особи як суб’єкти адміністративного права</w:t>
            </w:r>
          </w:p>
        </w:tc>
        <w:tc>
          <w:tcPr>
            <w:tcW w:w="971" w:type="dxa"/>
            <w:shd w:val="clear" w:color="auto" w:fill="auto"/>
          </w:tcPr>
          <w:p w14:paraId="1D98B2B1" w14:textId="77777777" w:rsidR="00CA6F35" w:rsidRPr="00320FDF" w:rsidRDefault="00CA6F35" w:rsidP="000E01AB">
            <w:pPr>
              <w:jc w:val="center"/>
              <w:rPr>
                <w:lang w:val="uk-UA"/>
              </w:rPr>
            </w:pPr>
            <w:r>
              <w:rPr>
                <w:lang w:val="uk-UA"/>
              </w:rPr>
              <w:t>12</w:t>
            </w:r>
          </w:p>
        </w:tc>
        <w:tc>
          <w:tcPr>
            <w:tcW w:w="832" w:type="dxa"/>
            <w:shd w:val="clear" w:color="auto" w:fill="auto"/>
          </w:tcPr>
          <w:p w14:paraId="060BED39" w14:textId="77777777" w:rsidR="00CA6F35" w:rsidRPr="00320FDF" w:rsidRDefault="00CA6F35" w:rsidP="000E01AB">
            <w:pPr>
              <w:jc w:val="center"/>
              <w:rPr>
                <w:lang w:val="uk-UA"/>
              </w:rPr>
            </w:pPr>
            <w:r>
              <w:rPr>
                <w:lang w:val="uk-UA"/>
              </w:rPr>
              <w:t>4</w:t>
            </w:r>
          </w:p>
        </w:tc>
        <w:tc>
          <w:tcPr>
            <w:tcW w:w="1384" w:type="dxa"/>
          </w:tcPr>
          <w:p w14:paraId="12984AAC" w14:textId="77777777" w:rsidR="00CA6F35" w:rsidRPr="00320FDF" w:rsidRDefault="00CA6F35" w:rsidP="000E01AB">
            <w:pPr>
              <w:jc w:val="center"/>
              <w:rPr>
                <w:lang w:val="uk-UA"/>
              </w:rPr>
            </w:pPr>
            <w:r>
              <w:rPr>
                <w:lang w:val="uk-UA"/>
              </w:rPr>
              <w:t>4</w:t>
            </w:r>
          </w:p>
        </w:tc>
        <w:tc>
          <w:tcPr>
            <w:tcW w:w="1245" w:type="dxa"/>
          </w:tcPr>
          <w:p w14:paraId="77756D57" w14:textId="77777777" w:rsidR="00CA6F35" w:rsidRPr="00320FDF" w:rsidRDefault="00CA6F35" w:rsidP="000E01AB">
            <w:pPr>
              <w:jc w:val="center"/>
              <w:rPr>
                <w:lang w:val="uk-UA"/>
              </w:rPr>
            </w:pPr>
            <w:r>
              <w:rPr>
                <w:lang w:val="uk-UA"/>
              </w:rPr>
              <w:t>4</w:t>
            </w:r>
          </w:p>
        </w:tc>
      </w:tr>
      <w:tr w:rsidR="00CA6F35" w:rsidRPr="00320FDF" w14:paraId="0E554605" w14:textId="77777777" w:rsidTr="00BF480F">
        <w:trPr>
          <w:trHeight w:val="809"/>
        </w:trPr>
        <w:tc>
          <w:tcPr>
            <w:tcW w:w="1129" w:type="dxa"/>
          </w:tcPr>
          <w:p w14:paraId="203855CF" w14:textId="77C7F19A" w:rsidR="00CA6F35" w:rsidRPr="00320FDF" w:rsidRDefault="00CA6F35" w:rsidP="000E01AB">
            <w:pPr>
              <w:ind w:left="-108" w:right="-109"/>
              <w:jc w:val="center"/>
              <w:rPr>
                <w:lang w:val="uk-UA"/>
              </w:rPr>
            </w:pPr>
            <w:r w:rsidRPr="00320FDF">
              <w:rPr>
                <w:lang w:val="uk-UA"/>
              </w:rPr>
              <w:t xml:space="preserve">Тема </w:t>
            </w:r>
            <w:r w:rsidR="00BF480F">
              <w:rPr>
                <w:lang w:val="uk-UA"/>
              </w:rPr>
              <w:t>6</w:t>
            </w:r>
            <w:r w:rsidRPr="00320FDF">
              <w:rPr>
                <w:lang w:val="uk-UA"/>
              </w:rPr>
              <w:t>.</w:t>
            </w:r>
          </w:p>
        </w:tc>
        <w:tc>
          <w:tcPr>
            <w:tcW w:w="3947" w:type="dxa"/>
          </w:tcPr>
          <w:p w14:paraId="2C40A644" w14:textId="77777777" w:rsidR="00CA6F35" w:rsidRPr="00320FDF" w:rsidRDefault="00CA6F35" w:rsidP="000E01AB">
            <w:pPr>
              <w:spacing w:line="276" w:lineRule="auto"/>
              <w:ind w:left="-108" w:right="-109"/>
              <w:jc w:val="both"/>
              <w:rPr>
                <w:lang w:val="uk-UA"/>
              </w:rPr>
            </w:pPr>
            <w:r w:rsidRPr="00320FDF">
              <w:rPr>
                <w:lang w:val="uk-UA"/>
              </w:rPr>
              <w:t>Адміністративно-правовий статус громадських об’єднань</w:t>
            </w:r>
          </w:p>
        </w:tc>
        <w:tc>
          <w:tcPr>
            <w:tcW w:w="971" w:type="dxa"/>
            <w:shd w:val="clear" w:color="auto" w:fill="auto"/>
          </w:tcPr>
          <w:p w14:paraId="47373DCB" w14:textId="77777777" w:rsidR="00CA6F35" w:rsidRPr="00320FDF" w:rsidRDefault="00CA6F35" w:rsidP="000E01AB">
            <w:pPr>
              <w:jc w:val="center"/>
              <w:rPr>
                <w:lang w:val="uk-UA"/>
              </w:rPr>
            </w:pPr>
          </w:p>
          <w:p w14:paraId="2D4A6C57" w14:textId="77777777" w:rsidR="00CA6F35" w:rsidRPr="00320FDF" w:rsidRDefault="00CA6F35" w:rsidP="000E01AB">
            <w:pPr>
              <w:jc w:val="center"/>
              <w:rPr>
                <w:lang w:val="uk-UA"/>
              </w:rPr>
            </w:pPr>
            <w:r>
              <w:rPr>
                <w:lang w:val="uk-UA"/>
              </w:rPr>
              <w:t>8</w:t>
            </w:r>
          </w:p>
        </w:tc>
        <w:tc>
          <w:tcPr>
            <w:tcW w:w="832" w:type="dxa"/>
            <w:shd w:val="clear" w:color="auto" w:fill="auto"/>
          </w:tcPr>
          <w:p w14:paraId="1B2B060C" w14:textId="77777777" w:rsidR="00CA6F35" w:rsidRPr="00320FDF" w:rsidRDefault="00CA6F35" w:rsidP="000E01AB">
            <w:pPr>
              <w:jc w:val="center"/>
              <w:rPr>
                <w:lang w:val="uk-UA"/>
              </w:rPr>
            </w:pPr>
          </w:p>
          <w:p w14:paraId="5C93B5ED" w14:textId="77777777" w:rsidR="00CA6F35" w:rsidRPr="00543D0D" w:rsidRDefault="00CA6F35" w:rsidP="000E01AB">
            <w:pPr>
              <w:jc w:val="center"/>
              <w:rPr>
                <w:lang w:val="en-US"/>
              </w:rPr>
            </w:pPr>
            <w:r>
              <w:rPr>
                <w:lang w:val="en-US"/>
              </w:rPr>
              <w:t>2</w:t>
            </w:r>
          </w:p>
        </w:tc>
        <w:tc>
          <w:tcPr>
            <w:tcW w:w="1384" w:type="dxa"/>
          </w:tcPr>
          <w:p w14:paraId="29B72E73" w14:textId="77777777" w:rsidR="00CA6F35" w:rsidRPr="00320FDF" w:rsidRDefault="00CA6F35" w:rsidP="000E01AB">
            <w:pPr>
              <w:jc w:val="center"/>
              <w:rPr>
                <w:lang w:val="uk-UA"/>
              </w:rPr>
            </w:pPr>
          </w:p>
          <w:p w14:paraId="737DB416" w14:textId="77777777" w:rsidR="00CA6F35" w:rsidRPr="00320FDF" w:rsidRDefault="00CA6F35" w:rsidP="000E01AB">
            <w:pPr>
              <w:jc w:val="center"/>
              <w:rPr>
                <w:lang w:val="uk-UA"/>
              </w:rPr>
            </w:pPr>
            <w:r w:rsidRPr="00320FDF">
              <w:rPr>
                <w:lang w:val="uk-UA"/>
              </w:rPr>
              <w:t>2</w:t>
            </w:r>
          </w:p>
        </w:tc>
        <w:tc>
          <w:tcPr>
            <w:tcW w:w="1245" w:type="dxa"/>
          </w:tcPr>
          <w:p w14:paraId="3872A6AE" w14:textId="77777777" w:rsidR="00CA6F35" w:rsidRPr="00320FDF" w:rsidRDefault="00CA6F35" w:rsidP="000E01AB">
            <w:pPr>
              <w:jc w:val="center"/>
              <w:rPr>
                <w:lang w:val="uk-UA"/>
              </w:rPr>
            </w:pPr>
          </w:p>
          <w:p w14:paraId="21713043" w14:textId="77777777" w:rsidR="00CA6F35" w:rsidRPr="00320FDF" w:rsidRDefault="00CA6F35" w:rsidP="000E01AB">
            <w:pPr>
              <w:jc w:val="center"/>
              <w:rPr>
                <w:lang w:val="uk-UA"/>
              </w:rPr>
            </w:pPr>
            <w:r w:rsidRPr="00320FDF">
              <w:rPr>
                <w:lang w:val="uk-UA"/>
              </w:rPr>
              <w:t>4</w:t>
            </w:r>
          </w:p>
        </w:tc>
      </w:tr>
      <w:tr w:rsidR="00CA6F35" w:rsidRPr="00320FDF" w14:paraId="66579CB6" w14:textId="77777777" w:rsidTr="00BF480F">
        <w:tc>
          <w:tcPr>
            <w:tcW w:w="1129" w:type="dxa"/>
          </w:tcPr>
          <w:p w14:paraId="786BF2D2" w14:textId="49262B1A" w:rsidR="00CA6F35" w:rsidRPr="00BF480F" w:rsidRDefault="00CA6F35" w:rsidP="000E01AB">
            <w:pPr>
              <w:ind w:left="-108" w:right="-109"/>
              <w:jc w:val="center"/>
              <w:rPr>
                <w:lang w:val="uk-UA"/>
              </w:rPr>
            </w:pPr>
            <w:r w:rsidRPr="00320FDF">
              <w:rPr>
                <w:lang w:val="uk-UA"/>
              </w:rPr>
              <w:t xml:space="preserve">Тема </w:t>
            </w:r>
            <w:r w:rsidR="00BF480F">
              <w:rPr>
                <w:lang w:val="uk-UA"/>
              </w:rPr>
              <w:t>7</w:t>
            </w:r>
          </w:p>
        </w:tc>
        <w:tc>
          <w:tcPr>
            <w:tcW w:w="3947" w:type="dxa"/>
          </w:tcPr>
          <w:p w14:paraId="604F6DA7" w14:textId="77777777" w:rsidR="00CA6F35" w:rsidRPr="00320FDF" w:rsidRDefault="00CA6F35" w:rsidP="000E01AB">
            <w:pPr>
              <w:spacing w:line="276" w:lineRule="auto"/>
              <w:ind w:left="-108" w:right="-109"/>
              <w:jc w:val="both"/>
              <w:rPr>
                <w:lang w:val="uk-UA"/>
              </w:rPr>
            </w:pPr>
            <w:r w:rsidRPr="00320FDF">
              <w:rPr>
                <w:lang w:val="uk-UA"/>
              </w:rPr>
              <w:t>Адміністративно-правовий статус органів виконавчої влади</w:t>
            </w:r>
          </w:p>
        </w:tc>
        <w:tc>
          <w:tcPr>
            <w:tcW w:w="971" w:type="dxa"/>
            <w:shd w:val="clear" w:color="auto" w:fill="auto"/>
          </w:tcPr>
          <w:p w14:paraId="622E9A2D" w14:textId="77777777" w:rsidR="00CA6F35" w:rsidRPr="00320FDF" w:rsidRDefault="00CA6F35" w:rsidP="000E01AB">
            <w:pPr>
              <w:jc w:val="center"/>
              <w:rPr>
                <w:lang w:val="uk-UA"/>
              </w:rPr>
            </w:pPr>
            <w:r>
              <w:rPr>
                <w:lang w:val="uk-UA"/>
              </w:rPr>
              <w:t>8</w:t>
            </w:r>
          </w:p>
        </w:tc>
        <w:tc>
          <w:tcPr>
            <w:tcW w:w="832" w:type="dxa"/>
            <w:shd w:val="clear" w:color="auto" w:fill="auto"/>
          </w:tcPr>
          <w:p w14:paraId="30DD8983" w14:textId="77777777" w:rsidR="00CA6F35" w:rsidRPr="00320FDF" w:rsidRDefault="00CA6F35" w:rsidP="000E01AB">
            <w:pPr>
              <w:jc w:val="center"/>
              <w:rPr>
                <w:lang w:val="uk-UA"/>
              </w:rPr>
            </w:pPr>
            <w:r w:rsidRPr="00320FDF">
              <w:rPr>
                <w:lang w:val="uk-UA"/>
              </w:rPr>
              <w:t>2</w:t>
            </w:r>
          </w:p>
        </w:tc>
        <w:tc>
          <w:tcPr>
            <w:tcW w:w="1384" w:type="dxa"/>
          </w:tcPr>
          <w:p w14:paraId="3DF14646" w14:textId="77777777" w:rsidR="00CA6F35" w:rsidRPr="00320FDF" w:rsidRDefault="00CA6F35" w:rsidP="000E01AB">
            <w:pPr>
              <w:jc w:val="center"/>
              <w:rPr>
                <w:lang w:val="uk-UA"/>
              </w:rPr>
            </w:pPr>
            <w:r>
              <w:rPr>
                <w:lang w:val="uk-UA"/>
              </w:rPr>
              <w:t>2</w:t>
            </w:r>
          </w:p>
        </w:tc>
        <w:tc>
          <w:tcPr>
            <w:tcW w:w="1245" w:type="dxa"/>
          </w:tcPr>
          <w:p w14:paraId="6C21C38B" w14:textId="77777777" w:rsidR="00CA6F35" w:rsidRPr="00320FDF" w:rsidRDefault="00CA6F35" w:rsidP="000E01AB">
            <w:pPr>
              <w:jc w:val="center"/>
              <w:rPr>
                <w:lang w:val="uk-UA"/>
              </w:rPr>
            </w:pPr>
            <w:r w:rsidRPr="00320FDF">
              <w:rPr>
                <w:lang w:val="uk-UA"/>
              </w:rPr>
              <w:t>4</w:t>
            </w:r>
          </w:p>
        </w:tc>
      </w:tr>
      <w:tr w:rsidR="00CA6F35" w:rsidRPr="00320FDF" w14:paraId="287327A0" w14:textId="77777777" w:rsidTr="00BF480F">
        <w:tc>
          <w:tcPr>
            <w:tcW w:w="1129" w:type="dxa"/>
          </w:tcPr>
          <w:p w14:paraId="4A23DDA4" w14:textId="1E8B84B4" w:rsidR="00CA6F35" w:rsidRPr="000C726D" w:rsidRDefault="00CA6F35" w:rsidP="000E01AB">
            <w:pPr>
              <w:ind w:left="-108" w:right="-109"/>
              <w:jc w:val="center"/>
              <w:rPr>
                <w:lang w:val="uk-UA"/>
              </w:rPr>
            </w:pPr>
            <w:r w:rsidRPr="00320FDF">
              <w:rPr>
                <w:lang w:val="uk-UA"/>
              </w:rPr>
              <w:t xml:space="preserve">Тема </w:t>
            </w:r>
            <w:r w:rsidR="00BF480F">
              <w:rPr>
                <w:lang w:val="uk-UA"/>
              </w:rPr>
              <w:t>8</w:t>
            </w:r>
          </w:p>
        </w:tc>
        <w:tc>
          <w:tcPr>
            <w:tcW w:w="3947" w:type="dxa"/>
          </w:tcPr>
          <w:p w14:paraId="5CFAA927" w14:textId="77777777" w:rsidR="00CA6F35" w:rsidRPr="000C726D" w:rsidRDefault="00CA6F35" w:rsidP="000E01AB">
            <w:pPr>
              <w:spacing w:line="276" w:lineRule="auto"/>
              <w:ind w:left="-108" w:right="-109"/>
              <w:jc w:val="both"/>
              <w:rPr>
                <w:lang w:val="uk-UA"/>
              </w:rPr>
            </w:pPr>
            <w:r w:rsidRPr="00320FDF">
              <w:rPr>
                <w:lang w:val="uk-UA"/>
              </w:rPr>
              <w:t xml:space="preserve">Адміністративно-правовий статус </w:t>
            </w:r>
            <w:r w:rsidRPr="000C726D">
              <w:t>установ та закладів публічного права</w:t>
            </w:r>
          </w:p>
        </w:tc>
        <w:tc>
          <w:tcPr>
            <w:tcW w:w="971" w:type="dxa"/>
            <w:shd w:val="clear" w:color="auto" w:fill="auto"/>
          </w:tcPr>
          <w:p w14:paraId="17382F70" w14:textId="77777777" w:rsidR="00CA6F35" w:rsidRPr="00320FDF" w:rsidRDefault="00CA6F35" w:rsidP="000E01AB">
            <w:pPr>
              <w:jc w:val="center"/>
              <w:rPr>
                <w:lang w:val="uk-UA"/>
              </w:rPr>
            </w:pPr>
            <w:r>
              <w:rPr>
                <w:lang w:val="uk-UA"/>
              </w:rPr>
              <w:t>4</w:t>
            </w:r>
          </w:p>
        </w:tc>
        <w:tc>
          <w:tcPr>
            <w:tcW w:w="832" w:type="dxa"/>
            <w:shd w:val="clear" w:color="auto" w:fill="auto"/>
          </w:tcPr>
          <w:p w14:paraId="61808F3D" w14:textId="77777777" w:rsidR="00CA6F35" w:rsidRPr="00320FDF" w:rsidRDefault="00CA6F35" w:rsidP="000E01AB">
            <w:pPr>
              <w:jc w:val="center"/>
              <w:rPr>
                <w:lang w:val="uk-UA"/>
              </w:rPr>
            </w:pPr>
            <w:r>
              <w:rPr>
                <w:lang w:val="uk-UA"/>
              </w:rPr>
              <w:t>2</w:t>
            </w:r>
          </w:p>
        </w:tc>
        <w:tc>
          <w:tcPr>
            <w:tcW w:w="1384" w:type="dxa"/>
          </w:tcPr>
          <w:p w14:paraId="1C03EFCE" w14:textId="77777777" w:rsidR="00CA6F35" w:rsidRPr="00320FDF" w:rsidRDefault="00CA6F35" w:rsidP="000E01AB">
            <w:pPr>
              <w:jc w:val="center"/>
              <w:rPr>
                <w:lang w:val="uk-UA"/>
              </w:rPr>
            </w:pPr>
            <w:r>
              <w:rPr>
                <w:lang w:val="uk-UA"/>
              </w:rPr>
              <w:t>2</w:t>
            </w:r>
          </w:p>
        </w:tc>
        <w:tc>
          <w:tcPr>
            <w:tcW w:w="1245" w:type="dxa"/>
          </w:tcPr>
          <w:p w14:paraId="5E1360BD" w14:textId="77777777" w:rsidR="00CA6F35" w:rsidRPr="00320FDF" w:rsidRDefault="00CA6F35" w:rsidP="000E01AB">
            <w:pPr>
              <w:jc w:val="center"/>
              <w:rPr>
                <w:lang w:val="uk-UA"/>
              </w:rPr>
            </w:pPr>
          </w:p>
        </w:tc>
      </w:tr>
      <w:tr w:rsidR="00CA6F35" w:rsidRPr="00320FDF" w14:paraId="4B7599CB" w14:textId="77777777" w:rsidTr="00BF480F">
        <w:tc>
          <w:tcPr>
            <w:tcW w:w="9508" w:type="dxa"/>
            <w:gridSpan w:val="6"/>
            <w:tcBorders>
              <w:right w:val="single" w:sz="4" w:space="0" w:color="auto"/>
            </w:tcBorders>
          </w:tcPr>
          <w:p w14:paraId="64C3ED5B" w14:textId="77777777" w:rsidR="00CA6F35" w:rsidRPr="0029360D" w:rsidRDefault="00CA6F35" w:rsidP="000E01AB">
            <w:pPr>
              <w:jc w:val="center"/>
              <w:rPr>
                <w:b/>
                <w:bCs/>
                <w:lang w:val="uk-UA"/>
              </w:rPr>
            </w:pPr>
            <w:r w:rsidRPr="0029360D">
              <w:rPr>
                <w:b/>
                <w:bCs/>
                <w:lang w:val="uk-UA"/>
              </w:rPr>
              <w:t>Змістовий модуль 2</w:t>
            </w:r>
          </w:p>
        </w:tc>
      </w:tr>
      <w:tr w:rsidR="00CA6F35" w:rsidRPr="00320FDF" w14:paraId="62A76ACB" w14:textId="77777777" w:rsidTr="00BF480F">
        <w:tc>
          <w:tcPr>
            <w:tcW w:w="1129" w:type="dxa"/>
          </w:tcPr>
          <w:p w14:paraId="7999E380" w14:textId="549F9080" w:rsidR="00CA6F35" w:rsidRPr="00320FDF" w:rsidRDefault="00CA6F35" w:rsidP="000E01AB">
            <w:pPr>
              <w:ind w:left="-108" w:right="-109"/>
              <w:jc w:val="center"/>
              <w:rPr>
                <w:lang w:val="uk-UA"/>
              </w:rPr>
            </w:pPr>
            <w:r w:rsidRPr="00320FDF">
              <w:rPr>
                <w:lang w:val="uk-UA"/>
              </w:rPr>
              <w:t xml:space="preserve">Тема </w:t>
            </w:r>
            <w:r w:rsidR="00BF480F">
              <w:rPr>
                <w:lang w:val="uk-UA"/>
              </w:rPr>
              <w:t>9</w:t>
            </w:r>
            <w:r w:rsidRPr="00320FDF">
              <w:rPr>
                <w:lang w:val="uk-UA"/>
              </w:rPr>
              <w:t>.</w:t>
            </w:r>
          </w:p>
        </w:tc>
        <w:tc>
          <w:tcPr>
            <w:tcW w:w="3947" w:type="dxa"/>
          </w:tcPr>
          <w:p w14:paraId="1FB98EC7" w14:textId="77777777" w:rsidR="00CA6F35" w:rsidRPr="00320FDF" w:rsidRDefault="00CA6F35" w:rsidP="000E01AB">
            <w:pPr>
              <w:spacing w:line="276" w:lineRule="auto"/>
              <w:ind w:left="-108" w:right="-109"/>
              <w:jc w:val="both"/>
              <w:rPr>
                <w:lang w:val="uk-UA"/>
              </w:rPr>
            </w:pPr>
            <w:r w:rsidRPr="00320FDF">
              <w:rPr>
                <w:lang w:val="uk-UA"/>
              </w:rPr>
              <w:t>Адміністративно-правовий статус Кабінету Міністрів України</w:t>
            </w:r>
          </w:p>
        </w:tc>
        <w:tc>
          <w:tcPr>
            <w:tcW w:w="971" w:type="dxa"/>
            <w:shd w:val="clear" w:color="auto" w:fill="auto"/>
          </w:tcPr>
          <w:p w14:paraId="2CA723B6" w14:textId="77777777" w:rsidR="00CA6F35" w:rsidRPr="00320FDF" w:rsidRDefault="00CA6F35" w:rsidP="000E01AB">
            <w:pPr>
              <w:jc w:val="center"/>
              <w:rPr>
                <w:lang w:val="uk-UA"/>
              </w:rPr>
            </w:pPr>
            <w:r>
              <w:rPr>
                <w:lang w:val="uk-UA"/>
              </w:rPr>
              <w:t>8</w:t>
            </w:r>
          </w:p>
        </w:tc>
        <w:tc>
          <w:tcPr>
            <w:tcW w:w="832" w:type="dxa"/>
            <w:shd w:val="clear" w:color="auto" w:fill="auto"/>
          </w:tcPr>
          <w:p w14:paraId="2311D888" w14:textId="77777777" w:rsidR="00CA6F35" w:rsidRPr="00320FDF" w:rsidRDefault="00CA6F35" w:rsidP="000E01AB">
            <w:pPr>
              <w:jc w:val="center"/>
              <w:rPr>
                <w:lang w:val="uk-UA"/>
              </w:rPr>
            </w:pPr>
            <w:r>
              <w:rPr>
                <w:lang w:val="uk-UA"/>
              </w:rPr>
              <w:t>2</w:t>
            </w:r>
          </w:p>
        </w:tc>
        <w:tc>
          <w:tcPr>
            <w:tcW w:w="1384" w:type="dxa"/>
          </w:tcPr>
          <w:p w14:paraId="7EACA3F5" w14:textId="77777777" w:rsidR="00CA6F35" w:rsidRPr="00320FDF" w:rsidRDefault="00CA6F35" w:rsidP="000E01AB">
            <w:pPr>
              <w:jc w:val="center"/>
              <w:rPr>
                <w:lang w:val="uk-UA"/>
              </w:rPr>
            </w:pPr>
            <w:r w:rsidRPr="00320FDF">
              <w:rPr>
                <w:lang w:val="uk-UA"/>
              </w:rPr>
              <w:t>2</w:t>
            </w:r>
          </w:p>
        </w:tc>
        <w:tc>
          <w:tcPr>
            <w:tcW w:w="1245" w:type="dxa"/>
          </w:tcPr>
          <w:p w14:paraId="401AE3F1" w14:textId="77777777" w:rsidR="00CA6F35" w:rsidRPr="00320FDF" w:rsidRDefault="00CA6F35" w:rsidP="000E01AB">
            <w:pPr>
              <w:jc w:val="center"/>
              <w:rPr>
                <w:lang w:val="uk-UA"/>
              </w:rPr>
            </w:pPr>
            <w:r w:rsidRPr="00320FDF">
              <w:rPr>
                <w:lang w:val="uk-UA"/>
              </w:rPr>
              <w:t>4</w:t>
            </w:r>
          </w:p>
        </w:tc>
      </w:tr>
      <w:tr w:rsidR="00CA6F35" w:rsidRPr="00320FDF" w14:paraId="3FCCAB4D" w14:textId="77777777" w:rsidTr="00BF480F">
        <w:tc>
          <w:tcPr>
            <w:tcW w:w="1129" w:type="dxa"/>
          </w:tcPr>
          <w:p w14:paraId="4BB8CA35" w14:textId="6667E90F" w:rsidR="00CA6F35" w:rsidRPr="00320FDF" w:rsidRDefault="00CA6F35" w:rsidP="000E01AB">
            <w:pPr>
              <w:ind w:left="-108" w:right="-109"/>
              <w:jc w:val="center"/>
              <w:rPr>
                <w:lang w:val="uk-UA"/>
              </w:rPr>
            </w:pPr>
            <w:r w:rsidRPr="00320FDF">
              <w:rPr>
                <w:lang w:val="uk-UA"/>
              </w:rPr>
              <w:t>Тема 1</w:t>
            </w:r>
            <w:r w:rsidR="00BF480F">
              <w:rPr>
                <w:lang w:val="uk-UA"/>
              </w:rPr>
              <w:t>0</w:t>
            </w:r>
            <w:r w:rsidRPr="00320FDF">
              <w:rPr>
                <w:lang w:val="uk-UA"/>
              </w:rPr>
              <w:t>.</w:t>
            </w:r>
          </w:p>
        </w:tc>
        <w:tc>
          <w:tcPr>
            <w:tcW w:w="3947" w:type="dxa"/>
          </w:tcPr>
          <w:p w14:paraId="0B3232A4" w14:textId="77777777" w:rsidR="00CA6F35" w:rsidRPr="00320FDF" w:rsidRDefault="00CA6F35" w:rsidP="000E01AB">
            <w:pPr>
              <w:spacing w:line="276" w:lineRule="auto"/>
              <w:ind w:left="-108" w:right="-109"/>
              <w:jc w:val="both"/>
              <w:rPr>
                <w:lang w:val="uk-UA"/>
              </w:rPr>
            </w:pPr>
            <w:r w:rsidRPr="00320FDF">
              <w:rPr>
                <w:lang w:val="uk-UA"/>
              </w:rPr>
              <w:t>Адміністративно-правови</w:t>
            </w:r>
            <w:r>
              <w:rPr>
                <w:lang w:val="uk-UA"/>
              </w:rPr>
              <w:t>й статус центральних</w:t>
            </w:r>
            <w:r w:rsidRPr="00320FDF">
              <w:rPr>
                <w:lang w:val="uk-UA"/>
              </w:rPr>
              <w:t xml:space="preserve"> органів виконавчої влади</w:t>
            </w:r>
          </w:p>
        </w:tc>
        <w:tc>
          <w:tcPr>
            <w:tcW w:w="971" w:type="dxa"/>
            <w:shd w:val="clear" w:color="auto" w:fill="auto"/>
          </w:tcPr>
          <w:p w14:paraId="1FCD79D3" w14:textId="77777777" w:rsidR="00CA6F35" w:rsidRPr="00320FDF" w:rsidRDefault="00CA6F35" w:rsidP="000E01AB">
            <w:pPr>
              <w:jc w:val="center"/>
              <w:rPr>
                <w:lang w:val="uk-UA"/>
              </w:rPr>
            </w:pPr>
            <w:r>
              <w:rPr>
                <w:lang w:val="uk-UA"/>
              </w:rPr>
              <w:t>8</w:t>
            </w:r>
          </w:p>
        </w:tc>
        <w:tc>
          <w:tcPr>
            <w:tcW w:w="832" w:type="dxa"/>
            <w:shd w:val="clear" w:color="auto" w:fill="auto"/>
          </w:tcPr>
          <w:p w14:paraId="28C748A1" w14:textId="77777777" w:rsidR="00CA6F35" w:rsidRPr="00320FDF" w:rsidRDefault="00CA6F35" w:rsidP="000E01AB">
            <w:pPr>
              <w:jc w:val="center"/>
              <w:rPr>
                <w:lang w:val="uk-UA"/>
              </w:rPr>
            </w:pPr>
            <w:r>
              <w:rPr>
                <w:lang w:val="uk-UA"/>
              </w:rPr>
              <w:t>2</w:t>
            </w:r>
          </w:p>
        </w:tc>
        <w:tc>
          <w:tcPr>
            <w:tcW w:w="1384" w:type="dxa"/>
          </w:tcPr>
          <w:p w14:paraId="003A0C14" w14:textId="77777777" w:rsidR="00CA6F35" w:rsidRPr="00320FDF" w:rsidRDefault="00CA6F35" w:rsidP="000E01AB">
            <w:pPr>
              <w:jc w:val="center"/>
              <w:rPr>
                <w:lang w:val="uk-UA"/>
              </w:rPr>
            </w:pPr>
            <w:r w:rsidRPr="00320FDF">
              <w:rPr>
                <w:lang w:val="uk-UA"/>
              </w:rPr>
              <w:t>2</w:t>
            </w:r>
          </w:p>
        </w:tc>
        <w:tc>
          <w:tcPr>
            <w:tcW w:w="1245" w:type="dxa"/>
          </w:tcPr>
          <w:p w14:paraId="4DEE0899" w14:textId="77777777" w:rsidR="00CA6F35" w:rsidRPr="00320FDF" w:rsidRDefault="00CA6F35" w:rsidP="000E01AB">
            <w:pPr>
              <w:jc w:val="center"/>
              <w:rPr>
                <w:lang w:val="uk-UA"/>
              </w:rPr>
            </w:pPr>
            <w:r w:rsidRPr="00320FDF">
              <w:rPr>
                <w:lang w:val="uk-UA"/>
              </w:rPr>
              <w:t>4</w:t>
            </w:r>
          </w:p>
        </w:tc>
      </w:tr>
      <w:tr w:rsidR="00CA6F35" w:rsidRPr="00320FDF" w14:paraId="710EDC26" w14:textId="77777777" w:rsidTr="00BF480F">
        <w:tc>
          <w:tcPr>
            <w:tcW w:w="1129" w:type="dxa"/>
          </w:tcPr>
          <w:p w14:paraId="29D48968" w14:textId="25C7AD52" w:rsidR="00CA6F35" w:rsidRPr="00320FDF" w:rsidRDefault="00CA6F35" w:rsidP="000E01AB">
            <w:pPr>
              <w:ind w:left="-108" w:right="-109"/>
              <w:jc w:val="center"/>
              <w:rPr>
                <w:lang w:val="uk-UA"/>
              </w:rPr>
            </w:pPr>
            <w:r w:rsidRPr="00320FDF">
              <w:rPr>
                <w:lang w:val="uk-UA"/>
              </w:rPr>
              <w:t>Тема 1</w:t>
            </w:r>
            <w:r w:rsidR="00BF480F">
              <w:rPr>
                <w:lang w:val="uk-UA"/>
              </w:rPr>
              <w:t>1</w:t>
            </w:r>
            <w:r w:rsidRPr="00320FDF">
              <w:rPr>
                <w:lang w:val="uk-UA"/>
              </w:rPr>
              <w:t>.</w:t>
            </w:r>
          </w:p>
        </w:tc>
        <w:tc>
          <w:tcPr>
            <w:tcW w:w="3947" w:type="dxa"/>
          </w:tcPr>
          <w:p w14:paraId="59A82BDA" w14:textId="77777777" w:rsidR="00CA6F35" w:rsidRPr="00320FDF" w:rsidRDefault="00CA6F35" w:rsidP="000E01AB">
            <w:pPr>
              <w:spacing w:line="276" w:lineRule="auto"/>
              <w:ind w:left="-108" w:right="-109"/>
              <w:jc w:val="both"/>
              <w:rPr>
                <w:lang w:val="uk-UA"/>
              </w:rPr>
            </w:pPr>
            <w:r w:rsidRPr="00320FDF">
              <w:rPr>
                <w:lang w:val="uk-UA"/>
              </w:rPr>
              <w:t>Адміністративно-правовий статус місцевих органів виконавчої влади</w:t>
            </w:r>
          </w:p>
        </w:tc>
        <w:tc>
          <w:tcPr>
            <w:tcW w:w="971" w:type="dxa"/>
            <w:shd w:val="clear" w:color="auto" w:fill="auto"/>
          </w:tcPr>
          <w:p w14:paraId="23A73891" w14:textId="77777777" w:rsidR="00CA6F35" w:rsidRPr="00320FDF" w:rsidRDefault="00CA6F35" w:rsidP="000E01AB">
            <w:pPr>
              <w:jc w:val="center"/>
              <w:rPr>
                <w:lang w:val="uk-UA"/>
              </w:rPr>
            </w:pPr>
            <w:r>
              <w:rPr>
                <w:lang w:val="uk-UA"/>
              </w:rPr>
              <w:t>4</w:t>
            </w:r>
          </w:p>
        </w:tc>
        <w:tc>
          <w:tcPr>
            <w:tcW w:w="832" w:type="dxa"/>
            <w:shd w:val="clear" w:color="auto" w:fill="auto"/>
          </w:tcPr>
          <w:p w14:paraId="6131DB81" w14:textId="77777777" w:rsidR="00CA6F35" w:rsidRPr="00320FDF" w:rsidRDefault="00CA6F35" w:rsidP="000E01AB">
            <w:pPr>
              <w:jc w:val="center"/>
              <w:rPr>
                <w:lang w:val="uk-UA"/>
              </w:rPr>
            </w:pPr>
            <w:r>
              <w:rPr>
                <w:lang w:val="uk-UA"/>
              </w:rPr>
              <w:t>2</w:t>
            </w:r>
          </w:p>
        </w:tc>
        <w:tc>
          <w:tcPr>
            <w:tcW w:w="1384" w:type="dxa"/>
          </w:tcPr>
          <w:p w14:paraId="50BED2FB" w14:textId="77777777" w:rsidR="00CA6F35" w:rsidRPr="00320FDF" w:rsidRDefault="00CA6F35" w:rsidP="000E01AB">
            <w:pPr>
              <w:jc w:val="center"/>
              <w:rPr>
                <w:lang w:val="uk-UA"/>
              </w:rPr>
            </w:pPr>
            <w:r>
              <w:rPr>
                <w:lang w:val="uk-UA"/>
              </w:rPr>
              <w:t>2</w:t>
            </w:r>
          </w:p>
        </w:tc>
        <w:tc>
          <w:tcPr>
            <w:tcW w:w="1245" w:type="dxa"/>
          </w:tcPr>
          <w:p w14:paraId="43B0CF56" w14:textId="77777777" w:rsidR="00CA6F35" w:rsidRPr="00320FDF" w:rsidRDefault="00CA6F35" w:rsidP="000E01AB">
            <w:pPr>
              <w:jc w:val="center"/>
              <w:rPr>
                <w:lang w:val="uk-UA"/>
              </w:rPr>
            </w:pPr>
          </w:p>
        </w:tc>
      </w:tr>
      <w:tr w:rsidR="00CA6F35" w:rsidRPr="00320FDF" w14:paraId="2576AC96" w14:textId="77777777" w:rsidTr="00BF480F">
        <w:tc>
          <w:tcPr>
            <w:tcW w:w="1129" w:type="dxa"/>
          </w:tcPr>
          <w:p w14:paraId="622089B3" w14:textId="52694728" w:rsidR="00CA6F35" w:rsidRPr="00320FDF" w:rsidRDefault="00CA6F35" w:rsidP="000E01AB">
            <w:pPr>
              <w:ind w:left="-108" w:right="-109"/>
              <w:jc w:val="center"/>
              <w:rPr>
                <w:lang w:val="uk-UA"/>
              </w:rPr>
            </w:pPr>
            <w:r>
              <w:rPr>
                <w:lang w:val="uk-UA"/>
              </w:rPr>
              <w:t>Тема 1</w:t>
            </w:r>
            <w:r w:rsidR="00BF480F">
              <w:rPr>
                <w:lang w:val="uk-UA"/>
              </w:rPr>
              <w:t>2</w:t>
            </w:r>
            <w:r w:rsidRPr="00320FDF">
              <w:rPr>
                <w:lang w:val="uk-UA"/>
              </w:rPr>
              <w:t>.</w:t>
            </w:r>
          </w:p>
        </w:tc>
        <w:tc>
          <w:tcPr>
            <w:tcW w:w="3947" w:type="dxa"/>
          </w:tcPr>
          <w:p w14:paraId="154F8773" w14:textId="77777777" w:rsidR="00CA6F35" w:rsidRPr="00320FDF" w:rsidRDefault="00CA6F35" w:rsidP="000E01AB">
            <w:pPr>
              <w:spacing w:line="276" w:lineRule="auto"/>
              <w:ind w:left="-108" w:right="-109"/>
              <w:jc w:val="both"/>
              <w:rPr>
                <w:lang w:val="uk-UA"/>
              </w:rPr>
            </w:pPr>
            <w:r w:rsidRPr="00320FDF">
              <w:rPr>
                <w:lang w:val="uk-UA"/>
              </w:rPr>
              <w:t>Публічна служба</w:t>
            </w:r>
          </w:p>
        </w:tc>
        <w:tc>
          <w:tcPr>
            <w:tcW w:w="971" w:type="dxa"/>
            <w:shd w:val="clear" w:color="auto" w:fill="auto"/>
          </w:tcPr>
          <w:p w14:paraId="270BFE14" w14:textId="77777777" w:rsidR="00CA6F35" w:rsidRPr="00320FDF" w:rsidRDefault="00CA6F35" w:rsidP="000E01AB">
            <w:pPr>
              <w:jc w:val="center"/>
              <w:rPr>
                <w:lang w:val="uk-UA"/>
              </w:rPr>
            </w:pPr>
            <w:r w:rsidRPr="00320FDF">
              <w:rPr>
                <w:lang w:val="uk-UA"/>
              </w:rPr>
              <w:t>12</w:t>
            </w:r>
          </w:p>
        </w:tc>
        <w:tc>
          <w:tcPr>
            <w:tcW w:w="832" w:type="dxa"/>
            <w:shd w:val="clear" w:color="auto" w:fill="auto"/>
          </w:tcPr>
          <w:p w14:paraId="121EFAB1" w14:textId="77777777" w:rsidR="00CA6F35" w:rsidRPr="00320FDF" w:rsidRDefault="00CA6F35" w:rsidP="000E01AB">
            <w:pPr>
              <w:jc w:val="center"/>
              <w:rPr>
                <w:lang w:val="uk-UA"/>
              </w:rPr>
            </w:pPr>
            <w:r w:rsidRPr="00320FDF">
              <w:rPr>
                <w:lang w:val="uk-UA"/>
              </w:rPr>
              <w:t>4</w:t>
            </w:r>
          </w:p>
        </w:tc>
        <w:tc>
          <w:tcPr>
            <w:tcW w:w="1384" w:type="dxa"/>
          </w:tcPr>
          <w:p w14:paraId="49841F55" w14:textId="77777777" w:rsidR="00CA6F35" w:rsidRPr="00320FDF" w:rsidRDefault="00CA6F35" w:rsidP="000E01AB">
            <w:pPr>
              <w:jc w:val="center"/>
              <w:rPr>
                <w:lang w:val="uk-UA"/>
              </w:rPr>
            </w:pPr>
            <w:r w:rsidRPr="00320FDF">
              <w:rPr>
                <w:lang w:val="uk-UA"/>
              </w:rPr>
              <w:t>4</w:t>
            </w:r>
          </w:p>
        </w:tc>
        <w:tc>
          <w:tcPr>
            <w:tcW w:w="1245" w:type="dxa"/>
          </w:tcPr>
          <w:p w14:paraId="6CB2E135" w14:textId="77777777" w:rsidR="00CA6F35" w:rsidRPr="00320FDF" w:rsidRDefault="00CA6F35" w:rsidP="000E01AB">
            <w:pPr>
              <w:jc w:val="center"/>
              <w:rPr>
                <w:lang w:val="uk-UA"/>
              </w:rPr>
            </w:pPr>
            <w:r w:rsidRPr="00320FDF">
              <w:rPr>
                <w:lang w:val="uk-UA"/>
              </w:rPr>
              <w:t>4</w:t>
            </w:r>
          </w:p>
        </w:tc>
      </w:tr>
      <w:tr w:rsidR="00CA6F35" w:rsidRPr="00320FDF" w14:paraId="27A0DCA6" w14:textId="77777777" w:rsidTr="00BF480F">
        <w:trPr>
          <w:trHeight w:val="533"/>
        </w:trPr>
        <w:tc>
          <w:tcPr>
            <w:tcW w:w="1129" w:type="dxa"/>
          </w:tcPr>
          <w:p w14:paraId="54C7B38F" w14:textId="24568257" w:rsidR="00CA6F35" w:rsidRDefault="00CA6F35" w:rsidP="000E01AB">
            <w:pPr>
              <w:ind w:left="-108" w:right="-109"/>
              <w:jc w:val="center"/>
              <w:rPr>
                <w:lang w:val="uk-UA"/>
              </w:rPr>
            </w:pPr>
            <w:r>
              <w:rPr>
                <w:lang w:val="uk-UA"/>
              </w:rPr>
              <w:t>Тема 1</w:t>
            </w:r>
            <w:r w:rsidR="00BF480F">
              <w:rPr>
                <w:lang w:val="uk-UA"/>
              </w:rPr>
              <w:t>3</w:t>
            </w:r>
            <w:r w:rsidRPr="00320FDF">
              <w:rPr>
                <w:lang w:val="uk-UA"/>
              </w:rPr>
              <w:t>.</w:t>
            </w:r>
          </w:p>
          <w:p w14:paraId="0C405037" w14:textId="77777777" w:rsidR="00CA6F35" w:rsidRPr="00320FDF" w:rsidRDefault="00CA6F35" w:rsidP="000E01AB">
            <w:pPr>
              <w:ind w:left="-108" w:right="-109"/>
              <w:jc w:val="center"/>
              <w:rPr>
                <w:lang w:val="uk-UA"/>
              </w:rPr>
            </w:pPr>
          </w:p>
        </w:tc>
        <w:tc>
          <w:tcPr>
            <w:tcW w:w="3947" w:type="dxa"/>
          </w:tcPr>
          <w:p w14:paraId="1A520A9A" w14:textId="77777777" w:rsidR="00CA6F35" w:rsidRPr="00320FDF" w:rsidRDefault="00CA6F35" w:rsidP="000E01AB">
            <w:pPr>
              <w:spacing w:line="276" w:lineRule="auto"/>
              <w:ind w:left="-108" w:right="-109"/>
              <w:jc w:val="both"/>
              <w:rPr>
                <w:lang w:val="uk-UA"/>
              </w:rPr>
            </w:pPr>
            <w:r w:rsidRPr="00320FDF">
              <w:rPr>
                <w:lang w:val="uk-UA"/>
              </w:rPr>
              <w:t>Адміністративний розсуд у діяльності публічної адміністрації</w:t>
            </w:r>
          </w:p>
        </w:tc>
        <w:tc>
          <w:tcPr>
            <w:tcW w:w="971" w:type="dxa"/>
            <w:shd w:val="clear" w:color="auto" w:fill="auto"/>
          </w:tcPr>
          <w:p w14:paraId="586D6766" w14:textId="77777777" w:rsidR="00CA6F35" w:rsidRPr="00320FDF" w:rsidRDefault="00CA6F35" w:rsidP="000E01AB">
            <w:pPr>
              <w:jc w:val="center"/>
              <w:rPr>
                <w:lang w:val="uk-UA"/>
              </w:rPr>
            </w:pPr>
            <w:r>
              <w:rPr>
                <w:lang w:val="uk-UA"/>
              </w:rPr>
              <w:t>6</w:t>
            </w:r>
          </w:p>
        </w:tc>
        <w:tc>
          <w:tcPr>
            <w:tcW w:w="832" w:type="dxa"/>
            <w:shd w:val="clear" w:color="auto" w:fill="auto"/>
          </w:tcPr>
          <w:p w14:paraId="78248965" w14:textId="77777777" w:rsidR="00CA6F35" w:rsidRPr="00543D0D" w:rsidRDefault="00CA6F35" w:rsidP="000E01AB">
            <w:pPr>
              <w:jc w:val="center"/>
              <w:rPr>
                <w:lang w:val="en-US"/>
              </w:rPr>
            </w:pPr>
            <w:r>
              <w:rPr>
                <w:lang w:val="en-US"/>
              </w:rPr>
              <w:t>2</w:t>
            </w:r>
          </w:p>
        </w:tc>
        <w:tc>
          <w:tcPr>
            <w:tcW w:w="1384" w:type="dxa"/>
          </w:tcPr>
          <w:p w14:paraId="2CB7E3A0" w14:textId="77777777" w:rsidR="00CA6F35" w:rsidRPr="00320FDF" w:rsidRDefault="00CA6F35" w:rsidP="000E01AB">
            <w:pPr>
              <w:jc w:val="center"/>
              <w:rPr>
                <w:lang w:val="uk-UA"/>
              </w:rPr>
            </w:pPr>
            <w:r w:rsidRPr="00320FDF">
              <w:rPr>
                <w:lang w:val="uk-UA"/>
              </w:rPr>
              <w:t>2</w:t>
            </w:r>
          </w:p>
        </w:tc>
        <w:tc>
          <w:tcPr>
            <w:tcW w:w="1245" w:type="dxa"/>
          </w:tcPr>
          <w:p w14:paraId="25A43563" w14:textId="77777777" w:rsidR="00CA6F35" w:rsidRPr="00320FDF" w:rsidRDefault="00CA6F35" w:rsidP="000E01AB">
            <w:pPr>
              <w:jc w:val="center"/>
              <w:rPr>
                <w:lang w:val="uk-UA"/>
              </w:rPr>
            </w:pPr>
            <w:r>
              <w:rPr>
                <w:lang w:val="uk-UA"/>
              </w:rPr>
              <w:t>2</w:t>
            </w:r>
          </w:p>
        </w:tc>
      </w:tr>
      <w:tr w:rsidR="00CA6F35" w:rsidRPr="00320FDF" w14:paraId="3C6A19D1" w14:textId="77777777" w:rsidTr="00BF480F">
        <w:trPr>
          <w:trHeight w:val="475"/>
        </w:trPr>
        <w:tc>
          <w:tcPr>
            <w:tcW w:w="5076" w:type="dxa"/>
            <w:gridSpan w:val="2"/>
          </w:tcPr>
          <w:p w14:paraId="613DA34B" w14:textId="77777777" w:rsidR="00CA6F35" w:rsidRPr="00AC53F3" w:rsidRDefault="00CA6F35" w:rsidP="000E01AB">
            <w:pPr>
              <w:ind w:left="-108" w:right="-109"/>
              <w:jc w:val="center"/>
              <w:rPr>
                <w:b/>
                <w:bCs/>
                <w:lang w:val="uk-UA"/>
              </w:rPr>
            </w:pPr>
            <w:r w:rsidRPr="00AC53F3">
              <w:rPr>
                <w:b/>
                <w:bCs/>
                <w:lang w:val="uk-UA"/>
              </w:rPr>
              <w:t>Всього за перший семестр</w:t>
            </w:r>
          </w:p>
        </w:tc>
        <w:tc>
          <w:tcPr>
            <w:tcW w:w="971" w:type="dxa"/>
            <w:shd w:val="clear" w:color="auto" w:fill="auto"/>
          </w:tcPr>
          <w:p w14:paraId="14AE7008" w14:textId="77777777" w:rsidR="00CA6F35" w:rsidRPr="00DC7BDD" w:rsidRDefault="00CA6F35" w:rsidP="000E01AB">
            <w:pPr>
              <w:jc w:val="center"/>
              <w:rPr>
                <w:b/>
                <w:bCs/>
                <w:lang w:val="uk-UA"/>
              </w:rPr>
            </w:pPr>
            <w:r>
              <w:rPr>
                <w:b/>
                <w:bCs/>
                <w:lang w:val="uk-UA"/>
              </w:rPr>
              <w:t>100</w:t>
            </w:r>
          </w:p>
        </w:tc>
        <w:tc>
          <w:tcPr>
            <w:tcW w:w="832" w:type="dxa"/>
            <w:shd w:val="clear" w:color="auto" w:fill="auto"/>
          </w:tcPr>
          <w:p w14:paraId="030C9915" w14:textId="77777777" w:rsidR="00CA6F35" w:rsidRPr="00DC7BDD" w:rsidRDefault="00CA6F35" w:rsidP="000E01AB">
            <w:pPr>
              <w:jc w:val="center"/>
              <w:rPr>
                <w:b/>
                <w:bCs/>
                <w:lang w:val="uk-UA"/>
              </w:rPr>
            </w:pPr>
            <w:r w:rsidRPr="00DC7BDD">
              <w:rPr>
                <w:b/>
                <w:bCs/>
                <w:lang w:val="uk-UA"/>
              </w:rPr>
              <w:t>30</w:t>
            </w:r>
          </w:p>
        </w:tc>
        <w:tc>
          <w:tcPr>
            <w:tcW w:w="1384" w:type="dxa"/>
          </w:tcPr>
          <w:p w14:paraId="15597A9F" w14:textId="77777777" w:rsidR="00CA6F35" w:rsidRPr="00F92961" w:rsidRDefault="00CA6F35" w:rsidP="000E01AB">
            <w:pPr>
              <w:jc w:val="center"/>
              <w:rPr>
                <w:b/>
                <w:bCs/>
                <w:lang w:val="uk-UA"/>
              </w:rPr>
            </w:pPr>
            <w:r w:rsidRPr="00F92961">
              <w:rPr>
                <w:b/>
                <w:bCs/>
                <w:lang w:val="uk-UA"/>
              </w:rPr>
              <w:t>30</w:t>
            </w:r>
          </w:p>
        </w:tc>
        <w:tc>
          <w:tcPr>
            <w:tcW w:w="1245" w:type="dxa"/>
          </w:tcPr>
          <w:p w14:paraId="24C1DDE3" w14:textId="77777777" w:rsidR="00CA6F35" w:rsidRPr="0029360D" w:rsidRDefault="00CA6F35" w:rsidP="000E01AB">
            <w:pPr>
              <w:jc w:val="center"/>
              <w:rPr>
                <w:b/>
                <w:bCs/>
                <w:lang w:val="uk-UA"/>
              </w:rPr>
            </w:pPr>
            <w:r w:rsidRPr="0029360D">
              <w:rPr>
                <w:b/>
                <w:bCs/>
                <w:lang w:val="uk-UA"/>
              </w:rPr>
              <w:t>38</w:t>
            </w:r>
          </w:p>
        </w:tc>
      </w:tr>
      <w:tr w:rsidR="00CA6F35" w:rsidRPr="00320FDF" w14:paraId="73E18ACB" w14:textId="77777777" w:rsidTr="00BF480F">
        <w:tc>
          <w:tcPr>
            <w:tcW w:w="9508" w:type="dxa"/>
            <w:gridSpan w:val="6"/>
          </w:tcPr>
          <w:p w14:paraId="4D6D4449" w14:textId="77777777" w:rsidR="00CA6F35" w:rsidRPr="0029360D" w:rsidRDefault="00CA6F35" w:rsidP="000E01AB">
            <w:pPr>
              <w:jc w:val="center"/>
              <w:rPr>
                <w:b/>
                <w:bCs/>
                <w:lang w:val="uk-UA"/>
              </w:rPr>
            </w:pPr>
            <w:r w:rsidRPr="0029360D">
              <w:rPr>
                <w:b/>
                <w:bCs/>
                <w:lang w:val="uk-UA"/>
              </w:rPr>
              <w:t>Змістовий модуль 3</w:t>
            </w:r>
          </w:p>
        </w:tc>
      </w:tr>
      <w:tr w:rsidR="00CA6F35" w:rsidRPr="00320FDF" w14:paraId="07981044" w14:textId="77777777" w:rsidTr="00BF480F">
        <w:tc>
          <w:tcPr>
            <w:tcW w:w="1129" w:type="dxa"/>
          </w:tcPr>
          <w:p w14:paraId="2E968BA1" w14:textId="2607B7E6" w:rsidR="00CA6F35" w:rsidRPr="00320FDF" w:rsidRDefault="00CA6F35" w:rsidP="000E01AB">
            <w:pPr>
              <w:ind w:left="-108" w:right="-109"/>
              <w:jc w:val="center"/>
              <w:rPr>
                <w:lang w:val="uk-UA"/>
              </w:rPr>
            </w:pPr>
            <w:r w:rsidRPr="00320FDF">
              <w:rPr>
                <w:lang w:val="uk-UA"/>
              </w:rPr>
              <w:t>Тема 1</w:t>
            </w:r>
            <w:r w:rsidR="00BF480F">
              <w:rPr>
                <w:lang w:val="uk-UA"/>
              </w:rPr>
              <w:t>4</w:t>
            </w:r>
            <w:r w:rsidRPr="00320FDF">
              <w:rPr>
                <w:lang w:val="uk-UA"/>
              </w:rPr>
              <w:t>.</w:t>
            </w:r>
          </w:p>
        </w:tc>
        <w:tc>
          <w:tcPr>
            <w:tcW w:w="3947" w:type="dxa"/>
          </w:tcPr>
          <w:p w14:paraId="607758F5" w14:textId="77777777" w:rsidR="00CA6F35" w:rsidRPr="00320FDF" w:rsidRDefault="00CA6F35" w:rsidP="000E01AB">
            <w:pPr>
              <w:spacing w:line="276" w:lineRule="auto"/>
              <w:ind w:left="-108" w:right="-109"/>
              <w:jc w:val="both"/>
              <w:rPr>
                <w:lang w:val="uk-UA"/>
              </w:rPr>
            </w:pPr>
            <w:r>
              <w:rPr>
                <w:lang w:val="uk-UA"/>
              </w:rPr>
              <w:t>Нормативний акт як і</w:t>
            </w:r>
            <w:r w:rsidRPr="00320FDF">
              <w:rPr>
                <w:lang w:val="uk-UA"/>
              </w:rPr>
              <w:t>нструмент діяльності публічної адміністрації</w:t>
            </w:r>
          </w:p>
        </w:tc>
        <w:tc>
          <w:tcPr>
            <w:tcW w:w="971" w:type="dxa"/>
            <w:shd w:val="clear" w:color="auto" w:fill="auto"/>
          </w:tcPr>
          <w:p w14:paraId="5D9C950E" w14:textId="77777777" w:rsidR="00CA6F35" w:rsidRPr="00320FDF" w:rsidRDefault="00CA6F35" w:rsidP="000E01AB">
            <w:pPr>
              <w:jc w:val="center"/>
              <w:rPr>
                <w:lang w:val="uk-UA"/>
              </w:rPr>
            </w:pPr>
            <w:r w:rsidRPr="00320FDF">
              <w:rPr>
                <w:lang w:val="uk-UA"/>
              </w:rPr>
              <w:t>8</w:t>
            </w:r>
          </w:p>
        </w:tc>
        <w:tc>
          <w:tcPr>
            <w:tcW w:w="832" w:type="dxa"/>
            <w:shd w:val="clear" w:color="auto" w:fill="auto"/>
          </w:tcPr>
          <w:p w14:paraId="5B0F230F" w14:textId="77777777" w:rsidR="00CA6F35" w:rsidRPr="00320FDF" w:rsidRDefault="00CA6F35" w:rsidP="000E01AB">
            <w:pPr>
              <w:jc w:val="center"/>
              <w:rPr>
                <w:lang w:val="uk-UA"/>
              </w:rPr>
            </w:pPr>
            <w:r>
              <w:rPr>
                <w:lang w:val="uk-UA"/>
              </w:rPr>
              <w:t>4</w:t>
            </w:r>
          </w:p>
        </w:tc>
        <w:tc>
          <w:tcPr>
            <w:tcW w:w="1384" w:type="dxa"/>
          </w:tcPr>
          <w:p w14:paraId="6EC0E2A5" w14:textId="77777777" w:rsidR="00CA6F35" w:rsidRPr="00320FDF" w:rsidRDefault="00CA6F35" w:rsidP="000E01AB">
            <w:pPr>
              <w:jc w:val="center"/>
              <w:rPr>
                <w:lang w:val="uk-UA"/>
              </w:rPr>
            </w:pPr>
            <w:r>
              <w:rPr>
                <w:lang w:val="uk-UA"/>
              </w:rPr>
              <w:t>4</w:t>
            </w:r>
          </w:p>
        </w:tc>
        <w:tc>
          <w:tcPr>
            <w:tcW w:w="1245" w:type="dxa"/>
          </w:tcPr>
          <w:p w14:paraId="78C3B8DE" w14:textId="77777777" w:rsidR="00CA6F35" w:rsidRPr="00320FDF" w:rsidRDefault="00CA6F35" w:rsidP="000E01AB">
            <w:pPr>
              <w:jc w:val="center"/>
              <w:rPr>
                <w:lang w:val="uk-UA"/>
              </w:rPr>
            </w:pPr>
            <w:r w:rsidRPr="00320FDF">
              <w:rPr>
                <w:lang w:val="uk-UA"/>
              </w:rPr>
              <w:t>4</w:t>
            </w:r>
          </w:p>
        </w:tc>
      </w:tr>
      <w:tr w:rsidR="00CA6F35" w:rsidRPr="00320FDF" w14:paraId="075EC51B" w14:textId="77777777" w:rsidTr="00BF480F">
        <w:tc>
          <w:tcPr>
            <w:tcW w:w="1129" w:type="dxa"/>
          </w:tcPr>
          <w:p w14:paraId="6FB4BEAB" w14:textId="1437C183" w:rsidR="00CA6F35" w:rsidRPr="00320FDF" w:rsidRDefault="00CA6F35" w:rsidP="000E01AB">
            <w:pPr>
              <w:ind w:left="-108" w:right="-109"/>
              <w:jc w:val="center"/>
              <w:rPr>
                <w:lang w:val="uk-UA"/>
              </w:rPr>
            </w:pPr>
            <w:r>
              <w:rPr>
                <w:lang w:val="uk-UA"/>
              </w:rPr>
              <w:t>Тема 1</w:t>
            </w:r>
            <w:r w:rsidR="00BF480F">
              <w:rPr>
                <w:lang w:val="uk-UA"/>
              </w:rPr>
              <w:t>5</w:t>
            </w:r>
            <w:r w:rsidRPr="00320FDF">
              <w:rPr>
                <w:lang w:val="uk-UA"/>
              </w:rPr>
              <w:t>.</w:t>
            </w:r>
          </w:p>
        </w:tc>
        <w:tc>
          <w:tcPr>
            <w:tcW w:w="3947" w:type="dxa"/>
          </w:tcPr>
          <w:p w14:paraId="04038848" w14:textId="77777777" w:rsidR="00CA6F35" w:rsidRPr="00320FDF" w:rsidRDefault="00CA6F35" w:rsidP="000E01AB">
            <w:pPr>
              <w:spacing w:line="276" w:lineRule="auto"/>
              <w:ind w:left="-108" w:right="-109"/>
              <w:jc w:val="both"/>
              <w:rPr>
                <w:lang w:val="uk-UA"/>
              </w:rPr>
            </w:pPr>
            <w:r w:rsidRPr="00320FDF">
              <w:rPr>
                <w:lang w:val="uk-UA"/>
              </w:rPr>
              <w:t>Адміністративний акт</w:t>
            </w:r>
          </w:p>
        </w:tc>
        <w:tc>
          <w:tcPr>
            <w:tcW w:w="971" w:type="dxa"/>
            <w:shd w:val="clear" w:color="auto" w:fill="auto"/>
          </w:tcPr>
          <w:p w14:paraId="168FE3D6" w14:textId="77777777" w:rsidR="00CA6F35" w:rsidRPr="00320FDF" w:rsidRDefault="00CA6F35" w:rsidP="000E01AB">
            <w:pPr>
              <w:jc w:val="center"/>
              <w:rPr>
                <w:lang w:val="uk-UA"/>
              </w:rPr>
            </w:pPr>
            <w:r w:rsidRPr="00320FDF">
              <w:rPr>
                <w:lang w:val="uk-UA"/>
              </w:rPr>
              <w:t>8</w:t>
            </w:r>
          </w:p>
        </w:tc>
        <w:tc>
          <w:tcPr>
            <w:tcW w:w="832" w:type="dxa"/>
            <w:shd w:val="clear" w:color="auto" w:fill="auto"/>
          </w:tcPr>
          <w:p w14:paraId="29244CA1" w14:textId="77777777" w:rsidR="00CA6F35" w:rsidRPr="00320FDF" w:rsidRDefault="00CA6F35" w:rsidP="000E01AB">
            <w:pPr>
              <w:jc w:val="center"/>
              <w:rPr>
                <w:lang w:val="uk-UA"/>
              </w:rPr>
            </w:pPr>
            <w:r w:rsidRPr="00320FDF">
              <w:rPr>
                <w:lang w:val="uk-UA"/>
              </w:rPr>
              <w:t>2</w:t>
            </w:r>
          </w:p>
        </w:tc>
        <w:tc>
          <w:tcPr>
            <w:tcW w:w="1384" w:type="dxa"/>
          </w:tcPr>
          <w:p w14:paraId="709C85B1" w14:textId="77777777" w:rsidR="00CA6F35" w:rsidRPr="00320FDF" w:rsidRDefault="00CA6F35" w:rsidP="000E01AB">
            <w:pPr>
              <w:jc w:val="center"/>
              <w:rPr>
                <w:lang w:val="uk-UA"/>
              </w:rPr>
            </w:pPr>
            <w:r w:rsidRPr="00320FDF">
              <w:rPr>
                <w:lang w:val="uk-UA"/>
              </w:rPr>
              <w:t>2</w:t>
            </w:r>
          </w:p>
        </w:tc>
        <w:tc>
          <w:tcPr>
            <w:tcW w:w="1245" w:type="dxa"/>
          </w:tcPr>
          <w:p w14:paraId="3FC1C2E6" w14:textId="77777777" w:rsidR="00CA6F35" w:rsidRPr="00320FDF" w:rsidRDefault="00CA6F35" w:rsidP="000E01AB">
            <w:pPr>
              <w:jc w:val="center"/>
              <w:rPr>
                <w:lang w:val="uk-UA"/>
              </w:rPr>
            </w:pPr>
            <w:r w:rsidRPr="00320FDF">
              <w:rPr>
                <w:lang w:val="uk-UA"/>
              </w:rPr>
              <w:t>4</w:t>
            </w:r>
          </w:p>
        </w:tc>
      </w:tr>
      <w:tr w:rsidR="00CA6F35" w:rsidRPr="00320FDF" w14:paraId="73D64A39" w14:textId="77777777" w:rsidTr="00BF480F">
        <w:tc>
          <w:tcPr>
            <w:tcW w:w="1129" w:type="dxa"/>
          </w:tcPr>
          <w:p w14:paraId="59BC3E3A" w14:textId="515D2B88" w:rsidR="00CA6F35" w:rsidRPr="00320FDF" w:rsidRDefault="00CA6F35" w:rsidP="000E01AB">
            <w:pPr>
              <w:jc w:val="center"/>
              <w:rPr>
                <w:lang w:val="uk-UA"/>
              </w:rPr>
            </w:pPr>
            <w:r>
              <w:rPr>
                <w:lang w:val="uk-UA"/>
              </w:rPr>
              <w:t>Тема 1</w:t>
            </w:r>
            <w:r w:rsidR="00BF480F">
              <w:rPr>
                <w:lang w:val="uk-UA"/>
              </w:rPr>
              <w:t>6.</w:t>
            </w:r>
          </w:p>
        </w:tc>
        <w:tc>
          <w:tcPr>
            <w:tcW w:w="3947" w:type="dxa"/>
          </w:tcPr>
          <w:p w14:paraId="25AC115C" w14:textId="77777777" w:rsidR="00CA6F35" w:rsidRPr="00320FDF" w:rsidRDefault="00CA6F35" w:rsidP="000E01AB">
            <w:pPr>
              <w:spacing w:line="276" w:lineRule="auto"/>
              <w:jc w:val="both"/>
              <w:rPr>
                <w:lang w:val="uk-UA"/>
              </w:rPr>
            </w:pPr>
            <w:r w:rsidRPr="00320FDF">
              <w:rPr>
                <w:lang w:val="uk-UA"/>
              </w:rPr>
              <w:t>Адміністративні договори</w:t>
            </w:r>
            <w:r>
              <w:rPr>
                <w:lang w:val="uk-UA"/>
              </w:rPr>
              <w:t>, плани</w:t>
            </w:r>
          </w:p>
        </w:tc>
        <w:tc>
          <w:tcPr>
            <w:tcW w:w="971" w:type="dxa"/>
            <w:shd w:val="clear" w:color="auto" w:fill="auto"/>
          </w:tcPr>
          <w:p w14:paraId="5522CB8A" w14:textId="77777777" w:rsidR="00CA6F35" w:rsidRPr="00320FDF" w:rsidRDefault="00CA6F35" w:rsidP="000E01AB">
            <w:pPr>
              <w:jc w:val="center"/>
              <w:rPr>
                <w:lang w:val="uk-UA"/>
              </w:rPr>
            </w:pPr>
            <w:r w:rsidRPr="00320FDF">
              <w:rPr>
                <w:lang w:val="uk-UA"/>
              </w:rPr>
              <w:t>9</w:t>
            </w:r>
          </w:p>
        </w:tc>
        <w:tc>
          <w:tcPr>
            <w:tcW w:w="832" w:type="dxa"/>
            <w:shd w:val="clear" w:color="auto" w:fill="auto"/>
          </w:tcPr>
          <w:p w14:paraId="32E75429" w14:textId="77777777" w:rsidR="00CA6F35" w:rsidRPr="00320FDF" w:rsidRDefault="00CA6F35" w:rsidP="000E01AB">
            <w:pPr>
              <w:jc w:val="center"/>
              <w:rPr>
                <w:lang w:val="uk-UA"/>
              </w:rPr>
            </w:pPr>
            <w:r w:rsidRPr="00320FDF">
              <w:rPr>
                <w:lang w:val="uk-UA"/>
              </w:rPr>
              <w:t>2</w:t>
            </w:r>
          </w:p>
        </w:tc>
        <w:tc>
          <w:tcPr>
            <w:tcW w:w="1384" w:type="dxa"/>
          </w:tcPr>
          <w:p w14:paraId="6F94795D" w14:textId="77777777" w:rsidR="00CA6F35" w:rsidRPr="00320FDF" w:rsidRDefault="00CA6F35" w:rsidP="000E01AB">
            <w:pPr>
              <w:jc w:val="center"/>
              <w:rPr>
                <w:lang w:val="uk-UA"/>
              </w:rPr>
            </w:pPr>
            <w:r w:rsidRPr="00320FDF">
              <w:rPr>
                <w:lang w:val="uk-UA"/>
              </w:rPr>
              <w:t>2</w:t>
            </w:r>
          </w:p>
        </w:tc>
        <w:tc>
          <w:tcPr>
            <w:tcW w:w="1245" w:type="dxa"/>
          </w:tcPr>
          <w:p w14:paraId="2E00E823" w14:textId="77777777" w:rsidR="00CA6F35" w:rsidRPr="00320FDF" w:rsidRDefault="00CA6F35" w:rsidP="000E01AB">
            <w:pPr>
              <w:jc w:val="center"/>
              <w:rPr>
                <w:lang w:val="uk-UA"/>
              </w:rPr>
            </w:pPr>
            <w:r w:rsidRPr="00320FDF">
              <w:rPr>
                <w:lang w:val="uk-UA"/>
              </w:rPr>
              <w:t>5</w:t>
            </w:r>
          </w:p>
        </w:tc>
      </w:tr>
      <w:tr w:rsidR="00CA6F35" w:rsidRPr="00320FDF" w14:paraId="6282E258" w14:textId="77777777" w:rsidTr="00BF480F">
        <w:tc>
          <w:tcPr>
            <w:tcW w:w="1129" w:type="dxa"/>
          </w:tcPr>
          <w:p w14:paraId="7EEA5FCB" w14:textId="249F96C2" w:rsidR="00CA6F35" w:rsidRPr="00320FDF" w:rsidRDefault="00CA6F35" w:rsidP="000E01AB">
            <w:pPr>
              <w:jc w:val="center"/>
              <w:rPr>
                <w:lang w:val="uk-UA"/>
              </w:rPr>
            </w:pPr>
            <w:r w:rsidRPr="00320FDF">
              <w:rPr>
                <w:lang w:val="uk-UA"/>
              </w:rPr>
              <w:t>Тема 1</w:t>
            </w:r>
            <w:r w:rsidR="00BF480F">
              <w:rPr>
                <w:lang w:val="uk-UA"/>
              </w:rPr>
              <w:t>7</w:t>
            </w:r>
            <w:r w:rsidRPr="00320FDF">
              <w:rPr>
                <w:lang w:val="uk-UA"/>
              </w:rPr>
              <w:t>.</w:t>
            </w:r>
          </w:p>
        </w:tc>
        <w:tc>
          <w:tcPr>
            <w:tcW w:w="3947" w:type="dxa"/>
          </w:tcPr>
          <w:p w14:paraId="0069EEF4" w14:textId="77777777" w:rsidR="00CA6F35" w:rsidRPr="00320FDF" w:rsidRDefault="00CA6F35" w:rsidP="000E01AB">
            <w:pPr>
              <w:spacing w:line="276" w:lineRule="auto"/>
              <w:jc w:val="both"/>
              <w:rPr>
                <w:lang w:val="uk-UA"/>
              </w:rPr>
            </w:pPr>
            <w:r w:rsidRPr="00320FDF">
              <w:rPr>
                <w:lang w:val="uk-UA"/>
              </w:rPr>
              <w:t>Електронне урядування</w:t>
            </w:r>
          </w:p>
        </w:tc>
        <w:tc>
          <w:tcPr>
            <w:tcW w:w="971" w:type="dxa"/>
            <w:shd w:val="clear" w:color="auto" w:fill="auto"/>
          </w:tcPr>
          <w:p w14:paraId="7B00B205" w14:textId="77777777" w:rsidR="00CA6F35" w:rsidRPr="00320FDF" w:rsidRDefault="00CA6F35" w:rsidP="000E01AB">
            <w:pPr>
              <w:jc w:val="center"/>
              <w:rPr>
                <w:lang w:val="uk-UA"/>
              </w:rPr>
            </w:pPr>
            <w:r w:rsidRPr="00320FDF">
              <w:rPr>
                <w:lang w:val="uk-UA"/>
              </w:rPr>
              <w:t>6</w:t>
            </w:r>
          </w:p>
        </w:tc>
        <w:tc>
          <w:tcPr>
            <w:tcW w:w="832" w:type="dxa"/>
            <w:shd w:val="clear" w:color="auto" w:fill="auto"/>
          </w:tcPr>
          <w:p w14:paraId="64BA7089" w14:textId="77777777" w:rsidR="00CA6F35" w:rsidRPr="00320FDF" w:rsidRDefault="00CA6F35" w:rsidP="000E01AB">
            <w:pPr>
              <w:jc w:val="center"/>
              <w:rPr>
                <w:lang w:val="uk-UA"/>
              </w:rPr>
            </w:pPr>
            <w:r>
              <w:rPr>
                <w:lang w:val="uk-UA"/>
              </w:rPr>
              <w:t>4</w:t>
            </w:r>
          </w:p>
        </w:tc>
        <w:tc>
          <w:tcPr>
            <w:tcW w:w="1384" w:type="dxa"/>
          </w:tcPr>
          <w:p w14:paraId="5F7C369F" w14:textId="77777777" w:rsidR="00CA6F35" w:rsidRPr="00543D0D" w:rsidRDefault="00CA6F35" w:rsidP="000E01AB">
            <w:pPr>
              <w:jc w:val="center"/>
              <w:rPr>
                <w:lang w:val="en-US"/>
              </w:rPr>
            </w:pPr>
            <w:r>
              <w:rPr>
                <w:lang w:val="en-US"/>
              </w:rPr>
              <w:t>2</w:t>
            </w:r>
          </w:p>
        </w:tc>
        <w:tc>
          <w:tcPr>
            <w:tcW w:w="1245" w:type="dxa"/>
          </w:tcPr>
          <w:p w14:paraId="3B485F75" w14:textId="77777777" w:rsidR="00CA6F35" w:rsidRPr="00320FDF" w:rsidRDefault="00CA6F35" w:rsidP="000E01AB">
            <w:pPr>
              <w:jc w:val="center"/>
              <w:rPr>
                <w:lang w:val="uk-UA"/>
              </w:rPr>
            </w:pPr>
            <w:r w:rsidRPr="00320FDF">
              <w:rPr>
                <w:lang w:val="uk-UA"/>
              </w:rPr>
              <w:t>4</w:t>
            </w:r>
          </w:p>
        </w:tc>
      </w:tr>
      <w:tr w:rsidR="00CA6F35" w:rsidRPr="00320FDF" w14:paraId="5D0020B3" w14:textId="77777777" w:rsidTr="00BF480F">
        <w:tc>
          <w:tcPr>
            <w:tcW w:w="1129" w:type="dxa"/>
          </w:tcPr>
          <w:p w14:paraId="523237D0" w14:textId="2E584341" w:rsidR="00CA6F35" w:rsidRPr="00320FDF" w:rsidRDefault="00CA6F35" w:rsidP="000E01AB">
            <w:pPr>
              <w:jc w:val="center"/>
              <w:rPr>
                <w:lang w:val="uk-UA"/>
              </w:rPr>
            </w:pPr>
            <w:r w:rsidRPr="00320FDF">
              <w:rPr>
                <w:lang w:val="uk-UA"/>
              </w:rPr>
              <w:t>Тема 1</w:t>
            </w:r>
            <w:r w:rsidR="00BF480F">
              <w:rPr>
                <w:lang w:val="uk-UA"/>
              </w:rPr>
              <w:t>8</w:t>
            </w:r>
            <w:r w:rsidRPr="00320FDF">
              <w:rPr>
                <w:lang w:val="uk-UA"/>
              </w:rPr>
              <w:t>.</w:t>
            </w:r>
          </w:p>
        </w:tc>
        <w:tc>
          <w:tcPr>
            <w:tcW w:w="3947" w:type="dxa"/>
          </w:tcPr>
          <w:p w14:paraId="6B940B57" w14:textId="77777777" w:rsidR="00CA6F35" w:rsidRPr="00320FDF" w:rsidRDefault="00CA6F35" w:rsidP="000E01AB">
            <w:pPr>
              <w:spacing w:line="276" w:lineRule="auto"/>
              <w:jc w:val="both"/>
              <w:rPr>
                <w:lang w:val="uk-UA"/>
              </w:rPr>
            </w:pPr>
            <w:r w:rsidRPr="00320FDF">
              <w:rPr>
                <w:lang w:val="uk-UA"/>
              </w:rPr>
              <w:t>Адміністративні послуги</w:t>
            </w:r>
          </w:p>
        </w:tc>
        <w:tc>
          <w:tcPr>
            <w:tcW w:w="971" w:type="dxa"/>
            <w:shd w:val="clear" w:color="auto" w:fill="auto"/>
          </w:tcPr>
          <w:p w14:paraId="2983EE36" w14:textId="77777777" w:rsidR="00CA6F35" w:rsidRPr="00320FDF" w:rsidRDefault="00CA6F35" w:rsidP="000E01AB">
            <w:pPr>
              <w:jc w:val="center"/>
              <w:rPr>
                <w:lang w:val="uk-UA"/>
              </w:rPr>
            </w:pPr>
            <w:r w:rsidRPr="00320FDF">
              <w:rPr>
                <w:lang w:val="uk-UA"/>
              </w:rPr>
              <w:t>8</w:t>
            </w:r>
          </w:p>
        </w:tc>
        <w:tc>
          <w:tcPr>
            <w:tcW w:w="832" w:type="dxa"/>
            <w:shd w:val="clear" w:color="auto" w:fill="auto"/>
          </w:tcPr>
          <w:p w14:paraId="45564CC8" w14:textId="77777777" w:rsidR="00CA6F35" w:rsidRPr="00320FDF" w:rsidRDefault="00CA6F35" w:rsidP="000E01AB">
            <w:pPr>
              <w:jc w:val="center"/>
              <w:rPr>
                <w:lang w:val="uk-UA"/>
              </w:rPr>
            </w:pPr>
            <w:r>
              <w:rPr>
                <w:lang w:val="uk-UA"/>
              </w:rPr>
              <w:t>4</w:t>
            </w:r>
          </w:p>
        </w:tc>
        <w:tc>
          <w:tcPr>
            <w:tcW w:w="1384" w:type="dxa"/>
          </w:tcPr>
          <w:p w14:paraId="1ACC7338" w14:textId="77777777" w:rsidR="00CA6F35" w:rsidRPr="00320FDF" w:rsidRDefault="00CA6F35" w:rsidP="000E01AB">
            <w:pPr>
              <w:jc w:val="center"/>
              <w:rPr>
                <w:lang w:val="uk-UA"/>
              </w:rPr>
            </w:pPr>
            <w:r>
              <w:rPr>
                <w:lang w:val="uk-UA"/>
              </w:rPr>
              <w:t>4</w:t>
            </w:r>
          </w:p>
        </w:tc>
        <w:tc>
          <w:tcPr>
            <w:tcW w:w="1245" w:type="dxa"/>
          </w:tcPr>
          <w:p w14:paraId="306CE7AA" w14:textId="77777777" w:rsidR="00CA6F35" w:rsidRPr="00320FDF" w:rsidRDefault="00CA6F35" w:rsidP="000E01AB">
            <w:pPr>
              <w:jc w:val="center"/>
              <w:rPr>
                <w:lang w:val="uk-UA"/>
              </w:rPr>
            </w:pPr>
            <w:r w:rsidRPr="00320FDF">
              <w:rPr>
                <w:lang w:val="uk-UA"/>
              </w:rPr>
              <w:t>4</w:t>
            </w:r>
          </w:p>
        </w:tc>
      </w:tr>
      <w:tr w:rsidR="00CA6F35" w:rsidRPr="00320FDF" w14:paraId="5E5802A3" w14:textId="77777777" w:rsidTr="00BF480F">
        <w:tc>
          <w:tcPr>
            <w:tcW w:w="1129" w:type="dxa"/>
          </w:tcPr>
          <w:p w14:paraId="68F358DA" w14:textId="12AE4CCA" w:rsidR="00CA6F35" w:rsidRPr="00320FDF" w:rsidRDefault="00CA6F35" w:rsidP="000E01AB">
            <w:pPr>
              <w:jc w:val="center"/>
              <w:rPr>
                <w:lang w:val="uk-UA"/>
              </w:rPr>
            </w:pPr>
            <w:r>
              <w:rPr>
                <w:lang w:val="uk-UA"/>
              </w:rPr>
              <w:t xml:space="preserve">Тема </w:t>
            </w:r>
            <w:r w:rsidR="00BF480F">
              <w:rPr>
                <w:lang w:val="uk-UA"/>
              </w:rPr>
              <w:t>19</w:t>
            </w:r>
            <w:r w:rsidRPr="00320FDF">
              <w:rPr>
                <w:lang w:val="uk-UA"/>
              </w:rPr>
              <w:t>.</w:t>
            </w:r>
          </w:p>
        </w:tc>
        <w:tc>
          <w:tcPr>
            <w:tcW w:w="3947" w:type="dxa"/>
          </w:tcPr>
          <w:p w14:paraId="5AA49DA0" w14:textId="77777777" w:rsidR="00CA6F35" w:rsidRPr="00320FDF" w:rsidRDefault="00CA6F35" w:rsidP="000E01AB">
            <w:pPr>
              <w:spacing w:line="276" w:lineRule="auto"/>
              <w:jc w:val="both"/>
              <w:rPr>
                <w:lang w:val="uk-UA"/>
              </w:rPr>
            </w:pPr>
            <w:r w:rsidRPr="00320FDF">
              <w:rPr>
                <w:lang w:val="uk-UA"/>
              </w:rPr>
              <w:t>Адміністративна процедура</w:t>
            </w:r>
          </w:p>
        </w:tc>
        <w:tc>
          <w:tcPr>
            <w:tcW w:w="971" w:type="dxa"/>
            <w:shd w:val="clear" w:color="auto" w:fill="auto"/>
          </w:tcPr>
          <w:p w14:paraId="783FFBAE" w14:textId="77777777" w:rsidR="00CA6F35" w:rsidRPr="00320FDF" w:rsidRDefault="00CA6F35" w:rsidP="000E01AB">
            <w:pPr>
              <w:jc w:val="center"/>
              <w:rPr>
                <w:lang w:val="uk-UA"/>
              </w:rPr>
            </w:pPr>
            <w:r w:rsidRPr="00320FDF">
              <w:rPr>
                <w:lang w:val="uk-UA"/>
              </w:rPr>
              <w:t>10</w:t>
            </w:r>
          </w:p>
        </w:tc>
        <w:tc>
          <w:tcPr>
            <w:tcW w:w="832" w:type="dxa"/>
            <w:shd w:val="clear" w:color="auto" w:fill="auto"/>
          </w:tcPr>
          <w:p w14:paraId="49A74C61" w14:textId="77777777" w:rsidR="00CA6F35" w:rsidRPr="00320FDF" w:rsidRDefault="00CA6F35" w:rsidP="000E01AB">
            <w:pPr>
              <w:jc w:val="center"/>
              <w:rPr>
                <w:lang w:val="uk-UA"/>
              </w:rPr>
            </w:pPr>
            <w:r w:rsidRPr="00320FDF">
              <w:rPr>
                <w:lang w:val="uk-UA"/>
              </w:rPr>
              <w:t>4</w:t>
            </w:r>
          </w:p>
        </w:tc>
        <w:tc>
          <w:tcPr>
            <w:tcW w:w="1384" w:type="dxa"/>
          </w:tcPr>
          <w:p w14:paraId="3229FCFB" w14:textId="77777777" w:rsidR="00CA6F35" w:rsidRPr="00320FDF" w:rsidRDefault="00CA6F35" w:rsidP="000E01AB">
            <w:pPr>
              <w:jc w:val="center"/>
              <w:rPr>
                <w:lang w:val="uk-UA"/>
              </w:rPr>
            </w:pPr>
            <w:r w:rsidRPr="00320FDF">
              <w:rPr>
                <w:lang w:val="uk-UA"/>
              </w:rPr>
              <w:t>2</w:t>
            </w:r>
          </w:p>
        </w:tc>
        <w:tc>
          <w:tcPr>
            <w:tcW w:w="1245" w:type="dxa"/>
          </w:tcPr>
          <w:p w14:paraId="0FDAF790" w14:textId="77777777" w:rsidR="00CA6F35" w:rsidRPr="00320FDF" w:rsidRDefault="00CA6F35" w:rsidP="000E01AB">
            <w:pPr>
              <w:jc w:val="center"/>
              <w:rPr>
                <w:lang w:val="uk-UA"/>
              </w:rPr>
            </w:pPr>
            <w:r w:rsidRPr="00320FDF">
              <w:rPr>
                <w:lang w:val="uk-UA"/>
              </w:rPr>
              <w:t>4</w:t>
            </w:r>
          </w:p>
        </w:tc>
      </w:tr>
      <w:tr w:rsidR="00CA6F35" w:rsidRPr="00320FDF" w14:paraId="6F863B7F" w14:textId="77777777" w:rsidTr="00BF480F">
        <w:tc>
          <w:tcPr>
            <w:tcW w:w="1129" w:type="dxa"/>
          </w:tcPr>
          <w:p w14:paraId="716A1150" w14:textId="6AF96647" w:rsidR="00CA6F35" w:rsidRPr="00320FDF" w:rsidRDefault="00CA6F35" w:rsidP="000E01AB">
            <w:pPr>
              <w:jc w:val="center"/>
              <w:rPr>
                <w:lang w:val="uk-UA"/>
              </w:rPr>
            </w:pPr>
            <w:r w:rsidRPr="00320FDF">
              <w:rPr>
                <w:lang w:val="uk-UA"/>
              </w:rPr>
              <w:t xml:space="preserve">Тема </w:t>
            </w:r>
            <w:r>
              <w:rPr>
                <w:lang w:val="uk-UA"/>
              </w:rPr>
              <w:t>2</w:t>
            </w:r>
            <w:r w:rsidR="00BF480F">
              <w:rPr>
                <w:lang w:val="uk-UA"/>
              </w:rPr>
              <w:t>0</w:t>
            </w:r>
            <w:r w:rsidRPr="00320FDF">
              <w:rPr>
                <w:lang w:val="uk-UA"/>
              </w:rPr>
              <w:t>.</w:t>
            </w:r>
          </w:p>
        </w:tc>
        <w:tc>
          <w:tcPr>
            <w:tcW w:w="3947" w:type="dxa"/>
          </w:tcPr>
          <w:p w14:paraId="0D270BB3" w14:textId="77777777" w:rsidR="00CA6F35" w:rsidRPr="00320FDF" w:rsidRDefault="00CA6F35" w:rsidP="000E01AB">
            <w:pPr>
              <w:spacing w:line="276" w:lineRule="auto"/>
              <w:jc w:val="both"/>
              <w:rPr>
                <w:lang w:val="uk-UA"/>
              </w:rPr>
            </w:pPr>
            <w:r w:rsidRPr="00320FDF">
              <w:rPr>
                <w:lang w:val="uk-UA"/>
              </w:rPr>
              <w:t>Позасудовий захист прав приватних осіб</w:t>
            </w:r>
          </w:p>
        </w:tc>
        <w:tc>
          <w:tcPr>
            <w:tcW w:w="971" w:type="dxa"/>
            <w:shd w:val="clear" w:color="auto" w:fill="auto"/>
          </w:tcPr>
          <w:p w14:paraId="2DF87937" w14:textId="77777777" w:rsidR="00CA6F35" w:rsidRPr="00320FDF" w:rsidRDefault="00CA6F35" w:rsidP="000E01AB">
            <w:pPr>
              <w:jc w:val="center"/>
              <w:rPr>
                <w:lang w:val="uk-UA"/>
              </w:rPr>
            </w:pPr>
            <w:r w:rsidRPr="00320FDF">
              <w:rPr>
                <w:lang w:val="uk-UA"/>
              </w:rPr>
              <w:t>6</w:t>
            </w:r>
          </w:p>
        </w:tc>
        <w:tc>
          <w:tcPr>
            <w:tcW w:w="832" w:type="dxa"/>
            <w:shd w:val="clear" w:color="auto" w:fill="auto"/>
          </w:tcPr>
          <w:p w14:paraId="304F0CBF" w14:textId="77777777" w:rsidR="00CA6F35" w:rsidRPr="00320FDF" w:rsidRDefault="00CA6F35" w:rsidP="000E01AB">
            <w:pPr>
              <w:jc w:val="center"/>
              <w:rPr>
                <w:lang w:val="uk-UA"/>
              </w:rPr>
            </w:pPr>
            <w:r>
              <w:rPr>
                <w:lang w:val="uk-UA"/>
              </w:rPr>
              <w:t>4</w:t>
            </w:r>
          </w:p>
        </w:tc>
        <w:tc>
          <w:tcPr>
            <w:tcW w:w="1384" w:type="dxa"/>
          </w:tcPr>
          <w:p w14:paraId="63A8C617" w14:textId="77777777" w:rsidR="00CA6F35" w:rsidRPr="00320FDF" w:rsidRDefault="00CA6F35" w:rsidP="000E01AB">
            <w:pPr>
              <w:jc w:val="center"/>
              <w:rPr>
                <w:lang w:val="uk-UA"/>
              </w:rPr>
            </w:pPr>
            <w:r w:rsidRPr="00320FDF">
              <w:rPr>
                <w:lang w:val="uk-UA"/>
              </w:rPr>
              <w:t>2</w:t>
            </w:r>
          </w:p>
        </w:tc>
        <w:tc>
          <w:tcPr>
            <w:tcW w:w="1245" w:type="dxa"/>
          </w:tcPr>
          <w:p w14:paraId="5CC43DDD" w14:textId="77777777" w:rsidR="00CA6F35" w:rsidRPr="00320FDF" w:rsidRDefault="00CA6F35" w:rsidP="000E01AB">
            <w:pPr>
              <w:jc w:val="center"/>
              <w:rPr>
                <w:lang w:val="uk-UA"/>
              </w:rPr>
            </w:pPr>
            <w:r w:rsidRPr="00320FDF">
              <w:rPr>
                <w:lang w:val="uk-UA"/>
              </w:rPr>
              <w:t>2</w:t>
            </w:r>
          </w:p>
        </w:tc>
      </w:tr>
      <w:tr w:rsidR="00CA6F35" w:rsidRPr="00320FDF" w14:paraId="644AC8A9" w14:textId="77777777" w:rsidTr="00BF480F">
        <w:tc>
          <w:tcPr>
            <w:tcW w:w="9508" w:type="dxa"/>
            <w:gridSpan w:val="6"/>
          </w:tcPr>
          <w:p w14:paraId="0BA56CC7" w14:textId="77777777" w:rsidR="00CA6F35" w:rsidRDefault="00CA6F35" w:rsidP="000E01AB">
            <w:pPr>
              <w:jc w:val="center"/>
              <w:rPr>
                <w:lang w:val="uk-UA"/>
              </w:rPr>
            </w:pPr>
            <w:r w:rsidRPr="00320FDF">
              <w:rPr>
                <w:b/>
                <w:bCs/>
                <w:lang w:val="uk-UA"/>
              </w:rPr>
              <w:t xml:space="preserve">Змістовий модуль </w:t>
            </w:r>
            <w:r>
              <w:rPr>
                <w:b/>
                <w:bCs/>
                <w:lang w:val="uk-UA"/>
              </w:rPr>
              <w:t>4</w:t>
            </w:r>
          </w:p>
        </w:tc>
      </w:tr>
      <w:tr w:rsidR="00CA6F35" w:rsidRPr="00320FDF" w14:paraId="0F00027F" w14:textId="77777777" w:rsidTr="00BF480F">
        <w:tc>
          <w:tcPr>
            <w:tcW w:w="1129" w:type="dxa"/>
          </w:tcPr>
          <w:p w14:paraId="2400E858" w14:textId="2943419D" w:rsidR="00CA6F35" w:rsidRPr="00320FDF" w:rsidRDefault="00CA6F35" w:rsidP="000E01AB">
            <w:pPr>
              <w:ind w:left="-108" w:right="-109"/>
              <w:jc w:val="center"/>
              <w:rPr>
                <w:lang w:val="uk-UA"/>
              </w:rPr>
            </w:pPr>
            <w:r w:rsidRPr="00320FDF">
              <w:rPr>
                <w:lang w:val="uk-UA"/>
              </w:rPr>
              <w:lastRenderedPageBreak/>
              <w:t>Тема 2</w:t>
            </w:r>
            <w:r w:rsidR="00BF480F">
              <w:rPr>
                <w:lang w:val="uk-UA"/>
              </w:rPr>
              <w:t>1</w:t>
            </w:r>
            <w:r w:rsidRPr="00320FDF">
              <w:rPr>
                <w:lang w:val="uk-UA"/>
              </w:rPr>
              <w:t>.</w:t>
            </w:r>
          </w:p>
        </w:tc>
        <w:tc>
          <w:tcPr>
            <w:tcW w:w="3947" w:type="dxa"/>
          </w:tcPr>
          <w:p w14:paraId="51DE2F7D" w14:textId="77777777" w:rsidR="00CA6F35" w:rsidRPr="00320FDF" w:rsidRDefault="00CA6F35" w:rsidP="000E01AB">
            <w:pPr>
              <w:spacing w:before="100" w:beforeAutospacing="1" w:after="100" w:afterAutospacing="1" w:line="276" w:lineRule="auto"/>
              <w:ind w:left="-108" w:right="-109"/>
              <w:contextualSpacing/>
              <w:jc w:val="both"/>
              <w:rPr>
                <w:lang w:val="uk-UA"/>
              </w:rPr>
            </w:pPr>
            <w:r w:rsidRPr="00320FDF">
              <w:rPr>
                <w:lang w:val="uk-UA"/>
              </w:rPr>
              <w:t>Позасудовий</w:t>
            </w:r>
            <w:r w:rsidRPr="0029360D">
              <w:rPr>
                <w:lang w:val="ru-RU"/>
              </w:rPr>
              <w:t xml:space="preserve"> </w:t>
            </w:r>
            <w:r w:rsidRPr="00320FDF">
              <w:rPr>
                <w:lang w:val="uk-UA"/>
              </w:rPr>
              <w:t>контроль діяльності публічної адміністрації</w:t>
            </w:r>
          </w:p>
        </w:tc>
        <w:tc>
          <w:tcPr>
            <w:tcW w:w="971" w:type="dxa"/>
            <w:shd w:val="clear" w:color="auto" w:fill="auto"/>
          </w:tcPr>
          <w:p w14:paraId="53D0BF1A" w14:textId="77777777" w:rsidR="00CA6F35" w:rsidRPr="00320FDF" w:rsidRDefault="00CA6F35" w:rsidP="000E01AB">
            <w:pPr>
              <w:jc w:val="both"/>
              <w:rPr>
                <w:lang w:val="uk-UA"/>
              </w:rPr>
            </w:pPr>
            <w:r w:rsidRPr="00320FDF">
              <w:rPr>
                <w:lang w:val="uk-UA"/>
              </w:rPr>
              <w:t>8</w:t>
            </w:r>
          </w:p>
        </w:tc>
        <w:tc>
          <w:tcPr>
            <w:tcW w:w="832" w:type="dxa"/>
            <w:shd w:val="clear" w:color="auto" w:fill="auto"/>
          </w:tcPr>
          <w:p w14:paraId="0A40297B" w14:textId="77777777" w:rsidR="00CA6F35" w:rsidRPr="00320FDF" w:rsidRDefault="00CA6F35" w:rsidP="000E01AB">
            <w:pPr>
              <w:jc w:val="center"/>
              <w:rPr>
                <w:lang w:val="uk-UA"/>
              </w:rPr>
            </w:pPr>
            <w:r>
              <w:rPr>
                <w:lang w:val="uk-UA"/>
              </w:rPr>
              <w:t>4</w:t>
            </w:r>
          </w:p>
        </w:tc>
        <w:tc>
          <w:tcPr>
            <w:tcW w:w="1384" w:type="dxa"/>
          </w:tcPr>
          <w:p w14:paraId="5A840FC6" w14:textId="77777777" w:rsidR="00CA6F35" w:rsidRPr="00320FDF" w:rsidRDefault="00CA6F35" w:rsidP="000E01AB">
            <w:pPr>
              <w:jc w:val="center"/>
              <w:rPr>
                <w:lang w:val="uk-UA"/>
              </w:rPr>
            </w:pPr>
            <w:r w:rsidRPr="00320FDF">
              <w:rPr>
                <w:lang w:val="uk-UA"/>
              </w:rPr>
              <w:t>2</w:t>
            </w:r>
          </w:p>
        </w:tc>
        <w:tc>
          <w:tcPr>
            <w:tcW w:w="1245" w:type="dxa"/>
          </w:tcPr>
          <w:p w14:paraId="175E12B2" w14:textId="77777777" w:rsidR="00CA6F35" w:rsidRPr="00320FDF" w:rsidRDefault="00CA6F35" w:rsidP="000E01AB">
            <w:pPr>
              <w:jc w:val="center"/>
              <w:rPr>
                <w:lang w:val="uk-UA"/>
              </w:rPr>
            </w:pPr>
            <w:r w:rsidRPr="00320FDF">
              <w:rPr>
                <w:lang w:val="uk-UA"/>
              </w:rPr>
              <w:t>4</w:t>
            </w:r>
          </w:p>
        </w:tc>
      </w:tr>
      <w:tr w:rsidR="00CA6F35" w:rsidRPr="00320FDF" w14:paraId="20ABA055" w14:textId="77777777" w:rsidTr="00BF480F">
        <w:tc>
          <w:tcPr>
            <w:tcW w:w="1129" w:type="dxa"/>
          </w:tcPr>
          <w:p w14:paraId="0E6C6EB9" w14:textId="68EC11FE" w:rsidR="00CA6F35" w:rsidRPr="00320FDF" w:rsidRDefault="00CA6F35" w:rsidP="000E01AB">
            <w:pPr>
              <w:ind w:left="-108" w:right="-109"/>
              <w:jc w:val="center"/>
              <w:rPr>
                <w:lang w:val="uk-UA"/>
              </w:rPr>
            </w:pPr>
            <w:r w:rsidRPr="00320FDF">
              <w:rPr>
                <w:lang w:val="uk-UA"/>
              </w:rPr>
              <w:t>Тема  2</w:t>
            </w:r>
            <w:r w:rsidR="00BF480F">
              <w:rPr>
                <w:lang w:val="uk-UA"/>
              </w:rPr>
              <w:t>2</w:t>
            </w:r>
            <w:r w:rsidRPr="00320FDF">
              <w:rPr>
                <w:lang w:val="uk-UA"/>
              </w:rPr>
              <w:t>.</w:t>
            </w:r>
          </w:p>
        </w:tc>
        <w:tc>
          <w:tcPr>
            <w:tcW w:w="3947" w:type="dxa"/>
          </w:tcPr>
          <w:p w14:paraId="70E0659A" w14:textId="77777777" w:rsidR="00CA6F35" w:rsidRPr="00320FDF" w:rsidRDefault="00CA6F35" w:rsidP="000E01AB">
            <w:pPr>
              <w:spacing w:before="100" w:beforeAutospacing="1" w:after="100" w:afterAutospacing="1" w:line="276" w:lineRule="auto"/>
              <w:ind w:left="-108" w:right="-109"/>
              <w:contextualSpacing/>
              <w:jc w:val="both"/>
              <w:rPr>
                <w:lang w:val="uk-UA"/>
              </w:rPr>
            </w:pPr>
            <w:r w:rsidRPr="00320FDF">
              <w:rPr>
                <w:lang w:val="uk-UA"/>
              </w:rPr>
              <w:t>Адміністративно-правові</w:t>
            </w:r>
            <w:r>
              <w:rPr>
                <w:lang w:val="en-US"/>
              </w:rPr>
              <w:t xml:space="preserve"> </w:t>
            </w:r>
            <w:r w:rsidRPr="00320FDF">
              <w:rPr>
                <w:lang w:val="uk-UA"/>
              </w:rPr>
              <w:t>режими</w:t>
            </w:r>
          </w:p>
        </w:tc>
        <w:tc>
          <w:tcPr>
            <w:tcW w:w="971" w:type="dxa"/>
            <w:shd w:val="clear" w:color="auto" w:fill="auto"/>
          </w:tcPr>
          <w:p w14:paraId="6BA6C033" w14:textId="77777777" w:rsidR="00CA6F35" w:rsidRPr="00320FDF" w:rsidRDefault="00CA6F35" w:rsidP="000E01AB">
            <w:pPr>
              <w:jc w:val="both"/>
              <w:rPr>
                <w:lang w:val="uk-UA"/>
              </w:rPr>
            </w:pPr>
            <w:r w:rsidRPr="00320FDF">
              <w:rPr>
                <w:lang w:val="uk-UA"/>
              </w:rPr>
              <w:t>4</w:t>
            </w:r>
          </w:p>
        </w:tc>
        <w:tc>
          <w:tcPr>
            <w:tcW w:w="832" w:type="dxa"/>
            <w:shd w:val="clear" w:color="auto" w:fill="auto"/>
          </w:tcPr>
          <w:p w14:paraId="77285D15" w14:textId="77777777" w:rsidR="00CA6F35" w:rsidRPr="00543D0D" w:rsidRDefault="00CA6F35" w:rsidP="000E01AB">
            <w:pPr>
              <w:jc w:val="center"/>
              <w:rPr>
                <w:lang w:val="en-US"/>
              </w:rPr>
            </w:pPr>
            <w:r>
              <w:rPr>
                <w:lang w:val="en-US"/>
              </w:rPr>
              <w:t>2</w:t>
            </w:r>
          </w:p>
        </w:tc>
        <w:tc>
          <w:tcPr>
            <w:tcW w:w="1384" w:type="dxa"/>
          </w:tcPr>
          <w:p w14:paraId="6287F8DF" w14:textId="77777777" w:rsidR="00CA6F35" w:rsidRPr="00320FDF" w:rsidRDefault="00CA6F35" w:rsidP="000E01AB">
            <w:pPr>
              <w:jc w:val="center"/>
              <w:rPr>
                <w:lang w:val="uk-UA"/>
              </w:rPr>
            </w:pPr>
            <w:r w:rsidRPr="00320FDF">
              <w:rPr>
                <w:lang w:val="uk-UA"/>
              </w:rPr>
              <w:t>2</w:t>
            </w:r>
          </w:p>
        </w:tc>
        <w:tc>
          <w:tcPr>
            <w:tcW w:w="1245" w:type="dxa"/>
          </w:tcPr>
          <w:p w14:paraId="156361CD" w14:textId="77777777" w:rsidR="00CA6F35" w:rsidRPr="00320FDF" w:rsidRDefault="00CA6F35" w:rsidP="000E01AB">
            <w:pPr>
              <w:jc w:val="center"/>
              <w:rPr>
                <w:lang w:val="uk-UA"/>
              </w:rPr>
            </w:pPr>
            <w:r w:rsidRPr="00320FDF">
              <w:rPr>
                <w:lang w:val="uk-UA"/>
              </w:rPr>
              <w:t>2</w:t>
            </w:r>
          </w:p>
        </w:tc>
      </w:tr>
      <w:tr w:rsidR="00CA6F35" w:rsidRPr="00320FDF" w14:paraId="3E2B5720" w14:textId="77777777" w:rsidTr="00BF480F">
        <w:tc>
          <w:tcPr>
            <w:tcW w:w="1129" w:type="dxa"/>
          </w:tcPr>
          <w:p w14:paraId="7332B2D2" w14:textId="5C6F77AF" w:rsidR="00CA6F35" w:rsidRPr="00320FDF" w:rsidRDefault="00CA6F35" w:rsidP="000E01AB">
            <w:pPr>
              <w:ind w:left="-108" w:right="-109"/>
              <w:jc w:val="center"/>
              <w:rPr>
                <w:lang w:val="uk-UA"/>
              </w:rPr>
            </w:pPr>
            <w:r>
              <w:rPr>
                <w:lang w:val="uk-UA"/>
              </w:rPr>
              <w:t>Тема 2</w:t>
            </w:r>
            <w:r w:rsidR="00BF480F">
              <w:rPr>
                <w:lang w:val="uk-UA"/>
              </w:rPr>
              <w:t>3.</w:t>
            </w:r>
          </w:p>
        </w:tc>
        <w:tc>
          <w:tcPr>
            <w:tcW w:w="3947" w:type="dxa"/>
          </w:tcPr>
          <w:p w14:paraId="7B03093D" w14:textId="77777777" w:rsidR="00CA6F35" w:rsidRPr="00320FDF" w:rsidRDefault="00CA6F35" w:rsidP="000E01AB">
            <w:pPr>
              <w:spacing w:before="100" w:beforeAutospacing="1" w:after="100" w:afterAutospacing="1" w:line="276" w:lineRule="auto"/>
              <w:ind w:left="-108" w:right="-109"/>
              <w:contextualSpacing/>
              <w:jc w:val="both"/>
              <w:rPr>
                <w:lang w:val="uk-UA"/>
              </w:rPr>
            </w:pPr>
            <w:r w:rsidRPr="00320FDF">
              <w:rPr>
                <w:lang w:val="uk-UA"/>
              </w:rPr>
              <w:t>Адміністративна відповідальність та адміністративні стягнення</w:t>
            </w:r>
          </w:p>
        </w:tc>
        <w:tc>
          <w:tcPr>
            <w:tcW w:w="971" w:type="dxa"/>
            <w:shd w:val="clear" w:color="auto" w:fill="auto"/>
          </w:tcPr>
          <w:p w14:paraId="3E86592E" w14:textId="77777777" w:rsidR="00CA6F35" w:rsidRPr="00320FDF" w:rsidRDefault="00CA6F35" w:rsidP="000E01AB">
            <w:pPr>
              <w:jc w:val="both"/>
              <w:rPr>
                <w:lang w:val="uk-UA"/>
              </w:rPr>
            </w:pPr>
            <w:r w:rsidRPr="00320FDF">
              <w:rPr>
                <w:lang w:val="uk-UA"/>
              </w:rPr>
              <w:t>7</w:t>
            </w:r>
          </w:p>
        </w:tc>
        <w:tc>
          <w:tcPr>
            <w:tcW w:w="832" w:type="dxa"/>
            <w:shd w:val="clear" w:color="auto" w:fill="auto"/>
          </w:tcPr>
          <w:p w14:paraId="43180277" w14:textId="0E66B5CC" w:rsidR="00CA6F35" w:rsidRPr="00320FDF" w:rsidRDefault="009D4722" w:rsidP="000E01AB">
            <w:pPr>
              <w:jc w:val="center"/>
              <w:rPr>
                <w:lang w:val="uk-UA"/>
              </w:rPr>
            </w:pPr>
            <w:r>
              <w:rPr>
                <w:lang w:val="uk-UA"/>
              </w:rPr>
              <w:t>4</w:t>
            </w:r>
          </w:p>
        </w:tc>
        <w:tc>
          <w:tcPr>
            <w:tcW w:w="1384" w:type="dxa"/>
          </w:tcPr>
          <w:p w14:paraId="0B237762" w14:textId="77777777" w:rsidR="00CA6F35" w:rsidRPr="00320FDF" w:rsidRDefault="00CA6F35" w:rsidP="000E01AB">
            <w:pPr>
              <w:jc w:val="center"/>
              <w:rPr>
                <w:lang w:val="uk-UA"/>
              </w:rPr>
            </w:pPr>
            <w:r w:rsidRPr="00320FDF">
              <w:rPr>
                <w:lang w:val="uk-UA"/>
              </w:rPr>
              <w:t>2</w:t>
            </w:r>
          </w:p>
        </w:tc>
        <w:tc>
          <w:tcPr>
            <w:tcW w:w="1245" w:type="dxa"/>
          </w:tcPr>
          <w:p w14:paraId="6AA7B082" w14:textId="77777777" w:rsidR="00CA6F35" w:rsidRPr="00320FDF" w:rsidRDefault="00CA6F35" w:rsidP="000E01AB">
            <w:pPr>
              <w:jc w:val="center"/>
              <w:rPr>
                <w:lang w:val="uk-UA"/>
              </w:rPr>
            </w:pPr>
            <w:r w:rsidRPr="00320FDF">
              <w:rPr>
                <w:lang w:val="uk-UA"/>
              </w:rPr>
              <w:t>3</w:t>
            </w:r>
          </w:p>
        </w:tc>
      </w:tr>
      <w:tr w:rsidR="00CA6F35" w:rsidRPr="00320FDF" w14:paraId="390EE145" w14:textId="77777777" w:rsidTr="00BF480F">
        <w:tc>
          <w:tcPr>
            <w:tcW w:w="1129" w:type="dxa"/>
          </w:tcPr>
          <w:p w14:paraId="1FBA2FAF" w14:textId="23D08D42" w:rsidR="00CA6F35" w:rsidRPr="00320FDF" w:rsidRDefault="00CA6F35" w:rsidP="000E01AB">
            <w:pPr>
              <w:ind w:left="-108" w:right="-109"/>
              <w:jc w:val="center"/>
              <w:rPr>
                <w:lang w:val="uk-UA"/>
              </w:rPr>
            </w:pPr>
            <w:r>
              <w:rPr>
                <w:lang w:val="uk-UA"/>
              </w:rPr>
              <w:t>Тема 2</w:t>
            </w:r>
            <w:r w:rsidR="00BF480F">
              <w:rPr>
                <w:lang w:val="uk-UA"/>
              </w:rPr>
              <w:t>4.</w:t>
            </w:r>
          </w:p>
        </w:tc>
        <w:tc>
          <w:tcPr>
            <w:tcW w:w="3947" w:type="dxa"/>
          </w:tcPr>
          <w:p w14:paraId="44C403DF" w14:textId="77777777" w:rsidR="00CA6F35" w:rsidRPr="00320FDF" w:rsidRDefault="00CA6F35" w:rsidP="000E01AB">
            <w:pPr>
              <w:spacing w:before="100" w:beforeAutospacing="1" w:after="100" w:afterAutospacing="1" w:line="276" w:lineRule="auto"/>
              <w:ind w:left="-108" w:right="-109"/>
              <w:contextualSpacing/>
              <w:jc w:val="both"/>
              <w:rPr>
                <w:lang w:val="uk-UA"/>
              </w:rPr>
            </w:pPr>
            <w:r w:rsidRPr="00320FDF">
              <w:rPr>
                <w:lang w:val="uk-UA"/>
              </w:rPr>
              <w:t>Провадження в справах про адміністративні правопорушення</w:t>
            </w:r>
          </w:p>
        </w:tc>
        <w:tc>
          <w:tcPr>
            <w:tcW w:w="971" w:type="dxa"/>
            <w:shd w:val="clear" w:color="auto" w:fill="auto"/>
          </w:tcPr>
          <w:p w14:paraId="2ED55DCD" w14:textId="77777777" w:rsidR="00CA6F35" w:rsidRPr="00320FDF" w:rsidRDefault="00CA6F35" w:rsidP="000E01AB">
            <w:pPr>
              <w:jc w:val="both"/>
              <w:rPr>
                <w:lang w:val="uk-UA"/>
              </w:rPr>
            </w:pPr>
            <w:r w:rsidRPr="00320FDF">
              <w:rPr>
                <w:lang w:val="uk-UA"/>
              </w:rPr>
              <w:t>12</w:t>
            </w:r>
          </w:p>
        </w:tc>
        <w:tc>
          <w:tcPr>
            <w:tcW w:w="832" w:type="dxa"/>
            <w:shd w:val="clear" w:color="auto" w:fill="auto"/>
          </w:tcPr>
          <w:p w14:paraId="4A7C4881" w14:textId="313A30EC" w:rsidR="00CA6F35" w:rsidRPr="00320FDF" w:rsidRDefault="009D4722" w:rsidP="000E01AB">
            <w:pPr>
              <w:jc w:val="center"/>
              <w:rPr>
                <w:lang w:val="uk-UA"/>
              </w:rPr>
            </w:pPr>
            <w:r>
              <w:rPr>
                <w:lang w:val="uk-UA"/>
              </w:rPr>
              <w:t>4</w:t>
            </w:r>
          </w:p>
        </w:tc>
        <w:tc>
          <w:tcPr>
            <w:tcW w:w="1384" w:type="dxa"/>
          </w:tcPr>
          <w:p w14:paraId="1CF65E33" w14:textId="77777777" w:rsidR="00CA6F35" w:rsidRPr="00320FDF" w:rsidRDefault="00CA6F35" w:rsidP="000E01AB">
            <w:pPr>
              <w:jc w:val="center"/>
              <w:rPr>
                <w:lang w:val="uk-UA"/>
              </w:rPr>
            </w:pPr>
            <w:r w:rsidRPr="00320FDF">
              <w:rPr>
                <w:lang w:val="uk-UA"/>
              </w:rPr>
              <w:t>4</w:t>
            </w:r>
          </w:p>
        </w:tc>
        <w:tc>
          <w:tcPr>
            <w:tcW w:w="1245" w:type="dxa"/>
          </w:tcPr>
          <w:p w14:paraId="32887C22" w14:textId="77777777" w:rsidR="00CA6F35" w:rsidRPr="00320FDF" w:rsidRDefault="00CA6F35" w:rsidP="000E01AB">
            <w:pPr>
              <w:jc w:val="center"/>
              <w:rPr>
                <w:lang w:val="uk-UA"/>
              </w:rPr>
            </w:pPr>
            <w:r w:rsidRPr="00320FDF">
              <w:rPr>
                <w:lang w:val="uk-UA"/>
              </w:rPr>
              <w:t>4</w:t>
            </w:r>
          </w:p>
        </w:tc>
      </w:tr>
      <w:tr w:rsidR="00CA6F35" w:rsidRPr="00320FDF" w14:paraId="5ABFD3FF" w14:textId="77777777" w:rsidTr="00BF480F">
        <w:trPr>
          <w:trHeight w:val="558"/>
        </w:trPr>
        <w:tc>
          <w:tcPr>
            <w:tcW w:w="1129" w:type="dxa"/>
          </w:tcPr>
          <w:p w14:paraId="0AE4E165" w14:textId="044F8BEF" w:rsidR="00CA6F35" w:rsidRPr="00AC53F3" w:rsidRDefault="00CA6F35" w:rsidP="000E01AB">
            <w:pPr>
              <w:ind w:left="-108" w:right="-109"/>
              <w:jc w:val="center"/>
              <w:rPr>
                <w:b/>
                <w:bCs/>
                <w:lang w:val="uk-UA"/>
              </w:rPr>
            </w:pPr>
            <w:r>
              <w:rPr>
                <w:lang w:val="uk-UA"/>
              </w:rPr>
              <w:t>Тема 2</w:t>
            </w:r>
            <w:r w:rsidR="00BF480F">
              <w:rPr>
                <w:lang w:val="uk-UA"/>
              </w:rPr>
              <w:t>5.</w:t>
            </w:r>
          </w:p>
        </w:tc>
        <w:tc>
          <w:tcPr>
            <w:tcW w:w="3947" w:type="dxa"/>
          </w:tcPr>
          <w:p w14:paraId="09A7A48E" w14:textId="77777777" w:rsidR="00CA6F35" w:rsidRPr="0029360D" w:rsidRDefault="00CA6F35" w:rsidP="000E01AB">
            <w:pPr>
              <w:spacing w:before="100" w:beforeAutospacing="1" w:after="100" w:afterAutospacing="1" w:line="276" w:lineRule="auto"/>
              <w:ind w:left="-108" w:right="-109"/>
              <w:contextualSpacing/>
              <w:jc w:val="both"/>
              <w:rPr>
                <w:lang w:val="uk-UA"/>
              </w:rPr>
            </w:pPr>
            <w:r>
              <w:rPr>
                <w:lang w:val="uk-UA"/>
              </w:rPr>
              <w:t>Правове регулювання застосування поліцейських заходів</w:t>
            </w:r>
          </w:p>
        </w:tc>
        <w:tc>
          <w:tcPr>
            <w:tcW w:w="971" w:type="dxa"/>
            <w:shd w:val="clear" w:color="auto" w:fill="auto"/>
          </w:tcPr>
          <w:p w14:paraId="7F608C49" w14:textId="77777777" w:rsidR="00CA6F35" w:rsidRPr="00320FDF" w:rsidRDefault="00CA6F35" w:rsidP="000E01AB">
            <w:pPr>
              <w:jc w:val="both"/>
              <w:rPr>
                <w:lang w:val="uk-UA"/>
              </w:rPr>
            </w:pPr>
          </w:p>
        </w:tc>
        <w:tc>
          <w:tcPr>
            <w:tcW w:w="832" w:type="dxa"/>
            <w:shd w:val="clear" w:color="auto" w:fill="auto"/>
          </w:tcPr>
          <w:p w14:paraId="35F2CF45" w14:textId="77539B0C" w:rsidR="00CA6F35" w:rsidRPr="0029360D" w:rsidRDefault="00CA6F35" w:rsidP="000E01AB">
            <w:pPr>
              <w:rPr>
                <w:lang w:val="uk-UA"/>
              </w:rPr>
            </w:pPr>
            <w:r>
              <w:rPr>
                <w:lang w:val="uk-UA"/>
              </w:rPr>
              <w:t xml:space="preserve">    </w:t>
            </w:r>
            <w:r w:rsidR="009D4722">
              <w:rPr>
                <w:lang w:val="uk-UA"/>
              </w:rPr>
              <w:t>4</w:t>
            </w:r>
          </w:p>
        </w:tc>
        <w:tc>
          <w:tcPr>
            <w:tcW w:w="1384" w:type="dxa"/>
          </w:tcPr>
          <w:p w14:paraId="3F06628F" w14:textId="77777777" w:rsidR="00CA6F35" w:rsidRPr="0029360D" w:rsidRDefault="00CA6F35" w:rsidP="000E01AB">
            <w:pPr>
              <w:rPr>
                <w:lang w:val="uk-UA"/>
              </w:rPr>
            </w:pPr>
            <w:r>
              <w:rPr>
                <w:lang w:val="uk-UA"/>
              </w:rPr>
              <w:t xml:space="preserve">        4</w:t>
            </w:r>
          </w:p>
        </w:tc>
        <w:tc>
          <w:tcPr>
            <w:tcW w:w="1245" w:type="dxa"/>
          </w:tcPr>
          <w:p w14:paraId="72FFCF47" w14:textId="77777777" w:rsidR="00CA6F35" w:rsidRPr="00320FDF" w:rsidRDefault="00CA6F35" w:rsidP="000E01AB">
            <w:pPr>
              <w:jc w:val="center"/>
              <w:rPr>
                <w:lang w:val="uk-UA"/>
              </w:rPr>
            </w:pPr>
          </w:p>
        </w:tc>
      </w:tr>
      <w:tr w:rsidR="00CA6F35" w:rsidRPr="00320FDF" w14:paraId="16273C8F" w14:textId="77777777" w:rsidTr="00BF480F">
        <w:trPr>
          <w:trHeight w:val="68"/>
        </w:trPr>
        <w:tc>
          <w:tcPr>
            <w:tcW w:w="5076" w:type="dxa"/>
            <w:gridSpan w:val="2"/>
          </w:tcPr>
          <w:p w14:paraId="0C34CB8F" w14:textId="77777777" w:rsidR="00CA6F35" w:rsidRDefault="00CA6F35" w:rsidP="000E01AB">
            <w:pPr>
              <w:ind w:right="-109"/>
              <w:rPr>
                <w:lang w:val="uk-UA"/>
              </w:rPr>
            </w:pPr>
            <w:r w:rsidRPr="00AC53F3">
              <w:rPr>
                <w:b/>
                <w:bCs/>
                <w:lang w:val="uk-UA"/>
              </w:rPr>
              <w:t>Всього за другий семестр</w:t>
            </w:r>
          </w:p>
        </w:tc>
        <w:tc>
          <w:tcPr>
            <w:tcW w:w="971" w:type="dxa"/>
            <w:shd w:val="clear" w:color="auto" w:fill="auto"/>
          </w:tcPr>
          <w:p w14:paraId="0E6A885D" w14:textId="081D526E" w:rsidR="00CA6F35" w:rsidRPr="00DC7BDD" w:rsidRDefault="00CA6F35" w:rsidP="00225A83">
            <w:pPr>
              <w:jc w:val="center"/>
              <w:rPr>
                <w:b/>
                <w:bCs/>
                <w:lang w:val="uk-UA"/>
              </w:rPr>
            </w:pPr>
            <w:r>
              <w:rPr>
                <w:b/>
                <w:bCs/>
                <w:lang w:val="uk-UA"/>
              </w:rPr>
              <w:t>86</w:t>
            </w:r>
          </w:p>
        </w:tc>
        <w:tc>
          <w:tcPr>
            <w:tcW w:w="832" w:type="dxa"/>
            <w:shd w:val="clear" w:color="auto" w:fill="auto"/>
          </w:tcPr>
          <w:p w14:paraId="27FE1753" w14:textId="41D0F394" w:rsidR="00CA6F35" w:rsidRPr="00DC7BDD" w:rsidRDefault="00CA6F35" w:rsidP="00225A83">
            <w:pPr>
              <w:jc w:val="center"/>
              <w:rPr>
                <w:b/>
                <w:bCs/>
                <w:lang w:val="uk-UA"/>
              </w:rPr>
            </w:pPr>
            <w:r>
              <w:rPr>
                <w:b/>
                <w:bCs/>
                <w:lang w:val="uk-UA"/>
              </w:rPr>
              <w:t>42</w:t>
            </w:r>
          </w:p>
        </w:tc>
        <w:tc>
          <w:tcPr>
            <w:tcW w:w="1384" w:type="dxa"/>
          </w:tcPr>
          <w:p w14:paraId="59D1A630" w14:textId="77777777" w:rsidR="00CA6F35" w:rsidRPr="0029360D" w:rsidRDefault="00CA6F35" w:rsidP="00225A83">
            <w:pPr>
              <w:jc w:val="center"/>
              <w:rPr>
                <w:b/>
                <w:bCs/>
                <w:lang w:val="uk-UA"/>
              </w:rPr>
            </w:pPr>
            <w:r w:rsidRPr="0029360D">
              <w:rPr>
                <w:b/>
                <w:bCs/>
                <w:lang w:val="uk-UA"/>
              </w:rPr>
              <w:t>32</w:t>
            </w:r>
          </w:p>
        </w:tc>
        <w:tc>
          <w:tcPr>
            <w:tcW w:w="1245" w:type="dxa"/>
          </w:tcPr>
          <w:p w14:paraId="5AE173E0" w14:textId="56069841" w:rsidR="00CA6F35" w:rsidRPr="0029360D" w:rsidRDefault="00B75322" w:rsidP="00225A83">
            <w:pPr>
              <w:jc w:val="center"/>
              <w:rPr>
                <w:b/>
                <w:bCs/>
                <w:lang w:val="uk-UA"/>
              </w:rPr>
            </w:pPr>
            <w:r>
              <w:rPr>
                <w:b/>
                <w:bCs/>
                <w:lang w:val="uk-UA"/>
              </w:rPr>
              <w:t>40</w:t>
            </w:r>
          </w:p>
        </w:tc>
      </w:tr>
      <w:tr w:rsidR="00CA6F35" w:rsidRPr="00320FDF" w14:paraId="75828522" w14:textId="77777777" w:rsidTr="00BF480F">
        <w:tc>
          <w:tcPr>
            <w:tcW w:w="5076" w:type="dxa"/>
            <w:gridSpan w:val="2"/>
          </w:tcPr>
          <w:p w14:paraId="7A4AE7CD" w14:textId="77777777" w:rsidR="00CA6F35" w:rsidRPr="00DC7BDD" w:rsidRDefault="00CA6F35" w:rsidP="000E01AB">
            <w:pPr>
              <w:pStyle w:val="4"/>
              <w:rPr>
                <w:bCs w:val="0"/>
                <w:i/>
                <w:sz w:val="24"/>
              </w:rPr>
            </w:pPr>
            <w:r w:rsidRPr="00DC7BDD">
              <w:rPr>
                <w:bCs w:val="0"/>
                <w:sz w:val="24"/>
              </w:rPr>
              <w:t>Усього годин</w:t>
            </w:r>
          </w:p>
        </w:tc>
        <w:tc>
          <w:tcPr>
            <w:tcW w:w="971" w:type="dxa"/>
            <w:shd w:val="clear" w:color="auto" w:fill="auto"/>
          </w:tcPr>
          <w:p w14:paraId="26ABA9F9" w14:textId="77777777" w:rsidR="00CA6F35" w:rsidRPr="00DC7BDD" w:rsidRDefault="00CA6F35" w:rsidP="000E01AB">
            <w:pPr>
              <w:jc w:val="center"/>
              <w:rPr>
                <w:b/>
                <w:lang w:val="uk-UA"/>
              </w:rPr>
            </w:pPr>
            <w:r>
              <w:rPr>
                <w:b/>
                <w:lang w:val="uk-UA"/>
              </w:rPr>
              <w:t>186</w:t>
            </w:r>
          </w:p>
        </w:tc>
        <w:tc>
          <w:tcPr>
            <w:tcW w:w="832" w:type="dxa"/>
            <w:shd w:val="clear" w:color="auto" w:fill="auto"/>
          </w:tcPr>
          <w:p w14:paraId="22A46ABC" w14:textId="77777777" w:rsidR="00CA6F35" w:rsidRPr="00DC7BDD" w:rsidRDefault="00CA6F35" w:rsidP="000E01AB">
            <w:pPr>
              <w:jc w:val="center"/>
              <w:rPr>
                <w:b/>
                <w:lang w:val="uk-UA"/>
              </w:rPr>
            </w:pPr>
            <w:r>
              <w:rPr>
                <w:b/>
                <w:lang w:val="uk-UA"/>
              </w:rPr>
              <w:t>72</w:t>
            </w:r>
          </w:p>
        </w:tc>
        <w:tc>
          <w:tcPr>
            <w:tcW w:w="1384" w:type="dxa"/>
          </w:tcPr>
          <w:p w14:paraId="189F6765" w14:textId="77777777" w:rsidR="00CA6F35" w:rsidRPr="00DC7BDD" w:rsidRDefault="00CA6F35" w:rsidP="000E01AB">
            <w:pPr>
              <w:ind w:left="-107" w:right="-109"/>
              <w:jc w:val="center"/>
              <w:rPr>
                <w:b/>
                <w:lang w:val="uk-UA"/>
              </w:rPr>
            </w:pPr>
            <w:r>
              <w:rPr>
                <w:b/>
                <w:lang w:val="uk-UA"/>
              </w:rPr>
              <w:t>62</w:t>
            </w:r>
          </w:p>
        </w:tc>
        <w:tc>
          <w:tcPr>
            <w:tcW w:w="1245" w:type="dxa"/>
          </w:tcPr>
          <w:p w14:paraId="364E50E7" w14:textId="679D66B4" w:rsidR="00CA6F35" w:rsidRPr="0029360D" w:rsidRDefault="00B75322" w:rsidP="000E01AB">
            <w:pPr>
              <w:jc w:val="center"/>
              <w:rPr>
                <w:b/>
                <w:bCs/>
                <w:lang w:val="uk-UA"/>
              </w:rPr>
            </w:pPr>
            <w:r>
              <w:rPr>
                <w:b/>
                <w:bCs/>
                <w:lang w:val="uk-UA"/>
              </w:rPr>
              <w:t>78</w:t>
            </w:r>
          </w:p>
        </w:tc>
      </w:tr>
    </w:tbl>
    <w:p w14:paraId="520E2C83" w14:textId="77777777" w:rsidR="00CA6F35" w:rsidRDefault="00CA6F35" w:rsidP="00E81E4F">
      <w:pPr>
        <w:ind w:left="142" w:firstLine="425"/>
        <w:rPr>
          <w:lang w:val="uk-UA"/>
        </w:rPr>
      </w:pPr>
    </w:p>
    <w:p w14:paraId="008D849C" w14:textId="088A5D6A" w:rsidR="00CA6F35" w:rsidRPr="0051526B" w:rsidRDefault="0051526B" w:rsidP="00CA6F35">
      <w:pPr>
        <w:ind w:left="142" w:firstLine="425"/>
        <w:jc w:val="center"/>
        <w:rPr>
          <w:b/>
          <w:bCs/>
          <w:sz w:val="28"/>
          <w:szCs w:val="28"/>
          <w:lang w:val="uk-UA"/>
        </w:rPr>
      </w:pPr>
      <w:r w:rsidRPr="0051526B">
        <w:rPr>
          <w:b/>
          <w:bCs/>
          <w:sz w:val="28"/>
          <w:szCs w:val="28"/>
          <w:lang w:val="uk-UA"/>
        </w:rPr>
        <w:t xml:space="preserve">6.2.2. </w:t>
      </w:r>
      <w:r w:rsidR="00CA6F35" w:rsidRPr="0051526B">
        <w:rPr>
          <w:b/>
          <w:bCs/>
          <w:sz w:val="28"/>
          <w:szCs w:val="28"/>
          <w:lang w:val="uk-UA"/>
        </w:rPr>
        <w:t>Заочна форма навчання</w:t>
      </w:r>
    </w:p>
    <w:tbl>
      <w:tblPr>
        <w:tblpPr w:leftFromText="180" w:rightFromText="180" w:vertAnchor="page" w:horzAnchor="margin" w:tblpY="1311"/>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5"/>
        <w:gridCol w:w="4215"/>
        <w:gridCol w:w="1037"/>
        <w:gridCol w:w="889"/>
        <w:gridCol w:w="1478"/>
        <w:gridCol w:w="1330"/>
      </w:tblGrid>
      <w:tr w:rsidR="00505E6A" w14:paraId="6124D391" w14:textId="77777777" w:rsidTr="00382E27">
        <w:trPr>
          <w:trHeight w:val="396"/>
        </w:trPr>
        <w:tc>
          <w:tcPr>
            <w:tcW w:w="1129" w:type="dxa"/>
            <w:vMerge w:val="restart"/>
          </w:tcPr>
          <w:p w14:paraId="5669A3B8" w14:textId="77777777" w:rsidR="00505E6A" w:rsidRDefault="00505E6A" w:rsidP="000E01AB">
            <w:pPr>
              <w:ind w:right="-109"/>
              <w:jc w:val="center"/>
              <w:rPr>
                <w:b/>
                <w:bCs/>
                <w:lang w:val="uk-UA"/>
              </w:rPr>
            </w:pPr>
          </w:p>
          <w:p w14:paraId="2DBA9CCA" w14:textId="77777777" w:rsidR="00505E6A" w:rsidRPr="00C372B1" w:rsidRDefault="00505E6A" w:rsidP="000E01AB">
            <w:pPr>
              <w:ind w:right="-109"/>
              <w:jc w:val="center"/>
              <w:rPr>
                <w:b/>
                <w:bCs/>
                <w:lang w:val="uk-UA"/>
              </w:rPr>
            </w:pPr>
            <w:r>
              <w:rPr>
                <w:b/>
                <w:bCs/>
                <w:lang w:val="uk-UA"/>
              </w:rPr>
              <w:t>№ теми</w:t>
            </w:r>
          </w:p>
        </w:tc>
        <w:tc>
          <w:tcPr>
            <w:tcW w:w="3947" w:type="dxa"/>
            <w:vMerge w:val="restart"/>
          </w:tcPr>
          <w:p w14:paraId="6B1DCE24" w14:textId="77777777" w:rsidR="00505E6A" w:rsidRDefault="00505E6A" w:rsidP="000E01AB">
            <w:pPr>
              <w:ind w:right="-109"/>
              <w:jc w:val="center"/>
              <w:rPr>
                <w:b/>
                <w:bCs/>
                <w:lang w:val="uk-UA"/>
              </w:rPr>
            </w:pPr>
          </w:p>
          <w:p w14:paraId="717A3655" w14:textId="77777777" w:rsidR="00505E6A" w:rsidRPr="00C372B1" w:rsidRDefault="00505E6A" w:rsidP="000E01AB">
            <w:pPr>
              <w:ind w:right="-109"/>
              <w:jc w:val="center"/>
              <w:rPr>
                <w:b/>
                <w:bCs/>
                <w:lang w:val="uk-UA"/>
              </w:rPr>
            </w:pPr>
            <w:r w:rsidRPr="00C372B1">
              <w:rPr>
                <w:b/>
                <w:bCs/>
                <w:lang w:val="uk-UA"/>
              </w:rPr>
              <w:t>Назва теми</w:t>
            </w:r>
          </w:p>
        </w:tc>
        <w:tc>
          <w:tcPr>
            <w:tcW w:w="4432" w:type="dxa"/>
            <w:gridSpan w:val="4"/>
          </w:tcPr>
          <w:p w14:paraId="7883536F" w14:textId="657EF53C" w:rsidR="00505E6A" w:rsidRPr="0029360D" w:rsidRDefault="00505E6A" w:rsidP="000E01AB">
            <w:pPr>
              <w:ind w:right="-109"/>
              <w:jc w:val="center"/>
              <w:rPr>
                <w:b/>
                <w:bCs/>
                <w:lang w:val="uk-UA"/>
              </w:rPr>
            </w:pPr>
            <w:r w:rsidRPr="0029360D">
              <w:rPr>
                <w:b/>
                <w:bCs/>
                <w:lang w:val="uk-UA"/>
              </w:rPr>
              <w:t>К</w:t>
            </w:r>
            <w:r w:rsidR="00BF480F">
              <w:rPr>
                <w:b/>
                <w:bCs/>
                <w:lang w:val="uk-UA"/>
              </w:rPr>
              <w:t>і</w:t>
            </w:r>
            <w:r w:rsidRPr="0029360D">
              <w:rPr>
                <w:b/>
                <w:bCs/>
                <w:lang w:val="uk-UA"/>
              </w:rPr>
              <w:t>лькість годин</w:t>
            </w:r>
          </w:p>
        </w:tc>
      </w:tr>
      <w:tr w:rsidR="00505E6A" w14:paraId="573AF29B" w14:textId="77777777" w:rsidTr="00382E27">
        <w:trPr>
          <w:trHeight w:val="403"/>
        </w:trPr>
        <w:tc>
          <w:tcPr>
            <w:tcW w:w="1129" w:type="dxa"/>
            <w:vMerge/>
          </w:tcPr>
          <w:p w14:paraId="5CD54075" w14:textId="77777777" w:rsidR="00505E6A" w:rsidRDefault="00505E6A" w:rsidP="000E01AB">
            <w:pPr>
              <w:ind w:right="-109"/>
              <w:jc w:val="center"/>
              <w:rPr>
                <w:b/>
                <w:bCs/>
                <w:lang w:val="uk-UA"/>
              </w:rPr>
            </w:pPr>
          </w:p>
        </w:tc>
        <w:tc>
          <w:tcPr>
            <w:tcW w:w="3947" w:type="dxa"/>
            <w:vMerge/>
          </w:tcPr>
          <w:p w14:paraId="7C16C016" w14:textId="77777777" w:rsidR="00505E6A" w:rsidRDefault="00505E6A" w:rsidP="000E01AB">
            <w:pPr>
              <w:ind w:right="-109"/>
              <w:jc w:val="center"/>
              <w:rPr>
                <w:b/>
                <w:bCs/>
                <w:lang w:val="uk-UA"/>
              </w:rPr>
            </w:pPr>
          </w:p>
        </w:tc>
        <w:tc>
          <w:tcPr>
            <w:tcW w:w="971" w:type="dxa"/>
          </w:tcPr>
          <w:p w14:paraId="0FD4084D" w14:textId="77777777" w:rsidR="00505E6A" w:rsidRPr="0029360D" w:rsidRDefault="00505E6A" w:rsidP="000E01AB">
            <w:pPr>
              <w:ind w:right="-109"/>
              <w:jc w:val="center"/>
              <w:rPr>
                <w:b/>
                <w:bCs/>
                <w:sz w:val="21"/>
                <w:szCs w:val="21"/>
                <w:lang w:val="uk-UA"/>
              </w:rPr>
            </w:pPr>
            <w:r w:rsidRPr="0029360D">
              <w:rPr>
                <w:b/>
                <w:bCs/>
                <w:sz w:val="21"/>
                <w:szCs w:val="21"/>
                <w:lang w:val="uk-UA"/>
              </w:rPr>
              <w:t>Усього</w:t>
            </w:r>
          </w:p>
        </w:tc>
        <w:tc>
          <w:tcPr>
            <w:tcW w:w="832" w:type="dxa"/>
          </w:tcPr>
          <w:p w14:paraId="544F32A3" w14:textId="77777777" w:rsidR="00505E6A" w:rsidRPr="0029360D" w:rsidRDefault="00505E6A" w:rsidP="000E01AB">
            <w:pPr>
              <w:ind w:right="-109"/>
              <w:jc w:val="center"/>
              <w:rPr>
                <w:b/>
                <w:bCs/>
                <w:sz w:val="21"/>
                <w:szCs w:val="21"/>
                <w:lang w:val="uk-UA"/>
              </w:rPr>
            </w:pPr>
            <w:r w:rsidRPr="0029360D">
              <w:rPr>
                <w:b/>
                <w:bCs/>
                <w:sz w:val="21"/>
                <w:szCs w:val="21"/>
                <w:lang w:val="uk-UA"/>
              </w:rPr>
              <w:t>Лекції</w:t>
            </w:r>
          </w:p>
        </w:tc>
        <w:tc>
          <w:tcPr>
            <w:tcW w:w="1384" w:type="dxa"/>
          </w:tcPr>
          <w:p w14:paraId="7D5667AF" w14:textId="77777777" w:rsidR="00505E6A" w:rsidRPr="0029360D" w:rsidRDefault="00505E6A" w:rsidP="000E01AB">
            <w:pPr>
              <w:ind w:right="-109"/>
              <w:jc w:val="center"/>
              <w:rPr>
                <w:b/>
                <w:bCs/>
                <w:sz w:val="21"/>
                <w:szCs w:val="21"/>
                <w:lang w:val="uk-UA"/>
              </w:rPr>
            </w:pPr>
            <w:r w:rsidRPr="0029360D">
              <w:rPr>
                <w:b/>
                <w:bCs/>
                <w:sz w:val="21"/>
                <w:szCs w:val="21"/>
                <w:lang w:val="uk-UA"/>
              </w:rPr>
              <w:t>Семінарські заняття</w:t>
            </w:r>
          </w:p>
        </w:tc>
        <w:tc>
          <w:tcPr>
            <w:tcW w:w="1245" w:type="dxa"/>
          </w:tcPr>
          <w:p w14:paraId="76D4A7EC" w14:textId="77777777" w:rsidR="00505E6A" w:rsidRPr="0029360D" w:rsidRDefault="00505E6A" w:rsidP="000E01AB">
            <w:pPr>
              <w:ind w:right="-109"/>
              <w:jc w:val="center"/>
              <w:rPr>
                <w:b/>
                <w:bCs/>
                <w:sz w:val="21"/>
                <w:szCs w:val="21"/>
                <w:lang w:val="uk-UA"/>
              </w:rPr>
            </w:pPr>
            <w:r w:rsidRPr="0029360D">
              <w:rPr>
                <w:b/>
                <w:bCs/>
                <w:sz w:val="21"/>
                <w:szCs w:val="21"/>
                <w:lang w:val="uk-UA"/>
              </w:rPr>
              <w:t>Самостійна робота</w:t>
            </w:r>
          </w:p>
        </w:tc>
      </w:tr>
      <w:tr w:rsidR="00505E6A" w:rsidRPr="00320FDF" w14:paraId="65E35DC3" w14:textId="77777777" w:rsidTr="00382E27">
        <w:trPr>
          <w:trHeight w:val="288"/>
        </w:trPr>
        <w:tc>
          <w:tcPr>
            <w:tcW w:w="9508" w:type="dxa"/>
            <w:gridSpan w:val="6"/>
          </w:tcPr>
          <w:p w14:paraId="0B7A177A" w14:textId="77777777" w:rsidR="00505E6A" w:rsidRPr="00320FDF" w:rsidRDefault="00505E6A" w:rsidP="000E01AB">
            <w:pPr>
              <w:jc w:val="center"/>
              <w:rPr>
                <w:lang w:val="uk-UA"/>
              </w:rPr>
            </w:pPr>
            <w:r w:rsidRPr="0029360D">
              <w:rPr>
                <w:b/>
                <w:bCs/>
                <w:lang w:val="uk-UA"/>
              </w:rPr>
              <w:t>Змістовий модуль</w:t>
            </w:r>
            <w:r>
              <w:rPr>
                <w:b/>
                <w:bCs/>
                <w:lang w:val="uk-UA"/>
              </w:rPr>
              <w:t xml:space="preserve"> 1</w:t>
            </w:r>
          </w:p>
        </w:tc>
      </w:tr>
      <w:tr w:rsidR="00505E6A" w:rsidRPr="00320FDF" w14:paraId="375D6231" w14:textId="77777777" w:rsidTr="00382E27">
        <w:trPr>
          <w:trHeight w:val="979"/>
        </w:trPr>
        <w:tc>
          <w:tcPr>
            <w:tcW w:w="1129" w:type="dxa"/>
          </w:tcPr>
          <w:p w14:paraId="5E90F5C1" w14:textId="77777777" w:rsidR="00505E6A" w:rsidRDefault="00505E6A" w:rsidP="000E01AB">
            <w:pPr>
              <w:ind w:left="-108" w:right="-109"/>
              <w:jc w:val="center"/>
              <w:rPr>
                <w:lang w:val="uk-UA"/>
              </w:rPr>
            </w:pPr>
            <w:r w:rsidRPr="00320FDF">
              <w:rPr>
                <w:lang w:val="uk-UA"/>
              </w:rPr>
              <w:t xml:space="preserve">Тема </w:t>
            </w:r>
            <w:r>
              <w:rPr>
                <w:lang w:val="uk-UA"/>
              </w:rPr>
              <w:t>1</w:t>
            </w:r>
            <w:r w:rsidRPr="00320FDF">
              <w:rPr>
                <w:lang w:val="uk-UA"/>
              </w:rPr>
              <w:t>.</w:t>
            </w:r>
          </w:p>
        </w:tc>
        <w:tc>
          <w:tcPr>
            <w:tcW w:w="3947" w:type="dxa"/>
          </w:tcPr>
          <w:p w14:paraId="7A30C6E0" w14:textId="77777777" w:rsidR="00505E6A" w:rsidRDefault="00505E6A" w:rsidP="000E01AB">
            <w:pPr>
              <w:spacing w:line="276" w:lineRule="auto"/>
              <w:ind w:left="-108" w:right="-109"/>
              <w:jc w:val="both"/>
              <w:rPr>
                <w:lang w:val="uk-UA"/>
              </w:rPr>
            </w:pPr>
            <w:r w:rsidRPr="00320FDF">
              <w:rPr>
                <w:lang w:val="uk-UA"/>
              </w:rPr>
              <w:t>Адміністративне</w:t>
            </w:r>
            <w:r>
              <w:rPr>
                <w:lang w:val="uk-UA"/>
              </w:rPr>
              <w:t xml:space="preserve"> </w:t>
            </w:r>
            <w:r w:rsidRPr="00320FDF">
              <w:rPr>
                <w:lang w:val="uk-UA"/>
              </w:rPr>
              <w:t>право – фундаментальна галузь публічного права</w:t>
            </w:r>
          </w:p>
        </w:tc>
        <w:tc>
          <w:tcPr>
            <w:tcW w:w="971" w:type="dxa"/>
            <w:shd w:val="clear" w:color="auto" w:fill="auto"/>
          </w:tcPr>
          <w:p w14:paraId="3C4A7071" w14:textId="77777777" w:rsidR="00505E6A" w:rsidRDefault="00505E6A" w:rsidP="000E01AB">
            <w:pPr>
              <w:jc w:val="center"/>
              <w:rPr>
                <w:lang w:val="uk-UA"/>
              </w:rPr>
            </w:pPr>
            <w:r>
              <w:rPr>
                <w:lang w:val="uk-UA"/>
              </w:rPr>
              <w:t>4</w:t>
            </w:r>
          </w:p>
        </w:tc>
        <w:tc>
          <w:tcPr>
            <w:tcW w:w="832" w:type="dxa"/>
            <w:shd w:val="clear" w:color="auto" w:fill="auto"/>
          </w:tcPr>
          <w:p w14:paraId="0EC87CA4" w14:textId="77777777" w:rsidR="00505E6A" w:rsidRDefault="00505E6A" w:rsidP="000E01AB">
            <w:pPr>
              <w:rPr>
                <w:lang w:val="uk-UA"/>
              </w:rPr>
            </w:pPr>
          </w:p>
        </w:tc>
        <w:tc>
          <w:tcPr>
            <w:tcW w:w="1384" w:type="dxa"/>
          </w:tcPr>
          <w:p w14:paraId="3C624E09" w14:textId="77777777" w:rsidR="00505E6A" w:rsidRDefault="00505E6A" w:rsidP="000E01AB">
            <w:pPr>
              <w:jc w:val="center"/>
              <w:rPr>
                <w:lang w:val="uk-UA"/>
              </w:rPr>
            </w:pPr>
          </w:p>
        </w:tc>
        <w:tc>
          <w:tcPr>
            <w:tcW w:w="1245" w:type="dxa"/>
          </w:tcPr>
          <w:p w14:paraId="22587A6D" w14:textId="77777777" w:rsidR="00505E6A" w:rsidRPr="00320FDF" w:rsidRDefault="00505E6A" w:rsidP="000E01AB">
            <w:pPr>
              <w:jc w:val="center"/>
              <w:rPr>
                <w:lang w:val="uk-UA"/>
              </w:rPr>
            </w:pPr>
            <w:r>
              <w:rPr>
                <w:lang w:val="uk-UA"/>
              </w:rPr>
              <w:t>4</w:t>
            </w:r>
          </w:p>
        </w:tc>
      </w:tr>
      <w:tr w:rsidR="00505E6A" w:rsidRPr="00320FDF" w14:paraId="2650FEDD" w14:textId="77777777" w:rsidTr="00382E27">
        <w:tc>
          <w:tcPr>
            <w:tcW w:w="1129" w:type="dxa"/>
          </w:tcPr>
          <w:p w14:paraId="148CCD4B" w14:textId="77777777" w:rsidR="00505E6A" w:rsidRPr="00320FDF" w:rsidRDefault="00505E6A" w:rsidP="000E01AB">
            <w:pPr>
              <w:ind w:left="-108" w:right="-109"/>
              <w:jc w:val="center"/>
              <w:rPr>
                <w:lang w:val="uk-UA"/>
              </w:rPr>
            </w:pPr>
            <w:r w:rsidRPr="00320FDF">
              <w:rPr>
                <w:lang w:val="uk-UA"/>
              </w:rPr>
              <w:t xml:space="preserve">Тема </w:t>
            </w:r>
            <w:r>
              <w:rPr>
                <w:lang w:val="uk-UA"/>
              </w:rPr>
              <w:t>2</w:t>
            </w:r>
            <w:r w:rsidRPr="00320FDF">
              <w:rPr>
                <w:lang w:val="uk-UA"/>
              </w:rPr>
              <w:t>.</w:t>
            </w:r>
          </w:p>
        </w:tc>
        <w:tc>
          <w:tcPr>
            <w:tcW w:w="3947" w:type="dxa"/>
          </w:tcPr>
          <w:p w14:paraId="78AC6167" w14:textId="77777777" w:rsidR="00505E6A" w:rsidRPr="00320FDF" w:rsidRDefault="00505E6A" w:rsidP="000E01AB">
            <w:pPr>
              <w:spacing w:line="276" w:lineRule="auto"/>
              <w:ind w:left="-108" w:right="-109"/>
              <w:jc w:val="both"/>
              <w:rPr>
                <w:lang w:val="uk-UA"/>
              </w:rPr>
            </w:pPr>
            <w:r w:rsidRPr="00320FDF">
              <w:rPr>
                <w:lang w:val="uk-UA"/>
              </w:rPr>
              <w:t>Становлення та розвиток адміністративного права</w:t>
            </w:r>
          </w:p>
        </w:tc>
        <w:tc>
          <w:tcPr>
            <w:tcW w:w="971" w:type="dxa"/>
            <w:shd w:val="clear" w:color="auto" w:fill="auto"/>
          </w:tcPr>
          <w:p w14:paraId="08219E3D" w14:textId="77777777" w:rsidR="00505E6A" w:rsidRPr="00320FDF" w:rsidRDefault="00505E6A" w:rsidP="000E01AB">
            <w:pPr>
              <w:jc w:val="center"/>
              <w:rPr>
                <w:lang w:val="uk-UA"/>
              </w:rPr>
            </w:pPr>
            <w:r>
              <w:rPr>
                <w:lang w:val="uk-UA"/>
              </w:rPr>
              <w:t>6</w:t>
            </w:r>
          </w:p>
        </w:tc>
        <w:tc>
          <w:tcPr>
            <w:tcW w:w="832" w:type="dxa"/>
            <w:shd w:val="clear" w:color="auto" w:fill="auto"/>
          </w:tcPr>
          <w:p w14:paraId="0CC03A58" w14:textId="77777777" w:rsidR="00505E6A" w:rsidRPr="00320FDF" w:rsidRDefault="00505E6A" w:rsidP="000E01AB">
            <w:pPr>
              <w:jc w:val="center"/>
              <w:rPr>
                <w:lang w:val="uk-UA"/>
              </w:rPr>
            </w:pPr>
            <w:r>
              <w:rPr>
                <w:lang w:val="uk-UA"/>
              </w:rPr>
              <w:t>2</w:t>
            </w:r>
          </w:p>
        </w:tc>
        <w:tc>
          <w:tcPr>
            <w:tcW w:w="1384" w:type="dxa"/>
          </w:tcPr>
          <w:p w14:paraId="458AED94" w14:textId="77777777" w:rsidR="00505E6A" w:rsidRPr="00320FDF" w:rsidRDefault="00505E6A" w:rsidP="000E01AB">
            <w:pPr>
              <w:jc w:val="center"/>
              <w:rPr>
                <w:lang w:val="uk-UA"/>
              </w:rPr>
            </w:pPr>
          </w:p>
        </w:tc>
        <w:tc>
          <w:tcPr>
            <w:tcW w:w="1245" w:type="dxa"/>
          </w:tcPr>
          <w:p w14:paraId="7DC915A9" w14:textId="77777777" w:rsidR="00505E6A" w:rsidRPr="00320FDF" w:rsidRDefault="00505E6A" w:rsidP="000E01AB">
            <w:pPr>
              <w:jc w:val="center"/>
              <w:rPr>
                <w:lang w:val="uk-UA"/>
              </w:rPr>
            </w:pPr>
            <w:r>
              <w:rPr>
                <w:lang w:val="uk-UA"/>
              </w:rPr>
              <w:t>4</w:t>
            </w:r>
          </w:p>
        </w:tc>
      </w:tr>
      <w:tr w:rsidR="00505E6A" w:rsidRPr="00320FDF" w14:paraId="72F2FF6B" w14:textId="77777777" w:rsidTr="00382E27">
        <w:tc>
          <w:tcPr>
            <w:tcW w:w="1129" w:type="dxa"/>
          </w:tcPr>
          <w:p w14:paraId="0C4E318A" w14:textId="03E32A84" w:rsidR="00505E6A" w:rsidRPr="00320FDF" w:rsidRDefault="00505E6A" w:rsidP="000E01AB">
            <w:pPr>
              <w:ind w:left="-108" w:right="-109"/>
              <w:jc w:val="center"/>
              <w:rPr>
                <w:lang w:val="uk-UA"/>
              </w:rPr>
            </w:pPr>
            <w:r w:rsidRPr="00320FDF">
              <w:rPr>
                <w:lang w:val="uk-UA"/>
              </w:rPr>
              <w:t xml:space="preserve">Тема </w:t>
            </w:r>
            <w:r w:rsidR="00382E27">
              <w:rPr>
                <w:lang w:val="uk-UA"/>
              </w:rPr>
              <w:t>3</w:t>
            </w:r>
            <w:r w:rsidRPr="00320FDF">
              <w:rPr>
                <w:lang w:val="uk-UA"/>
              </w:rPr>
              <w:t>.</w:t>
            </w:r>
          </w:p>
        </w:tc>
        <w:tc>
          <w:tcPr>
            <w:tcW w:w="3947" w:type="dxa"/>
          </w:tcPr>
          <w:p w14:paraId="2ECF3906" w14:textId="77777777" w:rsidR="00505E6A" w:rsidRPr="00320FDF" w:rsidRDefault="00505E6A" w:rsidP="000E01AB">
            <w:pPr>
              <w:spacing w:line="276" w:lineRule="auto"/>
              <w:ind w:left="-108" w:right="-109"/>
              <w:jc w:val="both"/>
              <w:rPr>
                <w:lang w:val="uk-UA"/>
              </w:rPr>
            </w:pPr>
            <w:r w:rsidRPr="00320FDF">
              <w:rPr>
                <w:lang w:val="uk-UA"/>
              </w:rPr>
              <w:t>Принципи адміністративного права</w:t>
            </w:r>
          </w:p>
        </w:tc>
        <w:tc>
          <w:tcPr>
            <w:tcW w:w="971" w:type="dxa"/>
            <w:shd w:val="clear" w:color="auto" w:fill="auto"/>
          </w:tcPr>
          <w:p w14:paraId="5ECB765E" w14:textId="77777777" w:rsidR="00505E6A" w:rsidRPr="00320FDF" w:rsidRDefault="00505E6A" w:rsidP="000E01AB">
            <w:pPr>
              <w:jc w:val="center"/>
              <w:rPr>
                <w:lang w:val="uk-UA"/>
              </w:rPr>
            </w:pPr>
            <w:r>
              <w:rPr>
                <w:lang w:val="uk-UA"/>
              </w:rPr>
              <w:t>5</w:t>
            </w:r>
          </w:p>
        </w:tc>
        <w:tc>
          <w:tcPr>
            <w:tcW w:w="832" w:type="dxa"/>
            <w:shd w:val="clear" w:color="auto" w:fill="auto"/>
          </w:tcPr>
          <w:p w14:paraId="3E88D029" w14:textId="77777777" w:rsidR="00505E6A" w:rsidRPr="00320FDF" w:rsidRDefault="00505E6A" w:rsidP="000E01AB">
            <w:pPr>
              <w:jc w:val="center"/>
              <w:rPr>
                <w:lang w:val="uk-UA"/>
              </w:rPr>
            </w:pPr>
            <w:r>
              <w:rPr>
                <w:lang w:val="uk-UA"/>
              </w:rPr>
              <w:t>1</w:t>
            </w:r>
          </w:p>
        </w:tc>
        <w:tc>
          <w:tcPr>
            <w:tcW w:w="1384" w:type="dxa"/>
          </w:tcPr>
          <w:p w14:paraId="21A690D5" w14:textId="77777777" w:rsidR="00505E6A" w:rsidRPr="00320FDF" w:rsidRDefault="00505E6A" w:rsidP="000E01AB">
            <w:pPr>
              <w:jc w:val="center"/>
              <w:rPr>
                <w:lang w:val="uk-UA"/>
              </w:rPr>
            </w:pPr>
          </w:p>
        </w:tc>
        <w:tc>
          <w:tcPr>
            <w:tcW w:w="1245" w:type="dxa"/>
          </w:tcPr>
          <w:p w14:paraId="0E0F105A" w14:textId="77777777" w:rsidR="00505E6A" w:rsidRPr="00320FDF" w:rsidRDefault="00505E6A" w:rsidP="000E01AB">
            <w:pPr>
              <w:jc w:val="center"/>
              <w:rPr>
                <w:lang w:val="uk-UA"/>
              </w:rPr>
            </w:pPr>
            <w:r>
              <w:rPr>
                <w:lang w:val="uk-UA"/>
              </w:rPr>
              <w:t>4</w:t>
            </w:r>
          </w:p>
        </w:tc>
      </w:tr>
      <w:tr w:rsidR="00505E6A" w:rsidRPr="00320FDF" w14:paraId="0118C254" w14:textId="77777777" w:rsidTr="00382E27">
        <w:tc>
          <w:tcPr>
            <w:tcW w:w="1129" w:type="dxa"/>
          </w:tcPr>
          <w:p w14:paraId="6F3DAAF2" w14:textId="055D94AB" w:rsidR="00505E6A" w:rsidRPr="00320FDF" w:rsidRDefault="00505E6A" w:rsidP="000E01AB">
            <w:pPr>
              <w:ind w:left="-108" w:right="-109"/>
              <w:jc w:val="center"/>
              <w:rPr>
                <w:lang w:val="uk-UA"/>
              </w:rPr>
            </w:pPr>
            <w:r w:rsidRPr="00320FDF">
              <w:rPr>
                <w:lang w:val="uk-UA"/>
              </w:rPr>
              <w:t xml:space="preserve">Тема </w:t>
            </w:r>
            <w:r w:rsidR="00382E27">
              <w:rPr>
                <w:lang w:val="uk-UA"/>
              </w:rPr>
              <w:t>4</w:t>
            </w:r>
            <w:r w:rsidRPr="00320FDF">
              <w:rPr>
                <w:lang w:val="uk-UA"/>
              </w:rPr>
              <w:t>.</w:t>
            </w:r>
          </w:p>
        </w:tc>
        <w:tc>
          <w:tcPr>
            <w:tcW w:w="3947" w:type="dxa"/>
          </w:tcPr>
          <w:p w14:paraId="2BD40884" w14:textId="77777777" w:rsidR="00505E6A" w:rsidRPr="00320FDF" w:rsidRDefault="00505E6A" w:rsidP="000E01AB">
            <w:pPr>
              <w:spacing w:line="276" w:lineRule="auto"/>
              <w:ind w:left="-108" w:right="-109"/>
              <w:jc w:val="both"/>
              <w:rPr>
                <w:lang w:val="uk-UA"/>
              </w:rPr>
            </w:pPr>
            <w:r w:rsidRPr="00320FDF">
              <w:rPr>
                <w:lang w:val="uk-UA"/>
              </w:rPr>
              <w:t>Джерела адміністративного права</w:t>
            </w:r>
          </w:p>
        </w:tc>
        <w:tc>
          <w:tcPr>
            <w:tcW w:w="971" w:type="dxa"/>
            <w:shd w:val="clear" w:color="auto" w:fill="auto"/>
          </w:tcPr>
          <w:p w14:paraId="00577A83" w14:textId="77777777" w:rsidR="00505E6A" w:rsidRPr="00320FDF" w:rsidRDefault="00505E6A" w:rsidP="000E01AB">
            <w:pPr>
              <w:jc w:val="center"/>
              <w:rPr>
                <w:lang w:val="uk-UA"/>
              </w:rPr>
            </w:pPr>
            <w:r>
              <w:rPr>
                <w:lang w:val="uk-UA"/>
              </w:rPr>
              <w:t>5</w:t>
            </w:r>
          </w:p>
        </w:tc>
        <w:tc>
          <w:tcPr>
            <w:tcW w:w="832" w:type="dxa"/>
            <w:shd w:val="clear" w:color="auto" w:fill="auto"/>
          </w:tcPr>
          <w:p w14:paraId="37039CCD" w14:textId="77777777" w:rsidR="00505E6A" w:rsidRPr="00320FDF" w:rsidRDefault="00505E6A" w:rsidP="000E01AB">
            <w:pPr>
              <w:jc w:val="center"/>
              <w:rPr>
                <w:lang w:val="uk-UA"/>
              </w:rPr>
            </w:pPr>
            <w:r>
              <w:rPr>
                <w:lang w:val="uk-UA"/>
              </w:rPr>
              <w:t>1</w:t>
            </w:r>
          </w:p>
        </w:tc>
        <w:tc>
          <w:tcPr>
            <w:tcW w:w="1384" w:type="dxa"/>
          </w:tcPr>
          <w:p w14:paraId="20A33A92" w14:textId="77777777" w:rsidR="00505E6A" w:rsidRPr="00320FDF" w:rsidRDefault="00505E6A" w:rsidP="000E01AB">
            <w:pPr>
              <w:rPr>
                <w:lang w:val="uk-UA"/>
              </w:rPr>
            </w:pPr>
          </w:p>
        </w:tc>
        <w:tc>
          <w:tcPr>
            <w:tcW w:w="1245" w:type="dxa"/>
          </w:tcPr>
          <w:p w14:paraId="310AA997" w14:textId="77777777" w:rsidR="00505E6A" w:rsidRPr="00320FDF" w:rsidRDefault="00505E6A" w:rsidP="000E01AB">
            <w:pPr>
              <w:jc w:val="center"/>
              <w:rPr>
                <w:lang w:val="uk-UA"/>
              </w:rPr>
            </w:pPr>
            <w:r>
              <w:rPr>
                <w:lang w:val="uk-UA"/>
              </w:rPr>
              <w:t>4</w:t>
            </w:r>
          </w:p>
        </w:tc>
      </w:tr>
      <w:tr w:rsidR="00505E6A" w:rsidRPr="00320FDF" w14:paraId="27DC6D21" w14:textId="77777777" w:rsidTr="00382E27">
        <w:trPr>
          <w:trHeight w:val="1074"/>
        </w:trPr>
        <w:tc>
          <w:tcPr>
            <w:tcW w:w="1129" w:type="dxa"/>
          </w:tcPr>
          <w:p w14:paraId="2DE3B408" w14:textId="67209F58" w:rsidR="00505E6A" w:rsidRPr="00320FDF" w:rsidRDefault="00505E6A" w:rsidP="000E01AB">
            <w:pPr>
              <w:ind w:left="-108" w:right="-109"/>
              <w:jc w:val="center"/>
              <w:rPr>
                <w:lang w:val="uk-UA"/>
              </w:rPr>
            </w:pPr>
            <w:r w:rsidRPr="00320FDF">
              <w:rPr>
                <w:lang w:val="uk-UA"/>
              </w:rPr>
              <w:t xml:space="preserve">Тема </w:t>
            </w:r>
            <w:r w:rsidR="00382E27">
              <w:rPr>
                <w:lang w:val="uk-UA"/>
              </w:rPr>
              <w:t>5</w:t>
            </w:r>
            <w:r w:rsidRPr="00320FDF">
              <w:rPr>
                <w:lang w:val="uk-UA"/>
              </w:rPr>
              <w:t>.</w:t>
            </w:r>
          </w:p>
        </w:tc>
        <w:tc>
          <w:tcPr>
            <w:tcW w:w="3947" w:type="dxa"/>
          </w:tcPr>
          <w:p w14:paraId="137E747F" w14:textId="77777777" w:rsidR="00505E6A" w:rsidRPr="00320FDF" w:rsidRDefault="00505E6A" w:rsidP="000E01AB">
            <w:pPr>
              <w:spacing w:line="276" w:lineRule="auto"/>
              <w:ind w:left="-108" w:right="-109"/>
              <w:jc w:val="both"/>
              <w:rPr>
                <w:lang w:val="uk-UA"/>
              </w:rPr>
            </w:pPr>
            <w:r w:rsidRPr="00320FDF">
              <w:rPr>
                <w:lang w:val="uk-UA"/>
              </w:rPr>
              <w:t>Суб’єкти адміністративного права. Фізичні особи як суб’єкти адміністративного права</w:t>
            </w:r>
          </w:p>
        </w:tc>
        <w:tc>
          <w:tcPr>
            <w:tcW w:w="971" w:type="dxa"/>
            <w:shd w:val="clear" w:color="auto" w:fill="auto"/>
          </w:tcPr>
          <w:p w14:paraId="7547E617" w14:textId="77777777" w:rsidR="00505E6A" w:rsidRPr="00320FDF" w:rsidRDefault="00505E6A" w:rsidP="000E01AB">
            <w:pPr>
              <w:jc w:val="center"/>
              <w:rPr>
                <w:lang w:val="uk-UA"/>
              </w:rPr>
            </w:pPr>
            <w:r>
              <w:rPr>
                <w:lang w:val="uk-UA"/>
              </w:rPr>
              <w:t>6</w:t>
            </w:r>
          </w:p>
        </w:tc>
        <w:tc>
          <w:tcPr>
            <w:tcW w:w="832" w:type="dxa"/>
            <w:shd w:val="clear" w:color="auto" w:fill="auto"/>
          </w:tcPr>
          <w:p w14:paraId="62530085" w14:textId="77777777" w:rsidR="00505E6A" w:rsidRPr="00320FDF" w:rsidRDefault="00505E6A" w:rsidP="000E01AB">
            <w:pPr>
              <w:jc w:val="center"/>
              <w:rPr>
                <w:lang w:val="uk-UA"/>
              </w:rPr>
            </w:pPr>
            <w:r>
              <w:rPr>
                <w:lang w:val="uk-UA"/>
              </w:rPr>
              <w:t>2</w:t>
            </w:r>
          </w:p>
        </w:tc>
        <w:tc>
          <w:tcPr>
            <w:tcW w:w="1384" w:type="dxa"/>
          </w:tcPr>
          <w:p w14:paraId="2547CFCD" w14:textId="77777777" w:rsidR="00505E6A" w:rsidRPr="00320FDF" w:rsidRDefault="00505E6A" w:rsidP="000E01AB">
            <w:pPr>
              <w:jc w:val="center"/>
              <w:rPr>
                <w:lang w:val="uk-UA"/>
              </w:rPr>
            </w:pPr>
          </w:p>
        </w:tc>
        <w:tc>
          <w:tcPr>
            <w:tcW w:w="1245" w:type="dxa"/>
          </w:tcPr>
          <w:p w14:paraId="4EFBAB03" w14:textId="77777777" w:rsidR="00505E6A" w:rsidRPr="00320FDF" w:rsidRDefault="00505E6A" w:rsidP="000E01AB">
            <w:pPr>
              <w:jc w:val="center"/>
              <w:rPr>
                <w:lang w:val="uk-UA"/>
              </w:rPr>
            </w:pPr>
            <w:r>
              <w:rPr>
                <w:lang w:val="uk-UA"/>
              </w:rPr>
              <w:t>4</w:t>
            </w:r>
          </w:p>
        </w:tc>
      </w:tr>
      <w:tr w:rsidR="00505E6A" w:rsidRPr="00320FDF" w14:paraId="1E5059C2" w14:textId="77777777" w:rsidTr="00382E27">
        <w:trPr>
          <w:trHeight w:val="809"/>
        </w:trPr>
        <w:tc>
          <w:tcPr>
            <w:tcW w:w="1129" w:type="dxa"/>
          </w:tcPr>
          <w:p w14:paraId="4E535910" w14:textId="6CB60442" w:rsidR="00505E6A" w:rsidRPr="00320FDF" w:rsidRDefault="00505E6A" w:rsidP="000E01AB">
            <w:pPr>
              <w:ind w:left="-108" w:right="-109"/>
              <w:jc w:val="center"/>
              <w:rPr>
                <w:lang w:val="uk-UA"/>
              </w:rPr>
            </w:pPr>
            <w:r w:rsidRPr="00320FDF">
              <w:rPr>
                <w:lang w:val="uk-UA"/>
              </w:rPr>
              <w:t xml:space="preserve">Тема </w:t>
            </w:r>
            <w:r w:rsidR="00382E27">
              <w:rPr>
                <w:lang w:val="uk-UA"/>
              </w:rPr>
              <w:t>6</w:t>
            </w:r>
            <w:r w:rsidRPr="00320FDF">
              <w:rPr>
                <w:lang w:val="uk-UA"/>
              </w:rPr>
              <w:t>.</w:t>
            </w:r>
          </w:p>
        </w:tc>
        <w:tc>
          <w:tcPr>
            <w:tcW w:w="3947" w:type="dxa"/>
          </w:tcPr>
          <w:p w14:paraId="6E8C9EFD" w14:textId="77777777" w:rsidR="00505E6A" w:rsidRPr="00320FDF" w:rsidRDefault="00505E6A" w:rsidP="000E01AB">
            <w:pPr>
              <w:spacing w:line="276" w:lineRule="auto"/>
              <w:ind w:left="-108" w:right="-109"/>
              <w:jc w:val="both"/>
              <w:rPr>
                <w:lang w:val="uk-UA"/>
              </w:rPr>
            </w:pPr>
            <w:r w:rsidRPr="00320FDF">
              <w:rPr>
                <w:lang w:val="uk-UA"/>
              </w:rPr>
              <w:t>Адміністративно-правовий статус громадських об’єднань</w:t>
            </w:r>
          </w:p>
        </w:tc>
        <w:tc>
          <w:tcPr>
            <w:tcW w:w="971" w:type="dxa"/>
            <w:shd w:val="clear" w:color="auto" w:fill="auto"/>
          </w:tcPr>
          <w:p w14:paraId="23BC4A7F" w14:textId="77777777" w:rsidR="00505E6A" w:rsidRPr="00320FDF" w:rsidRDefault="00505E6A" w:rsidP="000E01AB">
            <w:pPr>
              <w:jc w:val="center"/>
              <w:rPr>
                <w:lang w:val="uk-UA"/>
              </w:rPr>
            </w:pPr>
            <w:r>
              <w:rPr>
                <w:lang w:val="uk-UA"/>
              </w:rPr>
              <w:t>4</w:t>
            </w:r>
          </w:p>
          <w:p w14:paraId="0982A3E9" w14:textId="77777777" w:rsidR="00505E6A" w:rsidRPr="00320FDF" w:rsidRDefault="00505E6A" w:rsidP="000E01AB">
            <w:pPr>
              <w:jc w:val="center"/>
              <w:rPr>
                <w:lang w:val="uk-UA"/>
              </w:rPr>
            </w:pPr>
          </w:p>
        </w:tc>
        <w:tc>
          <w:tcPr>
            <w:tcW w:w="832" w:type="dxa"/>
            <w:shd w:val="clear" w:color="auto" w:fill="auto"/>
          </w:tcPr>
          <w:p w14:paraId="73D6D6D7" w14:textId="77777777" w:rsidR="00505E6A" w:rsidRPr="0029360D" w:rsidRDefault="00505E6A" w:rsidP="000E01AB">
            <w:pPr>
              <w:jc w:val="center"/>
              <w:rPr>
                <w:lang w:val="uk-UA"/>
              </w:rPr>
            </w:pPr>
          </w:p>
        </w:tc>
        <w:tc>
          <w:tcPr>
            <w:tcW w:w="1384" w:type="dxa"/>
          </w:tcPr>
          <w:p w14:paraId="13FCF4F6" w14:textId="77777777" w:rsidR="00505E6A" w:rsidRPr="00320FDF" w:rsidRDefault="00505E6A" w:rsidP="000E01AB">
            <w:pPr>
              <w:jc w:val="center"/>
              <w:rPr>
                <w:lang w:val="uk-UA"/>
              </w:rPr>
            </w:pPr>
          </w:p>
          <w:p w14:paraId="6A4E48C6" w14:textId="77777777" w:rsidR="00505E6A" w:rsidRPr="00320FDF" w:rsidRDefault="00505E6A" w:rsidP="000E01AB">
            <w:pPr>
              <w:jc w:val="center"/>
              <w:rPr>
                <w:lang w:val="uk-UA"/>
              </w:rPr>
            </w:pPr>
          </w:p>
        </w:tc>
        <w:tc>
          <w:tcPr>
            <w:tcW w:w="1245" w:type="dxa"/>
          </w:tcPr>
          <w:p w14:paraId="584AB1BD" w14:textId="77777777" w:rsidR="00505E6A" w:rsidRPr="00320FDF" w:rsidRDefault="00505E6A" w:rsidP="000E01AB">
            <w:pPr>
              <w:jc w:val="center"/>
              <w:rPr>
                <w:lang w:val="uk-UA"/>
              </w:rPr>
            </w:pPr>
          </w:p>
          <w:p w14:paraId="44918962" w14:textId="77777777" w:rsidR="00505E6A" w:rsidRPr="00320FDF" w:rsidRDefault="00505E6A" w:rsidP="000E01AB">
            <w:pPr>
              <w:jc w:val="center"/>
              <w:rPr>
                <w:lang w:val="uk-UA"/>
              </w:rPr>
            </w:pPr>
            <w:r>
              <w:rPr>
                <w:lang w:val="uk-UA"/>
              </w:rPr>
              <w:t>4</w:t>
            </w:r>
          </w:p>
        </w:tc>
      </w:tr>
      <w:tr w:rsidR="00505E6A" w:rsidRPr="00320FDF" w14:paraId="367A7B11" w14:textId="77777777" w:rsidTr="00382E27">
        <w:tc>
          <w:tcPr>
            <w:tcW w:w="1129" w:type="dxa"/>
          </w:tcPr>
          <w:p w14:paraId="0B902333" w14:textId="515997C4" w:rsidR="00505E6A" w:rsidRPr="00320FDF" w:rsidRDefault="00505E6A" w:rsidP="000E01AB">
            <w:pPr>
              <w:ind w:left="-108" w:right="-109"/>
              <w:jc w:val="center"/>
              <w:rPr>
                <w:lang w:val="uk-UA"/>
              </w:rPr>
            </w:pPr>
            <w:r w:rsidRPr="00320FDF">
              <w:rPr>
                <w:lang w:val="uk-UA"/>
              </w:rPr>
              <w:t xml:space="preserve">Тема </w:t>
            </w:r>
            <w:r w:rsidR="00382E27">
              <w:rPr>
                <w:lang w:val="uk-UA"/>
              </w:rPr>
              <w:t>7</w:t>
            </w:r>
            <w:r w:rsidRPr="00320FDF">
              <w:rPr>
                <w:lang w:val="uk-UA"/>
              </w:rPr>
              <w:t>.</w:t>
            </w:r>
          </w:p>
        </w:tc>
        <w:tc>
          <w:tcPr>
            <w:tcW w:w="3947" w:type="dxa"/>
          </w:tcPr>
          <w:p w14:paraId="33A30616" w14:textId="77777777" w:rsidR="00505E6A" w:rsidRPr="00320FDF" w:rsidRDefault="00505E6A" w:rsidP="000E01AB">
            <w:pPr>
              <w:spacing w:line="276" w:lineRule="auto"/>
              <w:ind w:left="-108" w:right="-109"/>
              <w:jc w:val="both"/>
              <w:rPr>
                <w:lang w:val="uk-UA"/>
              </w:rPr>
            </w:pPr>
            <w:r w:rsidRPr="00320FDF">
              <w:rPr>
                <w:lang w:val="uk-UA"/>
              </w:rPr>
              <w:t>Адміністративно-правовий статус органів виконавчої влади</w:t>
            </w:r>
          </w:p>
        </w:tc>
        <w:tc>
          <w:tcPr>
            <w:tcW w:w="971" w:type="dxa"/>
            <w:shd w:val="clear" w:color="auto" w:fill="auto"/>
          </w:tcPr>
          <w:p w14:paraId="102D5A6E" w14:textId="77777777" w:rsidR="00505E6A" w:rsidRPr="00320FDF" w:rsidRDefault="00505E6A" w:rsidP="000E01AB">
            <w:pPr>
              <w:jc w:val="center"/>
              <w:rPr>
                <w:lang w:val="uk-UA"/>
              </w:rPr>
            </w:pPr>
            <w:r>
              <w:rPr>
                <w:lang w:val="uk-UA"/>
              </w:rPr>
              <w:t>5</w:t>
            </w:r>
          </w:p>
        </w:tc>
        <w:tc>
          <w:tcPr>
            <w:tcW w:w="832" w:type="dxa"/>
            <w:shd w:val="clear" w:color="auto" w:fill="auto"/>
          </w:tcPr>
          <w:p w14:paraId="36F2D8AC" w14:textId="77777777" w:rsidR="00505E6A" w:rsidRPr="00320FDF" w:rsidRDefault="00505E6A" w:rsidP="000E01AB">
            <w:pPr>
              <w:jc w:val="center"/>
              <w:rPr>
                <w:lang w:val="uk-UA"/>
              </w:rPr>
            </w:pPr>
            <w:r>
              <w:rPr>
                <w:lang w:val="uk-UA"/>
              </w:rPr>
              <w:t>1</w:t>
            </w:r>
          </w:p>
        </w:tc>
        <w:tc>
          <w:tcPr>
            <w:tcW w:w="1384" w:type="dxa"/>
          </w:tcPr>
          <w:p w14:paraId="1D6F067E" w14:textId="77777777" w:rsidR="00505E6A" w:rsidRPr="00320FDF" w:rsidRDefault="00505E6A" w:rsidP="000E01AB">
            <w:pPr>
              <w:jc w:val="center"/>
              <w:rPr>
                <w:lang w:val="uk-UA"/>
              </w:rPr>
            </w:pPr>
          </w:p>
        </w:tc>
        <w:tc>
          <w:tcPr>
            <w:tcW w:w="1245" w:type="dxa"/>
          </w:tcPr>
          <w:p w14:paraId="4758D89B" w14:textId="77777777" w:rsidR="00505E6A" w:rsidRPr="00320FDF" w:rsidRDefault="00505E6A" w:rsidP="000E01AB">
            <w:pPr>
              <w:jc w:val="center"/>
              <w:rPr>
                <w:lang w:val="uk-UA"/>
              </w:rPr>
            </w:pPr>
            <w:r>
              <w:rPr>
                <w:lang w:val="uk-UA"/>
              </w:rPr>
              <w:t>4</w:t>
            </w:r>
          </w:p>
        </w:tc>
      </w:tr>
      <w:tr w:rsidR="00505E6A" w:rsidRPr="00320FDF" w14:paraId="608DCDF2" w14:textId="77777777" w:rsidTr="00382E27">
        <w:tc>
          <w:tcPr>
            <w:tcW w:w="1129" w:type="dxa"/>
          </w:tcPr>
          <w:p w14:paraId="13CFFCF7" w14:textId="1A0DBC4B" w:rsidR="00505E6A" w:rsidRPr="000C726D" w:rsidRDefault="00505E6A" w:rsidP="000E01AB">
            <w:pPr>
              <w:ind w:left="-108" w:right="-109"/>
              <w:jc w:val="center"/>
              <w:rPr>
                <w:lang w:val="uk-UA"/>
              </w:rPr>
            </w:pPr>
            <w:r w:rsidRPr="00320FDF">
              <w:rPr>
                <w:lang w:val="uk-UA"/>
              </w:rPr>
              <w:t xml:space="preserve">Тема </w:t>
            </w:r>
            <w:r w:rsidR="00382E27">
              <w:rPr>
                <w:lang w:val="uk-UA"/>
              </w:rPr>
              <w:t>8</w:t>
            </w:r>
            <w:r w:rsidRPr="00320FDF">
              <w:rPr>
                <w:lang w:val="uk-UA"/>
              </w:rPr>
              <w:t>.</w:t>
            </w:r>
          </w:p>
        </w:tc>
        <w:tc>
          <w:tcPr>
            <w:tcW w:w="3947" w:type="dxa"/>
          </w:tcPr>
          <w:p w14:paraId="2D2855A4" w14:textId="77777777" w:rsidR="00505E6A" w:rsidRPr="000C726D" w:rsidRDefault="00505E6A" w:rsidP="000E01AB">
            <w:pPr>
              <w:spacing w:line="276" w:lineRule="auto"/>
              <w:ind w:left="-108" w:right="-109"/>
              <w:jc w:val="both"/>
              <w:rPr>
                <w:lang w:val="uk-UA"/>
              </w:rPr>
            </w:pPr>
            <w:r w:rsidRPr="00320FDF">
              <w:rPr>
                <w:lang w:val="uk-UA"/>
              </w:rPr>
              <w:t xml:space="preserve">Адміністративно-правовий статус </w:t>
            </w:r>
            <w:r w:rsidRPr="000C726D">
              <w:t>установ та закладів публічного права</w:t>
            </w:r>
          </w:p>
        </w:tc>
        <w:tc>
          <w:tcPr>
            <w:tcW w:w="971" w:type="dxa"/>
            <w:shd w:val="clear" w:color="auto" w:fill="auto"/>
          </w:tcPr>
          <w:p w14:paraId="7F6A3A1C" w14:textId="77777777" w:rsidR="00505E6A" w:rsidRPr="00320FDF" w:rsidRDefault="00505E6A" w:rsidP="000E01AB">
            <w:pPr>
              <w:jc w:val="center"/>
              <w:rPr>
                <w:lang w:val="uk-UA"/>
              </w:rPr>
            </w:pPr>
            <w:r>
              <w:rPr>
                <w:lang w:val="uk-UA"/>
              </w:rPr>
              <w:t>5</w:t>
            </w:r>
          </w:p>
        </w:tc>
        <w:tc>
          <w:tcPr>
            <w:tcW w:w="832" w:type="dxa"/>
            <w:shd w:val="clear" w:color="auto" w:fill="auto"/>
          </w:tcPr>
          <w:p w14:paraId="29443398" w14:textId="77777777" w:rsidR="00505E6A" w:rsidRPr="00320FDF" w:rsidRDefault="00505E6A" w:rsidP="000E01AB">
            <w:pPr>
              <w:jc w:val="center"/>
              <w:rPr>
                <w:lang w:val="uk-UA"/>
              </w:rPr>
            </w:pPr>
            <w:r>
              <w:rPr>
                <w:lang w:val="uk-UA"/>
              </w:rPr>
              <w:t>1</w:t>
            </w:r>
          </w:p>
        </w:tc>
        <w:tc>
          <w:tcPr>
            <w:tcW w:w="1384" w:type="dxa"/>
          </w:tcPr>
          <w:p w14:paraId="387C0597" w14:textId="77777777" w:rsidR="00505E6A" w:rsidRPr="00320FDF" w:rsidRDefault="00505E6A" w:rsidP="000E01AB">
            <w:pPr>
              <w:jc w:val="center"/>
              <w:rPr>
                <w:lang w:val="uk-UA"/>
              </w:rPr>
            </w:pPr>
          </w:p>
        </w:tc>
        <w:tc>
          <w:tcPr>
            <w:tcW w:w="1245" w:type="dxa"/>
          </w:tcPr>
          <w:p w14:paraId="08EF549D" w14:textId="77777777" w:rsidR="00505E6A" w:rsidRPr="00320FDF" w:rsidRDefault="00505E6A" w:rsidP="000E01AB">
            <w:pPr>
              <w:jc w:val="center"/>
              <w:rPr>
                <w:lang w:val="uk-UA"/>
              </w:rPr>
            </w:pPr>
            <w:r>
              <w:rPr>
                <w:lang w:val="uk-UA"/>
              </w:rPr>
              <w:t>4</w:t>
            </w:r>
          </w:p>
        </w:tc>
      </w:tr>
      <w:tr w:rsidR="00505E6A" w:rsidRPr="00320FDF" w14:paraId="3A2C0E35" w14:textId="77777777" w:rsidTr="00382E27">
        <w:tc>
          <w:tcPr>
            <w:tcW w:w="9508" w:type="dxa"/>
            <w:gridSpan w:val="6"/>
            <w:tcBorders>
              <w:right w:val="single" w:sz="4" w:space="0" w:color="auto"/>
            </w:tcBorders>
          </w:tcPr>
          <w:p w14:paraId="3B229E9F" w14:textId="77777777" w:rsidR="00505E6A" w:rsidRPr="0029360D" w:rsidRDefault="00505E6A" w:rsidP="000E01AB">
            <w:pPr>
              <w:jc w:val="center"/>
              <w:rPr>
                <w:b/>
                <w:bCs/>
                <w:lang w:val="uk-UA"/>
              </w:rPr>
            </w:pPr>
            <w:r w:rsidRPr="0029360D">
              <w:rPr>
                <w:b/>
                <w:bCs/>
                <w:lang w:val="uk-UA"/>
              </w:rPr>
              <w:t>Змістовий модуль 2</w:t>
            </w:r>
          </w:p>
        </w:tc>
      </w:tr>
      <w:tr w:rsidR="00505E6A" w:rsidRPr="00320FDF" w14:paraId="1431AC94" w14:textId="77777777" w:rsidTr="00382E27">
        <w:tc>
          <w:tcPr>
            <w:tcW w:w="1129" w:type="dxa"/>
          </w:tcPr>
          <w:p w14:paraId="4729D5EE" w14:textId="7E20A75D" w:rsidR="00505E6A" w:rsidRPr="00320FDF" w:rsidRDefault="00505E6A" w:rsidP="000E01AB">
            <w:pPr>
              <w:ind w:left="-108" w:right="-109"/>
              <w:jc w:val="center"/>
              <w:rPr>
                <w:lang w:val="uk-UA"/>
              </w:rPr>
            </w:pPr>
            <w:r w:rsidRPr="00320FDF">
              <w:rPr>
                <w:lang w:val="uk-UA"/>
              </w:rPr>
              <w:t xml:space="preserve">Тема </w:t>
            </w:r>
            <w:r w:rsidR="00382E27">
              <w:rPr>
                <w:lang w:val="uk-UA"/>
              </w:rPr>
              <w:t>9</w:t>
            </w:r>
            <w:r w:rsidRPr="00320FDF">
              <w:rPr>
                <w:lang w:val="uk-UA"/>
              </w:rPr>
              <w:t>.</w:t>
            </w:r>
          </w:p>
        </w:tc>
        <w:tc>
          <w:tcPr>
            <w:tcW w:w="3947" w:type="dxa"/>
          </w:tcPr>
          <w:p w14:paraId="2B00DAA9" w14:textId="77777777" w:rsidR="00505E6A" w:rsidRPr="00320FDF" w:rsidRDefault="00505E6A" w:rsidP="000E01AB">
            <w:pPr>
              <w:spacing w:line="276" w:lineRule="auto"/>
              <w:ind w:left="-108" w:right="-109"/>
              <w:jc w:val="both"/>
              <w:rPr>
                <w:lang w:val="uk-UA"/>
              </w:rPr>
            </w:pPr>
            <w:r w:rsidRPr="00320FDF">
              <w:rPr>
                <w:lang w:val="uk-UA"/>
              </w:rPr>
              <w:t>Адміністративно-правовий статус Кабінету Міністрів України</w:t>
            </w:r>
          </w:p>
        </w:tc>
        <w:tc>
          <w:tcPr>
            <w:tcW w:w="971" w:type="dxa"/>
            <w:shd w:val="clear" w:color="auto" w:fill="auto"/>
          </w:tcPr>
          <w:p w14:paraId="5AD15F02" w14:textId="77777777" w:rsidR="00505E6A" w:rsidRPr="00320FDF" w:rsidRDefault="00505E6A" w:rsidP="000E01AB">
            <w:pPr>
              <w:jc w:val="center"/>
              <w:rPr>
                <w:lang w:val="uk-UA"/>
              </w:rPr>
            </w:pPr>
            <w:r>
              <w:rPr>
                <w:lang w:val="uk-UA"/>
              </w:rPr>
              <w:t>4</w:t>
            </w:r>
          </w:p>
        </w:tc>
        <w:tc>
          <w:tcPr>
            <w:tcW w:w="832" w:type="dxa"/>
            <w:shd w:val="clear" w:color="auto" w:fill="auto"/>
          </w:tcPr>
          <w:p w14:paraId="2D36B2DC" w14:textId="77777777" w:rsidR="00505E6A" w:rsidRPr="00320FDF" w:rsidRDefault="00505E6A" w:rsidP="000E01AB">
            <w:pPr>
              <w:jc w:val="center"/>
              <w:rPr>
                <w:lang w:val="uk-UA"/>
              </w:rPr>
            </w:pPr>
          </w:p>
        </w:tc>
        <w:tc>
          <w:tcPr>
            <w:tcW w:w="1384" w:type="dxa"/>
          </w:tcPr>
          <w:p w14:paraId="26786150" w14:textId="77777777" w:rsidR="00505E6A" w:rsidRPr="00320FDF" w:rsidRDefault="00505E6A" w:rsidP="000E01AB">
            <w:pPr>
              <w:jc w:val="center"/>
              <w:rPr>
                <w:lang w:val="uk-UA"/>
              </w:rPr>
            </w:pPr>
          </w:p>
        </w:tc>
        <w:tc>
          <w:tcPr>
            <w:tcW w:w="1245" w:type="dxa"/>
          </w:tcPr>
          <w:p w14:paraId="733A0729" w14:textId="77777777" w:rsidR="00505E6A" w:rsidRPr="00320FDF" w:rsidRDefault="00505E6A" w:rsidP="000E01AB">
            <w:pPr>
              <w:jc w:val="center"/>
              <w:rPr>
                <w:lang w:val="uk-UA"/>
              </w:rPr>
            </w:pPr>
            <w:r>
              <w:rPr>
                <w:lang w:val="uk-UA"/>
              </w:rPr>
              <w:t>4</w:t>
            </w:r>
          </w:p>
        </w:tc>
      </w:tr>
      <w:tr w:rsidR="00505E6A" w:rsidRPr="00320FDF" w14:paraId="050FE059" w14:textId="77777777" w:rsidTr="00382E27">
        <w:tc>
          <w:tcPr>
            <w:tcW w:w="1129" w:type="dxa"/>
          </w:tcPr>
          <w:p w14:paraId="50B666D5" w14:textId="1F8212B7" w:rsidR="00505E6A" w:rsidRPr="00320FDF" w:rsidRDefault="00505E6A" w:rsidP="000E01AB">
            <w:pPr>
              <w:ind w:left="-108" w:right="-109"/>
              <w:jc w:val="center"/>
              <w:rPr>
                <w:lang w:val="uk-UA"/>
              </w:rPr>
            </w:pPr>
            <w:r w:rsidRPr="00320FDF">
              <w:rPr>
                <w:lang w:val="uk-UA"/>
              </w:rPr>
              <w:t>Тема 1</w:t>
            </w:r>
            <w:r w:rsidR="00382E27">
              <w:rPr>
                <w:lang w:val="uk-UA"/>
              </w:rPr>
              <w:t>0</w:t>
            </w:r>
            <w:r w:rsidRPr="00320FDF">
              <w:rPr>
                <w:lang w:val="uk-UA"/>
              </w:rPr>
              <w:t>.</w:t>
            </w:r>
          </w:p>
        </w:tc>
        <w:tc>
          <w:tcPr>
            <w:tcW w:w="3947" w:type="dxa"/>
          </w:tcPr>
          <w:p w14:paraId="0093D4A5" w14:textId="77777777" w:rsidR="00505E6A" w:rsidRPr="00320FDF" w:rsidRDefault="00505E6A" w:rsidP="000E01AB">
            <w:pPr>
              <w:spacing w:line="276" w:lineRule="auto"/>
              <w:ind w:left="-108" w:right="-109"/>
              <w:jc w:val="both"/>
              <w:rPr>
                <w:lang w:val="uk-UA"/>
              </w:rPr>
            </w:pPr>
            <w:r w:rsidRPr="00320FDF">
              <w:rPr>
                <w:lang w:val="uk-UA"/>
              </w:rPr>
              <w:t>Адміністративно-правови</w:t>
            </w:r>
            <w:r>
              <w:rPr>
                <w:lang w:val="uk-UA"/>
              </w:rPr>
              <w:t>й статус центральних</w:t>
            </w:r>
            <w:r w:rsidRPr="00320FDF">
              <w:rPr>
                <w:lang w:val="uk-UA"/>
              </w:rPr>
              <w:t xml:space="preserve"> органів виконавчої влади</w:t>
            </w:r>
          </w:p>
        </w:tc>
        <w:tc>
          <w:tcPr>
            <w:tcW w:w="971" w:type="dxa"/>
            <w:shd w:val="clear" w:color="auto" w:fill="auto"/>
          </w:tcPr>
          <w:p w14:paraId="42517A8F" w14:textId="77777777" w:rsidR="00505E6A" w:rsidRPr="00320FDF" w:rsidRDefault="00505E6A" w:rsidP="000E01AB">
            <w:pPr>
              <w:jc w:val="center"/>
              <w:rPr>
                <w:lang w:val="uk-UA"/>
              </w:rPr>
            </w:pPr>
            <w:r>
              <w:rPr>
                <w:lang w:val="uk-UA"/>
              </w:rPr>
              <w:t>4</w:t>
            </w:r>
          </w:p>
        </w:tc>
        <w:tc>
          <w:tcPr>
            <w:tcW w:w="832" w:type="dxa"/>
            <w:shd w:val="clear" w:color="auto" w:fill="auto"/>
          </w:tcPr>
          <w:p w14:paraId="4AD797C4" w14:textId="77777777" w:rsidR="00505E6A" w:rsidRPr="00320FDF" w:rsidRDefault="00505E6A" w:rsidP="000E01AB">
            <w:pPr>
              <w:jc w:val="center"/>
              <w:rPr>
                <w:lang w:val="uk-UA"/>
              </w:rPr>
            </w:pPr>
            <w:r>
              <w:rPr>
                <w:lang w:val="uk-UA"/>
              </w:rPr>
              <w:t>2</w:t>
            </w:r>
          </w:p>
        </w:tc>
        <w:tc>
          <w:tcPr>
            <w:tcW w:w="1384" w:type="dxa"/>
          </w:tcPr>
          <w:p w14:paraId="4BE61B03" w14:textId="77777777" w:rsidR="00505E6A" w:rsidRPr="00320FDF" w:rsidRDefault="00505E6A" w:rsidP="000E01AB">
            <w:pPr>
              <w:jc w:val="center"/>
              <w:rPr>
                <w:lang w:val="uk-UA"/>
              </w:rPr>
            </w:pPr>
          </w:p>
        </w:tc>
        <w:tc>
          <w:tcPr>
            <w:tcW w:w="1245" w:type="dxa"/>
          </w:tcPr>
          <w:p w14:paraId="55A70FA4" w14:textId="77777777" w:rsidR="00505E6A" w:rsidRPr="00320FDF" w:rsidRDefault="00505E6A" w:rsidP="000E01AB">
            <w:pPr>
              <w:jc w:val="center"/>
              <w:rPr>
                <w:lang w:val="uk-UA"/>
              </w:rPr>
            </w:pPr>
            <w:r>
              <w:rPr>
                <w:lang w:val="uk-UA"/>
              </w:rPr>
              <w:t>2</w:t>
            </w:r>
          </w:p>
        </w:tc>
      </w:tr>
      <w:tr w:rsidR="00505E6A" w:rsidRPr="00320FDF" w14:paraId="37EEEE43" w14:textId="77777777" w:rsidTr="00382E27">
        <w:tc>
          <w:tcPr>
            <w:tcW w:w="1129" w:type="dxa"/>
          </w:tcPr>
          <w:p w14:paraId="4D1E5AAC" w14:textId="5C67F9FD" w:rsidR="00505E6A" w:rsidRPr="00320FDF" w:rsidRDefault="00505E6A" w:rsidP="000E01AB">
            <w:pPr>
              <w:ind w:left="-108" w:right="-109"/>
              <w:jc w:val="center"/>
              <w:rPr>
                <w:lang w:val="uk-UA"/>
              </w:rPr>
            </w:pPr>
            <w:r w:rsidRPr="00320FDF">
              <w:rPr>
                <w:lang w:val="uk-UA"/>
              </w:rPr>
              <w:t>Тема 1</w:t>
            </w:r>
            <w:r w:rsidR="00382E27">
              <w:rPr>
                <w:lang w:val="uk-UA"/>
              </w:rPr>
              <w:t>1</w:t>
            </w:r>
            <w:r w:rsidRPr="00320FDF">
              <w:rPr>
                <w:lang w:val="uk-UA"/>
              </w:rPr>
              <w:t>.</w:t>
            </w:r>
          </w:p>
        </w:tc>
        <w:tc>
          <w:tcPr>
            <w:tcW w:w="3947" w:type="dxa"/>
          </w:tcPr>
          <w:p w14:paraId="208955FF" w14:textId="77777777" w:rsidR="00505E6A" w:rsidRPr="00320FDF" w:rsidRDefault="00505E6A" w:rsidP="000E01AB">
            <w:pPr>
              <w:spacing w:line="276" w:lineRule="auto"/>
              <w:ind w:left="-108" w:right="-109"/>
              <w:jc w:val="both"/>
              <w:rPr>
                <w:lang w:val="uk-UA"/>
              </w:rPr>
            </w:pPr>
            <w:r w:rsidRPr="00320FDF">
              <w:rPr>
                <w:lang w:val="uk-UA"/>
              </w:rPr>
              <w:t>Адміністративно-правовий статус місцевих органів виконавчої влади</w:t>
            </w:r>
          </w:p>
        </w:tc>
        <w:tc>
          <w:tcPr>
            <w:tcW w:w="971" w:type="dxa"/>
            <w:shd w:val="clear" w:color="auto" w:fill="auto"/>
          </w:tcPr>
          <w:p w14:paraId="4FB4E57D" w14:textId="77777777" w:rsidR="00505E6A" w:rsidRPr="00320FDF" w:rsidRDefault="00505E6A" w:rsidP="000E01AB">
            <w:pPr>
              <w:jc w:val="center"/>
              <w:rPr>
                <w:lang w:val="uk-UA"/>
              </w:rPr>
            </w:pPr>
            <w:r>
              <w:rPr>
                <w:lang w:val="uk-UA"/>
              </w:rPr>
              <w:t>4</w:t>
            </w:r>
          </w:p>
        </w:tc>
        <w:tc>
          <w:tcPr>
            <w:tcW w:w="832" w:type="dxa"/>
            <w:shd w:val="clear" w:color="auto" w:fill="auto"/>
          </w:tcPr>
          <w:p w14:paraId="69D4BBAF" w14:textId="77777777" w:rsidR="00505E6A" w:rsidRPr="00320FDF" w:rsidRDefault="00505E6A" w:rsidP="000E01AB">
            <w:pPr>
              <w:jc w:val="center"/>
              <w:rPr>
                <w:lang w:val="uk-UA"/>
              </w:rPr>
            </w:pPr>
            <w:r>
              <w:rPr>
                <w:lang w:val="uk-UA"/>
              </w:rPr>
              <w:t>2</w:t>
            </w:r>
          </w:p>
        </w:tc>
        <w:tc>
          <w:tcPr>
            <w:tcW w:w="1384" w:type="dxa"/>
          </w:tcPr>
          <w:p w14:paraId="21310929" w14:textId="77777777" w:rsidR="00505E6A" w:rsidRPr="00320FDF" w:rsidRDefault="00505E6A" w:rsidP="000E01AB">
            <w:pPr>
              <w:jc w:val="center"/>
              <w:rPr>
                <w:lang w:val="uk-UA"/>
              </w:rPr>
            </w:pPr>
          </w:p>
        </w:tc>
        <w:tc>
          <w:tcPr>
            <w:tcW w:w="1245" w:type="dxa"/>
          </w:tcPr>
          <w:p w14:paraId="7139228A" w14:textId="77777777" w:rsidR="00505E6A" w:rsidRPr="00320FDF" w:rsidRDefault="00505E6A" w:rsidP="000E01AB">
            <w:pPr>
              <w:jc w:val="center"/>
              <w:rPr>
                <w:lang w:val="uk-UA"/>
              </w:rPr>
            </w:pPr>
            <w:r>
              <w:rPr>
                <w:lang w:val="uk-UA"/>
              </w:rPr>
              <w:t>2</w:t>
            </w:r>
          </w:p>
        </w:tc>
      </w:tr>
      <w:tr w:rsidR="00505E6A" w:rsidRPr="00320FDF" w14:paraId="16E41561" w14:textId="77777777" w:rsidTr="00382E27">
        <w:tc>
          <w:tcPr>
            <w:tcW w:w="1129" w:type="dxa"/>
          </w:tcPr>
          <w:p w14:paraId="643749FE" w14:textId="0ED2A1D5" w:rsidR="00505E6A" w:rsidRPr="00320FDF" w:rsidRDefault="00505E6A" w:rsidP="000E01AB">
            <w:pPr>
              <w:ind w:left="-108" w:right="-109"/>
              <w:jc w:val="center"/>
              <w:rPr>
                <w:lang w:val="uk-UA"/>
              </w:rPr>
            </w:pPr>
            <w:r>
              <w:rPr>
                <w:lang w:val="uk-UA"/>
              </w:rPr>
              <w:t>Тема 1</w:t>
            </w:r>
            <w:r w:rsidR="00382E27">
              <w:rPr>
                <w:lang w:val="uk-UA"/>
              </w:rPr>
              <w:t>2</w:t>
            </w:r>
            <w:r w:rsidRPr="00320FDF">
              <w:rPr>
                <w:lang w:val="uk-UA"/>
              </w:rPr>
              <w:t>.</w:t>
            </w:r>
          </w:p>
        </w:tc>
        <w:tc>
          <w:tcPr>
            <w:tcW w:w="3947" w:type="dxa"/>
          </w:tcPr>
          <w:p w14:paraId="381E8451" w14:textId="77777777" w:rsidR="00505E6A" w:rsidRPr="00320FDF" w:rsidRDefault="00505E6A" w:rsidP="000E01AB">
            <w:pPr>
              <w:spacing w:line="276" w:lineRule="auto"/>
              <w:ind w:left="-108" w:right="-109"/>
              <w:jc w:val="both"/>
              <w:rPr>
                <w:lang w:val="uk-UA"/>
              </w:rPr>
            </w:pPr>
            <w:r w:rsidRPr="00320FDF">
              <w:rPr>
                <w:lang w:val="uk-UA"/>
              </w:rPr>
              <w:t>Публічна служба</w:t>
            </w:r>
          </w:p>
        </w:tc>
        <w:tc>
          <w:tcPr>
            <w:tcW w:w="971" w:type="dxa"/>
            <w:shd w:val="clear" w:color="auto" w:fill="auto"/>
          </w:tcPr>
          <w:p w14:paraId="05C6F89D" w14:textId="77777777" w:rsidR="00505E6A" w:rsidRPr="00320FDF" w:rsidRDefault="00505E6A" w:rsidP="000E01AB">
            <w:pPr>
              <w:jc w:val="center"/>
              <w:rPr>
                <w:lang w:val="uk-UA"/>
              </w:rPr>
            </w:pPr>
            <w:r>
              <w:rPr>
                <w:lang w:val="uk-UA"/>
              </w:rPr>
              <w:t>4</w:t>
            </w:r>
          </w:p>
        </w:tc>
        <w:tc>
          <w:tcPr>
            <w:tcW w:w="832" w:type="dxa"/>
            <w:shd w:val="clear" w:color="auto" w:fill="auto"/>
          </w:tcPr>
          <w:p w14:paraId="3D3C42B4" w14:textId="77777777" w:rsidR="00505E6A" w:rsidRPr="00320FDF" w:rsidRDefault="00505E6A" w:rsidP="000E01AB">
            <w:pPr>
              <w:jc w:val="center"/>
              <w:rPr>
                <w:lang w:val="uk-UA"/>
              </w:rPr>
            </w:pPr>
            <w:r>
              <w:rPr>
                <w:lang w:val="uk-UA"/>
              </w:rPr>
              <w:t>2</w:t>
            </w:r>
          </w:p>
        </w:tc>
        <w:tc>
          <w:tcPr>
            <w:tcW w:w="1384" w:type="dxa"/>
          </w:tcPr>
          <w:p w14:paraId="4BD7B88D" w14:textId="77777777" w:rsidR="00505E6A" w:rsidRPr="00320FDF" w:rsidRDefault="00505E6A" w:rsidP="000E01AB">
            <w:pPr>
              <w:jc w:val="center"/>
              <w:rPr>
                <w:lang w:val="uk-UA"/>
              </w:rPr>
            </w:pPr>
          </w:p>
        </w:tc>
        <w:tc>
          <w:tcPr>
            <w:tcW w:w="1245" w:type="dxa"/>
          </w:tcPr>
          <w:p w14:paraId="2DCFC5CD" w14:textId="77777777" w:rsidR="00505E6A" w:rsidRPr="00320FDF" w:rsidRDefault="00505E6A" w:rsidP="000E01AB">
            <w:pPr>
              <w:jc w:val="center"/>
              <w:rPr>
                <w:lang w:val="uk-UA"/>
              </w:rPr>
            </w:pPr>
            <w:r>
              <w:rPr>
                <w:lang w:val="uk-UA"/>
              </w:rPr>
              <w:t>2</w:t>
            </w:r>
          </w:p>
        </w:tc>
      </w:tr>
      <w:tr w:rsidR="00505E6A" w:rsidRPr="00320FDF" w14:paraId="17EDD39F" w14:textId="77777777" w:rsidTr="00382E27">
        <w:trPr>
          <w:trHeight w:val="533"/>
        </w:trPr>
        <w:tc>
          <w:tcPr>
            <w:tcW w:w="1129" w:type="dxa"/>
          </w:tcPr>
          <w:p w14:paraId="4714DDCA" w14:textId="6CBEC8BD" w:rsidR="00505E6A" w:rsidRDefault="00505E6A" w:rsidP="000E01AB">
            <w:pPr>
              <w:ind w:left="-108" w:right="-109"/>
              <w:jc w:val="center"/>
              <w:rPr>
                <w:lang w:val="uk-UA"/>
              </w:rPr>
            </w:pPr>
            <w:r>
              <w:rPr>
                <w:lang w:val="uk-UA"/>
              </w:rPr>
              <w:t>Тема 1</w:t>
            </w:r>
            <w:r w:rsidR="00382E27">
              <w:rPr>
                <w:lang w:val="uk-UA"/>
              </w:rPr>
              <w:t>3</w:t>
            </w:r>
            <w:r w:rsidRPr="00320FDF">
              <w:rPr>
                <w:lang w:val="uk-UA"/>
              </w:rPr>
              <w:t>.</w:t>
            </w:r>
          </w:p>
          <w:p w14:paraId="068D6707" w14:textId="77777777" w:rsidR="00505E6A" w:rsidRPr="00320FDF" w:rsidRDefault="00505E6A" w:rsidP="000E01AB">
            <w:pPr>
              <w:ind w:left="-108" w:right="-109"/>
              <w:jc w:val="center"/>
              <w:rPr>
                <w:lang w:val="uk-UA"/>
              </w:rPr>
            </w:pPr>
          </w:p>
        </w:tc>
        <w:tc>
          <w:tcPr>
            <w:tcW w:w="3947" w:type="dxa"/>
          </w:tcPr>
          <w:p w14:paraId="79B62672" w14:textId="77777777" w:rsidR="00505E6A" w:rsidRPr="00320FDF" w:rsidRDefault="00505E6A" w:rsidP="000E01AB">
            <w:pPr>
              <w:spacing w:line="276" w:lineRule="auto"/>
              <w:ind w:left="-108" w:right="-109"/>
              <w:jc w:val="both"/>
              <w:rPr>
                <w:lang w:val="uk-UA"/>
              </w:rPr>
            </w:pPr>
            <w:r w:rsidRPr="00320FDF">
              <w:rPr>
                <w:lang w:val="uk-UA"/>
              </w:rPr>
              <w:t>Адміністративний розсуд у діяльності публічної адміністрації</w:t>
            </w:r>
          </w:p>
        </w:tc>
        <w:tc>
          <w:tcPr>
            <w:tcW w:w="971" w:type="dxa"/>
            <w:shd w:val="clear" w:color="auto" w:fill="auto"/>
          </w:tcPr>
          <w:p w14:paraId="5BEDD860" w14:textId="77777777" w:rsidR="00505E6A" w:rsidRPr="00320FDF" w:rsidRDefault="00505E6A" w:rsidP="000E01AB">
            <w:pPr>
              <w:jc w:val="center"/>
              <w:rPr>
                <w:lang w:val="uk-UA"/>
              </w:rPr>
            </w:pPr>
            <w:r>
              <w:rPr>
                <w:lang w:val="uk-UA"/>
              </w:rPr>
              <w:t>4</w:t>
            </w:r>
          </w:p>
        </w:tc>
        <w:tc>
          <w:tcPr>
            <w:tcW w:w="832" w:type="dxa"/>
            <w:shd w:val="clear" w:color="auto" w:fill="auto"/>
          </w:tcPr>
          <w:p w14:paraId="4E92C98B" w14:textId="77777777" w:rsidR="00505E6A" w:rsidRPr="0029360D" w:rsidRDefault="00505E6A" w:rsidP="000E01AB">
            <w:pPr>
              <w:jc w:val="center"/>
              <w:rPr>
                <w:lang w:val="uk-UA"/>
              </w:rPr>
            </w:pPr>
            <w:r>
              <w:rPr>
                <w:lang w:val="uk-UA"/>
              </w:rPr>
              <w:t>2</w:t>
            </w:r>
          </w:p>
        </w:tc>
        <w:tc>
          <w:tcPr>
            <w:tcW w:w="1384" w:type="dxa"/>
          </w:tcPr>
          <w:p w14:paraId="704ABE32" w14:textId="77777777" w:rsidR="00505E6A" w:rsidRPr="00320FDF" w:rsidRDefault="00505E6A" w:rsidP="000E01AB">
            <w:pPr>
              <w:jc w:val="center"/>
              <w:rPr>
                <w:lang w:val="uk-UA"/>
              </w:rPr>
            </w:pPr>
          </w:p>
        </w:tc>
        <w:tc>
          <w:tcPr>
            <w:tcW w:w="1245" w:type="dxa"/>
          </w:tcPr>
          <w:p w14:paraId="7E6F8929" w14:textId="77777777" w:rsidR="00505E6A" w:rsidRPr="00320FDF" w:rsidRDefault="00505E6A" w:rsidP="000E01AB">
            <w:pPr>
              <w:jc w:val="center"/>
              <w:rPr>
                <w:lang w:val="uk-UA"/>
              </w:rPr>
            </w:pPr>
            <w:r>
              <w:rPr>
                <w:lang w:val="uk-UA"/>
              </w:rPr>
              <w:t>2</w:t>
            </w:r>
          </w:p>
        </w:tc>
      </w:tr>
      <w:tr w:rsidR="00505E6A" w:rsidRPr="00320FDF" w14:paraId="67554941" w14:textId="77777777" w:rsidTr="00382E27">
        <w:trPr>
          <w:trHeight w:val="475"/>
        </w:trPr>
        <w:tc>
          <w:tcPr>
            <w:tcW w:w="5076" w:type="dxa"/>
            <w:gridSpan w:val="2"/>
          </w:tcPr>
          <w:p w14:paraId="19DC39A1" w14:textId="77777777" w:rsidR="00505E6A" w:rsidRPr="00AC53F3" w:rsidRDefault="00505E6A" w:rsidP="000E01AB">
            <w:pPr>
              <w:ind w:left="-108" w:right="-109"/>
              <w:jc w:val="center"/>
              <w:rPr>
                <w:b/>
                <w:bCs/>
                <w:lang w:val="uk-UA"/>
              </w:rPr>
            </w:pPr>
            <w:r w:rsidRPr="00AC53F3">
              <w:rPr>
                <w:b/>
                <w:bCs/>
                <w:lang w:val="uk-UA"/>
              </w:rPr>
              <w:t>Всього за перший семестр</w:t>
            </w:r>
          </w:p>
        </w:tc>
        <w:tc>
          <w:tcPr>
            <w:tcW w:w="971" w:type="dxa"/>
            <w:shd w:val="clear" w:color="auto" w:fill="auto"/>
          </w:tcPr>
          <w:p w14:paraId="309B982D" w14:textId="77777777" w:rsidR="00505E6A" w:rsidRPr="00DC7BDD" w:rsidRDefault="00505E6A" w:rsidP="000E01AB">
            <w:pPr>
              <w:jc w:val="center"/>
              <w:rPr>
                <w:b/>
                <w:bCs/>
                <w:lang w:val="uk-UA"/>
              </w:rPr>
            </w:pPr>
            <w:r>
              <w:rPr>
                <w:b/>
                <w:bCs/>
                <w:lang w:val="uk-UA"/>
              </w:rPr>
              <w:t>60</w:t>
            </w:r>
          </w:p>
        </w:tc>
        <w:tc>
          <w:tcPr>
            <w:tcW w:w="832" w:type="dxa"/>
            <w:shd w:val="clear" w:color="auto" w:fill="auto"/>
          </w:tcPr>
          <w:p w14:paraId="5C29C326" w14:textId="77777777" w:rsidR="00505E6A" w:rsidRPr="00DC7BDD" w:rsidRDefault="00505E6A" w:rsidP="000E01AB">
            <w:pPr>
              <w:jc w:val="center"/>
              <w:rPr>
                <w:b/>
                <w:bCs/>
                <w:lang w:val="uk-UA"/>
              </w:rPr>
            </w:pPr>
            <w:r>
              <w:rPr>
                <w:b/>
                <w:bCs/>
                <w:lang w:val="uk-UA"/>
              </w:rPr>
              <w:t>16</w:t>
            </w:r>
          </w:p>
        </w:tc>
        <w:tc>
          <w:tcPr>
            <w:tcW w:w="1384" w:type="dxa"/>
          </w:tcPr>
          <w:p w14:paraId="4930699D" w14:textId="77777777" w:rsidR="00505E6A" w:rsidRPr="00F92961" w:rsidRDefault="00505E6A" w:rsidP="000E01AB">
            <w:pPr>
              <w:jc w:val="center"/>
              <w:rPr>
                <w:b/>
                <w:bCs/>
                <w:lang w:val="uk-UA"/>
              </w:rPr>
            </w:pPr>
          </w:p>
        </w:tc>
        <w:tc>
          <w:tcPr>
            <w:tcW w:w="1245" w:type="dxa"/>
          </w:tcPr>
          <w:p w14:paraId="61507996" w14:textId="77B8917F" w:rsidR="00505E6A" w:rsidRPr="0029360D" w:rsidRDefault="005811AC" w:rsidP="000E01AB">
            <w:pPr>
              <w:jc w:val="center"/>
              <w:rPr>
                <w:b/>
                <w:bCs/>
                <w:lang w:val="uk-UA"/>
              </w:rPr>
            </w:pPr>
            <w:r>
              <w:rPr>
                <w:b/>
                <w:bCs/>
                <w:lang w:val="uk-UA"/>
              </w:rPr>
              <w:t>44</w:t>
            </w:r>
          </w:p>
        </w:tc>
      </w:tr>
      <w:tr w:rsidR="00505E6A" w:rsidRPr="00320FDF" w14:paraId="601377B8" w14:textId="77777777" w:rsidTr="00382E27">
        <w:tc>
          <w:tcPr>
            <w:tcW w:w="9508" w:type="dxa"/>
            <w:gridSpan w:val="6"/>
          </w:tcPr>
          <w:p w14:paraId="4DE833AE" w14:textId="77777777" w:rsidR="00505E6A" w:rsidRPr="0029360D" w:rsidRDefault="00505E6A" w:rsidP="000E01AB">
            <w:pPr>
              <w:jc w:val="center"/>
              <w:rPr>
                <w:b/>
                <w:bCs/>
                <w:lang w:val="uk-UA"/>
              </w:rPr>
            </w:pPr>
            <w:r w:rsidRPr="0029360D">
              <w:rPr>
                <w:b/>
                <w:bCs/>
                <w:lang w:val="uk-UA"/>
              </w:rPr>
              <w:t>Змістовий модуль 3</w:t>
            </w:r>
          </w:p>
        </w:tc>
      </w:tr>
      <w:tr w:rsidR="00505E6A" w:rsidRPr="00320FDF" w14:paraId="35D8CEB5" w14:textId="77777777" w:rsidTr="00382E27">
        <w:tc>
          <w:tcPr>
            <w:tcW w:w="1129" w:type="dxa"/>
          </w:tcPr>
          <w:p w14:paraId="65E4C20E" w14:textId="1AEC9C19" w:rsidR="00505E6A" w:rsidRPr="00320FDF" w:rsidRDefault="00505E6A" w:rsidP="000E01AB">
            <w:pPr>
              <w:ind w:left="-108" w:right="-109"/>
              <w:jc w:val="center"/>
              <w:rPr>
                <w:lang w:val="uk-UA"/>
              </w:rPr>
            </w:pPr>
            <w:r w:rsidRPr="00320FDF">
              <w:rPr>
                <w:lang w:val="uk-UA"/>
              </w:rPr>
              <w:t>Тема 1</w:t>
            </w:r>
            <w:r w:rsidR="00382E27">
              <w:rPr>
                <w:lang w:val="uk-UA"/>
              </w:rPr>
              <w:t>4</w:t>
            </w:r>
            <w:r w:rsidRPr="00320FDF">
              <w:rPr>
                <w:lang w:val="uk-UA"/>
              </w:rPr>
              <w:t>.</w:t>
            </w:r>
          </w:p>
        </w:tc>
        <w:tc>
          <w:tcPr>
            <w:tcW w:w="3947" w:type="dxa"/>
          </w:tcPr>
          <w:p w14:paraId="13F588BA" w14:textId="77777777" w:rsidR="00505E6A" w:rsidRPr="00320FDF" w:rsidRDefault="00505E6A" w:rsidP="000E01AB">
            <w:pPr>
              <w:spacing w:line="276" w:lineRule="auto"/>
              <w:ind w:left="-108" w:right="-109"/>
              <w:jc w:val="both"/>
              <w:rPr>
                <w:lang w:val="uk-UA"/>
              </w:rPr>
            </w:pPr>
            <w:r>
              <w:rPr>
                <w:lang w:val="uk-UA"/>
              </w:rPr>
              <w:t>Нормативний акт як і</w:t>
            </w:r>
            <w:r w:rsidRPr="00320FDF">
              <w:rPr>
                <w:lang w:val="uk-UA"/>
              </w:rPr>
              <w:t>нструмент діяльності публічної адміністрації</w:t>
            </w:r>
          </w:p>
        </w:tc>
        <w:tc>
          <w:tcPr>
            <w:tcW w:w="971" w:type="dxa"/>
            <w:shd w:val="clear" w:color="auto" w:fill="auto"/>
          </w:tcPr>
          <w:p w14:paraId="4D8B01CA" w14:textId="77777777" w:rsidR="00505E6A" w:rsidRPr="00320FDF" w:rsidRDefault="00505E6A" w:rsidP="000E01AB">
            <w:pPr>
              <w:jc w:val="center"/>
              <w:rPr>
                <w:lang w:val="uk-UA"/>
              </w:rPr>
            </w:pPr>
            <w:r>
              <w:rPr>
                <w:lang w:val="uk-UA"/>
              </w:rPr>
              <w:t>4</w:t>
            </w:r>
          </w:p>
        </w:tc>
        <w:tc>
          <w:tcPr>
            <w:tcW w:w="832" w:type="dxa"/>
            <w:shd w:val="clear" w:color="auto" w:fill="auto"/>
          </w:tcPr>
          <w:p w14:paraId="68D08164" w14:textId="77777777" w:rsidR="00505E6A" w:rsidRPr="00320FDF" w:rsidRDefault="00505E6A" w:rsidP="000E01AB">
            <w:pPr>
              <w:jc w:val="center"/>
              <w:rPr>
                <w:lang w:val="uk-UA"/>
              </w:rPr>
            </w:pPr>
          </w:p>
        </w:tc>
        <w:tc>
          <w:tcPr>
            <w:tcW w:w="1384" w:type="dxa"/>
          </w:tcPr>
          <w:p w14:paraId="2200BF75" w14:textId="77777777" w:rsidR="00505E6A" w:rsidRPr="00320FDF" w:rsidRDefault="00505E6A" w:rsidP="000E01AB">
            <w:pPr>
              <w:jc w:val="center"/>
              <w:rPr>
                <w:lang w:val="uk-UA"/>
              </w:rPr>
            </w:pPr>
            <w:r>
              <w:rPr>
                <w:lang w:val="uk-UA"/>
              </w:rPr>
              <w:t>2</w:t>
            </w:r>
          </w:p>
        </w:tc>
        <w:tc>
          <w:tcPr>
            <w:tcW w:w="1245" w:type="dxa"/>
          </w:tcPr>
          <w:p w14:paraId="11BDB516" w14:textId="77777777" w:rsidR="00505E6A" w:rsidRPr="00320FDF" w:rsidRDefault="00505E6A" w:rsidP="000E01AB">
            <w:pPr>
              <w:jc w:val="center"/>
              <w:rPr>
                <w:lang w:val="uk-UA"/>
              </w:rPr>
            </w:pPr>
            <w:r>
              <w:rPr>
                <w:lang w:val="uk-UA"/>
              </w:rPr>
              <w:t>2</w:t>
            </w:r>
          </w:p>
        </w:tc>
      </w:tr>
      <w:tr w:rsidR="00505E6A" w:rsidRPr="00320FDF" w14:paraId="469E60EF" w14:textId="77777777" w:rsidTr="00382E27">
        <w:tc>
          <w:tcPr>
            <w:tcW w:w="1129" w:type="dxa"/>
          </w:tcPr>
          <w:p w14:paraId="597EB4B1" w14:textId="435C7403" w:rsidR="00505E6A" w:rsidRPr="00320FDF" w:rsidRDefault="00505E6A" w:rsidP="000E01AB">
            <w:pPr>
              <w:ind w:left="-108" w:right="-109"/>
              <w:jc w:val="center"/>
              <w:rPr>
                <w:lang w:val="uk-UA"/>
              </w:rPr>
            </w:pPr>
            <w:r>
              <w:rPr>
                <w:lang w:val="uk-UA"/>
              </w:rPr>
              <w:t>Тема 1</w:t>
            </w:r>
            <w:r w:rsidR="00382E27">
              <w:rPr>
                <w:lang w:val="uk-UA"/>
              </w:rPr>
              <w:t>5</w:t>
            </w:r>
            <w:r w:rsidRPr="00320FDF">
              <w:rPr>
                <w:lang w:val="uk-UA"/>
              </w:rPr>
              <w:t>.</w:t>
            </w:r>
          </w:p>
        </w:tc>
        <w:tc>
          <w:tcPr>
            <w:tcW w:w="3947" w:type="dxa"/>
          </w:tcPr>
          <w:p w14:paraId="6CE6DA51" w14:textId="77777777" w:rsidR="00505E6A" w:rsidRPr="00320FDF" w:rsidRDefault="00505E6A" w:rsidP="000E01AB">
            <w:pPr>
              <w:spacing w:line="276" w:lineRule="auto"/>
              <w:ind w:left="-108" w:right="-109"/>
              <w:jc w:val="both"/>
              <w:rPr>
                <w:lang w:val="uk-UA"/>
              </w:rPr>
            </w:pPr>
            <w:r w:rsidRPr="00320FDF">
              <w:rPr>
                <w:lang w:val="uk-UA"/>
              </w:rPr>
              <w:t>Адміністративний акт</w:t>
            </w:r>
          </w:p>
        </w:tc>
        <w:tc>
          <w:tcPr>
            <w:tcW w:w="971" w:type="dxa"/>
            <w:shd w:val="clear" w:color="auto" w:fill="auto"/>
          </w:tcPr>
          <w:p w14:paraId="6F524478" w14:textId="77777777" w:rsidR="00505E6A" w:rsidRPr="00320FDF" w:rsidRDefault="00505E6A" w:rsidP="000E01AB">
            <w:pPr>
              <w:jc w:val="center"/>
              <w:rPr>
                <w:lang w:val="uk-UA"/>
              </w:rPr>
            </w:pPr>
            <w:r>
              <w:rPr>
                <w:lang w:val="uk-UA"/>
              </w:rPr>
              <w:t>4</w:t>
            </w:r>
          </w:p>
        </w:tc>
        <w:tc>
          <w:tcPr>
            <w:tcW w:w="832" w:type="dxa"/>
            <w:shd w:val="clear" w:color="auto" w:fill="auto"/>
          </w:tcPr>
          <w:p w14:paraId="421990ED" w14:textId="77777777" w:rsidR="00505E6A" w:rsidRPr="00320FDF" w:rsidRDefault="00505E6A" w:rsidP="000E01AB">
            <w:pPr>
              <w:jc w:val="center"/>
              <w:rPr>
                <w:lang w:val="uk-UA"/>
              </w:rPr>
            </w:pPr>
          </w:p>
        </w:tc>
        <w:tc>
          <w:tcPr>
            <w:tcW w:w="1384" w:type="dxa"/>
          </w:tcPr>
          <w:p w14:paraId="69D9AC23" w14:textId="77777777" w:rsidR="00505E6A" w:rsidRPr="00320FDF" w:rsidRDefault="00505E6A" w:rsidP="000E01AB">
            <w:pPr>
              <w:jc w:val="center"/>
              <w:rPr>
                <w:lang w:val="uk-UA"/>
              </w:rPr>
            </w:pPr>
            <w:r>
              <w:rPr>
                <w:lang w:val="uk-UA"/>
              </w:rPr>
              <w:t>2</w:t>
            </w:r>
          </w:p>
        </w:tc>
        <w:tc>
          <w:tcPr>
            <w:tcW w:w="1245" w:type="dxa"/>
          </w:tcPr>
          <w:p w14:paraId="5EADA4F6" w14:textId="77777777" w:rsidR="00505E6A" w:rsidRPr="00320FDF" w:rsidRDefault="00505E6A" w:rsidP="000E01AB">
            <w:pPr>
              <w:jc w:val="center"/>
              <w:rPr>
                <w:lang w:val="uk-UA"/>
              </w:rPr>
            </w:pPr>
            <w:r>
              <w:rPr>
                <w:lang w:val="uk-UA"/>
              </w:rPr>
              <w:t>2</w:t>
            </w:r>
          </w:p>
        </w:tc>
      </w:tr>
      <w:tr w:rsidR="00505E6A" w:rsidRPr="00320FDF" w14:paraId="1D639775" w14:textId="77777777" w:rsidTr="00382E27">
        <w:tc>
          <w:tcPr>
            <w:tcW w:w="1129" w:type="dxa"/>
          </w:tcPr>
          <w:p w14:paraId="44F99C6C" w14:textId="38FA21F1" w:rsidR="00505E6A" w:rsidRPr="00320FDF" w:rsidRDefault="00505E6A" w:rsidP="000E01AB">
            <w:pPr>
              <w:jc w:val="center"/>
              <w:rPr>
                <w:lang w:val="uk-UA"/>
              </w:rPr>
            </w:pPr>
            <w:r>
              <w:rPr>
                <w:lang w:val="uk-UA"/>
              </w:rPr>
              <w:t>Тема 1</w:t>
            </w:r>
            <w:r w:rsidR="00382E27">
              <w:rPr>
                <w:lang w:val="uk-UA"/>
              </w:rPr>
              <w:t>6</w:t>
            </w:r>
            <w:r w:rsidRPr="00320FDF">
              <w:rPr>
                <w:lang w:val="uk-UA"/>
              </w:rPr>
              <w:t>.</w:t>
            </w:r>
          </w:p>
        </w:tc>
        <w:tc>
          <w:tcPr>
            <w:tcW w:w="3947" w:type="dxa"/>
          </w:tcPr>
          <w:p w14:paraId="36F2AEC8" w14:textId="77777777" w:rsidR="00505E6A" w:rsidRPr="00320FDF" w:rsidRDefault="00505E6A" w:rsidP="000E01AB">
            <w:pPr>
              <w:spacing w:line="276" w:lineRule="auto"/>
              <w:jc w:val="both"/>
              <w:rPr>
                <w:lang w:val="uk-UA"/>
              </w:rPr>
            </w:pPr>
            <w:r w:rsidRPr="00320FDF">
              <w:rPr>
                <w:lang w:val="uk-UA"/>
              </w:rPr>
              <w:t>Адміністративні договори</w:t>
            </w:r>
            <w:r>
              <w:rPr>
                <w:lang w:val="uk-UA"/>
              </w:rPr>
              <w:t>, плани</w:t>
            </w:r>
          </w:p>
        </w:tc>
        <w:tc>
          <w:tcPr>
            <w:tcW w:w="971" w:type="dxa"/>
            <w:shd w:val="clear" w:color="auto" w:fill="auto"/>
          </w:tcPr>
          <w:p w14:paraId="1727F671" w14:textId="77777777" w:rsidR="00505E6A" w:rsidRPr="00320FDF" w:rsidRDefault="00505E6A" w:rsidP="000E01AB">
            <w:pPr>
              <w:jc w:val="center"/>
              <w:rPr>
                <w:lang w:val="uk-UA"/>
              </w:rPr>
            </w:pPr>
            <w:r>
              <w:rPr>
                <w:lang w:val="uk-UA"/>
              </w:rPr>
              <w:t>4</w:t>
            </w:r>
          </w:p>
        </w:tc>
        <w:tc>
          <w:tcPr>
            <w:tcW w:w="832" w:type="dxa"/>
            <w:shd w:val="clear" w:color="auto" w:fill="auto"/>
          </w:tcPr>
          <w:p w14:paraId="732600F9" w14:textId="77777777" w:rsidR="00505E6A" w:rsidRPr="00320FDF" w:rsidRDefault="00505E6A" w:rsidP="000E01AB">
            <w:pPr>
              <w:jc w:val="center"/>
              <w:rPr>
                <w:lang w:val="uk-UA"/>
              </w:rPr>
            </w:pPr>
          </w:p>
        </w:tc>
        <w:tc>
          <w:tcPr>
            <w:tcW w:w="1384" w:type="dxa"/>
          </w:tcPr>
          <w:p w14:paraId="14004BF1" w14:textId="77777777" w:rsidR="00505E6A" w:rsidRPr="00320FDF" w:rsidRDefault="00505E6A" w:rsidP="000E01AB">
            <w:pPr>
              <w:jc w:val="center"/>
              <w:rPr>
                <w:lang w:val="uk-UA"/>
              </w:rPr>
            </w:pPr>
            <w:r>
              <w:rPr>
                <w:lang w:val="uk-UA"/>
              </w:rPr>
              <w:t>2</w:t>
            </w:r>
          </w:p>
        </w:tc>
        <w:tc>
          <w:tcPr>
            <w:tcW w:w="1245" w:type="dxa"/>
          </w:tcPr>
          <w:p w14:paraId="6A6E1D36" w14:textId="77777777" w:rsidR="00505E6A" w:rsidRPr="00320FDF" w:rsidRDefault="00505E6A" w:rsidP="000E01AB">
            <w:pPr>
              <w:jc w:val="center"/>
              <w:rPr>
                <w:lang w:val="uk-UA"/>
              </w:rPr>
            </w:pPr>
            <w:r>
              <w:rPr>
                <w:lang w:val="uk-UA"/>
              </w:rPr>
              <w:t>2</w:t>
            </w:r>
          </w:p>
        </w:tc>
      </w:tr>
      <w:tr w:rsidR="00505E6A" w:rsidRPr="00320FDF" w14:paraId="6615BD3E" w14:textId="77777777" w:rsidTr="00382E27">
        <w:tc>
          <w:tcPr>
            <w:tcW w:w="1129" w:type="dxa"/>
          </w:tcPr>
          <w:p w14:paraId="10B61A21" w14:textId="58268B7F" w:rsidR="00505E6A" w:rsidRPr="00320FDF" w:rsidRDefault="00505E6A" w:rsidP="000E01AB">
            <w:pPr>
              <w:jc w:val="center"/>
              <w:rPr>
                <w:lang w:val="uk-UA"/>
              </w:rPr>
            </w:pPr>
            <w:r w:rsidRPr="00320FDF">
              <w:rPr>
                <w:lang w:val="uk-UA"/>
              </w:rPr>
              <w:t>Тема 1</w:t>
            </w:r>
            <w:r w:rsidR="00382E27">
              <w:rPr>
                <w:lang w:val="uk-UA"/>
              </w:rPr>
              <w:t>7</w:t>
            </w:r>
            <w:r w:rsidRPr="00320FDF">
              <w:rPr>
                <w:lang w:val="uk-UA"/>
              </w:rPr>
              <w:t>.</w:t>
            </w:r>
          </w:p>
        </w:tc>
        <w:tc>
          <w:tcPr>
            <w:tcW w:w="3947" w:type="dxa"/>
          </w:tcPr>
          <w:p w14:paraId="3515276D" w14:textId="77777777" w:rsidR="00505E6A" w:rsidRPr="00320FDF" w:rsidRDefault="00505E6A" w:rsidP="000E01AB">
            <w:pPr>
              <w:spacing w:line="276" w:lineRule="auto"/>
              <w:jc w:val="both"/>
              <w:rPr>
                <w:lang w:val="uk-UA"/>
              </w:rPr>
            </w:pPr>
            <w:r w:rsidRPr="00320FDF">
              <w:rPr>
                <w:lang w:val="uk-UA"/>
              </w:rPr>
              <w:t>Електронне урядування</w:t>
            </w:r>
          </w:p>
        </w:tc>
        <w:tc>
          <w:tcPr>
            <w:tcW w:w="971" w:type="dxa"/>
            <w:shd w:val="clear" w:color="auto" w:fill="auto"/>
          </w:tcPr>
          <w:p w14:paraId="0796465C" w14:textId="77777777" w:rsidR="00505E6A" w:rsidRPr="00320FDF" w:rsidRDefault="00505E6A" w:rsidP="000E01AB">
            <w:pPr>
              <w:jc w:val="center"/>
              <w:rPr>
                <w:lang w:val="uk-UA"/>
              </w:rPr>
            </w:pPr>
            <w:r>
              <w:rPr>
                <w:lang w:val="uk-UA"/>
              </w:rPr>
              <w:t>4</w:t>
            </w:r>
          </w:p>
        </w:tc>
        <w:tc>
          <w:tcPr>
            <w:tcW w:w="832" w:type="dxa"/>
            <w:shd w:val="clear" w:color="auto" w:fill="auto"/>
          </w:tcPr>
          <w:p w14:paraId="2B15EF05" w14:textId="77777777" w:rsidR="00505E6A" w:rsidRPr="00320FDF" w:rsidRDefault="00505E6A" w:rsidP="000E01AB">
            <w:pPr>
              <w:jc w:val="center"/>
              <w:rPr>
                <w:lang w:val="uk-UA"/>
              </w:rPr>
            </w:pPr>
          </w:p>
        </w:tc>
        <w:tc>
          <w:tcPr>
            <w:tcW w:w="1384" w:type="dxa"/>
          </w:tcPr>
          <w:p w14:paraId="037F641E" w14:textId="77777777" w:rsidR="00505E6A" w:rsidRPr="0029360D" w:rsidRDefault="00505E6A" w:rsidP="000E01AB">
            <w:pPr>
              <w:jc w:val="center"/>
              <w:rPr>
                <w:lang w:val="uk-UA"/>
              </w:rPr>
            </w:pPr>
            <w:r>
              <w:rPr>
                <w:lang w:val="uk-UA"/>
              </w:rPr>
              <w:t>2</w:t>
            </w:r>
          </w:p>
        </w:tc>
        <w:tc>
          <w:tcPr>
            <w:tcW w:w="1245" w:type="dxa"/>
          </w:tcPr>
          <w:p w14:paraId="49308972" w14:textId="77777777" w:rsidR="00505E6A" w:rsidRPr="00320FDF" w:rsidRDefault="00505E6A" w:rsidP="000E01AB">
            <w:pPr>
              <w:jc w:val="center"/>
              <w:rPr>
                <w:lang w:val="uk-UA"/>
              </w:rPr>
            </w:pPr>
            <w:r>
              <w:rPr>
                <w:lang w:val="uk-UA"/>
              </w:rPr>
              <w:t>2</w:t>
            </w:r>
          </w:p>
        </w:tc>
      </w:tr>
      <w:tr w:rsidR="00505E6A" w:rsidRPr="00320FDF" w14:paraId="1D64A5FA" w14:textId="77777777" w:rsidTr="00382E27">
        <w:tc>
          <w:tcPr>
            <w:tcW w:w="1129" w:type="dxa"/>
          </w:tcPr>
          <w:p w14:paraId="6B09E3C4" w14:textId="2112C0F3" w:rsidR="00505E6A" w:rsidRPr="00320FDF" w:rsidRDefault="00505E6A" w:rsidP="000E01AB">
            <w:pPr>
              <w:jc w:val="center"/>
              <w:rPr>
                <w:lang w:val="uk-UA"/>
              </w:rPr>
            </w:pPr>
            <w:r w:rsidRPr="00320FDF">
              <w:rPr>
                <w:lang w:val="uk-UA"/>
              </w:rPr>
              <w:t>Тема 1</w:t>
            </w:r>
            <w:r w:rsidR="00382E27">
              <w:rPr>
                <w:lang w:val="uk-UA"/>
              </w:rPr>
              <w:t>8</w:t>
            </w:r>
            <w:r w:rsidRPr="00320FDF">
              <w:rPr>
                <w:lang w:val="uk-UA"/>
              </w:rPr>
              <w:t>.</w:t>
            </w:r>
          </w:p>
        </w:tc>
        <w:tc>
          <w:tcPr>
            <w:tcW w:w="3947" w:type="dxa"/>
          </w:tcPr>
          <w:p w14:paraId="7573B3C9" w14:textId="77777777" w:rsidR="00505E6A" w:rsidRPr="00320FDF" w:rsidRDefault="00505E6A" w:rsidP="000E01AB">
            <w:pPr>
              <w:spacing w:line="276" w:lineRule="auto"/>
              <w:jc w:val="both"/>
              <w:rPr>
                <w:lang w:val="uk-UA"/>
              </w:rPr>
            </w:pPr>
            <w:r w:rsidRPr="00320FDF">
              <w:rPr>
                <w:lang w:val="uk-UA"/>
              </w:rPr>
              <w:t>Адміністративні послуги</w:t>
            </w:r>
          </w:p>
        </w:tc>
        <w:tc>
          <w:tcPr>
            <w:tcW w:w="971" w:type="dxa"/>
            <w:shd w:val="clear" w:color="auto" w:fill="auto"/>
          </w:tcPr>
          <w:p w14:paraId="72C52146" w14:textId="77777777" w:rsidR="00505E6A" w:rsidRPr="00320FDF" w:rsidRDefault="00505E6A" w:rsidP="000E01AB">
            <w:pPr>
              <w:jc w:val="center"/>
              <w:rPr>
                <w:lang w:val="uk-UA"/>
              </w:rPr>
            </w:pPr>
            <w:r>
              <w:rPr>
                <w:lang w:val="uk-UA"/>
              </w:rPr>
              <w:t>4</w:t>
            </w:r>
          </w:p>
        </w:tc>
        <w:tc>
          <w:tcPr>
            <w:tcW w:w="832" w:type="dxa"/>
            <w:shd w:val="clear" w:color="auto" w:fill="auto"/>
          </w:tcPr>
          <w:p w14:paraId="0F9A72FE" w14:textId="77777777" w:rsidR="00505E6A" w:rsidRPr="00320FDF" w:rsidRDefault="00505E6A" w:rsidP="000E01AB">
            <w:pPr>
              <w:jc w:val="center"/>
              <w:rPr>
                <w:lang w:val="uk-UA"/>
              </w:rPr>
            </w:pPr>
          </w:p>
        </w:tc>
        <w:tc>
          <w:tcPr>
            <w:tcW w:w="1384" w:type="dxa"/>
          </w:tcPr>
          <w:p w14:paraId="333A37CA" w14:textId="77777777" w:rsidR="00505E6A" w:rsidRPr="00320FDF" w:rsidRDefault="00505E6A" w:rsidP="000E01AB">
            <w:pPr>
              <w:jc w:val="center"/>
              <w:rPr>
                <w:lang w:val="uk-UA"/>
              </w:rPr>
            </w:pPr>
            <w:r>
              <w:rPr>
                <w:lang w:val="uk-UA"/>
              </w:rPr>
              <w:t>2</w:t>
            </w:r>
          </w:p>
        </w:tc>
        <w:tc>
          <w:tcPr>
            <w:tcW w:w="1245" w:type="dxa"/>
          </w:tcPr>
          <w:p w14:paraId="5B7B1F17" w14:textId="77777777" w:rsidR="00505E6A" w:rsidRPr="00320FDF" w:rsidRDefault="00505E6A" w:rsidP="000E01AB">
            <w:pPr>
              <w:jc w:val="center"/>
              <w:rPr>
                <w:lang w:val="uk-UA"/>
              </w:rPr>
            </w:pPr>
            <w:r>
              <w:rPr>
                <w:lang w:val="uk-UA"/>
              </w:rPr>
              <w:t>2</w:t>
            </w:r>
          </w:p>
        </w:tc>
      </w:tr>
      <w:tr w:rsidR="00505E6A" w:rsidRPr="00320FDF" w14:paraId="08FDB336" w14:textId="77777777" w:rsidTr="00382E27">
        <w:tc>
          <w:tcPr>
            <w:tcW w:w="1129" w:type="dxa"/>
          </w:tcPr>
          <w:p w14:paraId="39401B86" w14:textId="55313CF8" w:rsidR="00505E6A" w:rsidRPr="00320FDF" w:rsidRDefault="00505E6A" w:rsidP="000E01AB">
            <w:pPr>
              <w:jc w:val="center"/>
              <w:rPr>
                <w:lang w:val="uk-UA"/>
              </w:rPr>
            </w:pPr>
            <w:r>
              <w:rPr>
                <w:lang w:val="uk-UA"/>
              </w:rPr>
              <w:t xml:space="preserve">Тема </w:t>
            </w:r>
            <w:r w:rsidR="00382E27">
              <w:rPr>
                <w:lang w:val="uk-UA"/>
              </w:rPr>
              <w:t>19</w:t>
            </w:r>
            <w:r w:rsidRPr="00320FDF">
              <w:rPr>
                <w:lang w:val="uk-UA"/>
              </w:rPr>
              <w:t>.</w:t>
            </w:r>
          </w:p>
        </w:tc>
        <w:tc>
          <w:tcPr>
            <w:tcW w:w="3947" w:type="dxa"/>
          </w:tcPr>
          <w:p w14:paraId="6B6CA3E4" w14:textId="77777777" w:rsidR="00505E6A" w:rsidRPr="00320FDF" w:rsidRDefault="00505E6A" w:rsidP="000E01AB">
            <w:pPr>
              <w:spacing w:line="276" w:lineRule="auto"/>
              <w:jc w:val="both"/>
              <w:rPr>
                <w:lang w:val="uk-UA"/>
              </w:rPr>
            </w:pPr>
            <w:r w:rsidRPr="00320FDF">
              <w:rPr>
                <w:lang w:val="uk-UA"/>
              </w:rPr>
              <w:t>Адміністративна процедура</w:t>
            </w:r>
          </w:p>
        </w:tc>
        <w:tc>
          <w:tcPr>
            <w:tcW w:w="971" w:type="dxa"/>
            <w:shd w:val="clear" w:color="auto" w:fill="auto"/>
          </w:tcPr>
          <w:p w14:paraId="41D85538" w14:textId="77777777" w:rsidR="00505E6A" w:rsidRPr="00320FDF" w:rsidRDefault="00505E6A" w:rsidP="000E01AB">
            <w:pPr>
              <w:jc w:val="center"/>
              <w:rPr>
                <w:lang w:val="uk-UA"/>
              </w:rPr>
            </w:pPr>
            <w:r>
              <w:rPr>
                <w:lang w:val="uk-UA"/>
              </w:rPr>
              <w:t>4</w:t>
            </w:r>
          </w:p>
        </w:tc>
        <w:tc>
          <w:tcPr>
            <w:tcW w:w="832" w:type="dxa"/>
            <w:shd w:val="clear" w:color="auto" w:fill="auto"/>
          </w:tcPr>
          <w:p w14:paraId="234A14B2" w14:textId="77777777" w:rsidR="00505E6A" w:rsidRPr="00320FDF" w:rsidRDefault="00505E6A" w:rsidP="000E01AB">
            <w:pPr>
              <w:jc w:val="center"/>
              <w:rPr>
                <w:lang w:val="uk-UA"/>
              </w:rPr>
            </w:pPr>
          </w:p>
        </w:tc>
        <w:tc>
          <w:tcPr>
            <w:tcW w:w="1384" w:type="dxa"/>
          </w:tcPr>
          <w:p w14:paraId="6C08B1D9" w14:textId="77777777" w:rsidR="00505E6A" w:rsidRPr="00320FDF" w:rsidRDefault="00505E6A" w:rsidP="000E01AB">
            <w:pPr>
              <w:jc w:val="center"/>
              <w:rPr>
                <w:lang w:val="uk-UA"/>
              </w:rPr>
            </w:pPr>
            <w:r>
              <w:rPr>
                <w:lang w:val="uk-UA"/>
              </w:rPr>
              <w:t>2</w:t>
            </w:r>
          </w:p>
        </w:tc>
        <w:tc>
          <w:tcPr>
            <w:tcW w:w="1245" w:type="dxa"/>
          </w:tcPr>
          <w:p w14:paraId="249BD316" w14:textId="77777777" w:rsidR="00505E6A" w:rsidRPr="00320FDF" w:rsidRDefault="00505E6A" w:rsidP="000E01AB">
            <w:pPr>
              <w:jc w:val="center"/>
              <w:rPr>
                <w:lang w:val="uk-UA"/>
              </w:rPr>
            </w:pPr>
            <w:r>
              <w:rPr>
                <w:lang w:val="uk-UA"/>
              </w:rPr>
              <w:t>2</w:t>
            </w:r>
          </w:p>
        </w:tc>
      </w:tr>
      <w:tr w:rsidR="00505E6A" w:rsidRPr="00320FDF" w14:paraId="301F5295" w14:textId="77777777" w:rsidTr="00382E27">
        <w:tc>
          <w:tcPr>
            <w:tcW w:w="1129" w:type="dxa"/>
          </w:tcPr>
          <w:p w14:paraId="07D0C549" w14:textId="22685CC1" w:rsidR="00505E6A" w:rsidRPr="00320FDF" w:rsidRDefault="00505E6A" w:rsidP="000E01AB">
            <w:pPr>
              <w:jc w:val="center"/>
              <w:rPr>
                <w:lang w:val="uk-UA"/>
              </w:rPr>
            </w:pPr>
            <w:r w:rsidRPr="00320FDF">
              <w:rPr>
                <w:lang w:val="uk-UA"/>
              </w:rPr>
              <w:t xml:space="preserve">Тема </w:t>
            </w:r>
            <w:r>
              <w:rPr>
                <w:lang w:val="uk-UA"/>
              </w:rPr>
              <w:t>2</w:t>
            </w:r>
            <w:r w:rsidR="00382E27">
              <w:rPr>
                <w:lang w:val="uk-UA"/>
              </w:rPr>
              <w:t>0</w:t>
            </w:r>
            <w:r w:rsidRPr="00320FDF">
              <w:rPr>
                <w:lang w:val="uk-UA"/>
              </w:rPr>
              <w:t>.</w:t>
            </w:r>
          </w:p>
        </w:tc>
        <w:tc>
          <w:tcPr>
            <w:tcW w:w="3947" w:type="dxa"/>
          </w:tcPr>
          <w:p w14:paraId="6F2D2A81" w14:textId="77777777" w:rsidR="00505E6A" w:rsidRPr="00320FDF" w:rsidRDefault="00505E6A" w:rsidP="000E01AB">
            <w:pPr>
              <w:spacing w:line="276" w:lineRule="auto"/>
              <w:jc w:val="both"/>
              <w:rPr>
                <w:lang w:val="uk-UA"/>
              </w:rPr>
            </w:pPr>
            <w:r w:rsidRPr="00320FDF">
              <w:rPr>
                <w:lang w:val="uk-UA"/>
              </w:rPr>
              <w:t>Позасудовий захист прав приватних осіб</w:t>
            </w:r>
          </w:p>
        </w:tc>
        <w:tc>
          <w:tcPr>
            <w:tcW w:w="971" w:type="dxa"/>
            <w:shd w:val="clear" w:color="auto" w:fill="auto"/>
          </w:tcPr>
          <w:p w14:paraId="32C47E6A" w14:textId="77777777" w:rsidR="00505E6A" w:rsidRPr="00320FDF" w:rsidRDefault="00505E6A" w:rsidP="000E01AB">
            <w:pPr>
              <w:jc w:val="center"/>
              <w:rPr>
                <w:lang w:val="uk-UA"/>
              </w:rPr>
            </w:pPr>
            <w:r>
              <w:rPr>
                <w:lang w:val="uk-UA"/>
              </w:rPr>
              <w:t>5</w:t>
            </w:r>
          </w:p>
        </w:tc>
        <w:tc>
          <w:tcPr>
            <w:tcW w:w="832" w:type="dxa"/>
            <w:shd w:val="clear" w:color="auto" w:fill="auto"/>
          </w:tcPr>
          <w:p w14:paraId="3732838C" w14:textId="77777777" w:rsidR="00505E6A" w:rsidRPr="00320FDF" w:rsidRDefault="00505E6A" w:rsidP="000E01AB">
            <w:pPr>
              <w:jc w:val="center"/>
              <w:rPr>
                <w:lang w:val="uk-UA"/>
              </w:rPr>
            </w:pPr>
            <w:r>
              <w:rPr>
                <w:lang w:val="uk-UA"/>
              </w:rPr>
              <w:t>1</w:t>
            </w:r>
          </w:p>
        </w:tc>
        <w:tc>
          <w:tcPr>
            <w:tcW w:w="1384" w:type="dxa"/>
          </w:tcPr>
          <w:p w14:paraId="27ED5FF0" w14:textId="77777777" w:rsidR="00505E6A" w:rsidRPr="00320FDF" w:rsidRDefault="00505E6A" w:rsidP="000E01AB">
            <w:pPr>
              <w:jc w:val="center"/>
              <w:rPr>
                <w:lang w:val="uk-UA"/>
              </w:rPr>
            </w:pPr>
            <w:r>
              <w:rPr>
                <w:lang w:val="uk-UA"/>
              </w:rPr>
              <w:t>2</w:t>
            </w:r>
          </w:p>
        </w:tc>
        <w:tc>
          <w:tcPr>
            <w:tcW w:w="1245" w:type="dxa"/>
          </w:tcPr>
          <w:p w14:paraId="58863801" w14:textId="77777777" w:rsidR="00505E6A" w:rsidRPr="00320FDF" w:rsidRDefault="00505E6A" w:rsidP="000E01AB">
            <w:pPr>
              <w:jc w:val="center"/>
              <w:rPr>
                <w:lang w:val="uk-UA"/>
              </w:rPr>
            </w:pPr>
            <w:r>
              <w:rPr>
                <w:lang w:val="uk-UA"/>
              </w:rPr>
              <w:t>2</w:t>
            </w:r>
          </w:p>
        </w:tc>
      </w:tr>
      <w:tr w:rsidR="00505E6A" w:rsidRPr="00320FDF" w14:paraId="46BA2BE7" w14:textId="77777777" w:rsidTr="00382E27">
        <w:tc>
          <w:tcPr>
            <w:tcW w:w="9508" w:type="dxa"/>
            <w:gridSpan w:val="6"/>
          </w:tcPr>
          <w:p w14:paraId="3CAFFE43" w14:textId="77777777" w:rsidR="00505E6A" w:rsidRDefault="00505E6A" w:rsidP="000E01AB">
            <w:pPr>
              <w:jc w:val="center"/>
              <w:rPr>
                <w:lang w:val="uk-UA"/>
              </w:rPr>
            </w:pPr>
            <w:r w:rsidRPr="00320FDF">
              <w:rPr>
                <w:b/>
                <w:bCs/>
                <w:lang w:val="uk-UA"/>
              </w:rPr>
              <w:t xml:space="preserve">Змістовий модуль </w:t>
            </w:r>
            <w:r>
              <w:rPr>
                <w:b/>
                <w:bCs/>
                <w:lang w:val="uk-UA"/>
              </w:rPr>
              <w:t>4</w:t>
            </w:r>
          </w:p>
        </w:tc>
      </w:tr>
      <w:tr w:rsidR="00505E6A" w:rsidRPr="00320FDF" w14:paraId="4DA25E69" w14:textId="77777777" w:rsidTr="00382E27">
        <w:tc>
          <w:tcPr>
            <w:tcW w:w="1129" w:type="dxa"/>
          </w:tcPr>
          <w:p w14:paraId="6F331568" w14:textId="0A05F322" w:rsidR="00505E6A" w:rsidRPr="00320FDF" w:rsidRDefault="00505E6A" w:rsidP="000E01AB">
            <w:pPr>
              <w:ind w:left="-108" w:right="-109"/>
              <w:jc w:val="center"/>
              <w:rPr>
                <w:lang w:val="uk-UA"/>
              </w:rPr>
            </w:pPr>
            <w:r w:rsidRPr="00320FDF">
              <w:rPr>
                <w:lang w:val="uk-UA"/>
              </w:rPr>
              <w:lastRenderedPageBreak/>
              <w:t>Тема 2</w:t>
            </w:r>
            <w:r w:rsidR="00382E27">
              <w:rPr>
                <w:lang w:val="uk-UA"/>
              </w:rPr>
              <w:t>1</w:t>
            </w:r>
            <w:r w:rsidRPr="00320FDF">
              <w:rPr>
                <w:lang w:val="uk-UA"/>
              </w:rPr>
              <w:t>.</w:t>
            </w:r>
          </w:p>
        </w:tc>
        <w:tc>
          <w:tcPr>
            <w:tcW w:w="3947" w:type="dxa"/>
          </w:tcPr>
          <w:p w14:paraId="15C9247B" w14:textId="77777777" w:rsidR="00505E6A" w:rsidRPr="00320FDF" w:rsidRDefault="00505E6A" w:rsidP="000E01AB">
            <w:pPr>
              <w:spacing w:before="100" w:beforeAutospacing="1" w:after="100" w:afterAutospacing="1" w:line="276" w:lineRule="auto"/>
              <w:ind w:left="-108" w:right="-109"/>
              <w:contextualSpacing/>
              <w:jc w:val="both"/>
              <w:rPr>
                <w:lang w:val="uk-UA"/>
              </w:rPr>
            </w:pPr>
            <w:r w:rsidRPr="00320FDF">
              <w:rPr>
                <w:lang w:val="uk-UA"/>
              </w:rPr>
              <w:t>Позасудовий</w:t>
            </w:r>
            <w:r w:rsidRPr="0029360D">
              <w:rPr>
                <w:lang w:val="ru-RU"/>
              </w:rPr>
              <w:t xml:space="preserve"> </w:t>
            </w:r>
            <w:r w:rsidRPr="00320FDF">
              <w:rPr>
                <w:lang w:val="uk-UA"/>
              </w:rPr>
              <w:t>контроль діяльності публічної адміністрації</w:t>
            </w:r>
          </w:p>
        </w:tc>
        <w:tc>
          <w:tcPr>
            <w:tcW w:w="971" w:type="dxa"/>
            <w:shd w:val="clear" w:color="auto" w:fill="auto"/>
          </w:tcPr>
          <w:p w14:paraId="60893329" w14:textId="77777777" w:rsidR="00505E6A" w:rsidRPr="00320FDF" w:rsidRDefault="00505E6A" w:rsidP="000E01AB">
            <w:pPr>
              <w:jc w:val="both"/>
              <w:rPr>
                <w:lang w:val="uk-UA"/>
              </w:rPr>
            </w:pPr>
            <w:r>
              <w:rPr>
                <w:lang w:val="uk-UA"/>
              </w:rPr>
              <w:t>4</w:t>
            </w:r>
          </w:p>
        </w:tc>
        <w:tc>
          <w:tcPr>
            <w:tcW w:w="832" w:type="dxa"/>
            <w:shd w:val="clear" w:color="auto" w:fill="auto"/>
          </w:tcPr>
          <w:p w14:paraId="0A7C99BE" w14:textId="77777777" w:rsidR="00505E6A" w:rsidRPr="00320FDF" w:rsidRDefault="00505E6A" w:rsidP="000E01AB">
            <w:pPr>
              <w:jc w:val="center"/>
              <w:rPr>
                <w:lang w:val="uk-UA"/>
              </w:rPr>
            </w:pPr>
          </w:p>
        </w:tc>
        <w:tc>
          <w:tcPr>
            <w:tcW w:w="1384" w:type="dxa"/>
          </w:tcPr>
          <w:p w14:paraId="6922CC70" w14:textId="77777777" w:rsidR="00505E6A" w:rsidRPr="00320FDF" w:rsidRDefault="00505E6A" w:rsidP="000E01AB">
            <w:pPr>
              <w:jc w:val="center"/>
              <w:rPr>
                <w:lang w:val="uk-UA"/>
              </w:rPr>
            </w:pPr>
            <w:r>
              <w:rPr>
                <w:lang w:val="uk-UA"/>
              </w:rPr>
              <w:t>2</w:t>
            </w:r>
          </w:p>
        </w:tc>
        <w:tc>
          <w:tcPr>
            <w:tcW w:w="1245" w:type="dxa"/>
          </w:tcPr>
          <w:p w14:paraId="7709CA4A" w14:textId="77777777" w:rsidR="00505E6A" w:rsidRPr="00320FDF" w:rsidRDefault="00505E6A" w:rsidP="000E01AB">
            <w:pPr>
              <w:jc w:val="center"/>
              <w:rPr>
                <w:lang w:val="uk-UA"/>
              </w:rPr>
            </w:pPr>
            <w:r>
              <w:rPr>
                <w:lang w:val="uk-UA"/>
              </w:rPr>
              <w:t>2</w:t>
            </w:r>
          </w:p>
        </w:tc>
      </w:tr>
      <w:tr w:rsidR="00505E6A" w:rsidRPr="00320FDF" w14:paraId="05EA2DBE" w14:textId="77777777" w:rsidTr="00382E27">
        <w:tc>
          <w:tcPr>
            <w:tcW w:w="1129" w:type="dxa"/>
          </w:tcPr>
          <w:p w14:paraId="690CC0C7" w14:textId="70C71C38" w:rsidR="00505E6A" w:rsidRPr="00320FDF" w:rsidRDefault="00505E6A" w:rsidP="000E01AB">
            <w:pPr>
              <w:ind w:left="-108" w:right="-109"/>
              <w:jc w:val="center"/>
              <w:rPr>
                <w:lang w:val="uk-UA"/>
              </w:rPr>
            </w:pPr>
            <w:r w:rsidRPr="00320FDF">
              <w:rPr>
                <w:lang w:val="uk-UA"/>
              </w:rPr>
              <w:t>Тема  2</w:t>
            </w:r>
            <w:r w:rsidR="00382E27">
              <w:rPr>
                <w:lang w:val="uk-UA"/>
              </w:rPr>
              <w:t>2</w:t>
            </w:r>
            <w:r w:rsidRPr="00320FDF">
              <w:rPr>
                <w:lang w:val="uk-UA"/>
              </w:rPr>
              <w:t>.</w:t>
            </w:r>
          </w:p>
        </w:tc>
        <w:tc>
          <w:tcPr>
            <w:tcW w:w="3947" w:type="dxa"/>
          </w:tcPr>
          <w:p w14:paraId="294C7BF2" w14:textId="77777777" w:rsidR="00505E6A" w:rsidRPr="00320FDF" w:rsidRDefault="00505E6A" w:rsidP="000E01AB">
            <w:pPr>
              <w:spacing w:before="100" w:beforeAutospacing="1" w:after="100" w:afterAutospacing="1" w:line="276" w:lineRule="auto"/>
              <w:ind w:left="-108" w:right="-109"/>
              <w:contextualSpacing/>
              <w:jc w:val="both"/>
              <w:rPr>
                <w:lang w:val="uk-UA"/>
              </w:rPr>
            </w:pPr>
            <w:r w:rsidRPr="00320FDF">
              <w:rPr>
                <w:lang w:val="uk-UA"/>
              </w:rPr>
              <w:t>Адміністративно-правові</w:t>
            </w:r>
            <w:r>
              <w:rPr>
                <w:lang w:val="en-US"/>
              </w:rPr>
              <w:t xml:space="preserve"> </w:t>
            </w:r>
            <w:r w:rsidRPr="00320FDF">
              <w:rPr>
                <w:lang w:val="uk-UA"/>
              </w:rPr>
              <w:t>режими</w:t>
            </w:r>
          </w:p>
        </w:tc>
        <w:tc>
          <w:tcPr>
            <w:tcW w:w="971" w:type="dxa"/>
            <w:shd w:val="clear" w:color="auto" w:fill="auto"/>
          </w:tcPr>
          <w:p w14:paraId="763BAABC" w14:textId="77777777" w:rsidR="00505E6A" w:rsidRPr="00320FDF" w:rsidRDefault="00505E6A" w:rsidP="000E01AB">
            <w:pPr>
              <w:jc w:val="both"/>
              <w:rPr>
                <w:lang w:val="uk-UA"/>
              </w:rPr>
            </w:pPr>
            <w:r>
              <w:rPr>
                <w:lang w:val="uk-UA"/>
              </w:rPr>
              <w:t>4</w:t>
            </w:r>
          </w:p>
        </w:tc>
        <w:tc>
          <w:tcPr>
            <w:tcW w:w="832" w:type="dxa"/>
            <w:shd w:val="clear" w:color="auto" w:fill="auto"/>
          </w:tcPr>
          <w:p w14:paraId="6A11D47F" w14:textId="77777777" w:rsidR="00505E6A" w:rsidRPr="00543D0D" w:rsidRDefault="00505E6A" w:rsidP="000E01AB">
            <w:pPr>
              <w:jc w:val="center"/>
              <w:rPr>
                <w:lang w:val="en-US"/>
              </w:rPr>
            </w:pPr>
          </w:p>
        </w:tc>
        <w:tc>
          <w:tcPr>
            <w:tcW w:w="1384" w:type="dxa"/>
          </w:tcPr>
          <w:p w14:paraId="4912030C" w14:textId="77777777" w:rsidR="00505E6A" w:rsidRPr="00320FDF" w:rsidRDefault="00505E6A" w:rsidP="000E01AB">
            <w:pPr>
              <w:jc w:val="center"/>
              <w:rPr>
                <w:lang w:val="uk-UA"/>
              </w:rPr>
            </w:pPr>
            <w:r>
              <w:rPr>
                <w:lang w:val="uk-UA"/>
              </w:rPr>
              <w:t>2</w:t>
            </w:r>
          </w:p>
        </w:tc>
        <w:tc>
          <w:tcPr>
            <w:tcW w:w="1245" w:type="dxa"/>
          </w:tcPr>
          <w:p w14:paraId="530BC750" w14:textId="77777777" w:rsidR="00505E6A" w:rsidRPr="00320FDF" w:rsidRDefault="00505E6A" w:rsidP="000E01AB">
            <w:pPr>
              <w:jc w:val="center"/>
              <w:rPr>
                <w:lang w:val="uk-UA"/>
              </w:rPr>
            </w:pPr>
            <w:r>
              <w:rPr>
                <w:lang w:val="uk-UA"/>
              </w:rPr>
              <w:t>2</w:t>
            </w:r>
          </w:p>
        </w:tc>
      </w:tr>
      <w:tr w:rsidR="00505E6A" w:rsidRPr="00320FDF" w14:paraId="5CC7F834" w14:textId="77777777" w:rsidTr="00382E27">
        <w:tc>
          <w:tcPr>
            <w:tcW w:w="1129" w:type="dxa"/>
          </w:tcPr>
          <w:p w14:paraId="03E99829" w14:textId="7DF14449" w:rsidR="00505E6A" w:rsidRPr="00320FDF" w:rsidRDefault="00505E6A" w:rsidP="000E01AB">
            <w:pPr>
              <w:ind w:left="-108" w:right="-109"/>
              <w:jc w:val="center"/>
              <w:rPr>
                <w:lang w:val="uk-UA"/>
              </w:rPr>
            </w:pPr>
            <w:r>
              <w:rPr>
                <w:lang w:val="uk-UA"/>
              </w:rPr>
              <w:t>Тема 2</w:t>
            </w:r>
            <w:r w:rsidR="00382E27">
              <w:rPr>
                <w:lang w:val="uk-UA"/>
              </w:rPr>
              <w:t>3</w:t>
            </w:r>
            <w:r w:rsidRPr="00320FDF">
              <w:rPr>
                <w:lang w:val="uk-UA"/>
              </w:rPr>
              <w:t>.</w:t>
            </w:r>
          </w:p>
        </w:tc>
        <w:tc>
          <w:tcPr>
            <w:tcW w:w="3947" w:type="dxa"/>
          </w:tcPr>
          <w:p w14:paraId="337F10F9" w14:textId="77777777" w:rsidR="00505E6A" w:rsidRPr="00320FDF" w:rsidRDefault="00505E6A" w:rsidP="000E01AB">
            <w:pPr>
              <w:spacing w:before="100" w:beforeAutospacing="1" w:after="100" w:afterAutospacing="1" w:line="276" w:lineRule="auto"/>
              <w:ind w:left="-108" w:right="-109"/>
              <w:contextualSpacing/>
              <w:jc w:val="both"/>
              <w:rPr>
                <w:lang w:val="uk-UA"/>
              </w:rPr>
            </w:pPr>
            <w:r w:rsidRPr="00320FDF">
              <w:rPr>
                <w:lang w:val="uk-UA"/>
              </w:rPr>
              <w:t>Адміністративна відповідальність та адміністративні стягнення</w:t>
            </w:r>
          </w:p>
        </w:tc>
        <w:tc>
          <w:tcPr>
            <w:tcW w:w="971" w:type="dxa"/>
            <w:shd w:val="clear" w:color="auto" w:fill="auto"/>
          </w:tcPr>
          <w:p w14:paraId="2CBADD27" w14:textId="77777777" w:rsidR="00505E6A" w:rsidRPr="00320FDF" w:rsidRDefault="00505E6A" w:rsidP="000E01AB">
            <w:pPr>
              <w:jc w:val="both"/>
              <w:rPr>
                <w:lang w:val="uk-UA"/>
              </w:rPr>
            </w:pPr>
            <w:r>
              <w:rPr>
                <w:lang w:val="uk-UA"/>
              </w:rPr>
              <w:t>3</w:t>
            </w:r>
          </w:p>
        </w:tc>
        <w:tc>
          <w:tcPr>
            <w:tcW w:w="832" w:type="dxa"/>
            <w:shd w:val="clear" w:color="auto" w:fill="auto"/>
          </w:tcPr>
          <w:p w14:paraId="17C2D997" w14:textId="77777777" w:rsidR="00505E6A" w:rsidRPr="00320FDF" w:rsidRDefault="00505E6A" w:rsidP="000E01AB">
            <w:pPr>
              <w:jc w:val="center"/>
              <w:rPr>
                <w:lang w:val="uk-UA"/>
              </w:rPr>
            </w:pPr>
            <w:r>
              <w:rPr>
                <w:lang w:val="uk-UA"/>
              </w:rPr>
              <w:t>1</w:t>
            </w:r>
          </w:p>
        </w:tc>
        <w:tc>
          <w:tcPr>
            <w:tcW w:w="1384" w:type="dxa"/>
          </w:tcPr>
          <w:p w14:paraId="29224714" w14:textId="77777777" w:rsidR="00505E6A" w:rsidRPr="00320FDF" w:rsidRDefault="00505E6A" w:rsidP="000E01AB">
            <w:pPr>
              <w:jc w:val="center"/>
              <w:rPr>
                <w:lang w:val="uk-UA"/>
              </w:rPr>
            </w:pPr>
            <w:r>
              <w:rPr>
                <w:lang w:val="uk-UA"/>
              </w:rPr>
              <w:t>2</w:t>
            </w:r>
          </w:p>
        </w:tc>
        <w:tc>
          <w:tcPr>
            <w:tcW w:w="1245" w:type="dxa"/>
          </w:tcPr>
          <w:p w14:paraId="230DA036" w14:textId="77777777" w:rsidR="00505E6A" w:rsidRPr="00320FDF" w:rsidRDefault="00505E6A" w:rsidP="000E01AB">
            <w:pPr>
              <w:jc w:val="center"/>
              <w:rPr>
                <w:lang w:val="uk-UA"/>
              </w:rPr>
            </w:pPr>
          </w:p>
        </w:tc>
      </w:tr>
      <w:tr w:rsidR="00505E6A" w:rsidRPr="00320FDF" w14:paraId="3826E7DA" w14:textId="77777777" w:rsidTr="00382E27">
        <w:tc>
          <w:tcPr>
            <w:tcW w:w="1129" w:type="dxa"/>
          </w:tcPr>
          <w:p w14:paraId="7E89D2C1" w14:textId="16080E58" w:rsidR="00505E6A" w:rsidRPr="00320FDF" w:rsidRDefault="00505E6A" w:rsidP="000E01AB">
            <w:pPr>
              <w:ind w:left="-108" w:right="-109"/>
              <w:jc w:val="center"/>
              <w:rPr>
                <w:lang w:val="uk-UA"/>
              </w:rPr>
            </w:pPr>
            <w:r>
              <w:rPr>
                <w:lang w:val="uk-UA"/>
              </w:rPr>
              <w:t xml:space="preserve">Тема </w:t>
            </w:r>
            <w:r w:rsidR="00382E27">
              <w:rPr>
                <w:lang w:val="uk-UA"/>
              </w:rPr>
              <w:t>24</w:t>
            </w:r>
            <w:r w:rsidRPr="00320FDF">
              <w:rPr>
                <w:lang w:val="uk-UA"/>
              </w:rPr>
              <w:t>.</w:t>
            </w:r>
          </w:p>
        </w:tc>
        <w:tc>
          <w:tcPr>
            <w:tcW w:w="3947" w:type="dxa"/>
          </w:tcPr>
          <w:p w14:paraId="08673D96" w14:textId="77777777" w:rsidR="00505E6A" w:rsidRPr="00320FDF" w:rsidRDefault="00505E6A" w:rsidP="000E01AB">
            <w:pPr>
              <w:spacing w:before="100" w:beforeAutospacing="1" w:after="100" w:afterAutospacing="1" w:line="276" w:lineRule="auto"/>
              <w:ind w:left="-108" w:right="-109"/>
              <w:contextualSpacing/>
              <w:jc w:val="both"/>
              <w:rPr>
                <w:lang w:val="uk-UA"/>
              </w:rPr>
            </w:pPr>
            <w:r w:rsidRPr="00320FDF">
              <w:rPr>
                <w:lang w:val="uk-UA"/>
              </w:rPr>
              <w:t>Провадження в справах про адміністративні правопорушення</w:t>
            </w:r>
          </w:p>
        </w:tc>
        <w:tc>
          <w:tcPr>
            <w:tcW w:w="971" w:type="dxa"/>
            <w:shd w:val="clear" w:color="auto" w:fill="auto"/>
          </w:tcPr>
          <w:p w14:paraId="7BB2668D" w14:textId="77777777" w:rsidR="00505E6A" w:rsidRPr="00320FDF" w:rsidRDefault="00505E6A" w:rsidP="000E01AB">
            <w:pPr>
              <w:jc w:val="both"/>
              <w:rPr>
                <w:lang w:val="uk-UA"/>
              </w:rPr>
            </w:pPr>
            <w:r>
              <w:rPr>
                <w:lang w:val="uk-UA"/>
              </w:rPr>
              <w:t>7</w:t>
            </w:r>
          </w:p>
        </w:tc>
        <w:tc>
          <w:tcPr>
            <w:tcW w:w="832" w:type="dxa"/>
            <w:shd w:val="clear" w:color="auto" w:fill="auto"/>
          </w:tcPr>
          <w:p w14:paraId="06151EDF" w14:textId="77777777" w:rsidR="00505E6A" w:rsidRPr="00320FDF" w:rsidRDefault="00505E6A" w:rsidP="000E01AB">
            <w:pPr>
              <w:jc w:val="center"/>
              <w:rPr>
                <w:lang w:val="uk-UA"/>
              </w:rPr>
            </w:pPr>
            <w:r>
              <w:rPr>
                <w:lang w:val="uk-UA"/>
              </w:rPr>
              <w:t>1</w:t>
            </w:r>
          </w:p>
        </w:tc>
        <w:tc>
          <w:tcPr>
            <w:tcW w:w="1384" w:type="dxa"/>
          </w:tcPr>
          <w:p w14:paraId="734DF6FF" w14:textId="77777777" w:rsidR="00505E6A" w:rsidRPr="00320FDF" w:rsidRDefault="00505E6A" w:rsidP="000E01AB">
            <w:pPr>
              <w:jc w:val="center"/>
              <w:rPr>
                <w:lang w:val="uk-UA"/>
              </w:rPr>
            </w:pPr>
            <w:r>
              <w:rPr>
                <w:lang w:val="uk-UA"/>
              </w:rPr>
              <w:t>4</w:t>
            </w:r>
          </w:p>
        </w:tc>
        <w:tc>
          <w:tcPr>
            <w:tcW w:w="1245" w:type="dxa"/>
          </w:tcPr>
          <w:p w14:paraId="1109985D" w14:textId="77777777" w:rsidR="00505E6A" w:rsidRPr="00320FDF" w:rsidRDefault="00505E6A" w:rsidP="000E01AB">
            <w:pPr>
              <w:jc w:val="center"/>
              <w:rPr>
                <w:lang w:val="uk-UA"/>
              </w:rPr>
            </w:pPr>
            <w:r>
              <w:rPr>
                <w:lang w:val="uk-UA"/>
              </w:rPr>
              <w:t>2</w:t>
            </w:r>
          </w:p>
        </w:tc>
      </w:tr>
      <w:tr w:rsidR="00505E6A" w:rsidRPr="00320FDF" w14:paraId="11935210" w14:textId="77777777" w:rsidTr="00382E27">
        <w:trPr>
          <w:trHeight w:val="558"/>
        </w:trPr>
        <w:tc>
          <w:tcPr>
            <w:tcW w:w="1129" w:type="dxa"/>
          </w:tcPr>
          <w:p w14:paraId="47995549" w14:textId="28F5ADA7" w:rsidR="00505E6A" w:rsidRPr="00AC53F3" w:rsidRDefault="00505E6A" w:rsidP="000E01AB">
            <w:pPr>
              <w:ind w:left="-108" w:right="-109"/>
              <w:jc w:val="center"/>
              <w:rPr>
                <w:b/>
                <w:bCs/>
                <w:lang w:val="uk-UA"/>
              </w:rPr>
            </w:pPr>
            <w:r>
              <w:rPr>
                <w:lang w:val="uk-UA"/>
              </w:rPr>
              <w:t>Тема 2</w:t>
            </w:r>
            <w:r w:rsidR="00382E27">
              <w:rPr>
                <w:lang w:val="uk-UA"/>
              </w:rPr>
              <w:t>5</w:t>
            </w:r>
            <w:r>
              <w:rPr>
                <w:lang w:val="uk-UA"/>
              </w:rPr>
              <w:t>.</w:t>
            </w:r>
          </w:p>
        </w:tc>
        <w:tc>
          <w:tcPr>
            <w:tcW w:w="3947" w:type="dxa"/>
          </w:tcPr>
          <w:p w14:paraId="6069A91C" w14:textId="77777777" w:rsidR="00505E6A" w:rsidRPr="0029360D" w:rsidRDefault="00505E6A" w:rsidP="000E01AB">
            <w:pPr>
              <w:spacing w:before="100" w:beforeAutospacing="1" w:after="100" w:afterAutospacing="1" w:line="276" w:lineRule="auto"/>
              <w:ind w:left="-108" w:right="-109"/>
              <w:contextualSpacing/>
              <w:jc w:val="both"/>
              <w:rPr>
                <w:lang w:val="uk-UA"/>
              </w:rPr>
            </w:pPr>
            <w:r>
              <w:rPr>
                <w:lang w:val="uk-UA"/>
              </w:rPr>
              <w:t>Правове регулювання застосування поліцейських заходів</w:t>
            </w:r>
          </w:p>
        </w:tc>
        <w:tc>
          <w:tcPr>
            <w:tcW w:w="971" w:type="dxa"/>
            <w:shd w:val="clear" w:color="auto" w:fill="auto"/>
          </w:tcPr>
          <w:p w14:paraId="50897DF9" w14:textId="77777777" w:rsidR="00505E6A" w:rsidRPr="00320FDF" w:rsidRDefault="00505E6A" w:rsidP="000E01AB">
            <w:pPr>
              <w:jc w:val="both"/>
              <w:rPr>
                <w:lang w:val="uk-UA"/>
              </w:rPr>
            </w:pPr>
            <w:r>
              <w:rPr>
                <w:lang w:val="uk-UA"/>
              </w:rPr>
              <w:t>7</w:t>
            </w:r>
          </w:p>
        </w:tc>
        <w:tc>
          <w:tcPr>
            <w:tcW w:w="832" w:type="dxa"/>
            <w:shd w:val="clear" w:color="auto" w:fill="auto"/>
          </w:tcPr>
          <w:p w14:paraId="45B29B63" w14:textId="77777777" w:rsidR="00505E6A" w:rsidRPr="0029360D" w:rsidRDefault="00505E6A" w:rsidP="000E01AB">
            <w:pPr>
              <w:jc w:val="center"/>
              <w:rPr>
                <w:lang w:val="uk-UA"/>
              </w:rPr>
            </w:pPr>
            <w:r>
              <w:rPr>
                <w:lang w:val="uk-UA"/>
              </w:rPr>
              <w:t>1</w:t>
            </w:r>
          </w:p>
        </w:tc>
        <w:tc>
          <w:tcPr>
            <w:tcW w:w="1384" w:type="dxa"/>
          </w:tcPr>
          <w:p w14:paraId="70000E50" w14:textId="77777777" w:rsidR="00505E6A" w:rsidRPr="0029360D" w:rsidRDefault="00505E6A" w:rsidP="000E01AB">
            <w:pPr>
              <w:jc w:val="center"/>
              <w:rPr>
                <w:lang w:val="uk-UA"/>
              </w:rPr>
            </w:pPr>
            <w:r>
              <w:rPr>
                <w:lang w:val="uk-UA"/>
              </w:rPr>
              <w:t>4</w:t>
            </w:r>
          </w:p>
        </w:tc>
        <w:tc>
          <w:tcPr>
            <w:tcW w:w="1245" w:type="dxa"/>
          </w:tcPr>
          <w:p w14:paraId="4D31FBBD" w14:textId="77777777" w:rsidR="00505E6A" w:rsidRPr="00320FDF" w:rsidRDefault="00505E6A" w:rsidP="000E01AB">
            <w:pPr>
              <w:jc w:val="center"/>
              <w:rPr>
                <w:lang w:val="uk-UA"/>
              </w:rPr>
            </w:pPr>
            <w:r>
              <w:rPr>
                <w:lang w:val="uk-UA"/>
              </w:rPr>
              <w:t>2</w:t>
            </w:r>
          </w:p>
        </w:tc>
      </w:tr>
      <w:tr w:rsidR="00505E6A" w:rsidRPr="00320FDF" w14:paraId="1924B301" w14:textId="77777777" w:rsidTr="00382E27">
        <w:trPr>
          <w:trHeight w:val="68"/>
        </w:trPr>
        <w:tc>
          <w:tcPr>
            <w:tcW w:w="5076" w:type="dxa"/>
            <w:gridSpan w:val="2"/>
          </w:tcPr>
          <w:p w14:paraId="5BBFDF77" w14:textId="77777777" w:rsidR="00505E6A" w:rsidRDefault="00505E6A" w:rsidP="000E01AB">
            <w:pPr>
              <w:ind w:right="-109"/>
              <w:rPr>
                <w:lang w:val="uk-UA"/>
              </w:rPr>
            </w:pPr>
            <w:r w:rsidRPr="00AC53F3">
              <w:rPr>
                <w:b/>
                <w:bCs/>
                <w:lang w:val="uk-UA"/>
              </w:rPr>
              <w:t>Всього за другий семестр</w:t>
            </w:r>
          </w:p>
        </w:tc>
        <w:tc>
          <w:tcPr>
            <w:tcW w:w="971" w:type="dxa"/>
            <w:shd w:val="clear" w:color="auto" w:fill="auto"/>
          </w:tcPr>
          <w:p w14:paraId="187A8B8E" w14:textId="67EFFB62" w:rsidR="00505E6A" w:rsidRPr="00DC7BDD" w:rsidRDefault="00505E6A" w:rsidP="00225A83">
            <w:pPr>
              <w:jc w:val="center"/>
              <w:rPr>
                <w:b/>
                <w:bCs/>
                <w:lang w:val="uk-UA"/>
              </w:rPr>
            </w:pPr>
            <w:r>
              <w:rPr>
                <w:b/>
                <w:bCs/>
                <w:lang w:val="uk-UA"/>
              </w:rPr>
              <w:t>54</w:t>
            </w:r>
          </w:p>
        </w:tc>
        <w:tc>
          <w:tcPr>
            <w:tcW w:w="832" w:type="dxa"/>
            <w:shd w:val="clear" w:color="auto" w:fill="auto"/>
          </w:tcPr>
          <w:p w14:paraId="304881DB" w14:textId="77777777" w:rsidR="00505E6A" w:rsidRPr="00DC7BDD" w:rsidRDefault="00505E6A" w:rsidP="000E01AB">
            <w:pPr>
              <w:jc w:val="center"/>
              <w:rPr>
                <w:b/>
                <w:bCs/>
                <w:lang w:val="uk-UA"/>
              </w:rPr>
            </w:pPr>
            <w:r>
              <w:rPr>
                <w:b/>
                <w:bCs/>
                <w:lang w:val="uk-UA"/>
              </w:rPr>
              <w:t>4</w:t>
            </w:r>
          </w:p>
        </w:tc>
        <w:tc>
          <w:tcPr>
            <w:tcW w:w="1384" w:type="dxa"/>
          </w:tcPr>
          <w:p w14:paraId="68AA7C08" w14:textId="77777777" w:rsidR="00505E6A" w:rsidRPr="0029360D" w:rsidRDefault="00505E6A" w:rsidP="000E01AB">
            <w:pPr>
              <w:jc w:val="center"/>
              <w:rPr>
                <w:b/>
                <w:bCs/>
                <w:lang w:val="uk-UA"/>
              </w:rPr>
            </w:pPr>
            <w:r>
              <w:rPr>
                <w:b/>
                <w:bCs/>
                <w:lang w:val="uk-UA"/>
              </w:rPr>
              <w:t>28</w:t>
            </w:r>
          </w:p>
        </w:tc>
        <w:tc>
          <w:tcPr>
            <w:tcW w:w="1245" w:type="dxa"/>
          </w:tcPr>
          <w:p w14:paraId="6F653810" w14:textId="77777777" w:rsidR="00505E6A" w:rsidRPr="0029360D" w:rsidRDefault="00505E6A" w:rsidP="000E01AB">
            <w:pPr>
              <w:jc w:val="center"/>
              <w:rPr>
                <w:b/>
                <w:bCs/>
                <w:lang w:val="uk-UA"/>
              </w:rPr>
            </w:pPr>
            <w:r>
              <w:rPr>
                <w:b/>
                <w:bCs/>
                <w:lang w:val="uk-UA"/>
              </w:rPr>
              <w:t>22</w:t>
            </w:r>
          </w:p>
        </w:tc>
      </w:tr>
      <w:tr w:rsidR="00505E6A" w:rsidRPr="00320FDF" w14:paraId="35F67FEF" w14:textId="77777777" w:rsidTr="00382E27">
        <w:tc>
          <w:tcPr>
            <w:tcW w:w="5076" w:type="dxa"/>
            <w:gridSpan w:val="2"/>
          </w:tcPr>
          <w:p w14:paraId="2FF3E423" w14:textId="77777777" w:rsidR="00505E6A" w:rsidRPr="00DC7BDD" w:rsidRDefault="00505E6A" w:rsidP="000E01AB">
            <w:pPr>
              <w:pStyle w:val="4"/>
              <w:rPr>
                <w:bCs w:val="0"/>
                <w:i/>
                <w:sz w:val="24"/>
              </w:rPr>
            </w:pPr>
            <w:r w:rsidRPr="00DC7BDD">
              <w:rPr>
                <w:bCs w:val="0"/>
                <w:sz w:val="24"/>
              </w:rPr>
              <w:t>Усього годин</w:t>
            </w:r>
          </w:p>
        </w:tc>
        <w:tc>
          <w:tcPr>
            <w:tcW w:w="971" w:type="dxa"/>
            <w:shd w:val="clear" w:color="auto" w:fill="auto"/>
          </w:tcPr>
          <w:p w14:paraId="3A83E416" w14:textId="77777777" w:rsidR="00505E6A" w:rsidRPr="00DC7BDD" w:rsidRDefault="00505E6A" w:rsidP="000E01AB">
            <w:pPr>
              <w:jc w:val="center"/>
              <w:rPr>
                <w:b/>
                <w:lang w:val="uk-UA"/>
              </w:rPr>
            </w:pPr>
            <w:r>
              <w:rPr>
                <w:b/>
                <w:lang w:val="uk-UA"/>
              </w:rPr>
              <w:t>114</w:t>
            </w:r>
          </w:p>
        </w:tc>
        <w:tc>
          <w:tcPr>
            <w:tcW w:w="832" w:type="dxa"/>
            <w:shd w:val="clear" w:color="auto" w:fill="auto"/>
          </w:tcPr>
          <w:p w14:paraId="70D203DE" w14:textId="77777777" w:rsidR="00505E6A" w:rsidRPr="00DC7BDD" w:rsidRDefault="00505E6A" w:rsidP="000E01AB">
            <w:pPr>
              <w:jc w:val="center"/>
              <w:rPr>
                <w:b/>
                <w:lang w:val="uk-UA"/>
              </w:rPr>
            </w:pPr>
            <w:r>
              <w:rPr>
                <w:b/>
                <w:lang w:val="uk-UA"/>
              </w:rPr>
              <w:t>20</w:t>
            </w:r>
          </w:p>
        </w:tc>
        <w:tc>
          <w:tcPr>
            <w:tcW w:w="1384" w:type="dxa"/>
          </w:tcPr>
          <w:p w14:paraId="43EB60B9" w14:textId="77777777" w:rsidR="00505E6A" w:rsidRPr="00DC7BDD" w:rsidRDefault="00505E6A" w:rsidP="000E01AB">
            <w:pPr>
              <w:ind w:left="-107" w:right="-109"/>
              <w:jc w:val="center"/>
              <w:rPr>
                <w:b/>
                <w:lang w:val="uk-UA"/>
              </w:rPr>
            </w:pPr>
            <w:r>
              <w:rPr>
                <w:b/>
                <w:lang w:val="uk-UA"/>
              </w:rPr>
              <w:t>28</w:t>
            </w:r>
          </w:p>
        </w:tc>
        <w:tc>
          <w:tcPr>
            <w:tcW w:w="1245" w:type="dxa"/>
          </w:tcPr>
          <w:p w14:paraId="37EA6376" w14:textId="52627E66" w:rsidR="00505E6A" w:rsidRPr="0029360D" w:rsidRDefault="005811AC" w:rsidP="000E01AB">
            <w:pPr>
              <w:jc w:val="center"/>
              <w:rPr>
                <w:b/>
                <w:bCs/>
                <w:lang w:val="uk-UA"/>
              </w:rPr>
            </w:pPr>
            <w:r>
              <w:rPr>
                <w:b/>
                <w:bCs/>
                <w:lang w:val="uk-UA"/>
              </w:rPr>
              <w:t>66</w:t>
            </w:r>
          </w:p>
        </w:tc>
      </w:tr>
    </w:tbl>
    <w:p w14:paraId="0D51F8C3" w14:textId="77777777" w:rsidR="00B26B8E" w:rsidRDefault="00B26B8E" w:rsidP="00B26B8E"/>
    <w:p w14:paraId="1CC11AA6" w14:textId="7E961C0A" w:rsidR="00B26B8E" w:rsidRDefault="0051526B" w:rsidP="00B26B8E">
      <w:pPr>
        <w:jc w:val="center"/>
        <w:rPr>
          <w:b/>
          <w:bCs/>
          <w:sz w:val="28"/>
          <w:szCs w:val="28"/>
          <w:lang w:val="uk-UA"/>
        </w:rPr>
      </w:pPr>
      <w:r w:rsidRPr="0051526B">
        <w:rPr>
          <w:b/>
          <w:bCs/>
          <w:sz w:val="28"/>
          <w:szCs w:val="28"/>
          <w:lang w:val="uk-UA"/>
        </w:rPr>
        <w:t>6.3. Теми семінарських занять</w:t>
      </w:r>
    </w:p>
    <w:p w14:paraId="5FBEA251" w14:textId="77777777" w:rsidR="00051C28" w:rsidRDefault="00051C28" w:rsidP="00B26B8E">
      <w:pPr>
        <w:jc w:val="center"/>
        <w:rPr>
          <w:b/>
          <w:bCs/>
          <w:sz w:val="28"/>
          <w:szCs w:val="28"/>
          <w:lang w:val="uk-UA"/>
        </w:rPr>
      </w:pPr>
    </w:p>
    <w:tbl>
      <w:tblPr>
        <w:tblStyle w:val="af1"/>
        <w:tblW w:w="10201" w:type="dxa"/>
        <w:tblLayout w:type="fixed"/>
        <w:tblLook w:val="04A0" w:firstRow="1" w:lastRow="0" w:firstColumn="1" w:lastColumn="0" w:noHBand="0" w:noVBand="1"/>
      </w:tblPr>
      <w:tblGrid>
        <w:gridCol w:w="830"/>
        <w:gridCol w:w="7103"/>
        <w:gridCol w:w="1134"/>
        <w:gridCol w:w="1134"/>
      </w:tblGrid>
      <w:tr w:rsidR="0051526B" w14:paraId="262A0C77" w14:textId="77777777" w:rsidTr="007C77A3">
        <w:trPr>
          <w:trHeight w:val="332"/>
        </w:trPr>
        <w:tc>
          <w:tcPr>
            <w:tcW w:w="830" w:type="dxa"/>
            <w:vMerge w:val="restart"/>
          </w:tcPr>
          <w:p w14:paraId="3A6EEF1B" w14:textId="2E6EC77E" w:rsidR="0051526B" w:rsidRDefault="0051526B" w:rsidP="00B26B8E">
            <w:pPr>
              <w:jc w:val="center"/>
              <w:rPr>
                <w:b/>
                <w:bCs/>
                <w:sz w:val="28"/>
                <w:szCs w:val="28"/>
                <w:lang w:val="uk-UA"/>
              </w:rPr>
            </w:pPr>
            <w:r>
              <w:rPr>
                <w:b/>
                <w:bCs/>
                <w:sz w:val="28"/>
                <w:szCs w:val="28"/>
                <w:lang w:val="uk-UA"/>
              </w:rPr>
              <w:t>№ теми</w:t>
            </w:r>
          </w:p>
        </w:tc>
        <w:tc>
          <w:tcPr>
            <w:tcW w:w="7103" w:type="dxa"/>
            <w:vMerge w:val="restart"/>
          </w:tcPr>
          <w:p w14:paraId="4D4CB9F6" w14:textId="77777777" w:rsidR="0051526B" w:rsidRDefault="0051526B" w:rsidP="00B26B8E">
            <w:pPr>
              <w:jc w:val="center"/>
              <w:rPr>
                <w:b/>
                <w:bCs/>
                <w:sz w:val="28"/>
                <w:szCs w:val="28"/>
                <w:lang w:val="uk-UA"/>
              </w:rPr>
            </w:pPr>
          </w:p>
          <w:p w14:paraId="4CD7A8FD" w14:textId="20B14FBD" w:rsidR="0051526B" w:rsidRDefault="0051526B" w:rsidP="00B26B8E">
            <w:pPr>
              <w:jc w:val="center"/>
              <w:rPr>
                <w:b/>
                <w:bCs/>
                <w:sz w:val="28"/>
                <w:szCs w:val="28"/>
                <w:lang w:val="uk-UA"/>
              </w:rPr>
            </w:pPr>
            <w:r>
              <w:rPr>
                <w:b/>
                <w:bCs/>
                <w:sz w:val="28"/>
                <w:szCs w:val="28"/>
                <w:lang w:val="uk-UA"/>
              </w:rPr>
              <w:t>Назва теми</w:t>
            </w:r>
          </w:p>
        </w:tc>
        <w:tc>
          <w:tcPr>
            <w:tcW w:w="2268" w:type="dxa"/>
            <w:gridSpan w:val="2"/>
          </w:tcPr>
          <w:p w14:paraId="68E4A20F" w14:textId="582A83CB" w:rsidR="0051526B" w:rsidRDefault="0051526B" w:rsidP="00B26B8E">
            <w:pPr>
              <w:jc w:val="center"/>
              <w:rPr>
                <w:b/>
                <w:bCs/>
                <w:sz w:val="28"/>
                <w:szCs w:val="28"/>
                <w:lang w:val="uk-UA"/>
              </w:rPr>
            </w:pPr>
            <w:r>
              <w:rPr>
                <w:b/>
                <w:bCs/>
                <w:sz w:val="28"/>
                <w:szCs w:val="28"/>
                <w:lang w:val="uk-UA"/>
              </w:rPr>
              <w:t>Кількість годин</w:t>
            </w:r>
          </w:p>
        </w:tc>
      </w:tr>
      <w:tr w:rsidR="0051526B" w14:paraId="1EB72BDE" w14:textId="77777777" w:rsidTr="007C77A3">
        <w:trPr>
          <w:trHeight w:val="302"/>
        </w:trPr>
        <w:tc>
          <w:tcPr>
            <w:tcW w:w="830" w:type="dxa"/>
            <w:vMerge/>
          </w:tcPr>
          <w:p w14:paraId="1A87EE61" w14:textId="77777777" w:rsidR="0051526B" w:rsidRDefault="0051526B" w:rsidP="00B26B8E">
            <w:pPr>
              <w:jc w:val="center"/>
              <w:rPr>
                <w:b/>
                <w:bCs/>
                <w:sz w:val="28"/>
                <w:szCs w:val="28"/>
                <w:lang w:val="uk-UA"/>
              </w:rPr>
            </w:pPr>
          </w:p>
        </w:tc>
        <w:tc>
          <w:tcPr>
            <w:tcW w:w="7103" w:type="dxa"/>
            <w:vMerge/>
          </w:tcPr>
          <w:p w14:paraId="6BD0CE5C" w14:textId="77777777" w:rsidR="0051526B" w:rsidRDefault="0051526B" w:rsidP="00B26B8E">
            <w:pPr>
              <w:jc w:val="center"/>
              <w:rPr>
                <w:b/>
                <w:bCs/>
                <w:sz w:val="28"/>
                <w:szCs w:val="28"/>
                <w:lang w:val="uk-UA"/>
              </w:rPr>
            </w:pPr>
          </w:p>
        </w:tc>
        <w:tc>
          <w:tcPr>
            <w:tcW w:w="1134" w:type="dxa"/>
          </w:tcPr>
          <w:p w14:paraId="4489986E" w14:textId="1C25FD41" w:rsidR="0051526B" w:rsidRDefault="0051526B" w:rsidP="00B26B8E">
            <w:pPr>
              <w:jc w:val="center"/>
              <w:rPr>
                <w:b/>
                <w:bCs/>
                <w:sz w:val="28"/>
                <w:szCs w:val="28"/>
                <w:lang w:val="uk-UA"/>
              </w:rPr>
            </w:pPr>
            <w:r>
              <w:rPr>
                <w:b/>
                <w:bCs/>
                <w:sz w:val="28"/>
                <w:szCs w:val="28"/>
                <w:lang w:val="uk-UA"/>
              </w:rPr>
              <w:t xml:space="preserve">Денна </w:t>
            </w:r>
          </w:p>
        </w:tc>
        <w:tc>
          <w:tcPr>
            <w:tcW w:w="1134" w:type="dxa"/>
          </w:tcPr>
          <w:p w14:paraId="6DA99B49" w14:textId="76ED3AE9" w:rsidR="0051526B" w:rsidRDefault="0051526B" w:rsidP="00B26B8E">
            <w:pPr>
              <w:jc w:val="center"/>
              <w:rPr>
                <w:b/>
                <w:bCs/>
                <w:sz w:val="28"/>
                <w:szCs w:val="28"/>
                <w:lang w:val="uk-UA"/>
              </w:rPr>
            </w:pPr>
            <w:r>
              <w:rPr>
                <w:b/>
                <w:bCs/>
                <w:sz w:val="28"/>
                <w:szCs w:val="28"/>
                <w:lang w:val="uk-UA"/>
              </w:rPr>
              <w:t xml:space="preserve">Заочна </w:t>
            </w:r>
          </w:p>
        </w:tc>
      </w:tr>
      <w:tr w:rsidR="007C77A3" w14:paraId="2D605914" w14:textId="77777777" w:rsidTr="007C77A3">
        <w:tc>
          <w:tcPr>
            <w:tcW w:w="830" w:type="dxa"/>
          </w:tcPr>
          <w:p w14:paraId="362D041A" w14:textId="4D528FDF" w:rsidR="00B771A0" w:rsidRPr="00382E27" w:rsidRDefault="00B771A0" w:rsidP="00B771A0">
            <w:pPr>
              <w:jc w:val="center"/>
              <w:rPr>
                <w:sz w:val="28"/>
                <w:szCs w:val="28"/>
                <w:lang w:val="uk-UA"/>
              </w:rPr>
            </w:pPr>
            <w:r w:rsidRPr="00382E27">
              <w:rPr>
                <w:sz w:val="28"/>
                <w:szCs w:val="28"/>
                <w:lang w:val="uk-UA"/>
              </w:rPr>
              <w:t>1.</w:t>
            </w:r>
          </w:p>
        </w:tc>
        <w:tc>
          <w:tcPr>
            <w:tcW w:w="7103" w:type="dxa"/>
          </w:tcPr>
          <w:p w14:paraId="78032F3C" w14:textId="5720844F" w:rsidR="00B771A0" w:rsidRDefault="00B771A0" w:rsidP="00B771A0">
            <w:pPr>
              <w:jc w:val="both"/>
              <w:rPr>
                <w:b/>
                <w:bCs/>
                <w:sz w:val="28"/>
                <w:szCs w:val="28"/>
                <w:lang w:val="uk-UA"/>
              </w:rPr>
            </w:pPr>
            <w:r w:rsidRPr="00320FDF">
              <w:rPr>
                <w:lang w:val="uk-UA"/>
              </w:rPr>
              <w:t>Адміністративне</w:t>
            </w:r>
            <w:r>
              <w:rPr>
                <w:lang w:val="uk-UA"/>
              </w:rPr>
              <w:t xml:space="preserve"> </w:t>
            </w:r>
            <w:r w:rsidRPr="00320FDF">
              <w:rPr>
                <w:lang w:val="uk-UA"/>
              </w:rPr>
              <w:t>право – фундаментальна галузь публічного права</w:t>
            </w:r>
          </w:p>
        </w:tc>
        <w:tc>
          <w:tcPr>
            <w:tcW w:w="1134" w:type="dxa"/>
          </w:tcPr>
          <w:p w14:paraId="2D38102D" w14:textId="7AB80E76" w:rsidR="00B771A0" w:rsidRPr="00B75322" w:rsidRDefault="00BF480F" w:rsidP="00B771A0">
            <w:pPr>
              <w:jc w:val="center"/>
              <w:rPr>
                <w:lang w:val="uk-UA"/>
              </w:rPr>
            </w:pPr>
            <w:r w:rsidRPr="00B75322">
              <w:rPr>
                <w:lang w:val="uk-UA"/>
              </w:rPr>
              <w:t>2</w:t>
            </w:r>
          </w:p>
        </w:tc>
        <w:tc>
          <w:tcPr>
            <w:tcW w:w="1134" w:type="dxa"/>
          </w:tcPr>
          <w:p w14:paraId="5AD16018" w14:textId="77777777" w:rsidR="00B771A0" w:rsidRPr="00B75322" w:rsidRDefault="00B771A0" w:rsidP="00B771A0">
            <w:pPr>
              <w:jc w:val="center"/>
              <w:rPr>
                <w:lang w:val="uk-UA"/>
              </w:rPr>
            </w:pPr>
          </w:p>
        </w:tc>
      </w:tr>
      <w:tr w:rsidR="007C77A3" w14:paraId="231F0420" w14:textId="77777777" w:rsidTr="007C77A3">
        <w:tc>
          <w:tcPr>
            <w:tcW w:w="830" w:type="dxa"/>
          </w:tcPr>
          <w:p w14:paraId="64461E5E" w14:textId="5A045B61" w:rsidR="00B771A0" w:rsidRPr="00382E27" w:rsidRDefault="00B771A0" w:rsidP="00B771A0">
            <w:pPr>
              <w:jc w:val="center"/>
              <w:rPr>
                <w:sz w:val="28"/>
                <w:szCs w:val="28"/>
                <w:lang w:val="uk-UA"/>
              </w:rPr>
            </w:pPr>
            <w:r w:rsidRPr="00382E27">
              <w:rPr>
                <w:sz w:val="28"/>
                <w:szCs w:val="28"/>
                <w:lang w:val="uk-UA"/>
              </w:rPr>
              <w:t>2.</w:t>
            </w:r>
          </w:p>
        </w:tc>
        <w:tc>
          <w:tcPr>
            <w:tcW w:w="7103" w:type="dxa"/>
          </w:tcPr>
          <w:p w14:paraId="7107EEA3" w14:textId="05BEB695" w:rsidR="00B771A0" w:rsidRDefault="00B771A0" w:rsidP="00B771A0">
            <w:pPr>
              <w:jc w:val="both"/>
              <w:rPr>
                <w:b/>
                <w:bCs/>
                <w:sz w:val="28"/>
                <w:szCs w:val="28"/>
                <w:lang w:val="uk-UA"/>
              </w:rPr>
            </w:pPr>
            <w:r w:rsidRPr="00320FDF">
              <w:rPr>
                <w:lang w:val="uk-UA"/>
              </w:rPr>
              <w:t>Становлення та розвиток адміністративного права</w:t>
            </w:r>
          </w:p>
        </w:tc>
        <w:tc>
          <w:tcPr>
            <w:tcW w:w="1134" w:type="dxa"/>
          </w:tcPr>
          <w:p w14:paraId="585AD208" w14:textId="020FBF61" w:rsidR="00B771A0" w:rsidRPr="00B75322" w:rsidRDefault="00BF480F" w:rsidP="00B771A0">
            <w:pPr>
              <w:jc w:val="center"/>
              <w:rPr>
                <w:lang w:val="uk-UA"/>
              </w:rPr>
            </w:pPr>
            <w:r w:rsidRPr="00B75322">
              <w:rPr>
                <w:lang w:val="uk-UA"/>
              </w:rPr>
              <w:t>2</w:t>
            </w:r>
          </w:p>
        </w:tc>
        <w:tc>
          <w:tcPr>
            <w:tcW w:w="1134" w:type="dxa"/>
          </w:tcPr>
          <w:p w14:paraId="2F386F9F" w14:textId="77777777" w:rsidR="00B771A0" w:rsidRPr="00B75322" w:rsidRDefault="00B771A0" w:rsidP="00B771A0">
            <w:pPr>
              <w:jc w:val="center"/>
              <w:rPr>
                <w:lang w:val="uk-UA"/>
              </w:rPr>
            </w:pPr>
          </w:p>
        </w:tc>
      </w:tr>
      <w:tr w:rsidR="007C77A3" w14:paraId="72F2EFAD" w14:textId="77777777" w:rsidTr="007C77A3">
        <w:tc>
          <w:tcPr>
            <w:tcW w:w="830" w:type="dxa"/>
          </w:tcPr>
          <w:p w14:paraId="77EDFF89" w14:textId="74327718" w:rsidR="00B771A0" w:rsidRPr="00382E27" w:rsidRDefault="00B771A0" w:rsidP="00B771A0">
            <w:pPr>
              <w:jc w:val="center"/>
              <w:rPr>
                <w:sz w:val="28"/>
                <w:szCs w:val="28"/>
                <w:lang w:val="uk-UA"/>
              </w:rPr>
            </w:pPr>
            <w:r w:rsidRPr="00382E27">
              <w:rPr>
                <w:sz w:val="28"/>
                <w:szCs w:val="28"/>
                <w:lang w:val="uk-UA"/>
              </w:rPr>
              <w:t>3.</w:t>
            </w:r>
          </w:p>
        </w:tc>
        <w:tc>
          <w:tcPr>
            <w:tcW w:w="7103" w:type="dxa"/>
          </w:tcPr>
          <w:p w14:paraId="007128A7" w14:textId="7438A8D6" w:rsidR="00B771A0" w:rsidRDefault="00B771A0" w:rsidP="00B771A0">
            <w:pPr>
              <w:jc w:val="both"/>
              <w:rPr>
                <w:b/>
                <w:bCs/>
                <w:sz w:val="28"/>
                <w:szCs w:val="28"/>
                <w:lang w:val="uk-UA"/>
              </w:rPr>
            </w:pPr>
            <w:r w:rsidRPr="00320FDF">
              <w:rPr>
                <w:lang w:val="uk-UA"/>
              </w:rPr>
              <w:t>Принципи адміністративного права</w:t>
            </w:r>
          </w:p>
        </w:tc>
        <w:tc>
          <w:tcPr>
            <w:tcW w:w="1134" w:type="dxa"/>
          </w:tcPr>
          <w:p w14:paraId="10314824" w14:textId="312D9F1E" w:rsidR="00B771A0" w:rsidRPr="00B75322" w:rsidRDefault="00BF480F" w:rsidP="00B771A0">
            <w:pPr>
              <w:jc w:val="center"/>
              <w:rPr>
                <w:lang w:val="uk-UA"/>
              </w:rPr>
            </w:pPr>
            <w:r w:rsidRPr="00B75322">
              <w:rPr>
                <w:lang w:val="uk-UA"/>
              </w:rPr>
              <w:t>2</w:t>
            </w:r>
          </w:p>
        </w:tc>
        <w:tc>
          <w:tcPr>
            <w:tcW w:w="1134" w:type="dxa"/>
          </w:tcPr>
          <w:p w14:paraId="4DA94CC5" w14:textId="77777777" w:rsidR="00B771A0" w:rsidRPr="00B75322" w:rsidRDefault="00B771A0" w:rsidP="00B771A0">
            <w:pPr>
              <w:jc w:val="center"/>
              <w:rPr>
                <w:lang w:val="uk-UA"/>
              </w:rPr>
            </w:pPr>
          </w:p>
        </w:tc>
      </w:tr>
      <w:tr w:rsidR="007C77A3" w14:paraId="30B20327" w14:textId="77777777" w:rsidTr="007C77A3">
        <w:tc>
          <w:tcPr>
            <w:tcW w:w="830" w:type="dxa"/>
          </w:tcPr>
          <w:p w14:paraId="6CE1BABA" w14:textId="2D029954" w:rsidR="00B771A0" w:rsidRPr="00382E27" w:rsidRDefault="00B771A0" w:rsidP="00B771A0">
            <w:pPr>
              <w:jc w:val="center"/>
              <w:rPr>
                <w:sz w:val="28"/>
                <w:szCs w:val="28"/>
                <w:lang w:val="uk-UA"/>
              </w:rPr>
            </w:pPr>
            <w:r w:rsidRPr="00382E27">
              <w:rPr>
                <w:sz w:val="28"/>
                <w:szCs w:val="28"/>
                <w:lang w:val="uk-UA"/>
              </w:rPr>
              <w:t>4.</w:t>
            </w:r>
          </w:p>
        </w:tc>
        <w:tc>
          <w:tcPr>
            <w:tcW w:w="7103" w:type="dxa"/>
          </w:tcPr>
          <w:p w14:paraId="2AC56D94" w14:textId="3EDC20E0" w:rsidR="00B771A0" w:rsidRDefault="00B771A0" w:rsidP="00B771A0">
            <w:pPr>
              <w:jc w:val="both"/>
              <w:rPr>
                <w:b/>
                <w:bCs/>
                <w:sz w:val="28"/>
                <w:szCs w:val="28"/>
                <w:lang w:val="uk-UA"/>
              </w:rPr>
            </w:pPr>
            <w:r w:rsidRPr="00320FDF">
              <w:rPr>
                <w:lang w:val="uk-UA"/>
              </w:rPr>
              <w:t>Джерела адміністративного права</w:t>
            </w:r>
          </w:p>
        </w:tc>
        <w:tc>
          <w:tcPr>
            <w:tcW w:w="1134" w:type="dxa"/>
          </w:tcPr>
          <w:p w14:paraId="730991EA" w14:textId="3E3E0231" w:rsidR="00B771A0" w:rsidRPr="00B75322" w:rsidRDefault="00BF480F" w:rsidP="00B771A0">
            <w:pPr>
              <w:jc w:val="center"/>
              <w:rPr>
                <w:lang w:val="uk-UA"/>
              </w:rPr>
            </w:pPr>
            <w:r w:rsidRPr="00B75322">
              <w:rPr>
                <w:lang w:val="uk-UA"/>
              </w:rPr>
              <w:t>2</w:t>
            </w:r>
          </w:p>
        </w:tc>
        <w:tc>
          <w:tcPr>
            <w:tcW w:w="1134" w:type="dxa"/>
          </w:tcPr>
          <w:p w14:paraId="512FC554" w14:textId="77777777" w:rsidR="00B771A0" w:rsidRPr="00B75322" w:rsidRDefault="00B771A0" w:rsidP="00B771A0">
            <w:pPr>
              <w:jc w:val="center"/>
              <w:rPr>
                <w:lang w:val="uk-UA"/>
              </w:rPr>
            </w:pPr>
          </w:p>
        </w:tc>
      </w:tr>
      <w:tr w:rsidR="007C77A3" w14:paraId="7B965001" w14:textId="77777777" w:rsidTr="007C77A3">
        <w:tc>
          <w:tcPr>
            <w:tcW w:w="830" w:type="dxa"/>
          </w:tcPr>
          <w:p w14:paraId="382FCEA1" w14:textId="204844A4" w:rsidR="00B771A0" w:rsidRPr="00382E27" w:rsidRDefault="00B771A0" w:rsidP="00B771A0">
            <w:pPr>
              <w:jc w:val="center"/>
              <w:rPr>
                <w:sz w:val="28"/>
                <w:szCs w:val="28"/>
                <w:lang w:val="uk-UA"/>
              </w:rPr>
            </w:pPr>
            <w:r w:rsidRPr="00382E27">
              <w:rPr>
                <w:sz w:val="28"/>
                <w:szCs w:val="28"/>
                <w:lang w:val="uk-UA"/>
              </w:rPr>
              <w:t>5.</w:t>
            </w:r>
          </w:p>
        </w:tc>
        <w:tc>
          <w:tcPr>
            <w:tcW w:w="7103" w:type="dxa"/>
          </w:tcPr>
          <w:p w14:paraId="1D16B9B4" w14:textId="1D297014" w:rsidR="00B771A0" w:rsidRDefault="00B771A0" w:rsidP="00B771A0">
            <w:pPr>
              <w:jc w:val="both"/>
              <w:rPr>
                <w:b/>
                <w:bCs/>
                <w:sz w:val="28"/>
                <w:szCs w:val="28"/>
                <w:lang w:val="uk-UA"/>
              </w:rPr>
            </w:pPr>
            <w:r w:rsidRPr="00320FDF">
              <w:rPr>
                <w:lang w:val="uk-UA"/>
              </w:rPr>
              <w:t>Суб’єкти адміністративного права. Фізичні особи як суб’єкти адміністративного права</w:t>
            </w:r>
          </w:p>
        </w:tc>
        <w:tc>
          <w:tcPr>
            <w:tcW w:w="1134" w:type="dxa"/>
          </w:tcPr>
          <w:p w14:paraId="0BDEDF3F" w14:textId="25A095A9" w:rsidR="00B771A0" w:rsidRPr="00B75322" w:rsidRDefault="00BF480F" w:rsidP="00B771A0">
            <w:pPr>
              <w:jc w:val="center"/>
              <w:rPr>
                <w:lang w:val="uk-UA"/>
              </w:rPr>
            </w:pPr>
            <w:r w:rsidRPr="00B75322">
              <w:rPr>
                <w:lang w:val="uk-UA"/>
              </w:rPr>
              <w:t>4</w:t>
            </w:r>
          </w:p>
        </w:tc>
        <w:tc>
          <w:tcPr>
            <w:tcW w:w="1134" w:type="dxa"/>
          </w:tcPr>
          <w:p w14:paraId="002737DA" w14:textId="77777777" w:rsidR="00B771A0" w:rsidRPr="00B75322" w:rsidRDefault="00B771A0" w:rsidP="00B771A0">
            <w:pPr>
              <w:jc w:val="center"/>
              <w:rPr>
                <w:lang w:val="uk-UA"/>
              </w:rPr>
            </w:pPr>
          </w:p>
        </w:tc>
      </w:tr>
      <w:tr w:rsidR="007C77A3" w14:paraId="51500971" w14:textId="77777777" w:rsidTr="007C77A3">
        <w:tc>
          <w:tcPr>
            <w:tcW w:w="830" w:type="dxa"/>
          </w:tcPr>
          <w:p w14:paraId="50881DD7" w14:textId="72E38DEA" w:rsidR="00B771A0" w:rsidRPr="00382E27" w:rsidRDefault="00B771A0" w:rsidP="00B771A0">
            <w:pPr>
              <w:jc w:val="center"/>
              <w:rPr>
                <w:sz w:val="28"/>
                <w:szCs w:val="28"/>
                <w:lang w:val="uk-UA"/>
              </w:rPr>
            </w:pPr>
            <w:r w:rsidRPr="00382E27">
              <w:rPr>
                <w:sz w:val="28"/>
                <w:szCs w:val="28"/>
                <w:lang w:val="uk-UA"/>
              </w:rPr>
              <w:t>6.</w:t>
            </w:r>
          </w:p>
        </w:tc>
        <w:tc>
          <w:tcPr>
            <w:tcW w:w="7103" w:type="dxa"/>
          </w:tcPr>
          <w:p w14:paraId="10EDA37D" w14:textId="791D568A" w:rsidR="00B771A0" w:rsidRDefault="00B771A0" w:rsidP="00B771A0">
            <w:pPr>
              <w:jc w:val="both"/>
              <w:rPr>
                <w:b/>
                <w:bCs/>
                <w:sz w:val="28"/>
                <w:szCs w:val="28"/>
                <w:lang w:val="uk-UA"/>
              </w:rPr>
            </w:pPr>
            <w:r w:rsidRPr="00320FDF">
              <w:rPr>
                <w:lang w:val="uk-UA"/>
              </w:rPr>
              <w:t>Адміністративно-правовий статус громадських об’єднань</w:t>
            </w:r>
          </w:p>
        </w:tc>
        <w:tc>
          <w:tcPr>
            <w:tcW w:w="1134" w:type="dxa"/>
          </w:tcPr>
          <w:p w14:paraId="07A5B8D9" w14:textId="1C9A2C4B" w:rsidR="00B771A0" w:rsidRPr="00B75322" w:rsidRDefault="00BF480F" w:rsidP="00B771A0">
            <w:pPr>
              <w:jc w:val="center"/>
              <w:rPr>
                <w:lang w:val="uk-UA"/>
              </w:rPr>
            </w:pPr>
            <w:r w:rsidRPr="00B75322">
              <w:rPr>
                <w:lang w:val="uk-UA"/>
              </w:rPr>
              <w:t>2</w:t>
            </w:r>
          </w:p>
        </w:tc>
        <w:tc>
          <w:tcPr>
            <w:tcW w:w="1134" w:type="dxa"/>
          </w:tcPr>
          <w:p w14:paraId="7BB1066A" w14:textId="77777777" w:rsidR="00B771A0" w:rsidRPr="00B75322" w:rsidRDefault="00B771A0" w:rsidP="00B771A0">
            <w:pPr>
              <w:jc w:val="center"/>
              <w:rPr>
                <w:lang w:val="uk-UA"/>
              </w:rPr>
            </w:pPr>
          </w:p>
        </w:tc>
      </w:tr>
      <w:tr w:rsidR="007C77A3" w14:paraId="20F76A50" w14:textId="77777777" w:rsidTr="007C77A3">
        <w:trPr>
          <w:trHeight w:val="327"/>
        </w:trPr>
        <w:tc>
          <w:tcPr>
            <w:tcW w:w="830" w:type="dxa"/>
          </w:tcPr>
          <w:p w14:paraId="0687147D" w14:textId="025E479E" w:rsidR="00B771A0" w:rsidRPr="00382E27" w:rsidRDefault="00B771A0" w:rsidP="00B771A0">
            <w:pPr>
              <w:jc w:val="center"/>
              <w:rPr>
                <w:sz w:val="28"/>
                <w:szCs w:val="28"/>
                <w:lang w:val="uk-UA"/>
              </w:rPr>
            </w:pPr>
            <w:r w:rsidRPr="00382E27">
              <w:rPr>
                <w:sz w:val="28"/>
                <w:szCs w:val="28"/>
                <w:lang w:val="uk-UA"/>
              </w:rPr>
              <w:t>7.</w:t>
            </w:r>
          </w:p>
        </w:tc>
        <w:tc>
          <w:tcPr>
            <w:tcW w:w="7103" w:type="dxa"/>
          </w:tcPr>
          <w:p w14:paraId="0729AA20" w14:textId="66715251" w:rsidR="00B771A0" w:rsidRDefault="00B771A0" w:rsidP="00B771A0">
            <w:pPr>
              <w:jc w:val="both"/>
              <w:rPr>
                <w:b/>
                <w:bCs/>
                <w:sz w:val="28"/>
                <w:szCs w:val="28"/>
                <w:lang w:val="uk-UA"/>
              </w:rPr>
            </w:pPr>
            <w:r w:rsidRPr="00320FDF">
              <w:rPr>
                <w:lang w:val="uk-UA"/>
              </w:rPr>
              <w:t xml:space="preserve">Адміністративно-правовий статус органів виконавчої влади </w:t>
            </w:r>
          </w:p>
        </w:tc>
        <w:tc>
          <w:tcPr>
            <w:tcW w:w="1134" w:type="dxa"/>
          </w:tcPr>
          <w:p w14:paraId="64702F44" w14:textId="61A2000D" w:rsidR="00B771A0" w:rsidRPr="00B75322" w:rsidRDefault="00BF480F" w:rsidP="00B771A0">
            <w:pPr>
              <w:jc w:val="center"/>
              <w:rPr>
                <w:lang w:val="uk-UA"/>
              </w:rPr>
            </w:pPr>
            <w:r w:rsidRPr="00B75322">
              <w:rPr>
                <w:lang w:val="uk-UA"/>
              </w:rPr>
              <w:t>2</w:t>
            </w:r>
          </w:p>
        </w:tc>
        <w:tc>
          <w:tcPr>
            <w:tcW w:w="1134" w:type="dxa"/>
          </w:tcPr>
          <w:p w14:paraId="3ED232E6" w14:textId="77777777" w:rsidR="00B771A0" w:rsidRPr="00B75322" w:rsidRDefault="00B771A0" w:rsidP="00B771A0">
            <w:pPr>
              <w:jc w:val="center"/>
              <w:rPr>
                <w:lang w:val="uk-UA"/>
              </w:rPr>
            </w:pPr>
          </w:p>
        </w:tc>
      </w:tr>
      <w:tr w:rsidR="00382E27" w14:paraId="29A01B8B" w14:textId="77777777" w:rsidTr="007C77A3">
        <w:trPr>
          <w:trHeight w:val="403"/>
        </w:trPr>
        <w:tc>
          <w:tcPr>
            <w:tcW w:w="830" w:type="dxa"/>
          </w:tcPr>
          <w:p w14:paraId="6E7165D0" w14:textId="4E5EA59E" w:rsidR="00382E27" w:rsidRPr="00382E27" w:rsidRDefault="00382E27" w:rsidP="00B771A0">
            <w:pPr>
              <w:jc w:val="center"/>
              <w:rPr>
                <w:sz w:val="28"/>
                <w:szCs w:val="28"/>
                <w:lang w:val="uk-UA"/>
              </w:rPr>
            </w:pPr>
            <w:r w:rsidRPr="00382E27">
              <w:rPr>
                <w:sz w:val="28"/>
                <w:szCs w:val="28"/>
                <w:lang w:val="uk-UA"/>
              </w:rPr>
              <w:t>8.</w:t>
            </w:r>
          </w:p>
        </w:tc>
        <w:tc>
          <w:tcPr>
            <w:tcW w:w="7103" w:type="dxa"/>
          </w:tcPr>
          <w:p w14:paraId="0F5BD580" w14:textId="76C9FA62" w:rsidR="00382E27" w:rsidRPr="00320FDF" w:rsidRDefault="00382E27" w:rsidP="00B771A0">
            <w:pPr>
              <w:jc w:val="both"/>
              <w:rPr>
                <w:lang w:val="uk-UA"/>
              </w:rPr>
            </w:pPr>
            <w:r w:rsidRPr="00320FDF">
              <w:rPr>
                <w:lang w:val="uk-UA"/>
              </w:rPr>
              <w:t xml:space="preserve">Адміністративно-правовий статус </w:t>
            </w:r>
            <w:r w:rsidRPr="000C726D">
              <w:t>установ та закладів публічного права</w:t>
            </w:r>
          </w:p>
        </w:tc>
        <w:tc>
          <w:tcPr>
            <w:tcW w:w="1134" w:type="dxa"/>
          </w:tcPr>
          <w:p w14:paraId="511A4992" w14:textId="1EE8E584" w:rsidR="00382E27" w:rsidRPr="00B75322" w:rsidRDefault="00BF480F" w:rsidP="00B771A0">
            <w:pPr>
              <w:jc w:val="center"/>
              <w:rPr>
                <w:lang w:val="uk-UA"/>
              </w:rPr>
            </w:pPr>
            <w:r w:rsidRPr="00B75322">
              <w:rPr>
                <w:lang w:val="uk-UA"/>
              </w:rPr>
              <w:t>2</w:t>
            </w:r>
          </w:p>
        </w:tc>
        <w:tc>
          <w:tcPr>
            <w:tcW w:w="1134" w:type="dxa"/>
          </w:tcPr>
          <w:p w14:paraId="7885371C" w14:textId="77777777" w:rsidR="00382E27" w:rsidRPr="00B75322" w:rsidRDefault="00382E27" w:rsidP="00B771A0">
            <w:pPr>
              <w:jc w:val="center"/>
              <w:rPr>
                <w:lang w:val="uk-UA"/>
              </w:rPr>
            </w:pPr>
          </w:p>
        </w:tc>
      </w:tr>
      <w:tr w:rsidR="007C77A3" w14:paraId="0F646A00" w14:textId="77777777" w:rsidTr="007C77A3">
        <w:tc>
          <w:tcPr>
            <w:tcW w:w="830" w:type="dxa"/>
          </w:tcPr>
          <w:p w14:paraId="656EFF35" w14:textId="0C40CF65" w:rsidR="00B771A0" w:rsidRPr="00382E27" w:rsidRDefault="00382E27" w:rsidP="00B771A0">
            <w:pPr>
              <w:jc w:val="center"/>
              <w:rPr>
                <w:sz w:val="28"/>
                <w:szCs w:val="28"/>
                <w:lang w:val="uk-UA"/>
              </w:rPr>
            </w:pPr>
            <w:r w:rsidRPr="00382E27">
              <w:rPr>
                <w:sz w:val="28"/>
                <w:szCs w:val="28"/>
                <w:lang w:val="uk-UA"/>
              </w:rPr>
              <w:t>9</w:t>
            </w:r>
            <w:r w:rsidR="00B771A0" w:rsidRPr="00382E27">
              <w:rPr>
                <w:sz w:val="28"/>
                <w:szCs w:val="28"/>
                <w:lang w:val="uk-UA"/>
              </w:rPr>
              <w:t>.</w:t>
            </w:r>
          </w:p>
        </w:tc>
        <w:tc>
          <w:tcPr>
            <w:tcW w:w="7103" w:type="dxa"/>
          </w:tcPr>
          <w:p w14:paraId="6E4188C4" w14:textId="6D6807B3" w:rsidR="00B771A0" w:rsidRDefault="00B771A0" w:rsidP="00B771A0">
            <w:pPr>
              <w:rPr>
                <w:b/>
                <w:bCs/>
                <w:sz w:val="28"/>
                <w:szCs w:val="28"/>
                <w:lang w:val="uk-UA"/>
              </w:rPr>
            </w:pPr>
            <w:r w:rsidRPr="00320FDF">
              <w:rPr>
                <w:lang w:val="uk-UA"/>
              </w:rPr>
              <w:t>Адміністративно-правовий статус Кабінету Міністрів України</w:t>
            </w:r>
          </w:p>
        </w:tc>
        <w:tc>
          <w:tcPr>
            <w:tcW w:w="1134" w:type="dxa"/>
          </w:tcPr>
          <w:p w14:paraId="6328B259" w14:textId="67B9B6EB" w:rsidR="00B771A0" w:rsidRPr="00B75322" w:rsidRDefault="00BF480F" w:rsidP="00B771A0">
            <w:pPr>
              <w:jc w:val="center"/>
              <w:rPr>
                <w:lang w:val="uk-UA"/>
              </w:rPr>
            </w:pPr>
            <w:r w:rsidRPr="00B75322">
              <w:rPr>
                <w:lang w:val="uk-UA"/>
              </w:rPr>
              <w:t>2</w:t>
            </w:r>
          </w:p>
        </w:tc>
        <w:tc>
          <w:tcPr>
            <w:tcW w:w="1134" w:type="dxa"/>
          </w:tcPr>
          <w:p w14:paraId="2B4EF6F2" w14:textId="77777777" w:rsidR="00B771A0" w:rsidRPr="00B75322" w:rsidRDefault="00B771A0" w:rsidP="00B771A0">
            <w:pPr>
              <w:jc w:val="center"/>
              <w:rPr>
                <w:lang w:val="uk-UA"/>
              </w:rPr>
            </w:pPr>
          </w:p>
        </w:tc>
      </w:tr>
      <w:tr w:rsidR="007C77A3" w14:paraId="7FC651DA" w14:textId="77777777" w:rsidTr="007C77A3">
        <w:tc>
          <w:tcPr>
            <w:tcW w:w="830" w:type="dxa"/>
          </w:tcPr>
          <w:p w14:paraId="1A432B70" w14:textId="4AE47FCE" w:rsidR="00B771A0" w:rsidRPr="00382E27" w:rsidRDefault="00382E27" w:rsidP="00B771A0">
            <w:pPr>
              <w:jc w:val="center"/>
              <w:rPr>
                <w:sz w:val="28"/>
                <w:szCs w:val="28"/>
                <w:lang w:val="uk-UA"/>
              </w:rPr>
            </w:pPr>
            <w:r w:rsidRPr="00382E27">
              <w:rPr>
                <w:sz w:val="28"/>
                <w:szCs w:val="28"/>
                <w:lang w:val="uk-UA"/>
              </w:rPr>
              <w:t>10</w:t>
            </w:r>
            <w:r w:rsidR="00B771A0" w:rsidRPr="00382E27">
              <w:rPr>
                <w:sz w:val="28"/>
                <w:szCs w:val="28"/>
                <w:lang w:val="uk-UA"/>
              </w:rPr>
              <w:t>.</w:t>
            </w:r>
          </w:p>
        </w:tc>
        <w:tc>
          <w:tcPr>
            <w:tcW w:w="7103" w:type="dxa"/>
          </w:tcPr>
          <w:p w14:paraId="1DE62C53" w14:textId="30C7858C" w:rsidR="00B771A0" w:rsidRDefault="00B771A0" w:rsidP="00B771A0">
            <w:pPr>
              <w:jc w:val="both"/>
              <w:rPr>
                <w:b/>
                <w:bCs/>
                <w:sz w:val="28"/>
                <w:szCs w:val="28"/>
                <w:lang w:val="uk-UA"/>
              </w:rPr>
            </w:pPr>
            <w:r w:rsidRPr="00320FDF">
              <w:rPr>
                <w:lang w:val="uk-UA"/>
              </w:rPr>
              <w:t>Адміністративно-правови</w:t>
            </w:r>
            <w:r>
              <w:rPr>
                <w:lang w:val="uk-UA"/>
              </w:rPr>
              <w:t>й статус центральних</w:t>
            </w:r>
            <w:r w:rsidRPr="00320FDF">
              <w:rPr>
                <w:lang w:val="uk-UA"/>
              </w:rPr>
              <w:t xml:space="preserve"> органів виконавчої влади</w:t>
            </w:r>
          </w:p>
        </w:tc>
        <w:tc>
          <w:tcPr>
            <w:tcW w:w="1134" w:type="dxa"/>
          </w:tcPr>
          <w:p w14:paraId="223F2E51" w14:textId="5AAB3787" w:rsidR="00B771A0" w:rsidRPr="00B75322" w:rsidRDefault="00BF480F" w:rsidP="00B771A0">
            <w:pPr>
              <w:jc w:val="center"/>
              <w:rPr>
                <w:lang w:val="uk-UA"/>
              </w:rPr>
            </w:pPr>
            <w:r w:rsidRPr="00B75322">
              <w:rPr>
                <w:lang w:val="uk-UA"/>
              </w:rPr>
              <w:t>2</w:t>
            </w:r>
          </w:p>
        </w:tc>
        <w:tc>
          <w:tcPr>
            <w:tcW w:w="1134" w:type="dxa"/>
          </w:tcPr>
          <w:p w14:paraId="6CE09BCF" w14:textId="77777777" w:rsidR="00B771A0" w:rsidRPr="00B75322" w:rsidRDefault="00B771A0" w:rsidP="00B771A0">
            <w:pPr>
              <w:jc w:val="center"/>
              <w:rPr>
                <w:lang w:val="uk-UA"/>
              </w:rPr>
            </w:pPr>
          </w:p>
        </w:tc>
      </w:tr>
      <w:tr w:rsidR="007C77A3" w14:paraId="2D974AE0" w14:textId="77777777" w:rsidTr="007C77A3">
        <w:tc>
          <w:tcPr>
            <w:tcW w:w="830" w:type="dxa"/>
          </w:tcPr>
          <w:p w14:paraId="763F098F" w14:textId="39E4B21A" w:rsidR="00B771A0" w:rsidRPr="00382E27" w:rsidRDefault="00B771A0" w:rsidP="00B771A0">
            <w:pPr>
              <w:jc w:val="center"/>
              <w:rPr>
                <w:sz w:val="28"/>
                <w:szCs w:val="28"/>
                <w:lang w:val="uk-UA"/>
              </w:rPr>
            </w:pPr>
            <w:r w:rsidRPr="00382E27">
              <w:rPr>
                <w:sz w:val="28"/>
                <w:szCs w:val="28"/>
                <w:lang w:val="uk-UA"/>
              </w:rPr>
              <w:t>1</w:t>
            </w:r>
            <w:r w:rsidR="00382E27" w:rsidRPr="00382E27">
              <w:rPr>
                <w:sz w:val="28"/>
                <w:szCs w:val="28"/>
                <w:lang w:val="uk-UA"/>
              </w:rPr>
              <w:t>1</w:t>
            </w:r>
            <w:r w:rsidRPr="00382E27">
              <w:rPr>
                <w:sz w:val="28"/>
                <w:szCs w:val="28"/>
                <w:lang w:val="uk-UA"/>
              </w:rPr>
              <w:t>.</w:t>
            </w:r>
          </w:p>
        </w:tc>
        <w:tc>
          <w:tcPr>
            <w:tcW w:w="7103" w:type="dxa"/>
          </w:tcPr>
          <w:p w14:paraId="6B5EAC68" w14:textId="50C4F592" w:rsidR="00B771A0" w:rsidRDefault="00B771A0" w:rsidP="00B771A0">
            <w:pPr>
              <w:rPr>
                <w:b/>
                <w:bCs/>
                <w:sz w:val="28"/>
                <w:szCs w:val="28"/>
                <w:lang w:val="uk-UA"/>
              </w:rPr>
            </w:pPr>
            <w:r w:rsidRPr="00320FDF">
              <w:rPr>
                <w:lang w:val="uk-UA"/>
              </w:rPr>
              <w:t>Адміністративно-правовий статус місцевих органів виконавчої влади</w:t>
            </w:r>
          </w:p>
        </w:tc>
        <w:tc>
          <w:tcPr>
            <w:tcW w:w="1134" w:type="dxa"/>
          </w:tcPr>
          <w:p w14:paraId="2A08FC8E" w14:textId="757E0DEE" w:rsidR="00B771A0" w:rsidRPr="00B75322" w:rsidRDefault="00BF480F" w:rsidP="00B771A0">
            <w:pPr>
              <w:jc w:val="center"/>
              <w:rPr>
                <w:lang w:val="uk-UA"/>
              </w:rPr>
            </w:pPr>
            <w:r w:rsidRPr="00B75322">
              <w:rPr>
                <w:lang w:val="uk-UA"/>
              </w:rPr>
              <w:t>2</w:t>
            </w:r>
          </w:p>
        </w:tc>
        <w:tc>
          <w:tcPr>
            <w:tcW w:w="1134" w:type="dxa"/>
          </w:tcPr>
          <w:p w14:paraId="35CDA748" w14:textId="77777777" w:rsidR="00B771A0" w:rsidRPr="00B75322" w:rsidRDefault="00B771A0" w:rsidP="00B771A0">
            <w:pPr>
              <w:jc w:val="center"/>
              <w:rPr>
                <w:lang w:val="uk-UA"/>
              </w:rPr>
            </w:pPr>
          </w:p>
        </w:tc>
      </w:tr>
      <w:tr w:rsidR="007C77A3" w14:paraId="12CCFB3A" w14:textId="77777777" w:rsidTr="007C77A3">
        <w:tc>
          <w:tcPr>
            <w:tcW w:w="830" w:type="dxa"/>
          </w:tcPr>
          <w:p w14:paraId="2020456C" w14:textId="07BD18F8" w:rsidR="00B771A0" w:rsidRPr="00382E27" w:rsidRDefault="00B771A0" w:rsidP="00B771A0">
            <w:pPr>
              <w:jc w:val="center"/>
              <w:rPr>
                <w:sz w:val="28"/>
                <w:szCs w:val="28"/>
                <w:lang w:val="uk-UA"/>
              </w:rPr>
            </w:pPr>
            <w:r w:rsidRPr="00382E27">
              <w:rPr>
                <w:sz w:val="28"/>
                <w:szCs w:val="28"/>
                <w:lang w:val="uk-UA"/>
              </w:rPr>
              <w:t>1</w:t>
            </w:r>
            <w:r w:rsidR="00382E27" w:rsidRPr="00382E27">
              <w:rPr>
                <w:sz w:val="28"/>
                <w:szCs w:val="28"/>
                <w:lang w:val="uk-UA"/>
              </w:rPr>
              <w:t>2</w:t>
            </w:r>
            <w:r w:rsidRPr="00382E27">
              <w:rPr>
                <w:sz w:val="28"/>
                <w:szCs w:val="28"/>
                <w:lang w:val="uk-UA"/>
              </w:rPr>
              <w:t>.</w:t>
            </w:r>
          </w:p>
        </w:tc>
        <w:tc>
          <w:tcPr>
            <w:tcW w:w="7103" w:type="dxa"/>
          </w:tcPr>
          <w:p w14:paraId="1114161B" w14:textId="4143EE25" w:rsidR="00B771A0" w:rsidRDefault="00B771A0" w:rsidP="00B771A0">
            <w:pPr>
              <w:jc w:val="both"/>
              <w:rPr>
                <w:b/>
                <w:bCs/>
                <w:sz w:val="28"/>
                <w:szCs w:val="28"/>
                <w:lang w:val="uk-UA"/>
              </w:rPr>
            </w:pPr>
            <w:r w:rsidRPr="00320FDF">
              <w:rPr>
                <w:lang w:val="uk-UA"/>
              </w:rPr>
              <w:t>Публічна служба</w:t>
            </w:r>
          </w:p>
        </w:tc>
        <w:tc>
          <w:tcPr>
            <w:tcW w:w="1134" w:type="dxa"/>
          </w:tcPr>
          <w:p w14:paraId="4AA0C36E" w14:textId="7FE96622" w:rsidR="00B771A0" w:rsidRPr="00B75322" w:rsidRDefault="00BF480F" w:rsidP="00B771A0">
            <w:pPr>
              <w:jc w:val="center"/>
              <w:rPr>
                <w:lang w:val="uk-UA"/>
              </w:rPr>
            </w:pPr>
            <w:r w:rsidRPr="00B75322">
              <w:rPr>
                <w:lang w:val="uk-UA"/>
              </w:rPr>
              <w:t>4</w:t>
            </w:r>
          </w:p>
        </w:tc>
        <w:tc>
          <w:tcPr>
            <w:tcW w:w="1134" w:type="dxa"/>
          </w:tcPr>
          <w:p w14:paraId="14762097" w14:textId="77777777" w:rsidR="00B771A0" w:rsidRPr="00B75322" w:rsidRDefault="00B771A0" w:rsidP="00B771A0">
            <w:pPr>
              <w:jc w:val="center"/>
              <w:rPr>
                <w:lang w:val="uk-UA"/>
              </w:rPr>
            </w:pPr>
          </w:p>
        </w:tc>
      </w:tr>
      <w:tr w:rsidR="00B771A0" w14:paraId="7A344EA6" w14:textId="77777777" w:rsidTr="007C77A3">
        <w:tc>
          <w:tcPr>
            <w:tcW w:w="830" w:type="dxa"/>
          </w:tcPr>
          <w:p w14:paraId="54DE7E7A" w14:textId="7A3AC854" w:rsidR="00B771A0" w:rsidRPr="00382E27" w:rsidRDefault="00B771A0" w:rsidP="000E01AB">
            <w:pPr>
              <w:jc w:val="center"/>
              <w:rPr>
                <w:sz w:val="28"/>
                <w:szCs w:val="28"/>
                <w:lang w:val="uk-UA"/>
              </w:rPr>
            </w:pPr>
            <w:r w:rsidRPr="00382E27">
              <w:rPr>
                <w:sz w:val="28"/>
                <w:szCs w:val="28"/>
                <w:lang w:val="uk-UA"/>
              </w:rPr>
              <w:t>1</w:t>
            </w:r>
            <w:r w:rsidR="00382E27" w:rsidRPr="00382E27">
              <w:rPr>
                <w:sz w:val="28"/>
                <w:szCs w:val="28"/>
                <w:lang w:val="uk-UA"/>
              </w:rPr>
              <w:t>3</w:t>
            </w:r>
            <w:r w:rsidRPr="00382E27">
              <w:rPr>
                <w:sz w:val="28"/>
                <w:szCs w:val="28"/>
                <w:lang w:val="uk-UA"/>
              </w:rPr>
              <w:t>.</w:t>
            </w:r>
          </w:p>
        </w:tc>
        <w:tc>
          <w:tcPr>
            <w:tcW w:w="7103" w:type="dxa"/>
          </w:tcPr>
          <w:p w14:paraId="76A6E90E" w14:textId="79D405A6" w:rsidR="00B771A0" w:rsidRDefault="00B771A0" w:rsidP="00B771A0">
            <w:pPr>
              <w:jc w:val="both"/>
              <w:rPr>
                <w:b/>
                <w:bCs/>
                <w:sz w:val="28"/>
                <w:szCs w:val="28"/>
                <w:lang w:val="uk-UA"/>
              </w:rPr>
            </w:pPr>
            <w:r w:rsidRPr="00320FDF">
              <w:rPr>
                <w:lang w:val="uk-UA"/>
              </w:rPr>
              <w:t>Адміністративний розсуд у діяльності публічної адміністрації</w:t>
            </w:r>
          </w:p>
        </w:tc>
        <w:tc>
          <w:tcPr>
            <w:tcW w:w="1134" w:type="dxa"/>
          </w:tcPr>
          <w:p w14:paraId="7C47BD03" w14:textId="3590347C" w:rsidR="00B771A0" w:rsidRPr="00B75322" w:rsidRDefault="00BF480F" w:rsidP="000E01AB">
            <w:pPr>
              <w:jc w:val="center"/>
              <w:rPr>
                <w:lang w:val="uk-UA"/>
              </w:rPr>
            </w:pPr>
            <w:r w:rsidRPr="00B75322">
              <w:rPr>
                <w:lang w:val="uk-UA"/>
              </w:rPr>
              <w:t>2</w:t>
            </w:r>
          </w:p>
        </w:tc>
        <w:tc>
          <w:tcPr>
            <w:tcW w:w="1134" w:type="dxa"/>
          </w:tcPr>
          <w:p w14:paraId="672B10E7" w14:textId="77777777" w:rsidR="00B771A0" w:rsidRPr="00B75322" w:rsidRDefault="00B771A0" w:rsidP="000E01AB">
            <w:pPr>
              <w:jc w:val="center"/>
              <w:rPr>
                <w:lang w:val="uk-UA"/>
              </w:rPr>
            </w:pPr>
          </w:p>
        </w:tc>
      </w:tr>
      <w:tr w:rsidR="00B771A0" w14:paraId="77A9877A" w14:textId="77777777" w:rsidTr="007C77A3">
        <w:tc>
          <w:tcPr>
            <w:tcW w:w="830" w:type="dxa"/>
          </w:tcPr>
          <w:p w14:paraId="43BA2340" w14:textId="52E0891C" w:rsidR="00B771A0" w:rsidRPr="00382E27" w:rsidRDefault="00B771A0" w:rsidP="000E01AB">
            <w:pPr>
              <w:jc w:val="center"/>
              <w:rPr>
                <w:sz w:val="28"/>
                <w:szCs w:val="28"/>
                <w:lang w:val="uk-UA"/>
              </w:rPr>
            </w:pPr>
            <w:r w:rsidRPr="00382E27">
              <w:rPr>
                <w:sz w:val="28"/>
                <w:szCs w:val="28"/>
                <w:lang w:val="uk-UA"/>
              </w:rPr>
              <w:t>1</w:t>
            </w:r>
            <w:r w:rsidR="00382E27" w:rsidRPr="00382E27">
              <w:rPr>
                <w:sz w:val="28"/>
                <w:szCs w:val="28"/>
                <w:lang w:val="uk-UA"/>
              </w:rPr>
              <w:t>4</w:t>
            </w:r>
            <w:r w:rsidRPr="00382E27">
              <w:rPr>
                <w:sz w:val="28"/>
                <w:szCs w:val="28"/>
                <w:lang w:val="uk-UA"/>
              </w:rPr>
              <w:t>.</w:t>
            </w:r>
          </w:p>
        </w:tc>
        <w:tc>
          <w:tcPr>
            <w:tcW w:w="7103" w:type="dxa"/>
          </w:tcPr>
          <w:p w14:paraId="56E72C49" w14:textId="328A4B27" w:rsidR="00B771A0" w:rsidRDefault="00B771A0" w:rsidP="00B771A0">
            <w:pPr>
              <w:jc w:val="both"/>
              <w:rPr>
                <w:b/>
                <w:bCs/>
                <w:sz w:val="28"/>
                <w:szCs w:val="28"/>
                <w:lang w:val="uk-UA"/>
              </w:rPr>
            </w:pPr>
            <w:r>
              <w:rPr>
                <w:lang w:val="uk-UA"/>
              </w:rPr>
              <w:t>Нормативний акт як і</w:t>
            </w:r>
            <w:r w:rsidRPr="00320FDF">
              <w:rPr>
                <w:lang w:val="uk-UA"/>
              </w:rPr>
              <w:t>нструмент діяльності публічної адміністрації</w:t>
            </w:r>
          </w:p>
        </w:tc>
        <w:tc>
          <w:tcPr>
            <w:tcW w:w="1134" w:type="dxa"/>
          </w:tcPr>
          <w:p w14:paraId="7D9AC4C8" w14:textId="4AC4543E" w:rsidR="00B771A0" w:rsidRPr="00B75322" w:rsidRDefault="00BF480F" w:rsidP="000E01AB">
            <w:pPr>
              <w:jc w:val="center"/>
              <w:rPr>
                <w:lang w:val="uk-UA"/>
              </w:rPr>
            </w:pPr>
            <w:r w:rsidRPr="00B75322">
              <w:rPr>
                <w:lang w:val="uk-UA"/>
              </w:rPr>
              <w:t>4</w:t>
            </w:r>
          </w:p>
        </w:tc>
        <w:tc>
          <w:tcPr>
            <w:tcW w:w="1134" w:type="dxa"/>
          </w:tcPr>
          <w:p w14:paraId="357C2BCF" w14:textId="6BC6E2BC" w:rsidR="00B771A0" w:rsidRPr="00B75322" w:rsidRDefault="00BF480F" w:rsidP="000E01AB">
            <w:pPr>
              <w:jc w:val="center"/>
              <w:rPr>
                <w:lang w:val="uk-UA"/>
              </w:rPr>
            </w:pPr>
            <w:r w:rsidRPr="00B75322">
              <w:rPr>
                <w:lang w:val="uk-UA"/>
              </w:rPr>
              <w:t>2</w:t>
            </w:r>
          </w:p>
        </w:tc>
      </w:tr>
      <w:tr w:rsidR="00B771A0" w14:paraId="74FBAA36" w14:textId="77777777" w:rsidTr="007C77A3">
        <w:tc>
          <w:tcPr>
            <w:tcW w:w="830" w:type="dxa"/>
          </w:tcPr>
          <w:p w14:paraId="3DBF4703" w14:textId="0976AF3C" w:rsidR="00B771A0" w:rsidRPr="00382E27" w:rsidRDefault="00B771A0" w:rsidP="000E01AB">
            <w:pPr>
              <w:jc w:val="center"/>
              <w:rPr>
                <w:sz w:val="28"/>
                <w:szCs w:val="28"/>
                <w:lang w:val="uk-UA"/>
              </w:rPr>
            </w:pPr>
            <w:r w:rsidRPr="00382E27">
              <w:rPr>
                <w:sz w:val="28"/>
                <w:szCs w:val="28"/>
                <w:lang w:val="uk-UA"/>
              </w:rPr>
              <w:t>1</w:t>
            </w:r>
            <w:r w:rsidR="00382E27" w:rsidRPr="00382E27">
              <w:rPr>
                <w:sz w:val="28"/>
                <w:szCs w:val="28"/>
                <w:lang w:val="uk-UA"/>
              </w:rPr>
              <w:t>5</w:t>
            </w:r>
            <w:r w:rsidRPr="00382E27">
              <w:rPr>
                <w:sz w:val="28"/>
                <w:szCs w:val="28"/>
                <w:lang w:val="uk-UA"/>
              </w:rPr>
              <w:t>.</w:t>
            </w:r>
          </w:p>
        </w:tc>
        <w:tc>
          <w:tcPr>
            <w:tcW w:w="7103" w:type="dxa"/>
          </w:tcPr>
          <w:p w14:paraId="6E1402F2" w14:textId="479BCEC8" w:rsidR="00B771A0" w:rsidRDefault="00B771A0" w:rsidP="00B771A0">
            <w:pPr>
              <w:jc w:val="both"/>
              <w:rPr>
                <w:b/>
                <w:bCs/>
                <w:sz w:val="28"/>
                <w:szCs w:val="28"/>
                <w:lang w:val="uk-UA"/>
              </w:rPr>
            </w:pPr>
            <w:r w:rsidRPr="00320FDF">
              <w:rPr>
                <w:lang w:val="uk-UA"/>
              </w:rPr>
              <w:t>Адміністративний акт</w:t>
            </w:r>
          </w:p>
        </w:tc>
        <w:tc>
          <w:tcPr>
            <w:tcW w:w="1134" w:type="dxa"/>
          </w:tcPr>
          <w:p w14:paraId="10C1FB59" w14:textId="68E0BDF1" w:rsidR="00B771A0" w:rsidRPr="00B75322" w:rsidRDefault="00BF480F" w:rsidP="000E01AB">
            <w:pPr>
              <w:jc w:val="center"/>
              <w:rPr>
                <w:lang w:val="uk-UA"/>
              </w:rPr>
            </w:pPr>
            <w:r w:rsidRPr="00B75322">
              <w:rPr>
                <w:lang w:val="uk-UA"/>
              </w:rPr>
              <w:t>2</w:t>
            </w:r>
          </w:p>
        </w:tc>
        <w:tc>
          <w:tcPr>
            <w:tcW w:w="1134" w:type="dxa"/>
          </w:tcPr>
          <w:p w14:paraId="7CD43B80" w14:textId="47F53B43" w:rsidR="00B771A0" w:rsidRPr="00B75322" w:rsidRDefault="00BF480F" w:rsidP="000E01AB">
            <w:pPr>
              <w:jc w:val="center"/>
              <w:rPr>
                <w:lang w:val="uk-UA"/>
              </w:rPr>
            </w:pPr>
            <w:r w:rsidRPr="00B75322">
              <w:rPr>
                <w:lang w:val="uk-UA"/>
              </w:rPr>
              <w:t>2</w:t>
            </w:r>
          </w:p>
        </w:tc>
      </w:tr>
      <w:tr w:rsidR="00B771A0" w14:paraId="0FFF32DB" w14:textId="77777777" w:rsidTr="007C77A3">
        <w:tc>
          <w:tcPr>
            <w:tcW w:w="830" w:type="dxa"/>
          </w:tcPr>
          <w:p w14:paraId="75BDDE9D" w14:textId="4A644ECC" w:rsidR="00B771A0" w:rsidRPr="00382E27" w:rsidRDefault="00B771A0" w:rsidP="000E01AB">
            <w:pPr>
              <w:jc w:val="center"/>
              <w:rPr>
                <w:sz w:val="28"/>
                <w:szCs w:val="28"/>
                <w:lang w:val="uk-UA"/>
              </w:rPr>
            </w:pPr>
            <w:r w:rsidRPr="00382E27">
              <w:rPr>
                <w:sz w:val="28"/>
                <w:szCs w:val="28"/>
                <w:lang w:val="uk-UA"/>
              </w:rPr>
              <w:t>1</w:t>
            </w:r>
            <w:r w:rsidR="00382E27" w:rsidRPr="00382E27">
              <w:rPr>
                <w:sz w:val="28"/>
                <w:szCs w:val="28"/>
                <w:lang w:val="uk-UA"/>
              </w:rPr>
              <w:t>6</w:t>
            </w:r>
            <w:r w:rsidRPr="00382E27">
              <w:rPr>
                <w:sz w:val="28"/>
                <w:szCs w:val="28"/>
                <w:lang w:val="uk-UA"/>
              </w:rPr>
              <w:t>.</w:t>
            </w:r>
          </w:p>
        </w:tc>
        <w:tc>
          <w:tcPr>
            <w:tcW w:w="7103" w:type="dxa"/>
          </w:tcPr>
          <w:p w14:paraId="101216C3" w14:textId="1EE51DE8" w:rsidR="00B771A0" w:rsidRDefault="00B771A0" w:rsidP="00B771A0">
            <w:pPr>
              <w:jc w:val="both"/>
              <w:rPr>
                <w:b/>
                <w:bCs/>
                <w:sz w:val="28"/>
                <w:szCs w:val="28"/>
                <w:lang w:val="uk-UA"/>
              </w:rPr>
            </w:pPr>
            <w:r w:rsidRPr="00320FDF">
              <w:rPr>
                <w:lang w:val="uk-UA"/>
              </w:rPr>
              <w:t>Адміністративні договори</w:t>
            </w:r>
            <w:r>
              <w:rPr>
                <w:lang w:val="uk-UA"/>
              </w:rPr>
              <w:t>, плани</w:t>
            </w:r>
          </w:p>
        </w:tc>
        <w:tc>
          <w:tcPr>
            <w:tcW w:w="1134" w:type="dxa"/>
          </w:tcPr>
          <w:p w14:paraId="20FFF5B5" w14:textId="10E3A437" w:rsidR="00B771A0" w:rsidRPr="00B75322" w:rsidRDefault="00BF480F" w:rsidP="000E01AB">
            <w:pPr>
              <w:jc w:val="center"/>
              <w:rPr>
                <w:lang w:val="uk-UA"/>
              </w:rPr>
            </w:pPr>
            <w:r w:rsidRPr="00B75322">
              <w:rPr>
                <w:lang w:val="uk-UA"/>
              </w:rPr>
              <w:t>2</w:t>
            </w:r>
          </w:p>
        </w:tc>
        <w:tc>
          <w:tcPr>
            <w:tcW w:w="1134" w:type="dxa"/>
          </w:tcPr>
          <w:p w14:paraId="1681E371" w14:textId="25EF41A6" w:rsidR="00B771A0" w:rsidRPr="00B75322" w:rsidRDefault="00BF480F" w:rsidP="000E01AB">
            <w:pPr>
              <w:jc w:val="center"/>
              <w:rPr>
                <w:lang w:val="uk-UA"/>
              </w:rPr>
            </w:pPr>
            <w:r w:rsidRPr="00B75322">
              <w:rPr>
                <w:lang w:val="uk-UA"/>
              </w:rPr>
              <w:t>2</w:t>
            </w:r>
          </w:p>
        </w:tc>
      </w:tr>
      <w:tr w:rsidR="00B771A0" w14:paraId="3B0C285E" w14:textId="77777777" w:rsidTr="007C77A3">
        <w:tc>
          <w:tcPr>
            <w:tcW w:w="830" w:type="dxa"/>
          </w:tcPr>
          <w:p w14:paraId="4C4EB601" w14:textId="14E570CE" w:rsidR="00B771A0" w:rsidRPr="00382E27" w:rsidRDefault="00B771A0" w:rsidP="000E01AB">
            <w:pPr>
              <w:jc w:val="center"/>
              <w:rPr>
                <w:sz w:val="28"/>
                <w:szCs w:val="28"/>
                <w:lang w:val="uk-UA"/>
              </w:rPr>
            </w:pPr>
            <w:r w:rsidRPr="00382E27">
              <w:rPr>
                <w:sz w:val="28"/>
                <w:szCs w:val="28"/>
                <w:lang w:val="uk-UA"/>
              </w:rPr>
              <w:t>1</w:t>
            </w:r>
            <w:r w:rsidR="00382E27" w:rsidRPr="00382E27">
              <w:rPr>
                <w:sz w:val="28"/>
                <w:szCs w:val="28"/>
                <w:lang w:val="uk-UA"/>
              </w:rPr>
              <w:t>7</w:t>
            </w:r>
            <w:r w:rsidRPr="00382E27">
              <w:rPr>
                <w:sz w:val="28"/>
                <w:szCs w:val="28"/>
                <w:lang w:val="uk-UA"/>
              </w:rPr>
              <w:t>.</w:t>
            </w:r>
          </w:p>
        </w:tc>
        <w:tc>
          <w:tcPr>
            <w:tcW w:w="7103" w:type="dxa"/>
          </w:tcPr>
          <w:p w14:paraId="02A911EB" w14:textId="6CE8FA45" w:rsidR="00B771A0" w:rsidRDefault="00B771A0" w:rsidP="00B771A0">
            <w:pPr>
              <w:jc w:val="both"/>
              <w:rPr>
                <w:b/>
                <w:bCs/>
                <w:sz w:val="28"/>
                <w:szCs w:val="28"/>
                <w:lang w:val="uk-UA"/>
              </w:rPr>
            </w:pPr>
            <w:r w:rsidRPr="00320FDF">
              <w:rPr>
                <w:lang w:val="uk-UA"/>
              </w:rPr>
              <w:t>Електронне урядування</w:t>
            </w:r>
          </w:p>
        </w:tc>
        <w:tc>
          <w:tcPr>
            <w:tcW w:w="1134" w:type="dxa"/>
          </w:tcPr>
          <w:p w14:paraId="2B2117C6" w14:textId="081F8768" w:rsidR="00B771A0" w:rsidRPr="00B75322" w:rsidRDefault="00BF480F" w:rsidP="000E01AB">
            <w:pPr>
              <w:jc w:val="center"/>
              <w:rPr>
                <w:lang w:val="uk-UA"/>
              </w:rPr>
            </w:pPr>
            <w:r w:rsidRPr="00B75322">
              <w:rPr>
                <w:lang w:val="uk-UA"/>
              </w:rPr>
              <w:t>2</w:t>
            </w:r>
          </w:p>
        </w:tc>
        <w:tc>
          <w:tcPr>
            <w:tcW w:w="1134" w:type="dxa"/>
          </w:tcPr>
          <w:p w14:paraId="2F99D1A3" w14:textId="66B63BA5" w:rsidR="00B771A0" w:rsidRPr="00B75322" w:rsidRDefault="00BF480F" w:rsidP="000E01AB">
            <w:pPr>
              <w:jc w:val="center"/>
              <w:rPr>
                <w:lang w:val="uk-UA"/>
              </w:rPr>
            </w:pPr>
            <w:r w:rsidRPr="00B75322">
              <w:rPr>
                <w:lang w:val="uk-UA"/>
              </w:rPr>
              <w:t>2</w:t>
            </w:r>
          </w:p>
        </w:tc>
      </w:tr>
      <w:tr w:rsidR="00B771A0" w14:paraId="4F15A88F" w14:textId="77777777" w:rsidTr="007C77A3">
        <w:tc>
          <w:tcPr>
            <w:tcW w:w="830" w:type="dxa"/>
          </w:tcPr>
          <w:p w14:paraId="5C7562EE" w14:textId="6110A17E" w:rsidR="00B771A0" w:rsidRPr="00382E27" w:rsidRDefault="00B771A0" w:rsidP="000E01AB">
            <w:pPr>
              <w:jc w:val="center"/>
              <w:rPr>
                <w:sz w:val="28"/>
                <w:szCs w:val="28"/>
                <w:lang w:val="uk-UA"/>
              </w:rPr>
            </w:pPr>
            <w:r w:rsidRPr="00382E27">
              <w:rPr>
                <w:sz w:val="28"/>
                <w:szCs w:val="28"/>
                <w:lang w:val="uk-UA"/>
              </w:rPr>
              <w:t>1</w:t>
            </w:r>
            <w:r w:rsidR="00382E27" w:rsidRPr="00382E27">
              <w:rPr>
                <w:sz w:val="28"/>
                <w:szCs w:val="28"/>
                <w:lang w:val="uk-UA"/>
              </w:rPr>
              <w:t>8</w:t>
            </w:r>
            <w:r w:rsidRPr="00382E27">
              <w:rPr>
                <w:sz w:val="28"/>
                <w:szCs w:val="28"/>
                <w:lang w:val="uk-UA"/>
              </w:rPr>
              <w:t>.</w:t>
            </w:r>
          </w:p>
        </w:tc>
        <w:tc>
          <w:tcPr>
            <w:tcW w:w="7103" w:type="dxa"/>
          </w:tcPr>
          <w:p w14:paraId="1E613AED" w14:textId="15FA98C2" w:rsidR="00B771A0" w:rsidRDefault="00B771A0" w:rsidP="00B771A0">
            <w:pPr>
              <w:jc w:val="both"/>
              <w:rPr>
                <w:b/>
                <w:bCs/>
                <w:sz w:val="28"/>
                <w:szCs w:val="28"/>
                <w:lang w:val="uk-UA"/>
              </w:rPr>
            </w:pPr>
            <w:r w:rsidRPr="00320FDF">
              <w:rPr>
                <w:lang w:val="uk-UA"/>
              </w:rPr>
              <w:t>Адміністративні послуги</w:t>
            </w:r>
          </w:p>
        </w:tc>
        <w:tc>
          <w:tcPr>
            <w:tcW w:w="1134" w:type="dxa"/>
          </w:tcPr>
          <w:p w14:paraId="131E503F" w14:textId="3C9A67D0" w:rsidR="00B771A0" w:rsidRPr="00B75322" w:rsidRDefault="00BF480F" w:rsidP="000E01AB">
            <w:pPr>
              <w:jc w:val="center"/>
              <w:rPr>
                <w:lang w:val="uk-UA"/>
              </w:rPr>
            </w:pPr>
            <w:r w:rsidRPr="00B75322">
              <w:rPr>
                <w:lang w:val="uk-UA"/>
              </w:rPr>
              <w:t>4</w:t>
            </w:r>
          </w:p>
        </w:tc>
        <w:tc>
          <w:tcPr>
            <w:tcW w:w="1134" w:type="dxa"/>
          </w:tcPr>
          <w:p w14:paraId="0CF93291" w14:textId="781B0793" w:rsidR="00B771A0" w:rsidRPr="00B75322" w:rsidRDefault="00BF480F" w:rsidP="000E01AB">
            <w:pPr>
              <w:jc w:val="center"/>
              <w:rPr>
                <w:lang w:val="uk-UA"/>
              </w:rPr>
            </w:pPr>
            <w:r w:rsidRPr="00B75322">
              <w:rPr>
                <w:lang w:val="uk-UA"/>
              </w:rPr>
              <w:t>2</w:t>
            </w:r>
          </w:p>
        </w:tc>
      </w:tr>
      <w:tr w:rsidR="00B771A0" w14:paraId="3116917E" w14:textId="77777777" w:rsidTr="007C77A3">
        <w:tc>
          <w:tcPr>
            <w:tcW w:w="830" w:type="dxa"/>
          </w:tcPr>
          <w:p w14:paraId="0CF06585" w14:textId="4B60A247" w:rsidR="00B771A0" w:rsidRPr="00382E27" w:rsidRDefault="00B771A0" w:rsidP="000E01AB">
            <w:pPr>
              <w:jc w:val="center"/>
              <w:rPr>
                <w:sz w:val="28"/>
                <w:szCs w:val="28"/>
                <w:lang w:val="uk-UA"/>
              </w:rPr>
            </w:pPr>
            <w:r w:rsidRPr="00382E27">
              <w:rPr>
                <w:sz w:val="28"/>
                <w:szCs w:val="28"/>
                <w:lang w:val="uk-UA"/>
              </w:rPr>
              <w:t>1</w:t>
            </w:r>
            <w:r w:rsidR="00382E27" w:rsidRPr="00382E27">
              <w:rPr>
                <w:sz w:val="28"/>
                <w:szCs w:val="28"/>
                <w:lang w:val="uk-UA"/>
              </w:rPr>
              <w:t>9</w:t>
            </w:r>
            <w:r w:rsidRPr="00382E27">
              <w:rPr>
                <w:sz w:val="28"/>
                <w:szCs w:val="28"/>
                <w:lang w:val="uk-UA"/>
              </w:rPr>
              <w:t>.</w:t>
            </w:r>
          </w:p>
        </w:tc>
        <w:tc>
          <w:tcPr>
            <w:tcW w:w="7103" w:type="dxa"/>
          </w:tcPr>
          <w:p w14:paraId="7D73648C" w14:textId="1B60B3A7" w:rsidR="00B771A0" w:rsidRDefault="00B771A0" w:rsidP="00B771A0">
            <w:pPr>
              <w:jc w:val="both"/>
              <w:rPr>
                <w:b/>
                <w:bCs/>
                <w:sz w:val="28"/>
                <w:szCs w:val="28"/>
                <w:lang w:val="uk-UA"/>
              </w:rPr>
            </w:pPr>
            <w:r w:rsidRPr="00320FDF">
              <w:rPr>
                <w:lang w:val="uk-UA"/>
              </w:rPr>
              <w:t>Адміністративна процедура</w:t>
            </w:r>
          </w:p>
        </w:tc>
        <w:tc>
          <w:tcPr>
            <w:tcW w:w="1134" w:type="dxa"/>
          </w:tcPr>
          <w:p w14:paraId="4EE548C4" w14:textId="0A8D77E6" w:rsidR="00B771A0" w:rsidRPr="00B75322" w:rsidRDefault="00BF480F" w:rsidP="000E01AB">
            <w:pPr>
              <w:jc w:val="center"/>
              <w:rPr>
                <w:lang w:val="uk-UA"/>
              </w:rPr>
            </w:pPr>
            <w:r w:rsidRPr="00B75322">
              <w:rPr>
                <w:lang w:val="uk-UA"/>
              </w:rPr>
              <w:t>2</w:t>
            </w:r>
          </w:p>
        </w:tc>
        <w:tc>
          <w:tcPr>
            <w:tcW w:w="1134" w:type="dxa"/>
          </w:tcPr>
          <w:p w14:paraId="4D25756C" w14:textId="3FFE7C0D" w:rsidR="00B771A0" w:rsidRPr="00B75322" w:rsidRDefault="00BF480F" w:rsidP="000E01AB">
            <w:pPr>
              <w:jc w:val="center"/>
              <w:rPr>
                <w:lang w:val="uk-UA"/>
              </w:rPr>
            </w:pPr>
            <w:r w:rsidRPr="00B75322">
              <w:rPr>
                <w:lang w:val="uk-UA"/>
              </w:rPr>
              <w:t>2</w:t>
            </w:r>
          </w:p>
        </w:tc>
      </w:tr>
      <w:tr w:rsidR="00B771A0" w14:paraId="08159C56" w14:textId="77777777" w:rsidTr="007C77A3">
        <w:tc>
          <w:tcPr>
            <w:tcW w:w="830" w:type="dxa"/>
          </w:tcPr>
          <w:p w14:paraId="49D85FC5" w14:textId="53117DC4" w:rsidR="00B771A0" w:rsidRPr="00382E27" w:rsidRDefault="00382E27" w:rsidP="00B771A0">
            <w:pPr>
              <w:jc w:val="center"/>
              <w:rPr>
                <w:sz w:val="28"/>
                <w:szCs w:val="28"/>
                <w:lang w:val="uk-UA"/>
              </w:rPr>
            </w:pPr>
            <w:r w:rsidRPr="00382E27">
              <w:rPr>
                <w:sz w:val="28"/>
                <w:szCs w:val="28"/>
                <w:lang w:val="uk-UA"/>
              </w:rPr>
              <w:t>20</w:t>
            </w:r>
            <w:r w:rsidR="00B771A0" w:rsidRPr="00382E27">
              <w:rPr>
                <w:sz w:val="28"/>
                <w:szCs w:val="28"/>
                <w:lang w:val="uk-UA"/>
              </w:rPr>
              <w:t>.</w:t>
            </w:r>
          </w:p>
        </w:tc>
        <w:tc>
          <w:tcPr>
            <w:tcW w:w="7103" w:type="dxa"/>
          </w:tcPr>
          <w:p w14:paraId="0CDEEFF9" w14:textId="0A21B295" w:rsidR="00B771A0" w:rsidRDefault="00B771A0" w:rsidP="00B771A0">
            <w:pPr>
              <w:jc w:val="both"/>
              <w:rPr>
                <w:b/>
                <w:bCs/>
                <w:sz w:val="28"/>
                <w:szCs w:val="28"/>
                <w:lang w:val="uk-UA"/>
              </w:rPr>
            </w:pPr>
            <w:r w:rsidRPr="00320FDF">
              <w:rPr>
                <w:lang w:val="uk-UA"/>
              </w:rPr>
              <w:t>Позасудовий захист прав приватних осіб</w:t>
            </w:r>
          </w:p>
        </w:tc>
        <w:tc>
          <w:tcPr>
            <w:tcW w:w="1134" w:type="dxa"/>
          </w:tcPr>
          <w:p w14:paraId="5FA8CA0B" w14:textId="703D6428" w:rsidR="00B771A0" w:rsidRPr="00B75322" w:rsidRDefault="00BF480F" w:rsidP="00B771A0">
            <w:pPr>
              <w:jc w:val="center"/>
              <w:rPr>
                <w:lang w:val="uk-UA"/>
              </w:rPr>
            </w:pPr>
            <w:r w:rsidRPr="00B75322">
              <w:rPr>
                <w:lang w:val="uk-UA"/>
              </w:rPr>
              <w:t>2</w:t>
            </w:r>
          </w:p>
        </w:tc>
        <w:tc>
          <w:tcPr>
            <w:tcW w:w="1134" w:type="dxa"/>
          </w:tcPr>
          <w:p w14:paraId="695BF6BD" w14:textId="20E9DD0F" w:rsidR="00B771A0" w:rsidRPr="00B75322" w:rsidRDefault="00BF480F" w:rsidP="00B771A0">
            <w:pPr>
              <w:jc w:val="center"/>
              <w:rPr>
                <w:lang w:val="uk-UA"/>
              </w:rPr>
            </w:pPr>
            <w:r w:rsidRPr="00B75322">
              <w:rPr>
                <w:lang w:val="uk-UA"/>
              </w:rPr>
              <w:t>2</w:t>
            </w:r>
          </w:p>
        </w:tc>
      </w:tr>
      <w:tr w:rsidR="00B771A0" w14:paraId="1D1B20FB" w14:textId="77777777" w:rsidTr="007C77A3">
        <w:tc>
          <w:tcPr>
            <w:tcW w:w="830" w:type="dxa"/>
          </w:tcPr>
          <w:p w14:paraId="401B4365" w14:textId="2138C4AE" w:rsidR="00B771A0" w:rsidRPr="00382E27" w:rsidRDefault="00B771A0" w:rsidP="00B771A0">
            <w:pPr>
              <w:jc w:val="center"/>
              <w:rPr>
                <w:sz w:val="28"/>
                <w:szCs w:val="28"/>
                <w:lang w:val="uk-UA"/>
              </w:rPr>
            </w:pPr>
            <w:r w:rsidRPr="00382E27">
              <w:rPr>
                <w:sz w:val="28"/>
                <w:szCs w:val="28"/>
                <w:lang w:val="uk-UA"/>
              </w:rPr>
              <w:t>2</w:t>
            </w:r>
            <w:r w:rsidR="00382E27" w:rsidRPr="00382E27">
              <w:rPr>
                <w:sz w:val="28"/>
                <w:szCs w:val="28"/>
                <w:lang w:val="uk-UA"/>
              </w:rPr>
              <w:t>1</w:t>
            </w:r>
            <w:r w:rsidRPr="00382E27">
              <w:rPr>
                <w:sz w:val="28"/>
                <w:szCs w:val="28"/>
                <w:lang w:val="uk-UA"/>
              </w:rPr>
              <w:t>.</w:t>
            </w:r>
          </w:p>
        </w:tc>
        <w:tc>
          <w:tcPr>
            <w:tcW w:w="7103" w:type="dxa"/>
          </w:tcPr>
          <w:p w14:paraId="70F53D59" w14:textId="62773559" w:rsidR="00B771A0" w:rsidRDefault="00B771A0" w:rsidP="00B771A0">
            <w:pPr>
              <w:jc w:val="both"/>
              <w:rPr>
                <w:b/>
                <w:bCs/>
                <w:sz w:val="28"/>
                <w:szCs w:val="28"/>
                <w:lang w:val="uk-UA"/>
              </w:rPr>
            </w:pPr>
            <w:r w:rsidRPr="00320FDF">
              <w:rPr>
                <w:lang w:val="uk-UA"/>
              </w:rPr>
              <w:t>Позасудовий</w:t>
            </w:r>
            <w:r w:rsidRPr="0029360D">
              <w:rPr>
                <w:lang w:val="ru-RU"/>
              </w:rPr>
              <w:t xml:space="preserve"> </w:t>
            </w:r>
            <w:r w:rsidRPr="00320FDF">
              <w:rPr>
                <w:lang w:val="uk-UA"/>
              </w:rPr>
              <w:t>контроль діяльності публічної адміністрації</w:t>
            </w:r>
          </w:p>
        </w:tc>
        <w:tc>
          <w:tcPr>
            <w:tcW w:w="1134" w:type="dxa"/>
          </w:tcPr>
          <w:p w14:paraId="0B3F805D" w14:textId="1E070253" w:rsidR="00B771A0" w:rsidRPr="00B75322" w:rsidRDefault="005811AC" w:rsidP="00B771A0">
            <w:pPr>
              <w:jc w:val="center"/>
              <w:rPr>
                <w:lang w:val="uk-UA"/>
              </w:rPr>
            </w:pPr>
            <w:r>
              <w:rPr>
                <w:lang w:val="uk-UA"/>
              </w:rPr>
              <w:t>2</w:t>
            </w:r>
          </w:p>
        </w:tc>
        <w:tc>
          <w:tcPr>
            <w:tcW w:w="1134" w:type="dxa"/>
          </w:tcPr>
          <w:p w14:paraId="1E2C1B2C" w14:textId="46D2563A" w:rsidR="00B771A0" w:rsidRPr="00B75322" w:rsidRDefault="00BF480F" w:rsidP="00B771A0">
            <w:pPr>
              <w:jc w:val="center"/>
              <w:rPr>
                <w:lang w:val="uk-UA"/>
              </w:rPr>
            </w:pPr>
            <w:r w:rsidRPr="00B75322">
              <w:rPr>
                <w:lang w:val="uk-UA"/>
              </w:rPr>
              <w:t>2</w:t>
            </w:r>
          </w:p>
        </w:tc>
      </w:tr>
      <w:tr w:rsidR="00B771A0" w14:paraId="43D6D91B" w14:textId="77777777" w:rsidTr="007C77A3">
        <w:tc>
          <w:tcPr>
            <w:tcW w:w="830" w:type="dxa"/>
          </w:tcPr>
          <w:p w14:paraId="34CD074A" w14:textId="7861F001" w:rsidR="00B771A0" w:rsidRPr="00382E27" w:rsidRDefault="00B771A0" w:rsidP="00B771A0">
            <w:pPr>
              <w:jc w:val="center"/>
              <w:rPr>
                <w:sz w:val="28"/>
                <w:szCs w:val="28"/>
                <w:lang w:val="uk-UA"/>
              </w:rPr>
            </w:pPr>
            <w:r w:rsidRPr="00382E27">
              <w:rPr>
                <w:sz w:val="28"/>
                <w:szCs w:val="28"/>
                <w:lang w:val="uk-UA"/>
              </w:rPr>
              <w:t>2</w:t>
            </w:r>
            <w:r w:rsidR="00382E27" w:rsidRPr="00382E27">
              <w:rPr>
                <w:sz w:val="28"/>
                <w:szCs w:val="28"/>
                <w:lang w:val="uk-UA"/>
              </w:rPr>
              <w:t>2</w:t>
            </w:r>
            <w:r w:rsidRPr="00382E27">
              <w:rPr>
                <w:sz w:val="28"/>
                <w:szCs w:val="28"/>
                <w:lang w:val="uk-UA"/>
              </w:rPr>
              <w:t>.</w:t>
            </w:r>
          </w:p>
        </w:tc>
        <w:tc>
          <w:tcPr>
            <w:tcW w:w="7103" w:type="dxa"/>
          </w:tcPr>
          <w:p w14:paraId="389D6E03" w14:textId="375E8965" w:rsidR="00B771A0" w:rsidRDefault="00B771A0" w:rsidP="00B771A0">
            <w:pPr>
              <w:jc w:val="both"/>
              <w:rPr>
                <w:b/>
                <w:bCs/>
                <w:sz w:val="28"/>
                <w:szCs w:val="28"/>
                <w:lang w:val="uk-UA"/>
              </w:rPr>
            </w:pPr>
            <w:r w:rsidRPr="00320FDF">
              <w:rPr>
                <w:lang w:val="uk-UA"/>
              </w:rPr>
              <w:t>Адміністративно-правові</w:t>
            </w:r>
            <w:r>
              <w:rPr>
                <w:lang w:val="en-US"/>
              </w:rPr>
              <w:t xml:space="preserve"> </w:t>
            </w:r>
            <w:r w:rsidRPr="00320FDF">
              <w:rPr>
                <w:lang w:val="uk-UA"/>
              </w:rPr>
              <w:t>режими</w:t>
            </w:r>
          </w:p>
        </w:tc>
        <w:tc>
          <w:tcPr>
            <w:tcW w:w="1134" w:type="dxa"/>
          </w:tcPr>
          <w:p w14:paraId="0A92318D" w14:textId="4D7539F7" w:rsidR="00B771A0" w:rsidRPr="00B75322" w:rsidRDefault="00BF480F" w:rsidP="00B771A0">
            <w:pPr>
              <w:jc w:val="center"/>
              <w:rPr>
                <w:lang w:val="uk-UA"/>
              </w:rPr>
            </w:pPr>
            <w:r w:rsidRPr="00B75322">
              <w:rPr>
                <w:lang w:val="uk-UA"/>
              </w:rPr>
              <w:t>2</w:t>
            </w:r>
          </w:p>
        </w:tc>
        <w:tc>
          <w:tcPr>
            <w:tcW w:w="1134" w:type="dxa"/>
          </w:tcPr>
          <w:p w14:paraId="25839423" w14:textId="0E42B761" w:rsidR="00B771A0" w:rsidRPr="00B75322" w:rsidRDefault="00BF480F" w:rsidP="00B771A0">
            <w:pPr>
              <w:jc w:val="center"/>
              <w:rPr>
                <w:lang w:val="uk-UA"/>
              </w:rPr>
            </w:pPr>
            <w:r w:rsidRPr="00B75322">
              <w:rPr>
                <w:lang w:val="uk-UA"/>
              </w:rPr>
              <w:t>2</w:t>
            </w:r>
          </w:p>
        </w:tc>
      </w:tr>
      <w:tr w:rsidR="00B771A0" w14:paraId="696266C4" w14:textId="77777777" w:rsidTr="007C77A3">
        <w:tc>
          <w:tcPr>
            <w:tcW w:w="830" w:type="dxa"/>
          </w:tcPr>
          <w:p w14:paraId="2453CB35" w14:textId="465DA1F1" w:rsidR="00B771A0" w:rsidRPr="00382E27" w:rsidRDefault="00B771A0" w:rsidP="00B771A0">
            <w:pPr>
              <w:jc w:val="center"/>
              <w:rPr>
                <w:sz w:val="28"/>
                <w:szCs w:val="28"/>
                <w:lang w:val="uk-UA"/>
              </w:rPr>
            </w:pPr>
            <w:r w:rsidRPr="00382E27">
              <w:rPr>
                <w:sz w:val="28"/>
                <w:szCs w:val="28"/>
                <w:lang w:val="uk-UA"/>
              </w:rPr>
              <w:t>2</w:t>
            </w:r>
            <w:r w:rsidR="00382E27" w:rsidRPr="00382E27">
              <w:rPr>
                <w:sz w:val="28"/>
                <w:szCs w:val="28"/>
                <w:lang w:val="uk-UA"/>
              </w:rPr>
              <w:t>3</w:t>
            </w:r>
            <w:r w:rsidRPr="00382E27">
              <w:rPr>
                <w:sz w:val="28"/>
                <w:szCs w:val="28"/>
                <w:lang w:val="uk-UA"/>
              </w:rPr>
              <w:t>.</w:t>
            </w:r>
          </w:p>
        </w:tc>
        <w:tc>
          <w:tcPr>
            <w:tcW w:w="7103" w:type="dxa"/>
          </w:tcPr>
          <w:p w14:paraId="3DA78765" w14:textId="52E28B9A" w:rsidR="00B771A0" w:rsidRDefault="00B771A0" w:rsidP="00B771A0">
            <w:pPr>
              <w:jc w:val="both"/>
              <w:rPr>
                <w:b/>
                <w:bCs/>
                <w:sz w:val="28"/>
                <w:szCs w:val="28"/>
                <w:lang w:val="uk-UA"/>
              </w:rPr>
            </w:pPr>
            <w:r w:rsidRPr="00320FDF">
              <w:rPr>
                <w:lang w:val="uk-UA"/>
              </w:rPr>
              <w:t>Адміністративна відповідальність та адміністративні стягнення</w:t>
            </w:r>
          </w:p>
        </w:tc>
        <w:tc>
          <w:tcPr>
            <w:tcW w:w="1134" w:type="dxa"/>
          </w:tcPr>
          <w:p w14:paraId="5F02110B" w14:textId="6ECEE000" w:rsidR="00B771A0" w:rsidRPr="00B75322" w:rsidRDefault="005811AC" w:rsidP="00B771A0">
            <w:pPr>
              <w:jc w:val="center"/>
              <w:rPr>
                <w:lang w:val="uk-UA"/>
              </w:rPr>
            </w:pPr>
            <w:r>
              <w:rPr>
                <w:lang w:val="uk-UA"/>
              </w:rPr>
              <w:t>2</w:t>
            </w:r>
          </w:p>
        </w:tc>
        <w:tc>
          <w:tcPr>
            <w:tcW w:w="1134" w:type="dxa"/>
          </w:tcPr>
          <w:p w14:paraId="6D54CDA7" w14:textId="3081C294" w:rsidR="00B771A0" w:rsidRPr="00B75322" w:rsidRDefault="00BF480F" w:rsidP="00B771A0">
            <w:pPr>
              <w:jc w:val="center"/>
              <w:rPr>
                <w:lang w:val="uk-UA"/>
              </w:rPr>
            </w:pPr>
            <w:r w:rsidRPr="00B75322">
              <w:rPr>
                <w:lang w:val="uk-UA"/>
              </w:rPr>
              <w:t>2</w:t>
            </w:r>
          </w:p>
        </w:tc>
      </w:tr>
      <w:tr w:rsidR="00B771A0" w14:paraId="6AC16093" w14:textId="77777777" w:rsidTr="007C77A3">
        <w:tc>
          <w:tcPr>
            <w:tcW w:w="830" w:type="dxa"/>
          </w:tcPr>
          <w:p w14:paraId="7F0D6B01" w14:textId="7EF09228" w:rsidR="00B771A0" w:rsidRPr="00382E27" w:rsidRDefault="00B771A0" w:rsidP="00B771A0">
            <w:pPr>
              <w:jc w:val="center"/>
              <w:rPr>
                <w:sz w:val="28"/>
                <w:szCs w:val="28"/>
                <w:lang w:val="uk-UA"/>
              </w:rPr>
            </w:pPr>
            <w:r w:rsidRPr="00382E27">
              <w:rPr>
                <w:sz w:val="28"/>
                <w:szCs w:val="28"/>
                <w:lang w:val="uk-UA"/>
              </w:rPr>
              <w:t>2</w:t>
            </w:r>
            <w:r w:rsidR="00382E27" w:rsidRPr="00382E27">
              <w:rPr>
                <w:sz w:val="28"/>
                <w:szCs w:val="28"/>
                <w:lang w:val="uk-UA"/>
              </w:rPr>
              <w:t>4</w:t>
            </w:r>
            <w:r w:rsidRPr="00382E27">
              <w:rPr>
                <w:sz w:val="28"/>
                <w:szCs w:val="28"/>
                <w:lang w:val="uk-UA"/>
              </w:rPr>
              <w:t>.</w:t>
            </w:r>
          </w:p>
        </w:tc>
        <w:tc>
          <w:tcPr>
            <w:tcW w:w="7103" w:type="dxa"/>
          </w:tcPr>
          <w:p w14:paraId="40CF0498" w14:textId="247FE302" w:rsidR="00B771A0" w:rsidRDefault="00B771A0" w:rsidP="00B771A0">
            <w:pPr>
              <w:tabs>
                <w:tab w:val="left" w:pos="2074"/>
              </w:tabs>
              <w:jc w:val="both"/>
              <w:rPr>
                <w:b/>
                <w:bCs/>
                <w:sz w:val="28"/>
                <w:szCs w:val="28"/>
                <w:lang w:val="uk-UA"/>
              </w:rPr>
            </w:pPr>
            <w:r w:rsidRPr="00320FDF">
              <w:rPr>
                <w:lang w:val="uk-UA"/>
              </w:rPr>
              <w:t>Провадження в справах про адміністративні правопорушення</w:t>
            </w:r>
          </w:p>
        </w:tc>
        <w:tc>
          <w:tcPr>
            <w:tcW w:w="1134" w:type="dxa"/>
          </w:tcPr>
          <w:p w14:paraId="60EFFF2D" w14:textId="441614C4" w:rsidR="00B771A0" w:rsidRPr="00B75322" w:rsidRDefault="00BF480F" w:rsidP="00B771A0">
            <w:pPr>
              <w:jc w:val="center"/>
              <w:rPr>
                <w:lang w:val="uk-UA"/>
              </w:rPr>
            </w:pPr>
            <w:r w:rsidRPr="00B75322">
              <w:rPr>
                <w:lang w:val="uk-UA"/>
              </w:rPr>
              <w:t>4</w:t>
            </w:r>
          </w:p>
        </w:tc>
        <w:tc>
          <w:tcPr>
            <w:tcW w:w="1134" w:type="dxa"/>
          </w:tcPr>
          <w:p w14:paraId="721D57E2" w14:textId="7D128666" w:rsidR="00B771A0" w:rsidRPr="00B75322" w:rsidRDefault="00BF480F" w:rsidP="00B771A0">
            <w:pPr>
              <w:jc w:val="center"/>
              <w:rPr>
                <w:lang w:val="uk-UA"/>
              </w:rPr>
            </w:pPr>
            <w:r w:rsidRPr="00B75322">
              <w:rPr>
                <w:lang w:val="uk-UA"/>
              </w:rPr>
              <w:t>4</w:t>
            </w:r>
          </w:p>
        </w:tc>
      </w:tr>
      <w:tr w:rsidR="00B771A0" w14:paraId="3B612276" w14:textId="77777777" w:rsidTr="007C77A3">
        <w:tc>
          <w:tcPr>
            <w:tcW w:w="830" w:type="dxa"/>
          </w:tcPr>
          <w:p w14:paraId="17A2E1C3" w14:textId="797DEE73" w:rsidR="00B771A0" w:rsidRPr="00382E27" w:rsidRDefault="00B771A0" w:rsidP="00B771A0">
            <w:pPr>
              <w:jc w:val="center"/>
              <w:rPr>
                <w:sz w:val="28"/>
                <w:szCs w:val="28"/>
                <w:lang w:val="uk-UA"/>
              </w:rPr>
            </w:pPr>
            <w:r w:rsidRPr="00382E27">
              <w:rPr>
                <w:sz w:val="28"/>
                <w:szCs w:val="28"/>
                <w:lang w:val="uk-UA"/>
              </w:rPr>
              <w:t>2</w:t>
            </w:r>
            <w:r w:rsidR="00382E27" w:rsidRPr="00382E27">
              <w:rPr>
                <w:sz w:val="28"/>
                <w:szCs w:val="28"/>
                <w:lang w:val="uk-UA"/>
              </w:rPr>
              <w:t>5</w:t>
            </w:r>
            <w:r w:rsidRPr="00382E27">
              <w:rPr>
                <w:sz w:val="28"/>
                <w:szCs w:val="28"/>
                <w:lang w:val="uk-UA"/>
              </w:rPr>
              <w:t>.</w:t>
            </w:r>
          </w:p>
        </w:tc>
        <w:tc>
          <w:tcPr>
            <w:tcW w:w="7103" w:type="dxa"/>
          </w:tcPr>
          <w:p w14:paraId="5EBBC111" w14:textId="3AB892C8" w:rsidR="00B771A0" w:rsidRDefault="00B771A0" w:rsidP="00B771A0">
            <w:pPr>
              <w:jc w:val="both"/>
              <w:rPr>
                <w:b/>
                <w:bCs/>
                <w:sz w:val="28"/>
                <w:szCs w:val="28"/>
                <w:lang w:val="uk-UA"/>
              </w:rPr>
            </w:pPr>
            <w:r>
              <w:rPr>
                <w:lang w:val="uk-UA"/>
              </w:rPr>
              <w:t>Правове регулювання застосування поліцейських заходів</w:t>
            </w:r>
          </w:p>
        </w:tc>
        <w:tc>
          <w:tcPr>
            <w:tcW w:w="1134" w:type="dxa"/>
          </w:tcPr>
          <w:p w14:paraId="63EA9119" w14:textId="1E277BD8" w:rsidR="00B771A0" w:rsidRPr="00B75322" w:rsidRDefault="00BF480F" w:rsidP="00B771A0">
            <w:pPr>
              <w:jc w:val="center"/>
              <w:rPr>
                <w:lang w:val="uk-UA"/>
              </w:rPr>
            </w:pPr>
            <w:r w:rsidRPr="00B75322">
              <w:rPr>
                <w:lang w:val="uk-UA"/>
              </w:rPr>
              <w:t>4</w:t>
            </w:r>
          </w:p>
        </w:tc>
        <w:tc>
          <w:tcPr>
            <w:tcW w:w="1134" w:type="dxa"/>
          </w:tcPr>
          <w:p w14:paraId="38CD69D0" w14:textId="4ABAE0B4" w:rsidR="00B771A0" w:rsidRPr="00B75322" w:rsidRDefault="00BF480F" w:rsidP="00B771A0">
            <w:pPr>
              <w:jc w:val="center"/>
              <w:rPr>
                <w:lang w:val="uk-UA"/>
              </w:rPr>
            </w:pPr>
            <w:r w:rsidRPr="00B75322">
              <w:rPr>
                <w:lang w:val="uk-UA"/>
              </w:rPr>
              <w:t>4</w:t>
            </w:r>
          </w:p>
        </w:tc>
      </w:tr>
      <w:tr w:rsidR="00051C28" w14:paraId="4C255927" w14:textId="77777777" w:rsidTr="007C77A3">
        <w:tc>
          <w:tcPr>
            <w:tcW w:w="7933" w:type="dxa"/>
            <w:gridSpan w:val="2"/>
            <w:tcBorders>
              <w:bottom w:val="single" w:sz="4" w:space="0" w:color="auto"/>
            </w:tcBorders>
          </w:tcPr>
          <w:p w14:paraId="7E95FB97" w14:textId="53444EF6" w:rsidR="00051C28" w:rsidRPr="00051C28" w:rsidRDefault="00051C28" w:rsidP="00051C28">
            <w:pPr>
              <w:jc w:val="center"/>
              <w:rPr>
                <w:b/>
                <w:bCs/>
              </w:rPr>
            </w:pPr>
            <w:r w:rsidRPr="00051C28">
              <w:rPr>
                <w:b/>
                <w:bCs/>
              </w:rPr>
              <w:lastRenderedPageBreak/>
              <w:t>Всього</w:t>
            </w:r>
          </w:p>
        </w:tc>
        <w:tc>
          <w:tcPr>
            <w:tcW w:w="1134" w:type="dxa"/>
          </w:tcPr>
          <w:p w14:paraId="5AE1DCA5" w14:textId="27853867" w:rsidR="00051C28" w:rsidRPr="00225A83" w:rsidRDefault="00225A83" w:rsidP="00B771A0">
            <w:pPr>
              <w:jc w:val="center"/>
              <w:rPr>
                <w:b/>
                <w:bCs/>
                <w:lang w:val="uk-UA"/>
              </w:rPr>
            </w:pPr>
            <w:r w:rsidRPr="00225A83">
              <w:rPr>
                <w:b/>
                <w:bCs/>
                <w:lang w:val="uk-UA"/>
              </w:rPr>
              <w:t>6</w:t>
            </w:r>
            <w:r>
              <w:rPr>
                <w:b/>
                <w:bCs/>
                <w:lang w:val="uk-UA"/>
              </w:rPr>
              <w:t>2</w:t>
            </w:r>
          </w:p>
        </w:tc>
        <w:tc>
          <w:tcPr>
            <w:tcW w:w="1134" w:type="dxa"/>
          </w:tcPr>
          <w:p w14:paraId="25DA8B79" w14:textId="4438603E" w:rsidR="00051C28" w:rsidRPr="00225A83" w:rsidRDefault="00225A83" w:rsidP="00B771A0">
            <w:pPr>
              <w:jc w:val="center"/>
              <w:rPr>
                <w:b/>
                <w:bCs/>
                <w:lang w:val="uk-UA"/>
              </w:rPr>
            </w:pPr>
            <w:r w:rsidRPr="00225A83">
              <w:rPr>
                <w:b/>
                <w:bCs/>
                <w:lang w:val="uk-UA"/>
              </w:rPr>
              <w:t>28</w:t>
            </w:r>
          </w:p>
        </w:tc>
      </w:tr>
    </w:tbl>
    <w:p w14:paraId="38197AF7" w14:textId="77777777" w:rsidR="00382E27" w:rsidRDefault="00382E27" w:rsidP="00382E27">
      <w:pPr>
        <w:jc w:val="center"/>
        <w:rPr>
          <w:b/>
          <w:bCs/>
          <w:sz w:val="28"/>
          <w:szCs w:val="28"/>
          <w:lang w:val="uk-UA"/>
        </w:rPr>
      </w:pPr>
    </w:p>
    <w:p w14:paraId="5C92E991" w14:textId="40DF2B37" w:rsidR="0051526B" w:rsidRPr="00382E27" w:rsidRDefault="00382E27" w:rsidP="00382E27">
      <w:pPr>
        <w:jc w:val="center"/>
        <w:rPr>
          <w:b/>
          <w:bCs/>
          <w:sz w:val="28"/>
          <w:szCs w:val="28"/>
          <w:lang w:val="uk-UA"/>
        </w:rPr>
      </w:pPr>
      <w:r w:rsidRPr="00382E27">
        <w:rPr>
          <w:b/>
          <w:bCs/>
          <w:sz w:val="28"/>
          <w:szCs w:val="28"/>
          <w:lang w:val="uk-UA"/>
        </w:rPr>
        <w:t xml:space="preserve">6.4. </w:t>
      </w:r>
      <w:r>
        <w:rPr>
          <w:b/>
          <w:bCs/>
          <w:sz w:val="28"/>
          <w:szCs w:val="28"/>
          <w:lang w:val="uk-UA"/>
        </w:rPr>
        <w:t>С</w:t>
      </w:r>
      <w:r w:rsidRPr="00382E27">
        <w:rPr>
          <w:b/>
          <w:bCs/>
          <w:sz w:val="28"/>
          <w:szCs w:val="28"/>
          <w:lang w:val="uk-UA"/>
        </w:rPr>
        <w:t>амостійна робота</w:t>
      </w:r>
    </w:p>
    <w:tbl>
      <w:tblPr>
        <w:tblStyle w:val="af1"/>
        <w:tblW w:w="10201" w:type="dxa"/>
        <w:tblLook w:val="04A0" w:firstRow="1" w:lastRow="0" w:firstColumn="1" w:lastColumn="0" w:noHBand="0" w:noVBand="1"/>
      </w:tblPr>
      <w:tblGrid>
        <w:gridCol w:w="830"/>
        <w:gridCol w:w="7103"/>
        <w:gridCol w:w="1164"/>
        <w:gridCol w:w="1104"/>
      </w:tblGrid>
      <w:tr w:rsidR="00BF480F" w14:paraId="3943262A" w14:textId="77777777" w:rsidTr="007C77A3">
        <w:trPr>
          <w:trHeight w:val="332"/>
        </w:trPr>
        <w:tc>
          <w:tcPr>
            <w:tcW w:w="830" w:type="dxa"/>
            <w:vMerge w:val="restart"/>
          </w:tcPr>
          <w:p w14:paraId="604BEEBA" w14:textId="77777777" w:rsidR="00BF480F" w:rsidRDefault="00BF480F" w:rsidP="000E01AB">
            <w:pPr>
              <w:jc w:val="center"/>
              <w:rPr>
                <w:b/>
                <w:bCs/>
                <w:sz w:val="28"/>
                <w:szCs w:val="28"/>
                <w:lang w:val="uk-UA"/>
              </w:rPr>
            </w:pPr>
            <w:r>
              <w:rPr>
                <w:b/>
                <w:bCs/>
                <w:sz w:val="28"/>
                <w:szCs w:val="28"/>
                <w:lang w:val="uk-UA"/>
              </w:rPr>
              <w:t>№ теми</w:t>
            </w:r>
          </w:p>
        </w:tc>
        <w:tc>
          <w:tcPr>
            <w:tcW w:w="7103" w:type="dxa"/>
            <w:vMerge w:val="restart"/>
          </w:tcPr>
          <w:p w14:paraId="5C123D45" w14:textId="77777777" w:rsidR="00BF480F" w:rsidRDefault="00BF480F" w:rsidP="000E01AB">
            <w:pPr>
              <w:jc w:val="center"/>
              <w:rPr>
                <w:b/>
                <w:bCs/>
                <w:sz w:val="28"/>
                <w:szCs w:val="28"/>
                <w:lang w:val="uk-UA"/>
              </w:rPr>
            </w:pPr>
          </w:p>
          <w:p w14:paraId="42C568E4" w14:textId="77777777" w:rsidR="00BF480F" w:rsidRDefault="00BF480F" w:rsidP="000E01AB">
            <w:pPr>
              <w:jc w:val="center"/>
              <w:rPr>
                <w:b/>
                <w:bCs/>
                <w:sz w:val="28"/>
                <w:szCs w:val="28"/>
                <w:lang w:val="uk-UA"/>
              </w:rPr>
            </w:pPr>
            <w:r>
              <w:rPr>
                <w:b/>
                <w:bCs/>
                <w:sz w:val="28"/>
                <w:szCs w:val="28"/>
                <w:lang w:val="uk-UA"/>
              </w:rPr>
              <w:t>Назва теми</w:t>
            </w:r>
          </w:p>
        </w:tc>
        <w:tc>
          <w:tcPr>
            <w:tcW w:w="2268" w:type="dxa"/>
            <w:gridSpan w:val="2"/>
          </w:tcPr>
          <w:p w14:paraId="2A55D117" w14:textId="77777777" w:rsidR="00BF480F" w:rsidRDefault="00BF480F" w:rsidP="000E01AB">
            <w:pPr>
              <w:jc w:val="center"/>
              <w:rPr>
                <w:b/>
                <w:bCs/>
                <w:sz w:val="28"/>
                <w:szCs w:val="28"/>
                <w:lang w:val="uk-UA"/>
              </w:rPr>
            </w:pPr>
            <w:r>
              <w:rPr>
                <w:b/>
                <w:bCs/>
                <w:sz w:val="28"/>
                <w:szCs w:val="28"/>
                <w:lang w:val="uk-UA"/>
              </w:rPr>
              <w:t>Кількість годин</w:t>
            </w:r>
          </w:p>
        </w:tc>
      </w:tr>
      <w:tr w:rsidR="00BF480F" w14:paraId="7B1E3E0E" w14:textId="77777777" w:rsidTr="007C77A3">
        <w:trPr>
          <w:trHeight w:val="302"/>
        </w:trPr>
        <w:tc>
          <w:tcPr>
            <w:tcW w:w="830" w:type="dxa"/>
            <w:vMerge/>
          </w:tcPr>
          <w:p w14:paraId="601BE5AF" w14:textId="77777777" w:rsidR="00BF480F" w:rsidRDefault="00BF480F" w:rsidP="000E01AB">
            <w:pPr>
              <w:jc w:val="center"/>
              <w:rPr>
                <w:b/>
                <w:bCs/>
                <w:sz w:val="28"/>
                <w:szCs w:val="28"/>
                <w:lang w:val="uk-UA"/>
              </w:rPr>
            </w:pPr>
          </w:p>
        </w:tc>
        <w:tc>
          <w:tcPr>
            <w:tcW w:w="7103" w:type="dxa"/>
            <w:vMerge/>
          </w:tcPr>
          <w:p w14:paraId="29474EE8" w14:textId="77777777" w:rsidR="00BF480F" w:rsidRDefault="00BF480F" w:rsidP="000E01AB">
            <w:pPr>
              <w:jc w:val="center"/>
              <w:rPr>
                <w:b/>
                <w:bCs/>
                <w:sz w:val="28"/>
                <w:szCs w:val="28"/>
                <w:lang w:val="uk-UA"/>
              </w:rPr>
            </w:pPr>
          </w:p>
        </w:tc>
        <w:tc>
          <w:tcPr>
            <w:tcW w:w="1164" w:type="dxa"/>
          </w:tcPr>
          <w:p w14:paraId="2FAAD613" w14:textId="77777777" w:rsidR="00BF480F" w:rsidRDefault="00BF480F" w:rsidP="000E01AB">
            <w:pPr>
              <w:jc w:val="center"/>
              <w:rPr>
                <w:b/>
                <w:bCs/>
                <w:sz w:val="28"/>
                <w:szCs w:val="28"/>
                <w:lang w:val="uk-UA"/>
              </w:rPr>
            </w:pPr>
            <w:r>
              <w:rPr>
                <w:b/>
                <w:bCs/>
                <w:sz w:val="28"/>
                <w:szCs w:val="28"/>
                <w:lang w:val="uk-UA"/>
              </w:rPr>
              <w:t xml:space="preserve">Денна </w:t>
            </w:r>
          </w:p>
        </w:tc>
        <w:tc>
          <w:tcPr>
            <w:tcW w:w="1104" w:type="dxa"/>
          </w:tcPr>
          <w:p w14:paraId="47E36ECB" w14:textId="77777777" w:rsidR="00BF480F" w:rsidRDefault="00BF480F" w:rsidP="000E01AB">
            <w:pPr>
              <w:jc w:val="center"/>
              <w:rPr>
                <w:b/>
                <w:bCs/>
                <w:sz w:val="28"/>
                <w:szCs w:val="28"/>
                <w:lang w:val="uk-UA"/>
              </w:rPr>
            </w:pPr>
            <w:r>
              <w:rPr>
                <w:b/>
                <w:bCs/>
                <w:sz w:val="28"/>
                <w:szCs w:val="28"/>
                <w:lang w:val="uk-UA"/>
              </w:rPr>
              <w:t xml:space="preserve">Заочна </w:t>
            </w:r>
          </w:p>
        </w:tc>
      </w:tr>
      <w:tr w:rsidR="00BF480F" w14:paraId="7A8FF6CD" w14:textId="77777777" w:rsidTr="007C77A3">
        <w:tc>
          <w:tcPr>
            <w:tcW w:w="830" w:type="dxa"/>
          </w:tcPr>
          <w:p w14:paraId="523F96E5" w14:textId="77777777" w:rsidR="00BF480F" w:rsidRPr="00382E27" w:rsidRDefault="00BF480F" w:rsidP="000E01AB">
            <w:pPr>
              <w:jc w:val="center"/>
              <w:rPr>
                <w:sz w:val="28"/>
                <w:szCs w:val="28"/>
                <w:lang w:val="uk-UA"/>
              </w:rPr>
            </w:pPr>
            <w:r w:rsidRPr="00382E27">
              <w:rPr>
                <w:sz w:val="28"/>
                <w:szCs w:val="28"/>
                <w:lang w:val="uk-UA"/>
              </w:rPr>
              <w:t>1.</w:t>
            </w:r>
          </w:p>
        </w:tc>
        <w:tc>
          <w:tcPr>
            <w:tcW w:w="7103" w:type="dxa"/>
          </w:tcPr>
          <w:p w14:paraId="6C8CBA1D" w14:textId="77777777" w:rsidR="00BF480F" w:rsidRDefault="00BF480F" w:rsidP="000E01AB">
            <w:pPr>
              <w:jc w:val="both"/>
              <w:rPr>
                <w:b/>
                <w:bCs/>
                <w:sz w:val="28"/>
                <w:szCs w:val="28"/>
                <w:lang w:val="uk-UA"/>
              </w:rPr>
            </w:pPr>
            <w:r w:rsidRPr="00320FDF">
              <w:rPr>
                <w:lang w:val="uk-UA"/>
              </w:rPr>
              <w:t>Адміністративне</w:t>
            </w:r>
            <w:r>
              <w:rPr>
                <w:lang w:val="uk-UA"/>
              </w:rPr>
              <w:t xml:space="preserve"> </w:t>
            </w:r>
            <w:r w:rsidRPr="00320FDF">
              <w:rPr>
                <w:lang w:val="uk-UA"/>
              </w:rPr>
              <w:t>право – фундаментальна галузь публічного права</w:t>
            </w:r>
          </w:p>
        </w:tc>
        <w:tc>
          <w:tcPr>
            <w:tcW w:w="1164" w:type="dxa"/>
          </w:tcPr>
          <w:p w14:paraId="6DCCCC17" w14:textId="77777777" w:rsidR="00BF480F" w:rsidRPr="00B75322" w:rsidRDefault="00BF480F" w:rsidP="004A26A5">
            <w:pPr>
              <w:jc w:val="center"/>
              <w:rPr>
                <w:lang w:val="uk-UA"/>
              </w:rPr>
            </w:pPr>
          </w:p>
        </w:tc>
        <w:tc>
          <w:tcPr>
            <w:tcW w:w="1104" w:type="dxa"/>
          </w:tcPr>
          <w:p w14:paraId="64BE7B60" w14:textId="3C3826CA" w:rsidR="00BF480F" w:rsidRPr="00B75322" w:rsidRDefault="004A26A5" w:rsidP="004A26A5">
            <w:pPr>
              <w:jc w:val="center"/>
              <w:rPr>
                <w:lang w:val="uk-UA"/>
              </w:rPr>
            </w:pPr>
            <w:r w:rsidRPr="00B75322">
              <w:rPr>
                <w:lang w:val="uk-UA"/>
              </w:rPr>
              <w:t>4</w:t>
            </w:r>
          </w:p>
        </w:tc>
      </w:tr>
      <w:tr w:rsidR="00BF480F" w14:paraId="031360F4" w14:textId="77777777" w:rsidTr="007C77A3">
        <w:tc>
          <w:tcPr>
            <w:tcW w:w="830" w:type="dxa"/>
          </w:tcPr>
          <w:p w14:paraId="7FFC0A02" w14:textId="77777777" w:rsidR="00BF480F" w:rsidRPr="00382E27" w:rsidRDefault="00BF480F" w:rsidP="000E01AB">
            <w:pPr>
              <w:jc w:val="center"/>
              <w:rPr>
                <w:sz w:val="28"/>
                <w:szCs w:val="28"/>
                <w:lang w:val="uk-UA"/>
              </w:rPr>
            </w:pPr>
            <w:r w:rsidRPr="00382E27">
              <w:rPr>
                <w:sz w:val="28"/>
                <w:szCs w:val="28"/>
                <w:lang w:val="uk-UA"/>
              </w:rPr>
              <w:t>2.</w:t>
            </w:r>
          </w:p>
        </w:tc>
        <w:tc>
          <w:tcPr>
            <w:tcW w:w="7103" w:type="dxa"/>
          </w:tcPr>
          <w:p w14:paraId="0318F288" w14:textId="77777777" w:rsidR="00BF480F" w:rsidRDefault="00BF480F" w:rsidP="000E01AB">
            <w:pPr>
              <w:jc w:val="both"/>
              <w:rPr>
                <w:b/>
                <w:bCs/>
                <w:sz w:val="28"/>
                <w:szCs w:val="28"/>
                <w:lang w:val="uk-UA"/>
              </w:rPr>
            </w:pPr>
            <w:r w:rsidRPr="00320FDF">
              <w:rPr>
                <w:lang w:val="uk-UA"/>
              </w:rPr>
              <w:t>Становлення та розвиток адміністративного права</w:t>
            </w:r>
          </w:p>
        </w:tc>
        <w:tc>
          <w:tcPr>
            <w:tcW w:w="1164" w:type="dxa"/>
          </w:tcPr>
          <w:p w14:paraId="6F1CEBFF" w14:textId="1396DF1F" w:rsidR="00BF480F" w:rsidRPr="00B75322" w:rsidRDefault="004A26A5" w:rsidP="004A26A5">
            <w:pPr>
              <w:jc w:val="center"/>
              <w:rPr>
                <w:lang w:val="uk-UA"/>
              </w:rPr>
            </w:pPr>
            <w:r w:rsidRPr="00B75322">
              <w:rPr>
                <w:lang w:val="uk-UA"/>
              </w:rPr>
              <w:t>4</w:t>
            </w:r>
          </w:p>
        </w:tc>
        <w:tc>
          <w:tcPr>
            <w:tcW w:w="1104" w:type="dxa"/>
          </w:tcPr>
          <w:p w14:paraId="4396965E" w14:textId="77777777" w:rsidR="00BF480F" w:rsidRPr="00B75322" w:rsidRDefault="00BF480F" w:rsidP="004A26A5">
            <w:pPr>
              <w:jc w:val="center"/>
              <w:rPr>
                <w:lang w:val="uk-UA"/>
              </w:rPr>
            </w:pPr>
          </w:p>
        </w:tc>
      </w:tr>
      <w:tr w:rsidR="00BF480F" w14:paraId="030416F2" w14:textId="77777777" w:rsidTr="007C77A3">
        <w:tc>
          <w:tcPr>
            <w:tcW w:w="830" w:type="dxa"/>
          </w:tcPr>
          <w:p w14:paraId="197B2B16" w14:textId="77777777" w:rsidR="00BF480F" w:rsidRPr="00382E27" w:rsidRDefault="00BF480F" w:rsidP="000E01AB">
            <w:pPr>
              <w:jc w:val="center"/>
              <w:rPr>
                <w:sz w:val="28"/>
                <w:szCs w:val="28"/>
                <w:lang w:val="uk-UA"/>
              </w:rPr>
            </w:pPr>
            <w:r w:rsidRPr="00382E27">
              <w:rPr>
                <w:sz w:val="28"/>
                <w:szCs w:val="28"/>
                <w:lang w:val="uk-UA"/>
              </w:rPr>
              <w:t>3.</w:t>
            </w:r>
          </w:p>
        </w:tc>
        <w:tc>
          <w:tcPr>
            <w:tcW w:w="7103" w:type="dxa"/>
          </w:tcPr>
          <w:p w14:paraId="2530B88C" w14:textId="77777777" w:rsidR="00BF480F" w:rsidRDefault="00BF480F" w:rsidP="000E01AB">
            <w:pPr>
              <w:jc w:val="both"/>
              <w:rPr>
                <w:b/>
                <w:bCs/>
                <w:sz w:val="28"/>
                <w:szCs w:val="28"/>
                <w:lang w:val="uk-UA"/>
              </w:rPr>
            </w:pPr>
            <w:r w:rsidRPr="00320FDF">
              <w:rPr>
                <w:lang w:val="uk-UA"/>
              </w:rPr>
              <w:t>Принципи адміністративного права</w:t>
            </w:r>
          </w:p>
        </w:tc>
        <w:tc>
          <w:tcPr>
            <w:tcW w:w="1164" w:type="dxa"/>
          </w:tcPr>
          <w:p w14:paraId="59249D43" w14:textId="1DFA5F7D" w:rsidR="00BF480F" w:rsidRPr="00B75322" w:rsidRDefault="004A26A5" w:rsidP="004A26A5">
            <w:pPr>
              <w:jc w:val="center"/>
              <w:rPr>
                <w:lang w:val="uk-UA"/>
              </w:rPr>
            </w:pPr>
            <w:r w:rsidRPr="00B75322">
              <w:rPr>
                <w:lang w:val="uk-UA"/>
              </w:rPr>
              <w:t>4</w:t>
            </w:r>
          </w:p>
        </w:tc>
        <w:tc>
          <w:tcPr>
            <w:tcW w:w="1104" w:type="dxa"/>
          </w:tcPr>
          <w:p w14:paraId="6CB1FB57" w14:textId="5134DFA9" w:rsidR="00BF480F" w:rsidRPr="00B75322" w:rsidRDefault="004A26A5" w:rsidP="004A26A5">
            <w:pPr>
              <w:jc w:val="center"/>
              <w:rPr>
                <w:lang w:val="uk-UA"/>
              </w:rPr>
            </w:pPr>
            <w:r w:rsidRPr="00B75322">
              <w:rPr>
                <w:lang w:val="uk-UA"/>
              </w:rPr>
              <w:t>4</w:t>
            </w:r>
          </w:p>
        </w:tc>
      </w:tr>
      <w:tr w:rsidR="00BF480F" w14:paraId="5E3242BB" w14:textId="77777777" w:rsidTr="007C77A3">
        <w:tc>
          <w:tcPr>
            <w:tcW w:w="830" w:type="dxa"/>
          </w:tcPr>
          <w:p w14:paraId="4EF0E967" w14:textId="77777777" w:rsidR="00BF480F" w:rsidRPr="00382E27" w:rsidRDefault="00BF480F" w:rsidP="000E01AB">
            <w:pPr>
              <w:jc w:val="center"/>
              <w:rPr>
                <w:sz w:val="28"/>
                <w:szCs w:val="28"/>
                <w:lang w:val="uk-UA"/>
              </w:rPr>
            </w:pPr>
            <w:r w:rsidRPr="00382E27">
              <w:rPr>
                <w:sz w:val="28"/>
                <w:szCs w:val="28"/>
                <w:lang w:val="uk-UA"/>
              </w:rPr>
              <w:t>4.</w:t>
            </w:r>
          </w:p>
        </w:tc>
        <w:tc>
          <w:tcPr>
            <w:tcW w:w="7103" w:type="dxa"/>
          </w:tcPr>
          <w:p w14:paraId="0B36E3B3" w14:textId="77777777" w:rsidR="00BF480F" w:rsidRDefault="00BF480F" w:rsidP="000E01AB">
            <w:pPr>
              <w:jc w:val="both"/>
              <w:rPr>
                <w:b/>
                <w:bCs/>
                <w:sz w:val="28"/>
                <w:szCs w:val="28"/>
                <w:lang w:val="uk-UA"/>
              </w:rPr>
            </w:pPr>
            <w:r w:rsidRPr="00320FDF">
              <w:rPr>
                <w:lang w:val="uk-UA"/>
              </w:rPr>
              <w:t>Джерела адміністративного права</w:t>
            </w:r>
          </w:p>
        </w:tc>
        <w:tc>
          <w:tcPr>
            <w:tcW w:w="1164" w:type="dxa"/>
          </w:tcPr>
          <w:p w14:paraId="53C9F4E3" w14:textId="292E03DF" w:rsidR="00BF480F" w:rsidRPr="00B75322" w:rsidRDefault="004A26A5" w:rsidP="004A26A5">
            <w:pPr>
              <w:jc w:val="center"/>
              <w:rPr>
                <w:lang w:val="uk-UA"/>
              </w:rPr>
            </w:pPr>
            <w:r w:rsidRPr="00B75322">
              <w:rPr>
                <w:lang w:val="uk-UA"/>
              </w:rPr>
              <w:t>4</w:t>
            </w:r>
          </w:p>
        </w:tc>
        <w:tc>
          <w:tcPr>
            <w:tcW w:w="1104" w:type="dxa"/>
          </w:tcPr>
          <w:p w14:paraId="05C47E69" w14:textId="74752CC9" w:rsidR="00BF480F" w:rsidRPr="00B75322" w:rsidRDefault="004A26A5" w:rsidP="004A26A5">
            <w:pPr>
              <w:jc w:val="center"/>
              <w:rPr>
                <w:lang w:val="uk-UA"/>
              </w:rPr>
            </w:pPr>
            <w:r w:rsidRPr="00B75322">
              <w:rPr>
                <w:lang w:val="uk-UA"/>
              </w:rPr>
              <w:t>4</w:t>
            </w:r>
          </w:p>
        </w:tc>
      </w:tr>
      <w:tr w:rsidR="00BF480F" w14:paraId="403219D5" w14:textId="77777777" w:rsidTr="007C77A3">
        <w:tc>
          <w:tcPr>
            <w:tcW w:w="830" w:type="dxa"/>
          </w:tcPr>
          <w:p w14:paraId="4936EFCD" w14:textId="77777777" w:rsidR="00BF480F" w:rsidRPr="00382E27" w:rsidRDefault="00BF480F" w:rsidP="000E01AB">
            <w:pPr>
              <w:jc w:val="center"/>
              <w:rPr>
                <w:sz w:val="28"/>
                <w:szCs w:val="28"/>
                <w:lang w:val="uk-UA"/>
              </w:rPr>
            </w:pPr>
            <w:r w:rsidRPr="00382E27">
              <w:rPr>
                <w:sz w:val="28"/>
                <w:szCs w:val="28"/>
                <w:lang w:val="uk-UA"/>
              </w:rPr>
              <w:t>5.</w:t>
            </w:r>
          </w:p>
        </w:tc>
        <w:tc>
          <w:tcPr>
            <w:tcW w:w="7103" w:type="dxa"/>
          </w:tcPr>
          <w:p w14:paraId="5B9A6C94" w14:textId="77777777" w:rsidR="00BF480F" w:rsidRDefault="00BF480F" w:rsidP="000E01AB">
            <w:pPr>
              <w:jc w:val="both"/>
              <w:rPr>
                <w:b/>
                <w:bCs/>
                <w:sz w:val="28"/>
                <w:szCs w:val="28"/>
                <w:lang w:val="uk-UA"/>
              </w:rPr>
            </w:pPr>
            <w:r w:rsidRPr="00320FDF">
              <w:rPr>
                <w:lang w:val="uk-UA"/>
              </w:rPr>
              <w:t>Суб’єкти адміністративного права. Фізичні особи як суб’єкти адміністративного права</w:t>
            </w:r>
          </w:p>
        </w:tc>
        <w:tc>
          <w:tcPr>
            <w:tcW w:w="1164" w:type="dxa"/>
          </w:tcPr>
          <w:p w14:paraId="4E445330" w14:textId="65574419" w:rsidR="00BF480F" w:rsidRPr="00B75322" w:rsidRDefault="004A26A5" w:rsidP="004A26A5">
            <w:pPr>
              <w:jc w:val="center"/>
              <w:rPr>
                <w:lang w:val="uk-UA"/>
              </w:rPr>
            </w:pPr>
            <w:r w:rsidRPr="00B75322">
              <w:rPr>
                <w:lang w:val="uk-UA"/>
              </w:rPr>
              <w:t>4</w:t>
            </w:r>
          </w:p>
        </w:tc>
        <w:tc>
          <w:tcPr>
            <w:tcW w:w="1104" w:type="dxa"/>
          </w:tcPr>
          <w:p w14:paraId="2E384815" w14:textId="4E44056B" w:rsidR="00BF480F" w:rsidRPr="00B75322" w:rsidRDefault="004A26A5" w:rsidP="004A26A5">
            <w:pPr>
              <w:jc w:val="center"/>
              <w:rPr>
                <w:lang w:val="uk-UA"/>
              </w:rPr>
            </w:pPr>
            <w:r w:rsidRPr="00B75322">
              <w:rPr>
                <w:lang w:val="uk-UA"/>
              </w:rPr>
              <w:t>4</w:t>
            </w:r>
          </w:p>
        </w:tc>
      </w:tr>
      <w:tr w:rsidR="00BF480F" w14:paraId="73A30E20" w14:textId="77777777" w:rsidTr="007C77A3">
        <w:tc>
          <w:tcPr>
            <w:tcW w:w="830" w:type="dxa"/>
          </w:tcPr>
          <w:p w14:paraId="5D15CFCD" w14:textId="77777777" w:rsidR="00BF480F" w:rsidRPr="00382E27" w:rsidRDefault="00BF480F" w:rsidP="000E01AB">
            <w:pPr>
              <w:jc w:val="center"/>
              <w:rPr>
                <w:sz w:val="28"/>
                <w:szCs w:val="28"/>
                <w:lang w:val="uk-UA"/>
              </w:rPr>
            </w:pPr>
            <w:r w:rsidRPr="00382E27">
              <w:rPr>
                <w:sz w:val="28"/>
                <w:szCs w:val="28"/>
                <w:lang w:val="uk-UA"/>
              </w:rPr>
              <w:t>6.</w:t>
            </w:r>
          </w:p>
        </w:tc>
        <w:tc>
          <w:tcPr>
            <w:tcW w:w="7103" w:type="dxa"/>
          </w:tcPr>
          <w:p w14:paraId="28D1D9FE" w14:textId="77777777" w:rsidR="00BF480F" w:rsidRDefault="00BF480F" w:rsidP="000E01AB">
            <w:pPr>
              <w:jc w:val="both"/>
              <w:rPr>
                <w:b/>
                <w:bCs/>
                <w:sz w:val="28"/>
                <w:szCs w:val="28"/>
                <w:lang w:val="uk-UA"/>
              </w:rPr>
            </w:pPr>
            <w:r w:rsidRPr="00320FDF">
              <w:rPr>
                <w:lang w:val="uk-UA"/>
              </w:rPr>
              <w:t>Адміністративно-правовий статус громадських об’єднань</w:t>
            </w:r>
          </w:p>
        </w:tc>
        <w:tc>
          <w:tcPr>
            <w:tcW w:w="1164" w:type="dxa"/>
          </w:tcPr>
          <w:p w14:paraId="15A4BC0B" w14:textId="5FDC54DD" w:rsidR="00BF480F" w:rsidRPr="00B75322" w:rsidRDefault="004A26A5" w:rsidP="004A26A5">
            <w:pPr>
              <w:jc w:val="center"/>
              <w:rPr>
                <w:lang w:val="uk-UA"/>
              </w:rPr>
            </w:pPr>
            <w:r w:rsidRPr="00B75322">
              <w:rPr>
                <w:lang w:val="uk-UA"/>
              </w:rPr>
              <w:t>4</w:t>
            </w:r>
          </w:p>
        </w:tc>
        <w:tc>
          <w:tcPr>
            <w:tcW w:w="1104" w:type="dxa"/>
          </w:tcPr>
          <w:p w14:paraId="6BCEB282" w14:textId="2290B104" w:rsidR="00BF480F" w:rsidRPr="00B75322" w:rsidRDefault="004A26A5" w:rsidP="004A26A5">
            <w:pPr>
              <w:jc w:val="center"/>
              <w:rPr>
                <w:lang w:val="uk-UA"/>
              </w:rPr>
            </w:pPr>
            <w:r w:rsidRPr="00B75322">
              <w:rPr>
                <w:lang w:val="uk-UA"/>
              </w:rPr>
              <w:t>4</w:t>
            </w:r>
          </w:p>
        </w:tc>
      </w:tr>
      <w:tr w:rsidR="00BF480F" w14:paraId="28B76C24" w14:textId="77777777" w:rsidTr="007C77A3">
        <w:trPr>
          <w:trHeight w:val="327"/>
        </w:trPr>
        <w:tc>
          <w:tcPr>
            <w:tcW w:w="830" w:type="dxa"/>
          </w:tcPr>
          <w:p w14:paraId="5161C6DA" w14:textId="77777777" w:rsidR="00BF480F" w:rsidRPr="00382E27" w:rsidRDefault="00BF480F" w:rsidP="000E01AB">
            <w:pPr>
              <w:jc w:val="center"/>
              <w:rPr>
                <w:sz w:val="28"/>
                <w:szCs w:val="28"/>
                <w:lang w:val="uk-UA"/>
              </w:rPr>
            </w:pPr>
            <w:r w:rsidRPr="00382E27">
              <w:rPr>
                <w:sz w:val="28"/>
                <w:szCs w:val="28"/>
                <w:lang w:val="uk-UA"/>
              </w:rPr>
              <w:t>7.</w:t>
            </w:r>
          </w:p>
        </w:tc>
        <w:tc>
          <w:tcPr>
            <w:tcW w:w="7103" w:type="dxa"/>
          </w:tcPr>
          <w:p w14:paraId="2F168252" w14:textId="77777777" w:rsidR="00BF480F" w:rsidRDefault="00BF480F" w:rsidP="000E01AB">
            <w:pPr>
              <w:jc w:val="both"/>
              <w:rPr>
                <w:b/>
                <w:bCs/>
                <w:sz w:val="28"/>
                <w:szCs w:val="28"/>
                <w:lang w:val="uk-UA"/>
              </w:rPr>
            </w:pPr>
            <w:r w:rsidRPr="00320FDF">
              <w:rPr>
                <w:lang w:val="uk-UA"/>
              </w:rPr>
              <w:t xml:space="preserve">Адміністративно-правовий статус органів виконавчої влади </w:t>
            </w:r>
          </w:p>
        </w:tc>
        <w:tc>
          <w:tcPr>
            <w:tcW w:w="1164" w:type="dxa"/>
          </w:tcPr>
          <w:p w14:paraId="0D925790" w14:textId="22B07DB3" w:rsidR="00BF480F" w:rsidRPr="00B75322" w:rsidRDefault="004A26A5" w:rsidP="004A26A5">
            <w:pPr>
              <w:jc w:val="center"/>
              <w:rPr>
                <w:lang w:val="uk-UA"/>
              </w:rPr>
            </w:pPr>
            <w:r w:rsidRPr="00B75322">
              <w:rPr>
                <w:lang w:val="uk-UA"/>
              </w:rPr>
              <w:t>4</w:t>
            </w:r>
          </w:p>
        </w:tc>
        <w:tc>
          <w:tcPr>
            <w:tcW w:w="1104" w:type="dxa"/>
          </w:tcPr>
          <w:p w14:paraId="4235E5A3" w14:textId="23E3A372" w:rsidR="00BF480F" w:rsidRPr="00B75322" w:rsidRDefault="004A26A5" w:rsidP="004A26A5">
            <w:pPr>
              <w:jc w:val="center"/>
              <w:rPr>
                <w:lang w:val="uk-UA"/>
              </w:rPr>
            </w:pPr>
            <w:r w:rsidRPr="00B75322">
              <w:rPr>
                <w:lang w:val="uk-UA"/>
              </w:rPr>
              <w:t>4</w:t>
            </w:r>
          </w:p>
        </w:tc>
      </w:tr>
      <w:tr w:rsidR="00BF480F" w14:paraId="7B60D3D7" w14:textId="77777777" w:rsidTr="007C77A3">
        <w:trPr>
          <w:trHeight w:val="403"/>
        </w:trPr>
        <w:tc>
          <w:tcPr>
            <w:tcW w:w="830" w:type="dxa"/>
          </w:tcPr>
          <w:p w14:paraId="1FBC7753" w14:textId="77777777" w:rsidR="00BF480F" w:rsidRPr="00382E27" w:rsidRDefault="00BF480F" w:rsidP="000E01AB">
            <w:pPr>
              <w:jc w:val="center"/>
              <w:rPr>
                <w:sz w:val="28"/>
                <w:szCs w:val="28"/>
                <w:lang w:val="uk-UA"/>
              </w:rPr>
            </w:pPr>
            <w:r w:rsidRPr="00382E27">
              <w:rPr>
                <w:sz w:val="28"/>
                <w:szCs w:val="28"/>
                <w:lang w:val="uk-UA"/>
              </w:rPr>
              <w:t>8.</w:t>
            </w:r>
          </w:p>
        </w:tc>
        <w:tc>
          <w:tcPr>
            <w:tcW w:w="7103" w:type="dxa"/>
          </w:tcPr>
          <w:p w14:paraId="1C3A6141" w14:textId="77777777" w:rsidR="00BF480F" w:rsidRPr="00320FDF" w:rsidRDefault="00BF480F" w:rsidP="000E01AB">
            <w:pPr>
              <w:jc w:val="both"/>
              <w:rPr>
                <w:lang w:val="uk-UA"/>
              </w:rPr>
            </w:pPr>
            <w:r w:rsidRPr="00320FDF">
              <w:rPr>
                <w:lang w:val="uk-UA"/>
              </w:rPr>
              <w:t xml:space="preserve">Адміністративно-правовий статус </w:t>
            </w:r>
            <w:r w:rsidRPr="000C726D">
              <w:t>установ та закладів публічного права</w:t>
            </w:r>
          </w:p>
        </w:tc>
        <w:tc>
          <w:tcPr>
            <w:tcW w:w="1164" w:type="dxa"/>
          </w:tcPr>
          <w:p w14:paraId="06B1B3A3" w14:textId="67D30694" w:rsidR="00BF480F" w:rsidRPr="00B75322" w:rsidRDefault="004A26A5" w:rsidP="004A26A5">
            <w:pPr>
              <w:jc w:val="center"/>
              <w:rPr>
                <w:lang w:val="uk-UA"/>
              </w:rPr>
            </w:pPr>
            <w:r w:rsidRPr="00B75322">
              <w:rPr>
                <w:lang w:val="uk-UA"/>
              </w:rPr>
              <w:t>4</w:t>
            </w:r>
          </w:p>
        </w:tc>
        <w:tc>
          <w:tcPr>
            <w:tcW w:w="1104" w:type="dxa"/>
          </w:tcPr>
          <w:p w14:paraId="6A453074" w14:textId="6F0220B5" w:rsidR="00BF480F" w:rsidRPr="00B75322" w:rsidRDefault="004A26A5" w:rsidP="004A26A5">
            <w:pPr>
              <w:jc w:val="center"/>
              <w:rPr>
                <w:lang w:val="uk-UA"/>
              </w:rPr>
            </w:pPr>
            <w:r w:rsidRPr="00B75322">
              <w:rPr>
                <w:lang w:val="uk-UA"/>
              </w:rPr>
              <w:t>4</w:t>
            </w:r>
          </w:p>
        </w:tc>
      </w:tr>
      <w:tr w:rsidR="007C77A3" w14:paraId="2EE2EAC0" w14:textId="77777777" w:rsidTr="007C77A3">
        <w:tc>
          <w:tcPr>
            <w:tcW w:w="830" w:type="dxa"/>
          </w:tcPr>
          <w:p w14:paraId="4CABC90E" w14:textId="77777777" w:rsidR="00BF480F" w:rsidRPr="00382E27" w:rsidRDefault="00BF480F" w:rsidP="000E01AB">
            <w:pPr>
              <w:jc w:val="center"/>
              <w:rPr>
                <w:sz w:val="28"/>
                <w:szCs w:val="28"/>
                <w:lang w:val="uk-UA"/>
              </w:rPr>
            </w:pPr>
            <w:r w:rsidRPr="00382E27">
              <w:rPr>
                <w:sz w:val="28"/>
                <w:szCs w:val="28"/>
                <w:lang w:val="uk-UA"/>
              </w:rPr>
              <w:t>9.</w:t>
            </w:r>
          </w:p>
        </w:tc>
        <w:tc>
          <w:tcPr>
            <w:tcW w:w="7103" w:type="dxa"/>
          </w:tcPr>
          <w:p w14:paraId="754CF1EE" w14:textId="77777777" w:rsidR="00BF480F" w:rsidRDefault="00BF480F" w:rsidP="000E01AB">
            <w:pPr>
              <w:rPr>
                <w:b/>
                <w:bCs/>
                <w:sz w:val="28"/>
                <w:szCs w:val="28"/>
                <w:lang w:val="uk-UA"/>
              </w:rPr>
            </w:pPr>
            <w:r w:rsidRPr="00320FDF">
              <w:rPr>
                <w:lang w:val="uk-UA"/>
              </w:rPr>
              <w:t>Адміністративно-правовий статус Кабінету Міністрів України</w:t>
            </w:r>
          </w:p>
        </w:tc>
        <w:tc>
          <w:tcPr>
            <w:tcW w:w="1164" w:type="dxa"/>
          </w:tcPr>
          <w:p w14:paraId="23EA1B1E" w14:textId="25B051B4" w:rsidR="00BF480F" w:rsidRPr="00B75322" w:rsidRDefault="004A26A5" w:rsidP="004A26A5">
            <w:pPr>
              <w:jc w:val="center"/>
              <w:rPr>
                <w:lang w:val="uk-UA"/>
              </w:rPr>
            </w:pPr>
            <w:r w:rsidRPr="00B75322">
              <w:rPr>
                <w:lang w:val="uk-UA"/>
              </w:rPr>
              <w:t>4</w:t>
            </w:r>
          </w:p>
        </w:tc>
        <w:tc>
          <w:tcPr>
            <w:tcW w:w="1104" w:type="dxa"/>
          </w:tcPr>
          <w:p w14:paraId="671F17DA" w14:textId="3FADA6DB" w:rsidR="00BF480F" w:rsidRPr="00B75322" w:rsidRDefault="004A26A5" w:rsidP="004A26A5">
            <w:pPr>
              <w:jc w:val="center"/>
              <w:rPr>
                <w:lang w:val="uk-UA"/>
              </w:rPr>
            </w:pPr>
            <w:r w:rsidRPr="00B75322">
              <w:rPr>
                <w:lang w:val="uk-UA"/>
              </w:rPr>
              <w:t>4</w:t>
            </w:r>
          </w:p>
        </w:tc>
      </w:tr>
      <w:tr w:rsidR="007C77A3" w14:paraId="622958F5" w14:textId="77777777" w:rsidTr="007C77A3">
        <w:tc>
          <w:tcPr>
            <w:tcW w:w="830" w:type="dxa"/>
          </w:tcPr>
          <w:p w14:paraId="52549872" w14:textId="77777777" w:rsidR="00BF480F" w:rsidRPr="00382E27" w:rsidRDefault="00BF480F" w:rsidP="000E01AB">
            <w:pPr>
              <w:jc w:val="center"/>
              <w:rPr>
                <w:sz w:val="28"/>
                <w:szCs w:val="28"/>
                <w:lang w:val="uk-UA"/>
              </w:rPr>
            </w:pPr>
            <w:r w:rsidRPr="00382E27">
              <w:rPr>
                <w:sz w:val="28"/>
                <w:szCs w:val="28"/>
                <w:lang w:val="uk-UA"/>
              </w:rPr>
              <w:t>10.</w:t>
            </w:r>
          </w:p>
        </w:tc>
        <w:tc>
          <w:tcPr>
            <w:tcW w:w="7103" w:type="dxa"/>
          </w:tcPr>
          <w:p w14:paraId="12693F4F" w14:textId="77777777" w:rsidR="00BF480F" w:rsidRDefault="00BF480F" w:rsidP="000E01AB">
            <w:pPr>
              <w:jc w:val="both"/>
              <w:rPr>
                <w:b/>
                <w:bCs/>
                <w:sz w:val="28"/>
                <w:szCs w:val="28"/>
                <w:lang w:val="uk-UA"/>
              </w:rPr>
            </w:pPr>
            <w:r w:rsidRPr="00320FDF">
              <w:rPr>
                <w:lang w:val="uk-UA"/>
              </w:rPr>
              <w:t>Адміністративно-правови</w:t>
            </w:r>
            <w:r>
              <w:rPr>
                <w:lang w:val="uk-UA"/>
              </w:rPr>
              <w:t>й статус центральних</w:t>
            </w:r>
            <w:r w:rsidRPr="00320FDF">
              <w:rPr>
                <w:lang w:val="uk-UA"/>
              </w:rPr>
              <w:t xml:space="preserve"> органів виконавчої влади</w:t>
            </w:r>
          </w:p>
        </w:tc>
        <w:tc>
          <w:tcPr>
            <w:tcW w:w="1164" w:type="dxa"/>
          </w:tcPr>
          <w:p w14:paraId="6AAE70C5" w14:textId="783B3C7B" w:rsidR="00BF480F" w:rsidRPr="00B75322" w:rsidRDefault="004A26A5" w:rsidP="004A26A5">
            <w:pPr>
              <w:jc w:val="center"/>
              <w:rPr>
                <w:lang w:val="uk-UA"/>
              </w:rPr>
            </w:pPr>
            <w:r w:rsidRPr="00B75322">
              <w:rPr>
                <w:lang w:val="uk-UA"/>
              </w:rPr>
              <w:t>4</w:t>
            </w:r>
          </w:p>
        </w:tc>
        <w:tc>
          <w:tcPr>
            <w:tcW w:w="1104" w:type="dxa"/>
          </w:tcPr>
          <w:p w14:paraId="412922D0" w14:textId="59E3092A" w:rsidR="00BF480F" w:rsidRPr="00B75322" w:rsidRDefault="004A26A5" w:rsidP="004A26A5">
            <w:pPr>
              <w:jc w:val="center"/>
              <w:rPr>
                <w:lang w:val="uk-UA"/>
              </w:rPr>
            </w:pPr>
            <w:r w:rsidRPr="00B75322">
              <w:rPr>
                <w:lang w:val="uk-UA"/>
              </w:rPr>
              <w:t>2</w:t>
            </w:r>
          </w:p>
        </w:tc>
      </w:tr>
      <w:tr w:rsidR="007C77A3" w14:paraId="4C60717B" w14:textId="77777777" w:rsidTr="007C77A3">
        <w:tc>
          <w:tcPr>
            <w:tcW w:w="830" w:type="dxa"/>
          </w:tcPr>
          <w:p w14:paraId="67468F36" w14:textId="77777777" w:rsidR="00BF480F" w:rsidRPr="00382E27" w:rsidRDefault="00BF480F" w:rsidP="000E01AB">
            <w:pPr>
              <w:jc w:val="center"/>
              <w:rPr>
                <w:sz w:val="28"/>
                <w:szCs w:val="28"/>
                <w:lang w:val="uk-UA"/>
              </w:rPr>
            </w:pPr>
            <w:r w:rsidRPr="00382E27">
              <w:rPr>
                <w:sz w:val="28"/>
                <w:szCs w:val="28"/>
                <w:lang w:val="uk-UA"/>
              </w:rPr>
              <w:t>11.</w:t>
            </w:r>
          </w:p>
        </w:tc>
        <w:tc>
          <w:tcPr>
            <w:tcW w:w="7103" w:type="dxa"/>
          </w:tcPr>
          <w:p w14:paraId="18F0ED27" w14:textId="77777777" w:rsidR="00BF480F" w:rsidRDefault="00BF480F" w:rsidP="000E01AB">
            <w:pPr>
              <w:rPr>
                <w:b/>
                <w:bCs/>
                <w:sz w:val="28"/>
                <w:szCs w:val="28"/>
                <w:lang w:val="uk-UA"/>
              </w:rPr>
            </w:pPr>
            <w:r w:rsidRPr="00320FDF">
              <w:rPr>
                <w:lang w:val="uk-UA"/>
              </w:rPr>
              <w:t>Адміністративно-правовий статус місцевих органів виконавчої влади</w:t>
            </w:r>
          </w:p>
        </w:tc>
        <w:tc>
          <w:tcPr>
            <w:tcW w:w="1164" w:type="dxa"/>
          </w:tcPr>
          <w:p w14:paraId="6DC69F2C" w14:textId="138C2F93" w:rsidR="00BF480F" w:rsidRPr="00B75322" w:rsidRDefault="004A26A5" w:rsidP="004A26A5">
            <w:pPr>
              <w:jc w:val="center"/>
              <w:rPr>
                <w:lang w:val="uk-UA"/>
              </w:rPr>
            </w:pPr>
            <w:r w:rsidRPr="00B75322">
              <w:rPr>
                <w:lang w:val="uk-UA"/>
              </w:rPr>
              <w:t>4</w:t>
            </w:r>
          </w:p>
        </w:tc>
        <w:tc>
          <w:tcPr>
            <w:tcW w:w="1104" w:type="dxa"/>
          </w:tcPr>
          <w:p w14:paraId="77D5490D" w14:textId="75E3636D" w:rsidR="00BF480F" w:rsidRPr="00B75322" w:rsidRDefault="004A26A5" w:rsidP="004A26A5">
            <w:pPr>
              <w:jc w:val="center"/>
              <w:rPr>
                <w:lang w:val="uk-UA"/>
              </w:rPr>
            </w:pPr>
            <w:r w:rsidRPr="00B75322">
              <w:rPr>
                <w:lang w:val="uk-UA"/>
              </w:rPr>
              <w:t>2</w:t>
            </w:r>
          </w:p>
        </w:tc>
      </w:tr>
      <w:tr w:rsidR="007C77A3" w14:paraId="4F1964FB" w14:textId="77777777" w:rsidTr="007C77A3">
        <w:tc>
          <w:tcPr>
            <w:tcW w:w="830" w:type="dxa"/>
          </w:tcPr>
          <w:p w14:paraId="2AEE5BF8" w14:textId="77777777" w:rsidR="00BF480F" w:rsidRPr="00382E27" w:rsidRDefault="00BF480F" w:rsidP="000E01AB">
            <w:pPr>
              <w:jc w:val="center"/>
              <w:rPr>
                <w:sz w:val="28"/>
                <w:szCs w:val="28"/>
                <w:lang w:val="uk-UA"/>
              </w:rPr>
            </w:pPr>
            <w:r w:rsidRPr="00382E27">
              <w:rPr>
                <w:sz w:val="28"/>
                <w:szCs w:val="28"/>
                <w:lang w:val="uk-UA"/>
              </w:rPr>
              <w:t>12.</w:t>
            </w:r>
          </w:p>
        </w:tc>
        <w:tc>
          <w:tcPr>
            <w:tcW w:w="7103" w:type="dxa"/>
          </w:tcPr>
          <w:p w14:paraId="154AFC3C" w14:textId="77777777" w:rsidR="00BF480F" w:rsidRDefault="00BF480F" w:rsidP="000E01AB">
            <w:pPr>
              <w:jc w:val="both"/>
              <w:rPr>
                <w:b/>
                <w:bCs/>
                <w:sz w:val="28"/>
                <w:szCs w:val="28"/>
                <w:lang w:val="uk-UA"/>
              </w:rPr>
            </w:pPr>
            <w:r w:rsidRPr="00320FDF">
              <w:rPr>
                <w:lang w:val="uk-UA"/>
              </w:rPr>
              <w:t>Публічна служба</w:t>
            </w:r>
          </w:p>
        </w:tc>
        <w:tc>
          <w:tcPr>
            <w:tcW w:w="1164" w:type="dxa"/>
          </w:tcPr>
          <w:p w14:paraId="78BB33AE" w14:textId="0409DBAB" w:rsidR="00BF480F" w:rsidRPr="00B75322" w:rsidRDefault="004A26A5" w:rsidP="004A26A5">
            <w:pPr>
              <w:jc w:val="center"/>
              <w:rPr>
                <w:lang w:val="uk-UA"/>
              </w:rPr>
            </w:pPr>
            <w:r w:rsidRPr="00B75322">
              <w:rPr>
                <w:lang w:val="uk-UA"/>
              </w:rPr>
              <w:t>4</w:t>
            </w:r>
          </w:p>
        </w:tc>
        <w:tc>
          <w:tcPr>
            <w:tcW w:w="1104" w:type="dxa"/>
          </w:tcPr>
          <w:p w14:paraId="40BA88A8" w14:textId="2F6A3E44" w:rsidR="00BF480F" w:rsidRPr="00B75322" w:rsidRDefault="004A26A5" w:rsidP="004A26A5">
            <w:pPr>
              <w:jc w:val="center"/>
              <w:rPr>
                <w:lang w:val="uk-UA"/>
              </w:rPr>
            </w:pPr>
            <w:r w:rsidRPr="00B75322">
              <w:rPr>
                <w:lang w:val="uk-UA"/>
              </w:rPr>
              <w:t>2</w:t>
            </w:r>
          </w:p>
        </w:tc>
      </w:tr>
      <w:tr w:rsidR="00BF480F" w14:paraId="6B2ADDCD" w14:textId="77777777" w:rsidTr="007C77A3">
        <w:tc>
          <w:tcPr>
            <w:tcW w:w="830" w:type="dxa"/>
          </w:tcPr>
          <w:p w14:paraId="1C43C3C2" w14:textId="77777777" w:rsidR="00BF480F" w:rsidRPr="00382E27" w:rsidRDefault="00BF480F" w:rsidP="000E01AB">
            <w:pPr>
              <w:jc w:val="center"/>
              <w:rPr>
                <w:sz w:val="28"/>
                <w:szCs w:val="28"/>
                <w:lang w:val="uk-UA"/>
              </w:rPr>
            </w:pPr>
            <w:r w:rsidRPr="00382E27">
              <w:rPr>
                <w:sz w:val="28"/>
                <w:szCs w:val="28"/>
                <w:lang w:val="uk-UA"/>
              </w:rPr>
              <w:t>13.</w:t>
            </w:r>
          </w:p>
        </w:tc>
        <w:tc>
          <w:tcPr>
            <w:tcW w:w="7103" w:type="dxa"/>
          </w:tcPr>
          <w:p w14:paraId="6EB9A365" w14:textId="77777777" w:rsidR="00BF480F" w:rsidRDefault="00BF480F" w:rsidP="000E01AB">
            <w:pPr>
              <w:jc w:val="both"/>
              <w:rPr>
                <w:b/>
                <w:bCs/>
                <w:sz w:val="28"/>
                <w:szCs w:val="28"/>
                <w:lang w:val="uk-UA"/>
              </w:rPr>
            </w:pPr>
            <w:r w:rsidRPr="00320FDF">
              <w:rPr>
                <w:lang w:val="uk-UA"/>
              </w:rPr>
              <w:t>Адміністративний розсуд у діяльності публічної адміністрації</w:t>
            </w:r>
          </w:p>
        </w:tc>
        <w:tc>
          <w:tcPr>
            <w:tcW w:w="1164" w:type="dxa"/>
          </w:tcPr>
          <w:p w14:paraId="62BE4330" w14:textId="093CEA9E" w:rsidR="00BF480F" w:rsidRPr="00B75322" w:rsidRDefault="004A26A5" w:rsidP="004A26A5">
            <w:pPr>
              <w:jc w:val="center"/>
              <w:rPr>
                <w:lang w:val="uk-UA"/>
              </w:rPr>
            </w:pPr>
            <w:r w:rsidRPr="00B75322">
              <w:rPr>
                <w:lang w:val="uk-UA"/>
              </w:rPr>
              <w:t>2</w:t>
            </w:r>
          </w:p>
        </w:tc>
        <w:tc>
          <w:tcPr>
            <w:tcW w:w="1104" w:type="dxa"/>
          </w:tcPr>
          <w:p w14:paraId="38247F0D" w14:textId="19E37F50" w:rsidR="00BF480F" w:rsidRPr="00B75322" w:rsidRDefault="004A26A5" w:rsidP="004A26A5">
            <w:pPr>
              <w:jc w:val="center"/>
              <w:rPr>
                <w:lang w:val="uk-UA"/>
              </w:rPr>
            </w:pPr>
            <w:r w:rsidRPr="00B75322">
              <w:rPr>
                <w:lang w:val="uk-UA"/>
              </w:rPr>
              <w:t>2</w:t>
            </w:r>
          </w:p>
        </w:tc>
      </w:tr>
      <w:tr w:rsidR="00BF480F" w14:paraId="7C89DCB1" w14:textId="77777777" w:rsidTr="007C77A3">
        <w:tc>
          <w:tcPr>
            <w:tcW w:w="830" w:type="dxa"/>
          </w:tcPr>
          <w:p w14:paraId="668BF7A2" w14:textId="77777777" w:rsidR="00BF480F" w:rsidRPr="00382E27" w:rsidRDefault="00BF480F" w:rsidP="000E01AB">
            <w:pPr>
              <w:jc w:val="center"/>
              <w:rPr>
                <w:sz w:val="28"/>
                <w:szCs w:val="28"/>
                <w:lang w:val="uk-UA"/>
              </w:rPr>
            </w:pPr>
            <w:r w:rsidRPr="00382E27">
              <w:rPr>
                <w:sz w:val="28"/>
                <w:szCs w:val="28"/>
                <w:lang w:val="uk-UA"/>
              </w:rPr>
              <w:t>14.</w:t>
            </w:r>
          </w:p>
        </w:tc>
        <w:tc>
          <w:tcPr>
            <w:tcW w:w="7103" w:type="dxa"/>
          </w:tcPr>
          <w:p w14:paraId="22A7ECED" w14:textId="77777777" w:rsidR="00BF480F" w:rsidRDefault="00BF480F" w:rsidP="000E01AB">
            <w:pPr>
              <w:jc w:val="both"/>
              <w:rPr>
                <w:b/>
                <w:bCs/>
                <w:sz w:val="28"/>
                <w:szCs w:val="28"/>
                <w:lang w:val="uk-UA"/>
              </w:rPr>
            </w:pPr>
            <w:r>
              <w:rPr>
                <w:lang w:val="uk-UA"/>
              </w:rPr>
              <w:t>Нормативний акт як і</w:t>
            </w:r>
            <w:r w:rsidRPr="00320FDF">
              <w:rPr>
                <w:lang w:val="uk-UA"/>
              </w:rPr>
              <w:t>нструмент діяльності публічної адміністрації</w:t>
            </w:r>
          </w:p>
        </w:tc>
        <w:tc>
          <w:tcPr>
            <w:tcW w:w="1164" w:type="dxa"/>
          </w:tcPr>
          <w:p w14:paraId="1F39093B" w14:textId="01016B6C" w:rsidR="00BF480F" w:rsidRPr="00B75322" w:rsidRDefault="004A26A5" w:rsidP="004A26A5">
            <w:pPr>
              <w:jc w:val="center"/>
              <w:rPr>
                <w:lang w:val="uk-UA"/>
              </w:rPr>
            </w:pPr>
            <w:r w:rsidRPr="00B75322">
              <w:rPr>
                <w:lang w:val="uk-UA"/>
              </w:rPr>
              <w:t>4</w:t>
            </w:r>
          </w:p>
        </w:tc>
        <w:tc>
          <w:tcPr>
            <w:tcW w:w="1104" w:type="dxa"/>
          </w:tcPr>
          <w:p w14:paraId="6A23DAB2" w14:textId="4797D3EA" w:rsidR="00BF480F" w:rsidRPr="00B75322" w:rsidRDefault="004A26A5" w:rsidP="004A26A5">
            <w:pPr>
              <w:jc w:val="center"/>
              <w:rPr>
                <w:lang w:val="uk-UA"/>
              </w:rPr>
            </w:pPr>
            <w:r w:rsidRPr="00B75322">
              <w:rPr>
                <w:lang w:val="uk-UA"/>
              </w:rPr>
              <w:t>2</w:t>
            </w:r>
          </w:p>
        </w:tc>
      </w:tr>
      <w:tr w:rsidR="00BF480F" w14:paraId="11450C72" w14:textId="77777777" w:rsidTr="007C77A3">
        <w:tc>
          <w:tcPr>
            <w:tcW w:w="830" w:type="dxa"/>
          </w:tcPr>
          <w:p w14:paraId="4FE46012" w14:textId="77777777" w:rsidR="00BF480F" w:rsidRPr="00382E27" w:rsidRDefault="00BF480F" w:rsidP="000E01AB">
            <w:pPr>
              <w:jc w:val="center"/>
              <w:rPr>
                <w:sz w:val="28"/>
                <w:szCs w:val="28"/>
                <w:lang w:val="uk-UA"/>
              </w:rPr>
            </w:pPr>
            <w:r w:rsidRPr="00382E27">
              <w:rPr>
                <w:sz w:val="28"/>
                <w:szCs w:val="28"/>
                <w:lang w:val="uk-UA"/>
              </w:rPr>
              <w:t>15.</w:t>
            </w:r>
          </w:p>
        </w:tc>
        <w:tc>
          <w:tcPr>
            <w:tcW w:w="7103" w:type="dxa"/>
          </w:tcPr>
          <w:p w14:paraId="0746706E" w14:textId="77777777" w:rsidR="00BF480F" w:rsidRDefault="00BF480F" w:rsidP="000E01AB">
            <w:pPr>
              <w:jc w:val="both"/>
              <w:rPr>
                <w:b/>
                <w:bCs/>
                <w:sz w:val="28"/>
                <w:szCs w:val="28"/>
                <w:lang w:val="uk-UA"/>
              </w:rPr>
            </w:pPr>
            <w:r w:rsidRPr="00320FDF">
              <w:rPr>
                <w:lang w:val="uk-UA"/>
              </w:rPr>
              <w:t>Адміністративний акт</w:t>
            </w:r>
          </w:p>
        </w:tc>
        <w:tc>
          <w:tcPr>
            <w:tcW w:w="1164" w:type="dxa"/>
          </w:tcPr>
          <w:p w14:paraId="3453CFED" w14:textId="2E82AE4E" w:rsidR="00BF480F" w:rsidRPr="00B75322" w:rsidRDefault="004A26A5" w:rsidP="004A26A5">
            <w:pPr>
              <w:jc w:val="center"/>
              <w:rPr>
                <w:lang w:val="uk-UA"/>
              </w:rPr>
            </w:pPr>
            <w:r w:rsidRPr="00B75322">
              <w:rPr>
                <w:lang w:val="uk-UA"/>
              </w:rPr>
              <w:t>4</w:t>
            </w:r>
          </w:p>
        </w:tc>
        <w:tc>
          <w:tcPr>
            <w:tcW w:w="1104" w:type="dxa"/>
          </w:tcPr>
          <w:p w14:paraId="0E5C9822" w14:textId="26A98629" w:rsidR="00BF480F" w:rsidRPr="00B75322" w:rsidRDefault="004A26A5" w:rsidP="004A26A5">
            <w:pPr>
              <w:jc w:val="center"/>
              <w:rPr>
                <w:lang w:val="uk-UA"/>
              </w:rPr>
            </w:pPr>
            <w:r w:rsidRPr="00B75322">
              <w:rPr>
                <w:lang w:val="uk-UA"/>
              </w:rPr>
              <w:t>2</w:t>
            </w:r>
          </w:p>
        </w:tc>
      </w:tr>
      <w:tr w:rsidR="00BF480F" w14:paraId="7D183E82" w14:textId="77777777" w:rsidTr="007C77A3">
        <w:tc>
          <w:tcPr>
            <w:tcW w:w="830" w:type="dxa"/>
          </w:tcPr>
          <w:p w14:paraId="20FB3ED1" w14:textId="77777777" w:rsidR="00BF480F" w:rsidRPr="00382E27" w:rsidRDefault="00BF480F" w:rsidP="000E01AB">
            <w:pPr>
              <w:jc w:val="center"/>
              <w:rPr>
                <w:sz w:val="28"/>
                <w:szCs w:val="28"/>
                <w:lang w:val="uk-UA"/>
              </w:rPr>
            </w:pPr>
            <w:r w:rsidRPr="00382E27">
              <w:rPr>
                <w:sz w:val="28"/>
                <w:szCs w:val="28"/>
                <w:lang w:val="uk-UA"/>
              </w:rPr>
              <w:t>16.</w:t>
            </w:r>
          </w:p>
        </w:tc>
        <w:tc>
          <w:tcPr>
            <w:tcW w:w="7103" w:type="dxa"/>
          </w:tcPr>
          <w:p w14:paraId="61A5A3C0" w14:textId="77777777" w:rsidR="00BF480F" w:rsidRDefault="00BF480F" w:rsidP="000E01AB">
            <w:pPr>
              <w:jc w:val="both"/>
              <w:rPr>
                <w:b/>
                <w:bCs/>
                <w:sz w:val="28"/>
                <w:szCs w:val="28"/>
                <w:lang w:val="uk-UA"/>
              </w:rPr>
            </w:pPr>
            <w:r w:rsidRPr="00320FDF">
              <w:rPr>
                <w:lang w:val="uk-UA"/>
              </w:rPr>
              <w:t>Адміністративні договори</w:t>
            </w:r>
            <w:r>
              <w:rPr>
                <w:lang w:val="uk-UA"/>
              </w:rPr>
              <w:t>, плани</w:t>
            </w:r>
          </w:p>
        </w:tc>
        <w:tc>
          <w:tcPr>
            <w:tcW w:w="1164" w:type="dxa"/>
          </w:tcPr>
          <w:p w14:paraId="2A87F60F" w14:textId="42974BC0" w:rsidR="00BF480F" w:rsidRPr="00B75322" w:rsidRDefault="004A26A5" w:rsidP="004A26A5">
            <w:pPr>
              <w:jc w:val="center"/>
              <w:rPr>
                <w:lang w:val="uk-UA"/>
              </w:rPr>
            </w:pPr>
            <w:r w:rsidRPr="00B75322">
              <w:rPr>
                <w:lang w:val="uk-UA"/>
              </w:rPr>
              <w:t>5</w:t>
            </w:r>
          </w:p>
        </w:tc>
        <w:tc>
          <w:tcPr>
            <w:tcW w:w="1104" w:type="dxa"/>
          </w:tcPr>
          <w:p w14:paraId="3CF77A36" w14:textId="508C97AE" w:rsidR="00BF480F" w:rsidRPr="00B75322" w:rsidRDefault="004A26A5" w:rsidP="004A26A5">
            <w:pPr>
              <w:jc w:val="center"/>
              <w:rPr>
                <w:lang w:val="uk-UA"/>
              </w:rPr>
            </w:pPr>
            <w:r w:rsidRPr="00B75322">
              <w:rPr>
                <w:lang w:val="uk-UA"/>
              </w:rPr>
              <w:t>2</w:t>
            </w:r>
          </w:p>
        </w:tc>
      </w:tr>
      <w:tr w:rsidR="00BF480F" w14:paraId="62851492" w14:textId="77777777" w:rsidTr="007C77A3">
        <w:tc>
          <w:tcPr>
            <w:tcW w:w="830" w:type="dxa"/>
          </w:tcPr>
          <w:p w14:paraId="2622F9B7" w14:textId="77777777" w:rsidR="00BF480F" w:rsidRPr="00382E27" w:rsidRDefault="00BF480F" w:rsidP="000E01AB">
            <w:pPr>
              <w:jc w:val="center"/>
              <w:rPr>
                <w:sz w:val="28"/>
                <w:szCs w:val="28"/>
                <w:lang w:val="uk-UA"/>
              </w:rPr>
            </w:pPr>
            <w:r w:rsidRPr="00382E27">
              <w:rPr>
                <w:sz w:val="28"/>
                <w:szCs w:val="28"/>
                <w:lang w:val="uk-UA"/>
              </w:rPr>
              <w:t>17.</w:t>
            </w:r>
          </w:p>
        </w:tc>
        <w:tc>
          <w:tcPr>
            <w:tcW w:w="7103" w:type="dxa"/>
          </w:tcPr>
          <w:p w14:paraId="26D297F5" w14:textId="77777777" w:rsidR="00BF480F" w:rsidRDefault="00BF480F" w:rsidP="000E01AB">
            <w:pPr>
              <w:jc w:val="both"/>
              <w:rPr>
                <w:b/>
                <w:bCs/>
                <w:sz w:val="28"/>
                <w:szCs w:val="28"/>
                <w:lang w:val="uk-UA"/>
              </w:rPr>
            </w:pPr>
            <w:r w:rsidRPr="00320FDF">
              <w:rPr>
                <w:lang w:val="uk-UA"/>
              </w:rPr>
              <w:t>Електронне урядування</w:t>
            </w:r>
          </w:p>
        </w:tc>
        <w:tc>
          <w:tcPr>
            <w:tcW w:w="1164" w:type="dxa"/>
          </w:tcPr>
          <w:p w14:paraId="781C4780" w14:textId="4141D7FF" w:rsidR="00BF480F" w:rsidRPr="00B75322" w:rsidRDefault="004A26A5" w:rsidP="004A26A5">
            <w:pPr>
              <w:jc w:val="center"/>
              <w:rPr>
                <w:lang w:val="uk-UA"/>
              </w:rPr>
            </w:pPr>
            <w:r w:rsidRPr="00B75322">
              <w:rPr>
                <w:lang w:val="uk-UA"/>
              </w:rPr>
              <w:t>4</w:t>
            </w:r>
          </w:p>
        </w:tc>
        <w:tc>
          <w:tcPr>
            <w:tcW w:w="1104" w:type="dxa"/>
          </w:tcPr>
          <w:p w14:paraId="6FEFEDDC" w14:textId="3CA3BE4F" w:rsidR="00BF480F" w:rsidRPr="00B75322" w:rsidRDefault="004A26A5" w:rsidP="004A26A5">
            <w:pPr>
              <w:jc w:val="center"/>
              <w:rPr>
                <w:lang w:val="uk-UA"/>
              </w:rPr>
            </w:pPr>
            <w:r w:rsidRPr="00B75322">
              <w:rPr>
                <w:lang w:val="uk-UA"/>
              </w:rPr>
              <w:t>2</w:t>
            </w:r>
          </w:p>
        </w:tc>
      </w:tr>
      <w:tr w:rsidR="00BF480F" w14:paraId="17E12CB3" w14:textId="77777777" w:rsidTr="007C77A3">
        <w:tc>
          <w:tcPr>
            <w:tcW w:w="830" w:type="dxa"/>
          </w:tcPr>
          <w:p w14:paraId="2673046D" w14:textId="77777777" w:rsidR="00BF480F" w:rsidRPr="00382E27" w:rsidRDefault="00BF480F" w:rsidP="000E01AB">
            <w:pPr>
              <w:jc w:val="center"/>
              <w:rPr>
                <w:sz w:val="28"/>
                <w:szCs w:val="28"/>
                <w:lang w:val="uk-UA"/>
              </w:rPr>
            </w:pPr>
            <w:r w:rsidRPr="00382E27">
              <w:rPr>
                <w:sz w:val="28"/>
                <w:szCs w:val="28"/>
                <w:lang w:val="uk-UA"/>
              </w:rPr>
              <w:t>18.</w:t>
            </w:r>
          </w:p>
        </w:tc>
        <w:tc>
          <w:tcPr>
            <w:tcW w:w="7103" w:type="dxa"/>
          </w:tcPr>
          <w:p w14:paraId="257D85D8" w14:textId="77777777" w:rsidR="00BF480F" w:rsidRDefault="00BF480F" w:rsidP="000E01AB">
            <w:pPr>
              <w:jc w:val="both"/>
              <w:rPr>
                <w:b/>
                <w:bCs/>
                <w:sz w:val="28"/>
                <w:szCs w:val="28"/>
                <w:lang w:val="uk-UA"/>
              </w:rPr>
            </w:pPr>
            <w:r w:rsidRPr="00320FDF">
              <w:rPr>
                <w:lang w:val="uk-UA"/>
              </w:rPr>
              <w:t>Адміністративні послуги</w:t>
            </w:r>
          </w:p>
        </w:tc>
        <w:tc>
          <w:tcPr>
            <w:tcW w:w="1164" w:type="dxa"/>
          </w:tcPr>
          <w:p w14:paraId="5B846471" w14:textId="160823E9" w:rsidR="00BF480F" w:rsidRPr="00B75322" w:rsidRDefault="004A26A5" w:rsidP="004A26A5">
            <w:pPr>
              <w:jc w:val="center"/>
              <w:rPr>
                <w:lang w:val="uk-UA"/>
              </w:rPr>
            </w:pPr>
            <w:r w:rsidRPr="00B75322">
              <w:rPr>
                <w:lang w:val="uk-UA"/>
              </w:rPr>
              <w:t>4</w:t>
            </w:r>
          </w:p>
        </w:tc>
        <w:tc>
          <w:tcPr>
            <w:tcW w:w="1104" w:type="dxa"/>
          </w:tcPr>
          <w:p w14:paraId="010E2D01" w14:textId="70C8BD34" w:rsidR="00BF480F" w:rsidRPr="00B75322" w:rsidRDefault="004A26A5" w:rsidP="004A26A5">
            <w:pPr>
              <w:jc w:val="center"/>
              <w:rPr>
                <w:lang w:val="uk-UA"/>
              </w:rPr>
            </w:pPr>
            <w:r w:rsidRPr="00B75322">
              <w:rPr>
                <w:lang w:val="uk-UA"/>
              </w:rPr>
              <w:t>2</w:t>
            </w:r>
          </w:p>
        </w:tc>
      </w:tr>
      <w:tr w:rsidR="00BF480F" w14:paraId="08D092D9" w14:textId="77777777" w:rsidTr="007C77A3">
        <w:tc>
          <w:tcPr>
            <w:tcW w:w="830" w:type="dxa"/>
          </w:tcPr>
          <w:p w14:paraId="347C7E62" w14:textId="77777777" w:rsidR="00BF480F" w:rsidRPr="00382E27" w:rsidRDefault="00BF480F" w:rsidP="000E01AB">
            <w:pPr>
              <w:jc w:val="center"/>
              <w:rPr>
                <w:sz w:val="28"/>
                <w:szCs w:val="28"/>
                <w:lang w:val="uk-UA"/>
              </w:rPr>
            </w:pPr>
            <w:r w:rsidRPr="00382E27">
              <w:rPr>
                <w:sz w:val="28"/>
                <w:szCs w:val="28"/>
                <w:lang w:val="uk-UA"/>
              </w:rPr>
              <w:t>19.</w:t>
            </w:r>
          </w:p>
        </w:tc>
        <w:tc>
          <w:tcPr>
            <w:tcW w:w="7103" w:type="dxa"/>
          </w:tcPr>
          <w:p w14:paraId="27095327" w14:textId="77777777" w:rsidR="00BF480F" w:rsidRDefault="00BF480F" w:rsidP="000E01AB">
            <w:pPr>
              <w:jc w:val="both"/>
              <w:rPr>
                <w:b/>
                <w:bCs/>
                <w:sz w:val="28"/>
                <w:szCs w:val="28"/>
                <w:lang w:val="uk-UA"/>
              </w:rPr>
            </w:pPr>
            <w:r w:rsidRPr="00320FDF">
              <w:rPr>
                <w:lang w:val="uk-UA"/>
              </w:rPr>
              <w:t>Адміністративна процедура</w:t>
            </w:r>
          </w:p>
        </w:tc>
        <w:tc>
          <w:tcPr>
            <w:tcW w:w="1164" w:type="dxa"/>
          </w:tcPr>
          <w:p w14:paraId="2BC7BD53" w14:textId="5156660E" w:rsidR="00BF480F" w:rsidRPr="00B75322" w:rsidRDefault="004A26A5" w:rsidP="004A26A5">
            <w:pPr>
              <w:jc w:val="center"/>
              <w:rPr>
                <w:lang w:val="uk-UA"/>
              </w:rPr>
            </w:pPr>
            <w:r w:rsidRPr="00B75322">
              <w:rPr>
                <w:lang w:val="uk-UA"/>
              </w:rPr>
              <w:t>4</w:t>
            </w:r>
          </w:p>
        </w:tc>
        <w:tc>
          <w:tcPr>
            <w:tcW w:w="1104" w:type="dxa"/>
          </w:tcPr>
          <w:p w14:paraId="28B6D330" w14:textId="600F724B" w:rsidR="00BF480F" w:rsidRPr="00B75322" w:rsidRDefault="004A26A5" w:rsidP="004A26A5">
            <w:pPr>
              <w:jc w:val="center"/>
              <w:rPr>
                <w:lang w:val="uk-UA"/>
              </w:rPr>
            </w:pPr>
            <w:r w:rsidRPr="00B75322">
              <w:rPr>
                <w:lang w:val="uk-UA"/>
              </w:rPr>
              <w:t>2</w:t>
            </w:r>
          </w:p>
        </w:tc>
      </w:tr>
      <w:tr w:rsidR="00BF480F" w14:paraId="22094C8A" w14:textId="77777777" w:rsidTr="007C77A3">
        <w:tc>
          <w:tcPr>
            <w:tcW w:w="830" w:type="dxa"/>
          </w:tcPr>
          <w:p w14:paraId="449E45B8" w14:textId="77777777" w:rsidR="00BF480F" w:rsidRPr="00382E27" w:rsidRDefault="00BF480F" w:rsidP="000E01AB">
            <w:pPr>
              <w:jc w:val="center"/>
              <w:rPr>
                <w:sz w:val="28"/>
                <w:szCs w:val="28"/>
                <w:lang w:val="uk-UA"/>
              </w:rPr>
            </w:pPr>
            <w:r w:rsidRPr="00382E27">
              <w:rPr>
                <w:sz w:val="28"/>
                <w:szCs w:val="28"/>
                <w:lang w:val="uk-UA"/>
              </w:rPr>
              <w:t>20.</w:t>
            </w:r>
          </w:p>
        </w:tc>
        <w:tc>
          <w:tcPr>
            <w:tcW w:w="7103" w:type="dxa"/>
          </w:tcPr>
          <w:p w14:paraId="06E56C7E" w14:textId="77777777" w:rsidR="00BF480F" w:rsidRDefault="00BF480F" w:rsidP="000E01AB">
            <w:pPr>
              <w:jc w:val="both"/>
              <w:rPr>
                <w:b/>
                <w:bCs/>
                <w:sz w:val="28"/>
                <w:szCs w:val="28"/>
                <w:lang w:val="uk-UA"/>
              </w:rPr>
            </w:pPr>
            <w:r w:rsidRPr="00320FDF">
              <w:rPr>
                <w:lang w:val="uk-UA"/>
              </w:rPr>
              <w:t>Позасудовий захист прав приватних осіб</w:t>
            </w:r>
          </w:p>
        </w:tc>
        <w:tc>
          <w:tcPr>
            <w:tcW w:w="1164" w:type="dxa"/>
          </w:tcPr>
          <w:p w14:paraId="2A7FC1E4" w14:textId="7A95FAB4" w:rsidR="00BF480F" w:rsidRPr="00B75322" w:rsidRDefault="004A26A5" w:rsidP="004A26A5">
            <w:pPr>
              <w:jc w:val="center"/>
              <w:rPr>
                <w:lang w:val="uk-UA"/>
              </w:rPr>
            </w:pPr>
            <w:r w:rsidRPr="00B75322">
              <w:rPr>
                <w:lang w:val="uk-UA"/>
              </w:rPr>
              <w:t>2</w:t>
            </w:r>
          </w:p>
        </w:tc>
        <w:tc>
          <w:tcPr>
            <w:tcW w:w="1104" w:type="dxa"/>
          </w:tcPr>
          <w:p w14:paraId="023E1070" w14:textId="4BA09192" w:rsidR="00BF480F" w:rsidRPr="00B75322" w:rsidRDefault="004A26A5" w:rsidP="004A26A5">
            <w:pPr>
              <w:jc w:val="center"/>
              <w:rPr>
                <w:lang w:val="uk-UA"/>
              </w:rPr>
            </w:pPr>
            <w:r w:rsidRPr="00B75322">
              <w:rPr>
                <w:lang w:val="uk-UA"/>
              </w:rPr>
              <w:t>2</w:t>
            </w:r>
          </w:p>
        </w:tc>
      </w:tr>
      <w:tr w:rsidR="00BF480F" w14:paraId="00F5CCAC" w14:textId="77777777" w:rsidTr="007C77A3">
        <w:tc>
          <w:tcPr>
            <w:tcW w:w="830" w:type="dxa"/>
          </w:tcPr>
          <w:p w14:paraId="59CA1849" w14:textId="77777777" w:rsidR="00BF480F" w:rsidRPr="00382E27" w:rsidRDefault="00BF480F" w:rsidP="000E01AB">
            <w:pPr>
              <w:jc w:val="center"/>
              <w:rPr>
                <w:sz w:val="28"/>
                <w:szCs w:val="28"/>
                <w:lang w:val="uk-UA"/>
              </w:rPr>
            </w:pPr>
            <w:r w:rsidRPr="00382E27">
              <w:rPr>
                <w:sz w:val="28"/>
                <w:szCs w:val="28"/>
                <w:lang w:val="uk-UA"/>
              </w:rPr>
              <w:t>21.</w:t>
            </w:r>
          </w:p>
        </w:tc>
        <w:tc>
          <w:tcPr>
            <w:tcW w:w="7103" w:type="dxa"/>
          </w:tcPr>
          <w:p w14:paraId="3912844F" w14:textId="77777777" w:rsidR="00BF480F" w:rsidRDefault="00BF480F" w:rsidP="000E01AB">
            <w:pPr>
              <w:jc w:val="both"/>
              <w:rPr>
                <w:b/>
                <w:bCs/>
                <w:sz w:val="28"/>
                <w:szCs w:val="28"/>
                <w:lang w:val="uk-UA"/>
              </w:rPr>
            </w:pPr>
            <w:r w:rsidRPr="00320FDF">
              <w:rPr>
                <w:lang w:val="uk-UA"/>
              </w:rPr>
              <w:t>Позасудовий</w:t>
            </w:r>
            <w:r w:rsidRPr="0029360D">
              <w:rPr>
                <w:lang w:val="ru-RU"/>
              </w:rPr>
              <w:t xml:space="preserve"> </w:t>
            </w:r>
            <w:r w:rsidRPr="00320FDF">
              <w:rPr>
                <w:lang w:val="uk-UA"/>
              </w:rPr>
              <w:t>контроль діяльності публічної адміністрації</w:t>
            </w:r>
          </w:p>
        </w:tc>
        <w:tc>
          <w:tcPr>
            <w:tcW w:w="1164" w:type="dxa"/>
          </w:tcPr>
          <w:p w14:paraId="166A91BC" w14:textId="66BFC080" w:rsidR="00BF480F" w:rsidRPr="00B75322" w:rsidRDefault="004A26A5" w:rsidP="004A26A5">
            <w:pPr>
              <w:jc w:val="center"/>
              <w:rPr>
                <w:lang w:val="uk-UA"/>
              </w:rPr>
            </w:pPr>
            <w:r w:rsidRPr="00B75322">
              <w:rPr>
                <w:lang w:val="uk-UA"/>
              </w:rPr>
              <w:t>4</w:t>
            </w:r>
          </w:p>
        </w:tc>
        <w:tc>
          <w:tcPr>
            <w:tcW w:w="1104" w:type="dxa"/>
          </w:tcPr>
          <w:p w14:paraId="11659445" w14:textId="77DFDDA3" w:rsidR="00BF480F" w:rsidRPr="00B75322" w:rsidRDefault="004A26A5" w:rsidP="004A26A5">
            <w:pPr>
              <w:jc w:val="center"/>
              <w:rPr>
                <w:lang w:val="uk-UA"/>
              </w:rPr>
            </w:pPr>
            <w:r w:rsidRPr="00B75322">
              <w:rPr>
                <w:lang w:val="uk-UA"/>
              </w:rPr>
              <w:t>2</w:t>
            </w:r>
          </w:p>
        </w:tc>
      </w:tr>
      <w:tr w:rsidR="00BF480F" w14:paraId="36736A31" w14:textId="77777777" w:rsidTr="007C77A3">
        <w:tc>
          <w:tcPr>
            <w:tcW w:w="830" w:type="dxa"/>
          </w:tcPr>
          <w:p w14:paraId="70B99F66" w14:textId="77777777" w:rsidR="00BF480F" w:rsidRPr="00382E27" w:rsidRDefault="00BF480F" w:rsidP="000E01AB">
            <w:pPr>
              <w:jc w:val="center"/>
              <w:rPr>
                <w:sz w:val="28"/>
                <w:szCs w:val="28"/>
                <w:lang w:val="uk-UA"/>
              </w:rPr>
            </w:pPr>
            <w:r w:rsidRPr="00382E27">
              <w:rPr>
                <w:sz w:val="28"/>
                <w:szCs w:val="28"/>
                <w:lang w:val="uk-UA"/>
              </w:rPr>
              <w:t>22.</w:t>
            </w:r>
          </w:p>
        </w:tc>
        <w:tc>
          <w:tcPr>
            <w:tcW w:w="7103" w:type="dxa"/>
          </w:tcPr>
          <w:p w14:paraId="1C24FFBF" w14:textId="77777777" w:rsidR="00BF480F" w:rsidRDefault="00BF480F" w:rsidP="000E01AB">
            <w:pPr>
              <w:jc w:val="both"/>
              <w:rPr>
                <w:b/>
                <w:bCs/>
                <w:sz w:val="28"/>
                <w:szCs w:val="28"/>
                <w:lang w:val="uk-UA"/>
              </w:rPr>
            </w:pPr>
            <w:r w:rsidRPr="00320FDF">
              <w:rPr>
                <w:lang w:val="uk-UA"/>
              </w:rPr>
              <w:t>Адміністративно-правові</w:t>
            </w:r>
            <w:r>
              <w:rPr>
                <w:lang w:val="en-US"/>
              </w:rPr>
              <w:t xml:space="preserve"> </w:t>
            </w:r>
            <w:r w:rsidRPr="00320FDF">
              <w:rPr>
                <w:lang w:val="uk-UA"/>
              </w:rPr>
              <w:t>режими</w:t>
            </w:r>
          </w:p>
        </w:tc>
        <w:tc>
          <w:tcPr>
            <w:tcW w:w="1164" w:type="dxa"/>
          </w:tcPr>
          <w:p w14:paraId="527412C9" w14:textId="236B0174" w:rsidR="00BF480F" w:rsidRPr="00B75322" w:rsidRDefault="004A26A5" w:rsidP="004A26A5">
            <w:pPr>
              <w:jc w:val="center"/>
              <w:rPr>
                <w:lang w:val="uk-UA"/>
              </w:rPr>
            </w:pPr>
            <w:r w:rsidRPr="00B75322">
              <w:rPr>
                <w:lang w:val="uk-UA"/>
              </w:rPr>
              <w:t>2</w:t>
            </w:r>
          </w:p>
        </w:tc>
        <w:tc>
          <w:tcPr>
            <w:tcW w:w="1104" w:type="dxa"/>
          </w:tcPr>
          <w:p w14:paraId="4A017F09" w14:textId="6246A0D6" w:rsidR="00BF480F" w:rsidRPr="00B75322" w:rsidRDefault="004A26A5" w:rsidP="004A26A5">
            <w:pPr>
              <w:jc w:val="center"/>
              <w:rPr>
                <w:lang w:val="uk-UA"/>
              </w:rPr>
            </w:pPr>
            <w:r w:rsidRPr="00B75322">
              <w:rPr>
                <w:lang w:val="uk-UA"/>
              </w:rPr>
              <w:t>2</w:t>
            </w:r>
          </w:p>
        </w:tc>
      </w:tr>
      <w:tr w:rsidR="00BF480F" w14:paraId="677547DA" w14:textId="77777777" w:rsidTr="007C77A3">
        <w:tc>
          <w:tcPr>
            <w:tcW w:w="830" w:type="dxa"/>
          </w:tcPr>
          <w:p w14:paraId="04BD9F30" w14:textId="77777777" w:rsidR="00BF480F" w:rsidRPr="00382E27" w:rsidRDefault="00BF480F" w:rsidP="000E01AB">
            <w:pPr>
              <w:jc w:val="center"/>
              <w:rPr>
                <w:sz w:val="28"/>
                <w:szCs w:val="28"/>
                <w:lang w:val="uk-UA"/>
              </w:rPr>
            </w:pPr>
            <w:r w:rsidRPr="00382E27">
              <w:rPr>
                <w:sz w:val="28"/>
                <w:szCs w:val="28"/>
                <w:lang w:val="uk-UA"/>
              </w:rPr>
              <w:t>23.</w:t>
            </w:r>
          </w:p>
        </w:tc>
        <w:tc>
          <w:tcPr>
            <w:tcW w:w="7103" w:type="dxa"/>
          </w:tcPr>
          <w:p w14:paraId="7990AF8E" w14:textId="77777777" w:rsidR="00BF480F" w:rsidRDefault="00BF480F" w:rsidP="000E01AB">
            <w:pPr>
              <w:jc w:val="both"/>
              <w:rPr>
                <w:b/>
                <w:bCs/>
                <w:sz w:val="28"/>
                <w:szCs w:val="28"/>
                <w:lang w:val="uk-UA"/>
              </w:rPr>
            </w:pPr>
            <w:r w:rsidRPr="00320FDF">
              <w:rPr>
                <w:lang w:val="uk-UA"/>
              </w:rPr>
              <w:t>Адміністративна відповідальність та адміністративні стягнення</w:t>
            </w:r>
          </w:p>
        </w:tc>
        <w:tc>
          <w:tcPr>
            <w:tcW w:w="1164" w:type="dxa"/>
          </w:tcPr>
          <w:p w14:paraId="3EABC07D" w14:textId="5B237B62" w:rsidR="00BF480F" w:rsidRPr="00B75322" w:rsidRDefault="004A26A5" w:rsidP="004A26A5">
            <w:pPr>
              <w:jc w:val="center"/>
              <w:rPr>
                <w:lang w:val="uk-UA"/>
              </w:rPr>
            </w:pPr>
            <w:r w:rsidRPr="00B75322">
              <w:rPr>
                <w:lang w:val="uk-UA"/>
              </w:rPr>
              <w:t>3</w:t>
            </w:r>
          </w:p>
        </w:tc>
        <w:tc>
          <w:tcPr>
            <w:tcW w:w="1104" w:type="dxa"/>
          </w:tcPr>
          <w:p w14:paraId="5E045672" w14:textId="4A951DDD" w:rsidR="00BF480F" w:rsidRPr="00B75322" w:rsidRDefault="004A26A5" w:rsidP="004A26A5">
            <w:pPr>
              <w:jc w:val="center"/>
              <w:rPr>
                <w:lang w:val="uk-UA"/>
              </w:rPr>
            </w:pPr>
            <w:r w:rsidRPr="00B75322">
              <w:rPr>
                <w:lang w:val="uk-UA"/>
              </w:rPr>
              <w:t>2</w:t>
            </w:r>
          </w:p>
        </w:tc>
      </w:tr>
      <w:tr w:rsidR="00BF480F" w14:paraId="5B0F5DF7" w14:textId="77777777" w:rsidTr="007C77A3">
        <w:tc>
          <w:tcPr>
            <w:tcW w:w="830" w:type="dxa"/>
          </w:tcPr>
          <w:p w14:paraId="19525A61" w14:textId="77777777" w:rsidR="00BF480F" w:rsidRPr="00382E27" w:rsidRDefault="00BF480F" w:rsidP="000E01AB">
            <w:pPr>
              <w:jc w:val="center"/>
              <w:rPr>
                <w:sz w:val="28"/>
                <w:szCs w:val="28"/>
                <w:lang w:val="uk-UA"/>
              </w:rPr>
            </w:pPr>
            <w:r w:rsidRPr="00382E27">
              <w:rPr>
                <w:sz w:val="28"/>
                <w:szCs w:val="28"/>
                <w:lang w:val="uk-UA"/>
              </w:rPr>
              <w:t>24.</w:t>
            </w:r>
          </w:p>
        </w:tc>
        <w:tc>
          <w:tcPr>
            <w:tcW w:w="7103" w:type="dxa"/>
          </w:tcPr>
          <w:p w14:paraId="0761E919" w14:textId="77777777" w:rsidR="00BF480F" w:rsidRDefault="00BF480F" w:rsidP="000E01AB">
            <w:pPr>
              <w:tabs>
                <w:tab w:val="left" w:pos="2074"/>
              </w:tabs>
              <w:jc w:val="both"/>
              <w:rPr>
                <w:b/>
                <w:bCs/>
                <w:sz w:val="28"/>
                <w:szCs w:val="28"/>
                <w:lang w:val="uk-UA"/>
              </w:rPr>
            </w:pPr>
            <w:r w:rsidRPr="00320FDF">
              <w:rPr>
                <w:lang w:val="uk-UA"/>
              </w:rPr>
              <w:t>Провадження в справах про адміністративні правопорушення</w:t>
            </w:r>
          </w:p>
        </w:tc>
        <w:tc>
          <w:tcPr>
            <w:tcW w:w="1164" w:type="dxa"/>
          </w:tcPr>
          <w:p w14:paraId="52381DDA" w14:textId="7B4139F0" w:rsidR="00BF480F" w:rsidRPr="00B75322" w:rsidRDefault="004A26A5" w:rsidP="004A26A5">
            <w:pPr>
              <w:jc w:val="center"/>
              <w:rPr>
                <w:lang w:val="uk-UA"/>
              </w:rPr>
            </w:pPr>
            <w:r w:rsidRPr="00B75322">
              <w:rPr>
                <w:lang w:val="uk-UA"/>
              </w:rPr>
              <w:t>4</w:t>
            </w:r>
          </w:p>
        </w:tc>
        <w:tc>
          <w:tcPr>
            <w:tcW w:w="1104" w:type="dxa"/>
          </w:tcPr>
          <w:p w14:paraId="4DDE0FC2" w14:textId="55A7853F" w:rsidR="00BF480F" w:rsidRPr="00B75322" w:rsidRDefault="004A26A5" w:rsidP="004A26A5">
            <w:pPr>
              <w:jc w:val="center"/>
              <w:rPr>
                <w:lang w:val="uk-UA"/>
              </w:rPr>
            </w:pPr>
            <w:r w:rsidRPr="00B75322">
              <w:rPr>
                <w:lang w:val="uk-UA"/>
              </w:rPr>
              <w:t>2</w:t>
            </w:r>
          </w:p>
        </w:tc>
      </w:tr>
      <w:tr w:rsidR="00BF480F" w14:paraId="25BA6492" w14:textId="77777777" w:rsidTr="007C77A3">
        <w:tc>
          <w:tcPr>
            <w:tcW w:w="830" w:type="dxa"/>
          </w:tcPr>
          <w:p w14:paraId="7794BA6C" w14:textId="77777777" w:rsidR="00BF480F" w:rsidRPr="00382E27" w:rsidRDefault="00BF480F" w:rsidP="000E01AB">
            <w:pPr>
              <w:jc w:val="center"/>
              <w:rPr>
                <w:sz w:val="28"/>
                <w:szCs w:val="28"/>
                <w:lang w:val="uk-UA"/>
              </w:rPr>
            </w:pPr>
            <w:r w:rsidRPr="00382E27">
              <w:rPr>
                <w:sz w:val="28"/>
                <w:szCs w:val="28"/>
                <w:lang w:val="uk-UA"/>
              </w:rPr>
              <w:t>25.</w:t>
            </w:r>
          </w:p>
        </w:tc>
        <w:tc>
          <w:tcPr>
            <w:tcW w:w="7103" w:type="dxa"/>
          </w:tcPr>
          <w:p w14:paraId="1FC0BE71" w14:textId="77777777" w:rsidR="00BF480F" w:rsidRDefault="00BF480F" w:rsidP="000E01AB">
            <w:pPr>
              <w:jc w:val="both"/>
              <w:rPr>
                <w:b/>
                <w:bCs/>
                <w:sz w:val="28"/>
                <w:szCs w:val="28"/>
                <w:lang w:val="uk-UA"/>
              </w:rPr>
            </w:pPr>
            <w:r>
              <w:rPr>
                <w:lang w:val="uk-UA"/>
              </w:rPr>
              <w:t>Правове регулювання застосування поліцейських заходів</w:t>
            </w:r>
          </w:p>
        </w:tc>
        <w:tc>
          <w:tcPr>
            <w:tcW w:w="1164" w:type="dxa"/>
          </w:tcPr>
          <w:p w14:paraId="4056BC9C" w14:textId="77777777" w:rsidR="00BF480F" w:rsidRPr="00B75322" w:rsidRDefault="00BF480F" w:rsidP="004A26A5">
            <w:pPr>
              <w:jc w:val="center"/>
              <w:rPr>
                <w:lang w:val="uk-UA"/>
              </w:rPr>
            </w:pPr>
          </w:p>
        </w:tc>
        <w:tc>
          <w:tcPr>
            <w:tcW w:w="1104" w:type="dxa"/>
          </w:tcPr>
          <w:p w14:paraId="5A8E720E" w14:textId="16AF9330" w:rsidR="00BF480F" w:rsidRPr="00B75322" w:rsidRDefault="004A26A5" w:rsidP="004A26A5">
            <w:pPr>
              <w:jc w:val="center"/>
              <w:rPr>
                <w:lang w:val="uk-UA"/>
              </w:rPr>
            </w:pPr>
            <w:r w:rsidRPr="00B75322">
              <w:rPr>
                <w:lang w:val="uk-UA"/>
              </w:rPr>
              <w:t>2</w:t>
            </w:r>
          </w:p>
        </w:tc>
      </w:tr>
      <w:tr w:rsidR="00051C28" w14:paraId="21317A58" w14:textId="77777777" w:rsidTr="007C77A3">
        <w:tc>
          <w:tcPr>
            <w:tcW w:w="7933" w:type="dxa"/>
            <w:gridSpan w:val="2"/>
          </w:tcPr>
          <w:p w14:paraId="3D337122" w14:textId="32D914AE" w:rsidR="00051C28" w:rsidRDefault="00051C28" w:rsidP="00051C28">
            <w:pPr>
              <w:jc w:val="center"/>
              <w:rPr>
                <w:lang w:val="uk-UA"/>
              </w:rPr>
            </w:pPr>
            <w:r>
              <w:rPr>
                <w:lang w:val="uk-UA"/>
              </w:rPr>
              <w:t>В</w:t>
            </w:r>
            <w:r w:rsidRPr="00051C28">
              <w:rPr>
                <w:b/>
                <w:bCs/>
                <w:lang w:val="uk-UA"/>
              </w:rPr>
              <w:t>сього</w:t>
            </w:r>
          </w:p>
        </w:tc>
        <w:tc>
          <w:tcPr>
            <w:tcW w:w="1164" w:type="dxa"/>
          </w:tcPr>
          <w:p w14:paraId="7987FBD1" w14:textId="285A8935" w:rsidR="00051C28" w:rsidRPr="00225A83" w:rsidRDefault="00B75322" w:rsidP="004A26A5">
            <w:pPr>
              <w:jc w:val="center"/>
              <w:rPr>
                <w:b/>
                <w:bCs/>
                <w:lang w:val="uk-UA"/>
              </w:rPr>
            </w:pPr>
            <w:r>
              <w:rPr>
                <w:b/>
                <w:bCs/>
                <w:lang w:val="uk-UA"/>
              </w:rPr>
              <w:t>78</w:t>
            </w:r>
          </w:p>
        </w:tc>
        <w:tc>
          <w:tcPr>
            <w:tcW w:w="1104" w:type="dxa"/>
          </w:tcPr>
          <w:p w14:paraId="70D4724A" w14:textId="7684C557" w:rsidR="00051C28" w:rsidRPr="00225A83" w:rsidRDefault="005811AC" w:rsidP="004A26A5">
            <w:pPr>
              <w:jc w:val="center"/>
              <w:rPr>
                <w:b/>
                <w:bCs/>
                <w:lang w:val="uk-UA"/>
              </w:rPr>
            </w:pPr>
            <w:r>
              <w:rPr>
                <w:b/>
                <w:bCs/>
                <w:lang w:val="uk-UA"/>
              </w:rPr>
              <w:t>66</w:t>
            </w:r>
          </w:p>
        </w:tc>
      </w:tr>
    </w:tbl>
    <w:p w14:paraId="7406F0DA" w14:textId="0035C893" w:rsidR="00ED74C5" w:rsidRPr="00051C28" w:rsidRDefault="00051C28" w:rsidP="007C77A3">
      <w:pPr>
        <w:pageBreakBefore/>
        <w:widowControl w:val="0"/>
        <w:jc w:val="center"/>
        <w:rPr>
          <w:b/>
          <w:sz w:val="28"/>
          <w:szCs w:val="28"/>
          <w:lang w:val="uk-UA"/>
        </w:rPr>
      </w:pPr>
      <w:r w:rsidRPr="00051C28">
        <w:rPr>
          <w:b/>
          <w:sz w:val="28"/>
          <w:szCs w:val="28"/>
          <w:lang w:val="uk-UA"/>
        </w:rPr>
        <w:lastRenderedPageBreak/>
        <w:t xml:space="preserve">6.5. </w:t>
      </w:r>
      <w:r w:rsidR="00ED74C5" w:rsidRPr="00051C28">
        <w:rPr>
          <w:b/>
          <w:sz w:val="28"/>
          <w:szCs w:val="28"/>
          <w:lang w:val="uk-UA"/>
        </w:rPr>
        <w:t>ОРІЄНТОВНИЙ ПЕРЕЛІК ПИТАНЬ, ЩО ВИНОСЯТЬСЯ НА ПІДСУМКОВИЙ КОНТРОЛЬ</w:t>
      </w:r>
    </w:p>
    <w:p w14:paraId="4952BEA0" w14:textId="7021840C"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Поняття та сутність публічного права</w:t>
      </w:r>
      <w:r w:rsidR="007C77A3">
        <w:rPr>
          <w:szCs w:val="28"/>
          <w:lang w:val="uk-UA"/>
        </w:rPr>
        <w:t>.</w:t>
      </w:r>
    </w:p>
    <w:p w14:paraId="0667DB77" w14:textId="50D3A6DC"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Публічний інтерес, критерії розмежування публічного та приватного інтересу</w:t>
      </w:r>
      <w:r w:rsidR="007C77A3">
        <w:rPr>
          <w:szCs w:val="28"/>
          <w:lang w:val="uk-UA"/>
        </w:rPr>
        <w:t>.</w:t>
      </w:r>
    </w:p>
    <w:p w14:paraId="595B27D1" w14:textId="62B5325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Адміністративне право в системі права України</w:t>
      </w:r>
      <w:r w:rsidR="007C77A3">
        <w:rPr>
          <w:szCs w:val="28"/>
          <w:lang w:val="uk-UA"/>
        </w:rPr>
        <w:t>.</w:t>
      </w:r>
    </w:p>
    <w:p w14:paraId="191350A0" w14:textId="5C592D70"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Предмет і  завдання адміністративного права</w:t>
      </w:r>
      <w:r w:rsidR="007C77A3">
        <w:rPr>
          <w:szCs w:val="28"/>
          <w:lang w:val="uk-UA"/>
        </w:rPr>
        <w:t>.</w:t>
      </w:r>
    </w:p>
    <w:p w14:paraId="1508B97C" w14:textId="643108DD"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Метод адміністративного права та його розвиток у контексті реформи адміністративного права</w:t>
      </w:r>
      <w:r w:rsidR="007C77A3">
        <w:rPr>
          <w:szCs w:val="28"/>
          <w:lang w:val="uk-UA"/>
        </w:rPr>
        <w:t>.</w:t>
      </w:r>
    </w:p>
    <w:p w14:paraId="0AC075BC" w14:textId="77777777" w:rsidR="00ED74C5" w:rsidRPr="00ED74C5" w:rsidRDefault="00ED74C5" w:rsidP="00ED74C5">
      <w:pPr>
        <w:pStyle w:val="a3"/>
        <w:numPr>
          <w:ilvl w:val="0"/>
          <w:numId w:val="10"/>
        </w:numPr>
        <w:spacing w:line="259" w:lineRule="auto"/>
        <w:ind w:left="709" w:hanging="425"/>
        <w:jc w:val="both"/>
        <w:rPr>
          <w:szCs w:val="28"/>
          <w:lang w:val="uk-UA"/>
        </w:rPr>
      </w:pPr>
      <w:proofErr w:type="spellStart"/>
      <w:r w:rsidRPr="00ED74C5">
        <w:rPr>
          <w:szCs w:val="28"/>
          <w:lang w:val="uk-UA"/>
        </w:rPr>
        <w:t>Генез</w:t>
      </w:r>
      <w:proofErr w:type="spellEnd"/>
      <w:r w:rsidRPr="00ED74C5">
        <w:rPr>
          <w:szCs w:val="28"/>
        </w:rPr>
        <w:t>а</w:t>
      </w:r>
      <w:r w:rsidRPr="00ED74C5">
        <w:rPr>
          <w:szCs w:val="28"/>
          <w:lang w:val="uk-UA"/>
        </w:rPr>
        <w:t xml:space="preserve"> адміністративного права. Поліцейське право.</w:t>
      </w:r>
    </w:p>
    <w:p w14:paraId="14715CCE" w14:textId="482DE4B2"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Система адміністративного права. Підгалузі та  інститути адміністративного права</w:t>
      </w:r>
      <w:r w:rsidR="007C77A3">
        <w:rPr>
          <w:szCs w:val="28"/>
          <w:lang w:val="uk-UA"/>
        </w:rPr>
        <w:t>.</w:t>
      </w:r>
    </w:p>
    <w:p w14:paraId="5C020474" w14:textId="168CC3CC"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Система джерел адміністративного права</w:t>
      </w:r>
      <w:r w:rsidR="007C77A3">
        <w:rPr>
          <w:szCs w:val="28"/>
          <w:lang w:val="uk-UA"/>
        </w:rPr>
        <w:t>.</w:t>
      </w:r>
    </w:p>
    <w:p w14:paraId="5471CA21"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Принцип верховенства права та його співвідношення з принципом законності в адміністративному праві.</w:t>
      </w:r>
    </w:p>
    <w:p w14:paraId="2C6434B9" w14:textId="31401EAF"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Концепція належного урядування</w:t>
      </w:r>
      <w:r w:rsidR="007C77A3">
        <w:rPr>
          <w:szCs w:val="28"/>
          <w:lang w:val="uk-UA"/>
        </w:rPr>
        <w:t>.</w:t>
      </w:r>
    </w:p>
    <w:p w14:paraId="1B4763CB" w14:textId="03E5F48C"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Принципи належної адміністрації</w:t>
      </w:r>
      <w:r w:rsidR="007C77A3">
        <w:rPr>
          <w:szCs w:val="28"/>
          <w:lang w:val="uk-UA"/>
        </w:rPr>
        <w:t>.</w:t>
      </w:r>
    </w:p>
    <w:p w14:paraId="1CCC1A45" w14:textId="27E35196"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Зміст матеріальних принципів належної адміністрації</w:t>
      </w:r>
      <w:r w:rsidR="007C77A3">
        <w:rPr>
          <w:szCs w:val="28"/>
          <w:lang w:val="uk-UA"/>
        </w:rPr>
        <w:t>.</w:t>
      </w:r>
    </w:p>
    <w:p w14:paraId="5D189365" w14:textId="56BDC035"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Зміст процедурних принципів належної адміністрації</w:t>
      </w:r>
      <w:r w:rsidR="007C77A3">
        <w:rPr>
          <w:szCs w:val="28"/>
          <w:lang w:val="uk-UA"/>
        </w:rPr>
        <w:t>.</w:t>
      </w:r>
    </w:p>
    <w:p w14:paraId="12DB6ABA"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 xml:space="preserve">Поняття і види суб’єктів адміністративного права, їхня загальна характеристика. </w:t>
      </w:r>
    </w:p>
    <w:p w14:paraId="069A1DAB" w14:textId="48838D7E"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Адміністративно-правовий статус  фізичних осіб</w:t>
      </w:r>
      <w:r w:rsidR="007C77A3">
        <w:rPr>
          <w:szCs w:val="28"/>
          <w:lang w:val="uk-UA"/>
        </w:rPr>
        <w:t>.</w:t>
      </w:r>
    </w:p>
    <w:p w14:paraId="6170D028" w14:textId="79D7E540"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Спеціальні адміністративно-правові статуси фізичних осіб</w:t>
      </w:r>
      <w:r w:rsidR="007C77A3">
        <w:rPr>
          <w:szCs w:val="28"/>
          <w:lang w:val="uk-UA"/>
        </w:rPr>
        <w:t>.</w:t>
      </w:r>
    </w:p>
    <w:p w14:paraId="3FEE80B9" w14:textId="6A82B73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Адміністративно-правовий статус громадських об’єднань</w:t>
      </w:r>
      <w:r w:rsidR="007C77A3">
        <w:rPr>
          <w:szCs w:val="28"/>
          <w:lang w:val="uk-UA"/>
        </w:rPr>
        <w:t>.</w:t>
      </w:r>
    </w:p>
    <w:p w14:paraId="3BCD0C27" w14:textId="33BBB9A2"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Адміністративно-правовий статус політичних партій</w:t>
      </w:r>
      <w:r w:rsidR="007C77A3">
        <w:rPr>
          <w:szCs w:val="28"/>
          <w:lang w:val="uk-UA"/>
        </w:rPr>
        <w:t>.</w:t>
      </w:r>
    </w:p>
    <w:p w14:paraId="445810EE" w14:textId="43CD50F8"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Адміністративно-правовий статус молодіжних та дитячих громадських організацій</w:t>
      </w:r>
      <w:r w:rsidR="007C77A3">
        <w:rPr>
          <w:szCs w:val="28"/>
          <w:lang w:val="uk-UA"/>
        </w:rPr>
        <w:t>.</w:t>
      </w:r>
    </w:p>
    <w:p w14:paraId="018E4F5C" w14:textId="6B0B72BB"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Адміністративно-правовий статус релігійних громадських організацій</w:t>
      </w:r>
      <w:r w:rsidR="007C77A3">
        <w:rPr>
          <w:szCs w:val="28"/>
          <w:lang w:val="uk-UA"/>
        </w:rPr>
        <w:t>..</w:t>
      </w:r>
    </w:p>
    <w:p w14:paraId="4B87282E" w14:textId="313D7349"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Публічна адміністрація як суб’єкт адміністративного права : поняття, ознаки, види</w:t>
      </w:r>
      <w:r w:rsidR="007C77A3">
        <w:rPr>
          <w:szCs w:val="28"/>
          <w:lang w:val="uk-UA"/>
        </w:rPr>
        <w:t>.</w:t>
      </w:r>
    </w:p>
    <w:p w14:paraId="1B1D498D" w14:textId="1D7C7B08"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Адміністративно-правовий статус суб’єктів публічної адміністрації</w:t>
      </w:r>
      <w:r w:rsidR="007C77A3">
        <w:rPr>
          <w:szCs w:val="28"/>
          <w:lang w:val="uk-UA"/>
        </w:rPr>
        <w:t>.</w:t>
      </w:r>
    </w:p>
    <w:p w14:paraId="4D9B672F"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Повноваження: поняття та види. Виникнення та припинення повноважень</w:t>
      </w:r>
    </w:p>
    <w:p w14:paraId="5DD2626B" w14:textId="4B88AEA2"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Система органів виконавчої влади</w:t>
      </w:r>
      <w:r w:rsidR="007C77A3">
        <w:rPr>
          <w:szCs w:val="28"/>
          <w:lang w:val="uk-UA"/>
        </w:rPr>
        <w:t>.</w:t>
      </w:r>
    </w:p>
    <w:p w14:paraId="6B1695BC" w14:textId="55A056B1" w:rsidR="00ED74C5" w:rsidRPr="00ED74C5" w:rsidRDefault="00ED74C5" w:rsidP="00ED74C5">
      <w:pPr>
        <w:pStyle w:val="a3"/>
        <w:numPr>
          <w:ilvl w:val="0"/>
          <w:numId w:val="10"/>
        </w:numPr>
        <w:spacing w:line="259" w:lineRule="auto"/>
        <w:ind w:left="709" w:hanging="425"/>
        <w:jc w:val="both"/>
        <w:rPr>
          <w:szCs w:val="28"/>
        </w:rPr>
      </w:pPr>
      <w:r w:rsidRPr="00ED74C5">
        <w:rPr>
          <w:szCs w:val="28"/>
          <w:lang w:val="uk-UA"/>
        </w:rPr>
        <w:t>Центральні органи виконавчої влади як суб’єкти адміністративного права</w:t>
      </w:r>
      <w:r w:rsidR="007C77A3">
        <w:rPr>
          <w:szCs w:val="28"/>
          <w:lang w:val="uk-UA"/>
        </w:rPr>
        <w:t>.</w:t>
      </w:r>
    </w:p>
    <w:p w14:paraId="5C7B3898" w14:textId="032A95FA"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Адміністративно-правовий статус Кабінету Міністрів України</w:t>
      </w:r>
      <w:r w:rsidR="007C77A3">
        <w:rPr>
          <w:szCs w:val="28"/>
          <w:lang w:val="uk-UA"/>
        </w:rPr>
        <w:t>.</w:t>
      </w:r>
    </w:p>
    <w:p w14:paraId="7E36FD40" w14:textId="13C84AD9"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Місцеві органи виконавчої влади як суб’єкти адміністративного права</w:t>
      </w:r>
      <w:r w:rsidR="007C77A3">
        <w:rPr>
          <w:szCs w:val="28"/>
          <w:lang w:val="uk-UA"/>
        </w:rPr>
        <w:t>.</w:t>
      </w:r>
    </w:p>
    <w:p w14:paraId="1E9E7EE2" w14:textId="05EC3510" w:rsidR="00ED74C5" w:rsidRPr="00ED74C5" w:rsidRDefault="00ED74C5" w:rsidP="00ED74C5">
      <w:pPr>
        <w:pStyle w:val="a3"/>
        <w:numPr>
          <w:ilvl w:val="0"/>
          <w:numId w:val="10"/>
        </w:numPr>
        <w:spacing w:line="259" w:lineRule="auto"/>
        <w:ind w:left="709" w:hanging="425"/>
        <w:jc w:val="both"/>
        <w:rPr>
          <w:szCs w:val="28"/>
        </w:rPr>
      </w:pPr>
      <w:r w:rsidRPr="00ED74C5">
        <w:rPr>
          <w:szCs w:val="28"/>
          <w:lang w:val="uk-UA"/>
        </w:rPr>
        <w:t>Адміністративно-правовий статус органів місцевого самоврядування</w:t>
      </w:r>
      <w:r w:rsidR="007C77A3">
        <w:rPr>
          <w:szCs w:val="28"/>
          <w:lang w:val="uk-UA"/>
        </w:rPr>
        <w:t>.</w:t>
      </w:r>
    </w:p>
    <w:p w14:paraId="417656AE" w14:textId="00DC172E"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 xml:space="preserve">Адміністративно-правовий статус </w:t>
      </w:r>
      <w:r w:rsidRPr="00ED74C5">
        <w:rPr>
          <w:szCs w:val="28"/>
        </w:rPr>
        <w:t>в</w:t>
      </w:r>
      <w:proofErr w:type="spellStart"/>
      <w:r w:rsidRPr="00ED74C5">
        <w:rPr>
          <w:szCs w:val="28"/>
          <w:lang w:val="uk-UA"/>
        </w:rPr>
        <w:t>ійськово-цивільн</w:t>
      </w:r>
      <w:proofErr w:type="spellEnd"/>
      <w:r w:rsidRPr="00ED74C5">
        <w:rPr>
          <w:szCs w:val="28"/>
        </w:rPr>
        <w:t xml:space="preserve">их </w:t>
      </w:r>
      <w:proofErr w:type="spellStart"/>
      <w:r w:rsidRPr="00ED74C5">
        <w:rPr>
          <w:szCs w:val="28"/>
        </w:rPr>
        <w:t>адміністрацій</w:t>
      </w:r>
      <w:proofErr w:type="spellEnd"/>
      <w:r w:rsidR="007C77A3">
        <w:rPr>
          <w:szCs w:val="28"/>
          <w:lang w:val="uk-UA"/>
        </w:rPr>
        <w:t>.</w:t>
      </w:r>
    </w:p>
    <w:p w14:paraId="73E81BFD" w14:textId="1671E806"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Національні комісії як суб’єкти адміністративного права</w:t>
      </w:r>
      <w:r w:rsidR="007C77A3">
        <w:rPr>
          <w:szCs w:val="28"/>
          <w:lang w:val="uk-UA"/>
        </w:rPr>
        <w:t>.</w:t>
      </w:r>
    </w:p>
    <w:p w14:paraId="2A869D64" w14:textId="2ADEFD62"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Суб’єкти делегованих повноважень</w:t>
      </w:r>
      <w:r w:rsidR="007C77A3">
        <w:rPr>
          <w:szCs w:val="28"/>
          <w:lang w:val="uk-UA"/>
        </w:rPr>
        <w:t>.</w:t>
      </w:r>
    </w:p>
    <w:p w14:paraId="0950CF23"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 xml:space="preserve">Поняття, ознаки та види адміністративних актів. </w:t>
      </w:r>
    </w:p>
    <w:p w14:paraId="7C2721F7" w14:textId="47AB575B"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Вимоги, що висуваються до адміністративних актів</w:t>
      </w:r>
      <w:r w:rsidR="007C77A3">
        <w:rPr>
          <w:szCs w:val="28"/>
          <w:lang w:val="uk-UA"/>
        </w:rPr>
        <w:t>.</w:t>
      </w:r>
    </w:p>
    <w:p w14:paraId="044F000A"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lastRenderedPageBreak/>
        <w:t>Вимоги, що висуваються до процедури прийняття адміністративних актів</w:t>
      </w:r>
    </w:p>
    <w:p w14:paraId="65C1241F"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 xml:space="preserve">Чинність адміністративного </w:t>
      </w:r>
      <w:proofErr w:type="spellStart"/>
      <w:r w:rsidRPr="00ED74C5">
        <w:rPr>
          <w:szCs w:val="28"/>
          <w:lang w:val="uk-UA"/>
        </w:rPr>
        <w:t>акта</w:t>
      </w:r>
      <w:proofErr w:type="spellEnd"/>
      <w:r w:rsidRPr="00ED74C5">
        <w:rPr>
          <w:szCs w:val="28"/>
          <w:lang w:val="uk-UA"/>
        </w:rPr>
        <w:t xml:space="preserve">. </w:t>
      </w:r>
    </w:p>
    <w:p w14:paraId="3D93A4B6" w14:textId="77777777" w:rsidR="00ED74C5" w:rsidRPr="00ED74C5" w:rsidRDefault="00ED74C5" w:rsidP="00ED74C5">
      <w:pPr>
        <w:pStyle w:val="a3"/>
        <w:numPr>
          <w:ilvl w:val="0"/>
          <w:numId w:val="10"/>
        </w:numPr>
        <w:spacing w:line="259" w:lineRule="auto"/>
        <w:ind w:left="709" w:hanging="425"/>
        <w:jc w:val="both"/>
        <w:rPr>
          <w:szCs w:val="28"/>
        </w:rPr>
      </w:pPr>
      <w:r w:rsidRPr="00ED74C5">
        <w:rPr>
          <w:szCs w:val="28"/>
          <w:lang w:val="uk-UA"/>
        </w:rPr>
        <w:t>Дефектні акти публічної адміністрації.</w:t>
      </w:r>
    </w:p>
    <w:p w14:paraId="64229FB9" w14:textId="1343097A" w:rsidR="00ED74C5" w:rsidRPr="00ED74C5" w:rsidRDefault="00ED74C5" w:rsidP="00ED74C5">
      <w:pPr>
        <w:pStyle w:val="a3"/>
        <w:numPr>
          <w:ilvl w:val="0"/>
          <w:numId w:val="10"/>
        </w:numPr>
        <w:spacing w:line="259" w:lineRule="auto"/>
        <w:ind w:left="709" w:hanging="425"/>
        <w:jc w:val="both"/>
        <w:rPr>
          <w:szCs w:val="28"/>
        </w:rPr>
      </w:pPr>
      <w:r w:rsidRPr="00ED74C5">
        <w:rPr>
          <w:szCs w:val="28"/>
          <w:lang w:val="uk-UA"/>
        </w:rPr>
        <w:t>Поняття, ознаки та види нормативних актів як форми діяльності публічної адміністрації</w:t>
      </w:r>
      <w:r w:rsidR="007C77A3">
        <w:rPr>
          <w:szCs w:val="28"/>
          <w:lang w:val="uk-UA"/>
        </w:rPr>
        <w:t>.</w:t>
      </w:r>
    </w:p>
    <w:p w14:paraId="1F567299"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Вимоги до нормативних актів публічної адміністрації. Набуття чинності.</w:t>
      </w:r>
    </w:p>
    <w:p w14:paraId="52770AC2" w14:textId="0DCF4D2A"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Плани як форми (інструменти) діяльності публічної адміністрації</w:t>
      </w:r>
      <w:r w:rsidR="007C77A3">
        <w:rPr>
          <w:szCs w:val="28"/>
          <w:lang w:val="uk-UA"/>
        </w:rPr>
        <w:t>.</w:t>
      </w:r>
    </w:p>
    <w:p w14:paraId="3BE490A4" w14:textId="64CFEE71"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Акти-дії як форми (інструменти) діяльності публічної адміністрації</w:t>
      </w:r>
      <w:r w:rsidR="007C77A3">
        <w:rPr>
          <w:szCs w:val="28"/>
          <w:lang w:val="uk-UA"/>
        </w:rPr>
        <w:t>.</w:t>
      </w:r>
    </w:p>
    <w:p w14:paraId="4A8DA717" w14:textId="17FB4902"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Адміністративний договір: поняття, ознаки та відмежування від інших видів договорів</w:t>
      </w:r>
      <w:r w:rsidR="007C77A3">
        <w:rPr>
          <w:szCs w:val="28"/>
          <w:lang w:val="uk-UA"/>
        </w:rPr>
        <w:t>.</w:t>
      </w:r>
    </w:p>
    <w:p w14:paraId="374FEA15" w14:textId="1E2C910B" w:rsidR="00ED74C5" w:rsidRPr="00ED74C5" w:rsidRDefault="00ED74C5" w:rsidP="00ED74C5">
      <w:pPr>
        <w:pStyle w:val="a3"/>
        <w:numPr>
          <w:ilvl w:val="0"/>
          <w:numId w:val="10"/>
        </w:numPr>
        <w:spacing w:line="259" w:lineRule="auto"/>
        <w:ind w:left="709" w:hanging="425"/>
        <w:jc w:val="both"/>
        <w:rPr>
          <w:szCs w:val="28"/>
        </w:rPr>
      </w:pPr>
      <w:r w:rsidRPr="00ED74C5">
        <w:rPr>
          <w:szCs w:val="28"/>
          <w:lang w:val="uk-UA"/>
        </w:rPr>
        <w:t>Поняття, ознаки і види публічної служби</w:t>
      </w:r>
      <w:r w:rsidR="007C77A3">
        <w:rPr>
          <w:szCs w:val="28"/>
          <w:lang w:val="uk-UA"/>
        </w:rPr>
        <w:t>.</w:t>
      </w:r>
    </w:p>
    <w:p w14:paraId="0FD40179" w14:textId="2EC51921" w:rsidR="00ED74C5" w:rsidRPr="00ED74C5" w:rsidRDefault="00ED74C5" w:rsidP="00ED74C5">
      <w:pPr>
        <w:pStyle w:val="a3"/>
        <w:numPr>
          <w:ilvl w:val="0"/>
          <w:numId w:val="10"/>
        </w:numPr>
        <w:spacing w:line="259" w:lineRule="auto"/>
        <w:ind w:left="709" w:hanging="425"/>
        <w:jc w:val="both"/>
        <w:rPr>
          <w:szCs w:val="28"/>
          <w:lang w:val="uk-UA"/>
        </w:rPr>
      </w:pPr>
      <w:r w:rsidRPr="00ED74C5">
        <w:rPr>
          <w:rFonts w:eastAsiaTheme="minorHAnsi"/>
          <w:szCs w:val="28"/>
          <w:lang w:val="uk-UA"/>
        </w:rPr>
        <w:t>Управління державною службою</w:t>
      </w:r>
      <w:r w:rsidR="007C77A3">
        <w:rPr>
          <w:rFonts w:eastAsiaTheme="minorHAnsi"/>
          <w:szCs w:val="28"/>
          <w:lang w:val="uk-UA"/>
        </w:rPr>
        <w:t>.</w:t>
      </w:r>
    </w:p>
    <w:p w14:paraId="53492A44" w14:textId="5A61E16D"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Прийняття на державну службу</w:t>
      </w:r>
      <w:r w:rsidR="007C77A3">
        <w:rPr>
          <w:szCs w:val="28"/>
          <w:lang w:val="uk-UA"/>
        </w:rPr>
        <w:t>.</w:t>
      </w:r>
    </w:p>
    <w:p w14:paraId="38E74C18" w14:textId="7811F5A6"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Проходження державної служби</w:t>
      </w:r>
      <w:r w:rsidR="007C77A3">
        <w:rPr>
          <w:szCs w:val="28"/>
          <w:lang w:val="uk-UA"/>
        </w:rPr>
        <w:t>.</w:t>
      </w:r>
    </w:p>
    <w:p w14:paraId="1C5F02F2" w14:textId="6409E673"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Припинення державної служби</w:t>
      </w:r>
      <w:r w:rsidR="007C77A3">
        <w:rPr>
          <w:szCs w:val="28"/>
          <w:lang w:val="uk-UA"/>
        </w:rPr>
        <w:t>.</w:t>
      </w:r>
    </w:p>
    <w:p w14:paraId="0400C9AC" w14:textId="6ADAC16F" w:rsidR="00ED74C5" w:rsidRPr="00ED74C5" w:rsidRDefault="00ED74C5" w:rsidP="00ED74C5">
      <w:pPr>
        <w:pStyle w:val="a3"/>
        <w:numPr>
          <w:ilvl w:val="0"/>
          <w:numId w:val="10"/>
        </w:numPr>
        <w:spacing w:line="259" w:lineRule="auto"/>
        <w:ind w:left="709" w:hanging="425"/>
        <w:jc w:val="both"/>
        <w:rPr>
          <w:szCs w:val="28"/>
        </w:rPr>
      </w:pPr>
      <w:r w:rsidRPr="00ED74C5">
        <w:rPr>
          <w:szCs w:val="28"/>
          <w:lang w:val="uk-UA"/>
        </w:rPr>
        <w:t>Відповідальність державного службовця</w:t>
      </w:r>
      <w:r w:rsidR="007C77A3">
        <w:rPr>
          <w:szCs w:val="28"/>
          <w:lang w:val="uk-UA"/>
        </w:rPr>
        <w:t>.</w:t>
      </w:r>
    </w:p>
    <w:p w14:paraId="2D45711A" w14:textId="653BC299"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Поняття, ознаки, види  публічних службовців</w:t>
      </w:r>
      <w:r w:rsidR="007C77A3">
        <w:rPr>
          <w:szCs w:val="28"/>
          <w:lang w:val="uk-UA"/>
        </w:rPr>
        <w:t>.</w:t>
      </w:r>
    </w:p>
    <w:p w14:paraId="5C10ACF7" w14:textId="40A54A6A" w:rsidR="00ED74C5" w:rsidRPr="00ED74C5" w:rsidRDefault="00ED74C5" w:rsidP="00ED74C5">
      <w:pPr>
        <w:pStyle w:val="a3"/>
        <w:numPr>
          <w:ilvl w:val="0"/>
          <w:numId w:val="10"/>
        </w:numPr>
        <w:autoSpaceDE w:val="0"/>
        <w:autoSpaceDN w:val="0"/>
        <w:adjustRightInd w:val="0"/>
        <w:ind w:left="709" w:hanging="425"/>
        <w:jc w:val="both"/>
        <w:rPr>
          <w:rFonts w:eastAsiaTheme="minorHAnsi"/>
          <w:szCs w:val="28"/>
          <w:lang w:val="uk-UA"/>
        </w:rPr>
      </w:pPr>
      <w:r w:rsidRPr="00ED74C5">
        <w:rPr>
          <w:rFonts w:eastAsiaTheme="minorHAnsi"/>
          <w:szCs w:val="28"/>
          <w:lang w:val="uk-UA"/>
        </w:rPr>
        <w:t>Умови та обмеження при вступі на публічну службу. Антикорупційні вимоги</w:t>
      </w:r>
      <w:r w:rsidR="007C77A3">
        <w:rPr>
          <w:rFonts w:eastAsiaTheme="minorHAnsi"/>
          <w:szCs w:val="28"/>
          <w:lang w:val="uk-UA"/>
        </w:rPr>
        <w:t>.</w:t>
      </w:r>
    </w:p>
    <w:p w14:paraId="06C85441" w14:textId="77777777" w:rsidR="00ED74C5" w:rsidRPr="00ED74C5" w:rsidRDefault="00ED74C5" w:rsidP="00ED74C5">
      <w:pPr>
        <w:pStyle w:val="a3"/>
        <w:numPr>
          <w:ilvl w:val="0"/>
          <w:numId w:val="10"/>
        </w:numPr>
        <w:autoSpaceDE w:val="0"/>
        <w:autoSpaceDN w:val="0"/>
        <w:adjustRightInd w:val="0"/>
        <w:ind w:left="709" w:hanging="425"/>
        <w:jc w:val="both"/>
        <w:rPr>
          <w:rFonts w:eastAsiaTheme="minorHAnsi"/>
          <w:szCs w:val="28"/>
          <w:lang w:val="uk-UA"/>
        </w:rPr>
      </w:pPr>
      <w:r w:rsidRPr="00ED74C5">
        <w:rPr>
          <w:rFonts w:eastAsiaTheme="minorHAnsi"/>
          <w:szCs w:val="28"/>
          <w:lang w:val="uk-UA"/>
        </w:rPr>
        <w:t>Поняття і види конфлікту інтересів на публічній службі: способи врегулювання.</w:t>
      </w:r>
    </w:p>
    <w:p w14:paraId="4E54F0E4" w14:textId="20248E64"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Права та обов’язки державних службовців</w:t>
      </w:r>
      <w:r w:rsidR="007C77A3">
        <w:rPr>
          <w:szCs w:val="28"/>
          <w:lang w:val="uk-UA"/>
        </w:rPr>
        <w:t>.</w:t>
      </w:r>
    </w:p>
    <w:p w14:paraId="2BAA4C45"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Поняття та особливості адміністративного примусу.</w:t>
      </w:r>
    </w:p>
    <w:p w14:paraId="3F3CCD0E" w14:textId="3577498D"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Поняття та риси адміністративної відповідальності</w:t>
      </w:r>
      <w:r w:rsidR="007C77A3">
        <w:rPr>
          <w:szCs w:val="28"/>
          <w:lang w:val="uk-UA"/>
        </w:rPr>
        <w:t>.</w:t>
      </w:r>
    </w:p>
    <w:p w14:paraId="1A9371B2" w14:textId="7FF43E53"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Система адміністративних стягнень та їхня характеристика</w:t>
      </w:r>
      <w:r w:rsidR="007C77A3">
        <w:rPr>
          <w:szCs w:val="28"/>
          <w:lang w:val="uk-UA"/>
        </w:rPr>
        <w:t>.</w:t>
      </w:r>
    </w:p>
    <w:p w14:paraId="257D8AD0" w14:textId="4343C116"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Стадії провадження в справах про адміністративні правопорушення</w:t>
      </w:r>
      <w:r w:rsidR="007C77A3">
        <w:rPr>
          <w:szCs w:val="28"/>
          <w:lang w:val="uk-UA"/>
        </w:rPr>
        <w:t>.</w:t>
      </w:r>
    </w:p>
    <w:p w14:paraId="5C431C89" w14:textId="5807EE09"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Адміністративна відповідальність юридичних осіб</w:t>
      </w:r>
      <w:r w:rsidR="007C77A3">
        <w:rPr>
          <w:szCs w:val="28"/>
          <w:lang w:val="uk-UA"/>
        </w:rPr>
        <w:t>.</w:t>
      </w:r>
    </w:p>
    <w:p w14:paraId="15AA9ED8" w14:textId="19533F76"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Поняття та ознаки адміністративного правопорушення</w:t>
      </w:r>
      <w:r w:rsidRPr="00ED74C5">
        <w:rPr>
          <w:szCs w:val="28"/>
        </w:rPr>
        <w:t xml:space="preserve">. </w:t>
      </w:r>
      <w:r w:rsidRPr="00ED74C5">
        <w:rPr>
          <w:szCs w:val="28"/>
          <w:lang w:val="uk-UA"/>
        </w:rPr>
        <w:t>Юридичний склад адміністративного правопорушення</w:t>
      </w:r>
      <w:r w:rsidR="007C77A3">
        <w:rPr>
          <w:szCs w:val="28"/>
          <w:lang w:val="uk-UA"/>
        </w:rPr>
        <w:t>.</w:t>
      </w:r>
    </w:p>
    <w:p w14:paraId="4D9C8D99" w14:textId="29B65CDF"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Особи, що беруть участь у провадженні в справах про адміністративні правопорушення</w:t>
      </w:r>
      <w:r w:rsidR="007C77A3">
        <w:rPr>
          <w:szCs w:val="28"/>
          <w:lang w:val="uk-UA"/>
        </w:rPr>
        <w:t>.</w:t>
      </w:r>
    </w:p>
    <w:p w14:paraId="09F10B37" w14:textId="5415AA08"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Адміністративне розслідування</w:t>
      </w:r>
      <w:r w:rsidRPr="00ED74C5">
        <w:rPr>
          <w:szCs w:val="28"/>
        </w:rPr>
        <w:t xml:space="preserve"> як </w:t>
      </w:r>
      <w:proofErr w:type="spellStart"/>
      <w:r w:rsidRPr="00ED74C5">
        <w:rPr>
          <w:szCs w:val="28"/>
        </w:rPr>
        <w:t>стадія</w:t>
      </w:r>
      <w:proofErr w:type="spellEnd"/>
      <w:r w:rsidRPr="00ED74C5">
        <w:rPr>
          <w:szCs w:val="28"/>
          <w:lang w:val="uk-UA"/>
        </w:rPr>
        <w:t xml:space="preserve"> провадження у справах про адміністративні правопорушення</w:t>
      </w:r>
      <w:r w:rsidR="007C77A3">
        <w:rPr>
          <w:szCs w:val="28"/>
          <w:lang w:val="uk-UA"/>
        </w:rPr>
        <w:t>.</w:t>
      </w:r>
    </w:p>
    <w:p w14:paraId="7F47EE48" w14:textId="5E28D8A2"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Розгляд справи про адміністративне правопорушення</w:t>
      </w:r>
      <w:r w:rsidRPr="00ED74C5">
        <w:rPr>
          <w:szCs w:val="28"/>
        </w:rPr>
        <w:t xml:space="preserve"> як </w:t>
      </w:r>
      <w:proofErr w:type="spellStart"/>
      <w:r w:rsidRPr="00ED74C5">
        <w:rPr>
          <w:szCs w:val="28"/>
        </w:rPr>
        <w:t>стадія</w:t>
      </w:r>
      <w:proofErr w:type="spellEnd"/>
      <w:r w:rsidRPr="00ED74C5">
        <w:rPr>
          <w:szCs w:val="28"/>
          <w:lang w:val="uk-UA"/>
        </w:rPr>
        <w:t xml:space="preserve"> провадження у справах про адміністративні правопорушення</w:t>
      </w:r>
      <w:r w:rsidR="007C77A3">
        <w:rPr>
          <w:szCs w:val="28"/>
          <w:lang w:val="uk-UA"/>
        </w:rPr>
        <w:t>.</w:t>
      </w:r>
    </w:p>
    <w:p w14:paraId="058D2DEE" w14:textId="600BB5FC"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Оскарження постанови в справі про адміністративне правопорушення</w:t>
      </w:r>
      <w:r w:rsidRPr="00ED74C5">
        <w:rPr>
          <w:szCs w:val="28"/>
        </w:rPr>
        <w:t xml:space="preserve"> як </w:t>
      </w:r>
      <w:r w:rsidRPr="00ED74C5">
        <w:rPr>
          <w:szCs w:val="28"/>
          <w:lang w:val="uk-UA"/>
        </w:rPr>
        <w:t>стаді</w:t>
      </w:r>
      <w:r w:rsidRPr="00ED74C5">
        <w:rPr>
          <w:szCs w:val="28"/>
        </w:rPr>
        <w:t>я</w:t>
      </w:r>
      <w:r w:rsidRPr="00ED74C5">
        <w:rPr>
          <w:szCs w:val="28"/>
          <w:lang w:val="uk-UA"/>
        </w:rPr>
        <w:t xml:space="preserve"> провадження у справах про адміністративні правопорушення</w:t>
      </w:r>
      <w:r w:rsidR="007C77A3">
        <w:rPr>
          <w:szCs w:val="28"/>
          <w:lang w:val="uk-UA"/>
        </w:rPr>
        <w:t>.</w:t>
      </w:r>
    </w:p>
    <w:p w14:paraId="1427BAFC" w14:textId="3C517D68" w:rsidR="00ED74C5" w:rsidRPr="00ED74C5" w:rsidRDefault="00ED74C5" w:rsidP="00ED74C5">
      <w:pPr>
        <w:pStyle w:val="a3"/>
        <w:numPr>
          <w:ilvl w:val="0"/>
          <w:numId w:val="10"/>
        </w:numPr>
        <w:spacing w:line="259" w:lineRule="auto"/>
        <w:ind w:left="709" w:hanging="425"/>
        <w:jc w:val="both"/>
        <w:rPr>
          <w:szCs w:val="28"/>
        </w:rPr>
      </w:pPr>
      <w:r w:rsidRPr="00ED74C5">
        <w:rPr>
          <w:szCs w:val="28"/>
        </w:rPr>
        <w:t>В</w:t>
      </w:r>
      <w:proofErr w:type="spellStart"/>
      <w:r w:rsidRPr="00ED74C5">
        <w:rPr>
          <w:szCs w:val="28"/>
          <w:lang w:val="uk-UA"/>
        </w:rPr>
        <w:t>иконання</w:t>
      </w:r>
      <w:proofErr w:type="spellEnd"/>
      <w:r w:rsidRPr="00ED74C5">
        <w:rPr>
          <w:szCs w:val="28"/>
          <w:lang w:val="uk-UA"/>
        </w:rPr>
        <w:t xml:space="preserve"> постанови про накладення адміністративного стягнення</w:t>
      </w:r>
      <w:r w:rsidRPr="00ED74C5">
        <w:rPr>
          <w:szCs w:val="28"/>
        </w:rPr>
        <w:t xml:space="preserve"> як </w:t>
      </w:r>
      <w:r w:rsidRPr="00ED74C5">
        <w:rPr>
          <w:szCs w:val="28"/>
          <w:lang w:val="uk-UA"/>
        </w:rPr>
        <w:t>стаді</w:t>
      </w:r>
      <w:r w:rsidRPr="00ED74C5">
        <w:rPr>
          <w:szCs w:val="28"/>
        </w:rPr>
        <w:t>я</w:t>
      </w:r>
      <w:r w:rsidRPr="00ED74C5">
        <w:rPr>
          <w:szCs w:val="28"/>
          <w:lang w:val="uk-UA"/>
        </w:rPr>
        <w:t xml:space="preserve"> провадження </w:t>
      </w:r>
      <w:proofErr w:type="gramStart"/>
      <w:r w:rsidRPr="00ED74C5">
        <w:rPr>
          <w:szCs w:val="28"/>
          <w:lang w:val="uk-UA"/>
        </w:rPr>
        <w:t>у справах</w:t>
      </w:r>
      <w:proofErr w:type="gramEnd"/>
      <w:r w:rsidRPr="00ED74C5">
        <w:rPr>
          <w:szCs w:val="28"/>
          <w:lang w:val="uk-UA"/>
        </w:rPr>
        <w:t xml:space="preserve"> про адміністративні правопорушення</w:t>
      </w:r>
      <w:r w:rsidR="007C77A3">
        <w:rPr>
          <w:szCs w:val="28"/>
          <w:lang w:val="uk-UA"/>
        </w:rPr>
        <w:t>.</w:t>
      </w:r>
    </w:p>
    <w:p w14:paraId="533D1FE0" w14:textId="1D44D819" w:rsidR="00ED74C5" w:rsidRPr="00ED74C5" w:rsidRDefault="00ED74C5" w:rsidP="00ED74C5">
      <w:pPr>
        <w:pStyle w:val="a3"/>
        <w:numPr>
          <w:ilvl w:val="0"/>
          <w:numId w:val="10"/>
        </w:numPr>
        <w:spacing w:line="259" w:lineRule="auto"/>
        <w:ind w:left="709" w:hanging="425"/>
        <w:jc w:val="both"/>
        <w:rPr>
          <w:szCs w:val="28"/>
          <w:lang w:val="uk-UA"/>
        </w:rPr>
      </w:pPr>
      <w:r w:rsidRPr="00ED74C5">
        <w:rPr>
          <w:rFonts w:eastAsiaTheme="minorHAnsi"/>
          <w:szCs w:val="28"/>
          <w:lang w:val="uk-UA"/>
        </w:rPr>
        <w:t xml:space="preserve">Державні службовці як суб’єкти відповідальності за корупційні </w:t>
      </w:r>
      <w:r w:rsidRPr="00ED74C5">
        <w:rPr>
          <w:rFonts w:eastAsiaTheme="minorHAnsi"/>
          <w:szCs w:val="28"/>
        </w:rPr>
        <w:t>п</w:t>
      </w:r>
      <w:proofErr w:type="spellStart"/>
      <w:r w:rsidRPr="00ED74C5">
        <w:rPr>
          <w:rFonts w:eastAsiaTheme="minorHAnsi"/>
          <w:szCs w:val="28"/>
          <w:lang w:val="uk-UA"/>
        </w:rPr>
        <w:t>равопорушення</w:t>
      </w:r>
      <w:proofErr w:type="spellEnd"/>
      <w:r w:rsidR="007C77A3">
        <w:rPr>
          <w:rFonts w:eastAsiaTheme="minorHAnsi"/>
          <w:szCs w:val="28"/>
          <w:lang w:val="uk-UA"/>
        </w:rPr>
        <w:t>.</w:t>
      </w:r>
    </w:p>
    <w:p w14:paraId="6AFCB568" w14:textId="25AB7111"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Електронне врядування</w:t>
      </w:r>
      <w:r w:rsidR="007C77A3">
        <w:rPr>
          <w:szCs w:val="28"/>
          <w:lang w:val="uk-UA"/>
        </w:rPr>
        <w:t>.</w:t>
      </w:r>
    </w:p>
    <w:p w14:paraId="7BC8393C" w14:textId="3D1D6CA5" w:rsidR="00ED74C5" w:rsidRPr="00ED74C5" w:rsidRDefault="00ED74C5" w:rsidP="00ED74C5">
      <w:pPr>
        <w:pStyle w:val="a3"/>
        <w:numPr>
          <w:ilvl w:val="0"/>
          <w:numId w:val="10"/>
        </w:numPr>
        <w:spacing w:line="259" w:lineRule="auto"/>
        <w:ind w:left="709" w:hanging="425"/>
        <w:jc w:val="both"/>
        <w:rPr>
          <w:szCs w:val="28"/>
        </w:rPr>
      </w:pPr>
      <w:r w:rsidRPr="00ED74C5">
        <w:rPr>
          <w:szCs w:val="28"/>
          <w:lang w:val="uk-UA"/>
        </w:rPr>
        <w:lastRenderedPageBreak/>
        <w:t>Адміністративні процедури: поняття, види</w:t>
      </w:r>
      <w:r w:rsidR="007C77A3">
        <w:rPr>
          <w:szCs w:val="28"/>
          <w:lang w:val="uk-UA"/>
        </w:rPr>
        <w:t>.</w:t>
      </w:r>
    </w:p>
    <w:p w14:paraId="4B48A6B6" w14:textId="2CDDDD1F" w:rsidR="00ED74C5" w:rsidRPr="00ED74C5" w:rsidRDefault="00ED74C5" w:rsidP="00ED74C5">
      <w:pPr>
        <w:pStyle w:val="a3"/>
        <w:numPr>
          <w:ilvl w:val="0"/>
          <w:numId w:val="10"/>
        </w:numPr>
        <w:spacing w:line="259" w:lineRule="auto"/>
        <w:ind w:left="709" w:hanging="425"/>
        <w:jc w:val="both"/>
        <w:rPr>
          <w:szCs w:val="28"/>
        </w:rPr>
      </w:pPr>
      <w:r w:rsidRPr="00ED74C5">
        <w:rPr>
          <w:szCs w:val="28"/>
          <w:lang w:val="uk-UA"/>
        </w:rPr>
        <w:t>Структура адміністративних процедур</w:t>
      </w:r>
      <w:r w:rsidR="007C77A3">
        <w:rPr>
          <w:szCs w:val="28"/>
          <w:lang w:val="uk-UA"/>
        </w:rPr>
        <w:t>.</w:t>
      </w:r>
    </w:p>
    <w:p w14:paraId="3D306DF5" w14:textId="5678A64F"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Принципи адміністративної процедури</w:t>
      </w:r>
      <w:r w:rsidR="007C77A3">
        <w:rPr>
          <w:szCs w:val="28"/>
          <w:lang w:val="uk-UA"/>
        </w:rPr>
        <w:t>.</w:t>
      </w:r>
    </w:p>
    <w:p w14:paraId="05F721AE" w14:textId="6D90F971"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Поняття та правова природа адміністративної юстиції</w:t>
      </w:r>
      <w:r w:rsidR="007C77A3">
        <w:rPr>
          <w:szCs w:val="28"/>
          <w:lang w:val="uk-UA"/>
        </w:rPr>
        <w:t>.</w:t>
      </w:r>
    </w:p>
    <w:p w14:paraId="74D3C33C" w14:textId="6DBE4E99"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Територіальна організація влади та адміністративно-територіальна реформа в Україні</w:t>
      </w:r>
      <w:r w:rsidR="007C77A3">
        <w:rPr>
          <w:szCs w:val="28"/>
          <w:lang w:val="uk-UA"/>
        </w:rPr>
        <w:t>.</w:t>
      </w:r>
    </w:p>
    <w:p w14:paraId="7AF5C962" w14:textId="38DA28D0"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Адміністративно-правові режими: поняття та види</w:t>
      </w:r>
      <w:r w:rsidR="007C77A3">
        <w:rPr>
          <w:szCs w:val="28"/>
          <w:lang w:val="uk-UA"/>
        </w:rPr>
        <w:t>.</w:t>
      </w:r>
    </w:p>
    <w:p w14:paraId="423BA6B8"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 xml:space="preserve">Правовий режим надзвичайного стану. </w:t>
      </w:r>
    </w:p>
    <w:p w14:paraId="0577ACE6"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Правовий режиму воєнного стану.</w:t>
      </w:r>
    </w:p>
    <w:p w14:paraId="5B30B50A"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 xml:space="preserve">Правовий режим секретності. </w:t>
      </w:r>
    </w:p>
    <w:p w14:paraId="769E3764" w14:textId="4288F829"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Адміністративні послуги: поняття, правове регулювання, класифікація</w:t>
      </w:r>
      <w:r w:rsidR="007C77A3">
        <w:rPr>
          <w:szCs w:val="28"/>
          <w:lang w:val="uk-UA"/>
        </w:rPr>
        <w:t>.</w:t>
      </w:r>
    </w:p>
    <w:p w14:paraId="2EBFF3B6" w14:textId="1BA51324"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Процедура надання адміністративних послуг</w:t>
      </w:r>
      <w:r w:rsidR="007C77A3">
        <w:rPr>
          <w:szCs w:val="28"/>
          <w:lang w:val="uk-UA"/>
        </w:rPr>
        <w:t>.</w:t>
      </w:r>
    </w:p>
    <w:p w14:paraId="14F554AD" w14:textId="35992079"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Поняття, сутність та види позасудового контролю в діяльності публічної адміністрації</w:t>
      </w:r>
      <w:r w:rsidR="007C77A3">
        <w:rPr>
          <w:szCs w:val="28"/>
          <w:lang w:val="uk-UA"/>
        </w:rPr>
        <w:t>.</w:t>
      </w:r>
    </w:p>
    <w:p w14:paraId="22BE363C" w14:textId="4E7F858B"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Внутрішній адміністративний контроль</w:t>
      </w:r>
      <w:r w:rsidR="007C77A3">
        <w:rPr>
          <w:szCs w:val="28"/>
          <w:lang w:val="uk-UA"/>
        </w:rPr>
        <w:t>.</w:t>
      </w:r>
    </w:p>
    <w:p w14:paraId="763356EA"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 xml:space="preserve">Парламентський контроль. </w:t>
      </w:r>
    </w:p>
    <w:p w14:paraId="2A9A34E9" w14:textId="2BBA12A6" w:rsidR="00ED74C5" w:rsidRPr="00ED74C5" w:rsidRDefault="00ED74C5" w:rsidP="00ED74C5">
      <w:pPr>
        <w:pStyle w:val="a3"/>
        <w:numPr>
          <w:ilvl w:val="0"/>
          <w:numId w:val="10"/>
        </w:numPr>
        <w:spacing w:line="259" w:lineRule="auto"/>
        <w:ind w:left="709" w:hanging="425"/>
        <w:jc w:val="both"/>
        <w:rPr>
          <w:szCs w:val="28"/>
        </w:rPr>
      </w:pPr>
      <w:r w:rsidRPr="00ED74C5">
        <w:rPr>
          <w:szCs w:val="28"/>
          <w:lang w:val="uk-UA"/>
        </w:rPr>
        <w:t>Муніципальний контроль</w:t>
      </w:r>
      <w:r w:rsidR="007C77A3">
        <w:rPr>
          <w:szCs w:val="28"/>
          <w:lang w:val="uk-UA"/>
        </w:rPr>
        <w:t>.</w:t>
      </w:r>
    </w:p>
    <w:p w14:paraId="78ECA9AE" w14:textId="77777777"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Громадський контроль.</w:t>
      </w:r>
    </w:p>
    <w:p w14:paraId="2A366CA7" w14:textId="0D32F932"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Поняття та зміст адміністративного оскарження</w:t>
      </w:r>
      <w:r w:rsidR="007C77A3">
        <w:rPr>
          <w:szCs w:val="28"/>
          <w:lang w:val="uk-UA"/>
        </w:rPr>
        <w:t>.</w:t>
      </w:r>
    </w:p>
    <w:p w14:paraId="04F300A3" w14:textId="778EA284"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Принципи адміністративного оскарження</w:t>
      </w:r>
      <w:r w:rsidR="007C77A3">
        <w:rPr>
          <w:szCs w:val="28"/>
          <w:lang w:val="uk-UA"/>
        </w:rPr>
        <w:t>.</w:t>
      </w:r>
    </w:p>
    <w:p w14:paraId="796C2901" w14:textId="71F04185" w:rsidR="00ED74C5" w:rsidRPr="00ED74C5" w:rsidRDefault="00ED74C5" w:rsidP="00ED74C5">
      <w:pPr>
        <w:pStyle w:val="a3"/>
        <w:numPr>
          <w:ilvl w:val="0"/>
          <w:numId w:val="10"/>
        </w:numPr>
        <w:spacing w:line="259" w:lineRule="auto"/>
        <w:ind w:left="709" w:hanging="425"/>
        <w:jc w:val="both"/>
        <w:rPr>
          <w:szCs w:val="28"/>
        </w:rPr>
      </w:pPr>
      <w:r w:rsidRPr="00ED74C5">
        <w:rPr>
          <w:szCs w:val="28"/>
          <w:lang w:val="uk-UA"/>
        </w:rPr>
        <w:t>Стадії процедури адміністративного оскарження</w:t>
      </w:r>
      <w:r w:rsidR="007C77A3">
        <w:rPr>
          <w:szCs w:val="28"/>
          <w:lang w:val="uk-UA"/>
        </w:rPr>
        <w:t>.</w:t>
      </w:r>
    </w:p>
    <w:p w14:paraId="456E099E" w14:textId="5D17B7BA"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Право громадян на звернення та механізм його реалізації</w:t>
      </w:r>
      <w:r w:rsidR="007C77A3">
        <w:rPr>
          <w:szCs w:val="28"/>
          <w:lang w:val="uk-UA"/>
        </w:rPr>
        <w:t>.</w:t>
      </w:r>
    </w:p>
    <w:p w14:paraId="2973CEC9" w14:textId="290E7B30" w:rsidR="00ED74C5" w:rsidRPr="00ED74C5" w:rsidRDefault="00ED74C5" w:rsidP="00ED74C5">
      <w:pPr>
        <w:pStyle w:val="a3"/>
        <w:numPr>
          <w:ilvl w:val="0"/>
          <w:numId w:val="10"/>
        </w:numPr>
        <w:spacing w:line="259" w:lineRule="auto"/>
        <w:ind w:left="709" w:hanging="425"/>
        <w:jc w:val="both"/>
        <w:rPr>
          <w:szCs w:val="28"/>
          <w:lang w:val="uk-UA"/>
        </w:rPr>
      </w:pPr>
      <w:r w:rsidRPr="00ED74C5">
        <w:rPr>
          <w:szCs w:val="28"/>
          <w:lang w:val="uk-UA"/>
        </w:rPr>
        <w:t>Зміст поняття «адміністративний розсуд»</w:t>
      </w:r>
      <w:r w:rsidR="007C77A3">
        <w:rPr>
          <w:szCs w:val="28"/>
          <w:lang w:val="uk-UA"/>
        </w:rPr>
        <w:t>.</w:t>
      </w:r>
    </w:p>
    <w:p w14:paraId="5AD0CD6F" w14:textId="2B989B42" w:rsidR="00ED74C5" w:rsidRPr="00ED74C5" w:rsidRDefault="00ED74C5" w:rsidP="00ED74C5">
      <w:pPr>
        <w:pStyle w:val="a3"/>
        <w:numPr>
          <w:ilvl w:val="0"/>
          <w:numId w:val="10"/>
        </w:numPr>
        <w:spacing w:line="259" w:lineRule="auto"/>
        <w:ind w:left="709" w:hanging="425"/>
        <w:jc w:val="both"/>
        <w:rPr>
          <w:szCs w:val="28"/>
        </w:rPr>
      </w:pPr>
      <w:r w:rsidRPr="00ED74C5">
        <w:rPr>
          <w:szCs w:val="28"/>
          <w:lang w:val="uk-UA"/>
        </w:rPr>
        <w:t xml:space="preserve">Дискреційна влада та дискреційні повноваження </w:t>
      </w:r>
      <w:r w:rsidR="007C77A3">
        <w:rPr>
          <w:szCs w:val="28"/>
          <w:lang w:val="uk-UA"/>
        </w:rPr>
        <w:t>.</w:t>
      </w:r>
    </w:p>
    <w:p w14:paraId="1766020E" w14:textId="1888FD02" w:rsidR="00ED74C5" w:rsidRPr="00ED74C5" w:rsidRDefault="00ED74C5" w:rsidP="00ED74C5">
      <w:pPr>
        <w:pStyle w:val="a3"/>
        <w:numPr>
          <w:ilvl w:val="0"/>
          <w:numId w:val="10"/>
        </w:numPr>
        <w:spacing w:line="276" w:lineRule="auto"/>
        <w:ind w:left="709" w:hanging="425"/>
        <w:jc w:val="both"/>
        <w:rPr>
          <w:szCs w:val="28"/>
          <w:lang w:val="uk-UA"/>
        </w:rPr>
      </w:pPr>
      <w:r w:rsidRPr="00ED74C5">
        <w:rPr>
          <w:szCs w:val="28"/>
          <w:lang w:val="uk-UA"/>
        </w:rPr>
        <w:t>Адміністративно-правові засоби державного впливу у сфері економіки</w:t>
      </w:r>
      <w:r w:rsidR="007C77A3">
        <w:rPr>
          <w:szCs w:val="28"/>
          <w:lang w:val="uk-UA"/>
        </w:rPr>
        <w:t>.</w:t>
      </w:r>
    </w:p>
    <w:p w14:paraId="3F6987B0" w14:textId="5A5EFAE2" w:rsidR="00ED74C5" w:rsidRPr="00ED74C5" w:rsidRDefault="00ED74C5" w:rsidP="00ED74C5">
      <w:pPr>
        <w:pStyle w:val="a3"/>
        <w:numPr>
          <w:ilvl w:val="0"/>
          <w:numId w:val="10"/>
        </w:numPr>
        <w:spacing w:line="276" w:lineRule="auto"/>
        <w:ind w:left="709" w:hanging="425"/>
        <w:jc w:val="both"/>
        <w:rPr>
          <w:szCs w:val="28"/>
          <w:lang w:val="uk-UA"/>
        </w:rPr>
      </w:pPr>
      <w:r w:rsidRPr="00ED74C5">
        <w:rPr>
          <w:szCs w:val="28"/>
          <w:lang w:val="uk-UA"/>
        </w:rPr>
        <w:t>Організація публічного управління у сфері економіки</w:t>
      </w:r>
      <w:r w:rsidR="007C77A3">
        <w:rPr>
          <w:szCs w:val="28"/>
          <w:lang w:val="uk-UA"/>
        </w:rPr>
        <w:t>.</w:t>
      </w:r>
    </w:p>
    <w:p w14:paraId="4E87320B" w14:textId="08CBA30C" w:rsidR="00ED74C5" w:rsidRPr="00ED74C5" w:rsidRDefault="00ED74C5" w:rsidP="00ED74C5">
      <w:pPr>
        <w:pStyle w:val="a3"/>
        <w:numPr>
          <w:ilvl w:val="0"/>
          <w:numId w:val="10"/>
        </w:numPr>
        <w:spacing w:line="276" w:lineRule="auto"/>
        <w:ind w:left="709" w:hanging="425"/>
        <w:jc w:val="both"/>
        <w:rPr>
          <w:szCs w:val="28"/>
          <w:lang w:val="uk-UA"/>
        </w:rPr>
      </w:pPr>
      <w:r w:rsidRPr="00ED74C5">
        <w:rPr>
          <w:szCs w:val="28"/>
          <w:lang w:val="uk-UA"/>
        </w:rPr>
        <w:t>Управління фінансами</w:t>
      </w:r>
      <w:r w:rsidR="007C77A3">
        <w:rPr>
          <w:szCs w:val="28"/>
          <w:lang w:val="uk-UA"/>
        </w:rPr>
        <w:t>.</w:t>
      </w:r>
    </w:p>
    <w:p w14:paraId="3397B84C" w14:textId="2E19B824" w:rsidR="00ED74C5" w:rsidRPr="00ED74C5" w:rsidRDefault="00ED74C5" w:rsidP="00ED74C5">
      <w:pPr>
        <w:pStyle w:val="a3"/>
        <w:numPr>
          <w:ilvl w:val="0"/>
          <w:numId w:val="10"/>
        </w:numPr>
        <w:spacing w:line="276" w:lineRule="auto"/>
        <w:ind w:left="709" w:hanging="425"/>
        <w:jc w:val="both"/>
        <w:rPr>
          <w:szCs w:val="28"/>
          <w:lang w:val="uk-UA"/>
        </w:rPr>
      </w:pPr>
      <w:r w:rsidRPr="00ED74C5">
        <w:rPr>
          <w:szCs w:val="28"/>
          <w:lang w:val="uk-UA"/>
        </w:rPr>
        <w:t>Управління регіональним розвитком, будівництвом і житлово-комунальним господарство</w:t>
      </w:r>
      <w:r w:rsidR="007C77A3">
        <w:rPr>
          <w:szCs w:val="28"/>
          <w:lang w:val="uk-UA"/>
        </w:rPr>
        <w:t>.</w:t>
      </w:r>
    </w:p>
    <w:p w14:paraId="5E860F74" w14:textId="3083769E" w:rsidR="00ED74C5" w:rsidRPr="00ED74C5" w:rsidRDefault="00ED74C5" w:rsidP="00ED74C5">
      <w:pPr>
        <w:pStyle w:val="a3"/>
        <w:numPr>
          <w:ilvl w:val="0"/>
          <w:numId w:val="10"/>
        </w:numPr>
        <w:tabs>
          <w:tab w:val="left" w:pos="1005"/>
        </w:tabs>
        <w:spacing w:line="276" w:lineRule="auto"/>
        <w:ind w:left="709" w:hanging="425"/>
        <w:jc w:val="both"/>
        <w:rPr>
          <w:szCs w:val="28"/>
          <w:lang w:val="uk-UA"/>
        </w:rPr>
      </w:pPr>
      <w:r w:rsidRPr="00ED74C5">
        <w:rPr>
          <w:szCs w:val="28"/>
          <w:lang w:val="uk-UA"/>
        </w:rPr>
        <w:t>Організація державного управління у сфері транспорту</w:t>
      </w:r>
      <w:r w:rsidR="007C77A3">
        <w:rPr>
          <w:szCs w:val="28"/>
          <w:lang w:val="uk-UA"/>
        </w:rPr>
        <w:t>.</w:t>
      </w:r>
    </w:p>
    <w:p w14:paraId="580BB8CB" w14:textId="3E6A6AA2" w:rsidR="00ED74C5" w:rsidRPr="00ED74C5" w:rsidRDefault="00ED74C5" w:rsidP="00ED74C5">
      <w:pPr>
        <w:pStyle w:val="a3"/>
        <w:numPr>
          <w:ilvl w:val="0"/>
          <w:numId w:val="10"/>
        </w:numPr>
        <w:spacing w:line="276" w:lineRule="auto"/>
        <w:ind w:left="709" w:hanging="425"/>
        <w:jc w:val="both"/>
        <w:rPr>
          <w:szCs w:val="28"/>
          <w:lang w:val="uk-UA"/>
        </w:rPr>
      </w:pPr>
      <w:r w:rsidRPr="00ED74C5">
        <w:rPr>
          <w:szCs w:val="28"/>
          <w:lang w:val="uk-UA"/>
        </w:rPr>
        <w:t>Організація державного управління у сфері праці та соціальної політики</w:t>
      </w:r>
      <w:r w:rsidR="007C77A3">
        <w:rPr>
          <w:szCs w:val="28"/>
          <w:lang w:val="uk-UA"/>
        </w:rPr>
        <w:t>.</w:t>
      </w:r>
    </w:p>
    <w:p w14:paraId="54BD33EA" w14:textId="13899D86" w:rsidR="00ED74C5" w:rsidRPr="00ED74C5" w:rsidRDefault="00ED74C5" w:rsidP="00ED74C5">
      <w:pPr>
        <w:pStyle w:val="a3"/>
        <w:numPr>
          <w:ilvl w:val="0"/>
          <w:numId w:val="10"/>
        </w:numPr>
        <w:spacing w:line="276" w:lineRule="auto"/>
        <w:ind w:left="709" w:hanging="425"/>
        <w:jc w:val="both"/>
        <w:rPr>
          <w:szCs w:val="28"/>
          <w:lang w:val="uk-UA"/>
        </w:rPr>
      </w:pPr>
      <w:r w:rsidRPr="00ED74C5">
        <w:rPr>
          <w:szCs w:val="28"/>
          <w:lang w:val="uk-UA"/>
        </w:rPr>
        <w:t>Державний контроль та нагляд у сфері праці та соціальної політики</w:t>
      </w:r>
      <w:r w:rsidR="007C77A3">
        <w:rPr>
          <w:szCs w:val="28"/>
          <w:lang w:val="uk-UA"/>
        </w:rPr>
        <w:t>.</w:t>
      </w:r>
    </w:p>
    <w:p w14:paraId="797D6E9F" w14:textId="3F491311" w:rsidR="00ED74C5" w:rsidRPr="00ED74C5" w:rsidRDefault="00ED74C5" w:rsidP="00ED74C5">
      <w:pPr>
        <w:pStyle w:val="a3"/>
        <w:numPr>
          <w:ilvl w:val="0"/>
          <w:numId w:val="10"/>
        </w:numPr>
        <w:spacing w:line="276" w:lineRule="auto"/>
        <w:ind w:left="709" w:hanging="425"/>
        <w:jc w:val="both"/>
        <w:rPr>
          <w:szCs w:val="28"/>
          <w:lang w:val="uk-UA"/>
        </w:rPr>
      </w:pPr>
      <w:r w:rsidRPr="00ED74C5">
        <w:rPr>
          <w:szCs w:val="28"/>
          <w:lang w:val="uk-UA"/>
        </w:rPr>
        <w:t>Адміністративно-правове регулювання та державне управління у сфері охорони здоров’я</w:t>
      </w:r>
      <w:r w:rsidR="007C77A3">
        <w:rPr>
          <w:szCs w:val="28"/>
          <w:lang w:val="uk-UA"/>
        </w:rPr>
        <w:t>.</w:t>
      </w:r>
    </w:p>
    <w:p w14:paraId="5C09C910" w14:textId="4DD0F0F3" w:rsidR="00ED74C5" w:rsidRPr="00ED74C5" w:rsidRDefault="00ED74C5" w:rsidP="00ED74C5">
      <w:pPr>
        <w:pStyle w:val="a3"/>
        <w:numPr>
          <w:ilvl w:val="0"/>
          <w:numId w:val="10"/>
        </w:numPr>
        <w:spacing w:line="276" w:lineRule="auto"/>
        <w:ind w:left="709" w:hanging="425"/>
        <w:jc w:val="both"/>
        <w:rPr>
          <w:szCs w:val="28"/>
          <w:lang w:val="uk-UA"/>
        </w:rPr>
      </w:pPr>
      <w:r w:rsidRPr="00ED74C5">
        <w:rPr>
          <w:szCs w:val="28"/>
          <w:lang w:val="uk-UA"/>
        </w:rPr>
        <w:t>Адміністративно-правове регулювання та державне управління у сфері освіти</w:t>
      </w:r>
    </w:p>
    <w:p w14:paraId="7E735C07" w14:textId="08FF8654" w:rsidR="00ED74C5" w:rsidRPr="00ED74C5" w:rsidRDefault="00ED74C5" w:rsidP="00ED74C5">
      <w:pPr>
        <w:pStyle w:val="a3"/>
        <w:numPr>
          <w:ilvl w:val="0"/>
          <w:numId w:val="10"/>
        </w:numPr>
        <w:spacing w:line="276" w:lineRule="auto"/>
        <w:ind w:left="709" w:hanging="425"/>
        <w:jc w:val="both"/>
        <w:rPr>
          <w:szCs w:val="28"/>
          <w:lang w:val="uk-UA"/>
        </w:rPr>
      </w:pPr>
      <w:r w:rsidRPr="00ED74C5">
        <w:rPr>
          <w:szCs w:val="28"/>
          <w:lang w:val="uk-UA"/>
        </w:rPr>
        <w:t>Адміністративно-правове регулювання та державне управління у сфері культури</w:t>
      </w:r>
      <w:r w:rsidR="007C77A3">
        <w:rPr>
          <w:szCs w:val="28"/>
          <w:lang w:val="uk-UA"/>
        </w:rPr>
        <w:t>.</w:t>
      </w:r>
    </w:p>
    <w:p w14:paraId="2A9E63FE" w14:textId="63B8691A" w:rsidR="00ED74C5" w:rsidRPr="00ED74C5" w:rsidRDefault="00ED74C5" w:rsidP="00ED74C5">
      <w:pPr>
        <w:pStyle w:val="a3"/>
        <w:numPr>
          <w:ilvl w:val="0"/>
          <w:numId w:val="10"/>
        </w:numPr>
        <w:spacing w:line="276" w:lineRule="auto"/>
        <w:ind w:left="709" w:hanging="425"/>
        <w:jc w:val="both"/>
        <w:rPr>
          <w:szCs w:val="28"/>
          <w:lang w:val="uk-UA"/>
        </w:rPr>
      </w:pPr>
      <w:r w:rsidRPr="00ED74C5">
        <w:rPr>
          <w:szCs w:val="28"/>
          <w:lang w:val="uk-UA"/>
        </w:rPr>
        <w:t>Адміністративно-правове регулювання та державне управління у сфері молодіжної політики</w:t>
      </w:r>
      <w:r w:rsidR="007C77A3">
        <w:rPr>
          <w:szCs w:val="28"/>
          <w:lang w:val="uk-UA"/>
        </w:rPr>
        <w:t>.</w:t>
      </w:r>
    </w:p>
    <w:p w14:paraId="196ECD09" w14:textId="34A4E795" w:rsidR="00ED74C5" w:rsidRPr="00ED74C5" w:rsidRDefault="00ED74C5" w:rsidP="00ED74C5">
      <w:pPr>
        <w:pStyle w:val="a3"/>
        <w:numPr>
          <w:ilvl w:val="0"/>
          <w:numId w:val="10"/>
        </w:numPr>
        <w:spacing w:line="276" w:lineRule="auto"/>
        <w:ind w:left="709" w:hanging="425"/>
        <w:jc w:val="both"/>
        <w:rPr>
          <w:szCs w:val="28"/>
          <w:lang w:val="uk-UA"/>
        </w:rPr>
      </w:pPr>
      <w:r w:rsidRPr="00ED74C5">
        <w:rPr>
          <w:szCs w:val="28"/>
          <w:lang w:val="uk-UA"/>
        </w:rPr>
        <w:lastRenderedPageBreak/>
        <w:t>Адміністративно-правове регулювання у сфері юстиції</w:t>
      </w:r>
      <w:r w:rsidR="007C77A3">
        <w:rPr>
          <w:szCs w:val="28"/>
          <w:lang w:val="uk-UA"/>
        </w:rPr>
        <w:t>.</w:t>
      </w:r>
    </w:p>
    <w:p w14:paraId="132CE6D6" w14:textId="35551081" w:rsidR="00ED74C5" w:rsidRDefault="00ED74C5" w:rsidP="00ED74C5">
      <w:pPr>
        <w:pStyle w:val="a3"/>
        <w:numPr>
          <w:ilvl w:val="0"/>
          <w:numId w:val="10"/>
        </w:numPr>
        <w:spacing w:line="276" w:lineRule="auto"/>
        <w:ind w:left="709" w:hanging="425"/>
        <w:jc w:val="both"/>
        <w:rPr>
          <w:szCs w:val="28"/>
          <w:lang w:val="uk-UA"/>
        </w:rPr>
      </w:pPr>
      <w:r w:rsidRPr="00ED74C5">
        <w:rPr>
          <w:szCs w:val="28"/>
          <w:lang w:val="uk-UA"/>
        </w:rPr>
        <w:t>Адміністративно-правове регулювання у сфері безпеки та охорони кордону</w:t>
      </w:r>
      <w:r w:rsidR="007C77A3">
        <w:rPr>
          <w:szCs w:val="28"/>
          <w:lang w:val="uk-UA"/>
        </w:rPr>
        <w:t>.</w:t>
      </w:r>
    </w:p>
    <w:p w14:paraId="3E01DAF2" w14:textId="1B66E262" w:rsidR="00ED74C5" w:rsidRPr="00ED74C5" w:rsidRDefault="00ED74C5" w:rsidP="00ED74C5">
      <w:pPr>
        <w:pStyle w:val="a3"/>
        <w:numPr>
          <w:ilvl w:val="0"/>
          <w:numId w:val="10"/>
        </w:numPr>
        <w:ind w:left="709" w:hanging="566"/>
        <w:jc w:val="both"/>
        <w:rPr>
          <w:szCs w:val="28"/>
          <w:lang w:val="uk-UA"/>
        </w:rPr>
      </w:pPr>
      <w:r w:rsidRPr="00ED74C5">
        <w:rPr>
          <w:szCs w:val="28"/>
          <w:lang w:val="uk-UA"/>
        </w:rPr>
        <w:t>Адміністративно-правове регулювання у сфері оборони</w:t>
      </w:r>
      <w:r w:rsidR="007C77A3">
        <w:rPr>
          <w:szCs w:val="28"/>
          <w:lang w:val="uk-UA"/>
        </w:rPr>
        <w:t>.</w:t>
      </w:r>
    </w:p>
    <w:p w14:paraId="683952D3" w14:textId="550781F2" w:rsidR="00ED74C5" w:rsidRPr="00ED74C5" w:rsidRDefault="00ED74C5" w:rsidP="00ED74C5">
      <w:pPr>
        <w:pStyle w:val="a3"/>
        <w:numPr>
          <w:ilvl w:val="0"/>
          <w:numId w:val="10"/>
        </w:numPr>
        <w:ind w:left="709" w:hanging="566"/>
        <w:jc w:val="both"/>
        <w:rPr>
          <w:szCs w:val="28"/>
          <w:lang w:val="uk-UA"/>
        </w:rPr>
      </w:pPr>
      <w:r w:rsidRPr="00ED74C5">
        <w:rPr>
          <w:szCs w:val="28"/>
          <w:lang w:val="uk-UA"/>
        </w:rPr>
        <w:t>Адміністративно-правове регулювання у сфері закордонних справ</w:t>
      </w:r>
      <w:r w:rsidR="007C77A3">
        <w:rPr>
          <w:szCs w:val="28"/>
          <w:lang w:val="uk-UA"/>
        </w:rPr>
        <w:t>.</w:t>
      </w:r>
    </w:p>
    <w:p w14:paraId="7A2B4B7B" w14:textId="1C111189" w:rsidR="00ED74C5" w:rsidRPr="00ED74C5" w:rsidRDefault="00ED74C5" w:rsidP="00ED74C5">
      <w:pPr>
        <w:pStyle w:val="a3"/>
        <w:numPr>
          <w:ilvl w:val="0"/>
          <w:numId w:val="10"/>
        </w:numPr>
        <w:ind w:left="709" w:hanging="566"/>
        <w:jc w:val="both"/>
        <w:rPr>
          <w:szCs w:val="28"/>
          <w:lang w:val="uk-UA"/>
        </w:rPr>
      </w:pPr>
      <w:r w:rsidRPr="00ED74C5">
        <w:rPr>
          <w:szCs w:val="28"/>
          <w:lang w:val="uk-UA"/>
        </w:rPr>
        <w:t>Державна міграційна служба України як складова системи внутрішніх справ</w:t>
      </w:r>
      <w:r w:rsidR="007C77A3">
        <w:rPr>
          <w:szCs w:val="28"/>
          <w:lang w:val="uk-UA"/>
        </w:rPr>
        <w:t>.</w:t>
      </w:r>
    </w:p>
    <w:p w14:paraId="69FB9DED" w14:textId="55DA6878" w:rsidR="00ED74C5" w:rsidRPr="00ED74C5" w:rsidRDefault="00ED74C5" w:rsidP="00ED74C5">
      <w:pPr>
        <w:pStyle w:val="a3"/>
        <w:numPr>
          <w:ilvl w:val="0"/>
          <w:numId w:val="10"/>
        </w:numPr>
        <w:ind w:left="709" w:hanging="566"/>
        <w:jc w:val="both"/>
        <w:rPr>
          <w:szCs w:val="28"/>
          <w:lang w:val="uk-UA"/>
        </w:rPr>
      </w:pPr>
      <w:r w:rsidRPr="00ED74C5">
        <w:rPr>
          <w:szCs w:val="28"/>
          <w:lang w:val="uk-UA"/>
        </w:rPr>
        <w:t>Національна поліція України як складова системи внутрішніх справ</w:t>
      </w:r>
      <w:r w:rsidR="007C77A3">
        <w:rPr>
          <w:szCs w:val="28"/>
          <w:lang w:val="uk-UA"/>
        </w:rPr>
        <w:t>.</w:t>
      </w:r>
    </w:p>
    <w:p w14:paraId="74E66AD4" w14:textId="36E6AA2C" w:rsidR="00ED74C5" w:rsidRPr="00ED74C5" w:rsidRDefault="00ED74C5" w:rsidP="00ED74C5">
      <w:pPr>
        <w:pStyle w:val="a3"/>
        <w:numPr>
          <w:ilvl w:val="0"/>
          <w:numId w:val="10"/>
        </w:numPr>
        <w:ind w:left="709" w:hanging="566"/>
        <w:jc w:val="both"/>
        <w:rPr>
          <w:szCs w:val="28"/>
          <w:lang w:val="uk-UA"/>
        </w:rPr>
      </w:pPr>
      <w:r w:rsidRPr="00ED74C5">
        <w:rPr>
          <w:szCs w:val="28"/>
          <w:lang w:val="uk-UA"/>
        </w:rPr>
        <w:t>Національна гвардія України як складова системи внутрішніх справ</w:t>
      </w:r>
      <w:r w:rsidR="007C77A3">
        <w:rPr>
          <w:szCs w:val="28"/>
          <w:lang w:val="uk-UA"/>
        </w:rPr>
        <w:t>.</w:t>
      </w:r>
    </w:p>
    <w:p w14:paraId="469D5022" w14:textId="4A1B2703" w:rsidR="00ED74C5" w:rsidRPr="00ED74C5" w:rsidRDefault="00ED74C5" w:rsidP="00ED74C5">
      <w:pPr>
        <w:pStyle w:val="a3"/>
        <w:numPr>
          <w:ilvl w:val="0"/>
          <w:numId w:val="10"/>
        </w:numPr>
        <w:ind w:left="709" w:hanging="566"/>
        <w:jc w:val="both"/>
        <w:rPr>
          <w:szCs w:val="28"/>
          <w:lang w:val="uk-UA"/>
        </w:rPr>
      </w:pPr>
      <w:r w:rsidRPr="00ED74C5">
        <w:rPr>
          <w:szCs w:val="28"/>
          <w:lang w:val="uk-UA"/>
        </w:rPr>
        <w:t>Система та повноваження поліції як складової частини внутрішніх справ</w:t>
      </w:r>
      <w:r w:rsidR="007C77A3">
        <w:rPr>
          <w:szCs w:val="28"/>
          <w:lang w:val="uk-UA"/>
        </w:rPr>
        <w:t>.</w:t>
      </w:r>
    </w:p>
    <w:p w14:paraId="1C1811C7" w14:textId="0EB46D71" w:rsidR="00ED74C5" w:rsidRPr="00ED74C5" w:rsidRDefault="00ED74C5" w:rsidP="00ED74C5">
      <w:pPr>
        <w:pStyle w:val="a3"/>
        <w:numPr>
          <w:ilvl w:val="0"/>
          <w:numId w:val="10"/>
        </w:numPr>
        <w:ind w:left="709" w:hanging="566"/>
        <w:jc w:val="both"/>
        <w:rPr>
          <w:szCs w:val="28"/>
        </w:rPr>
      </w:pPr>
      <w:r w:rsidRPr="00ED74C5">
        <w:rPr>
          <w:szCs w:val="28"/>
          <w:lang w:val="uk-UA"/>
        </w:rPr>
        <w:t>Превентивні заходи та заходи примусу, що застосовуються органами поліції</w:t>
      </w:r>
      <w:r w:rsidR="007C77A3">
        <w:rPr>
          <w:szCs w:val="28"/>
          <w:lang w:val="uk-UA"/>
        </w:rPr>
        <w:t>.</w:t>
      </w:r>
    </w:p>
    <w:p w14:paraId="626EC892" w14:textId="3AD7493D" w:rsidR="00ED74C5" w:rsidRPr="00ED74C5" w:rsidRDefault="00ED74C5" w:rsidP="00ED74C5">
      <w:pPr>
        <w:pStyle w:val="a3"/>
        <w:numPr>
          <w:ilvl w:val="0"/>
          <w:numId w:val="10"/>
        </w:numPr>
        <w:ind w:left="709" w:hanging="566"/>
        <w:jc w:val="both"/>
        <w:rPr>
          <w:szCs w:val="28"/>
          <w:lang w:val="uk-UA"/>
        </w:rPr>
      </w:pPr>
      <w:r w:rsidRPr="00ED74C5">
        <w:rPr>
          <w:szCs w:val="28"/>
          <w:lang w:val="uk-UA"/>
        </w:rPr>
        <w:t>Адміністративний нагляд органів внутрішніх справ</w:t>
      </w:r>
      <w:r w:rsidR="007C77A3">
        <w:rPr>
          <w:szCs w:val="28"/>
          <w:lang w:val="uk-UA"/>
        </w:rPr>
        <w:t>.</w:t>
      </w:r>
    </w:p>
    <w:p w14:paraId="3728028F" w14:textId="0218FC62" w:rsidR="00B26B8E" w:rsidRPr="00B81046" w:rsidRDefault="00B26B8E" w:rsidP="00ED74C5">
      <w:pPr>
        <w:ind w:left="709" w:hanging="566"/>
        <w:rPr>
          <w:lang w:val="uk-UA"/>
        </w:rPr>
      </w:pPr>
    </w:p>
    <w:p w14:paraId="1AD59C7A" w14:textId="77777777" w:rsidR="00051C28" w:rsidRDefault="0051526B" w:rsidP="00051C28">
      <w:pPr>
        <w:jc w:val="center"/>
        <w:rPr>
          <w:b/>
          <w:sz w:val="28"/>
          <w:szCs w:val="28"/>
          <w:lang w:val="uk-UA"/>
        </w:rPr>
      </w:pPr>
      <w:r w:rsidRPr="0051526B">
        <w:rPr>
          <w:b/>
          <w:sz w:val="28"/>
          <w:szCs w:val="28"/>
          <w:lang w:val="uk-UA"/>
        </w:rPr>
        <w:t>6.</w:t>
      </w:r>
      <w:r w:rsidR="00ED74C5">
        <w:rPr>
          <w:b/>
          <w:sz w:val="28"/>
          <w:szCs w:val="28"/>
          <w:lang w:val="uk-UA"/>
        </w:rPr>
        <w:t>6</w:t>
      </w:r>
      <w:r>
        <w:rPr>
          <w:b/>
          <w:sz w:val="28"/>
          <w:szCs w:val="28"/>
          <w:lang w:val="uk-UA"/>
        </w:rPr>
        <w:t>.</w:t>
      </w:r>
      <w:r w:rsidRPr="0051526B">
        <w:rPr>
          <w:b/>
          <w:sz w:val="28"/>
          <w:szCs w:val="28"/>
          <w:lang w:val="uk-UA"/>
        </w:rPr>
        <w:t xml:space="preserve"> Індивідуальні завдання</w:t>
      </w:r>
    </w:p>
    <w:p w14:paraId="3BFBE777" w14:textId="77777777" w:rsidR="00051C28" w:rsidRDefault="00051C28" w:rsidP="00051C28">
      <w:pPr>
        <w:jc w:val="center"/>
        <w:rPr>
          <w:b/>
          <w:sz w:val="28"/>
          <w:szCs w:val="28"/>
          <w:lang w:val="uk-UA"/>
        </w:rPr>
      </w:pPr>
    </w:p>
    <w:p w14:paraId="5C5CDEFD" w14:textId="0FE0BE94" w:rsidR="0051526B" w:rsidRPr="0051526B" w:rsidRDefault="0051526B" w:rsidP="00051C28">
      <w:pPr>
        <w:ind w:left="142" w:firstLine="567"/>
        <w:jc w:val="both"/>
        <w:rPr>
          <w:b/>
          <w:sz w:val="28"/>
          <w:szCs w:val="28"/>
          <w:lang w:val="uk-UA"/>
        </w:rPr>
      </w:pPr>
      <w:r w:rsidRPr="0051526B">
        <w:rPr>
          <w:sz w:val="28"/>
          <w:szCs w:val="28"/>
          <w:lang w:val="uk-UA"/>
        </w:rPr>
        <w:t xml:space="preserve">У межах навчальної дисципліни «Адміністративне </w:t>
      </w:r>
      <w:r>
        <w:rPr>
          <w:sz w:val="28"/>
          <w:szCs w:val="28"/>
          <w:lang w:val="uk-UA"/>
        </w:rPr>
        <w:t>прав</w:t>
      </w:r>
      <w:r w:rsidRPr="0051526B">
        <w:rPr>
          <w:sz w:val="28"/>
          <w:szCs w:val="28"/>
          <w:lang w:val="uk-UA"/>
        </w:rPr>
        <w:t>о» індивідуальна</w:t>
      </w:r>
      <w:r w:rsidR="00051C28">
        <w:rPr>
          <w:sz w:val="28"/>
          <w:szCs w:val="28"/>
          <w:lang w:val="uk-UA"/>
        </w:rPr>
        <w:t xml:space="preserve"> </w:t>
      </w:r>
      <w:r w:rsidRPr="0051526B">
        <w:rPr>
          <w:sz w:val="28"/>
          <w:szCs w:val="28"/>
          <w:lang w:val="uk-UA"/>
        </w:rPr>
        <w:t xml:space="preserve">робота студента може включати </w:t>
      </w:r>
      <w:r w:rsidRPr="0051526B">
        <w:rPr>
          <w:b/>
          <w:sz w:val="28"/>
          <w:szCs w:val="28"/>
          <w:lang w:val="uk-UA"/>
        </w:rPr>
        <w:t>наступні завдання:</w:t>
      </w:r>
    </w:p>
    <w:p w14:paraId="71E373F0" w14:textId="77777777" w:rsidR="0051526B" w:rsidRPr="0051526B" w:rsidRDefault="0051526B" w:rsidP="00051C28">
      <w:pPr>
        <w:numPr>
          <w:ilvl w:val="0"/>
          <w:numId w:val="21"/>
        </w:numPr>
        <w:tabs>
          <w:tab w:val="left" w:pos="564"/>
        </w:tabs>
        <w:jc w:val="both"/>
        <w:rPr>
          <w:sz w:val="28"/>
          <w:szCs w:val="28"/>
          <w:lang w:val="uk-UA"/>
        </w:rPr>
      </w:pPr>
      <w:r w:rsidRPr="0051526B">
        <w:rPr>
          <w:sz w:val="28"/>
          <w:szCs w:val="28"/>
          <w:lang w:val="uk-UA"/>
        </w:rPr>
        <w:t>конспект із теми за заданим планом або планом, який студент розробив самостійно;</w:t>
      </w:r>
    </w:p>
    <w:p w14:paraId="3DE3AAD6" w14:textId="77777777" w:rsidR="0051526B" w:rsidRPr="0051526B" w:rsidRDefault="0051526B" w:rsidP="00051C28">
      <w:pPr>
        <w:numPr>
          <w:ilvl w:val="0"/>
          <w:numId w:val="21"/>
        </w:numPr>
        <w:tabs>
          <w:tab w:val="left" w:pos="564"/>
        </w:tabs>
        <w:jc w:val="both"/>
        <w:rPr>
          <w:sz w:val="28"/>
          <w:szCs w:val="28"/>
          <w:lang w:val="uk-UA"/>
        </w:rPr>
      </w:pPr>
      <w:r w:rsidRPr="0051526B">
        <w:rPr>
          <w:sz w:val="28"/>
          <w:szCs w:val="28"/>
          <w:lang w:val="uk-UA"/>
        </w:rPr>
        <w:t>підготовка презентації з теми;</w:t>
      </w:r>
    </w:p>
    <w:p w14:paraId="621D95E7" w14:textId="77777777" w:rsidR="0051526B" w:rsidRPr="0051526B" w:rsidRDefault="0051526B" w:rsidP="00051C28">
      <w:pPr>
        <w:numPr>
          <w:ilvl w:val="0"/>
          <w:numId w:val="21"/>
        </w:numPr>
        <w:tabs>
          <w:tab w:val="left" w:pos="564"/>
        </w:tabs>
        <w:jc w:val="both"/>
        <w:rPr>
          <w:sz w:val="28"/>
          <w:szCs w:val="28"/>
          <w:lang w:val="uk-UA"/>
        </w:rPr>
      </w:pPr>
      <w:r w:rsidRPr="0051526B">
        <w:rPr>
          <w:sz w:val="28"/>
          <w:szCs w:val="28"/>
          <w:lang w:val="uk-UA"/>
        </w:rPr>
        <w:t xml:space="preserve">написання </w:t>
      </w:r>
      <w:proofErr w:type="spellStart"/>
      <w:r w:rsidRPr="0051526B">
        <w:rPr>
          <w:sz w:val="28"/>
          <w:szCs w:val="28"/>
          <w:lang w:val="uk-UA"/>
        </w:rPr>
        <w:t>ессе</w:t>
      </w:r>
      <w:proofErr w:type="spellEnd"/>
      <w:r w:rsidRPr="0051526B">
        <w:rPr>
          <w:sz w:val="28"/>
          <w:szCs w:val="28"/>
          <w:lang w:val="uk-UA"/>
        </w:rPr>
        <w:t>, реферату з окремої теми, питання чи вузької проблематики;</w:t>
      </w:r>
    </w:p>
    <w:p w14:paraId="6BFA076F" w14:textId="009CB0A4" w:rsidR="0051526B" w:rsidRPr="007C77A3" w:rsidRDefault="0051526B" w:rsidP="007C77A3">
      <w:pPr>
        <w:numPr>
          <w:ilvl w:val="0"/>
          <w:numId w:val="21"/>
        </w:numPr>
        <w:tabs>
          <w:tab w:val="left" w:pos="564"/>
        </w:tabs>
        <w:jc w:val="both"/>
        <w:rPr>
          <w:sz w:val="28"/>
          <w:szCs w:val="28"/>
          <w:lang w:val="uk-UA"/>
        </w:rPr>
      </w:pPr>
      <w:r w:rsidRPr="0051526B">
        <w:rPr>
          <w:sz w:val="28"/>
          <w:szCs w:val="28"/>
          <w:lang w:val="uk-UA"/>
        </w:rPr>
        <w:t>виконання практичного завдання.</w:t>
      </w:r>
      <w:r w:rsidRPr="0051526B">
        <w:rPr>
          <w:bCs/>
          <w:color w:val="000000"/>
          <w:sz w:val="28"/>
          <w:szCs w:val="28"/>
          <w:lang w:val="uk-UA"/>
        </w:rPr>
        <w:t xml:space="preserve"> </w:t>
      </w:r>
    </w:p>
    <w:p w14:paraId="307B7E35" w14:textId="77777777" w:rsidR="007C77A3" w:rsidRDefault="007C77A3" w:rsidP="007C77A3">
      <w:pPr>
        <w:rPr>
          <w:sz w:val="28"/>
          <w:szCs w:val="28"/>
          <w:lang w:val="uk-UA"/>
        </w:rPr>
      </w:pPr>
    </w:p>
    <w:p w14:paraId="71FC1FBD" w14:textId="396345DA" w:rsidR="0051526B" w:rsidRPr="0051526B" w:rsidRDefault="0051526B" w:rsidP="007C77A3">
      <w:pPr>
        <w:jc w:val="center"/>
        <w:rPr>
          <w:b/>
          <w:sz w:val="28"/>
          <w:szCs w:val="28"/>
          <w:lang w:val="uk-UA"/>
        </w:rPr>
      </w:pPr>
      <w:r w:rsidRPr="0051526B">
        <w:rPr>
          <w:b/>
          <w:sz w:val="28"/>
          <w:szCs w:val="28"/>
          <w:lang w:val="uk-UA"/>
        </w:rPr>
        <w:t>7. ІНСТРУМЕНТИ, ОБЛАДНАННЯ ТА ПРОГРАМНЕ ЗАБЕЗПЕЧЕННЯ, ВИКОРИСТАННЯ ЯКИХ ПЕРЕДБАЧАЄ НАВЧАЛЬНА ДИСЦИПЛІНА</w:t>
      </w:r>
    </w:p>
    <w:p w14:paraId="705A7D95" w14:textId="77777777" w:rsidR="0051526B" w:rsidRPr="0051526B" w:rsidRDefault="0051526B" w:rsidP="0051526B">
      <w:pPr>
        <w:jc w:val="center"/>
        <w:rPr>
          <w:b/>
          <w:sz w:val="28"/>
          <w:szCs w:val="28"/>
          <w:lang w:val="uk-UA"/>
        </w:rPr>
      </w:pPr>
    </w:p>
    <w:p w14:paraId="5A90BAEF" w14:textId="77777777" w:rsidR="0051526B" w:rsidRPr="0051526B" w:rsidRDefault="0051526B" w:rsidP="00ED74C5">
      <w:pPr>
        <w:pStyle w:val="Oeoaou"/>
        <w:numPr>
          <w:ilvl w:val="0"/>
          <w:numId w:val="12"/>
        </w:numPr>
        <w:spacing w:before="0" w:after="0"/>
        <w:ind w:right="45"/>
        <w:jc w:val="both"/>
        <w:rPr>
          <w:sz w:val="28"/>
          <w:szCs w:val="28"/>
          <w:lang w:val="uk-UA" w:eastAsia="uk-UA"/>
        </w:rPr>
      </w:pPr>
      <w:r w:rsidRPr="0051526B">
        <w:rPr>
          <w:sz w:val="28"/>
          <w:szCs w:val="28"/>
          <w:lang w:val="uk-UA" w:eastAsia="uk-UA"/>
        </w:rPr>
        <w:t>Програма навчальної дисципліни.</w:t>
      </w:r>
    </w:p>
    <w:p w14:paraId="7D603BC3" w14:textId="77777777" w:rsidR="0051526B" w:rsidRPr="0051526B" w:rsidRDefault="0051526B" w:rsidP="00ED74C5">
      <w:pPr>
        <w:pStyle w:val="Oeoaou"/>
        <w:numPr>
          <w:ilvl w:val="0"/>
          <w:numId w:val="12"/>
        </w:numPr>
        <w:spacing w:before="0" w:after="0"/>
        <w:ind w:right="45"/>
        <w:jc w:val="both"/>
        <w:rPr>
          <w:sz w:val="28"/>
          <w:szCs w:val="28"/>
          <w:lang w:val="uk-UA" w:eastAsia="uk-UA"/>
        </w:rPr>
      </w:pPr>
      <w:r w:rsidRPr="0051526B">
        <w:rPr>
          <w:sz w:val="28"/>
          <w:szCs w:val="28"/>
          <w:lang w:val="uk-UA" w:eastAsia="uk-UA"/>
        </w:rPr>
        <w:t>Навчально-методичний посібник.</w:t>
      </w:r>
    </w:p>
    <w:p w14:paraId="6FE198FB" w14:textId="77777777" w:rsidR="0051526B" w:rsidRPr="0051526B" w:rsidRDefault="0051526B" w:rsidP="00ED74C5">
      <w:pPr>
        <w:pStyle w:val="Oeoaou"/>
        <w:numPr>
          <w:ilvl w:val="0"/>
          <w:numId w:val="12"/>
        </w:numPr>
        <w:spacing w:before="0" w:after="0"/>
        <w:ind w:right="45"/>
        <w:jc w:val="both"/>
        <w:rPr>
          <w:sz w:val="28"/>
          <w:szCs w:val="28"/>
          <w:lang w:val="uk-UA" w:eastAsia="uk-UA"/>
        </w:rPr>
      </w:pPr>
      <w:r w:rsidRPr="0051526B">
        <w:rPr>
          <w:sz w:val="28"/>
          <w:szCs w:val="28"/>
          <w:lang w:val="uk-UA" w:eastAsia="uk-UA"/>
        </w:rPr>
        <w:t>Мультимедійні презентації.</w:t>
      </w:r>
    </w:p>
    <w:p w14:paraId="3CB6B9D0" w14:textId="77777777" w:rsidR="0051526B" w:rsidRPr="0051526B" w:rsidRDefault="0051526B" w:rsidP="00ED74C5">
      <w:pPr>
        <w:pStyle w:val="Oeoaou"/>
        <w:numPr>
          <w:ilvl w:val="0"/>
          <w:numId w:val="12"/>
        </w:numPr>
        <w:spacing w:before="0" w:after="0"/>
        <w:ind w:right="45"/>
        <w:jc w:val="both"/>
        <w:rPr>
          <w:sz w:val="28"/>
          <w:szCs w:val="28"/>
          <w:lang w:val="uk-UA" w:eastAsia="uk-UA"/>
        </w:rPr>
      </w:pPr>
      <w:r w:rsidRPr="0051526B">
        <w:rPr>
          <w:sz w:val="28"/>
          <w:szCs w:val="28"/>
          <w:lang w:val="uk-UA" w:eastAsia="uk-UA"/>
        </w:rPr>
        <w:t>Варіанти завдань для самостійної роботи студентів.</w:t>
      </w:r>
    </w:p>
    <w:p w14:paraId="4903384E" w14:textId="77777777" w:rsidR="0051526B" w:rsidRPr="0051526B" w:rsidRDefault="0051526B" w:rsidP="00ED74C5">
      <w:pPr>
        <w:pStyle w:val="Oeoaou"/>
        <w:numPr>
          <w:ilvl w:val="0"/>
          <w:numId w:val="12"/>
        </w:numPr>
        <w:spacing w:before="0" w:after="0"/>
        <w:ind w:right="45"/>
        <w:jc w:val="both"/>
        <w:rPr>
          <w:sz w:val="28"/>
          <w:szCs w:val="28"/>
          <w:lang w:val="uk-UA" w:eastAsia="uk-UA"/>
        </w:rPr>
      </w:pPr>
      <w:r w:rsidRPr="0051526B">
        <w:rPr>
          <w:sz w:val="28"/>
          <w:szCs w:val="28"/>
          <w:lang w:val="uk-UA" w:eastAsia="uk-UA"/>
        </w:rPr>
        <w:t>Варіанти модульних контрольних робіт.</w:t>
      </w:r>
    </w:p>
    <w:p w14:paraId="1B93D6B7" w14:textId="77777777" w:rsidR="0051526B" w:rsidRPr="0051526B" w:rsidRDefault="0051526B" w:rsidP="00ED74C5">
      <w:pPr>
        <w:pStyle w:val="Oeoaou"/>
        <w:numPr>
          <w:ilvl w:val="0"/>
          <w:numId w:val="12"/>
        </w:numPr>
        <w:spacing w:before="0" w:after="0"/>
        <w:ind w:right="45"/>
        <w:jc w:val="both"/>
        <w:rPr>
          <w:sz w:val="28"/>
          <w:szCs w:val="28"/>
          <w:lang w:val="uk-UA" w:eastAsia="uk-UA"/>
        </w:rPr>
      </w:pPr>
      <w:r w:rsidRPr="0051526B">
        <w:rPr>
          <w:sz w:val="28"/>
          <w:szCs w:val="28"/>
          <w:lang w:val="uk-UA" w:eastAsia="uk-UA"/>
        </w:rPr>
        <w:t>Варіанти теоретичних питань для самостійного вивчення.</w:t>
      </w:r>
    </w:p>
    <w:p w14:paraId="11A0DDCF" w14:textId="0F8D61C6" w:rsidR="0051526B" w:rsidRDefault="0051526B" w:rsidP="00ED74C5">
      <w:pPr>
        <w:pStyle w:val="Oeoaou"/>
        <w:numPr>
          <w:ilvl w:val="0"/>
          <w:numId w:val="12"/>
        </w:numPr>
        <w:spacing w:before="0" w:after="0"/>
        <w:ind w:right="45"/>
        <w:jc w:val="both"/>
        <w:rPr>
          <w:sz w:val="28"/>
          <w:szCs w:val="28"/>
          <w:lang w:val="uk-UA" w:eastAsia="uk-UA"/>
        </w:rPr>
      </w:pPr>
      <w:r w:rsidRPr="0051526B">
        <w:rPr>
          <w:sz w:val="28"/>
          <w:szCs w:val="28"/>
          <w:lang w:val="uk-UA" w:eastAsia="uk-UA"/>
        </w:rPr>
        <w:t>Тематика наукових робіт з курсу.</w:t>
      </w:r>
    </w:p>
    <w:p w14:paraId="3DEC9750" w14:textId="17D52245" w:rsidR="004A26A5" w:rsidRPr="00ED74C5" w:rsidRDefault="004A26A5" w:rsidP="00ED74C5">
      <w:pPr>
        <w:pStyle w:val="Oeoaou"/>
        <w:numPr>
          <w:ilvl w:val="0"/>
          <w:numId w:val="12"/>
        </w:numPr>
        <w:spacing w:before="0" w:after="0"/>
        <w:ind w:right="45"/>
        <w:jc w:val="both"/>
        <w:rPr>
          <w:sz w:val="28"/>
          <w:szCs w:val="28"/>
          <w:lang w:val="uk-UA" w:eastAsia="uk-UA"/>
        </w:rPr>
      </w:pPr>
      <w:r>
        <w:rPr>
          <w:sz w:val="28"/>
          <w:szCs w:val="28"/>
          <w:lang w:val="uk-UA" w:eastAsia="uk-UA"/>
        </w:rPr>
        <w:t>Технічні засоби</w:t>
      </w:r>
      <w:r w:rsidR="00ED74C5">
        <w:rPr>
          <w:sz w:val="28"/>
          <w:szCs w:val="28"/>
          <w:lang w:val="uk-UA" w:eastAsia="uk-UA"/>
        </w:rPr>
        <w:t xml:space="preserve"> – </w:t>
      </w:r>
      <w:r w:rsidRPr="00ED74C5">
        <w:rPr>
          <w:sz w:val="28"/>
          <w:szCs w:val="28"/>
          <w:lang w:val="uk-UA" w:eastAsia="uk-UA"/>
        </w:rPr>
        <w:t xml:space="preserve"> персональні комп’ютери.</w:t>
      </w:r>
    </w:p>
    <w:p w14:paraId="0716EF04" w14:textId="63A67CA6" w:rsidR="004A26A5" w:rsidRPr="00225A83" w:rsidRDefault="004A26A5" w:rsidP="00225A83">
      <w:pPr>
        <w:pStyle w:val="Oeoaou"/>
        <w:numPr>
          <w:ilvl w:val="0"/>
          <w:numId w:val="12"/>
        </w:numPr>
        <w:spacing w:before="0" w:after="0"/>
        <w:ind w:right="45"/>
        <w:jc w:val="both"/>
        <w:rPr>
          <w:sz w:val="28"/>
          <w:szCs w:val="28"/>
          <w:lang w:val="uk-UA" w:eastAsia="uk-UA"/>
        </w:rPr>
      </w:pPr>
      <w:r>
        <w:rPr>
          <w:sz w:val="28"/>
          <w:szCs w:val="28"/>
          <w:lang w:val="uk-UA" w:eastAsia="uk-UA"/>
        </w:rPr>
        <w:t>Програмне забезпечення</w:t>
      </w:r>
      <w:r w:rsidR="00ED74C5">
        <w:rPr>
          <w:sz w:val="28"/>
          <w:szCs w:val="28"/>
          <w:lang w:val="uk-UA" w:eastAsia="uk-UA"/>
        </w:rPr>
        <w:t xml:space="preserve"> – </w:t>
      </w:r>
      <w:r w:rsidRPr="00ED74C5">
        <w:rPr>
          <w:sz w:val="28"/>
          <w:szCs w:val="28"/>
          <w:lang w:val="uk-UA" w:eastAsia="uk-UA"/>
        </w:rPr>
        <w:t xml:space="preserve">операційна система, </w:t>
      </w:r>
      <w:r w:rsidRPr="00ED74C5">
        <w:rPr>
          <w:sz w:val="28"/>
          <w:szCs w:val="28"/>
          <w:lang w:val="en-US" w:eastAsia="uk-UA"/>
        </w:rPr>
        <w:t>Google</w:t>
      </w:r>
      <w:r w:rsidRPr="00ED74C5">
        <w:rPr>
          <w:sz w:val="28"/>
          <w:szCs w:val="28"/>
          <w:lang w:eastAsia="uk-UA"/>
        </w:rPr>
        <w:t xml:space="preserve"> </w:t>
      </w:r>
      <w:r w:rsidRPr="00ED74C5">
        <w:rPr>
          <w:sz w:val="28"/>
          <w:szCs w:val="28"/>
          <w:lang w:val="en-US" w:eastAsia="uk-UA"/>
        </w:rPr>
        <w:t>Meet</w:t>
      </w:r>
      <w:r w:rsidRPr="00ED74C5">
        <w:rPr>
          <w:sz w:val="28"/>
          <w:szCs w:val="28"/>
          <w:lang w:eastAsia="uk-UA"/>
        </w:rPr>
        <w:t xml:space="preserve">, </w:t>
      </w:r>
      <w:r w:rsidRPr="00ED74C5">
        <w:rPr>
          <w:sz w:val="28"/>
          <w:szCs w:val="28"/>
          <w:lang w:val="en-US" w:eastAsia="uk-UA"/>
        </w:rPr>
        <w:t>Zoom</w:t>
      </w:r>
      <w:r w:rsidRPr="00ED74C5">
        <w:rPr>
          <w:sz w:val="28"/>
          <w:szCs w:val="28"/>
          <w:lang w:eastAsia="uk-UA"/>
        </w:rPr>
        <w:t>,</w:t>
      </w:r>
      <w:r w:rsidRPr="00ED74C5">
        <w:rPr>
          <w:sz w:val="28"/>
          <w:szCs w:val="28"/>
          <w:lang w:val="en-US" w:eastAsia="uk-UA"/>
        </w:rPr>
        <w:t>Moodle</w:t>
      </w:r>
      <w:r w:rsidRPr="00ED74C5">
        <w:rPr>
          <w:sz w:val="28"/>
          <w:szCs w:val="28"/>
          <w:lang w:eastAsia="uk-UA"/>
        </w:rPr>
        <w:t>.</w:t>
      </w:r>
    </w:p>
    <w:p w14:paraId="530896C0" w14:textId="77777777" w:rsidR="0051526B" w:rsidRPr="0051526B" w:rsidRDefault="0051526B" w:rsidP="004A26A5">
      <w:pPr>
        <w:shd w:val="clear" w:color="auto" w:fill="FFFFFF"/>
        <w:rPr>
          <w:b/>
          <w:sz w:val="28"/>
          <w:szCs w:val="28"/>
          <w:lang w:val="uk-UA"/>
        </w:rPr>
      </w:pPr>
    </w:p>
    <w:p w14:paraId="14F700E4" w14:textId="1C2A7F2E" w:rsidR="00B26B8E" w:rsidRPr="00ED74C5" w:rsidRDefault="0051526B" w:rsidP="00ED74C5">
      <w:pPr>
        <w:shd w:val="clear" w:color="auto" w:fill="FFFFFF"/>
        <w:jc w:val="center"/>
        <w:rPr>
          <w:b/>
          <w:sz w:val="28"/>
          <w:szCs w:val="28"/>
          <w:lang w:val="uk-UA"/>
        </w:rPr>
      </w:pPr>
      <w:r w:rsidRPr="0051526B">
        <w:rPr>
          <w:b/>
          <w:sz w:val="28"/>
          <w:szCs w:val="28"/>
          <w:lang w:val="uk-UA"/>
        </w:rPr>
        <w:t>8. РЕКОМЕНДОВАНІ ДЖЕРЕЛА ІНФОРМАЦІЇ</w:t>
      </w:r>
    </w:p>
    <w:p w14:paraId="463F186B" w14:textId="54DDC8BA" w:rsidR="00B26B8E" w:rsidRDefault="004A26A5" w:rsidP="00ED74C5">
      <w:pPr>
        <w:jc w:val="center"/>
        <w:rPr>
          <w:b/>
          <w:bCs/>
          <w:sz w:val="28"/>
          <w:szCs w:val="28"/>
          <w:lang w:val="uk-UA"/>
        </w:rPr>
      </w:pPr>
      <w:r w:rsidRPr="00ED74C5">
        <w:rPr>
          <w:b/>
          <w:bCs/>
          <w:sz w:val="28"/>
          <w:szCs w:val="28"/>
          <w:lang w:val="ru-RU"/>
        </w:rPr>
        <w:t>8.1</w:t>
      </w:r>
      <w:r w:rsidRPr="00ED74C5">
        <w:rPr>
          <w:b/>
          <w:bCs/>
          <w:sz w:val="28"/>
          <w:szCs w:val="28"/>
          <w:lang w:val="uk-UA"/>
        </w:rPr>
        <w:t xml:space="preserve">. </w:t>
      </w:r>
      <w:r w:rsidR="00ED74C5" w:rsidRPr="00ED74C5">
        <w:rPr>
          <w:b/>
          <w:bCs/>
          <w:sz w:val="28"/>
          <w:szCs w:val="28"/>
          <w:lang w:val="uk-UA"/>
        </w:rPr>
        <w:t>Нормативно-правові акти</w:t>
      </w:r>
    </w:p>
    <w:p w14:paraId="5B6A6827" w14:textId="77777777" w:rsidR="00ED74C5" w:rsidRPr="00051C28" w:rsidRDefault="00ED74C5" w:rsidP="00051C28">
      <w:pPr>
        <w:jc w:val="both"/>
        <w:rPr>
          <w:b/>
          <w:bCs/>
          <w:sz w:val="28"/>
          <w:szCs w:val="28"/>
          <w:lang w:val="uk-UA"/>
        </w:rPr>
      </w:pPr>
    </w:p>
    <w:p w14:paraId="405701E4"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Конституція України від 28 червня 1996 року // Відомості Верховної Ради України (ВВР), 1996, № 30, ст. 141</w:t>
      </w:r>
    </w:p>
    <w:p w14:paraId="64F056E0"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lastRenderedPageBreak/>
        <w:t xml:space="preserve">Кодекс України про адміністративні правопорушення // </w:t>
      </w:r>
      <w:proofErr w:type="spellStart"/>
      <w:r w:rsidRPr="00051C28">
        <w:rPr>
          <w:spacing w:val="-6"/>
          <w:szCs w:val="28"/>
          <w:lang w:val="uk-UA"/>
        </w:rPr>
        <w:t>Відом</w:t>
      </w:r>
      <w:proofErr w:type="spellEnd"/>
      <w:r w:rsidRPr="00051C28">
        <w:rPr>
          <w:spacing w:val="-6"/>
          <w:szCs w:val="28"/>
          <w:lang w:val="uk-UA"/>
        </w:rPr>
        <w:t xml:space="preserve">. </w:t>
      </w:r>
      <w:proofErr w:type="spellStart"/>
      <w:r w:rsidRPr="00051C28">
        <w:rPr>
          <w:spacing w:val="-6"/>
          <w:szCs w:val="28"/>
          <w:lang w:val="uk-UA"/>
        </w:rPr>
        <w:t>Верхов</w:t>
      </w:r>
      <w:proofErr w:type="spellEnd"/>
      <w:r w:rsidRPr="00051C28">
        <w:rPr>
          <w:spacing w:val="-6"/>
          <w:szCs w:val="28"/>
          <w:lang w:val="uk-UA"/>
        </w:rPr>
        <w:t xml:space="preserve">. Ради УРСР. – 1984. – № 51. – Ст. 1122 (з наступ. змін. та </w:t>
      </w:r>
      <w:proofErr w:type="spellStart"/>
      <w:r w:rsidRPr="00051C28">
        <w:rPr>
          <w:spacing w:val="-6"/>
          <w:szCs w:val="28"/>
          <w:lang w:val="uk-UA"/>
        </w:rPr>
        <w:t>допов</w:t>
      </w:r>
      <w:proofErr w:type="spellEnd"/>
      <w:r w:rsidRPr="00051C28">
        <w:rPr>
          <w:spacing w:val="-6"/>
          <w:szCs w:val="28"/>
          <w:lang w:val="uk-UA"/>
        </w:rPr>
        <w:t xml:space="preserve">.). </w:t>
      </w:r>
    </w:p>
    <w:p w14:paraId="7341C16A"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Кодекс адміністративного судочинства України від 06.07.2005 р. // </w:t>
      </w:r>
      <w:proofErr w:type="spellStart"/>
      <w:r w:rsidRPr="00051C28">
        <w:rPr>
          <w:spacing w:val="-6"/>
          <w:szCs w:val="28"/>
          <w:lang w:val="uk-UA"/>
        </w:rPr>
        <w:t>Відом</w:t>
      </w:r>
      <w:proofErr w:type="spellEnd"/>
      <w:r w:rsidRPr="00051C28">
        <w:rPr>
          <w:spacing w:val="-6"/>
          <w:szCs w:val="28"/>
          <w:lang w:val="uk-UA"/>
        </w:rPr>
        <w:t xml:space="preserve">. </w:t>
      </w:r>
      <w:proofErr w:type="spellStart"/>
      <w:r w:rsidRPr="00051C28">
        <w:rPr>
          <w:spacing w:val="-6"/>
          <w:szCs w:val="28"/>
          <w:lang w:val="uk-UA"/>
        </w:rPr>
        <w:t>Верхов</w:t>
      </w:r>
      <w:proofErr w:type="spellEnd"/>
      <w:r w:rsidRPr="00051C28">
        <w:rPr>
          <w:spacing w:val="-6"/>
          <w:szCs w:val="28"/>
          <w:lang w:val="uk-UA"/>
        </w:rPr>
        <w:t xml:space="preserve">. Ради України. – 2005. – № 35–36, 37. – Ст. 446. </w:t>
      </w:r>
    </w:p>
    <w:p w14:paraId="3CA5EAE1"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Про Кабінет Міністрів України: Закон України від 07.10.2010 р. // </w:t>
      </w:r>
      <w:proofErr w:type="spellStart"/>
      <w:r w:rsidRPr="00051C28">
        <w:rPr>
          <w:spacing w:val="-6"/>
          <w:szCs w:val="28"/>
          <w:lang w:val="uk-UA"/>
        </w:rPr>
        <w:t>Відом</w:t>
      </w:r>
      <w:proofErr w:type="spellEnd"/>
      <w:r w:rsidRPr="00051C28">
        <w:rPr>
          <w:spacing w:val="-6"/>
          <w:szCs w:val="28"/>
          <w:lang w:val="uk-UA"/>
        </w:rPr>
        <w:t xml:space="preserve">. </w:t>
      </w:r>
      <w:proofErr w:type="spellStart"/>
      <w:r w:rsidRPr="00051C28">
        <w:rPr>
          <w:spacing w:val="-6"/>
          <w:szCs w:val="28"/>
          <w:lang w:val="uk-UA"/>
        </w:rPr>
        <w:t>Верхов</w:t>
      </w:r>
      <w:proofErr w:type="spellEnd"/>
      <w:r w:rsidRPr="00051C28">
        <w:rPr>
          <w:spacing w:val="-6"/>
          <w:szCs w:val="28"/>
          <w:lang w:val="uk-UA"/>
        </w:rPr>
        <w:t xml:space="preserve">. Ради України. – 2011. – № 9. – Ст. 58 (з наступ. змін. та </w:t>
      </w:r>
      <w:proofErr w:type="spellStart"/>
      <w:r w:rsidRPr="00051C28">
        <w:rPr>
          <w:spacing w:val="-6"/>
          <w:szCs w:val="28"/>
          <w:lang w:val="uk-UA"/>
        </w:rPr>
        <w:t>допов</w:t>
      </w:r>
      <w:proofErr w:type="spellEnd"/>
      <w:r w:rsidRPr="00051C28">
        <w:rPr>
          <w:spacing w:val="-6"/>
          <w:szCs w:val="28"/>
          <w:lang w:val="uk-UA"/>
        </w:rPr>
        <w:t xml:space="preserve">.). </w:t>
      </w:r>
    </w:p>
    <w:p w14:paraId="44309ED1"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Про центральні органи виконавчої влади: Закон України від 17.03.2011 р. // </w:t>
      </w:r>
      <w:proofErr w:type="spellStart"/>
      <w:r w:rsidRPr="00051C28">
        <w:rPr>
          <w:spacing w:val="-6"/>
          <w:szCs w:val="28"/>
          <w:lang w:val="uk-UA"/>
        </w:rPr>
        <w:t>Відом</w:t>
      </w:r>
      <w:proofErr w:type="spellEnd"/>
      <w:r w:rsidRPr="00051C28">
        <w:rPr>
          <w:spacing w:val="-6"/>
          <w:szCs w:val="28"/>
          <w:lang w:val="uk-UA"/>
        </w:rPr>
        <w:t xml:space="preserve">. </w:t>
      </w:r>
      <w:proofErr w:type="spellStart"/>
      <w:r w:rsidRPr="00051C28">
        <w:rPr>
          <w:spacing w:val="-6"/>
          <w:szCs w:val="28"/>
          <w:lang w:val="uk-UA"/>
        </w:rPr>
        <w:t>Верхов</w:t>
      </w:r>
      <w:proofErr w:type="spellEnd"/>
      <w:r w:rsidRPr="00051C28">
        <w:rPr>
          <w:spacing w:val="-6"/>
          <w:szCs w:val="28"/>
          <w:lang w:val="uk-UA"/>
        </w:rPr>
        <w:t xml:space="preserve">. Ради України. – 2011. – № 38. – Ст. 385 (з наступ. змін. та </w:t>
      </w:r>
      <w:proofErr w:type="spellStart"/>
      <w:r w:rsidRPr="00051C28">
        <w:rPr>
          <w:spacing w:val="-6"/>
          <w:szCs w:val="28"/>
          <w:lang w:val="uk-UA"/>
        </w:rPr>
        <w:t>допов</w:t>
      </w:r>
      <w:proofErr w:type="spellEnd"/>
      <w:r w:rsidRPr="00051C28">
        <w:rPr>
          <w:spacing w:val="-6"/>
          <w:szCs w:val="28"/>
          <w:lang w:val="uk-UA"/>
        </w:rPr>
        <w:t>.).</w:t>
      </w:r>
    </w:p>
    <w:p w14:paraId="1849930B"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Про місцеве самоврядування в Україні: Закон України від 21.05.1997 р. // </w:t>
      </w:r>
      <w:proofErr w:type="spellStart"/>
      <w:r w:rsidRPr="00051C28">
        <w:rPr>
          <w:spacing w:val="-6"/>
          <w:szCs w:val="28"/>
          <w:lang w:val="uk-UA"/>
        </w:rPr>
        <w:t>Відом</w:t>
      </w:r>
      <w:proofErr w:type="spellEnd"/>
      <w:r w:rsidRPr="00051C28">
        <w:rPr>
          <w:spacing w:val="-6"/>
          <w:szCs w:val="28"/>
          <w:lang w:val="uk-UA"/>
        </w:rPr>
        <w:t xml:space="preserve">. </w:t>
      </w:r>
      <w:proofErr w:type="spellStart"/>
      <w:r w:rsidRPr="00051C28">
        <w:rPr>
          <w:spacing w:val="-6"/>
          <w:szCs w:val="28"/>
          <w:lang w:val="uk-UA"/>
        </w:rPr>
        <w:t>Верхов</w:t>
      </w:r>
      <w:proofErr w:type="spellEnd"/>
      <w:r w:rsidRPr="00051C28">
        <w:rPr>
          <w:spacing w:val="-6"/>
          <w:szCs w:val="28"/>
          <w:lang w:val="uk-UA"/>
        </w:rPr>
        <w:t xml:space="preserve">. Ради України. – 1997. – № 25. – Ст. 1190 (з наступ. змін. та </w:t>
      </w:r>
      <w:proofErr w:type="spellStart"/>
      <w:r w:rsidRPr="00051C28">
        <w:rPr>
          <w:spacing w:val="-6"/>
          <w:szCs w:val="28"/>
          <w:lang w:val="uk-UA"/>
        </w:rPr>
        <w:t>допов</w:t>
      </w:r>
      <w:proofErr w:type="spellEnd"/>
      <w:r w:rsidRPr="00051C28">
        <w:rPr>
          <w:spacing w:val="-6"/>
          <w:szCs w:val="28"/>
          <w:lang w:val="uk-UA"/>
        </w:rPr>
        <w:t xml:space="preserve">.). </w:t>
      </w:r>
    </w:p>
    <w:p w14:paraId="599ABBAD"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Про місцеві державні адміністрації: Закон України від 09.04.1999 р. // </w:t>
      </w:r>
      <w:proofErr w:type="spellStart"/>
      <w:r w:rsidRPr="00051C28">
        <w:rPr>
          <w:spacing w:val="-6"/>
          <w:szCs w:val="28"/>
          <w:lang w:val="uk-UA"/>
        </w:rPr>
        <w:t>Відом</w:t>
      </w:r>
      <w:proofErr w:type="spellEnd"/>
      <w:r w:rsidRPr="00051C28">
        <w:rPr>
          <w:spacing w:val="-6"/>
          <w:szCs w:val="28"/>
          <w:lang w:val="uk-UA"/>
        </w:rPr>
        <w:t xml:space="preserve">. </w:t>
      </w:r>
      <w:proofErr w:type="spellStart"/>
      <w:r w:rsidRPr="00051C28">
        <w:rPr>
          <w:spacing w:val="-6"/>
          <w:szCs w:val="28"/>
          <w:lang w:val="uk-UA"/>
        </w:rPr>
        <w:t>Верхов</w:t>
      </w:r>
      <w:proofErr w:type="spellEnd"/>
      <w:r w:rsidRPr="00051C28">
        <w:rPr>
          <w:spacing w:val="-6"/>
          <w:szCs w:val="28"/>
          <w:lang w:val="uk-UA"/>
        </w:rPr>
        <w:t xml:space="preserve">. Ради України . – 1999. – № 18. – Ст. 774 (з наступ. змін. та </w:t>
      </w:r>
      <w:proofErr w:type="spellStart"/>
      <w:r w:rsidRPr="00051C28">
        <w:rPr>
          <w:spacing w:val="-6"/>
          <w:szCs w:val="28"/>
          <w:lang w:val="uk-UA"/>
        </w:rPr>
        <w:t>допов</w:t>
      </w:r>
      <w:proofErr w:type="spellEnd"/>
      <w:r w:rsidRPr="00051C28">
        <w:rPr>
          <w:spacing w:val="-6"/>
          <w:szCs w:val="28"/>
          <w:lang w:val="uk-UA"/>
        </w:rPr>
        <w:t xml:space="preserve">.). </w:t>
      </w:r>
    </w:p>
    <w:p w14:paraId="201EBBE8"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Про державну службу: Закон України від 10.12.2015 р. // </w:t>
      </w:r>
      <w:proofErr w:type="spellStart"/>
      <w:r w:rsidRPr="00051C28">
        <w:rPr>
          <w:spacing w:val="-6"/>
          <w:szCs w:val="28"/>
          <w:lang w:val="uk-UA"/>
        </w:rPr>
        <w:t>Офіц</w:t>
      </w:r>
      <w:proofErr w:type="spellEnd"/>
      <w:r w:rsidRPr="00051C28">
        <w:rPr>
          <w:spacing w:val="-6"/>
          <w:szCs w:val="28"/>
          <w:lang w:val="uk-UA"/>
        </w:rPr>
        <w:t xml:space="preserve">. </w:t>
      </w:r>
      <w:proofErr w:type="spellStart"/>
      <w:r w:rsidRPr="00051C28">
        <w:rPr>
          <w:spacing w:val="-6"/>
          <w:szCs w:val="28"/>
          <w:lang w:val="uk-UA"/>
        </w:rPr>
        <w:t>вісн</w:t>
      </w:r>
      <w:proofErr w:type="spellEnd"/>
      <w:r w:rsidRPr="00051C28">
        <w:rPr>
          <w:spacing w:val="-6"/>
          <w:szCs w:val="28"/>
          <w:lang w:val="uk-UA"/>
        </w:rPr>
        <w:t>. України. – 2016. – № 3. – Ст. 149.</w:t>
      </w:r>
    </w:p>
    <w:p w14:paraId="561B87E0"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Про Національну поліцію: Закон України від 02.07.2015 р. // </w:t>
      </w:r>
      <w:proofErr w:type="spellStart"/>
      <w:r w:rsidRPr="00051C28">
        <w:rPr>
          <w:spacing w:val="-6"/>
          <w:szCs w:val="28"/>
          <w:lang w:val="uk-UA"/>
        </w:rPr>
        <w:t>Відом</w:t>
      </w:r>
      <w:proofErr w:type="spellEnd"/>
      <w:r w:rsidRPr="00051C28">
        <w:rPr>
          <w:spacing w:val="-6"/>
          <w:szCs w:val="28"/>
          <w:lang w:val="uk-UA"/>
        </w:rPr>
        <w:t xml:space="preserve">. </w:t>
      </w:r>
      <w:proofErr w:type="spellStart"/>
      <w:r w:rsidRPr="00051C28">
        <w:rPr>
          <w:spacing w:val="-6"/>
          <w:szCs w:val="28"/>
          <w:lang w:val="uk-UA"/>
        </w:rPr>
        <w:t>Верхов</w:t>
      </w:r>
      <w:proofErr w:type="spellEnd"/>
      <w:r w:rsidRPr="00051C28">
        <w:rPr>
          <w:spacing w:val="-6"/>
          <w:szCs w:val="28"/>
          <w:lang w:val="uk-UA"/>
        </w:rPr>
        <w:t xml:space="preserve">. Ради України. – 2015. – № 40–41. – Ст. 379. </w:t>
      </w:r>
    </w:p>
    <w:p w14:paraId="793878FC"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Про участь громадян в охороні громадського порядку і державного кордону: Закон України від 22.06.2000 р. // </w:t>
      </w:r>
      <w:proofErr w:type="spellStart"/>
      <w:r w:rsidRPr="00051C28">
        <w:rPr>
          <w:spacing w:val="-6"/>
          <w:szCs w:val="28"/>
          <w:lang w:val="uk-UA"/>
        </w:rPr>
        <w:t>Відом</w:t>
      </w:r>
      <w:proofErr w:type="spellEnd"/>
      <w:r w:rsidRPr="00051C28">
        <w:rPr>
          <w:spacing w:val="-6"/>
          <w:szCs w:val="28"/>
          <w:lang w:val="uk-UA"/>
        </w:rPr>
        <w:t xml:space="preserve">. </w:t>
      </w:r>
      <w:proofErr w:type="spellStart"/>
      <w:r w:rsidRPr="00051C28">
        <w:rPr>
          <w:spacing w:val="-6"/>
          <w:szCs w:val="28"/>
          <w:lang w:val="uk-UA"/>
        </w:rPr>
        <w:t>Верхов</w:t>
      </w:r>
      <w:proofErr w:type="spellEnd"/>
      <w:r w:rsidRPr="00051C28">
        <w:rPr>
          <w:spacing w:val="-6"/>
          <w:szCs w:val="28"/>
          <w:lang w:val="uk-UA"/>
        </w:rPr>
        <w:t>. Ради України . – 2000. – № 40. – Ст. 338.</w:t>
      </w:r>
    </w:p>
    <w:p w14:paraId="068648DF"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Про запобігання корупції: Закон України від 14.10.2014 р. // </w:t>
      </w:r>
      <w:proofErr w:type="spellStart"/>
      <w:r w:rsidRPr="00051C28">
        <w:rPr>
          <w:spacing w:val="-6"/>
          <w:szCs w:val="28"/>
          <w:lang w:val="uk-UA"/>
        </w:rPr>
        <w:t>Офіц</w:t>
      </w:r>
      <w:proofErr w:type="spellEnd"/>
      <w:r w:rsidRPr="00051C28">
        <w:rPr>
          <w:spacing w:val="-6"/>
          <w:szCs w:val="28"/>
          <w:lang w:val="uk-UA"/>
        </w:rPr>
        <w:t xml:space="preserve">. </w:t>
      </w:r>
      <w:proofErr w:type="spellStart"/>
      <w:r w:rsidRPr="00051C28">
        <w:rPr>
          <w:spacing w:val="-6"/>
          <w:szCs w:val="28"/>
          <w:lang w:val="uk-UA"/>
        </w:rPr>
        <w:t>вісн</w:t>
      </w:r>
      <w:proofErr w:type="spellEnd"/>
      <w:r w:rsidRPr="00051C28">
        <w:rPr>
          <w:spacing w:val="-6"/>
          <w:szCs w:val="28"/>
          <w:lang w:val="uk-UA"/>
        </w:rPr>
        <w:t xml:space="preserve">. України. – 2014. – № 49. – Ст. 2056 (з наступ. змін. та </w:t>
      </w:r>
      <w:proofErr w:type="spellStart"/>
      <w:r w:rsidRPr="00051C28">
        <w:rPr>
          <w:spacing w:val="-6"/>
          <w:szCs w:val="28"/>
          <w:lang w:val="uk-UA"/>
        </w:rPr>
        <w:t>допов</w:t>
      </w:r>
      <w:proofErr w:type="spellEnd"/>
      <w:r w:rsidRPr="00051C28">
        <w:rPr>
          <w:spacing w:val="-6"/>
          <w:szCs w:val="28"/>
          <w:lang w:val="uk-UA"/>
        </w:rPr>
        <w:t>.).</w:t>
      </w:r>
    </w:p>
    <w:p w14:paraId="68A64716"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Кодекс цивільного захисту населення: Закон України від 02.10.2012 р. // </w:t>
      </w:r>
      <w:proofErr w:type="spellStart"/>
      <w:r w:rsidRPr="00051C28">
        <w:rPr>
          <w:spacing w:val="-6"/>
          <w:szCs w:val="28"/>
          <w:lang w:val="uk-UA"/>
        </w:rPr>
        <w:t>Відом</w:t>
      </w:r>
      <w:proofErr w:type="spellEnd"/>
      <w:r w:rsidRPr="00051C28">
        <w:rPr>
          <w:spacing w:val="-6"/>
          <w:szCs w:val="28"/>
          <w:lang w:val="uk-UA"/>
        </w:rPr>
        <w:t xml:space="preserve">. </w:t>
      </w:r>
      <w:proofErr w:type="spellStart"/>
      <w:r w:rsidRPr="00051C28">
        <w:rPr>
          <w:spacing w:val="-6"/>
          <w:szCs w:val="28"/>
          <w:lang w:val="uk-UA"/>
        </w:rPr>
        <w:t>Верхов</w:t>
      </w:r>
      <w:proofErr w:type="spellEnd"/>
      <w:r w:rsidRPr="00051C28">
        <w:rPr>
          <w:spacing w:val="-6"/>
          <w:szCs w:val="28"/>
          <w:lang w:val="uk-UA"/>
        </w:rPr>
        <w:t xml:space="preserve">. Ради України. – 2013. – № 34–35. – Ст. 458. </w:t>
      </w:r>
    </w:p>
    <w:p w14:paraId="4E01FA0C"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Про затвердження Типового положення про територіальні органи міністерства та іншого центрального органу виконавчої влади: постанова Кабінету Міністрів України від 25.05.2011 р. //</w:t>
      </w:r>
      <w:proofErr w:type="spellStart"/>
      <w:r w:rsidRPr="00051C28">
        <w:rPr>
          <w:spacing w:val="-6"/>
          <w:szCs w:val="28"/>
          <w:lang w:val="uk-UA"/>
        </w:rPr>
        <w:t>Офіц</w:t>
      </w:r>
      <w:proofErr w:type="spellEnd"/>
      <w:r w:rsidRPr="00051C28">
        <w:rPr>
          <w:spacing w:val="-6"/>
          <w:szCs w:val="28"/>
          <w:lang w:val="uk-UA"/>
        </w:rPr>
        <w:t xml:space="preserve">. </w:t>
      </w:r>
      <w:proofErr w:type="spellStart"/>
      <w:r w:rsidRPr="00051C28">
        <w:rPr>
          <w:spacing w:val="-6"/>
          <w:szCs w:val="28"/>
          <w:lang w:val="uk-UA"/>
        </w:rPr>
        <w:t>вісн</w:t>
      </w:r>
      <w:proofErr w:type="spellEnd"/>
      <w:r w:rsidRPr="00051C28">
        <w:rPr>
          <w:spacing w:val="-6"/>
          <w:szCs w:val="28"/>
          <w:lang w:val="uk-UA"/>
        </w:rPr>
        <w:t xml:space="preserve">. України.. – 2011. – № 41. – Ст. 1677. </w:t>
      </w:r>
    </w:p>
    <w:p w14:paraId="3CE27D25"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Правила пожежної безпеки в Україні: </w:t>
      </w:r>
      <w:proofErr w:type="spellStart"/>
      <w:r w:rsidRPr="00051C28">
        <w:rPr>
          <w:spacing w:val="-6"/>
          <w:szCs w:val="28"/>
          <w:lang w:val="uk-UA"/>
        </w:rPr>
        <w:t>затв</w:t>
      </w:r>
      <w:proofErr w:type="spellEnd"/>
      <w:r w:rsidRPr="00051C28">
        <w:rPr>
          <w:spacing w:val="-6"/>
          <w:szCs w:val="28"/>
          <w:lang w:val="uk-UA"/>
        </w:rPr>
        <w:t xml:space="preserve">. наказом МВС України від 30.12.2014 р. № 1417 // </w:t>
      </w:r>
      <w:proofErr w:type="spellStart"/>
      <w:r w:rsidRPr="00051C28">
        <w:rPr>
          <w:spacing w:val="-6"/>
          <w:szCs w:val="28"/>
          <w:lang w:val="uk-UA"/>
        </w:rPr>
        <w:t>Офіц</w:t>
      </w:r>
      <w:proofErr w:type="spellEnd"/>
      <w:r w:rsidRPr="00051C28">
        <w:rPr>
          <w:spacing w:val="-6"/>
          <w:szCs w:val="28"/>
          <w:lang w:val="uk-UA"/>
        </w:rPr>
        <w:t xml:space="preserve">. </w:t>
      </w:r>
      <w:proofErr w:type="spellStart"/>
      <w:r w:rsidRPr="00051C28">
        <w:rPr>
          <w:spacing w:val="-6"/>
          <w:szCs w:val="28"/>
          <w:lang w:val="uk-UA"/>
        </w:rPr>
        <w:t>вісн</w:t>
      </w:r>
      <w:proofErr w:type="spellEnd"/>
      <w:r w:rsidRPr="00051C28">
        <w:rPr>
          <w:spacing w:val="-6"/>
          <w:szCs w:val="28"/>
          <w:lang w:val="uk-UA"/>
        </w:rPr>
        <w:t>. України. – 2015. – № 26. – Ст. 767.</w:t>
      </w:r>
    </w:p>
    <w:p w14:paraId="57E7C5AA"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Положення про Міністерство закордонних справ України: </w:t>
      </w:r>
      <w:proofErr w:type="spellStart"/>
      <w:r w:rsidRPr="00051C28">
        <w:rPr>
          <w:spacing w:val="-6"/>
          <w:szCs w:val="28"/>
          <w:lang w:val="uk-UA"/>
        </w:rPr>
        <w:t>затв</w:t>
      </w:r>
      <w:proofErr w:type="spellEnd"/>
      <w:r w:rsidRPr="00051C28">
        <w:rPr>
          <w:spacing w:val="-6"/>
          <w:szCs w:val="28"/>
          <w:lang w:val="uk-UA"/>
        </w:rPr>
        <w:t xml:space="preserve">. постановою Кабінету Міністрів України від 30.03.2016 р. № 281 // </w:t>
      </w:r>
      <w:proofErr w:type="spellStart"/>
      <w:r w:rsidRPr="00051C28">
        <w:rPr>
          <w:spacing w:val="-6"/>
          <w:szCs w:val="28"/>
          <w:lang w:val="uk-UA"/>
        </w:rPr>
        <w:t>Офіц</w:t>
      </w:r>
      <w:proofErr w:type="spellEnd"/>
      <w:r w:rsidRPr="00051C28">
        <w:rPr>
          <w:spacing w:val="-6"/>
          <w:szCs w:val="28"/>
          <w:lang w:val="uk-UA"/>
        </w:rPr>
        <w:t xml:space="preserve">. </w:t>
      </w:r>
      <w:proofErr w:type="spellStart"/>
      <w:r w:rsidRPr="00051C28">
        <w:rPr>
          <w:spacing w:val="-6"/>
          <w:szCs w:val="28"/>
          <w:lang w:val="uk-UA"/>
        </w:rPr>
        <w:t>вісн</w:t>
      </w:r>
      <w:proofErr w:type="spellEnd"/>
      <w:r w:rsidRPr="00051C28">
        <w:rPr>
          <w:spacing w:val="-6"/>
          <w:szCs w:val="28"/>
          <w:lang w:val="uk-UA"/>
        </w:rPr>
        <w:t>. України. – 2016. – № 30. – Ст. 1195.</w:t>
      </w:r>
    </w:p>
    <w:p w14:paraId="7196E0B3"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Про затвердження Порядку здійснення державного архітектурно-будівельного контролю: постанова Кабінету Міністрів України від 23.05.2011 р. № 553 // </w:t>
      </w:r>
      <w:proofErr w:type="spellStart"/>
      <w:r w:rsidRPr="00051C28">
        <w:rPr>
          <w:spacing w:val="-6"/>
          <w:szCs w:val="28"/>
          <w:lang w:val="uk-UA"/>
        </w:rPr>
        <w:t>Офіц</w:t>
      </w:r>
      <w:proofErr w:type="spellEnd"/>
      <w:r w:rsidRPr="00051C28">
        <w:rPr>
          <w:spacing w:val="-6"/>
          <w:szCs w:val="28"/>
          <w:lang w:val="uk-UA"/>
        </w:rPr>
        <w:t xml:space="preserve">. </w:t>
      </w:r>
      <w:proofErr w:type="spellStart"/>
      <w:r w:rsidRPr="00051C28">
        <w:rPr>
          <w:spacing w:val="-6"/>
          <w:szCs w:val="28"/>
          <w:lang w:val="uk-UA"/>
        </w:rPr>
        <w:t>вісн</w:t>
      </w:r>
      <w:proofErr w:type="spellEnd"/>
      <w:r w:rsidRPr="00051C28">
        <w:rPr>
          <w:spacing w:val="-6"/>
          <w:szCs w:val="28"/>
          <w:lang w:val="uk-UA"/>
        </w:rPr>
        <w:t>. України. – 2011. – № 40. – Ст. 1647.</w:t>
      </w:r>
    </w:p>
    <w:p w14:paraId="443719FB" w14:textId="77777777" w:rsidR="00ED74C5" w:rsidRPr="00051C28" w:rsidRDefault="00ED74C5" w:rsidP="00051C28">
      <w:pPr>
        <w:pStyle w:val="a3"/>
        <w:numPr>
          <w:ilvl w:val="0"/>
          <w:numId w:val="11"/>
        </w:numPr>
        <w:jc w:val="both"/>
        <w:rPr>
          <w:spacing w:val="-6"/>
          <w:szCs w:val="28"/>
          <w:lang w:val="uk-UA"/>
        </w:rPr>
      </w:pPr>
      <w:r w:rsidRPr="00051C28">
        <w:rPr>
          <w:spacing w:val="-6"/>
          <w:szCs w:val="28"/>
          <w:lang w:val="uk-UA"/>
        </w:rPr>
        <w:t xml:space="preserve">Про регулювання містобудівної діяльності: Закон України від 17.02.2011 р. // </w:t>
      </w:r>
      <w:proofErr w:type="spellStart"/>
      <w:r w:rsidRPr="00051C28">
        <w:rPr>
          <w:spacing w:val="-6"/>
          <w:szCs w:val="28"/>
          <w:lang w:val="uk-UA"/>
        </w:rPr>
        <w:t>Відом</w:t>
      </w:r>
      <w:proofErr w:type="spellEnd"/>
      <w:r w:rsidRPr="00051C28">
        <w:rPr>
          <w:spacing w:val="-6"/>
          <w:szCs w:val="28"/>
          <w:lang w:val="uk-UA"/>
        </w:rPr>
        <w:t xml:space="preserve">. </w:t>
      </w:r>
      <w:proofErr w:type="spellStart"/>
      <w:r w:rsidRPr="00051C28">
        <w:rPr>
          <w:spacing w:val="-6"/>
          <w:szCs w:val="28"/>
          <w:lang w:val="uk-UA"/>
        </w:rPr>
        <w:t>Верхов</w:t>
      </w:r>
      <w:proofErr w:type="spellEnd"/>
      <w:r w:rsidRPr="00051C28">
        <w:rPr>
          <w:spacing w:val="-6"/>
          <w:szCs w:val="28"/>
          <w:lang w:val="uk-UA"/>
        </w:rPr>
        <w:t>. Ради України. – 2011. – № 34. – Ст. 343.</w:t>
      </w:r>
    </w:p>
    <w:p w14:paraId="3BA7742F" w14:textId="343031A4" w:rsidR="004A26A5" w:rsidRPr="00051C28" w:rsidRDefault="004A26A5" w:rsidP="007C77A3">
      <w:pPr>
        <w:jc w:val="both"/>
        <w:rPr>
          <w:b/>
          <w:bCs/>
          <w:sz w:val="28"/>
          <w:szCs w:val="28"/>
          <w:lang w:val="uk-UA"/>
        </w:rPr>
      </w:pPr>
    </w:p>
    <w:p w14:paraId="37ED3C24" w14:textId="7F134C22" w:rsidR="004A26A5" w:rsidRPr="00051C28" w:rsidRDefault="004A26A5" w:rsidP="00051C28">
      <w:pPr>
        <w:ind w:left="142" w:firstLine="425"/>
        <w:jc w:val="center"/>
        <w:rPr>
          <w:b/>
          <w:bCs/>
          <w:sz w:val="28"/>
          <w:szCs w:val="28"/>
          <w:lang w:val="uk-UA"/>
        </w:rPr>
      </w:pPr>
      <w:r w:rsidRPr="00051C28">
        <w:rPr>
          <w:b/>
          <w:bCs/>
          <w:sz w:val="28"/>
          <w:szCs w:val="28"/>
          <w:lang w:val="uk-UA"/>
        </w:rPr>
        <w:t>8.2. Допоміжна література</w:t>
      </w:r>
    </w:p>
    <w:p w14:paraId="225CAF76" w14:textId="77777777" w:rsidR="00FA7801" w:rsidRPr="00051C28" w:rsidRDefault="00FA7801" w:rsidP="00051C28">
      <w:pPr>
        <w:ind w:left="142" w:firstLine="425"/>
        <w:jc w:val="both"/>
        <w:rPr>
          <w:b/>
          <w:bCs/>
          <w:sz w:val="28"/>
          <w:szCs w:val="28"/>
          <w:lang w:val="uk-UA"/>
        </w:rPr>
      </w:pPr>
    </w:p>
    <w:p w14:paraId="2C867EBA"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Адміністративне право. Альбом схем: </w:t>
      </w:r>
      <w:proofErr w:type="spellStart"/>
      <w:r w:rsidRPr="00051C28">
        <w:rPr>
          <w:spacing w:val="-6"/>
          <w:szCs w:val="28"/>
          <w:lang w:val="uk-UA"/>
        </w:rPr>
        <w:t>навч</w:t>
      </w:r>
      <w:proofErr w:type="spellEnd"/>
      <w:r w:rsidRPr="00051C28">
        <w:rPr>
          <w:spacing w:val="-6"/>
          <w:szCs w:val="28"/>
          <w:lang w:val="uk-UA"/>
        </w:rPr>
        <w:t xml:space="preserve">. </w:t>
      </w:r>
      <w:proofErr w:type="spellStart"/>
      <w:r w:rsidRPr="00051C28">
        <w:rPr>
          <w:spacing w:val="-6"/>
          <w:szCs w:val="28"/>
          <w:lang w:val="uk-UA"/>
        </w:rPr>
        <w:t>посіб</w:t>
      </w:r>
      <w:proofErr w:type="spellEnd"/>
      <w:r w:rsidRPr="00051C28">
        <w:rPr>
          <w:spacing w:val="-6"/>
          <w:szCs w:val="28"/>
          <w:lang w:val="uk-UA"/>
        </w:rPr>
        <w:t xml:space="preserve">. / Ю. П. </w:t>
      </w:r>
      <w:proofErr w:type="spellStart"/>
      <w:r w:rsidRPr="00051C28">
        <w:rPr>
          <w:spacing w:val="-6"/>
          <w:szCs w:val="28"/>
          <w:lang w:val="uk-UA"/>
        </w:rPr>
        <w:t>Битяк</w:t>
      </w:r>
      <w:proofErr w:type="spellEnd"/>
      <w:r w:rsidRPr="00051C28">
        <w:rPr>
          <w:spacing w:val="-6"/>
          <w:szCs w:val="28"/>
          <w:lang w:val="uk-UA"/>
        </w:rPr>
        <w:t xml:space="preserve"> та ін. – Харків: Право, 2012. – 160 с.</w:t>
      </w:r>
    </w:p>
    <w:p w14:paraId="3EB880C2"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lastRenderedPageBreak/>
        <w:t xml:space="preserve">Адміністративне право України. Академічний курс: </w:t>
      </w:r>
      <w:proofErr w:type="spellStart"/>
      <w:r w:rsidRPr="00051C28">
        <w:rPr>
          <w:spacing w:val="-6"/>
          <w:szCs w:val="28"/>
          <w:lang w:val="uk-UA"/>
        </w:rPr>
        <w:t>Підруч</w:t>
      </w:r>
      <w:proofErr w:type="spellEnd"/>
      <w:r w:rsidRPr="00051C28">
        <w:rPr>
          <w:spacing w:val="-6"/>
          <w:szCs w:val="28"/>
          <w:lang w:val="uk-UA"/>
        </w:rPr>
        <w:t xml:space="preserve">.: У двох томах: Т. 1. Загальна частина/ </w:t>
      </w:r>
      <w:proofErr w:type="spellStart"/>
      <w:r w:rsidRPr="00051C28">
        <w:rPr>
          <w:spacing w:val="-6"/>
          <w:szCs w:val="28"/>
          <w:lang w:val="uk-UA"/>
        </w:rPr>
        <w:t>Ред.колегія</w:t>
      </w:r>
      <w:proofErr w:type="spellEnd"/>
      <w:r w:rsidRPr="00051C28">
        <w:rPr>
          <w:spacing w:val="-6"/>
          <w:szCs w:val="28"/>
          <w:lang w:val="uk-UA"/>
        </w:rPr>
        <w:t xml:space="preserve">: В.Б. </w:t>
      </w:r>
      <w:proofErr w:type="spellStart"/>
      <w:r w:rsidRPr="00051C28">
        <w:rPr>
          <w:spacing w:val="-6"/>
          <w:szCs w:val="28"/>
          <w:lang w:val="uk-UA"/>
        </w:rPr>
        <w:t>Авер’янов</w:t>
      </w:r>
      <w:proofErr w:type="spellEnd"/>
      <w:r w:rsidRPr="00051C28">
        <w:rPr>
          <w:spacing w:val="-6"/>
          <w:szCs w:val="28"/>
          <w:lang w:val="uk-UA"/>
        </w:rPr>
        <w:t xml:space="preserve"> (голова). – К.: </w:t>
      </w:r>
      <w:proofErr w:type="spellStart"/>
      <w:r w:rsidRPr="00051C28">
        <w:rPr>
          <w:spacing w:val="-6"/>
          <w:szCs w:val="28"/>
          <w:lang w:val="uk-UA"/>
        </w:rPr>
        <w:t>Юрид</w:t>
      </w:r>
      <w:proofErr w:type="spellEnd"/>
      <w:r w:rsidRPr="00051C28">
        <w:rPr>
          <w:spacing w:val="-6"/>
          <w:szCs w:val="28"/>
          <w:lang w:val="uk-UA"/>
        </w:rPr>
        <w:t xml:space="preserve">. думка, 2004. – 584 с. </w:t>
      </w:r>
    </w:p>
    <w:p w14:paraId="47306E7D"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Адміністративне право України. Академічний курс: </w:t>
      </w:r>
      <w:proofErr w:type="spellStart"/>
      <w:r w:rsidRPr="00051C28">
        <w:rPr>
          <w:spacing w:val="-6"/>
          <w:szCs w:val="28"/>
          <w:lang w:val="uk-UA"/>
        </w:rPr>
        <w:t>Підруч</w:t>
      </w:r>
      <w:proofErr w:type="spellEnd"/>
      <w:r w:rsidRPr="00051C28">
        <w:rPr>
          <w:spacing w:val="-6"/>
          <w:szCs w:val="28"/>
          <w:lang w:val="uk-UA"/>
        </w:rPr>
        <w:t xml:space="preserve">.: У двох томах: Т. 2. Особлива частина/ </w:t>
      </w:r>
      <w:proofErr w:type="spellStart"/>
      <w:r w:rsidRPr="00051C28">
        <w:rPr>
          <w:spacing w:val="-6"/>
          <w:szCs w:val="28"/>
          <w:lang w:val="uk-UA"/>
        </w:rPr>
        <w:t>Ред.колегія</w:t>
      </w:r>
      <w:proofErr w:type="spellEnd"/>
      <w:r w:rsidRPr="00051C28">
        <w:rPr>
          <w:spacing w:val="-6"/>
          <w:szCs w:val="28"/>
          <w:lang w:val="uk-UA"/>
        </w:rPr>
        <w:t xml:space="preserve">: В.Б. </w:t>
      </w:r>
      <w:proofErr w:type="spellStart"/>
      <w:r w:rsidRPr="00051C28">
        <w:rPr>
          <w:spacing w:val="-6"/>
          <w:szCs w:val="28"/>
          <w:lang w:val="uk-UA"/>
        </w:rPr>
        <w:t>Авер’янов</w:t>
      </w:r>
      <w:proofErr w:type="spellEnd"/>
      <w:r w:rsidRPr="00051C28">
        <w:rPr>
          <w:spacing w:val="-6"/>
          <w:szCs w:val="28"/>
          <w:lang w:val="uk-UA"/>
        </w:rPr>
        <w:t xml:space="preserve"> (голова) та ін. – К.: </w:t>
      </w:r>
      <w:proofErr w:type="spellStart"/>
      <w:r w:rsidRPr="00051C28">
        <w:rPr>
          <w:spacing w:val="-6"/>
          <w:szCs w:val="28"/>
          <w:lang w:val="uk-UA"/>
        </w:rPr>
        <w:t>Юрид</w:t>
      </w:r>
      <w:proofErr w:type="spellEnd"/>
      <w:r w:rsidRPr="00051C28">
        <w:rPr>
          <w:spacing w:val="-6"/>
          <w:szCs w:val="28"/>
          <w:lang w:val="uk-UA"/>
        </w:rPr>
        <w:t xml:space="preserve">. думка, 2005. – 624 с. </w:t>
      </w:r>
    </w:p>
    <w:p w14:paraId="280B8D59"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Адміністративне право України: Навчальний посібник/ За </w:t>
      </w:r>
      <w:proofErr w:type="spellStart"/>
      <w:r w:rsidRPr="00051C28">
        <w:rPr>
          <w:spacing w:val="-6"/>
          <w:szCs w:val="28"/>
          <w:lang w:val="uk-UA"/>
        </w:rPr>
        <w:t>заг</w:t>
      </w:r>
      <w:proofErr w:type="spellEnd"/>
      <w:r w:rsidRPr="00051C28">
        <w:rPr>
          <w:spacing w:val="-6"/>
          <w:szCs w:val="28"/>
          <w:lang w:val="uk-UA"/>
        </w:rPr>
        <w:t xml:space="preserve">. ред. Т.О. </w:t>
      </w:r>
      <w:proofErr w:type="spellStart"/>
      <w:r w:rsidRPr="00051C28">
        <w:rPr>
          <w:spacing w:val="-6"/>
          <w:szCs w:val="28"/>
          <w:lang w:val="uk-UA"/>
        </w:rPr>
        <w:t>Коломоєць</w:t>
      </w:r>
      <w:proofErr w:type="spellEnd"/>
      <w:r w:rsidRPr="00051C28">
        <w:rPr>
          <w:spacing w:val="-6"/>
          <w:szCs w:val="28"/>
          <w:lang w:val="uk-UA"/>
        </w:rPr>
        <w:t xml:space="preserve">, Г.Ю. </w:t>
      </w:r>
      <w:proofErr w:type="spellStart"/>
      <w:r w:rsidRPr="00051C28">
        <w:rPr>
          <w:spacing w:val="-6"/>
          <w:szCs w:val="28"/>
          <w:lang w:val="uk-UA"/>
        </w:rPr>
        <w:t>Гулевської</w:t>
      </w:r>
      <w:proofErr w:type="spellEnd"/>
      <w:r w:rsidRPr="00051C28">
        <w:rPr>
          <w:spacing w:val="-6"/>
          <w:szCs w:val="28"/>
          <w:lang w:val="uk-UA"/>
        </w:rPr>
        <w:t xml:space="preserve">. – К.: Істина, 2007. – 216 с. </w:t>
      </w:r>
    </w:p>
    <w:p w14:paraId="5E3A644D"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Адміністративне право України: </w:t>
      </w:r>
      <w:proofErr w:type="spellStart"/>
      <w:r w:rsidRPr="00051C28">
        <w:rPr>
          <w:spacing w:val="-6"/>
          <w:szCs w:val="28"/>
          <w:lang w:val="uk-UA"/>
        </w:rPr>
        <w:t>Навч</w:t>
      </w:r>
      <w:proofErr w:type="spellEnd"/>
      <w:r w:rsidRPr="00051C28">
        <w:rPr>
          <w:spacing w:val="-6"/>
          <w:szCs w:val="28"/>
          <w:lang w:val="uk-UA"/>
        </w:rPr>
        <w:t xml:space="preserve">. </w:t>
      </w:r>
      <w:proofErr w:type="spellStart"/>
      <w:r w:rsidRPr="00051C28">
        <w:rPr>
          <w:spacing w:val="-6"/>
          <w:szCs w:val="28"/>
          <w:lang w:val="uk-UA"/>
        </w:rPr>
        <w:t>посіб</w:t>
      </w:r>
      <w:proofErr w:type="spellEnd"/>
      <w:r w:rsidRPr="00051C28">
        <w:rPr>
          <w:spacing w:val="-6"/>
          <w:szCs w:val="28"/>
          <w:lang w:val="uk-UA"/>
        </w:rPr>
        <w:t xml:space="preserve">./ Г.Г. Забарний, Р.А. Калюжний, В.К. </w:t>
      </w:r>
      <w:proofErr w:type="spellStart"/>
      <w:r w:rsidRPr="00051C28">
        <w:rPr>
          <w:spacing w:val="-6"/>
          <w:szCs w:val="28"/>
          <w:lang w:val="uk-UA"/>
        </w:rPr>
        <w:t>Шкарупа</w:t>
      </w:r>
      <w:proofErr w:type="spellEnd"/>
      <w:r w:rsidRPr="00051C28">
        <w:rPr>
          <w:spacing w:val="-6"/>
          <w:szCs w:val="28"/>
          <w:lang w:val="uk-UA"/>
        </w:rPr>
        <w:t xml:space="preserve">. – К.: Вид. ПАЛИВОДА А.В., 2005. – 368 с. </w:t>
      </w:r>
    </w:p>
    <w:p w14:paraId="0126B711"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Адміністративне право України: Підручник/ Ю.П. </w:t>
      </w:r>
      <w:proofErr w:type="spellStart"/>
      <w:r w:rsidRPr="00051C28">
        <w:rPr>
          <w:spacing w:val="-6"/>
          <w:szCs w:val="28"/>
          <w:lang w:val="uk-UA"/>
        </w:rPr>
        <w:t>Битяк</w:t>
      </w:r>
      <w:proofErr w:type="spellEnd"/>
      <w:r w:rsidRPr="00051C28">
        <w:rPr>
          <w:spacing w:val="-6"/>
          <w:szCs w:val="28"/>
          <w:lang w:val="uk-UA"/>
        </w:rPr>
        <w:t xml:space="preserve">, В.М. </w:t>
      </w:r>
      <w:proofErr w:type="spellStart"/>
      <w:r w:rsidRPr="00051C28">
        <w:rPr>
          <w:spacing w:val="-6"/>
          <w:szCs w:val="28"/>
          <w:lang w:val="uk-UA"/>
        </w:rPr>
        <w:t>Гаращук</w:t>
      </w:r>
      <w:proofErr w:type="spellEnd"/>
      <w:r w:rsidRPr="00051C28">
        <w:rPr>
          <w:spacing w:val="-6"/>
          <w:szCs w:val="28"/>
          <w:lang w:val="uk-UA"/>
        </w:rPr>
        <w:t xml:space="preserve">, О.В. Дьяченко та ін.; За ред. Ю.П. </w:t>
      </w:r>
      <w:proofErr w:type="spellStart"/>
      <w:r w:rsidRPr="00051C28">
        <w:rPr>
          <w:spacing w:val="-6"/>
          <w:szCs w:val="28"/>
          <w:lang w:val="uk-UA"/>
        </w:rPr>
        <w:t>Битяка</w:t>
      </w:r>
      <w:proofErr w:type="spellEnd"/>
      <w:r w:rsidRPr="00051C28">
        <w:rPr>
          <w:spacing w:val="-6"/>
          <w:szCs w:val="28"/>
          <w:lang w:val="uk-UA"/>
        </w:rPr>
        <w:t xml:space="preserve">. – К.: Юрінком Інтер, 2005. – 544 с. </w:t>
      </w:r>
    </w:p>
    <w:p w14:paraId="4549B987"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Адміністративна юстиція. </w:t>
      </w:r>
      <w:proofErr w:type="spellStart"/>
      <w:r w:rsidRPr="00051C28">
        <w:rPr>
          <w:spacing w:val="-6"/>
          <w:szCs w:val="28"/>
          <w:lang w:val="uk-UA"/>
        </w:rPr>
        <w:t>Админістративне</w:t>
      </w:r>
      <w:proofErr w:type="spellEnd"/>
      <w:r w:rsidRPr="00051C28">
        <w:rPr>
          <w:spacing w:val="-6"/>
          <w:szCs w:val="28"/>
          <w:lang w:val="uk-UA"/>
        </w:rPr>
        <w:t xml:space="preserve"> судочинство: Навчальний посібник/ За </w:t>
      </w:r>
      <w:proofErr w:type="spellStart"/>
      <w:r w:rsidRPr="00051C28">
        <w:rPr>
          <w:spacing w:val="-6"/>
          <w:szCs w:val="28"/>
          <w:lang w:val="uk-UA"/>
        </w:rPr>
        <w:t>заг</w:t>
      </w:r>
      <w:proofErr w:type="spellEnd"/>
      <w:r w:rsidRPr="00051C28">
        <w:rPr>
          <w:spacing w:val="-6"/>
          <w:szCs w:val="28"/>
          <w:lang w:val="uk-UA"/>
        </w:rPr>
        <w:t xml:space="preserve">. ред. Т.О. </w:t>
      </w:r>
      <w:proofErr w:type="spellStart"/>
      <w:r w:rsidRPr="00051C28">
        <w:rPr>
          <w:spacing w:val="-6"/>
          <w:szCs w:val="28"/>
          <w:lang w:val="uk-UA"/>
        </w:rPr>
        <w:t>Коломоєць</w:t>
      </w:r>
      <w:proofErr w:type="spellEnd"/>
      <w:r w:rsidRPr="00051C28">
        <w:rPr>
          <w:spacing w:val="-6"/>
          <w:szCs w:val="28"/>
          <w:lang w:val="uk-UA"/>
        </w:rPr>
        <w:t xml:space="preserve">, Г.Ю. </w:t>
      </w:r>
      <w:proofErr w:type="spellStart"/>
      <w:r w:rsidRPr="00051C28">
        <w:rPr>
          <w:spacing w:val="-6"/>
          <w:szCs w:val="28"/>
          <w:lang w:val="uk-UA"/>
        </w:rPr>
        <w:t>Гулевської</w:t>
      </w:r>
      <w:proofErr w:type="spellEnd"/>
      <w:r w:rsidRPr="00051C28">
        <w:rPr>
          <w:spacing w:val="-6"/>
          <w:szCs w:val="28"/>
          <w:lang w:val="uk-UA"/>
        </w:rPr>
        <w:t xml:space="preserve">. – К.: Істина, 2007. – 152 с. </w:t>
      </w:r>
    </w:p>
    <w:p w14:paraId="385F4C48"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Адміністративна відповідальність в Україні: Навчальний посібник/ За </w:t>
      </w:r>
      <w:proofErr w:type="spellStart"/>
      <w:r w:rsidRPr="00051C28">
        <w:rPr>
          <w:spacing w:val="-6"/>
          <w:szCs w:val="28"/>
          <w:lang w:val="uk-UA"/>
        </w:rPr>
        <w:t>заг.ред.доц</w:t>
      </w:r>
      <w:proofErr w:type="spellEnd"/>
      <w:r w:rsidRPr="00051C28">
        <w:rPr>
          <w:spacing w:val="-6"/>
          <w:szCs w:val="28"/>
          <w:lang w:val="uk-UA"/>
        </w:rPr>
        <w:t xml:space="preserve">. А.Т. </w:t>
      </w:r>
      <w:proofErr w:type="spellStart"/>
      <w:r w:rsidRPr="00051C28">
        <w:rPr>
          <w:spacing w:val="-6"/>
          <w:szCs w:val="28"/>
          <w:lang w:val="uk-UA"/>
        </w:rPr>
        <w:t>Комзюка</w:t>
      </w:r>
      <w:proofErr w:type="spellEnd"/>
      <w:r w:rsidRPr="00051C28">
        <w:rPr>
          <w:spacing w:val="-6"/>
          <w:szCs w:val="28"/>
          <w:lang w:val="uk-UA"/>
        </w:rPr>
        <w:t xml:space="preserve">. – Харків: Ун-т </w:t>
      </w:r>
      <w:proofErr w:type="spellStart"/>
      <w:r w:rsidRPr="00051C28">
        <w:rPr>
          <w:spacing w:val="-6"/>
          <w:szCs w:val="28"/>
          <w:lang w:val="uk-UA"/>
        </w:rPr>
        <w:t>внутр.справ</w:t>
      </w:r>
      <w:proofErr w:type="spellEnd"/>
      <w:r w:rsidRPr="00051C28">
        <w:rPr>
          <w:spacing w:val="-6"/>
          <w:szCs w:val="28"/>
          <w:lang w:val="uk-UA"/>
        </w:rPr>
        <w:t xml:space="preserve">, 2001. – 112 с. </w:t>
      </w:r>
    </w:p>
    <w:p w14:paraId="3AFE3C1A"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Адміністративна відповідальність (загальні положення та правопорушення у сфері обігу наркотиків): Навчальний посібник / За </w:t>
      </w:r>
      <w:proofErr w:type="spellStart"/>
      <w:r w:rsidRPr="00051C28">
        <w:rPr>
          <w:spacing w:val="-6"/>
          <w:szCs w:val="28"/>
          <w:lang w:val="uk-UA"/>
        </w:rPr>
        <w:t>заг.ред</w:t>
      </w:r>
      <w:proofErr w:type="spellEnd"/>
      <w:r w:rsidRPr="00051C28">
        <w:rPr>
          <w:spacing w:val="-6"/>
          <w:szCs w:val="28"/>
          <w:lang w:val="uk-UA"/>
        </w:rPr>
        <w:t xml:space="preserve">. д- ра </w:t>
      </w:r>
      <w:proofErr w:type="spellStart"/>
      <w:r w:rsidRPr="00051C28">
        <w:rPr>
          <w:spacing w:val="-6"/>
          <w:szCs w:val="28"/>
          <w:lang w:val="uk-UA"/>
        </w:rPr>
        <w:t>юрид</w:t>
      </w:r>
      <w:proofErr w:type="spellEnd"/>
      <w:r w:rsidRPr="00051C28">
        <w:rPr>
          <w:spacing w:val="-6"/>
          <w:szCs w:val="28"/>
          <w:lang w:val="uk-UA"/>
        </w:rPr>
        <w:t xml:space="preserve">. наук., проф. І.П. </w:t>
      </w:r>
      <w:proofErr w:type="spellStart"/>
      <w:r w:rsidRPr="00051C28">
        <w:rPr>
          <w:spacing w:val="-6"/>
          <w:szCs w:val="28"/>
          <w:lang w:val="uk-UA"/>
        </w:rPr>
        <w:t>Голосніченка</w:t>
      </w:r>
      <w:proofErr w:type="spellEnd"/>
      <w:r w:rsidRPr="00051C28">
        <w:rPr>
          <w:spacing w:val="-6"/>
          <w:szCs w:val="28"/>
          <w:lang w:val="uk-UA"/>
        </w:rPr>
        <w:t xml:space="preserve">. – К.: КІВС, 2003. – 112 с. </w:t>
      </w:r>
    </w:p>
    <w:p w14:paraId="46547209"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Адміністративне право України: Підручник / За </w:t>
      </w:r>
      <w:proofErr w:type="spellStart"/>
      <w:r w:rsidRPr="00051C28">
        <w:rPr>
          <w:spacing w:val="-6"/>
          <w:szCs w:val="28"/>
          <w:lang w:val="uk-UA"/>
        </w:rPr>
        <w:t>заг</w:t>
      </w:r>
      <w:proofErr w:type="spellEnd"/>
      <w:r w:rsidRPr="00051C28">
        <w:rPr>
          <w:spacing w:val="-6"/>
          <w:szCs w:val="28"/>
          <w:lang w:val="uk-UA"/>
        </w:rPr>
        <w:t xml:space="preserve">. ред. С.В. Ківалова. - Одеса: “Юридична література”.-2003. – 896 с. </w:t>
      </w:r>
    </w:p>
    <w:p w14:paraId="30A78CC7" w14:textId="77777777" w:rsidR="00ED74C5" w:rsidRPr="00051C28" w:rsidRDefault="00ED74C5" w:rsidP="00051C28">
      <w:pPr>
        <w:pStyle w:val="a3"/>
        <w:numPr>
          <w:ilvl w:val="0"/>
          <w:numId w:val="14"/>
        </w:numPr>
        <w:jc w:val="both"/>
        <w:rPr>
          <w:spacing w:val="-6"/>
          <w:szCs w:val="28"/>
          <w:lang w:val="uk-UA"/>
        </w:rPr>
      </w:pPr>
      <w:proofErr w:type="spellStart"/>
      <w:r w:rsidRPr="00051C28">
        <w:rPr>
          <w:spacing w:val="-6"/>
          <w:szCs w:val="28"/>
          <w:lang w:val="uk-UA"/>
        </w:rPr>
        <w:t>Административное</w:t>
      </w:r>
      <w:proofErr w:type="spellEnd"/>
      <w:r w:rsidRPr="00051C28">
        <w:rPr>
          <w:spacing w:val="-6"/>
          <w:szCs w:val="28"/>
          <w:lang w:val="uk-UA"/>
        </w:rPr>
        <w:t xml:space="preserve"> право </w:t>
      </w:r>
      <w:proofErr w:type="spellStart"/>
      <w:r w:rsidRPr="00051C28">
        <w:rPr>
          <w:spacing w:val="-6"/>
          <w:szCs w:val="28"/>
          <w:lang w:val="uk-UA"/>
        </w:rPr>
        <w:t>Украины</w:t>
      </w:r>
      <w:proofErr w:type="spellEnd"/>
      <w:r w:rsidRPr="00051C28">
        <w:rPr>
          <w:spacing w:val="-6"/>
          <w:szCs w:val="28"/>
          <w:lang w:val="uk-UA"/>
        </w:rPr>
        <w:t xml:space="preserve">: </w:t>
      </w:r>
      <w:proofErr w:type="spellStart"/>
      <w:r w:rsidRPr="00051C28">
        <w:rPr>
          <w:spacing w:val="-6"/>
          <w:szCs w:val="28"/>
          <w:lang w:val="uk-UA"/>
        </w:rPr>
        <w:t>Учебник</w:t>
      </w:r>
      <w:proofErr w:type="spellEnd"/>
      <w:r w:rsidRPr="00051C28">
        <w:rPr>
          <w:spacing w:val="-6"/>
          <w:szCs w:val="28"/>
          <w:lang w:val="uk-UA"/>
        </w:rPr>
        <w:t xml:space="preserve">/ </w:t>
      </w:r>
      <w:proofErr w:type="spellStart"/>
      <w:r w:rsidRPr="00051C28">
        <w:rPr>
          <w:spacing w:val="-6"/>
          <w:szCs w:val="28"/>
          <w:lang w:val="uk-UA"/>
        </w:rPr>
        <w:t>Под</w:t>
      </w:r>
      <w:proofErr w:type="spellEnd"/>
      <w:r w:rsidRPr="00051C28">
        <w:rPr>
          <w:spacing w:val="-6"/>
          <w:szCs w:val="28"/>
          <w:lang w:val="uk-UA"/>
        </w:rPr>
        <w:t xml:space="preserve"> </w:t>
      </w:r>
      <w:proofErr w:type="spellStart"/>
      <w:r w:rsidRPr="00051C28">
        <w:rPr>
          <w:spacing w:val="-6"/>
          <w:szCs w:val="28"/>
          <w:lang w:val="uk-UA"/>
        </w:rPr>
        <w:t>общ.ред</w:t>
      </w:r>
      <w:proofErr w:type="spellEnd"/>
      <w:r w:rsidRPr="00051C28">
        <w:rPr>
          <w:spacing w:val="-6"/>
          <w:szCs w:val="28"/>
          <w:lang w:val="uk-UA"/>
        </w:rPr>
        <w:t>. С.В. Кивалова. – Х.: «</w:t>
      </w:r>
      <w:proofErr w:type="spellStart"/>
      <w:r w:rsidRPr="00051C28">
        <w:rPr>
          <w:spacing w:val="-6"/>
          <w:szCs w:val="28"/>
          <w:lang w:val="uk-UA"/>
        </w:rPr>
        <w:t>Одиссей</w:t>
      </w:r>
      <w:proofErr w:type="spellEnd"/>
      <w:r w:rsidRPr="00051C28">
        <w:rPr>
          <w:spacing w:val="-6"/>
          <w:szCs w:val="28"/>
          <w:lang w:val="uk-UA"/>
        </w:rPr>
        <w:t xml:space="preserve">», 2004. – 880 с. </w:t>
      </w:r>
    </w:p>
    <w:p w14:paraId="26D0690A"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Адміністративне право України в схемах: Загальна частина: Навчальний посібник/ Ю.П. Бияк, В.В. </w:t>
      </w:r>
      <w:proofErr w:type="spellStart"/>
      <w:r w:rsidRPr="00051C28">
        <w:rPr>
          <w:spacing w:val="-6"/>
          <w:szCs w:val="28"/>
          <w:lang w:val="uk-UA"/>
        </w:rPr>
        <w:t>Зуй</w:t>
      </w:r>
      <w:proofErr w:type="spellEnd"/>
      <w:r w:rsidRPr="00051C28">
        <w:rPr>
          <w:spacing w:val="-6"/>
          <w:szCs w:val="28"/>
          <w:lang w:val="uk-UA"/>
        </w:rPr>
        <w:t xml:space="preserve">, В.М. </w:t>
      </w:r>
      <w:proofErr w:type="spellStart"/>
      <w:r w:rsidRPr="00051C28">
        <w:rPr>
          <w:spacing w:val="-6"/>
          <w:szCs w:val="28"/>
          <w:lang w:val="uk-UA"/>
        </w:rPr>
        <w:t>Гаращук</w:t>
      </w:r>
      <w:proofErr w:type="spellEnd"/>
      <w:r w:rsidRPr="00051C28">
        <w:rPr>
          <w:spacing w:val="-6"/>
          <w:szCs w:val="28"/>
          <w:lang w:val="uk-UA"/>
        </w:rPr>
        <w:t xml:space="preserve"> та ін. – Х.: «</w:t>
      </w:r>
      <w:proofErr w:type="spellStart"/>
      <w:r w:rsidRPr="00051C28">
        <w:rPr>
          <w:spacing w:val="-6"/>
          <w:szCs w:val="28"/>
          <w:lang w:val="uk-UA"/>
        </w:rPr>
        <w:t>Одиссей</w:t>
      </w:r>
      <w:proofErr w:type="spellEnd"/>
      <w:r w:rsidRPr="00051C28">
        <w:rPr>
          <w:spacing w:val="-6"/>
          <w:szCs w:val="28"/>
          <w:lang w:val="uk-UA"/>
        </w:rPr>
        <w:t xml:space="preserve">», 2005. – 128 с. </w:t>
      </w:r>
    </w:p>
    <w:p w14:paraId="245A67B2"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Адміністративна процедура та адміністративні послуги. Зарубіжний досвід і пропозиції для України / Автор-упорядник В.П. </w:t>
      </w:r>
      <w:proofErr w:type="spellStart"/>
      <w:r w:rsidRPr="00051C28">
        <w:rPr>
          <w:spacing w:val="-6"/>
          <w:szCs w:val="28"/>
          <w:lang w:val="uk-UA"/>
        </w:rPr>
        <w:t>Тимощук</w:t>
      </w:r>
      <w:proofErr w:type="spellEnd"/>
      <w:r w:rsidRPr="00051C28">
        <w:rPr>
          <w:spacing w:val="-6"/>
          <w:szCs w:val="28"/>
          <w:lang w:val="uk-UA"/>
        </w:rPr>
        <w:t xml:space="preserve">. – К.: Факт, 2003. – 496 с. </w:t>
      </w:r>
    </w:p>
    <w:p w14:paraId="3B48E0F2" w14:textId="77777777"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Адміністративне процесуальне (судове) право України: Підручник/ За </w:t>
      </w:r>
      <w:proofErr w:type="spellStart"/>
      <w:r w:rsidRPr="00051C28">
        <w:rPr>
          <w:spacing w:val="-6"/>
          <w:szCs w:val="28"/>
          <w:lang w:val="uk-UA"/>
        </w:rPr>
        <w:t>заг</w:t>
      </w:r>
      <w:proofErr w:type="spellEnd"/>
      <w:r w:rsidRPr="00051C28">
        <w:rPr>
          <w:spacing w:val="-6"/>
          <w:szCs w:val="28"/>
          <w:lang w:val="uk-UA"/>
        </w:rPr>
        <w:t>. ред. С.В. Ківалова. – Одеса: Юридична література, 2007. – 312 с.</w:t>
      </w:r>
    </w:p>
    <w:p w14:paraId="75EA701D" w14:textId="16341818" w:rsidR="00ED74C5" w:rsidRPr="00051C28" w:rsidRDefault="00ED74C5" w:rsidP="00051C28">
      <w:pPr>
        <w:pStyle w:val="a3"/>
        <w:numPr>
          <w:ilvl w:val="0"/>
          <w:numId w:val="14"/>
        </w:numPr>
        <w:jc w:val="both"/>
        <w:rPr>
          <w:spacing w:val="-6"/>
          <w:szCs w:val="28"/>
          <w:lang w:val="uk-UA"/>
        </w:rPr>
      </w:pPr>
      <w:r w:rsidRPr="00051C28">
        <w:rPr>
          <w:spacing w:val="-6"/>
          <w:szCs w:val="28"/>
          <w:lang w:val="uk-UA"/>
        </w:rPr>
        <w:t xml:space="preserve">Адміністративне судочинство: </w:t>
      </w:r>
      <w:proofErr w:type="spellStart"/>
      <w:r w:rsidRPr="00051C28">
        <w:rPr>
          <w:spacing w:val="-6"/>
          <w:szCs w:val="28"/>
          <w:lang w:val="uk-UA"/>
        </w:rPr>
        <w:t>навч</w:t>
      </w:r>
      <w:proofErr w:type="spellEnd"/>
      <w:r w:rsidRPr="00051C28">
        <w:rPr>
          <w:spacing w:val="-6"/>
          <w:szCs w:val="28"/>
          <w:lang w:val="uk-UA"/>
        </w:rPr>
        <w:t xml:space="preserve">. </w:t>
      </w:r>
      <w:proofErr w:type="spellStart"/>
      <w:r w:rsidRPr="00051C28">
        <w:rPr>
          <w:spacing w:val="-6"/>
          <w:szCs w:val="28"/>
          <w:lang w:val="uk-UA"/>
        </w:rPr>
        <w:t>посіб</w:t>
      </w:r>
      <w:proofErr w:type="spellEnd"/>
      <w:r w:rsidRPr="00051C28">
        <w:rPr>
          <w:spacing w:val="-6"/>
          <w:szCs w:val="28"/>
          <w:lang w:val="uk-UA"/>
        </w:rPr>
        <w:t xml:space="preserve">. / І. М. </w:t>
      </w:r>
      <w:proofErr w:type="spellStart"/>
      <w:r w:rsidRPr="00051C28">
        <w:rPr>
          <w:spacing w:val="-6"/>
          <w:szCs w:val="28"/>
          <w:lang w:val="uk-UA"/>
        </w:rPr>
        <w:t>Балакарєва</w:t>
      </w:r>
      <w:proofErr w:type="spellEnd"/>
      <w:r w:rsidRPr="00051C28">
        <w:rPr>
          <w:spacing w:val="-6"/>
          <w:szCs w:val="28"/>
          <w:lang w:val="uk-UA"/>
        </w:rPr>
        <w:t xml:space="preserve">, І. В. Бойко, Я. С. Зелінська та ін.; за </w:t>
      </w:r>
      <w:proofErr w:type="spellStart"/>
      <w:r w:rsidRPr="00051C28">
        <w:rPr>
          <w:spacing w:val="-6"/>
          <w:szCs w:val="28"/>
          <w:lang w:val="uk-UA"/>
        </w:rPr>
        <w:t>заг</w:t>
      </w:r>
      <w:proofErr w:type="spellEnd"/>
      <w:r w:rsidRPr="00051C28">
        <w:rPr>
          <w:spacing w:val="-6"/>
          <w:szCs w:val="28"/>
          <w:lang w:val="uk-UA"/>
        </w:rPr>
        <w:t>. ред. Н. Б. Писаренко. – Харків: Право, 2016. – 312 с.</w:t>
      </w:r>
    </w:p>
    <w:p w14:paraId="2A032B86" w14:textId="0720977F" w:rsidR="00AB3432" w:rsidRPr="00051C28" w:rsidRDefault="00051C28" w:rsidP="00051C28">
      <w:pPr>
        <w:numPr>
          <w:ilvl w:val="0"/>
          <w:numId w:val="14"/>
        </w:numPr>
        <w:jc w:val="both"/>
        <w:rPr>
          <w:sz w:val="28"/>
          <w:szCs w:val="28"/>
        </w:rPr>
      </w:pPr>
      <w:r w:rsidRPr="00051C28">
        <w:rPr>
          <w:sz w:val="28"/>
          <w:szCs w:val="28"/>
          <w:lang w:val="uk-UA"/>
        </w:rPr>
        <w:t xml:space="preserve"> </w:t>
      </w:r>
      <w:r w:rsidR="00AB3432" w:rsidRPr="00051C28">
        <w:rPr>
          <w:sz w:val="28"/>
          <w:szCs w:val="28"/>
        </w:rPr>
        <w:t>Курс</w:t>
      </w:r>
      <w:r w:rsidRPr="00051C28">
        <w:rPr>
          <w:sz w:val="28"/>
          <w:szCs w:val="28"/>
          <w:lang w:val="uk-UA"/>
        </w:rPr>
        <w:t xml:space="preserve"> </w:t>
      </w:r>
      <w:r w:rsidR="00AB3432" w:rsidRPr="00051C28">
        <w:rPr>
          <w:sz w:val="28"/>
          <w:szCs w:val="28"/>
        </w:rPr>
        <w:t xml:space="preserve">адміністративного права України. В.К.Колпаков, О.В.Кузьменко, I.Д.Пастух, В.Д.Сущенко [та ін.]. Юрінком Iнтер. </w:t>
      </w:r>
      <w:r w:rsidR="00AB3432" w:rsidRPr="00051C28">
        <w:rPr>
          <w:sz w:val="28"/>
          <w:szCs w:val="28"/>
        </w:rPr>
        <w:sym w:font="Symbol" w:char="F02D"/>
      </w:r>
      <w:r w:rsidR="00AB3432" w:rsidRPr="00051C28">
        <w:rPr>
          <w:sz w:val="28"/>
          <w:szCs w:val="28"/>
        </w:rPr>
        <w:t xml:space="preserve">  2013, </w:t>
      </w:r>
      <w:r w:rsidR="00AB3432" w:rsidRPr="00051C28">
        <w:rPr>
          <w:sz w:val="28"/>
          <w:szCs w:val="28"/>
        </w:rPr>
        <w:sym w:font="Symbol" w:char="F02D"/>
      </w:r>
      <w:r w:rsidR="00AB3432" w:rsidRPr="00051C28">
        <w:rPr>
          <w:sz w:val="28"/>
          <w:szCs w:val="28"/>
        </w:rPr>
        <w:t xml:space="preserve"> 864 с.</w:t>
      </w:r>
    </w:p>
    <w:p w14:paraId="56A98593" w14:textId="77777777" w:rsidR="00AB3432" w:rsidRPr="00051C28" w:rsidRDefault="00AB3432" w:rsidP="00051C28">
      <w:pPr>
        <w:numPr>
          <w:ilvl w:val="0"/>
          <w:numId w:val="14"/>
        </w:numPr>
        <w:jc w:val="both"/>
        <w:rPr>
          <w:sz w:val="28"/>
          <w:szCs w:val="28"/>
        </w:rPr>
      </w:pPr>
      <w:r w:rsidRPr="00051C28">
        <w:rPr>
          <w:sz w:val="28"/>
          <w:szCs w:val="28"/>
        </w:rPr>
        <w:t xml:space="preserve">Адміністративне право України. Підручник. 2-ге видання. Битяк Ю.П., Гаращук В.М., Богуцький В.В. </w:t>
      </w:r>
      <w:r w:rsidRPr="00051C28">
        <w:rPr>
          <w:sz w:val="28"/>
          <w:szCs w:val="28"/>
        </w:rPr>
        <w:sym w:font="Symbol" w:char="F02D"/>
      </w:r>
      <w:r w:rsidRPr="00051C28">
        <w:rPr>
          <w:sz w:val="28"/>
          <w:szCs w:val="28"/>
        </w:rPr>
        <w:t xml:space="preserve"> 2014, </w:t>
      </w:r>
      <w:r w:rsidRPr="00051C28">
        <w:rPr>
          <w:sz w:val="28"/>
          <w:szCs w:val="28"/>
        </w:rPr>
        <w:sym w:font="Symbol" w:char="F02D"/>
      </w:r>
      <w:r w:rsidRPr="00051C28">
        <w:rPr>
          <w:sz w:val="28"/>
          <w:szCs w:val="28"/>
        </w:rPr>
        <w:t xml:space="preserve"> 656  с.</w:t>
      </w:r>
    </w:p>
    <w:p w14:paraId="407646B2" w14:textId="77777777" w:rsidR="00AB3432" w:rsidRPr="00051C28" w:rsidRDefault="00AB3432" w:rsidP="00051C28">
      <w:pPr>
        <w:numPr>
          <w:ilvl w:val="0"/>
          <w:numId w:val="14"/>
        </w:numPr>
        <w:jc w:val="both"/>
        <w:rPr>
          <w:sz w:val="28"/>
          <w:szCs w:val="28"/>
        </w:rPr>
      </w:pPr>
      <w:r w:rsidRPr="00051C28">
        <w:rPr>
          <w:sz w:val="28"/>
          <w:szCs w:val="28"/>
        </w:rPr>
        <w:t xml:space="preserve">Коломоєць Т.О., Колпаков В.К. Вступ до навчального курсу Адміністративне право України. </w:t>
      </w:r>
      <w:r w:rsidRPr="00051C28">
        <w:rPr>
          <w:sz w:val="28"/>
          <w:szCs w:val="28"/>
        </w:rPr>
        <w:sym w:font="Symbol" w:char="F02D"/>
      </w:r>
      <w:r w:rsidRPr="00051C28">
        <w:rPr>
          <w:sz w:val="28"/>
          <w:szCs w:val="28"/>
        </w:rPr>
        <w:t xml:space="preserve">Киев : Ін Юре, </w:t>
      </w:r>
      <w:r w:rsidRPr="00051C28">
        <w:rPr>
          <w:sz w:val="28"/>
          <w:szCs w:val="28"/>
        </w:rPr>
        <w:sym w:font="Symbol" w:char="F02D"/>
      </w:r>
      <w:r w:rsidRPr="00051C28">
        <w:rPr>
          <w:sz w:val="28"/>
          <w:szCs w:val="28"/>
        </w:rPr>
        <w:t xml:space="preserve"> 2014. - 240 с.</w:t>
      </w:r>
    </w:p>
    <w:p w14:paraId="148302E4" w14:textId="77777777" w:rsidR="00AB3432" w:rsidRPr="00051C28" w:rsidRDefault="00AB3432" w:rsidP="00051C28">
      <w:pPr>
        <w:numPr>
          <w:ilvl w:val="0"/>
          <w:numId w:val="14"/>
        </w:numPr>
        <w:jc w:val="both"/>
        <w:rPr>
          <w:sz w:val="28"/>
          <w:szCs w:val="28"/>
        </w:rPr>
      </w:pPr>
      <w:r w:rsidRPr="00051C28">
        <w:rPr>
          <w:sz w:val="28"/>
          <w:szCs w:val="28"/>
        </w:rPr>
        <w:t>Пєтков С.В. Теорія адміністративного права. Навчальний посібник. – К. : КНТ, 2014, – 304 с.</w:t>
      </w:r>
    </w:p>
    <w:p w14:paraId="0112B1B5" w14:textId="77777777" w:rsidR="00AB3432" w:rsidRPr="00051C28" w:rsidRDefault="00AB3432" w:rsidP="00051C28">
      <w:pPr>
        <w:widowControl w:val="0"/>
        <w:numPr>
          <w:ilvl w:val="0"/>
          <w:numId w:val="14"/>
        </w:numPr>
        <w:tabs>
          <w:tab w:val="left" w:pos="1260"/>
        </w:tabs>
        <w:jc w:val="both"/>
        <w:outlineLvl w:val="1"/>
        <w:rPr>
          <w:sz w:val="28"/>
          <w:szCs w:val="28"/>
        </w:rPr>
      </w:pPr>
      <w:r w:rsidRPr="00051C28">
        <w:rPr>
          <w:sz w:val="28"/>
          <w:szCs w:val="28"/>
        </w:rPr>
        <w:t xml:space="preserve">Загальне адміністративне право // за заг. ред.  I. С. Гриценка. Юрінком Iнтер. </w:t>
      </w:r>
      <w:r w:rsidRPr="00051C28">
        <w:rPr>
          <w:sz w:val="28"/>
          <w:szCs w:val="28"/>
        </w:rPr>
        <w:sym w:font="Symbol" w:char="F02D"/>
      </w:r>
      <w:r w:rsidRPr="00051C28">
        <w:rPr>
          <w:sz w:val="28"/>
          <w:szCs w:val="28"/>
        </w:rPr>
        <w:t xml:space="preserve">  2015, </w:t>
      </w:r>
      <w:r w:rsidRPr="00051C28">
        <w:rPr>
          <w:sz w:val="28"/>
          <w:szCs w:val="28"/>
        </w:rPr>
        <w:sym w:font="Symbol" w:char="F02D"/>
      </w:r>
      <w:r w:rsidRPr="00051C28">
        <w:rPr>
          <w:sz w:val="28"/>
          <w:szCs w:val="28"/>
        </w:rPr>
        <w:t xml:space="preserve"> 568 с.</w:t>
      </w:r>
    </w:p>
    <w:p w14:paraId="45382E2B" w14:textId="77777777" w:rsidR="00AB3432" w:rsidRPr="00051C28" w:rsidRDefault="00AB3432" w:rsidP="00051C28">
      <w:pPr>
        <w:numPr>
          <w:ilvl w:val="0"/>
          <w:numId w:val="14"/>
        </w:numPr>
        <w:jc w:val="both"/>
        <w:rPr>
          <w:sz w:val="28"/>
          <w:szCs w:val="28"/>
        </w:rPr>
      </w:pPr>
      <w:r w:rsidRPr="00051C28">
        <w:rPr>
          <w:sz w:val="28"/>
          <w:szCs w:val="28"/>
        </w:rPr>
        <w:lastRenderedPageBreak/>
        <w:t xml:space="preserve">Адміністративне право України (у схемах та коментарях). Р. С. Мельник, С. О. Мосьондз за ред. Р. С. Мельника. Юрінком Iнтер. </w:t>
      </w:r>
      <w:r w:rsidRPr="00051C28">
        <w:rPr>
          <w:sz w:val="28"/>
          <w:szCs w:val="28"/>
        </w:rPr>
        <w:sym w:font="Symbol" w:char="F02D"/>
      </w:r>
      <w:r w:rsidRPr="00051C28">
        <w:rPr>
          <w:sz w:val="28"/>
          <w:szCs w:val="28"/>
        </w:rPr>
        <w:t xml:space="preserve">  2015, </w:t>
      </w:r>
      <w:r w:rsidRPr="00051C28">
        <w:rPr>
          <w:sz w:val="28"/>
          <w:szCs w:val="28"/>
        </w:rPr>
        <w:sym w:font="Symbol" w:char="F02D"/>
      </w:r>
      <w:r w:rsidRPr="00051C28">
        <w:rPr>
          <w:sz w:val="28"/>
          <w:szCs w:val="28"/>
        </w:rPr>
        <w:t xml:space="preserve"> 344 с.</w:t>
      </w:r>
    </w:p>
    <w:p w14:paraId="174FF10E" w14:textId="77777777" w:rsidR="00AB3432" w:rsidRPr="00051C28" w:rsidRDefault="00AB3432" w:rsidP="00051C28">
      <w:pPr>
        <w:widowControl w:val="0"/>
        <w:numPr>
          <w:ilvl w:val="0"/>
          <w:numId w:val="14"/>
        </w:numPr>
        <w:tabs>
          <w:tab w:val="left" w:pos="1260"/>
        </w:tabs>
        <w:jc w:val="both"/>
        <w:outlineLvl w:val="1"/>
        <w:rPr>
          <w:sz w:val="28"/>
          <w:szCs w:val="28"/>
        </w:rPr>
      </w:pPr>
      <w:r w:rsidRPr="00051C28">
        <w:rPr>
          <w:sz w:val="28"/>
          <w:szCs w:val="28"/>
        </w:rPr>
        <w:t xml:space="preserve">Адміністративне право. Загальна частина (альбом схем) [текст] навч. посіб. / О.В. Кузьменко, І. Д. Пастух, М.В. Плугатир, М.В. Співак. </w:t>
      </w:r>
      <w:r w:rsidRPr="00051C28">
        <w:rPr>
          <w:sz w:val="28"/>
          <w:szCs w:val="28"/>
        </w:rPr>
        <w:sym w:font="Symbol" w:char="F02D"/>
      </w:r>
      <w:r w:rsidRPr="00051C28">
        <w:rPr>
          <w:sz w:val="28"/>
          <w:szCs w:val="28"/>
        </w:rPr>
        <w:t xml:space="preserve"> К.: «центр учбової літератури», 2015. </w:t>
      </w:r>
      <w:r w:rsidRPr="00051C28">
        <w:rPr>
          <w:sz w:val="28"/>
          <w:szCs w:val="28"/>
        </w:rPr>
        <w:sym w:font="Symbol" w:char="F02D"/>
      </w:r>
      <w:r w:rsidRPr="00051C28">
        <w:rPr>
          <w:sz w:val="28"/>
          <w:szCs w:val="28"/>
        </w:rPr>
        <w:t xml:space="preserve"> 232 с.</w:t>
      </w:r>
    </w:p>
    <w:p w14:paraId="70DF6553" w14:textId="77777777" w:rsidR="00AB3432" w:rsidRPr="00051C28" w:rsidRDefault="00AB3432" w:rsidP="00051C28">
      <w:pPr>
        <w:widowControl w:val="0"/>
        <w:numPr>
          <w:ilvl w:val="0"/>
          <w:numId w:val="14"/>
        </w:numPr>
        <w:tabs>
          <w:tab w:val="left" w:pos="1260"/>
        </w:tabs>
        <w:jc w:val="both"/>
        <w:outlineLvl w:val="1"/>
        <w:rPr>
          <w:sz w:val="28"/>
          <w:szCs w:val="28"/>
        </w:rPr>
      </w:pPr>
      <w:r w:rsidRPr="00051C28">
        <w:rPr>
          <w:sz w:val="28"/>
          <w:szCs w:val="28"/>
        </w:rPr>
        <w:t xml:space="preserve">Пєтков С.В., Армаш Н.О., Соболь Є.Ю. Адміністративне право: актуальні питання та інноваційні ідеї. Навчальний посібник. </w:t>
      </w:r>
      <w:r w:rsidRPr="00051C28">
        <w:rPr>
          <w:sz w:val="28"/>
          <w:szCs w:val="28"/>
        </w:rPr>
        <w:sym w:font="Symbol" w:char="F02D"/>
      </w:r>
      <w:r w:rsidRPr="00051C28">
        <w:rPr>
          <w:sz w:val="28"/>
          <w:szCs w:val="28"/>
        </w:rPr>
        <w:t xml:space="preserve"> К.: КНТ, 2015. </w:t>
      </w:r>
      <w:r w:rsidRPr="00051C28">
        <w:rPr>
          <w:sz w:val="28"/>
          <w:szCs w:val="28"/>
        </w:rPr>
        <w:sym w:font="Symbol" w:char="F02D"/>
      </w:r>
      <w:r w:rsidRPr="00051C28">
        <w:rPr>
          <w:sz w:val="28"/>
          <w:szCs w:val="28"/>
        </w:rPr>
        <w:t xml:space="preserve"> 148 с.</w:t>
      </w:r>
    </w:p>
    <w:p w14:paraId="38AAE201" w14:textId="77777777" w:rsidR="00051C28" w:rsidRDefault="00AB3432" w:rsidP="00051C28">
      <w:pPr>
        <w:widowControl w:val="0"/>
        <w:numPr>
          <w:ilvl w:val="0"/>
          <w:numId w:val="14"/>
        </w:numPr>
        <w:tabs>
          <w:tab w:val="left" w:pos="1260"/>
        </w:tabs>
        <w:jc w:val="both"/>
        <w:outlineLvl w:val="1"/>
        <w:rPr>
          <w:sz w:val="28"/>
          <w:szCs w:val="28"/>
        </w:rPr>
      </w:pPr>
      <w:r w:rsidRPr="00051C28">
        <w:rPr>
          <w:sz w:val="28"/>
          <w:szCs w:val="28"/>
        </w:rPr>
        <w:t>Адміністративне право : посіб. для підготовки до іспиту / Ю. П. Битяк, В. М. Гаращук, В. В. Зуй та ін. ; за заг. ред. В. М. Гаращука. – Х. : Право, 2016. – 144 с.</w:t>
      </w:r>
    </w:p>
    <w:p w14:paraId="678D1247" w14:textId="2DF204B2" w:rsidR="00AB3432" w:rsidRPr="00051C28" w:rsidRDefault="00AB3432" w:rsidP="00051C28">
      <w:pPr>
        <w:widowControl w:val="0"/>
        <w:numPr>
          <w:ilvl w:val="0"/>
          <w:numId w:val="14"/>
        </w:numPr>
        <w:tabs>
          <w:tab w:val="left" w:pos="1260"/>
        </w:tabs>
        <w:ind w:left="709"/>
        <w:jc w:val="both"/>
        <w:outlineLvl w:val="1"/>
        <w:rPr>
          <w:sz w:val="28"/>
          <w:szCs w:val="28"/>
        </w:rPr>
      </w:pPr>
      <w:r w:rsidRPr="00051C28">
        <w:rPr>
          <w:sz w:val="28"/>
          <w:szCs w:val="28"/>
        </w:rPr>
        <w:t>Курінний Є. В. Об’єкт та предмет українського адміністративного права: змістовна та аксіологічна сутність категорій  / Є. В. Курінний // Публічне право. - 2016. - № 1. - С. 43-51.</w:t>
      </w:r>
    </w:p>
    <w:p w14:paraId="4D218760" w14:textId="1A533A01" w:rsidR="004A26A5" w:rsidRPr="00051C28" w:rsidRDefault="004A26A5" w:rsidP="00051C28">
      <w:pPr>
        <w:ind w:left="142" w:firstLine="425"/>
        <w:jc w:val="both"/>
        <w:rPr>
          <w:b/>
          <w:bCs/>
          <w:sz w:val="28"/>
          <w:szCs w:val="28"/>
          <w:lang w:val="uk-UA"/>
        </w:rPr>
      </w:pPr>
    </w:p>
    <w:p w14:paraId="05E500D3" w14:textId="2D6D1ADF" w:rsidR="004A26A5" w:rsidRPr="00051C28" w:rsidRDefault="004A26A5" w:rsidP="00051C28">
      <w:pPr>
        <w:ind w:left="142" w:firstLine="425"/>
        <w:jc w:val="center"/>
        <w:rPr>
          <w:b/>
          <w:bCs/>
          <w:sz w:val="28"/>
          <w:szCs w:val="28"/>
          <w:lang w:val="uk-UA"/>
        </w:rPr>
      </w:pPr>
      <w:r w:rsidRPr="00051C28">
        <w:rPr>
          <w:b/>
          <w:bCs/>
          <w:sz w:val="28"/>
          <w:szCs w:val="28"/>
          <w:lang w:val="uk-UA"/>
        </w:rPr>
        <w:t>8.3. Інтернет ресурси в мережі Інтернет</w:t>
      </w:r>
    </w:p>
    <w:p w14:paraId="4DACAA1D" w14:textId="77777777" w:rsidR="00ED74C5" w:rsidRPr="00051C28" w:rsidRDefault="00ED74C5" w:rsidP="00051C28">
      <w:pPr>
        <w:ind w:left="142" w:firstLine="425"/>
        <w:jc w:val="center"/>
        <w:rPr>
          <w:b/>
          <w:bCs/>
          <w:sz w:val="28"/>
          <w:szCs w:val="28"/>
          <w:lang w:val="uk-UA"/>
        </w:rPr>
      </w:pPr>
    </w:p>
    <w:p w14:paraId="0300EF39" w14:textId="3DE776DC" w:rsidR="00790679" w:rsidRPr="00051C28" w:rsidRDefault="00FA7801" w:rsidP="00051C28">
      <w:pPr>
        <w:pStyle w:val="a4"/>
        <w:numPr>
          <w:ilvl w:val="0"/>
          <w:numId w:val="19"/>
        </w:numPr>
        <w:spacing w:after="0"/>
        <w:ind w:left="851" w:hanging="425"/>
        <w:jc w:val="both"/>
        <w:rPr>
          <w:szCs w:val="28"/>
          <w:u w:val="single"/>
        </w:rPr>
      </w:pPr>
      <w:proofErr w:type="spellStart"/>
      <w:r w:rsidRPr="00051C28">
        <w:rPr>
          <w:szCs w:val="28"/>
        </w:rPr>
        <w:t>Верховна</w:t>
      </w:r>
      <w:proofErr w:type="spellEnd"/>
      <w:r w:rsidRPr="00051C28">
        <w:rPr>
          <w:szCs w:val="28"/>
        </w:rPr>
        <w:t xml:space="preserve"> Рада України  − </w:t>
      </w:r>
      <w:r w:rsidR="00790679" w:rsidRPr="00051C28">
        <w:rPr>
          <w:szCs w:val="28"/>
          <w:lang w:val="uk-UA"/>
        </w:rPr>
        <w:t xml:space="preserve"> </w:t>
      </w:r>
      <w:hyperlink r:id="rId8" w:history="1">
        <w:r w:rsidR="00790679" w:rsidRPr="00051C28">
          <w:rPr>
            <w:rStyle w:val="af2"/>
            <w:szCs w:val="28"/>
          </w:rPr>
          <w:t>http://www.rada.gov.ua</w:t>
        </w:r>
        <w:r w:rsidR="00790679" w:rsidRPr="00051C28">
          <w:rPr>
            <w:rStyle w:val="af2"/>
            <w:szCs w:val="28"/>
            <w:lang w:val="uk-UA"/>
          </w:rPr>
          <w:t>/</w:t>
        </w:r>
      </w:hyperlink>
    </w:p>
    <w:p w14:paraId="1D8920DE" w14:textId="6BC86CC0" w:rsidR="00FA7801" w:rsidRPr="00051C28" w:rsidRDefault="00FA7801" w:rsidP="00051C28">
      <w:pPr>
        <w:pStyle w:val="a4"/>
        <w:spacing w:after="0"/>
        <w:ind w:left="851"/>
        <w:jc w:val="both"/>
        <w:rPr>
          <w:szCs w:val="28"/>
          <w:u w:val="single"/>
        </w:rPr>
      </w:pPr>
      <w:r w:rsidRPr="00051C28">
        <w:rPr>
          <w:szCs w:val="28"/>
          <w:u w:val="single"/>
        </w:rPr>
        <w:t xml:space="preserve"> </w:t>
      </w:r>
      <w:hyperlink r:id="rId9" w:history="1">
        <w:r w:rsidR="00790679" w:rsidRPr="00051C28">
          <w:rPr>
            <w:rStyle w:val="af2"/>
            <w:szCs w:val="28"/>
          </w:rPr>
          <w:t>http://zakon1.rada.gov.ua/cgi-bin/laws/main.cgi</w:t>
        </w:r>
      </w:hyperlink>
    </w:p>
    <w:p w14:paraId="1D5028AB" w14:textId="77777777" w:rsidR="00FA7801" w:rsidRPr="00051C28" w:rsidRDefault="00FA7801" w:rsidP="00051C28">
      <w:pPr>
        <w:pStyle w:val="a4"/>
        <w:numPr>
          <w:ilvl w:val="0"/>
          <w:numId w:val="19"/>
        </w:numPr>
        <w:spacing w:after="0"/>
        <w:ind w:left="851" w:hanging="425"/>
        <w:jc w:val="both"/>
        <w:rPr>
          <w:szCs w:val="28"/>
          <w:u w:val="single"/>
        </w:rPr>
      </w:pPr>
      <w:r w:rsidRPr="00051C28">
        <w:rPr>
          <w:szCs w:val="28"/>
        </w:rPr>
        <w:t xml:space="preserve">Президент України − </w:t>
      </w:r>
      <w:r w:rsidRPr="00051C28">
        <w:rPr>
          <w:szCs w:val="28"/>
          <w:u w:val="single"/>
        </w:rPr>
        <w:t xml:space="preserve">http:// </w:t>
      </w:r>
      <w:hyperlink r:id="rId10" w:history="1">
        <w:r w:rsidRPr="00051C28">
          <w:rPr>
            <w:rStyle w:val="af2"/>
            <w:szCs w:val="28"/>
          </w:rPr>
          <w:t>www.president.gov.ua</w:t>
        </w:r>
        <w:r w:rsidRPr="00051C28">
          <w:rPr>
            <w:rStyle w:val="af2"/>
            <w:szCs w:val="28"/>
            <w:lang w:val="uk-UA"/>
          </w:rPr>
          <w:t>/</w:t>
        </w:r>
      </w:hyperlink>
    </w:p>
    <w:p w14:paraId="3C2E58C1" w14:textId="772FE303" w:rsidR="00FA7801" w:rsidRPr="00051C28" w:rsidRDefault="00FA7801" w:rsidP="00051C28">
      <w:pPr>
        <w:pStyle w:val="a4"/>
        <w:numPr>
          <w:ilvl w:val="0"/>
          <w:numId w:val="19"/>
        </w:numPr>
        <w:spacing w:after="0"/>
        <w:ind w:left="851" w:hanging="425"/>
        <w:jc w:val="both"/>
        <w:rPr>
          <w:szCs w:val="28"/>
          <w:u w:val="single"/>
        </w:rPr>
      </w:pPr>
      <w:proofErr w:type="spellStart"/>
      <w:r w:rsidRPr="00051C28">
        <w:rPr>
          <w:szCs w:val="28"/>
        </w:rPr>
        <w:t>Кабінет</w:t>
      </w:r>
      <w:proofErr w:type="spellEnd"/>
      <w:r w:rsidRPr="00051C28">
        <w:rPr>
          <w:szCs w:val="28"/>
        </w:rPr>
        <w:t xml:space="preserve"> </w:t>
      </w:r>
      <w:proofErr w:type="spellStart"/>
      <w:r w:rsidRPr="00051C28">
        <w:rPr>
          <w:szCs w:val="28"/>
        </w:rPr>
        <w:t>Міністрів</w:t>
      </w:r>
      <w:proofErr w:type="spellEnd"/>
      <w:r w:rsidRPr="00051C28">
        <w:rPr>
          <w:szCs w:val="28"/>
        </w:rPr>
        <w:t xml:space="preserve"> </w:t>
      </w:r>
      <w:r w:rsidRPr="00051C28">
        <w:rPr>
          <w:color w:val="000000"/>
          <w:szCs w:val="28"/>
        </w:rPr>
        <w:t xml:space="preserve">України − </w:t>
      </w:r>
      <w:r w:rsidRPr="00051C28">
        <w:rPr>
          <w:color w:val="000000"/>
          <w:szCs w:val="28"/>
          <w:u w:val="single"/>
        </w:rPr>
        <w:t xml:space="preserve">http:// </w:t>
      </w:r>
      <w:hyperlink r:id="rId11" w:history="1">
        <w:r w:rsidRPr="00051C28">
          <w:rPr>
            <w:rStyle w:val="af2"/>
            <w:szCs w:val="28"/>
          </w:rPr>
          <w:t>www.kmu.gov.ua</w:t>
        </w:r>
        <w:r w:rsidRPr="00051C28">
          <w:rPr>
            <w:rStyle w:val="af2"/>
            <w:szCs w:val="28"/>
            <w:lang w:val="uk-UA"/>
          </w:rPr>
          <w:t>/</w:t>
        </w:r>
      </w:hyperlink>
    </w:p>
    <w:p w14:paraId="107E92FA" w14:textId="3FC31582" w:rsidR="00FA7801" w:rsidRPr="00051C28" w:rsidRDefault="00FA7801" w:rsidP="00051C28">
      <w:pPr>
        <w:pStyle w:val="a4"/>
        <w:numPr>
          <w:ilvl w:val="0"/>
          <w:numId w:val="19"/>
        </w:numPr>
        <w:spacing w:after="0"/>
        <w:ind w:left="851" w:hanging="425"/>
        <w:jc w:val="both"/>
        <w:rPr>
          <w:szCs w:val="28"/>
          <w:u w:val="single"/>
        </w:rPr>
      </w:pPr>
      <w:proofErr w:type="spellStart"/>
      <w:r w:rsidRPr="00051C28">
        <w:rPr>
          <w:color w:val="000000"/>
          <w:szCs w:val="28"/>
        </w:rPr>
        <w:t>Конституційний</w:t>
      </w:r>
      <w:proofErr w:type="spellEnd"/>
      <w:r w:rsidRPr="00051C28">
        <w:rPr>
          <w:color w:val="000000"/>
          <w:szCs w:val="28"/>
        </w:rPr>
        <w:t xml:space="preserve"> суд України − </w:t>
      </w:r>
      <w:r w:rsidRPr="00051C28">
        <w:rPr>
          <w:color w:val="000000"/>
          <w:szCs w:val="28"/>
          <w:u w:val="single"/>
        </w:rPr>
        <w:t xml:space="preserve">http:// </w:t>
      </w:r>
      <w:hyperlink r:id="rId12" w:history="1">
        <w:r w:rsidRPr="00051C28">
          <w:rPr>
            <w:rStyle w:val="af2"/>
            <w:szCs w:val="28"/>
          </w:rPr>
          <w:t>www.ccu.gov.ua</w:t>
        </w:r>
        <w:r w:rsidRPr="00051C28">
          <w:rPr>
            <w:rStyle w:val="af2"/>
            <w:szCs w:val="28"/>
            <w:lang w:val="uk-UA"/>
          </w:rPr>
          <w:t>/</w:t>
        </w:r>
      </w:hyperlink>
    </w:p>
    <w:p w14:paraId="3F6B53B5" w14:textId="051A01DC" w:rsidR="00FA7801" w:rsidRPr="00051C28" w:rsidRDefault="00FA7801" w:rsidP="00051C28">
      <w:pPr>
        <w:pStyle w:val="a4"/>
        <w:numPr>
          <w:ilvl w:val="0"/>
          <w:numId w:val="19"/>
        </w:numPr>
        <w:spacing w:after="0"/>
        <w:ind w:left="851" w:hanging="425"/>
        <w:jc w:val="both"/>
        <w:rPr>
          <w:szCs w:val="28"/>
          <w:u w:val="single"/>
        </w:rPr>
      </w:pPr>
      <w:proofErr w:type="spellStart"/>
      <w:r w:rsidRPr="00051C28">
        <w:rPr>
          <w:color w:val="000000"/>
          <w:szCs w:val="28"/>
        </w:rPr>
        <w:t>Верховний</w:t>
      </w:r>
      <w:proofErr w:type="spellEnd"/>
      <w:r w:rsidRPr="00051C28">
        <w:rPr>
          <w:color w:val="000000"/>
          <w:szCs w:val="28"/>
        </w:rPr>
        <w:t xml:space="preserve"> суд України −</w:t>
      </w:r>
      <w:r w:rsidRPr="00051C28">
        <w:rPr>
          <w:szCs w:val="28"/>
        </w:rPr>
        <w:t xml:space="preserve"> </w:t>
      </w:r>
      <w:hyperlink r:id="rId13" w:history="1">
        <w:r w:rsidRPr="00051C28">
          <w:rPr>
            <w:rStyle w:val="af2"/>
            <w:szCs w:val="28"/>
          </w:rPr>
          <w:t>https://supreme.court.gov.ua/supreme</w:t>
        </w:r>
        <w:r w:rsidRPr="00051C28">
          <w:rPr>
            <w:rStyle w:val="af2"/>
            <w:szCs w:val="28"/>
            <w:lang w:val="uk-UA"/>
          </w:rPr>
          <w:t>/</w:t>
        </w:r>
      </w:hyperlink>
    </w:p>
    <w:p w14:paraId="430B9730" w14:textId="4C8257B3" w:rsidR="00FA7801" w:rsidRPr="00051C28" w:rsidRDefault="00FA7801" w:rsidP="00051C28">
      <w:pPr>
        <w:pStyle w:val="a4"/>
        <w:numPr>
          <w:ilvl w:val="0"/>
          <w:numId w:val="19"/>
        </w:numPr>
        <w:spacing w:after="0"/>
        <w:ind w:left="851" w:hanging="425"/>
        <w:jc w:val="both"/>
        <w:rPr>
          <w:szCs w:val="28"/>
          <w:u w:val="single"/>
        </w:rPr>
      </w:pPr>
      <w:proofErr w:type="spellStart"/>
      <w:r w:rsidRPr="00051C28">
        <w:rPr>
          <w:color w:val="000000"/>
          <w:szCs w:val="28"/>
        </w:rPr>
        <w:t>Вищий</w:t>
      </w:r>
      <w:proofErr w:type="spellEnd"/>
      <w:r w:rsidRPr="00051C28">
        <w:rPr>
          <w:color w:val="000000"/>
          <w:szCs w:val="28"/>
        </w:rPr>
        <w:t xml:space="preserve"> </w:t>
      </w:r>
      <w:proofErr w:type="spellStart"/>
      <w:r w:rsidRPr="00051C28">
        <w:rPr>
          <w:color w:val="000000"/>
          <w:szCs w:val="28"/>
        </w:rPr>
        <w:t>адміністративний</w:t>
      </w:r>
      <w:proofErr w:type="spellEnd"/>
      <w:r w:rsidRPr="00051C28">
        <w:rPr>
          <w:color w:val="000000"/>
          <w:szCs w:val="28"/>
        </w:rPr>
        <w:t xml:space="preserve"> суд України - </w:t>
      </w:r>
      <w:r w:rsidRPr="00051C28">
        <w:rPr>
          <w:color w:val="000000"/>
          <w:szCs w:val="28"/>
          <w:u w:val="single"/>
        </w:rPr>
        <w:t xml:space="preserve">http:// </w:t>
      </w:r>
      <w:hyperlink r:id="rId14" w:history="1">
        <w:r w:rsidRPr="00051C28">
          <w:rPr>
            <w:rStyle w:val="af2"/>
            <w:szCs w:val="28"/>
          </w:rPr>
          <w:t>www.vasu.gov.ua</w:t>
        </w:r>
        <w:r w:rsidRPr="00051C28">
          <w:rPr>
            <w:rStyle w:val="af2"/>
            <w:szCs w:val="28"/>
            <w:lang w:val="uk-UA"/>
          </w:rPr>
          <w:t>/</w:t>
        </w:r>
      </w:hyperlink>
    </w:p>
    <w:p w14:paraId="1A0E0672" w14:textId="40B035C5" w:rsidR="00FA7801" w:rsidRPr="00051C28" w:rsidRDefault="00FA7801" w:rsidP="00051C28">
      <w:pPr>
        <w:pStyle w:val="a4"/>
        <w:numPr>
          <w:ilvl w:val="0"/>
          <w:numId w:val="19"/>
        </w:numPr>
        <w:spacing w:after="0"/>
        <w:ind w:left="851" w:hanging="425"/>
        <w:jc w:val="both"/>
        <w:rPr>
          <w:color w:val="000000"/>
          <w:szCs w:val="28"/>
        </w:rPr>
      </w:pPr>
      <w:proofErr w:type="spellStart"/>
      <w:r w:rsidRPr="00051C28">
        <w:rPr>
          <w:color w:val="000000"/>
          <w:szCs w:val="28"/>
        </w:rPr>
        <w:t>Уповноважений</w:t>
      </w:r>
      <w:proofErr w:type="spellEnd"/>
      <w:r w:rsidRPr="00051C28">
        <w:rPr>
          <w:color w:val="000000"/>
          <w:szCs w:val="28"/>
        </w:rPr>
        <w:t xml:space="preserve"> </w:t>
      </w:r>
      <w:proofErr w:type="spellStart"/>
      <w:r w:rsidRPr="00051C28">
        <w:rPr>
          <w:color w:val="000000"/>
          <w:szCs w:val="28"/>
        </w:rPr>
        <w:t>Верховної</w:t>
      </w:r>
      <w:proofErr w:type="spellEnd"/>
      <w:r w:rsidRPr="00051C28">
        <w:rPr>
          <w:color w:val="000000"/>
          <w:szCs w:val="28"/>
        </w:rPr>
        <w:t xml:space="preserve"> Ради України з прав </w:t>
      </w:r>
      <w:proofErr w:type="spellStart"/>
      <w:r w:rsidRPr="00051C28">
        <w:rPr>
          <w:color w:val="000000"/>
          <w:szCs w:val="28"/>
        </w:rPr>
        <w:t>людини</w:t>
      </w:r>
      <w:proofErr w:type="spellEnd"/>
      <w:r w:rsidRPr="00051C28">
        <w:rPr>
          <w:color w:val="000000"/>
          <w:szCs w:val="28"/>
        </w:rPr>
        <w:t xml:space="preserve"> − </w:t>
      </w:r>
    </w:p>
    <w:p w14:paraId="6F74C26A" w14:textId="77777777" w:rsidR="00FA7801" w:rsidRPr="00051C28" w:rsidRDefault="000D4362" w:rsidP="00051C28">
      <w:pPr>
        <w:pStyle w:val="a4"/>
        <w:spacing w:after="0"/>
        <w:ind w:left="851"/>
        <w:jc w:val="both"/>
        <w:rPr>
          <w:color w:val="000000"/>
          <w:szCs w:val="28"/>
          <w:u w:val="single"/>
        </w:rPr>
      </w:pPr>
      <w:hyperlink r:id="rId15" w:history="1">
        <w:r w:rsidR="00FA7801" w:rsidRPr="00051C28">
          <w:rPr>
            <w:rStyle w:val="af2"/>
            <w:szCs w:val="28"/>
          </w:rPr>
          <w:t>https://www.ombudsman.gov.ua/</w:t>
        </w:r>
      </w:hyperlink>
    </w:p>
    <w:p w14:paraId="2F9B0C92" w14:textId="2674F200" w:rsidR="00FA7801" w:rsidRPr="00051C28" w:rsidRDefault="00FA7801" w:rsidP="00051C28">
      <w:pPr>
        <w:pStyle w:val="a4"/>
        <w:numPr>
          <w:ilvl w:val="0"/>
          <w:numId w:val="19"/>
        </w:numPr>
        <w:spacing w:after="0"/>
        <w:ind w:left="851" w:hanging="425"/>
        <w:jc w:val="both"/>
        <w:rPr>
          <w:color w:val="000000"/>
          <w:szCs w:val="28"/>
          <w:u w:val="single"/>
        </w:rPr>
      </w:pPr>
      <w:proofErr w:type="spellStart"/>
      <w:r w:rsidRPr="00051C28">
        <w:rPr>
          <w:color w:val="000000"/>
          <w:szCs w:val="28"/>
        </w:rPr>
        <w:t>Міністерство</w:t>
      </w:r>
      <w:proofErr w:type="spellEnd"/>
      <w:r w:rsidRPr="00051C28">
        <w:rPr>
          <w:color w:val="000000"/>
          <w:szCs w:val="28"/>
        </w:rPr>
        <w:t xml:space="preserve"> </w:t>
      </w:r>
      <w:proofErr w:type="spellStart"/>
      <w:r w:rsidRPr="00051C28">
        <w:rPr>
          <w:color w:val="000000"/>
          <w:szCs w:val="28"/>
        </w:rPr>
        <w:t>освіти</w:t>
      </w:r>
      <w:proofErr w:type="spellEnd"/>
      <w:r w:rsidRPr="00051C28">
        <w:rPr>
          <w:color w:val="000000"/>
          <w:szCs w:val="28"/>
        </w:rPr>
        <w:t xml:space="preserve"> і науки України − </w:t>
      </w:r>
      <w:r w:rsidRPr="00051C28">
        <w:rPr>
          <w:color w:val="000000"/>
          <w:szCs w:val="28"/>
          <w:u w:val="single"/>
        </w:rPr>
        <w:t xml:space="preserve">http:// </w:t>
      </w:r>
      <w:hyperlink r:id="rId16" w:history="1">
        <w:r w:rsidRPr="00051C28">
          <w:rPr>
            <w:rStyle w:val="af2"/>
            <w:szCs w:val="28"/>
          </w:rPr>
          <w:t>www.mon.gov.ua</w:t>
        </w:r>
        <w:r w:rsidRPr="00051C28">
          <w:rPr>
            <w:rStyle w:val="af2"/>
            <w:szCs w:val="28"/>
            <w:lang w:val="uk-UA"/>
          </w:rPr>
          <w:t>/</w:t>
        </w:r>
      </w:hyperlink>
    </w:p>
    <w:p w14:paraId="3258CCCB" w14:textId="1BA8A3A7" w:rsidR="00FA7801" w:rsidRPr="00051C28" w:rsidRDefault="00FA7801" w:rsidP="00051C28">
      <w:pPr>
        <w:pStyle w:val="a4"/>
        <w:numPr>
          <w:ilvl w:val="0"/>
          <w:numId w:val="19"/>
        </w:numPr>
        <w:spacing w:after="0"/>
        <w:ind w:left="851" w:hanging="425"/>
        <w:jc w:val="both"/>
        <w:rPr>
          <w:color w:val="000000"/>
          <w:szCs w:val="28"/>
        </w:rPr>
      </w:pPr>
      <w:proofErr w:type="spellStart"/>
      <w:r w:rsidRPr="00051C28">
        <w:rPr>
          <w:color w:val="000000"/>
          <w:szCs w:val="28"/>
        </w:rPr>
        <w:t>Міністерство</w:t>
      </w:r>
      <w:proofErr w:type="spellEnd"/>
      <w:r w:rsidRPr="00051C28">
        <w:rPr>
          <w:color w:val="000000"/>
          <w:szCs w:val="28"/>
        </w:rPr>
        <w:t xml:space="preserve"> </w:t>
      </w:r>
      <w:proofErr w:type="spellStart"/>
      <w:r w:rsidRPr="00051C28">
        <w:rPr>
          <w:color w:val="000000"/>
          <w:szCs w:val="28"/>
        </w:rPr>
        <w:t>праці</w:t>
      </w:r>
      <w:proofErr w:type="spellEnd"/>
      <w:r w:rsidRPr="00051C28">
        <w:rPr>
          <w:color w:val="000000"/>
          <w:szCs w:val="28"/>
        </w:rPr>
        <w:t xml:space="preserve"> та </w:t>
      </w:r>
      <w:proofErr w:type="spellStart"/>
      <w:r w:rsidRPr="00051C28">
        <w:rPr>
          <w:color w:val="000000"/>
          <w:szCs w:val="28"/>
        </w:rPr>
        <w:t>соціальної</w:t>
      </w:r>
      <w:proofErr w:type="spellEnd"/>
      <w:r w:rsidRPr="00051C28">
        <w:rPr>
          <w:color w:val="000000"/>
          <w:szCs w:val="28"/>
        </w:rPr>
        <w:t xml:space="preserve"> </w:t>
      </w:r>
      <w:proofErr w:type="spellStart"/>
      <w:r w:rsidRPr="00051C28">
        <w:rPr>
          <w:color w:val="000000"/>
          <w:szCs w:val="28"/>
        </w:rPr>
        <w:t>політики</w:t>
      </w:r>
      <w:proofErr w:type="spellEnd"/>
      <w:r w:rsidRPr="00051C28">
        <w:rPr>
          <w:color w:val="000000"/>
          <w:szCs w:val="28"/>
        </w:rPr>
        <w:t xml:space="preserve"> України –</w:t>
      </w:r>
      <w:r w:rsidRPr="00051C28">
        <w:rPr>
          <w:szCs w:val="28"/>
        </w:rPr>
        <w:t xml:space="preserve"> </w:t>
      </w:r>
      <w:hyperlink r:id="rId17" w:history="1">
        <w:r w:rsidRPr="00051C28">
          <w:rPr>
            <w:rStyle w:val="af2"/>
            <w:szCs w:val="28"/>
          </w:rPr>
          <w:t>https://www.msp.gov.ua/</w:t>
        </w:r>
      </w:hyperlink>
    </w:p>
    <w:p w14:paraId="245301B9" w14:textId="7626EC1C" w:rsidR="00FA7801" w:rsidRPr="00051C28" w:rsidRDefault="00FA7801" w:rsidP="00051C28">
      <w:pPr>
        <w:pStyle w:val="a3"/>
        <w:numPr>
          <w:ilvl w:val="0"/>
          <w:numId w:val="19"/>
        </w:numPr>
        <w:ind w:left="851" w:hanging="425"/>
        <w:jc w:val="both"/>
        <w:rPr>
          <w:color w:val="000000"/>
          <w:szCs w:val="28"/>
          <w:u w:val="single"/>
          <w:lang w:val="uk-UA"/>
        </w:rPr>
      </w:pPr>
      <w:r w:rsidRPr="00051C28">
        <w:rPr>
          <w:color w:val="000000"/>
          <w:szCs w:val="28"/>
          <w:lang w:val="uk-UA"/>
        </w:rPr>
        <w:t xml:space="preserve">Європейський суд з прав людини − </w:t>
      </w:r>
      <w:r w:rsidRPr="00051C28">
        <w:rPr>
          <w:color w:val="000000"/>
          <w:szCs w:val="28"/>
          <w:u w:val="single"/>
          <w:lang w:val="uk-UA"/>
        </w:rPr>
        <w:t xml:space="preserve">http:// </w:t>
      </w:r>
      <w:hyperlink r:id="rId18" w:history="1">
        <w:r w:rsidRPr="00051C28">
          <w:rPr>
            <w:rStyle w:val="af2"/>
            <w:szCs w:val="28"/>
            <w:lang w:val="uk-UA"/>
          </w:rPr>
          <w:t>www.echr.coe.int/</w:t>
        </w:r>
      </w:hyperlink>
    </w:p>
    <w:p w14:paraId="71C118BC" w14:textId="77777777" w:rsidR="00790679" w:rsidRPr="00051C28" w:rsidRDefault="00FA7801" w:rsidP="00051C28">
      <w:pPr>
        <w:pStyle w:val="a3"/>
        <w:numPr>
          <w:ilvl w:val="0"/>
          <w:numId w:val="19"/>
        </w:numPr>
        <w:ind w:left="851" w:hanging="425"/>
        <w:jc w:val="both"/>
        <w:rPr>
          <w:color w:val="000000"/>
          <w:szCs w:val="28"/>
          <w:u w:val="single"/>
          <w:lang w:val="uk-UA"/>
        </w:rPr>
      </w:pPr>
      <w:r w:rsidRPr="00051C28">
        <w:rPr>
          <w:color w:val="000000"/>
          <w:szCs w:val="28"/>
          <w:lang w:val="uk-UA"/>
        </w:rPr>
        <w:t xml:space="preserve">Європейська соціальна хартія </w:t>
      </w:r>
      <w:r w:rsidRPr="00051C28">
        <w:rPr>
          <w:szCs w:val="28"/>
          <w:lang w:val="uk-UA"/>
        </w:rPr>
        <w:t xml:space="preserve">− </w:t>
      </w:r>
      <w:r w:rsidRPr="00051C28">
        <w:rPr>
          <w:szCs w:val="28"/>
          <w:u w:val="single"/>
          <w:lang w:val="uk-UA"/>
        </w:rPr>
        <w:t xml:space="preserve">http:// </w:t>
      </w:r>
      <w:hyperlink r:id="rId19" w:history="1">
        <w:r w:rsidRPr="00051C28">
          <w:rPr>
            <w:rStyle w:val="af2"/>
            <w:szCs w:val="28"/>
            <w:lang w:val="uk-UA"/>
          </w:rPr>
          <w:t>www.chartesociale.coe.int</w:t>
        </w:r>
      </w:hyperlink>
    </w:p>
    <w:p w14:paraId="06DE2D08" w14:textId="79D046AC" w:rsidR="00790679" w:rsidRPr="00051C28" w:rsidRDefault="00790679" w:rsidP="00051C28">
      <w:pPr>
        <w:pStyle w:val="a3"/>
        <w:numPr>
          <w:ilvl w:val="0"/>
          <w:numId w:val="19"/>
        </w:numPr>
        <w:ind w:left="851" w:hanging="425"/>
        <w:jc w:val="both"/>
        <w:rPr>
          <w:color w:val="000000"/>
          <w:szCs w:val="28"/>
          <w:u w:val="single"/>
          <w:lang w:val="uk-UA"/>
        </w:rPr>
      </w:pPr>
      <w:r w:rsidRPr="00051C28">
        <w:rPr>
          <w:szCs w:val="28"/>
          <w:lang w:val="uk-UA"/>
        </w:rPr>
        <w:t xml:space="preserve">Національна бібліотека України ім. В.І. Вернадського. </w:t>
      </w:r>
      <w:hyperlink r:id="rId20" w:history="1">
        <w:r w:rsidRPr="00051C28">
          <w:rPr>
            <w:rStyle w:val="af2"/>
            <w:szCs w:val="28"/>
          </w:rPr>
          <w:t>http</w:t>
        </w:r>
        <w:r w:rsidRPr="00051C28">
          <w:rPr>
            <w:rStyle w:val="af2"/>
            <w:szCs w:val="28"/>
            <w:lang w:val="uk-UA"/>
          </w:rPr>
          <w:t>://</w:t>
        </w:r>
        <w:r w:rsidRPr="00051C28">
          <w:rPr>
            <w:rStyle w:val="af2"/>
            <w:szCs w:val="28"/>
          </w:rPr>
          <w:t>www</w:t>
        </w:r>
        <w:r w:rsidRPr="00051C28">
          <w:rPr>
            <w:rStyle w:val="af2"/>
            <w:szCs w:val="28"/>
            <w:lang w:val="uk-UA"/>
          </w:rPr>
          <w:t>.</w:t>
        </w:r>
        <w:r w:rsidRPr="00051C28">
          <w:rPr>
            <w:rStyle w:val="af2"/>
            <w:szCs w:val="28"/>
          </w:rPr>
          <w:t>nbuv</w:t>
        </w:r>
        <w:r w:rsidRPr="00051C28">
          <w:rPr>
            <w:rStyle w:val="af2"/>
            <w:szCs w:val="28"/>
            <w:lang w:val="uk-UA"/>
          </w:rPr>
          <w:t>.</w:t>
        </w:r>
        <w:r w:rsidRPr="00051C28">
          <w:rPr>
            <w:rStyle w:val="af2"/>
            <w:szCs w:val="28"/>
          </w:rPr>
          <w:t>gov</w:t>
        </w:r>
        <w:r w:rsidRPr="00051C28">
          <w:rPr>
            <w:rStyle w:val="af2"/>
            <w:szCs w:val="28"/>
            <w:lang w:val="uk-UA"/>
          </w:rPr>
          <w:t>.</w:t>
        </w:r>
        <w:proofErr w:type="spellStart"/>
        <w:r w:rsidRPr="00051C28">
          <w:rPr>
            <w:rStyle w:val="af2"/>
            <w:szCs w:val="28"/>
          </w:rPr>
          <w:t>ua</w:t>
        </w:r>
        <w:proofErr w:type="spellEnd"/>
      </w:hyperlink>
      <w:r w:rsidRPr="00051C28">
        <w:rPr>
          <w:szCs w:val="28"/>
          <w:lang w:val="uk-UA"/>
        </w:rPr>
        <w:t xml:space="preserve"> </w:t>
      </w:r>
    </w:p>
    <w:p w14:paraId="31E1A53E" w14:textId="33127ADC" w:rsidR="00790679" w:rsidRPr="00051C28" w:rsidRDefault="00790679" w:rsidP="00051C28">
      <w:pPr>
        <w:pStyle w:val="a3"/>
        <w:numPr>
          <w:ilvl w:val="0"/>
          <w:numId w:val="19"/>
        </w:numPr>
        <w:ind w:left="851" w:hanging="425"/>
        <w:jc w:val="both"/>
        <w:rPr>
          <w:color w:val="000000"/>
          <w:szCs w:val="28"/>
          <w:u w:val="single"/>
          <w:lang w:val="uk-UA"/>
        </w:rPr>
      </w:pPr>
      <w:r w:rsidRPr="00051C28">
        <w:rPr>
          <w:szCs w:val="28"/>
          <w:lang w:val="uk-UA"/>
        </w:rPr>
        <w:t>Каталог національних бібліотек та інформаційних центрів України</w:t>
      </w:r>
      <w:hyperlink r:id="rId21" w:history="1"/>
    </w:p>
    <w:p w14:paraId="6D76E13C" w14:textId="566DE4D9" w:rsidR="00790679" w:rsidRPr="00051C28" w:rsidRDefault="00790679" w:rsidP="00051C28">
      <w:pPr>
        <w:pStyle w:val="a3"/>
        <w:numPr>
          <w:ilvl w:val="0"/>
          <w:numId w:val="19"/>
        </w:numPr>
        <w:ind w:left="851" w:hanging="425"/>
        <w:jc w:val="both"/>
        <w:rPr>
          <w:szCs w:val="28"/>
        </w:rPr>
      </w:pPr>
      <w:r w:rsidRPr="00051C28">
        <w:rPr>
          <w:szCs w:val="28"/>
          <w:lang w:val="uk-UA"/>
        </w:rPr>
        <w:t>Каталог національних бібліотек країн світу</w:t>
      </w:r>
      <w:r w:rsidRPr="00051C28">
        <w:rPr>
          <w:szCs w:val="28"/>
        </w:rPr>
        <w:t xml:space="preserve"> </w:t>
      </w:r>
      <w:hyperlink r:id="rId22" w:history="1">
        <w:r w:rsidRPr="00051C28">
          <w:rPr>
            <w:rStyle w:val="af2"/>
            <w:szCs w:val="28"/>
          </w:rPr>
          <w:t>http</w:t>
        </w:r>
        <w:r w:rsidRPr="00051C28">
          <w:rPr>
            <w:rStyle w:val="af2"/>
            <w:szCs w:val="28"/>
            <w:lang w:val="uk-UA"/>
          </w:rPr>
          <w:t>://</w:t>
        </w:r>
        <w:r w:rsidRPr="00051C28">
          <w:rPr>
            <w:rStyle w:val="af2"/>
            <w:szCs w:val="28"/>
          </w:rPr>
          <w:t>www</w:t>
        </w:r>
        <w:r w:rsidRPr="00051C28">
          <w:rPr>
            <w:rStyle w:val="af2"/>
            <w:szCs w:val="28"/>
            <w:lang w:val="uk-UA"/>
          </w:rPr>
          <w:t>.</w:t>
        </w:r>
        <w:r w:rsidRPr="00051C28">
          <w:rPr>
            <w:rStyle w:val="af2"/>
            <w:szCs w:val="28"/>
          </w:rPr>
          <w:t>nbuv</w:t>
        </w:r>
        <w:r w:rsidRPr="00051C28">
          <w:rPr>
            <w:rStyle w:val="af2"/>
            <w:szCs w:val="28"/>
            <w:lang w:val="uk-UA"/>
          </w:rPr>
          <w:t>.</w:t>
        </w:r>
        <w:r w:rsidRPr="00051C28">
          <w:rPr>
            <w:rStyle w:val="af2"/>
            <w:szCs w:val="28"/>
          </w:rPr>
          <w:t>gov</w:t>
        </w:r>
        <w:r w:rsidRPr="00051C28">
          <w:rPr>
            <w:rStyle w:val="af2"/>
            <w:szCs w:val="28"/>
            <w:lang w:val="uk-UA"/>
          </w:rPr>
          <w:t>.</w:t>
        </w:r>
        <w:r w:rsidRPr="00051C28">
          <w:rPr>
            <w:rStyle w:val="af2"/>
            <w:szCs w:val="28"/>
          </w:rPr>
          <w:t>ua</w:t>
        </w:r>
        <w:r w:rsidRPr="00051C28">
          <w:rPr>
            <w:rStyle w:val="af2"/>
            <w:szCs w:val="28"/>
            <w:lang w:val="uk-UA"/>
          </w:rPr>
          <w:t>/</w:t>
        </w:r>
        <w:r w:rsidRPr="00051C28">
          <w:rPr>
            <w:rStyle w:val="af2"/>
            <w:szCs w:val="28"/>
          </w:rPr>
          <w:t>portal</w:t>
        </w:r>
        <w:r w:rsidRPr="00051C28">
          <w:rPr>
            <w:rStyle w:val="af2"/>
            <w:szCs w:val="28"/>
            <w:lang w:val="uk-UA"/>
          </w:rPr>
          <w:t>/</w:t>
        </w:r>
        <w:r w:rsidRPr="00051C28">
          <w:rPr>
            <w:rStyle w:val="af2"/>
            <w:szCs w:val="28"/>
          </w:rPr>
          <w:t>libweb</w:t>
        </w:r>
        <w:r w:rsidRPr="00051C28">
          <w:rPr>
            <w:rStyle w:val="af2"/>
            <w:szCs w:val="28"/>
            <w:lang w:val="uk-UA"/>
          </w:rPr>
          <w:t>.</w:t>
        </w:r>
        <w:r w:rsidRPr="00051C28">
          <w:rPr>
            <w:rStyle w:val="af2"/>
            <w:szCs w:val="28"/>
          </w:rPr>
          <w:t>html</w:t>
        </w:r>
      </w:hyperlink>
    </w:p>
    <w:p w14:paraId="5C7A6075" w14:textId="34CAB4ED" w:rsidR="004F6A52" w:rsidRPr="00051C28" w:rsidRDefault="00790679" w:rsidP="00051C28">
      <w:pPr>
        <w:pStyle w:val="a3"/>
        <w:numPr>
          <w:ilvl w:val="0"/>
          <w:numId w:val="19"/>
        </w:numPr>
        <w:ind w:left="851" w:hanging="425"/>
        <w:jc w:val="both"/>
        <w:rPr>
          <w:szCs w:val="28"/>
        </w:rPr>
      </w:pPr>
      <w:r w:rsidRPr="00051C28">
        <w:rPr>
          <w:szCs w:val="28"/>
          <w:lang w:val="uk-UA"/>
        </w:rPr>
        <w:t xml:space="preserve">Каталог електронних бібліотек </w:t>
      </w:r>
      <w:proofErr w:type="spellStart"/>
      <w:r w:rsidRPr="00051C28">
        <w:rPr>
          <w:szCs w:val="28"/>
          <w:lang w:val="uk-UA"/>
        </w:rPr>
        <w:t>Україн</w:t>
      </w:r>
      <w:proofErr w:type="spellEnd"/>
      <w:r w:rsidRPr="00051C28">
        <w:rPr>
          <w:szCs w:val="28"/>
          <w:lang w:val="uk-UA"/>
        </w:rPr>
        <w:t xml:space="preserve"> </w:t>
      </w:r>
      <w:hyperlink r:id="rId23" w:history="1">
        <w:r w:rsidR="004F6A52" w:rsidRPr="00051C28">
          <w:rPr>
            <w:rStyle w:val="af2"/>
            <w:szCs w:val="28"/>
          </w:rPr>
          <w:t>http</w:t>
        </w:r>
        <w:r w:rsidR="004F6A52" w:rsidRPr="00051C28">
          <w:rPr>
            <w:rStyle w:val="af2"/>
            <w:szCs w:val="28"/>
            <w:lang w:val="uk-UA"/>
          </w:rPr>
          <w:t>://</w:t>
        </w:r>
        <w:r w:rsidR="004F6A52" w:rsidRPr="00051C28">
          <w:rPr>
            <w:rStyle w:val="af2"/>
            <w:szCs w:val="28"/>
          </w:rPr>
          <w:t>www</w:t>
        </w:r>
        <w:r w:rsidR="004F6A52" w:rsidRPr="00051C28">
          <w:rPr>
            <w:rStyle w:val="af2"/>
            <w:szCs w:val="28"/>
            <w:lang w:val="uk-UA"/>
          </w:rPr>
          <w:t>.</w:t>
        </w:r>
        <w:r w:rsidR="004F6A52" w:rsidRPr="00051C28">
          <w:rPr>
            <w:rStyle w:val="af2"/>
            <w:szCs w:val="28"/>
          </w:rPr>
          <w:t>nbuv</w:t>
        </w:r>
        <w:r w:rsidR="004F6A52" w:rsidRPr="00051C28">
          <w:rPr>
            <w:rStyle w:val="af2"/>
            <w:szCs w:val="28"/>
            <w:lang w:val="uk-UA"/>
          </w:rPr>
          <w:t>.</w:t>
        </w:r>
        <w:r w:rsidR="004F6A52" w:rsidRPr="00051C28">
          <w:rPr>
            <w:rStyle w:val="af2"/>
            <w:szCs w:val="28"/>
          </w:rPr>
          <w:t>gov</w:t>
        </w:r>
        <w:r w:rsidR="004F6A52" w:rsidRPr="00051C28">
          <w:rPr>
            <w:rStyle w:val="af2"/>
            <w:szCs w:val="28"/>
            <w:lang w:val="uk-UA"/>
          </w:rPr>
          <w:t>.</w:t>
        </w:r>
        <w:r w:rsidR="004F6A52" w:rsidRPr="00051C28">
          <w:rPr>
            <w:rStyle w:val="af2"/>
            <w:szCs w:val="28"/>
          </w:rPr>
          <w:t>ua</w:t>
        </w:r>
        <w:r w:rsidR="004F6A52" w:rsidRPr="00051C28">
          <w:rPr>
            <w:rStyle w:val="af2"/>
            <w:szCs w:val="28"/>
            <w:lang w:val="uk-UA"/>
          </w:rPr>
          <w:t>/</w:t>
        </w:r>
        <w:r w:rsidR="004F6A52" w:rsidRPr="00051C28">
          <w:rPr>
            <w:rStyle w:val="af2"/>
            <w:szCs w:val="28"/>
          </w:rPr>
          <w:t>portal</w:t>
        </w:r>
        <w:r w:rsidR="004F6A52" w:rsidRPr="00051C28">
          <w:rPr>
            <w:rStyle w:val="af2"/>
            <w:szCs w:val="28"/>
            <w:lang w:val="uk-UA"/>
          </w:rPr>
          <w:t>/</w:t>
        </w:r>
        <w:r w:rsidR="004F6A52" w:rsidRPr="00051C28">
          <w:rPr>
            <w:rStyle w:val="af2"/>
            <w:szCs w:val="28"/>
          </w:rPr>
          <w:t>books</w:t>
        </w:r>
        <w:r w:rsidR="004F6A52" w:rsidRPr="00051C28">
          <w:rPr>
            <w:rStyle w:val="af2"/>
            <w:szCs w:val="28"/>
            <w:lang w:val="uk-UA"/>
          </w:rPr>
          <w:t>.</w:t>
        </w:r>
        <w:r w:rsidR="004F6A52" w:rsidRPr="00051C28">
          <w:rPr>
            <w:rStyle w:val="af2"/>
            <w:szCs w:val="28"/>
          </w:rPr>
          <w:t>html</w:t>
        </w:r>
        <w:r w:rsidR="004F6A52" w:rsidRPr="00051C28">
          <w:rPr>
            <w:rStyle w:val="af2"/>
            <w:szCs w:val="28"/>
            <w:lang w:val="uk-UA"/>
          </w:rPr>
          <w:t>/</w:t>
        </w:r>
      </w:hyperlink>
    </w:p>
    <w:p w14:paraId="7BC0D44F" w14:textId="72F8467B" w:rsidR="004F6A52" w:rsidRPr="00051C28" w:rsidRDefault="00084B68" w:rsidP="00051C28">
      <w:pPr>
        <w:pStyle w:val="a3"/>
        <w:numPr>
          <w:ilvl w:val="0"/>
          <w:numId w:val="19"/>
        </w:numPr>
        <w:ind w:left="851" w:hanging="425"/>
        <w:jc w:val="both"/>
        <w:rPr>
          <w:szCs w:val="28"/>
        </w:rPr>
      </w:pPr>
      <w:r>
        <w:rPr>
          <w:szCs w:val="28"/>
          <w:lang w:val="uk-UA"/>
        </w:rPr>
        <w:t>Ю</w:t>
      </w:r>
      <w:r w:rsidR="004F6A52" w:rsidRPr="00051C28">
        <w:rPr>
          <w:szCs w:val="28"/>
          <w:lang w:val="uk-UA"/>
        </w:rPr>
        <w:t xml:space="preserve">ридична бібліотека (Україна) – </w:t>
      </w:r>
      <w:hyperlink r:id="rId24" w:history="1">
        <w:r w:rsidR="004F6A52" w:rsidRPr="00051C28">
          <w:rPr>
            <w:rStyle w:val="af2"/>
            <w:szCs w:val="28"/>
          </w:rPr>
          <w:t>http</w:t>
        </w:r>
        <w:r w:rsidR="004F6A52" w:rsidRPr="00051C28">
          <w:rPr>
            <w:rStyle w:val="af2"/>
            <w:szCs w:val="28"/>
            <w:lang w:val="uk-UA"/>
          </w:rPr>
          <w:t>://</w:t>
        </w:r>
        <w:r w:rsidR="004F6A52" w:rsidRPr="00051C28">
          <w:rPr>
            <w:rStyle w:val="af2"/>
            <w:szCs w:val="28"/>
          </w:rPr>
          <w:t>pravo</w:t>
        </w:r>
        <w:r w:rsidR="004F6A52" w:rsidRPr="00051C28">
          <w:rPr>
            <w:rStyle w:val="af2"/>
            <w:szCs w:val="28"/>
            <w:lang w:val="uk-UA"/>
          </w:rPr>
          <w:t>.</w:t>
        </w:r>
        <w:r w:rsidR="004F6A52" w:rsidRPr="00051C28">
          <w:rPr>
            <w:rStyle w:val="af2"/>
            <w:szCs w:val="28"/>
          </w:rPr>
          <w:t>biz</w:t>
        </w:r>
        <w:r w:rsidR="004F6A52" w:rsidRPr="00051C28">
          <w:rPr>
            <w:rStyle w:val="af2"/>
            <w:szCs w:val="28"/>
            <w:lang w:val="uk-UA"/>
          </w:rPr>
          <w:t>.</w:t>
        </w:r>
        <w:r w:rsidR="004F6A52" w:rsidRPr="00051C28">
          <w:rPr>
            <w:rStyle w:val="af2"/>
            <w:szCs w:val="28"/>
          </w:rPr>
          <w:t>ua</w:t>
        </w:r>
        <w:r w:rsidR="004F6A52" w:rsidRPr="00051C28">
          <w:rPr>
            <w:rStyle w:val="af2"/>
            <w:szCs w:val="28"/>
            <w:lang w:val="uk-UA"/>
          </w:rPr>
          <w:t>/</w:t>
        </w:r>
      </w:hyperlink>
    </w:p>
    <w:p w14:paraId="30538FB5" w14:textId="289AC124" w:rsidR="004F6A52" w:rsidRPr="00051C28" w:rsidRDefault="004F6A52" w:rsidP="00051C28">
      <w:pPr>
        <w:pStyle w:val="a3"/>
        <w:numPr>
          <w:ilvl w:val="0"/>
          <w:numId w:val="19"/>
        </w:numPr>
        <w:ind w:left="851" w:hanging="425"/>
        <w:jc w:val="both"/>
        <w:rPr>
          <w:szCs w:val="28"/>
        </w:rPr>
      </w:pPr>
      <w:r w:rsidRPr="00051C28">
        <w:rPr>
          <w:szCs w:val="28"/>
          <w:lang w:val="uk-UA"/>
        </w:rPr>
        <w:t xml:space="preserve">Безкоштовна студентська бібліотека юридичних ресурсів – </w:t>
      </w:r>
      <w:hyperlink r:id="rId25" w:history="1">
        <w:r w:rsidRPr="00051C28">
          <w:rPr>
            <w:rStyle w:val="af2"/>
            <w:szCs w:val="28"/>
          </w:rPr>
          <w:t>http</w:t>
        </w:r>
        <w:r w:rsidRPr="00051C28">
          <w:rPr>
            <w:rStyle w:val="af2"/>
            <w:szCs w:val="28"/>
            <w:lang w:val="uk-UA"/>
          </w:rPr>
          <w:t>://</w:t>
        </w:r>
        <w:r w:rsidRPr="00051C28">
          <w:rPr>
            <w:rStyle w:val="af2"/>
            <w:szCs w:val="28"/>
          </w:rPr>
          <w:t>chitalka</w:t>
        </w:r>
        <w:r w:rsidRPr="00051C28">
          <w:rPr>
            <w:rStyle w:val="af2"/>
            <w:szCs w:val="28"/>
            <w:lang w:val="uk-UA"/>
          </w:rPr>
          <w:t>.</w:t>
        </w:r>
        <w:r w:rsidRPr="00051C28">
          <w:rPr>
            <w:rStyle w:val="af2"/>
            <w:szCs w:val="28"/>
          </w:rPr>
          <w:t>info</w:t>
        </w:r>
        <w:r w:rsidRPr="00051C28">
          <w:rPr>
            <w:rStyle w:val="af2"/>
            <w:szCs w:val="28"/>
            <w:lang w:val="uk-UA"/>
          </w:rPr>
          <w:t>/</w:t>
        </w:r>
        <w:r w:rsidRPr="00051C28">
          <w:rPr>
            <w:rStyle w:val="af2"/>
            <w:szCs w:val="28"/>
          </w:rPr>
          <w:t>pravoznavstvo</w:t>
        </w:r>
        <w:r w:rsidRPr="00051C28">
          <w:rPr>
            <w:rStyle w:val="af2"/>
            <w:szCs w:val="28"/>
            <w:lang w:val="uk-UA"/>
          </w:rPr>
          <w:t>.</w:t>
        </w:r>
        <w:proofErr w:type="spellStart"/>
        <w:r w:rsidRPr="00051C28">
          <w:rPr>
            <w:rStyle w:val="af2"/>
            <w:szCs w:val="28"/>
          </w:rPr>
          <w:t>html</w:t>
        </w:r>
        <w:proofErr w:type="spellEnd"/>
      </w:hyperlink>
    </w:p>
    <w:p w14:paraId="678F6AC9" w14:textId="5D4CA36C" w:rsidR="004F6A52" w:rsidRPr="00051C28" w:rsidRDefault="004F6A52" w:rsidP="00051C28">
      <w:pPr>
        <w:pStyle w:val="a3"/>
        <w:numPr>
          <w:ilvl w:val="0"/>
          <w:numId w:val="19"/>
        </w:numPr>
        <w:ind w:left="851" w:hanging="425"/>
        <w:jc w:val="both"/>
        <w:rPr>
          <w:szCs w:val="28"/>
          <w:lang w:val="uk-UA"/>
        </w:rPr>
      </w:pPr>
      <w:r w:rsidRPr="00051C28">
        <w:rPr>
          <w:szCs w:val="28"/>
          <w:lang w:val="uk-UA"/>
        </w:rPr>
        <w:t xml:space="preserve">Правова бібліотека –  </w:t>
      </w:r>
      <w:hyperlink r:id="rId26" w:history="1">
        <w:r w:rsidRPr="00051C28">
          <w:rPr>
            <w:rStyle w:val="af2"/>
            <w:szCs w:val="28"/>
          </w:rPr>
          <w:t>http</w:t>
        </w:r>
        <w:r w:rsidRPr="00051C28">
          <w:rPr>
            <w:rStyle w:val="af2"/>
            <w:szCs w:val="28"/>
            <w:lang w:val="uk-UA"/>
          </w:rPr>
          <w:t>://</w:t>
        </w:r>
        <w:r w:rsidRPr="00051C28">
          <w:rPr>
            <w:rStyle w:val="af2"/>
            <w:szCs w:val="28"/>
          </w:rPr>
          <w:t>www</w:t>
        </w:r>
        <w:r w:rsidRPr="00051C28">
          <w:rPr>
            <w:rStyle w:val="af2"/>
            <w:szCs w:val="28"/>
            <w:lang w:val="uk-UA"/>
          </w:rPr>
          <w:t>.</w:t>
        </w:r>
        <w:r w:rsidRPr="00051C28">
          <w:rPr>
            <w:rStyle w:val="af2"/>
            <w:szCs w:val="28"/>
          </w:rPr>
          <w:t>tarasei</w:t>
        </w:r>
        <w:r w:rsidRPr="00051C28">
          <w:rPr>
            <w:rStyle w:val="af2"/>
            <w:szCs w:val="28"/>
            <w:lang w:val="uk-UA"/>
          </w:rPr>
          <w:t>.</w:t>
        </w:r>
        <w:r w:rsidRPr="00051C28">
          <w:rPr>
            <w:rStyle w:val="af2"/>
            <w:szCs w:val="28"/>
          </w:rPr>
          <w:t>narod</w:t>
        </w:r>
        <w:r w:rsidRPr="00051C28">
          <w:rPr>
            <w:rStyle w:val="af2"/>
            <w:szCs w:val="28"/>
            <w:lang w:val="uk-UA"/>
          </w:rPr>
          <w:t>.</w:t>
        </w:r>
        <w:r w:rsidRPr="00051C28">
          <w:rPr>
            <w:rStyle w:val="af2"/>
            <w:szCs w:val="28"/>
          </w:rPr>
          <w:t>ru</w:t>
        </w:r>
        <w:r w:rsidRPr="00051C28">
          <w:rPr>
            <w:rStyle w:val="af2"/>
            <w:szCs w:val="28"/>
            <w:lang w:val="uk-UA"/>
          </w:rPr>
          <w:t>/</w:t>
        </w:r>
        <w:r w:rsidRPr="00051C28">
          <w:rPr>
            <w:rStyle w:val="af2"/>
            <w:szCs w:val="28"/>
          </w:rPr>
          <w:t>uchebniki</w:t>
        </w:r>
        <w:r w:rsidRPr="00051C28">
          <w:rPr>
            <w:rStyle w:val="af2"/>
            <w:szCs w:val="28"/>
            <w:lang w:val="uk-UA"/>
          </w:rPr>
          <w:t>.</w:t>
        </w:r>
        <w:r w:rsidRPr="00051C28">
          <w:rPr>
            <w:rStyle w:val="af2"/>
            <w:szCs w:val="28"/>
          </w:rPr>
          <w:t>html</w:t>
        </w:r>
      </w:hyperlink>
      <w:r w:rsidR="00790679" w:rsidRPr="00051C28">
        <w:rPr>
          <w:szCs w:val="28"/>
          <w:lang w:val="uk-UA"/>
        </w:rPr>
        <w:t xml:space="preserve"> </w:t>
      </w:r>
    </w:p>
    <w:p w14:paraId="2D7AB28F" w14:textId="37665FB6" w:rsidR="004F6A52" w:rsidRPr="00051C28" w:rsidRDefault="004F6A52" w:rsidP="00051C28">
      <w:pPr>
        <w:pStyle w:val="a3"/>
        <w:numPr>
          <w:ilvl w:val="0"/>
          <w:numId w:val="19"/>
        </w:numPr>
        <w:ind w:left="851" w:hanging="425"/>
        <w:jc w:val="both"/>
        <w:rPr>
          <w:szCs w:val="28"/>
          <w:lang w:val="uk-UA"/>
        </w:rPr>
      </w:pPr>
      <w:r w:rsidRPr="00051C28">
        <w:rPr>
          <w:szCs w:val="28"/>
          <w:lang w:val="uk-UA"/>
        </w:rPr>
        <w:t xml:space="preserve">Електронні наукові видання НБУ </w:t>
      </w:r>
      <w:proofErr w:type="spellStart"/>
      <w:r w:rsidRPr="00051C28">
        <w:rPr>
          <w:szCs w:val="28"/>
          <w:lang w:val="uk-UA"/>
        </w:rPr>
        <w:t>ім.В.І.Вернадського</w:t>
      </w:r>
      <w:proofErr w:type="spellEnd"/>
      <w:r w:rsidRPr="00051C28">
        <w:rPr>
          <w:szCs w:val="28"/>
          <w:lang w:val="uk-UA"/>
        </w:rPr>
        <w:t xml:space="preserve"> – </w:t>
      </w:r>
      <w:hyperlink r:id="rId27" w:history="1">
        <w:r w:rsidRPr="00051C28">
          <w:rPr>
            <w:rStyle w:val="af2"/>
            <w:szCs w:val="28"/>
          </w:rPr>
          <w:t>http</w:t>
        </w:r>
        <w:r w:rsidRPr="00051C28">
          <w:rPr>
            <w:rStyle w:val="af2"/>
            <w:szCs w:val="28"/>
            <w:lang w:val="uk-UA"/>
          </w:rPr>
          <w:t>://</w:t>
        </w:r>
        <w:r w:rsidRPr="00051C28">
          <w:rPr>
            <w:rStyle w:val="af2"/>
            <w:szCs w:val="28"/>
          </w:rPr>
          <w:t>www</w:t>
        </w:r>
        <w:r w:rsidRPr="00051C28">
          <w:rPr>
            <w:rStyle w:val="af2"/>
            <w:szCs w:val="28"/>
            <w:lang w:val="uk-UA"/>
          </w:rPr>
          <w:t>.</w:t>
        </w:r>
        <w:r w:rsidRPr="00051C28">
          <w:rPr>
            <w:rStyle w:val="af2"/>
            <w:szCs w:val="28"/>
          </w:rPr>
          <w:t>nbuv</w:t>
        </w:r>
        <w:r w:rsidRPr="00051C28">
          <w:rPr>
            <w:rStyle w:val="af2"/>
            <w:szCs w:val="28"/>
            <w:lang w:val="uk-UA"/>
          </w:rPr>
          <w:t>.</w:t>
        </w:r>
        <w:r w:rsidRPr="00051C28">
          <w:rPr>
            <w:rStyle w:val="af2"/>
            <w:szCs w:val="28"/>
          </w:rPr>
          <w:t>gov</w:t>
        </w:r>
        <w:r w:rsidRPr="00051C28">
          <w:rPr>
            <w:rStyle w:val="af2"/>
            <w:szCs w:val="28"/>
            <w:lang w:val="uk-UA"/>
          </w:rPr>
          <w:t>.</w:t>
        </w:r>
        <w:r w:rsidRPr="00051C28">
          <w:rPr>
            <w:rStyle w:val="af2"/>
            <w:szCs w:val="28"/>
          </w:rPr>
          <w:t>ua</w:t>
        </w:r>
        <w:r w:rsidRPr="00051C28">
          <w:rPr>
            <w:rStyle w:val="af2"/>
            <w:szCs w:val="28"/>
            <w:lang w:val="uk-UA"/>
          </w:rPr>
          <w:t>/</w:t>
        </w:r>
        <w:r w:rsidRPr="00051C28">
          <w:rPr>
            <w:rStyle w:val="af2"/>
            <w:szCs w:val="28"/>
          </w:rPr>
          <w:t>e</w:t>
        </w:r>
        <w:r w:rsidRPr="00051C28">
          <w:rPr>
            <w:rStyle w:val="af2"/>
            <w:szCs w:val="28"/>
            <w:lang w:val="uk-UA"/>
          </w:rPr>
          <w:t>-</w:t>
        </w:r>
        <w:r w:rsidRPr="00051C28">
          <w:rPr>
            <w:rStyle w:val="af2"/>
            <w:szCs w:val="28"/>
          </w:rPr>
          <w:t>journals</w:t>
        </w:r>
        <w:r w:rsidRPr="00051C28">
          <w:rPr>
            <w:rStyle w:val="af2"/>
            <w:szCs w:val="28"/>
            <w:lang w:val="uk-UA"/>
          </w:rPr>
          <w:t>/</w:t>
        </w:r>
      </w:hyperlink>
    </w:p>
    <w:p w14:paraId="1CE6A08B" w14:textId="744CC713" w:rsidR="004F6A52" w:rsidRPr="00051C28" w:rsidRDefault="004F6A52" w:rsidP="00051C28">
      <w:pPr>
        <w:pStyle w:val="a3"/>
        <w:numPr>
          <w:ilvl w:val="0"/>
          <w:numId w:val="19"/>
        </w:numPr>
        <w:ind w:left="851" w:hanging="425"/>
        <w:jc w:val="both"/>
        <w:rPr>
          <w:szCs w:val="28"/>
          <w:lang w:val="uk-UA"/>
        </w:rPr>
      </w:pPr>
      <w:r w:rsidRPr="00051C28">
        <w:rPr>
          <w:szCs w:val="28"/>
          <w:lang w:val="uk-UA"/>
        </w:rPr>
        <w:lastRenderedPageBreak/>
        <w:t xml:space="preserve">Каталог юриста – </w:t>
      </w:r>
      <w:r w:rsidR="00790679" w:rsidRPr="00051C28">
        <w:rPr>
          <w:szCs w:val="28"/>
          <w:lang w:val="uk-UA"/>
        </w:rPr>
        <w:t xml:space="preserve"> </w:t>
      </w:r>
      <w:hyperlink r:id="rId28" w:history="1">
        <w:r w:rsidRPr="00051C28">
          <w:rPr>
            <w:rStyle w:val="af2"/>
            <w:szCs w:val="28"/>
          </w:rPr>
          <w:t>www</w:t>
        </w:r>
        <w:r w:rsidRPr="00051C28">
          <w:rPr>
            <w:rStyle w:val="af2"/>
            <w:szCs w:val="28"/>
            <w:lang w:val="uk-UA"/>
          </w:rPr>
          <w:t>.</w:t>
        </w:r>
        <w:r w:rsidRPr="00051C28">
          <w:rPr>
            <w:rStyle w:val="af2"/>
            <w:szCs w:val="28"/>
          </w:rPr>
          <w:t>lawukraine</w:t>
        </w:r>
        <w:r w:rsidRPr="00051C28">
          <w:rPr>
            <w:rStyle w:val="af2"/>
            <w:szCs w:val="28"/>
            <w:lang w:val="uk-UA"/>
          </w:rPr>
          <w:t>.</w:t>
        </w:r>
        <w:r w:rsidRPr="00051C28">
          <w:rPr>
            <w:rStyle w:val="af2"/>
            <w:szCs w:val="28"/>
          </w:rPr>
          <w:t>com</w:t>
        </w:r>
      </w:hyperlink>
    </w:p>
    <w:p w14:paraId="59F2F5B6" w14:textId="77777777" w:rsidR="00AB3432" w:rsidRDefault="00AB3432" w:rsidP="00051C28">
      <w:pPr>
        <w:widowControl w:val="0"/>
        <w:suppressAutoHyphens/>
        <w:spacing w:line="276" w:lineRule="auto"/>
        <w:jc w:val="both"/>
        <w:rPr>
          <w:rFonts w:eastAsia="SimSun"/>
          <w:b/>
          <w:kern w:val="1"/>
          <w:lang w:val="uk-UA" w:eastAsia="hi-IN" w:bidi="hi-IN"/>
        </w:rPr>
      </w:pPr>
    </w:p>
    <w:p w14:paraId="37108808" w14:textId="77777777" w:rsidR="00AB3432" w:rsidRDefault="00AB3432" w:rsidP="00AB3432">
      <w:pPr>
        <w:widowControl w:val="0"/>
        <w:suppressAutoHyphens/>
        <w:jc w:val="both"/>
        <w:rPr>
          <w:rFonts w:eastAsia="SimSun"/>
          <w:b/>
          <w:kern w:val="1"/>
          <w:lang w:val="uk-UA" w:eastAsia="hi-IN" w:bidi="hi-IN"/>
        </w:rPr>
      </w:pPr>
    </w:p>
    <w:p w14:paraId="6A46D966" w14:textId="77777777" w:rsidR="00AB3432" w:rsidRDefault="00AB3432" w:rsidP="00AB3432">
      <w:pPr>
        <w:widowControl w:val="0"/>
        <w:suppressAutoHyphens/>
        <w:jc w:val="both"/>
        <w:rPr>
          <w:rFonts w:eastAsia="SimSun"/>
          <w:b/>
          <w:kern w:val="1"/>
          <w:lang w:val="uk-UA" w:eastAsia="hi-IN" w:bidi="hi-IN"/>
        </w:rPr>
      </w:pPr>
    </w:p>
    <w:p w14:paraId="4948B25A" w14:textId="77777777" w:rsidR="00AB3432" w:rsidRDefault="00AB3432" w:rsidP="00AB3432">
      <w:pPr>
        <w:widowControl w:val="0"/>
        <w:suppressAutoHyphens/>
        <w:jc w:val="both"/>
        <w:rPr>
          <w:rFonts w:eastAsia="SimSun"/>
          <w:b/>
          <w:kern w:val="1"/>
          <w:lang w:val="uk-UA" w:eastAsia="hi-IN" w:bidi="hi-IN"/>
        </w:rPr>
      </w:pPr>
    </w:p>
    <w:p w14:paraId="6269DD1E" w14:textId="77777777" w:rsidR="00AB3432" w:rsidRDefault="00AB3432" w:rsidP="00AB3432">
      <w:pPr>
        <w:widowControl w:val="0"/>
        <w:suppressAutoHyphens/>
        <w:jc w:val="both"/>
        <w:rPr>
          <w:rFonts w:eastAsia="SimSun"/>
          <w:b/>
          <w:kern w:val="1"/>
          <w:lang w:val="uk-UA" w:eastAsia="hi-IN" w:bidi="hi-IN"/>
        </w:rPr>
      </w:pPr>
    </w:p>
    <w:p w14:paraId="5676E2AE" w14:textId="77777777" w:rsidR="00AB3432" w:rsidRDefault="00AB3432" w:rsidP="00AB3432">
      <w:pPr>
        <w:widowControl w:val="0"/>
        <w:suppressAutoHyphens/>
        <w:jc w:val="both"/>
        <w:rPr>
          <w:rFonts w:eastAsia="SimSun"/>
          <w:b/>
          <w:kern w:val="1"/>
          <w:lang w:val="uk-UA" w:eastAsia="hi-IN" w:bidi="hi-IN"/>
        </w:rPr>
      </w:pPr>
    </w:p>
    <w:p w14:paraId="089D4C5A" w14:textId="77777777" w:rsidR="00AB3432" w:rsidRDefault="00AB3432" w:rsidP="00AB3432">
      <w:pPr>
        <w:widowControl w:val="0"/>
        <w:suppressAutoHyphens/>
        <w:jc w:val="both"/>
        <w:rPr>
          <w:rFonts w:eastAsia="SimSun"/>
          <w:b/>
          <w:kern w:val="1"/>
          <w:lang w:val="uk-UA" w:eastAsia="hi-IN" w:bidi="hi-IN"/>
        </w:rPr>
      </w:pPr>
    </w:p>
    <w:p w14:paraId="6E9E6DCD" w14:textId="77777777" w:rsidR="00AB3432" w:rsidRDefault="00AB3432" w:rsidP="00AB3432">
      <w:pPr>
        <w:widowControl w:val="0"/>
        <w:suppressAutoHyphens/>
        <w:jc w:val="both"/>
        <w:rPr>
          <w:rFonts w:eastAsia="SimSun"/>
          <w:b/>
          <w:kern w:val="1"/>
          <w:lang w:val="uk-UA" w:eastAsia="hi-IN" w:bidi="hi-IN"/>
        </w:rPr>
      </w:pPr>
    </w:p>
    <w:p w14:paraId="19CDDBD6" w14:textId="77777777" w:rsidR="00AB3432" w:rsidRDefault="00AB3432" w:rsidP="00AB3432">
      <w:pPr>
        <w:widowControl w:val="0"/>
        <w:suppressAutoHyphens/>
        <w:jc w:val="both"/>
        <w:rPr>
          <w:rFonts w:eastAsia="SimSun"/>
          <w:b/>
          <w:kern w:val="1"/>
          <w:lang w:val="uk-UA" w:eastAsia="hi-IN" w:bidi="hi-IN"/>
        </w:rPr>
      </w:pPr>
    </w:p>
    <w:p w14:paraId="4661A66A" w14:textId="77777777" w:rsidR="00AB3432" w:rsidRDefault="00AB3432" w:rsidP="00AB3432">
      <w:pPr>
        <w:widowControl w:val="0"/>
        <w:suppressAutoHyphens/>
        <w:jc w:val="both"/>
        <w:rPr>
          <w:rFonts w:eastAsia="SimSun"/>
          <w:b/>
          <w:kern w:val="1"/>
          <w:lang w:val="uk-UA" w:eastAsia="hi-IN" w:bidi="hi-IN"/>
        </w:rPr>
      </w:pPr>
    </w:p>
    <w:p w14:paraId="6D66A198" w14:textId="77777777" w:rsidR="00AB3432" w:rsidRDefault="00AB3432" w:rsidP="00AB3432">
      <w:pPr>
        <w:widowControl w:val="0"/>
        <w:suppressAutoHyphens/>
        <w:jc w:val="both"/>
        <w:rPr>
          <w:rFonts w:eastAsia="SimSun"/>
          <w:b/>
          <w:kern w:val="1"/>
          <w:lang w:val="uk-UA" w:eastAsia="hi-IN" w:bidi="hi-IN"/>
        </w:rPr>
      </w:pPr>
    </w:p>
    <w:p w14:paraId="102054AC" w14:textId="77777777" w:rsidR="00AB3432" w:rsidRDefault="00AB3432" w:rsidP="00AB3432">
      <w:pPr>
        <w:widowControl w:val="0"/>
        <w:suppressAutoHyphens/>
        <w:jc w:val="both"/>
        <w:rPr>
          <w:rFonts w:eastAsia="SimSun"/>
          <w:b/>
          <w:kern w:val="1"/>
          <w:lang w:val="uk-UA" w:eastAsia="hi-IN" w:bidi="hi-IN"/>
        </w:rPr>
      </w:pPr>
    </w:p>
    <w:p w14:paraId="61B2B619" w14:textId="77777777" w:rsidR="00AB3432" w:rsidRDefault="00AB3432" w:rsidP="00AB3432">
      <w:pPr>
        <w:widowControl w:val="0"/>
        <w:suppressAutoHyphens/>
        <w:jc w:val="both"/>
        <w:rPr>
          <w:rFonts w:eastAsia="SimSun"/>
          <w:b/>
          <w:kern w:val="1"/>
          <w:lang w:val="uk-UA" w:eastAsia="hi-IN" w:bidi="hi-IN"/>
        </w:rPr>
      </w:pPr>
    </w:p>
    <w:p w14:paraId="58A11472" w14:textId="77777777" w:rsidR="00AB3432" w:rsidRDefault="00AB3432" w:rsidP="00AB3432">
      <w:pPr>
        <w:widowControl w:val="0"/>
        <w:suppressAutoHyphens/>
        <w:jc w:val="both"/>
        <w:rPr>
          <w:rFonts w:eastAsia="SimSun"/>
          <w:b/>
          <w:kern w:val="1"/>
          <w:lang w:val="uk-UA" w:eastAsia="hi-IN" w:bidi="hi-IN"/>
        </w:rPr>
      </w:pPr>
    </w:p>
    <w:p w14:paraId="5625A558" w14:textId="77777777" w:rsidR="00AB3432" w:rsidRDefault="00AB3432" w:rsidP="00AB3432">
      <w:pPr>
        <w:widowControl w:val="0"/>
        <w:suppressAutoHyphens/>
        <w:jc w:val="both"/>
        <w:rPr>
          <w:rFonts w:eastAsia="SimSun"/>
          <w:b/>
          <w:kern w:val="1"/>
          <w:lang w:val="uk-UA" w:eastAsia="hi-IN" w:bidi="hi-IN"/>
        </w:rPr>
      </w:pPr>
    </w:p>
    <w:p w14:paraId="59DB0E6E" w14:textId="77777777" w:rsidR="00AB3432" w:rsidRDefault="00AB3432" w:rsidP="00AB3432">
      <w:pPr>
        <w:widowControl w:val="0"/>
        <w:suppressAutoHyphens/>
        <w:jc w:val="both"/>
        <w:rPr>
          <w:rFonts w:eastAsia="SimSun"/>
          <w:b/>
          <w:kern w:val="1"/>
          <w:lang w:val="uk-UA" w:eastAsia="hi-IN" w:bidi="hi-IN"/>
        </w:rPr>
      </w:pPr>
    </w:p>
    <w:p w14:paraId="0B4640CC" w14:textId="77777777" w:rsidR="00AB3432" w:rsidRDefault="00AB3432" w:rsidP="00AB3432">
      <w:pPr>
        <w:widowControl w:val="0"/>
        <w:suppressAutoHyphens/>
        <w:jc w:val="both"/>
        <w:rPr>
          <w:rFonts w:eastAsia="SimSun"/>
          <w:b/>
          <w:kern w:val="1"/>
          <w:lang w:val="uk-UA" w:eastAsia="hi-IN" w:bidi="hi-IN"/>
        </w:rPr>
      </w:pPr>
    </w:p>
    <w:p w14:paraId="60393DDE" w14:textId="77777777" w:rsidR="00AB3432" w:rsidRDefault="00AB3432" w:rsidP="00AB3432">
      <w:pPr>
        <w:widowControl w:val="0"/>
        <w:suppressAutoHyphens/>
        <w:jc w:val="both"/>
        <w:rPr>
          <w:rFonts w:eastAsia="SimSun"/>
          <w:b/>
          <w:kern w:val="1"/>
          <w:lang w:val="uk-UA" w:eastAsia="hi-IN" w:bidi="hi-IN"/>
        </w:rPr>
      </w:pPr>
    </w:p>
    <w:p w14:paraId="2542D89A" w14:textId="77777777" w:rsidR="00AB3432" w:rsidRDefault="00AB3432" w:rsidP="00AB3432">
      <w:pPr>
        <w:widowControl w:val="0"/>
        <w:suppressAutoHyphens/>
        <w:jc w:val="both"/>
        <w:rPr>
          <w:rFonts w:eastAsia="SimSun"/>
          <w:b/>
          <w:kern w:val="1"/>
          <w:lang w:val="uk-UA" w:eastAsia="hi-IN" w:bidi="hi-IN"/>
        </w:rPr>
      </w:pPr>
    </w:p>
    <w:p w14:paraId="0C01083C" w14:textId="77777777" w:rsidR="00AB3432" w:rsidRDefault="00AB3432" w:rsidP="00AB3432">
      <w:pPr>
        <w:widowControl w:val="0"/>
        <w:suppressAutoHyphens/>
        <w:jc w:val="both"/>
        <w:rPr>
          <w:rFonts w:eastAsia="SimSun"/>
          <w:b/>
          <w:kern w:val="1"/>
          <w:lang w:val="uk-UA" w:eastAsia="hi-IN" w:bidi="hi-IN"/>
        </w:rPr>
      </w:pPr>
    </w:p>
    <w:p w14:paraId="51F5E41A" w14:textId="77777777" w:rsidR="00AB3432" w:rsidRDefault="00AB3432" w:rsidP="00AB3432">
      <w:pPr>
        <w:widowControl w:val="0"/>
        <w:suppressAutoHyphens/>
        <w:jc w:val="both"/>
        <w:rPr>
          <w:rFonts w:eastAsia="SimSun"/>
          <w:b/>
          <w:kern w:val="1"/>
          <w:lang w:val="uk-UA" w:eastAsia="hi-IN" w:bidi="hi-IN"/>
        </w:rPr>
      </w:pPr>
    </w:p>
    <w:p w14:paraId="6BD9E9F7" w14:textId="77777777" w:rsidR="00AB3432" w:rsidRDefault="00AB3432" w:rsidP="00AB3432">
      <w:pPr>
        <w:widowControl w:val="0"/>
        <w:suppressAutoHyphens/>
        <w:jc w:val="both"/>
        <w:rPr>
          <w:rFonts w:eastAsia="SimSun"/>
          <w:b/>
          <w:kern w:val="1"/>
          <w:lang w:val="uk-UA" w:eastAsia="hi-IN" w:bidi="hi-IN"/>
        </w:rPr>
      </w:pPr>
    </w:p>
    <w:p w14:paraId="1F1E933A" w14:textId="0CA59212" w:rsidR="00AB3432" w:rsidRDefault="00AB3432" w:rsidP="00AB3432">
      <w:pPr>
        <w:widowControl w:val="0"/>
        <w:suppressAutoHyphens/>
        <w:jc w:val="both"/>
        <w:rPr>
          <w:rFonts w:eastAsia="SimSun"/>
          <w:b/>
          <w:kern w:val="1"/>
          <w:lang w:val="uk-UA" w:eastAsia="hi-IN" w:bidi="hi-IN"/>
        </w:rPr>
      </w:pPr>
    </w:p>
    <w:p w14:paraId="46E175B6" w14:textId="526D914C" w:rsidR="007C77A3" w:rsidRDefault="007C77A3" w:rsidP="00AB3432">
      <w:pPr>
        <w:widowControl w:val="0"/>
        <w:suppressAutoHyphens/>
        <w:jc w:val="both"/>
        <w:rPr>
          <w:rFonts w:eastAsia="SimSun"/>
          <w:b/>
          <w:kern w:val="1"/>
          <w:lang w:val="uk-UA" w:eastAsia="hi-IN" w:bidi="hi-IN"/>
        </w:rPr>
      </w:pPr>
    </w:p>
    <w:p w14:paraId="506BE3B4" w14:textId="560B5B16" w:rsidR="007C77A3" w:rsidRDefault="007C77A3" w:rsidP="00AB3432">
      <w:pPr>
        <w:widowControl w:val="0"/>
        <w:suppressAutoHyphens/>
        <w:jc w:val="both"/>
        <w:rPr>
          <w:rFonts w:eastAsia="SimSun"/>
          <w:b/>
          <w:kern w:val="1"/>
          <w:lang w:val="uk-UA" w:eastAsia="hi-IN" w:bidi="hi-IN"/>
        </w:rPr>
      </w:pPr>
    </w:p>
    <w:p w14:paraId="0CB24E03" w14:textId="2F677599" w:rsidR="007C77A3" w:rsidRDefault="007C77A3" w:rsidP="00AB3432">
      <w:pPr>
        <w:widowControl w:val="0"/>
        <w:suppressAutoHyphens/>
        <w:jc w:val="both"/>
        <w:rPr>
          <w:rFonts w:eastAsia="SimSun"/>
          <w:b/>
          <w:kern w:val="1"/>
          <w:lang w:val="uk-UA" w:eastAsia="hi-IN" w:bidi="hi-IN"/>
        </w:rPr>
      </w:pPr>
    </w:p>
    <w:p w14:paraId="2F174460" w14:textId="2AA6EFE4" w:rsidR="007C77A3" w:rsidRDefault="007C77A3" w:rsidP="00AB3432">
      <w:pPr>
        <w:widowControl w:val="0"/>
        <w:suppressAutoHyphens/>
        <w:jc w:val="both"/>
        <w:rPr>
          <w:rFonts w:eastAsia="SimSun"/>
          <w:b/>
          <w:kern w:val="1"/>
          <w:lang w:val="uk-UA" w:eastAsia="hi-IN" w:bidi="hi-IN"/>
        </w:rPr>
      </w:pPr>
    </w:p>
    <w:p w14:paraId="614DCF93" w14:textId="01211AC4" w:rsidR="007C77A3" w:rsidRDefault="007C77A3" w:rsidP="00AB3432">
      <w:pPr>
        <w:widowControl w:val="0"/>
        <w:suppressAutoHyphens/>
        <w:jc w:val="both"/>
        <w:rPr>
          <w:rFonts w:eastAsia="SimSun"/>
          <w:b/>
          <w:kern w:val="1"/>
          <w:lang w:val="uk-UA" w:eastAsia="hi-IN" w:bidi="hi-IN"/>
        </w:rPr>
      </w:pPr>
    </w:p>
    <w:p w14:paraId="6E0C74F1" w14:textId="6EEF340A" w:rsidR="007C77A3" w:rsidRDefault="007C77A3" w:rsidP="00AB3432">
      <w:pPr>
        <w:widowControl w:val="0"/>
        <w:suppressAutoHyphens/>
        <w:jc w:val="both"/>
        <w:rPr>
          <w:rFonts w:eastAsia="SimSun"/>
          <w:b/>
          <w:kern w:val="1"/>
          <w:lang w:val="uk-UA" w:eastAsia="hi-IN" w:bidi="hi-IN"/>
        </w:rPr>
      </w:pPr>
    </w:p>
    <w:p w14:paraId="69AC5DFD" w14:textId="149EA494" w:rsidR="007C77A3" w:rsidRDefault="007C77A3" w:rsidP="00AB3432">
      <w:pPr>
        <w:widowControl w:val="0"/>
        <w:suppressAutoHyphens/>
        <w:jc w:val="both"/>
        <w:rPr>
          <w:rFonts w:eastAsia="SimSun"/>
          <w:b/>
          <w:kern w:val="1"/>
          <w:lang w:val="uk-UA" w:eastAsia="hi-IN" w:bidi="hi-IN"/>
        </w:rPr>
      </w:pPr>
    </w:p>
    <w:p w14:paraId="251C8A4C" w14:textId="52F258DB" w:rsidR="007C77A3" w:rsidRDefault="007C77A3" w:rsidP="00AB3432">
      <w:pPr>
        <w:widowControl w:val="0"/>
        <w:suppressAutoHyphens/>
        <w:jc w:val="both"/>
        <w:rPr>
          <w:rFonts w:eastAsia="SimSun"/>
          <w:b/>
          <w:kern w:val="1"/>
          <w:lang w:val="uk-UA" w:eastAsia="hi-IN" w:bidi="hi-IN"/>
        </w:rPr>
      </w:pPr>
    </w:p>
    <w:p w14:paraId="36479BD5" w14:textId="7431FEC9" w:rsidR="007C77A3" w:rsidRDefault="007C77A3" w:rsidP="00AB3432">
      <w:pPr>
        <w:widowControl w:val="0"/>
        <w:suppressAutoHyphens/>
        <w:jc w:val="both"/>
        <w:rPr>
          <w:rFonts w:eastAsia="SimSun"/>
          <w:b/>
          <w:kern w:val="1"/>
          <w:lang w:val="uk-UA" w:eastAsia="hi-IN" w:bidi="hi-IN"/>
        </w:rPr>
      </w:pPr>
    </w:p>
    <w:p w14:paraId="3D085F01" w14:textId="0531781E" w:rsidR="007C77A3" w:rsidRDefault="007C77A3" w:rsidP="00AB3432">
      <w:pPr>
        <w:widowControl w:val="0"/>
        <w:suppressAutoHyphens/>
        <w:jc w:val="both"/>
        <w:rPr>
          <w:rFonts w:eastAsia="SimSun"/>
          <w:b/>
          <w:kern w:val="1"/>
          <w:lang w:val="uk-UA" w:eastAsia="hi-IN" w:bidi="hi-IN"/>
        </w:rPr>
      </w:pPr>
    </w:p>
    <w:p w14:paraId="55D9C6B4" w14:textId="1EA8BCE3" w:rsidR="007C77A3" w:rsidRDefault="007C77A3" w:rsidP="00AB3432">
      <w:pPr>
        <w:widowControl w:val="0"/>
        <w:suppressAutoHyphens/>
        <w:jc w:val="both"/>
        <w:rPr>
          <w:rFonts w:eastAsia="SimSun"/>
          <w:b/>
          <w:kern w:val="1"/>
          <w:lang w:val="uk-UA" w:eastAsia="hi-IN" w:bidi="hi-IN"/>
        </w:rPr>
      </w:pPr>
    </w:p>
    <w:p w14:paraId="4A630D9B" w14:textId="550DD58A" w:rsidR="007C77A3" w:rsidRDefault="007C77A3" w:rsidP="00AB3432">
      <w:pPr>
        <w:widowControl w:val="0"/>
        <w:suppressAutoHyphens/>
        <w:jc w:val="both"/>
        <w:rPr>
          <w:rFonts w:eastAsia="SimSun"/>
          <w:b/>
          <w:kern w:val="1"/>
          <w:lang w:val="uk-UA" w:eastAsia="hi-IN" w:bidi="hi-IN"/>
        </w:rPr>
      </w:pPr>
    </w:p>
    <w:p w14:paraId="005C0EB6" w14:textId="66AD0241" w:rsidR="007C77A3" w:rsidRDefault="007C77A3" w:rsidP="00AB3432">
      <w:pPr>
        <w:widowControl w:val="0"/>
        <w:suppressAutoHyphens/>
        <w:jc w:val="both"/>
        <w:rPr>
          <w:rFonts w:eastAsia="SimSun"/>
          <w:b/>
          <w:kern w:val="1"/>
          <w:lang w:val="uk-UA" w:eastAsia="hi-IN" w:bidi="hi-IN"/>
        </w:rPr>
      </w:pPr>
    </w:p>
    <w:p w14:paraId="163C62EA" w14:textId="77777777" w:rsidR="007C77A3" w:rsidRDefault="007C77A3" w:rsidP="00AB3432">
      <w:pPr>
        <w:widowControl w:val="0"/>
        <w:suppressAutoHyphens/>
        <w:jc w:val="both"/>
        <w:rPr>
          <w:rFonts w:eastAsia="SimSun"/>
          <w:b/>
          <w:kern w:val="1"/>
          <w:lang w:val="uk-UA" w:eastAsia="hi-IN" w:bidi="hi-IN"/>
        </w:rPr>
      </w:pPr>
    </w:p>
    <w:p w14:paraId="4FF68C9F" w14:textId="77777777" w:rsidR="00AB3432" w:rsidRDefault="00AB3432" w:rsidP="00AB3432">
      <w:pPr>
        <w:widowControl w:val="0"/>
        <w:suppressAutoHyphens/>
        <w:jc w:val="both"/>
        <w:rPr>
          <w:rFonts w:eastAsia="SimSun"/>
          <w:b/>
          <w:kern w:val="1"/>
          <w:lang w:val="uk-UA" w:eastAsia="hi-IN" w:bidi="hi-IN"/>
        </w:rPr>
      </w:pPr>
    </w:p>
    <w:p w14:paraId="2CE655AB" w14:textId="77777777" w:rsidR="00AB3432" w:rsidRDefault="00AB3432" w:rsidP="00AB3432">
      <w:pPr>
        <w:widowControl w:val="0"/>
        <w:suppressAutoHyphens/>
        <w:jc w:val="both"/>
        <w:rPr>
          <w:rFonts w:eastAsia="SimSun"/>
          <w:b/>
          <w:kern w:val="1"/>
          <w:lang w:val="uk-UA" w:eastAsia="hi-IN" w:bidi="hi-IN"/>
        </w:rPr>
      </w:pPr>
    </w:p>
    <w:p w14:paraId="6459FC74" w14:textId="77777777" w:rsidR="00AB3432" w:rsidRDefault="00AB3432" w:rsidP="00AB3432">
      <w:pPr>
        <w:widowControl w:val="0"/>
        <w:suppressAutoHyphens/>
        <w:jc w:val="both"/>
        <w:rPr>
          <w:rFonts w:eastAsia="SimSun"/>
          <w:b/>
          <w:kern w:val="1"/>
          <w:lang w:val="uk-UA" w:eastAsia="hi-IN" w:bidi="hi-IN"/>
        </w:rPr>
      </w:pPr>
    </w:p>
    <w:p w14:paraId="3403C76B" w14:textId="77777777" w:rsidR="00AB3432" w:rsidRDefault="00AB3432" w:rsidP="00AB3432">
      <w:pPr>
        <w:widowControl w:val="0"/>
        <w:suppressAutoHyphens/>
        <w:jc w:val="both"/>
        <w:rPr>
          <w:rFonts w:eastAsia="SimSun"/>
          <w:b/>
          <w:kern w:val="1"/>
          <w:lang w:val="uk-UA" w:eastAsia="hi-IN" w:bidi="hi-IN"/>
        </w:rPr>
      </w:pPr>
    </w:p>
    <w:p w14:paraId="589E6A95" w14:textId="77777777" w:rsidR="00AB3432" w:rsidRDefault="00AB3432" w:rsidP="00AB3432">
      <w:pPr>
        <w:widowControl w:val="0"/>
        <w:suppressAutoHyphens/>
        <w:jc w:val="both"/>
        <w:rPr>
          <w:rFonts w:eastAsia="SimSun"/>
          <w:b/>
          <w:kern w:val="1"/>
          <w:lang w:val="uk-UA" w:eastAsia="hi-IN" w:bidi="hi-IN"/>
        </w:rPr>
      </w:pPr>
    </w:p>
    <w:p w14:paraId="4D5359E3" w14:textId="77777777" w:rsidR="00AB3432" w:rsidRDefault="00AB3432" w:rsidP="00AB3432">
      <w:pPr>
        <w:widowControl w:val="0"/>
        <w:suppressAutoHyphens/>
        <w:jc w:val="both"/>
        <w:rPr>
          <w:rFonts w:eastAsia="SimSun"/>
          <w:b/>
          <w:kern w:val="1"/>
          <w:lang w:val="uk-UA" w:eastAsia="hi-IN" w:bidi="hi-IN"/>
        </w:rPr>
      </w:pPr>
    </w:p>
    <w:p w14:paraId="17867A02" w14:textId="77777777" w:rsidR="00AB3432" w:rsidRDefault="00AB3432" w:rsidP="00AB3432">
      <w:pPr>
        <w:widowControl w:val="0"/>
        <w:suppressAutoHyphens/>
        <w:jc w:val="both"/>
        <w:rPr>
          <w:rFonts w:eastAsia="SimSun"/>
          <w:b/>
          <w:kern w:val="1"/>
          <w:lang w:val="uk-UA" w:eastAsia="hi-IN" w:bidi="hi-IN"/>
        </w:rPr>
      </w:pPr>
    </w:p>
    <w:p w14:paraId="267D83A5" w14:textId="77777777" w:rsidR="00AB3432" w:rsidRDefault="00AB3432" w:rsidP="00AB3432">
      <w:pPr>
        <w:widowControl w:val="0"/>
        <w:suppressAutoHyphens/>
        <w:jc w:val="both"/>
        <w:rPr>
          <w:rFonts w:eastAsia="SimSun"/>
          <w:b/>
          <w:kern w:val="1"/>
          <w:lang w:val="uk-UA" w:eastAsia="hi-IN" w:bidi="hi-IN"/>
        </w:rPr>
      </w:pPr>
    </w:p>
    <w:p w14:paraId="2ACF0D5D" w14:textId="77777777" w:rsidR="00AB3432" w:rsidRDefault="00AB3432" w:rsidP="00AB3432">
      <w:pPr>
        <w:widowControl w:val="0"/>
        <w:suppressAutoHyphens/>
        <w:jc w:val="both"/>
        <w:rPr>
          <w:rFonts w:eastAsia="SimSun"/>
          <w:b/>
          <w:kern w:val="1"/>
          <w:lang w:val="uk-UA" w:eastAsia="hi-IN" w:bidi="hi-IN"/>
        </w:rPr>
      </w:pPr>
    </w:p>
    <w:p w14:paraId="18FFCFE3" w14:textId="7451E84A" w:rsidR="00AB3432" w:rsidRDefault="00AB3432" w:rsidP="00AB3432">
      <w:pPr>
        <w:widowControl w:val="0"/>
        <w:suppressAutoHyphens/>
        <w:jc w:val="both"/>
        <w:rPr>
          <w:rFonts w:eastAsia="SimSun"/>
          <w:b/>
          <w:kern w:val="1"/>
          <w:lang w:val="uk-UA" w:eastAsia="hi-IN" w:bidi="hi-IN"/>
        </w:rPr>
      </w:pPr>
    </w:p>
    <w:p w14:paraId="05495D97" w14:textId="6A982353" w:rsidR="00084B68" w:rsidRDefault="00084B68" w:rsidP="00AB3432">
      <w:pPr>
        <w:widowControl w:val="0"/>
        <w:suppressAutoHyphens/>
        <w:jc w:val="both"/>
        <w:rPr>
          <w:rFonts w:eastAsia="SimSun"/>
          <w:b/>
          <w:kern w:val="1"/>
          <w:lang w:val="uk-UA" w:eastAsia="hi-IN" w:bidi="hi-IN"/>
        </w:rPr>
      </w:pPr>
    </w:p>
    <w:p w14:paraId="69900D34" w14:textId="77777777" w:rsidR="00084B68" w:rsidRDefault="00084B68" w:rsidP="00AB3432">
      <w:pPr>
        <w:widowControl w:val="0"/>
        <w:suppressAutoHyphens/>
        <w:jc w:val="both"/>
        <w:rPr>
          <w:rFonts w:eastAsia="SimSun"/>
          <w:b/>
          <w:kern w:val="1"/>
          <w:lang w:val="uk-UA" w:eastAsia="hi-IN" w:bidi="hi-IN"/>
        </w:rPr>
      </w:pPr>
    </w:p>
    <w:p w14:paraId="5A1C58E8" w14:textId="77777777" w:rsidR="00AB3432" w:rsidRDefault="00AB3432" w:rsidP="00AB3432">
      <w:pPr>
        <w:widowControl w:val="0"/>
        <w:suppressAutoHyphens/>
        <w:jc w:val="both"/>
        <w:rPr>
          <w:rFonts w:eastAsia="SimSun"/>
          <w:b/>
          <w:kern w:val="1"/>
          <w:lang w:val="uk-UA" w:eastAsia="hi-IN" w:bidi="hi-IN"/>
        </w:rPr>
      </w:pPr>
    </w:p>
    <w:p w14:paraId="113BD8FE" w14:textId="77777777" w:rsidR="00AB3432" w:rsidRDefault="00AB3432" w:rsidP="00AB3432">
      <w:pPr>
        <w:widowControl w:val="0"/>
        <w:suppressAutoHyphens/>
        <w:jc w:val="both"/>
        <w:rPr>
          <w:rFonts w:eastAsia="SimSun"/>
          <w:b/>
          <w:kern w:val="1"/>
          <w:lang w:val="uk-UA" w:eastAsia="hi-IN" w:bidi="hi-IN"/>
        </w:rPr>
      </w:pPr>
    </w:p>
    <w:p w14:paraId="630C2844" w14:textId="33FBF4FC" w:rsidR="00AB3432" w:rsidRPr="005D1103" w:rsidRDefault="00AB3432" w:rsidP="00AB3432">
      <w:pPr>
        <w:widowControl w:val="0"/>
        <w:suppressAutoHyphens/>
        <w:jc w:val="both"/>
        <w:rPr>
          <w:rFonts w:eastAsia="SimSun"/>
          <w:b/>
          <w:kern w:val="1"/>
          <w:lang w:val="uk-UA" w:eastAsia="hi-IN" w:bidi="hi-IN"/>
        </w:rPr>
      </w:pPr>
      <w:r>
        <w:rPr>
          <w:rFonts w:eastAsia="SimSun"/>
          <w:b/>
          <w:kern w:val="1"/>
          <w:lang w:val="uk-UA" w:eastAsia="hi-IN" w:bidi="hi-IN"/>
        </w:rPr>
        <w:lastRenderedPageBreak/>
        <w:t xml:space="preserve">     </w:t>
      </w:r>
      <w:r w:rsidRPr="005D1103">
        <w:rPr>
          <w:rFonts w:eastAsia="SimSun"/>
          <w:b/>
          <w:kern w:val="1"/>
          <w:lang w:val="uk-UA" w:eastAsia="hi-IN" w:bidi="hi-IN"/>
        </w:rPr>
        <w:t>Додаток 2</w:t>
      </w:r>
      <w:r>
        <w:rPr>
          <w:rFonts w:eastAsia="SimSun"/>
          <w:b/>
          <w:kern w:val="1"/>
          <w:lang w:val="uk-UA" w:eastAsia="hi-IN" w:bidi="hi-IN"/>
        </w:rPr>
        <w:t xml:space="preserve"> </w:t>
      </w:r>
    </w:p>
    <w:p w14:paraId="6471A114" w14:textId="77777777" w:rsidR="00AB3432" w:rsidRPr="005D1103" w:rsidRDefault="00AB3432" w:rsidP="00AB3432">
      <w:pPr>
        <w:widowControl w:val="0"/>
        <w:suppressAutoHyphens/>
        <w:jc w:val="both"/>
        <w:rPr>
          <w:rFonts w:eastAsia="SimSun"/>
          <w:b/>
          <w:kern w:val="1"/>
          <w:lang w:val="uk-UA" w:eastAsia="hi-IN" w:bidi="hi-IN"/>
        </w:rPr>
      </w:pPr>
    </w:p>
    <w:p w14:paraId="763D5713" w14:textId="77777777" w:rsidR="00AB3432" w:rsidRPr="005D1103" w:rsidRDefault="00AB3432" w:rsidP="00AB3432">
      <w:pPr>
        <w:widowControl w:val="0"/>
        <w:suppressAutoHyphens/>
        <w:jc w:val="center"/>
        <w:rPr>
          <w:rFonts w:eastAsia="SimSun"/>
          <w:b/>
          <w:kern w:val="1"/>
          <w:lang w:val="uk-UA" w:eastAsia="hi-IN" w:bidi="hi-IN"/>
        </w:rPr>
      </w:pPr>
      <w:r w:rsidRPr="005D1103">
        <w:rPr>
          <w:rFonts w:eastAsia="SimSun"/>
          <w:b/>
          <w:kern w:val="1"/>
          <w:lang w:val="uk-UA" w:eastAsia="hi-IN" w:bidi="hi-IN"/>
        </w:rPr>
        <w:t>Результати перегляду</w:t>
      </w:r>
    </w:p>
    <w:p w14:paraId="2A4279CD" w14:textId="77777777" w:rsidR="00AB3432" w:rsidRPr="005D1103" w:rsidRDefault="00AB3432" w:rsidP="00AB3432">
      <w:pPr>
        <w:widowControl w:val="0"/>
        <w:suppressAutoHyphens/>
        <w:jc w:val="center"/>
        <w:rPr>
          <w:rFonts w:eastAsia="SimSun"/>
          <w:b/>
          <w:kern w:val="1"/>
          <w:lang w:val="uk-UA" w:eastAsia="hi-IN" w:bidi="hi-IN"/>
        </w:rPr>
      </w:pPr>
      <w:r w:rsidRPr="005D1103">
        <w:rPr>
          <w:rFonts w:eastAsia="SimSun"/>
          <w:b/>
          <w:kern w:val="1"/>
          <w:lang w:val="uk-UA" w:eastAsia="hi-IN" w:bidi="hi-IN"/>
        </w:rPr>
        <w:t>робочої програми навчальної дисципліни</w:t>
      </w:r>
    </w:p>
    <w:p w14:paraId="534777BA" w14:textId="77777777" w:rsidR="00AB3432" w:rsidRDefault="00AB3432" w:rsidP="00AB3432">
      <w:pPr>
        <w:tabs>
          <w:tab w:val="left" w:pos="3155"/>
        </w:tabs>
        <w:rPr>
          <w:b/>
          <w:lang w:val="uk-UA"/>
        </w:rPr>
      </w:pPr>
    </w:p>
    <w:p w14:paraId="77C8F4A2" w14:textId="77777777" w:rsidR="00AB3432" w:rsidRDefault="00AB3432" w:rsidP="00AB3432">
      <w:pPr>
        <w:tabs>
          <w:tab w:val="left" w:pos="3155"/>
        </w:tabs>
        <w:rPr>
          <w:b/>
          <w:lang w:val="uk-UA"/>
        </w:rPr>
      </w:pPr>
    </w:p>
    <w:p w14:paraId="735DD16D" w14:textId="77777777" w:rsidR="00AB3432" w:rsidRDefault="00AB3432" w:rsidP="00AB3432">
      <w:pPr>
        <w:tabs>
          <w:tab w:val="left" w:pos="3155"/>
        </w:tabs>
        <w:rPr>
          <w:b/>
          <w:lang w:val="uk-UA"/>
        </w:rPr>
      </w:pPr>
    </w:p>
    <w:p w14:paraId="7138360F" w14:textId="77777777" w:rsidR="00AB3432" w:rsidRDefault="00AB3432" w:rsidP="00AB3432">
      <w:pPr>
        <w:tabs>
          <w:tab w:val="left" w:pos="3155"/>
        </w:tabs>
        <w:rPr>
          <w:b/>
          <w:lang w:val="uk-UA"/>
        </w:rPr>
      </w:pPr>
    </w:p>
    <w:p w14:paraId="147EDA35" w14:textId="77777777" w:rsidR="00AB3432" w:rsidRDefault="00AB3432" w:rsidP="00AB3432">
      <w:pPr>
        <w:tabs>
          <w:tab w:val="left" w:pos="3155"/>
        </w:tabs>
        <w:rPr>
          <w:lang w:val="uk-UA"/>
        </w:rPr>
      </w:pPr>
      <w:r w:rsidRPr="001B394E">
        <w:rPr>
          <w:lang w:val="uk-UA"/>
        </w:rPr>
        <w:t xml:space="preserve">Робоча програма </w:t>
      </w:r>
      <w:proofErr w:type="spellStart"/>
      <w:r w:rsidRPr="001B394E">
        <w:rPr>
          <w:lang w:val="uk-UA"/>
        </w:rPr>
        <w:t>перезатверджена</w:t>
      </w:r>
      <w:proofErr w:type="spellEnd"/>
      <w:r>
        <w:rPr>
          <w:lang w:val="uk-UA"/>
        </w:rPr>
        <w:t xml:space="preserve"> на 20__/20__ </w:t>
      </w:r>
      <w:proofErr w:type="spellStart"/>
      <w:r>
        <w:rPr>
          <w:lang w:val="uk-UA"/>
        </w:rPr>
        <w:t>н.р</w:t>
      </w:r>
      <w:proofErr w:type="spellEnd"/>
      <w:r>
        <w:rPr>
          <w:lang w:val="uk-UA"/>
        </w:rPr>
        <w:t>. без змін;  зі змінами (Додаток___).</w:t>
      </w:r>
    </w:p>
    <w:p w14:paraId="6185E75D" w14:textId="77777777" w:rsidR="00AB3432" w:rsidRDefault="00AB3432" w:rsidP="00AB3432">
      <w:pPr>
        <w:tabs>
          <w:tab w:val="left" w:pos="3155"/>
        </w:tabs>
        <w:rPr>
          <w:lang w:val="uk-UA"/>
        </w:rPr>
      </w:pPr>
    </w:p>
    <w:p w14:paraId="6909B8E5" w14:textId="77777777" w:rsidR="00AB3432" w:rsidRDefault="00AB3432" w:rsidP="00AB3432">
      <w:pPr>
        <w:tabs>
          <w:tab w:val="left" w:pos="3155"/>
        </w:tabs>
        <w:rPr>
          <w:lang w:val="uk-UA"/>
        </w:rPr>
      </w:pPr>
      <w:r>
        <w:rPr>
          <w:lang w:val="uk-UA"/>
        </w:rPr>
        <w:t>протокол №____ від «___»___________20___р.  Завідувач кафедри ________Карабін Т.О.</w:t>
      </w:r>
    </w:p>
    <w:p w14:paraId="3507086D" w14:textId="77777777" w:rsidR="00AB3432" w:rsidRDefault="00AB3432" w:rsidP="00AB3432">
      <w:pPr>
        <w:tabs>
          <w:tab w:val="left" w:pos="3155"/>
        </w:tabs>
        <w:rPr>
          <w:lang w:val="uk-UA"/>
        </w:rPr>
      </w:pPr>
    </w:p>
    <w:p w14:paraId="69DB1244" w14:textId="77777777" w:rsidR="00AB3432" w:rsidRDefault="00AB3432" w:rsidP="00AB3432">
      <w:pPr>
        <w:tabs>
          <w:tab w:val="left" w:pos="3155"/>
        </w:tabs>
        <w:rPr>
          <w:lang w:val="uk-UA"/>
        </w:rPr>
      </w:pPr>
    </w:p>
    <w:p w14:paraId="14589E49" w14:textId="77777777" w:rsidR="00AB3432" w:rsidRDefault="00AB3432" w:rsidP="00AB3432">
      <w:pPr>
        <w:tabs>
          <w:tab w:val="left" w:pos="3155"/>
        </w:tabs>
        <w:rPr>
          <w:lang w:val="uk-UA"/>
        </w:rPr>
      </w:pPr>
    </w:p>
    <w:p w14:paraId="26BD195C" w14:textId="77777777" w:rsidR="00AB3432" w:rsidRDefault="00AB3432" w:rsidP="00AB3432">
      <w:pPr>
        <w:tabs>
          <w:tab w:val="left" w:pos="3155"/>
        </w:tabs>
        <w:rPr>
          <w:lang w:val="uk-UA"/>
        </w:rPr>
      </w:pPr>
    </w:p>
    <w:p w14:paraId="3F8292CC" w14:textId="77777777" w:rsidR="00AB3432" w:rsidRDefault="00AB3432" w:rsidP="00AB3432">
      <w:pPr>
        <w:tabs>
          <w:tab w:val="left" w:pos="3155"/>
        </w:tabs>
        <w:rPr>
          <w:lang w:val="uk-UA"/>
        </w:rPr>
      </w:pPr>
    </w:p>
    <w:p w14:paraId="0F4674AE" w14:textId="77777777" w:rsidR="00AB3432" w:rsidRDefault="00AB3432" w:rsidP="00AB3432">
      <w:pPr>
        <w:tabs>
          <w:tab w:val="left" w:pos="3155"/>
        </w:tabs>
        <w:rPr>
          <w:lang w:val="uk-UA"/>
        </w:rPr>
      </w:pPr>
      <w:r w:rsidRPr="001B394E">
        <w:rPr>
          <w:lang w:val="uk-UA"/>
        </w:rPr>
        <w:t xml:space="preserve">Робоча програма </w:t>
      </w:r>
      <w:proofErr w:type="spellStart"/>
      <w:r w:rsidRPr="001B394E">
        <w:rPr>
          <w:lang w:val="uk-UA"/>
        </w:rPr>
        <w:t>перезатверджена</w:t>
      </w:r>
      <w:proofErr w:type="spellEnd"/>
      <w:r>
        <w:rPr>
          <w:lang w:val="uk-UA"/>
        </w:rPr>
        <w:t xml:space="preserve"> на 20__/20__ </w:t>
      </w:r>
      <w:proofErr w:type="spellStart"/>
      <w:r>
        <w:rPr>
          <w:lang w:val="uk-UA"/>
        </w:rPr>
        <w:t>н.р</w:t>
      </w:r>
      <w:proofErr w:type="spellEnd"/>
      <w:r>
        <w:rPr>
          <w:lang w:val="uk-UA"/>
        </w:rPr>
        <w:t>. без змін;  зі змінами (Додаток___).</w:t>
      </w:r>
    </w:p>
    <w:p w14:paraId="1CF6DF26" w14:textId="77777777" w:rsidR="00AB3432" w:rsidRDefault="00AB3432" w:rsidP="00AB3432">
      <w:pPr>
        <w:tabs>
          <w:tab w:val="left" w:pos="3155"/>
        </w:tabs>
        <w:rPr>
          <w:lang w:val="uk-UA"/>
        </w:rPr>
      </w:pPr>
    </w:p>
    <w:p w14:paraId="45DB8787" w14:textId="77777777" w:rsidR="00AB3432" w:rsidRPr="001B394E" w:rsidRDefault="00AB3432" w:rsidP="00AB3432">
      <w:pPr>
        <w:tabs>
          <w:tab w:val="left" w:pos="3155"/>
        </w:tabs>
        <w:rPr>
          <w:lang w:val="uk-UA"/>
        </w:rPr>
      </w:pPr>
      <w:r>
        <w:rPr>
          <w:lang w:val="uk-UA"/>
        </w:rPr>
        <w:t>протокол №____ від «___»___________20___р.  Завідувач кафедри ________Карабін Т.О.</w:t>
      </w:r>
    </w:p>
    <w:p w14:paraId="11EB0DE7" w14:textId="77777777" w:rsidR="00AB3432" w:rsidRDefault="00AB3432" w:rsidP="00AB3432">
      <w:pPr>
        <w:tabs>
          <w:tab w:val="left" w:pos="3155"/>
        </w:tabs>
        <w:rPr>
          <w:lang w:val="uk-UA"/>
        </w:rPr>
      </w:pPr>
    </w:p>
    <w:p w14:paraId="018111D1" w14:textId="77777777" w:rsidR="00AB3432" w:rsidRDefault="00AB3432" w:rsidP="00AB3432">
      <w:pPr>
        <w:tabs>
          <w:tab w:val="left" w:pos="3155"/>
        </w:tabs>
        <w:rPr>
          <w:lang w:val="uk-UA"/>
        </w:rPr>
      </w:pPr>
    </w:p>
    <w:p w14:paraId="4F95298F" w14:textId="77777777" w:rsidR="00AB3432" w:rsidRDefault="00AB3432" w:rsidP="00AB3432">
      <w:pPr>
        <w:tabs>
          <w:tab w:val="left" w:pos="3155"/>
        </w:tabs>
        <w:rPr>
          <w:lang w:val="uk-UA"/>
        </w:rPr>
      </w:pPr>
    </w:p>
    <w:p w14:paraId="28683A5A" w14:textId="77777777" w:rsidR="00AB3432" w:rsidRDefault="00AB3432" w:rsidP="00AB3432">
      <w:pPr>
        <w:tabs>
          <w:tab w:val="left" w:pos="3155"/>
        </w:tabs>
        <w:rPr>
          <w:lang w:val="uk-UA"/>
        </w:rPr>
      </w:pPr>
    </w:p>
    <w:p w14:paraId="4193671C" w14:textId="77777777" w:rsidR="00AB3432" w:rsidRDefault="00AB3432" w:rsidP="00AB3432">
      <w:pPr>
        <w:tabs>
          <w:tab w:val="left" w:pos="3155"/>
        </w:tabs>
        <w:rPr>
          <w:lang w:val="uk-UA"/>
        </w:rPr>
      </w:pPr>
    </w:p>
    <w:p w14:paraId="4EE783E6" w14:textId="77777777" w:rsidR="00AB3432" w:rsidRDefault="00AB3432" w:rsidP="00AB3432">
      <w:pPr>
        <w:tabs>
          <w:tab w:val="left" w:pos="3155"/>
        </w:tabs>
        <w:rPr>
          <w:lang w:val="uk-UA"/>
        </w:rPr>
      </w:pPr>
      <w:r w:rsidRPr="001B394E">
        <w:rPr>
          <w:lang w:val="uk-UA"/>
        </w:rPr>
        <w:t xml:space="preserve">Робоча програма </w:t>
      </w:r>
      <w:proofErr w:type="spellStart"/>
      <w:r w:rsidRPr="001B394E">
        <w:rPr>
          <w:lang w:val="uk-UA"/>
        </w:rPr>
        <w:t>перезатверджена</w:t>
      </w:r>
      <w:proofErr w:type="spellEnd"/>
      <w:r>
        <w:rPr>
          <w:lang w:val="uk-UA"/>
        </w:rPr>
        <w:t xml:space="preserve"> на 20__/20__ </w:t>
      </w:r>
      <w:proofErr w:type="spellStart"/>
      <w:r>
        <w:rPr>
          <w:lang w:val="uk-UA"/>
        </w:rPr>
        <w:t>н.р</w:t>
      </w:r>
      <w:proofErr w:type="spellEnd"/>
      <w:r>
        <w:rPr>
          <w:lang w:val="uk-UA"/>
        </w:rPr>
        <w:t>. без змін;  зі змінами (Додаток___).</w:t>
      </w:r>
    </w:p>
    <w:p w14:paraId="22BBE985" w14:textId="77777777" w:rsidR="00AB3432" w:rsidRDefault="00AB3432" w:rsidP="00AB3432">
      <w:pPr>
        <w:tabs>
          <w:tab w:val="left" w:pos="3155"/>
        </w:tabs>
        <w:rPr>
          <w:lang w:val="uk-UA"/>
        </w:rPr>
      </w:pPr>
    </w:p>
    <w:p w14:paraId="1DFA5A6D" w14:textId="77777777" w:rsidR="00AB3432" w:rsidRPr="001B394E" w:rsidRDefault="00AB3432" w:rsidP="00AB3432">
      <w:pPr>
        <w:tabs>
          <w:tab w:val="left" w:pos="3155"/>
        </w:tabs>
        <w:rPr>
          <w:lang w:val="uk-UA"/>
        </w:rPr>
      </w:pPr>
      <w:r>
        <w:rPr>
          <w:lang w:val="uk-UA"/>
        </w:rPr>
        <w:t>протокол №____ від «___»___________20___р.  Завідувач кафедри ________Карабін Т.О.</w:t>
      </w:r>
    </w:p>
    <w:p w14:paraId="286BC989" w14:textId="77777777" w:rsidR="00AB3432" w:rsidRPr="001B394E" w:rsidRDefault="00AB3432" w:rsidP="00AB3432">
      <w:pPr>
        <w:tabs>
          <w:tab w:val="left" w:pos="3155"/>
        </w:tabs>
        <w:rPr>
          <w:lang w:val="uk-UA"/>
        </w:rPr>
      </w:pPr>
    </w:p>
    <w:p w14:paraId="4A1F609D" w14:textId="77777777" w:rsidR="00AB3432" w:rsidRDefault="00AB3432" w:rsidP="00AB3432">
      <w:pPr>
        <w:tabs>
          <w:tab w:val="left" w:pos="1064"/>
        </w:tabs>
        <w:rPr>
          <w:lang w:val="uk-UA"/>
        </w:rPr>
      </w:pPr>
      <w:r>
        <w:rPr>
          <w:lang w:val="uk-UA"/>
        </w:rPr>
        <w:tab/>
      </w:r>
    </w:p>
    <w:p w14:paraId="30CA4AB1" w14:textId="77777777" w:rsidR="00AB3432" w:rsidRDefault="00AB3432" w:rsidP="00AB3432">
      <w:pPr>
        <w:tabs>
          <w:tab w:val="left" w:pos="1064"/>
        </w:tabs>
        <w:rPr>
          <w:lang w:val="uk-UA"/>
        </w:rPr>
      </w:pPr>
    </w:p>
    <w:p w14:paraId="5BA0321B" w14:textId="77777777" w:rsidR="00AB3432" w:rsidRDefault="00AB3432" w:rsidP="00AB3432">
      <w:pPr>
        <w:tabs>
          <w:tab w:val="left" w:pos="1064"/>
        </w:tabs>
        <w:rPr>
          <w:lang w:val="uk-UA"/>
        </w:rPr>
      </w:pPr>
    </w:p>
    <w:p w14:paraId="2BAF0C6D" w14:textId="77777777" w:rsidR="00AB3432" w:rsidRDefault="00AB3432" w:rsidP="00AB3432">
      <w:pPr>
        <w:tabs>
          <w:tab w:val="left" w:pos="3155"/>
        </w:tabs>
        <w:rPr>
          <w:lang w:val="uk-UA"/>
        </w:rPr>
      </w:pPr>
    </w:p>
    <w:p w14:paraId="757C8A89" w14:textId="77777777" w:rsidR="00AB3432" w:rsidRDefault="00AB3432" w:rsidP="00AB3432">
      <w:pPr>
        <w:tabs>
          <w:tab w:val="left" w:pos="3155"/>
        </w:tabs>
        <w:rPr>
          <w:lang w:val="uk-UA"/>
        </w:rPr>
      </w:pPr>
      <w:r w:rsidRPr="001B394E">
        <w:rPr>
          <w:lang w:val="uk-UA"/>
        </w:rPr>
        <w:t xml:space="preserve">Робоча програма </w:t>
      </w:r>
      <w:proofErr w:type="spellStart"/>
      <w:r w:rsidRPr="001B394E">
        <w:rPr>
          <w:lang w:val="uk-UA"/>
        </w:rPr>
        <w:t>перезатверджена</w:t>
      </w:r>
      <w:proofErr w:type="spellEnd"/>
      <w:r>
        <w:rPr>
          <w:lang w:val="uk-UA"/>
        </w:rPr>
        <w:t xml:space="preserve"> на 20__/20__ </w:t>
      </w:r>
      <w:proofErr w:type="spellStart"/>
      <w:r>
        <w:rPr>
          <w:lang w:val="uk-UA"/>
        </w:rPr>
        <w:t>н.р</w:t>
      </w:r>
      <w:proofErr w:type="spellEnd"/>
      <w:r>
        <w:rPr>
          <w:lang w:val="uk-UA"/>
        </w:rPr>
        <w:t>. без змін;  зі змінами (Додаток___).</w:t>
      </w:r>
    </w:p>
    <w:p w14:paraId="45DB9AE9" w14:textId="77777777" w:rsidR="00AB3432" w:rsidRDefault="00AB3432" w:rsidP="00AB3432">
      <w:pPr>
        <w:tabs>
          <w:tab w:val="left" w:pos="3155"/>
        </w:tabs>
        <w:rPr>
          <w:lang w:val="uk-UA"/>
        </w:rPr>
      </w:pPr>
    </w:p>
    <w:p w14:paraId="14D2C147" w14:textId="77777777" w:rsidR="00AB3432" w:rsidRPr="001B394E" w:rsidRDefault="00AB3432" w:rsidP="00AB3432">
      <w:pPr>
        <w:tabs>
          <w:tab w:val="left" w:pos="3155"/>
        </w:tabs>
        <w:rPr>
          <w:lang w:val="uk-UA"/>
        </w:rPr>
      </w:pPr>
      <w:r>
        <w:rPr>
          <w:lang w:val="uk-UA"/>
        </w:rPr>
        <w:t>протокол №____ від «___»___________20___р.  Завідувач кафедри ________Карабін Т.О.</w:t>
      </w:r>
    </w:p>
    <w:p w14:paraId="744D7218" w14:textId="77777777" w:rsidR="00AB3432" w:rsidRPr="001B394E" w:rsidRDefault="00AB3432" w:rsidP="00AB3432">
      <w:pPr>
        <w:tabs>
          <w:tab w:val="left" w:pos="3155"/>
        </w:tabs>
        <w:rPr>
          <w:lang w:val="uk-UA"/>
        </w:rPr>
      </w:pPr>
    </w:p>
    <w:p w14:paraId="5A1EF07D" w14:textId="77777777" w:rsidR="00AB3432" w:rsidRDefault="00AB3432" w:rsidP="00AB3432">
      <w:pPr>
        <w:tabs>
          <w:tab w:val="left" w:pos="3155"/>
        </w:tabs>
        <w:rPr>
          <w:lang w:val="uk-UA"/>
        </w:rPr>
      </w:pPr>
    </w:p>
    <w:p w14:paraId="6FFCC94B" w14:textId="77777777" w:rsidR="00AB3432" w:rsidRDefault="00AB3432" w:rsidP="00AB3432">
      <w:pPr>
        <w:tabs>
          <w:tab w:val="left" w:pos="3155"/>
        </w:tabs>
        <w:rPr>
          <w:lang w:val="uk-UA"/>
        </w:rPr>
      </w:pPr>
    </w:p>
    <w:p w14:paraId="4FC332F0" w14:textId="77777777" w:rsidR="00AB3432" w:rsidRDefault="00AB3432" w:rsidP="00AB3432">
      <w:pPr>
        <w:tabs>
          <w:tab w:val="left" w:pos="3155"/>
        </w:tabs>
        <w:rPr>
          <w:lang w:val="uk-UA"/>
        </w:rPr>
      </w:pPr>
    </w:p>
    <w:p w14:paraId="0E860239" w14:textId="77777777" w:rsidR="00AB3432" w:rsidRDefault="00AB3432" w:rsidP="00AB3432">
      <w:pPr>
        <w:tabs>
          <w:tab w:val="left" w:pos="3155"/>
        </w:tabs>
        <w:rPr>
          <w:lang w:val="uk-UA"/>
        </w:rPr>
      </w:pPr>
    </w:p>
    <w:p w14:paraId="461000CD" w14:textId="77777777" w:rsidR="00AB3432" w:rsidRDefault="00AB3432" w:rsidP="00AB3432">
      <w:pPr>
        <w:tabs>
          <w:tab w:val="left" w:pos="3155"/>
        </w:tabs>
        <w:rPr>
          <w:lang w:val="uk-UA"/>
        </w:rPr>
      </w:pPr>
      <w:r w:rsidRPr="001B394E">
        <w:rPr>
          <w:lang w:val="uk-UA"/>
        </w:rPr>
        <w:t xml:space="preserve">Робоча програма </w:t>
      </w:r>
      <w:proofErr w:type="spellStart"/>
      <w:r w:rsidRPr="001B394E">
        <w:rPr>
          <w:lang w:val="uk-UA"/>
        </w:rPr>
        <w:t>перезатверджена</w:t>
      </w:r>
      <w:proofErr w:type="spellEnd"/>
      <w:r>
        <w:rPr>
          <w:lang w:val="uk-UA"/>
        </w:rPr>
        <w:t xml:space="preserve"> на 20__/20__ </w:t>
      </w:r>
      <w:proofErr w:type="spellStart"/>
      <w:r>
        <w:rPr>
          <w:lang w:val="uk-UA"/>
        </w:rPr>
        <w:t>н.р</w:t>
      </w:r>
      <w:proofErr w:type="spellEnd"/>
      <w:r>
        <w:rPr>
          <w:lang w:val="uk-UA"/>
        </w:rPr>
        <w:t>. без змін;  зі змінами (Додаток___).</w:t>
      </w:r>
    </w:p>
    <w:p w14:paraId="6EFB85DF" w14:textId="77777777" w:rsidR="00AB3432" w:rsidRDefault="00AB3432" w:rsidP="00AB3432">
      <w:pPr>
        <w:tabs>
          <w:tab w:val="left" w:pos="3155"/>
        </w:tabs>
        <w:rPr>
          <w:lang w:val="uk-UA"/>
        </w:rPr>
      </w:pPr>
    </w:p>
    <w:p w14:paraId="424BAE34" w14:textId="77777777" w:rsidR="00AB3432" w:rsidRPr="001B394E" w:rsidRDefault="00AB3432" w:rsidP="00AB3432">
      <w:pPr>
        <w:tabs>
          <w:tab w:val="left" w:pos="3155"/>
        </w:tabs>
        <w:rPr>
          <w:lang w:val="uk-UA"/>
        </w:rPr>
      </w:pPr>
      <w:r>
        <w:rPr>
          <w:lang w:val="uk-UA"/>
        </w:rPr>
        <w:t>протокол №____ від «___»___________20___р.  Завідувач кафедри ________Карабін Т.О.</w:t>
      </w:r>
    </w:p>
    <w:p w14:paraId="6C66D3D5" w14:textId="77777777" w:rsidR="00AB3432" w:rsidRPr="00E21D0D" w:rsidRDefault="00AB3432" w:rsidP="00AB3432">
      <w:pPr>
        <w:pStyle w:val="Oeoaou"/>
        <w:spacing w:before="0" w:after="0"/>
        <w:ind w:right="45"/>
        <w:jc w:val="both"/>
        <w:rPr>
          <w:sz w:val="28"/>
          <w:szCs w:val="28"/>
          <w:lang w:val="uk-UA" w:eastAsia="uk-UA"/>
        </w:rPr>
      </w:pPr>
    </w:p>
    <w:p w14:paraId="29790CA4" w14:textId="77777777" w:rsidR="00790679" w:rsidRPr="00790679" w:rsidRDefault="00790679" w:rsidP="00790679">
      <w:pPr>
        <w:pStyle w:val="a3"/>
        <w:ind w:left="851"/>
        <w:jc w:val="both"/>
        <w:rPr>
          <w:color w:val="000000"/>
          <w:szCs w:val="28"/>
          <w:u w:val="single"/>
          <w:lang w:val="uk-UA"/>
        </w:rPr>
      </w:pPr>
    </w:p>
    <w:p w14:paraId="76B3556D" w14:textId="77777777" w:rsidR="00FA7801" w:rsidRPr="00FA7801" w:rsidRDefault="00FA7801" w:rsidP="00FA7801">
      <w:pPr>
        <w:pStyle w:val="a3"/>
        <w:ind w:left="851"/>
        <w:jc w:val="both"/>
        <w:rPr>
          <w:color w:val="000000"/>
          <w:szCs w:val="28"/>
          <w:lang w:val="uk-UA"/>
        </w:rPr>
      </w:pPr>
    </w:p>
    <w:p w14:paraId="78669625" w14:textId="77777777" w:rsidR="004A26A5" w:rsidRPr="004A26A5" w:rsidRDefault="004A26A5" w:rsidP="00CA6F35">
      <w:pPr>
        <w:ind w:left="142" w:firstLine="425"/>
        <w:jc w:val="center"/>
        <w:rPr>
          <w:b/>
          <w:bCs/>
          <w:lang w:val="uk-UA"/>
        </w:rPr>
      </w:pPr>
    </w:p>
    <w:sectPr w:rsidR="004A26A5" w:rsidRPr="004A26A5" w:rsidSect="006804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4C9CB" w14:textId="77777777" w:rsidR="000D4362" w:rsidRDefault="000D4362" w:rsidP="003937BE">
      <w:r>
        <w:separator/>
      </w:r>
    </w:p>
  </w:endnote>
  <w:endnote w:type="continuationSeparator" w:id="0">
    <w:p w14:paraId="5F56BB27" w14:textId="77777777" w:rsidR="000D4362" w:rsidRDefault="000D4362" w:rsidP="0039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A4E3D" w14:textId="77777777" w:rsidR="000D4362" w:rsidRDefault="000D4362" w:rsidP="003937BE">
      <w:r>
        <w:separator/>
      </w:r>
    </w:p>
  </w:footnote>
  <w:footnote w:type="continuationSeparator" w:id="0">
    <w:p w14:paraId="44B4508E" w14:textId="77777777" w:rsidR="000D4362" w:rsidRDefault="000D4362" w:rsidP="00393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18E1"/>
    <w:multiLevelType w:val="hybridMultilevel"/>
    <w:tmpl w:val="589E0B2C"/>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EC5B56"/>
    <w:multiLevelType w:val="hybridMultilevel"/>
    <w:tmpl w:val="9BFCC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E5A5F"/>
    <w:multiLevelType w:val="hybridMultilevel"/>
    <w:tmpl w:val="0C28B6BA"/>
    <w:lvl w:ilvl="0" w:tplc="772098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2882A45"/>
    <w:multiLevelType w:val="hybridMultilevel"/>
    <w:tmpl w:val="92C06DE6"/>
    <w:lvl w:ilvl="0" w:tplc="0422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331F91"/>
    <w:multiLevelType w:val="hybridMultilevel"/>
    <w:tmpl w:val="8952AEBC"/>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A40B88"/>
    <w:multiLevelType w:val="hybridMultilevel"/>
    <w:tmpl w:val="2AEAA15A"/>
    <w:lvl w:ilvl="0" w:tplc="0EBED7A6">
      <w:numFmt w:val="bullet"/>
      <w:lvlText w:val="-"/>
      <w:lvlJc w:val="left"/>
      <w:pPr>
        <w:tabs>
          <w:tab w:val="num" w:pos="720"/>
        </w:tabs>
        <w:ind w:left="720" w:hanging="360"/>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16F8B"/>
    <w:multiLevelType w:val="hybridMultilevel"/>
    <w:tmpl w:val="D9E01494"/>
    <w:lvl w:ilvl="0" w:tplc="84ECB662">
      <w:start w:val="1"/>
      <w:numFmt w:val="decimal"/>
      <w:lvlText w:val="%1."/>
      <w:lvlJc w:val="left"/>
      <w:pPr>
        <w:ind w:left="1006" w:hanging="580"/>
      </w:pPr>
      <w:rPr>
        <w:rFonts w:hint="default"/>
        <w:u w:val="none"/>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DDB3BB8"/>
    <w:multiLevelType w:val="hybridMultilevel"/>
    <w:tmpl w:val="5FA46F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F67495"/>
    <w:multiLevelType w:val="hybridMultilevel"/>
    <w:tmpl w:val="741E3872"/>
    <w:lvl w:ilvl="0" w:tplc="84ECB662">
      <w:start w:val="1"/>
      <w:numFmt w:val="decimal"/>
      <w:lvlText w:val="%1."/>
      <w:lvlJc w:val="left"/>
      <w:pPr>
        <w:ind w:left="940" w:hanging="58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0F111D"/>
    <w:multiLevelType w:val="singleLevel"/>
    <w:tmpl w:val="1588587C"/>
    <w:lvl w:ilvl="0">
      <w:start w:val="1"/>
      <w:numFmt w:val="decimal"/>
      <w:lvlText w:val="%1."/>
      <w:lvlJc w:val="left"/>
      <w:pPr>
        <w:tabs>
          <w:tab w:val="num" w:pos="397"/>
        </w:tabs>
        <w:ind w:left="397" w:hanging="397"/>
      </w:pPr>
      <w:rPr>
        <w:rFonts w:hint="default"/>
      </w:rPr>
    </w:lvl>
  </w:abstractNum>
  <w:abstractNum w:abstractNumId="10" w15:restartNumberingAfterBreak="0">
    <w:nsid w:val="451C1358"/>
    <w:multiLevelType w:val="hybridMultilevel"/>
    <w:tmpl w:val="7CEE12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9C45E4"/>
    <w:multiLevelType w:val="hybridMultilevel"/>
    <w:tmpl w:val="DD6275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4FA828A5"/>
    <w:multiLevelType w:val="hybridMultilevel"/>
    <w:tmpl w:val="DDE4F08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B92B01"/>
    <w:multiLevelType w:val="hybridMultilevel"/>
    <w:tmpl w:val="029A07E4"/>
    <w:lvl w:ilvl="0" w:tplc="0419000F">
      <w:start w:val="1"/>
      <w:numFmt w:val="decimal"/>
      <w:lvlText w:val="%1."/>
      <w:lvlJc w:val="left"/>
      <w:pPr>
        <w:tabs>
          <w:tab w:val="num" w:pos="924"/>
        </w:tabs>
        <w:ind w:left="924" w:hanging="360"/>
      </w:pPr>
    </w:lvl>
    <w:lvl w:ilvl="1" w:tplc="04190019" w:tentative="1">
      <w:start w:val="1"/>
      <w:numFmt w:val="lowerLetter"/>
      <w:lvlText w:val="%2."/>
      <w:lvlJc w:val="left"/>
      <w:pPr>
        <w:tabs>
          <w:tab w:val="num" w:pos="1644"/>
        </w:tabs>
        <w:ind w:left="1644" w:hanging="360"/>
      </w:pPr>
    </w:lvl>
    <w:lvl w:ilvl="2" w:tplc="0419001B" w:tentative="1">
      <w:start w:val="1"/>
      <w:numFmt w:val="lowerRoman"/>
      <w:lvlText w:val="%3."/>
      <w:lvlJc w:val="right"/>
      <w:pPr>
        <w:tabs>
          <w:tab w:val="num" w:pos="2364"/>
        </w:tabs>
        <w:ind w:left="2364" w:hanging="180"/>
      </w:pPr>
    </w:lvl>
    <w:lvl w:ilvl="3" w:tplc="0419000F" w:tentative="1">
      <w:start w:val="1"/>
      <w:numFmt w:val="decimal"/>
      <w:lvlText w:val="%4."/>
      <w:lvlJc w:val="left"/>
      <w:pPr>
        <w:tabs>
          <w:tab w:val="num" w:pos="3084"/>
        </w:tabs>
        <w:ind w:left="3084" w:hanging="360"/>
      </w:pPr>
    </w:lvl>
    <w:lvl w:ilvl="4" w:tplc="04190019" w:tentative="1">
      <w:start w:val="1"/>
      <w:numFmt w:val="lowerLetter"/>
      <w:lvlText w:val="%5."/>
      <w:lvlJc w:val="left"/>
      <w:pPr>
        <w:tabs>
          <w:tab w:val="num" w:pos="3804"/>
        </w:tabs>
        <w:ind w:left="3804" w:hanging="360"/>
      </w:pPr>
    </w:lvl>
    <w:lvl w:ilvl="5" w:tplc="0419001B" w:tentative="1">
      <w:start w:val="1"/>
      <w:numFmt w:val="lowerRoman"/>
      <w:lvlText w:val="%6."/>
      <w:lvlJc w:val="right"/>
      <w:pPr>
        <w:tabs>
          <w:tab w:val="num" w:pos="4524"/>
        </w:tabs>
        <w:ind w:left="4524" w:hanging="180"/>
      </w:pPr>
    </w:lvl>
    <w:lvl w:ilvl="6" w:tplc="0419000F" w:tentative="1">
      <w:start w:val="1"/>
      <w:numFmt w:val="decimal"/>
      <w:lvlText w:val="%7."/>
      <w:lvlJc w:val="left"/>
      <w:pPr>
        <w:tabs>
          <w:tab w:val="num" w:pos="5244"/>
        </w:tabs>
        <w:ind w:left="5244" w:hanging="360"/>
      </w:pPr>
    </w:lvl>
    <w:lvl w:ilvl="7" w:tplc="04190019" w:tentative="1">
      <w:start w:val="1"/>
      <w:numFmt w:val="lowerLetter"/>
      <w:lvlText w:val="%8."/>
      <w:lvlJc w:val="left"/>
      <w:pPr>
        <w:tabs>
          <w:tab w:val="num" w:pos="5964"/>
        </w:tabs>
        <w:ind w:left="5964" w:hanging="360"/>
      </w:pPr>
    </w:lvl>
    <w:lvl w:ilvl="8" w:tplc="0419001B" w:tentative="1">
      <w:start w:val="1"/>
      <w:numFmt w:val="lowerRoman"/>
      <w:lvlText w:val="%9."/>
      <w:lvlJc w:val="right"/>
      <w:pPr>
        <w:tabs>
          <w:tab w:val="num" w:pos="6684"/>
        </w:tabs>
        <w:ind w:left="6684" w:hanging="180"/>
      </w:pPr>
    </w:lvl>
  </w:abstractNum>
  <w:abstractNum w:abstractNumId="14" w15:restartNumberingAfterBreak="0">
    <w:nsid w:val="575067AB"/>
    <w:multiLevelType w:val="hybridMultilevel"/>
    <w:tmpl w:val="96A84C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8BF5DA7"/>
    <w:multiLevelType w:val="hybridMultilevel"/>
    <w:tmpl w:val="4D763C12"/>
    <w:lvl w:ilvl="0" w:tplc="04190011">
      <w:start w:val="1"/>
      <w:numFmt w:val="decimal"/>
      <w:lvlText w:val="%1)"/>
      <w:lvlJc w:val="left"/>
      <w:pPr>
        <w:ind w:left="924" w:hanging="360"/>
      </w:pPr>
    </w:lvl>
    <w:lvl w:ilvl="1" w:tplc="04190019" w:tentative="1">
      <w:start w:val="1"/>
      <w:numFmt w:val="lowerLetter"/>
      <w:lvlText w:val="%2."/>
      <w:lvlJc w:val="left"/>
      <w:pPr>
        <w:tabs>
          <w:tab w:val="num" w:pos="1644"/>
        </w:tabs>
        <w:ind w:left="1644" w:hanging="360"/>
      </w:pPr>
    </w:lvl>
    <w:lvl w:ilvl="2" w:tplc="0419001B" w:tentative="1">
      <w:start w:val="1"/>
      <w:numFmt w:val="lowerRoman"/>
      <w:lvlText w:val="%3."/>
      <w:lvlJc w:val="right"/>
      <w:pPr>
        <w:tabs>
          <w:tab w:val="num" w:pos="2364"/>
        </w:tabs>
        <w:ind w:left="2364" w:hanging="180"/>
      </w:pPr>
    </w:lvl>
    <w:lvl w:ilvl="3" w:tplc="0419000F" w:tentative="1">
      <w:start w:val="1"/>
      <w:numFmt w:val="decimal"/>
      <w:lvlText w:val="%4."/>
      <w:lvlJc w:val="left"/>
      <w:pPr>
        <w:tabs>
          <w:tab w:val="num" w:pos="3084"/>
        </w:tabs>
        <w:ind w:left="3084" w:hanging="360"/>
      </w:pPr>
    </w:lvl>
    <w:lvl w:ilvl="4" w:tplc="04190019" w:tentative="1">
      <w:start w:val="1"/>
      <w:numFmt w:val="lowerLetter"/>
      <w:lvlText w:val="%5."/>
      <w:lvlJc w:val="left"/>
      <w:pPr>
        <w:tabs>
          <w:tab w:val="num" w:pos="3804"/>
        </w:tabs>
        <w:ind w:left="3804" w:hanging="360"/>
      </w:pPr>
    </w:lvl>
    <w:lvl w:ilvl="5" w:tplc="0419001B" w:tentative="1">
      <w:start w:val="1"/>
      <w:numFmt w:val="lowerRoman"/>
      <w:lvlText w:val="%6."/>
      <w:lvlJc w:val="right"/>
      <w:pPr>
        <w:tabs>
          <w:tab w:val="num" w:pos="4524"/>
        </w:tabs>
        <w:ind w:left="4524" w:hanging="180"/>
      </w:pPr>
    </w:lvl>
    <w:lvl w:ilvl="6" w:tplc="0419000F" w:tentative="1">
      <w:start w:val="1"/>
      <w:numFmt w:val="decimal"/>
      <w:lvlText w:val="%7."/>
      <w:lvlJc w:val="left"/>
      <w:pPr>
        <w:tabs>
          <w:tab w:val="num" w:pos="5244"/>
        </w:tabs>
        <w:ind w:left="5244" w:hanging="360"/>
      </w:pPr>
    </w:lvl>
    <w:lvl w:ilvl="7" w:tplc="04190019" w:tentative="1">
      <w:start w:val="1"/>
      <w:numFmt w:val="lowerLetter"/>
      <w:lvlText w:val="%8."/>
      <w:lvlJc w:val="left"/>
      <w:pPr>
        <w:tabs>
          <w:tab w:val="num" w:pos="5964"/>
        </w:tabs>
        <w:ind w:left="5964" w:hanging="360"/>
      </w:pPr>
    </w:lvl>
    <w:lvl w:ilvl="8" w:tplc="0419001B" w:tentative="1">
      <w:start w:val="1"/>
      <w:numFmt w:val="lowerRoman"/>
      <w:lvlText w:val="%9."/>
      <w:lvlJc w:val="right"/>
      <w:pPr>
        <w:tabs>
          <w:tab w:val="num" w:pos="6684"/>
        </w:tabs>
        <w:ind w:left="6684" w:hanging="180"/>
      </w:pPr>
    </w:lvl>
  </w:abstractNum>
  <w:abstractNum w:abstractNumId="16" w15:restartNumberingAfterBreak="0">
    <w:nsid w:val="58CA0796"/>
    <w:multiLevelType w:val="hybridMultilevel"/>
    <w:tmpl w:val="7048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3C54ED"/>
    <w:multiLevelType w:val="hybridMultilevel"/>
    <w:tmpl w:val="7D7445D2"/>
    <w:lvl w:ilvl="0" w:tplc="84ECB662">
      <w:start w:val="1"/>
      <w:numFmt w:val="decimal"/>
      <w:lvlText w:val="%1."/>
      <w:lvlJc w:val="left"/>
      <w:pPr>
        <w:ind w:left="940" w:hanging="58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A73762"/>
    <w:multiLevelType w:val="hybridMultilevel"/>
    <w:tmpl w:val="EDAC959A"/>
    <w:lvl w:ilvl="0" w:tplc="84ECB662">
      <w:start w:val="1"/>
      <w:numFmt w:val="decimal"/>
      <w:lvlText w:val="%1."/>
      <w:lvlJc w:val="left"/>
      <w:pPr>
        <w:ind w:left="1300" w:hanging="58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8205197"/>
    <w:multiLevelType w:val="hybridMultilevel"/>
    <w:tmpl w:val="5FB40882"/>
    <w:lvl w:ilvl="0" w:tplc="1F648602">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690C3968"/>
    <w:multiLevelType w:val="hybridMultilevel"/>
    <w:tmpl w:val="0D5AA4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FD76150"/>
    <w:multiLevelType w:val="hybridMultilevel"/>
    <w:tmpl w:val="1FC8BE2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21317BE"/>
    <w:multiLevelType w:val="hybridMultilevel"/>
    <w:tmpl w:val="F77876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71002D6"/>
    <w:multiLevelType w:val="hybridMultilevel"/>
    <w:tmpl w:val="C5B8CE5C"/>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874" w:hanging="360"/>
      </w:pPr>
      <w:rPr>
        <w:rFonts w:ascii="Courier New" w:hAnsi="Courier New" w:cs="Courier New" w:hint="default"/>
      </w:rPr>
    </w:lvl>
    <w:lvl w:ilvl="2" w:tplc="04220005" w:tentative="1">
      <w:start w:val="1"/>
      <w:numFmt w:val="bullet"/>
      <w:lvlText w:val=""/>
      <w:lvlJc w:val="left"/>
      <w:pPr>
        <w:ind w:left="1594" w:hanging="360"/>
      </w:pPr>
      <w:rPr>
        <w:rFonts w:ascii="Wingdings" w:hAnsi="Wingdings" w:hint="default"/>
      </w:rPr>
    </w:lvl>
    <w:lvl w:ilvl="3" w:tplc="04220001" w:tentative="1">
      <w:start w:val="1"/>
      <w:numFmt w:val="bullet"/>
      <w:lvlText w:val=""/>
      <w:lvlJc w:val="left"/>
      <w:pPr>
        <w:ind w:left="2314" w:hanging="360"/>
      </w:pPr>
      <w:rPr>
        <w:rFonts w:ascii="Symbol" w:hAnsi="Symbol" w:hint="default"/>
      </w:rPr>
    </w:lvl>
    <w:lvl w:ilvl="4" w:tplc="04220003" w:tentative="1">
      <w:start w:val="1"/>
      <w:numFmt w:val="bullet"/>
      <w:lvlText w:val="o"/>
      <w:lvlJc w:val="left"/>
      <w:pPr>
        <w:ind w:left="3034" w:hanging="360"/>
      </w:pPr>
      <w:rPr>
        <w:rFonts w:ascii="Courier New" w:hAnsi="Courier New" w:cs="Courier New" w:hint="default"/>
      </w:rPr>
    </w:lvl>
    <w:lvl w:ilvl="5" w:tplc="04220005" w:tentative="1">
      <w:start w:val="1"/>
      <w:numFmt w:val="bullet"/>
      <w:lvlText w:val=""/>
      <w:lvlJc w:val="left"/>
      <w:pPr>
        <w:ind w:left="3754" w:hanging="360"/>
      </w:pPr>
      <w:rPr>
        <w:rFonts w:ascii="Wingdings" w:hAnsi="Wingdings" w:hint="default"/>
      </w:rPr>
    </w:lvl>
    <w:lvl w:ilvl="6" w:tplc="04220001" w:tentative="1">
      <w:start w:val="1"/>
      <w:numFmt w:val="bullet"/>
      <w:lvlText w:val=""/>
      <w:lvlJc w:val="left"/>
      <w:pPr>
        <w:ind w:left="4474" w:hanging="360"/>
      </w:pPr>
      <w:rPr>
        <w:rFonts w:ascii="Symbol" w:hAnsi="Symbol" w:hint="default"/>
      </w:rPr>
    </w:lvl>
    <w:lvl w:ilvl="7" w:tplc="04220003" w:tentative="1">
      <w:start w:val="1"/>
      <w:numFmt w:val="bullet"/>
      <w:lvlText w:val="o"/>
      <w:lvlJc w:val="left"/>
      <w:pPr>
        <w:ind w:left="5194" w:hanging="360"/>
      </w:pPr>
      <w:rPr>
        <w:rFonts w:ascii="Courier New" w:hAnsi="Courier New" w:cs="Courier New" w:hint="default"/>
      </w:rPr>
    </w:lvl>
    <w:lvl w:ilvl="8" w:tplc="04220005" w:tentative="1">
      <w:start w:val="1"/>
      <w:numFmt w:val="bullet"/>
      <w:lvlText w:val=""/>
      <w:lvlJc w:val="left"/>
      <w:pPr>
        <w:ind w:left="5914" w:hanging="360"/>
      </w:pPr>
      <w:rPr>
        <w:rFonts w:ascii="Wingdings" w:hAnsi="Wingdings" w:hint="default"/>
      </w:rPr>
    </w:lvl>
  </w:abstractNum>
  <w:num w:numId="1">
    <w:abstractNumId w:val="5"/>
  </w:num>
  <w:num w:numId="2">
    <w:abstractNumId w:val="19"/>
  </w:num>
  <w:num w:numId="3">
    <w:abstractNumId w:val="23"/>
  </w:num>
  <w:num w:numId="4">
    <w:abstractNumId w:val="21"/>
  </w:num>
  <w:num w:numId="5">
    <w:abstractNumId w:val="11"/>
  </w:num>
  <w:num w:numId="6">
    <w:abstractNumId w:val="20"/>
  </w:num>
  <w:num w:numId="7">
    <w:abstractNumId w:val="0"/>
  </w:num>
  <w:num w:numId="8">
    <w:abstractNumId w:val="9"/>
  </w:num>
  <w:num w:numId="9">
    <w:abstractNumId w:val="13"/>
  </w:num>
  <w:num w:numId="10">
    <w:abstractNumId w:val="22"/>
  </w:num>
  <w:num w:numId="11">
    <w:abstractNumId w:val="1"/>
  </w:num>
  <w:num w:numId="12">
    <w:abstractNumId w:val="16"/>
  </w:num>
  <w:num w:numId="13">
    <w:abstractNumId w:val="7"/>
  </w:num>
  <w:num w:numId="14">
    <w:abstractNumId w:val="10"/>
  </w:num>
  <w:num w:numId="15">
    <w:abstractNumId w:val="14"/>
  </w:num>
  <w:num w:numId="16">
    <w:abstractNumId w:val="17"/>
  </w:num>
  <w:num w:numId="17">
    <w:abstractNumId w:val="8"/>
  </w:num>
  <w:num w:numId="18">
    <w:abstractNumId w:val="18"/>
  </w:num>
  <w:num w:numId="19">
    <w:abstractNumId w:val="6"/>
  </w:num>
  <w:num w:numId="20">
    <w:abstractNumId w:val="2"/>
  </w:num>
  <w:num w:numId="21">
    <w:abstractNumId w:val="15"/>
  </w:num>
  <w:num w:numId="22">
    <w:abstractNumId w:val="3"/>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DA"/>
    <w:rsid w:val="000150ED"/>
    <w:rsid w:val="000422F8"/>
    <w:rsid w:val="00051C28"/>
    <w:rsid w:val="00084B68"/>
    <w:rsid w:val="000D4362"/>
    <w:rsid w:val="00103D56"/>
    <w:rsid w:val="00147351"/>
    <w:rsid w:val="00225A83"/>
    <w:rsid w:val="002528CD"/>
    <w:rsid w:val="00382E27"/>
    <w:rsid w:val="003937BE"/>
    <w:rsid w:val="004A26A5"/>
    <w:rsid w:val="004C7194"/>
    <w:rsid w:val="004F6A52"/>
    <w:rsid w:val="00505E6A"/>
    <w:rsid w:val="0051526B"/>
    <w:rsid w:val="005811AC"/>
    <w:rsid w:val="006804B1"/>
    <w:rsid w:val="006854F6"/>
    <w:rsid w:val="007277F4"/>
    <w:rsid w:val="007407D0"/>
    <w:rsid w:val="00790679"/>
    <w:rsid w:val="00794863"/>
    <w:rsid w:val="00797870"/>
    <w:rsid w:val="007C0618"/>
    <w:rsid w:val="007C77A3"/>
    <w:rsid w:val="009D4722"/>
    <w:rsid w:val="009F59DA"/>
    <w:rsid w:val="00A13C48"/>
    <w:rsid w:val="00AB3432"/>
    <w:rsid w:val="00AC53F3"/>
    <w:rsid w:val="00B156FC"/>
    <w:rsid w:val="00B26B8E"/>
    <w:rsid w:val="00B75322"/>
    <w:rsid w:val="00B771A0"/>
    <w:rsid w:val="00B81046"/>
    <w:rsid w:val="00BB4985"/>
    <w:rsid w:val="00BF480F"/>
    <w:rsid w:val="00C644C6"/>
    <w:rsid w:val="00CA6F35"/>
    <w:rsid w:val="00D21139"/>
    <w:rsid w:val="00D63E4A"/>
    <w:rsid w:val="00DC7BDD"/>
    <w:rsid w:val="00E81E4F"/>
    <w:rsid w:val="00EA4249"/>
    <w:rsid w:val="00ED74C5"/>
    <w:rsid w:val="00F64CED"/>
    <w:rsid w:val="00F92961"/>
    <w:rsid w:val="00FA7801"/>
    <w:rsid w:val="00FB5A33"/>
    <w:rsid w:val="00FD35A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E579"/>
  <w15:chartTrackingRefBased/>
  <w15:docId w15:val="{B9740ED3-5306-F24E-9337-D6023865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046"/>
    <w:rPr>
      <w:rFonts w:ascii="Times New Roman" w:eastAsia="Times New Roman" w:hAnsi="Times New Roman"/>
      <w:sz w:val="24"/>
      <w:szCs w:val="24"/>
      <w:lang w:eastAsia="ru-RU"/>
    </w:rPr>
  </w:style>
  <w:style w:type="paragraph" w:styleId="1">
    <w:name w:val="heading 1"/>
    <w:basedOn w:val="a"/>
    <w:next w:val="a"/>
    <w:link w:val="10"/>
    <w:uiPriority w:val="9"/>
    <w:qFormat/>
    <w:rsid w:val="00BB4985"/>
    <w:pPr>
      <w:keepNext/>
      <w:keepLines/>
      <w:spacing w:before="240"/>
      <w:outlineLvl w:val="0"/>
    </w:pPr>
    <w:rPr>
      <w:color w:val="2F5496"/>
      <w:sz w:val="32"/>
      <w:szCs w:val="32"/>
      <w:lang w:val="ru-RU"/>
    </w:rPr>
  </w:style>
  <w:style w:type="paragraph" w:styleId="2">
    <w:name w:val="heading 2"/>
    <w:basedOn w:val="a"/>
    <w:next w:val="a"/>
    <w:link w:val="20"/>
    <w:unhideWhenUsed/>
    <w:qFormat/>
    <w:rsid w:val="00BB4985"/>
    <w:pPr>
      <w:keepNext/>
      <w:keepLines/>
      <w:spacing w:before="40"/>
      <w:outlineLvl w:val="1"/>
    </w:pPr>
    <w:rPr>
      <w:color w:val="2F5496"/>
      <w:sz w:val="26"/>
      <w:szCs w:val="26"/>
      <w:lang w:val="ru-RU"/>
    </w:rPr>
  </w:style>
  <w:style w:type="paragraph" w:styleId="4">
    <w:name w:val="heading 4"/>
    <w:basedOn w:val="a"/>
    <w:next w:val="a"/>
    <w:link w:val="40"/>
    <w:qFormat/>
    <w:rsid w:val="009F59DA"/>
    <w:pPr>
      <w:keepNext/>
      <w:jc w:val="center"/>
      <w:outlineLvl w:val="3"/>
    </w:pPr>
    <w:rPr>
      <w:b/>
      <w:bCs/>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4985"/>
    <w:rPr>
      <w:rFonts w:ascii="Times New Roman" w:eastAsia="Times New Roman" w:hAnsi="Times New Roman"/>
      <w:color w:val="2F5496"/>
      <w:sz w:val="32"/>
      <w:szCs w:val="32"/>
    </w:rPr>
  </w:style>
  <w:style w:type="character" w:customStyle="1" w:styleId="20">
    <w:name w:val="Заголовок 2 Знак"/>
    <w:link w:val="2"/>
    <w:rsid w:val="00BB4985"/>
    <w:rPr>
      <w:rFonts w:ascii="Times New Roman" w:eastAsia="Times New Roman" w:hAnsi="Times New Roman"/>
      <w:color w:val="2F5496"/>
      <w:sz w:val="26"/>
      <w:szCs w:val="26"/>
    </w:rPr>
  </w:style>
  <w:style w:type="paragraph" w:styleId="a3">
    <w:name w:val="List Paragraph"/>
    <w:basedOn w:val="a"/>
    <w:uiPriority w:val="34"/>
    <w:qFormat/>
    <w:rsid w:val="00BB4985"/>
    <w:pPr>
      <w:ind w:left="720"/>
      <w:contextualSpacing/>
    </w:pPr>
    <w:rPr>
      <w:sz w:val="28"/>
      <w:lang w:val="ru-RU"/>
    </w:rPr>
  </w:style>
  <w:style w:type="character" w:customStyle="1" w:styleId="40">
    <w:name w:val="Заголовок 4 Знак"/>
    <w:basedOn w:val="a0"/>
    <w:link w:val="4"/>
    <w:rsid w:val="009F59DA"/>
    <w:rPr>
      <w:rFonts w:ascii="Times New Roman" w:eastAsia="Times New Roman" w:hAnsi="Times New Roman"/>
      <w:b/>
      <w:bCs/>
      <w:sz w:val="28"/>
      <w:szCs w:val="24"/>
      <w:lang w:val="uk-UA" w:eastAsia="x-none"/>
    </w:rPr>
  </w:style>
  <w:style w:type="paragraph" w:styleId="a4">
    <w:name w:val="Body Text"/>
    <w:basedOn w:val="a"/>
    <w:link w:val="a5"/>
    <w:rsid w:val="009F59DA"/>
    <w:pPr>
      <w:spacing w:after="120"/>
    </w:pPr>
    <w:rPr>
      <w:sz w:val="28"/>
      <w:lang w:val="x-none" w:eastAsia="x-none"/>
    </w:rPr>
  </w:style>
  <w:style w:type="character" w:customStyle="1" w:styleId="a5">
    <w:name w:val="Основной текст Знак"/>
    <w:basedOn w:val="a0"/>
    <w:link w:val="a4"/>
    <w:rsid w:val="009F59DA"/>
    <w:rPr>
      <w:rFonts w:ascii="Times New Roman" w:eastAsia="Times New Roman" w:hAnsi="Times New Roman"/>
      <w:sz w:val="28"/>
      <w:szCs w:val="24"/>
      <w:lang w:val="x-none" w:eastAsia="x-none"/>
    </w:rPr>
  </w:style>
  <w:style w:type="paragraph" w:styleId="a6">
    <w:name w:val="header"/>
    <w:basedOn w:val="a"/>
    <w:link w:val="a7"/>
    <w:unhideWhenUsed/>
    <w:rsid w:val="009F59DA"/>
    <w:pPr>
      <w:tabs>
        <w:tab w:val="center" w:pos="4677"/>
        <w:tab w:val="right" w:pos="9355"/>
      </w:tabs>
    </w:pPr>
    <w:rPr>
      <w:lang w:val="x-none" w:eastAsia="x-none"/>
    </w:rPr>
  </w:style>
  <w:style w:type="character" w:customStyle="1" w:styleId="a7">
    <w:name w:val="Верхний колонтитул Знак"/>
    <w:basedOn w:val="a0"/>
    <w:link w:val="a6"/>
    <w:rsid w:val="009F59DA"/>
    <w:rPr>
      <w:rFonts w:ascii="Times New Roman" w:eastAsia="Times New Roman" w:hAnsi="Times New Roman"/>
      <w:sz w:val="24"/>
      <w:szCs w:val="24"/>
      <w:lang w:val="x-none" w:eastAsia="x-none"/>
    </w:rPr>
  </w:style>
  <w:style w:type="paragraph" w:styleId="a8">
    <w:name w:val="Body Text Indent"/>
    <w:basedOn w:val="a"/>
    <w:link w:val="a9"/>
    <w:unhideWhenUsed/>
    <w:rsid w:val="009F59DA"/>
    <w:pPr>
      <w:spacing w:after="120"/>
      <w:ind w:left="283"/>
    </w:pPr>
    <w:rPr>
      <w:sz w:val="28"/>
      <w:lang w:val="ru-RU"/>
    </w:rPr>
  </w:style>
  <w:style w:type="character" w:customStyle="1" w:styleId="a9">
    <w:name w:val="Основной текст с отступом Знак"/>
    <w:basedOn w:val="a0"/>
    <w:link w:val="a8"/>
    <w:rsid w:val="009F59DA"/>
    <w:rPr>
      <w:rFonts w:ascii="Times New Roman" w:eastAsia="Times New Roman" w:hAnsi="Times New Roman"/>
      <w:sz w:val="28"/>
      <w:szCs w:val="24"/>
      <w:lang w:val="ru-RU" w:eastAsia="ru-RU"/>
    </w:rPr>
  </w:style>
  <w:style w:type="paragraph" w:customStyle="1" w:styleId="aa">
    <w:basedOn w:val="a"/>
    <w:next w:val="ab"/>
    <w:unhideWhenUsed/>
    <w:rsid w:val="009F59DA"/>
    <w:pPr>
      <w:spacing w:before="100" w:beforeAutospacing="1" w:after="100" w:afterAutospacing="1"/>
    </w:pPr>
    <w:rPr>
      <w:lang w:val="uk-UA" w:eastAsia="uk-UA"/>
    </w:rPr>
  </w:style>
  <w:style w:type="character" w:styleId="ac">
    <w:name w:val="Strong"/>
    <w:uiPriority w:val="22"/>
    <w:qFormat/>
    <w:rsid w:val="009F59DA"/>
    <w:rPr>
      <w:b/>
      <w:bCs/>
    </w:rPr>
  </w:style>
  <w:style w:type="paragraph" w:customStyle="1" w:styleId="Default">
    <w:name w:val="Default"/>
    <w:rsid w:val="009F59DA"/>
    <w:pPr>
      <w:autoSpaceDE w:val="0"/>
      <w:autoSpaceDN w:val="0"/>
      <w:adjustRightInd w:val="0"/>
    </w:pPr>
    <w:rPr>
      <w:rFonts w:ascii="Times New Roman" w:eastAsia="Times New Roman" w:hAnsi="Times New Roman"/>
      <w:color w:val="000000"/>
      <w:sz w:val="24"/>
      <w:szCs w:val="24"/>
      <w:lang w:val="ru-RU" w:eastAsia="ru-RU"/>
    </w:rPr>
  </w:style>
  <w:style w:type="paragraph" w:styleId="ad">
    <w:name w:val="No Spacing"/>
    <w:uiPriority w:val="1"/>
    <w:qFormat/>
    <w:rsid w:val="009F59DA"/>
    <w:rPr>
      <w:rFonts w:ascii="Calibri" w:eastAsia="Calibri" w:hAnsi="Calibri"/>
      <w:sz w:val="22"/>
      <w:szCs w:val="22"/>
      <w:lang w:val="ru-RU"/>
    </w:rPr>
  </w:style>
  <w:style w:type="paragraph" w:styleId="ab">
    <w:name w:val="Normal (Web)"/>
    <w:basedOn w:val="a"/>
    <w:uiPriority w:val="99"/>
    <w:semiHidden/>
    <w:unhideWhenUsed/>
    <w:rsid w:val="009F59DA"/>
    <w:rPr>
      <w:lang w:val="ru-RU"/>
    </w:rPr>
  </w:style>
  <w:style w:type="paragraph" w:styleId="ae">
    <w:name w:val="Plain Text"/>
    <w:basedOn w:val="a"/>
    <w:link w:val="af"/>
    <w:rsid w:val="002528CD"/>
    <w:rPr>
      <w:rFonts w:ascii="Courier New" w:hAnsi="Courier New"/>
      <w:sz w:val="20"/>
      <w:szCs w:val="20"/>
      <w:lang w:val="ru-RU"/>
    </w:rPr>
  </w:style>
  <w:style w:type="character" w:customStyle="1" w:styleId="af">
    <w:name w:val="Текст Знак"/>
    <w:basedOn w:val="a0"/>
    <w:link w:val="ae"/>
    <w:rsid w:val="002528CD"/>
    <w:rPr>
      <w:rFonts w:ascii="Courier New" w:eastAsia="Times New Roman" w:hAnsi="Courier New"/>
      <w:lang w:val="ru-RU" w:eastAsia="ru-RU"/>
    </w:rPr>
  </w:style>
  <w:style w:type="paragraph" w:customStyle="1" w:styleId="af0">
    <w:basedOn w:val="a"/>
    <w:next w:val="ab"/>
    <w:unhideWhenUsed/>
    <w:rsid w:val="0051526B"/>
    <w:pPr>
      <w:spacing w:before="100" w:beforeAutospacing="1" w:after="100" w:afterAutospacing="1"/>
    </w:pPr>
    <w:rPr>
      <w:lang w:val="uk-UA" w:eastAsia="uk-UA"/>
    </w:rPr>
  </w:style>
  <w:style w:type="paragraph" w:customStyle="1" w:styleId="Oeoaou">
    <w:name w:val="Oeoaou"/>
    <w:rsid w:val="0051526B"/>
    <w:pPr>
      <w:widowControl w:val="0"/>
      <w:spacing w:before="100" w:after="100"/>
      <w:ind w:left="360" w:right="360"/>
    </w:pPr>
    <w:rPr>
      <w:rFonts w:ascii="Times New Roman" w:eastAsia="Times New Roman" w:hAnsi="Times New Roman"/>
      <w:snapToGrid w:val="0"/>
      <w:sz w:val="24"/>
      <w:lang w:val="ru-RU" w:eastAsia="ru-RU"/>
    </w:rPr>
  </w:style>
  <w:style w:type="table" w:styleId="af1">
    <w:name w:val="Table Grid"/>
    <w:basedOn w:val="a1"/>
    <w:uiPriority w:val="39"/>
    <w:rsid w:val="00515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FA7801"/>
    <w:rPr>
      <w:color w:val="0000FF"/>
      <w:u w:val="single"/>
    </w:rPr>
  </w:style>
  <w:style w:type="character" w:styleId="af3">
    <w:name w:val="Unresolved Mention"/>
    <w:basedOn w:val="a0"/>
    <w:uiPriority w:val="99"/>
    <w:semiHidden/>
    <w:unhideWhenUsed/>
    <w:rsid w:val="00FA7801"/>
    <w:rPr>
      <w:color w:val="605E5C"/>
      <w:shd w:val="clear" w:color="auto" w:fill="E1DFDD"/>
    </w:rPr>
  </w:style>
  <w:style w:type="character" w:styleId="af4">
    <w:name w:val="FollowedHyperlink"/>
    <w:basedOn w:val="a0"/>
    <w:uiPriority w:val="99"/>
    <w:semiHidden/>
    <w:unhideWhenUsed/>
    <w:rsid w:val="00FA7801"/>
    <w:rPr>
      <w:color w:val="954F72" w:themeColor="followedHyperlink"/>
      <w:u w:val="single"/>
    </w:rPr>
  </w:style>
  <w:style w:type="paragraph" w:styleId="af5">
    <w:name w:val="footer"/>
    <w:basedOn w:val="a"/>
    <w:link w:val="af6"/>
    <w:uiPriority w:val="99"/>
    <w:unhideWhenUsed/>
    <w:rsid w:val="003937BE"/>
    <w:pPr>
      <w:tabs>
        <w:tab w:val="center" w:pos="4513"/>
        <w:tab w:val="right" w:pos="9026"/>
      </w:tabs>
    </w:pPr>
  </w:style>
  <w:style w:type="character" w:customStyle="1" w:styleId="af6">
    <w:name w:val="Нижний колонтитул Знак"/>
    <w:basedOn w:val="a0"/>
    <w:link w:val="af5"/>
    <w:uiPriority w:val="99"/>
    <w:rsid w:val="003937BE"/>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5800">
      <w:bodyDiv w:val="1"/>
      <w:marLeft w:val="0"/>
      <w:marRight w:val="0"/>
      <w:marTop w:val="0"/>
      <w:marBottom w:val="0"/>
      <w:divBdr>
        <w:top w:val="none" w:sz="0" w:space="0" w:color="auto"/>
        <w:left w:val="none" w:sz="0" w:space="0" w:color="auto"/>
        <w:bottom w:val="none" w:sz="0" w:space="0" w:color="auto"/>
        <w:right w:val="none" w:sz="0" w:space="0" w:color="auto"/>
      </w:divBdr>
    </w:div>
    <w:div w:id="1078019606">
      <w:bodyDiv w:val="1"/>
      <w:marLeft w:val="0"/>
      <w:marRight w:val="0"/>
      <w:marTop w:val="0"/>
      <w:marBottom w:val="0"/>
      <w:divBdr>
        <w:top w:val="none" w:sz="0" w:space="0" w:color="auto"/>
        <w:left w:val="none" w:sz="0" w:space="0" w:color="auto"/>
        <w:bottom w:val="none" w:sz="0" w:space="0" w:color="auto"/>
        <w:right w:val="none" w:sz="0" w:space="0" w:color="auto"/>
      </w:divBdr>
    </w:div>
    <w:div w:id="1647201075">
      <w:bodyDiv w:val="1"/>
      <w:marLeft w:val="0"/>
      <w:marRight w:val="0"/>
      <w:marTop w:val="0"/>
      <w:marBottom w:val="0"/>
      <w:divBdr>
        <w:top w:val="none" w:sz="0" w:space="0" w:color="auto"/>
        <w:left w:val="none" w:sz="0" w:space="0" w:color="auto"/>
        <w:bottom w:val="none" w:sz="0" w:space="0" w:color="auto"/>
        <w:right w:val="none" w:sz="0" w:space="0" w:color="auto"/>
      </w:divBdr>
    </w:div>
    <w:div w:id="1782996575">
      <w:bodyDiv w:val="1"/>
      <w:marLeft w:val="0"/>
      <w:marRight w:val="0"/>
      <w:marTop w:val="0"/>
      <w:marBottom w:val="0"/>
      <w:divBdr>
        <w:top w:val="none" w:sz="0" w:space="0" w:color="auto"/>
        <w:left w:val="none" w:sz="0" w:space="0" w:color="auto"/>
        <w:bottom w:val="none" w:sz="0" w:space="0" w:color="auto"/>
        <w:right w:val="none" w:sz="0" w:space="0" w:color="auto"/>
      </w:divBdr>
    </w:div>
    <w:div w:id="1932464520">
      <w:bodyDiv w:val="1"/>
      <w:marLeft w:val="0"/>
      <w:marRight w:val="0"/>
      <w:marTop w:val="0"/>
      <w:marBottom w:val="0"/>
      <w:divBdr>
        <w:top w:val="none" w:sz="0" w:space="0" w:color="auto"/>
        <w:left w:val="none" w:sz="0" w:space="0" w:color="auto"/>
        <w:bottom w:val="none" w:sz="0" w:space="0" w:color="auto"/>
        <w:right w:val="none" w:sz="0" w:space="0" w:color="auto"/>
      </w:divBdr>
    </w:div>
    <w:div w:id="203622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a.gov.ua/" TargetMode="External"/><Relationship Id="rId13" Type="http://schemas.openxmlformats.org/officeDocument/2006/relationships/hyperlink" Target="https://supreme.court.gov.ua/supreme/" TargetMode="External"/><Relationship Id="rId18" Type="http://schemas.openxmlformats.org/officeDocument/2006/relationships/hyperlink" Target="http://www.echr.coe.int/" TargetMode="External"/><Relationship Id="rId26" Type="http://schemas.openxmlformats.org/officeDocument/2006/relationships/hyperlink" Target="http://www.tarasei.narod.ru/uchebniki.html" TargetMode="External"/><Relationship Id="rId3" Type="http://schemas.openxmlformats.org/officeDocument/2006/relationships/styles" Target="styles.xml"/><Relationship Id="rId21" Type="http://schemas.openxmlformats.org/officeDocument/2006/relationships/hyperlink" Target="http://www.nbuv.gov.ua/portal/libukr.html" TargetMode="External"/><Relationship Id="rId7" Type="http://schemas.openxmlformats.org/officeDocument/2006/relationships/endnotes" Target="endnotes.xml"/><Relationship Id="rId12" Type="http://schemas.openxmlformats.org/officeDocument/2006/relationships/hyperlink" Target="http://www.ccu.gov.ua/" TargetMode="External"/><Relationship Id="rId17" Type="http://schemas.openxmlformats.org/officeDocument/2006/relationships/hyperlink" Target="https://www.msp.gov.ua/" TargetMode="External"/><Relationship Id="rId25" Type="http://schemas.openxmlformats.org/officeDocument/2006/relationships/hyperlink" Target="http://chitalka.info/pravoznavstvo.html" TargetMode="External"/><Relationship Id="rId2" Type="http://schemas.openxmlformats.org/officeDocument/2006/relationships/numbering" Target="numbering.xml"/><Relationship Id="rId16" Type="http://schemas.openxmlformats.org/officeDocument/2006/relationships/hyperlink" Target="http://www.mon.gov.ua/" TargetMode="External"/><Relationship Id="rId20" Type="http://schemas.openxmlformats.org/officeDocument/2006/relationships/hyperlink" Target="http://www.nbuv.gov.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u.gov.ua/" TargetMode="External"/><Relationship Id="rId24" Type="http://schemas.openxmlformats.org/officeDocument/2006/relationships/hyperlink" Target="http://pravo.biz.ua//" TargetMode="External"/><Relationship Id="rId5" Type="http://schemas.openxmlformats.org/officeDocument/2006/relationships/webSettings" Target="webSettings.xml"/><Relationship Id="rId15" Type="http://schemas.openxmlformats.org/officeDocument/2006/relationships/hyperlink" Target="https://www.ombudsman.gov.ua/" TargetMode="External"/><Relationship Id="rId23" Type="http://schemas.openxmlformats.org/officeDocument/2006/relationships/hyperlink" Target="http://www.nbuv.gov.ua/portal/books.html/" TargetMode="External"/><Relationship Id="rId28" Type="http://schemas.openxmlformats.org/officeDocument/2006/relationships/hyperlink" Target="http://www.lawukraine.com" TargetMode="External"/><Relationship Id="rId10" Type="http://schemas.openxmlformats.org/officeDocument/2006/relationships/hyperlink" Target="http://www.president.gov.ua/" TargetMode="External"/><Relationship Id="rId19" Type="http://schemas.openxmlformats.org/officeDocument/2006/relationships/hyperlink" Target="http://www.chartesociale.coe.int" TargetMode="External"/><Relationship Id="rId4" Type="http://schemas.openxmlformats.org/officeDocument/2006/relationships/settings" Target="settings.xml"/><Relationship Id="rId9" Type="http://schemas.openxmlformats.org/officeDocument/2006/relationships/hyperlink" Target="http://zakon1.rada.gov.ua/cgi-bin/laws/main.cgi" TargetMode="External"/><Relationship Id="rId14" Type="http://schemas.openxmlformats.org/officeDocument/2006/relationships/hyperlink" Target="http://www.vasu.gov.ua/" TargetMode="External"/><Relationship Id="rId22" Type="http://schemas.openxmlformats.org/officeDocument/2006/relationships/hyperlink" Target="http://www.nbuv.gov.ua/portal/libweb.html" TargetMode="External"/><Relationship Id="rId27" Type="http://schemas.openxmlformats.org/officeDocument/2006/relationships/hyperlink" Target="http://www.nbuv.gov.ua/e-journals/"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AADCB-2C2F-954C-AA90-3663F850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29</Pages>
  <Words>7658</Words>
  <Characters>43651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пилип</dc:creator>
  <cp:keywords/>
  <dc:description/>
  <cp:lastModifiedBy>вікторія пилип</cp:lastModifiedBy>
  <cp:revision>7</cp:revision>
  <dcterms:created xsi:type="dcterms:W3CDTF">2021-09-27T08:32:00Z</dcterms:created>
  <dcterms:modified xsi:type="dcterms:W3CDTF">2021-10-05T07:36:00Z</dcterms:modified>
</cp:coreProperties>
</file>