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D789C" w14:textId="58F8DA27" w:rsidR="005F2905" w:rsidRDefault="005F2905" w:rsidP="005F2905">
      <w:pPr>
        <w:jc w:val="center"/>
        <w:rPr>
          <w:i/>
          <w:iCs/>
        </w:rPr>
      </w:pPr>
      <w:r w:rsidRPr="005F2905">
        <w:rPr>
          <w:i/>
          <w:iCs/>
        </w:rPr>
        <w:t>Звіт анкетування на тему:</w:t>
      </w:r>
    </w:p>
    <w:p w14:paraId="3567B392" w14:textId="7554A792" w:rsidR="00243BB9" w:rsidRDefault="005F2905" w:rsidP="005F2905">
      <w:pPr>
        <w:jc w:val="center"/>
        <w:rPr>
          <w:i/>
          <w:iCs/>
        </w:rPr>
      </w:pPr>
      <w:r w:rsidRPr="005F2905">
        <w:rPr>
          <w:i/>
          <w:iCs/>
        </w:rPr>
        <w:t>«</w:t>
      </w:r>
      <w:r w:rsidRPr="005F2905">
        <w:rPr>
          <w:i/>
          <w:iCs/>
        </w:rPr>
        <w:t>Мова міського простору та будівельної комунікації</w:t>
      </w:r>
      <w:r w:rsidRPr="005F2905">
        <w:rPr>
          <w:i/>
          <w:iCs/>
        </w:rPr>
        <w:t>»</w:t>
      </w:r>
    </w:p>
    <w:p w14:paraId="3D3DC76A" w14:textId="77777777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40DC432" wp14:editId="02E91E0E">
            <wp:extent cx="6120765" cy="2575560"/>
            <wp:effectExtent l="0" t="0" r="0" b="0"/>
            <wp:docPr id="2089838959" name="Рисунок 1" descr="Діаграма відповідей у Формах. Назва запитання: 1. Ваша стать: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 Ваша стать: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84994E" wp14:editId="48912299">
            <wp:extent cx="6120765" cy="2575560"/>
            <wp:effectExtent l="0" t="0" r="0" b="0"/>
            <wp:docPr id="1922364858" name="Рисунок 2" descr="Діаграма відповідей у Формах. Назва запитання: 2. Ваш вік: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Ваш вік: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8F23D1" wp14:editId="65675768">
            <wp:extent cx="6120765" cy="2575560"/>
            <wp:effectExtent l="0" t="0" r="0" b="0"/>
            <wp:docPr id="444645782" name="Рисунок 3" descr="Діаграма відповідей у Формах. Назва запитання: 3. Ваш рівень освіти: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Ваш рівень освіти: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BD93" w14:textId="5EB7FF72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1E77DB28" wp14:editId="13BA1940">
            <wp:extent cx="6120765" cy="2575560"/>
            <wp:effectExtent l="0" t="0" r="0" b="0"/>
            <wp:docPr id="1203489276" name="Рисунок 4" descr="Діаграма відповідей у Формах. Назва запитання: 4. Ваш курс навчання: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Ваш курс навчання: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543033" wp14:editId="399E94AA">
            <wp:extent cx="6120765" cy="2908935"/>
            <wp:effectExtent l="0" t="0" r="0" b="5715"/>
            <wp:docPr id="1305039753" name="Рисунок 6" descr="Діаграма відповідей у Формах. Назва запитання: 5. Ваша спеціальність або освітня програма: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іаграма відповідей у Формах. Назва запитання: 5. Ваша спеціальність або освітня програма: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28D5B" w14:textId="7B8ABE29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3E6DC80" wp14:editId="2AA93D3A">
            <wp:extent cx="6120765" cy="2575560"/>
            <wp:effectExtent l="0" t="0" r="0" b="0"/>
            <wp:docPr id="2016636973" name="Рисунок 7" descr="Діаграма відповідей у Формах. Назва запитання: 6. У якому місті Ви переважно навчаєтесь або проживаєте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іаграма відповідей у Формах. Назва запитання: 6. У якому місті Ви переважно навчаєтесь або проживаєте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CDB9" w14:textId="4B45C39E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4606F484" wp14:editId="1704B53A">
            <wp:extent cx="6120765" cy="2777490"/>
            <wp:effectExtent l="0" t="0" r="0" b="3810"/>
            <wp:docPr id="729715673" name="Рисунок 8" descr="Діаграма відповідей у Формах. Назва запитання: 7. Як часто Ви звертаєте увагу на назви житлових комплексів, вивіски, рекламу забудовників або оголошення про будівництво в місті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іаграма відповідей у Формах. Назва запитання: 7. Як часто Ви звертаєте увагу на назви житлових комплексів, вивіски, рекламу забудовників або оголошення про будівництво в місті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A016E" w14:textId="241B542C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68F95028" wp14:editId="71319A98">
            <wp:extent cx="6120765" cy="2777490"/>
            <wp:effectExtent l="0" t="0" r="0" b="3810"/>
            <wp:docPr id="2021365581" name="Рисунок 9" descr="Діаграма відповідей у Формах. Назва запитання: 8. Чи вважаєте Ви, що мова вивісок, назв будівель, оголошень і реклами впливає на загальне враження від міста?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іаграма відповідей у Формах. Назва запитання: 8. Чи вважаєте Ви, що мова вивісок, назв будівель, оголошень і реклами впливає на загальне враження від міста?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65AC5" w14:textId="1D666DE3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037F2AA" wp14:editId="7D70F345">
            <wp:extent cx="6120765" cy="2908935"/>
            <wp:effectExtent l="0" t="0" r="0" b="5715"/>
            <wp:docPr id="1778694348" name="Рисунок 10" descr="Діаграма відповідей у Формах. Назва запитання: 9. Мова міського простору впливає на те, як люди сприймають місто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іаграма відповідей у Формах. Назва запитання: 9. Мова міського простору впливає на те, як люди сприймають місто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88F91" w14:textId="77777777" w:rsidR="00582639" w:rsidRDefault="005F2905" w:rsidP="005F290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07BB2F6" wp14:editId="2E6D22C5">
            <wp:extent cx="6120765" cy="2730137"/>
            <wp:effectExtent l="0" t="0" r="0" b="0"/>
            <wp:docPr id="526084591" name="Рисунок 11" descr="Діаграма відповідей у Формах. Назва запитання: 10. Назви житлових комплексів, вулиць, будівель і громадських просторів формують культурний образ міста.&#10;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іаграма відповідей у Формах. Назва запитання: 10. Назви житлових комплексів, вулиць, будівель і громадських просторів формують культурний образ міста.&#10;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3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68365F" wp14:editId="2C2F7553">
            <wp:extent cx="6120765" cy="2704011"/>
            <wp:effectExtent l="0" t="0" r="0" b="1270"/>
            <wp:docPr id="121663561" name="Рисунок 12" descr="Діаграма відповідей у Формах. Назва запитання: 11. Вивіски, рекламні банери та інформаційні таблички мають бути не лише привабливими, а й мовно грамотними.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іаграма відповідей у Формах. Назва запитання: 11. Вивіски, рекламні банери та інформаційні таблички мають бути не лише привабливими, а й мовно грамотними.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0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E8092" w14:textId="4BE653AA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72D7CA6C" wp14:editId="1CD19FAA">
            <wp:extent cx="6120765" cy="3110865"/>
            <wp:effectExtent l="0" t="0" r="0" b="0"/>
            <wp:docPr id="78029061" name="Рисунок 13" descr="Діаграма відповідей у Формах. Назва запитання: 12. У сучасній забудові часто використовують назви, які не пов’язані з історією або культурою місця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іаграма відповідей у Формах. Назва запитання: 12. У сучасній забудові часто використовують назви, які не пов’язані з історією або культурою місця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176A86" wp14:editId="078BE4B5">
            <wp:extent cx="6120765" cy="3110865"/>
            <wp:effectExtent l="0" t="0" r="0" b="0"/>
            <wp:docPr id="794577779" name="Рисунок 14" descr="Діаграма відповідей у Формах. Назва запитання: 13. Мова реклами забудовників часто створює завищені очікування щодо якості житла або простору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іаграма відповідей у Формах. Назва запитання: 13. Мова реклами забудовників часто створює завищені очікування щодо якості житла або простору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0183A" w14:textId="36916846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14AA921" wp14:editId="4E82B5F9">
            <wp:extent cx="6120765" cy="3110865"/>
            <wp:effectExtent l="0" t="0" r="0" b="0"/>
            <wp:docPr id="1918805003" name="Рисунок 15" descr="Діаграма відповідей у Формах. Назва запитання: 14. Назва будівлі або житлового комплексу може впливати на сприйняття його престижності.&#10;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іаграма відповідей у Формах. Назва запитання: 14. Назва будівлі або житлового комплексу може впливати на сприйняття його престижності.&#10;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2B99C" w14:textId="6AAE6FCE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5D1A756C" wp14:editId="6127CA24">
            <wp:extent cx="6120765" cy="2908935"/>
            <wp:effectExtent l="0" t="0" r="0" b="5715"/>
            <wp:docPr id="518904350" name="Рисунок 16" descr="Діаграма відповідей у Формах. Назва запитання: 15. Українська мова має бути основною мовою публічної комунікації в міському просторі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іаграма відповідей у Формах. Назва запитання: 15. Українська мова має бути основною мовою публічної комунікації в міському просторі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5F882" w14:textId="4237DCFB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FFC4A5E" wp14:editId="15CC7EC3">
            <wp:extent cx="6120765" cy="3110865"/>
            <wp:effectExtent l="0" t="0" r="0" b="0"/>
            <wp:docPr id="381955806" name="Рисунок 17" descr="Діаграма відповідей у Формах. Назва запитання: 16. Надмірне використання іноземних слів у назвах будівель і житлових комплексів знижує мовну автентичність міста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Діаграма відповідей у Формах. Назва запитання: 16. Надмірне використання іноземних слів у назвах будівель і житлових комплексів знижує мовну автентичність міста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A5726" w14:textId="7A0515AF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1B1FB5F" wp14:editId="35479283">
            <wp:extent cx="6120765" cy="2908935"/>
            <wp:effectExtent l="0" t="0" r="0" b="5715"/>
            <wp:docPr id="1989309431" name="Рисунок 18" descr="Діаграма відповідей у Формах. Назва запитання: 17. Мова міського простору має бути зрозумілою для різних вікових і соціальних груп.&#10;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Діаграма відповідей у Формах. Назва запитання: 17. Мова міського простору має бути зрозумілою для різних вікових і соціальних груп.&#10;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E92A" w14:textId="3611EBA9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79449BFA" wp14:editId="1E120B48">
            <wp:extent cx="6120765" cy="3110865"/>
            <wp:effectExtent l="0" t="0" r="0" b="0"/>
            <wp:docPr id="56841869" name="Рисунок 19" descr="Діаграма відповідей у Формах. Назва запитання: 18. Філологи, урбаністи, архітектори й будівельники мають спільно працювати над якістю міської комунікації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Діаграма відповідей у Формах. Назва запитання: 18. Філологи, урбаністи, архітектори й будівельники мають спільно працювати над якістю міської комунікації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E1C64" w14:textId="19CFADA5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E382A8C" wp14:editId="37C86687">
            <wp:extent cx="6120765" cy="2777490"/>
            <wp:effectExtent l="0" t="0" r="0" b="3810"/>
            <wp:docPr id="263017800" name="Рисунок 20" descr="Діаграма відповідей у Формах. Назва запитання: 19. Як Ви ставитеся до використання англомовних назв житлових комплексів, наприклад: “City Park”, “Green Hills”, “Urban Residence”, “Comfort Town”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Діаграма відповідей у Формах. Назва запитання: 19. Як Ви ставитеся до використання англомовних назв житлових комплексів, наприклад: “City Park”, “Green Hills”, “Urban Residence”, “Comfort Town”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9F0E1" w14:textId="25B1B1CC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1891144B" wp14:editId="52E1B422">
            <wp:extent cx="6120765" cy="2575560"/>
            <wp:effectExtent l="0" t="0" r="0" b="0"/>
            <wp:docPr id="1911590792" name="Рисунок 21" descr="Діаграма відповідей у Формах. Назва запитання: 20. Які назви житлових комплексів, на Вашу думку, краще сприймаються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Діаграма відповідей у Формах. Назва запитання: 20. Які назви житлових комплексів, на Вашу думку, краще сприймаються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B9EC" w14:textId="0EE34F9F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4B9CABEA" wp14:editId="46A56A09">
            <wp:extent cx="6120765" cy="3949065"/>
            <wp:effectExtent l="0" t="0" r="0" b="0"/>
            <wp:docPr id="1198903462" name="Рисунок 22" descr="Діаграма відповідей у Формах. Назва запитання: 21. Які слова у назвах житлових комплексів Ви найчастіше помічаєте? Можна обрати декілька варіантів.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Діаграма відповідей у Формах. Назва запитання: 21. Які слова у назвах житлових комплексів Ви найчастіше помічаєте? Можна обрати декілька варіантів.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8B47D" w14:textId="07CF4D89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4C5D2641" wp14:editId="0F298379">
            <wp:extent cx="6120765" cy="2575560"/>
            <wp:effectExtent l="0" t="0" r="0" b="0"/>
            <wp:docPr id="827338105" name="Рисунок 23" descr="Діаграма відповідей у Формах. Назва запитання: 22. Наскільки доречним Ви вважаєте використання слова “елітний” у рекламі житла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Діаграма відповідей у Формах. Назва запитання: 22. Наскільки доречним Ви вважаєте використання слова “елітний” у рекламі житла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4958" w14:textId="0C3449EA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9F22082" wp14:editId="74A8EA18">
            <wp:extent cx="6120765" cy="2777490"/>
            <wp:effectExtent l="0" t="0" r="0" b="3810"/>
            <wp:docPr id="666645949" name="Рисунок 24" descr="Діаграма відповідей у Формах. Назва запитання: 23. Чи довіряєте Ви назвам із компонентами “eco”, “green”, “smart”, якщо вони використовуються в рекламі житлових комплексів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іаграма відповідей у Формах. Назва запитання: 23. Чи довіряєте Ви назвам із компонентами “eco”, “green”, “smart”, якщо вони використовуються в рекламі житлових комплексів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E695F" w14:textId="52E2FA16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334F5DAE" wp14:editId="26FA8ABB">
            <wp:extent cx="6120765" cy="2777490"/>
            <wp:effectExtent l="0" t="0" r="0" b="3810"/>
            <wp:docPr id="593107635" name="Рисунок 26" descr="Діаграма відповідей у Формах. Назва запитання: 24. Чи повинна назва житлового комплексу відображати реальні характеристики об’єкта, наприклад, наявність зелених зон, енергоефективність, зручність інфраструктури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іаграма відповідей у Формах. Назва запитання: 24. Чи повинна назва житлового комплексу відображати реальні характеристики об’єкта, наприклад, наявність зелених зон, енергоефективність, зручність інфраструктури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4681A" w14:textId="0F6DC42C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1B1C2E8F" wp14:editId="6E7F5C08">
            <wp:extent cx="6120765" cy="2575560"/>
            <wp:effectExtent l="0" t="0" r="0" b="0"/>
            <wp:docPr id="1909525113" name="Рисунок 27" descr="Діаграма відповідей у Формах. Назва запитання: 25. Яка назва житлового комплексу, на Вашу думку, є найбільш вдалою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іаграма відповідей у Формах. Назва запитання: 25. Яка назва житлового комплексу, на Вашу думку, є найбільш вдалою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C764B" w14:textId="1D894B7B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7B5405F" wp14:editId="77395BB0">
            <wp:extent cx="6120765" cy="2908935"/>
            <wp:effectExtent l="0" t="0" r="0" b="5715"/>
            <wp:docPr id="152917702" name="Рисунок 28" descr="Діаграма відповідей у Формах. Назва запитання: 27. Використання слова “девелопер” замість “забудовник”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іаграма відповідей у Формах. Назва запитання: 27. Використання слова “девелопер” замість “забудовник”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B2084" w14:textId="0AC025B0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3AB599CC" wp14:editId="63600F57">
            <wp:extent cx="6120765" cy="2908935"/>
            <wp:effectExtent l="0" t="0" r="0" b="5715"/>
            <wp:docPr id="1400806564" name="Рисунок 29" descr="Діаграма відповідей у Формах. Назва запитання: 28. Використання слова “лофт” у назвах житла або інтер’єру.&#10;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іаграма відповідей у Формах. Назва запитання: 28. Використання слова “лофт” у назвах житла або інтер’єру.&#10;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22E02" w14:textId="078475FF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CFDBFBD" wp14:editId="28A52A9A">
            <wp:extent cx="6120765" cy="2908935"/>
            <wp:effectExtent l="0" t="0" r="0" b="5715"/>
            <wp:docPr id="1718375153" name="Рисунок 30" descr="Діаграма відповідей у Формах. Назва запитання: 29. Використання слова “smart” у назвах будинків, квартир або міських сервісів.&#10;. Кількість відповідей: 15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Діаграма відповідей у Формах. Назва запитання: 29. Використання слова “smart” у назвах будинків, квартир або міських сервісів.&#10;. Кількість відповідей: 15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16D771" wp14:editId="33CBB32A">
            <wp:extent cx="6120765" cy="2908935"/>
            <wp:effectExtent l="0" t="0" r="0" b="5715"/>
            <wp:docPr id="1391302604" name="Рисунок 31" descr="Діаграма відповідей у Формах. Назва запитання: 30. Використання слова “eco” у назвах житлових комплексів.&#10;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Діаграма відповідей у Формах. Назва запитання: 30. Використання слова “eco” у назвах житлових комплексів.&#10;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BF032" w14:textId="5D5843DE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467572F0" wp14:editId="14CA6685">
            <wp:extent cx="6120765" cy="2908935"/>
            <wp:effectExtent l="0" t="0" r="0" b="5715"/>
            <wp:docPr id="2012208571" name="Рисунок 32" descr="Діаграма відповідей у Формах. Назва запитання: 31. Використання слова “green” у назвах житлових комплексів.&#10;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Діаграма відповідей у Формах. Назва запитання: 31. Використання слова “green” у назвах житлових комплексів.&#10;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C71823" wp14:editId="0720EA55">
            <wp:extent cx="6120765" cy="2908935"/>
            <wp:effectExtent l="0" t="0" r="0" b="5715"/>
            <wp:docPr id="1893820340" name="Рисунок 33" descr="Діаграма відповідей у Формах. Назва запитання: 32. Використання слова “residence” у назвах житлових комплексів.&#10;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Діаграма відповідей у Формах. Назва запитання: 32. Використання слова “residence” у назвах житлових комплексів.&#10;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A0875" w14:textId="4633A0A2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395DC5C" wp14:editId="0B4592E4">
            <wp:extent cx="6120765" cy="2908935"/>
            <wp:effectExtent l="0" t="0" r="0" b="5715"/>
            <wp:docPr id="1061903628" name="Рисунок 34" descr="Діаграма відповідей у Формах. Назва запитання: 33. Використання слова “city” у назвах сучасної забудови.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Діаграма відповідей у Формах. Назва запитання: 33. Використання слова “city” у назвах сучасної забудови.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CEFF" w14:textId="4E5FC8FE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5855F99E" wp14:editId="13DC7372">
            <wp:extent cx="6120765" cy="2908935"/>
            <wp:effectExtent l="0" t="0" r="0" b="5715"/>
            <wp:docPr id="164527651" name="Рисунок 35" descr="Діаграма відповідей у Формах. Назва запитання: 34. Використання слова “urban” у рекламі житла або міського простору.&#10;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Діаграма відповідей у Формах. Назва запитання: 34. Використання слова “urban” у рекламі житла або міського простору.&#10;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94AB1" w14:textId="5291D2E9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5FC1504" wp14:editId="75B74B9B">
            <wp:extent cx="6120765" cy="2908935"/>
            <wp:effectExtent l="0" t="0" r="0" b="5715"/>
            <wp:docPr id="1527498838" name="Рисунок 36" descr="Діаграма відповідей у Формах. Назва запитання: 35. Використання слова “open space” у рекламі офісних або житлових просторів.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Діаграма відповідей у Формах. Назва запитання: 35. Використання слова “open space” у рекламі офісних або житлових просторів.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E8A83" w14:textId="05027271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91F28FE" wp14:editId="1F114CAD">
            <wp:extent cx="6120765" cy="2908935"/>
            <wp:effectExtent l="0" t="0" r="0" b="5715"/>
            <wp:docPr id="478855451" name="Рисунок 37" descr="Діаграма відповідей у Формах. Назва запитання: 36. Використання слова “premium” або “luxury” в рекламі житла.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Діаграма відповідей у Формах. Назва запитання: 36. Використання слова “premium” або “luxury” в рекламі житла.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23D7F" w14:textId="3A2FA1CE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1B94D5C6" wp14:editId="29E05B0A">
            <wp:extent cx="6120765" cy="3277870"/>
            <wp:effectExtent l="0" t="0" r="0" b="0"/>
            <wp:docPr id="569982316" name="Рисунок 38" descr="Діаграма відповідей у Формах. Назва запитання: 37. Яке з цих слів, на Вашу думку, вже стало звичним в українському міському мовленні? Можна обрати кілька варіантів.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Діаграма відповідей у Формах. Назва запитання: 37. Яке з цих слів, на Вашу думку, вже стало звичним в українському міському мовленні? Можна обрати кілька варіантів.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8E0B9" w14:textId="693317D3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D4182E9" wp14:editId="60DA183A">
            <wp:extent cx="6120765" cy="2777490"/>
            <wp:effectExtent l="0" t="0" r="0" b="3810"/>
            <wp:docPr id="242665161" name="Рисунок 39" descr="Діаграма відповідей у Формах. Назва запитання: 38. Чи потрібно шукати українські відповідники для іншомовних слів у міській і будівельній комунікації?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Діаграма відповідей у Формах. Назва запитання: 38. Чи потрібно шукати українські відповідники для іншомовних слів у міській і будівельній комунікації?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FF8B9" w14:textId="1DC4F769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626959B1" wp14:editId="7ABDDD27">
            <wp:extent cx="6120765" cy="3110865"/>
            <wp:effectExtent l="0" t="0" r="0" b="0"/>
            <wp:docPr id="30359640" name="Рисунок 40" descr="Діаграма відповідей у Формах. Назва запитання: 39. Оголошення про будівництво або реконструкцію в місті часто є складними для розуміння нефахівцями.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Діаграма відповідей у Формах. Назва запитання: 39. Оголошення про будівництво або реконструкцію в місті часто є складними для розуміння нефахівцями.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9B3C8" w14:textId="1746B1E3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7615C64C" wp14:editId="4854DD62">
            <wp:extent cx="6120765" cy="2908935"/>
            <wp:effectExtent l="0" t="0" r="0" b="5715"/>
            <wp:docPr id="444896823" name="Рисунок 41" descr="Діаграма відповідей у Формах. Назва запитання: 40. На будівельних майданчиках має бути зрозуміла інформація про те, що саме будується.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Діаграма відповідей у Формах. Назва запитання: 40. На будівельних майданчиках має бути зрозуміла інформація про те, що саме будується.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ED894" w14:textId="287C6B9D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FB59F97" wp14:editId="4C6E8E45">
            <wp:extent cx="6120765" cy="3110865"/>
            <wp:effectExtent l="0" t="0" r="0" b="0"/>
            <wp:docPr id="215282078" name="Рисунок 42" descr="Діаграма відповідей у Формах. Назва запитання: 41. Інформаційні щити біля будівельних об’єктів часто містять занадто багато технічної або юридичної інформації.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Діаграма відповідей у Формах. Назва запитання: 41. Інформаційні щити біля будівельних об’єктів часто містять занадто багато технічної або юридичної інформації.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1596" w14:textId="2558CCF6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263B1A9" wp14:editId="07F49115">
            <wp:extent cx="6120765" cy="3110865"/>
            <wp:effectExtent l="0" t="0" r="0" b="0"/>
            <wp:docPr id="2091363059" name="Рисунок 43" descr="Діаграма відповідей у Формах. Назва запитання: 42. Громадськість має отримувати прості й зрозумілі пояснення щодо нової забудови, реконструкції або благоустрою.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Діаграма відповідей у Формах. Назва запитання: 42. Громадськість має отримувати прості й зрозумілі пояснення щодо нової забудови, реконструкції або благоустрою.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7D91F" w14:textId="3AADCC28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4AE6AF39" wp14:editId="084631E3">
            <wp:extent cx="6120765" cy="2908935"/>
            <wp:effectExtent l="0" t="0" r="0" b="5715"/>
            <wp:docPr id="701303738" name="Рисунок 44" descr="Діаграма відповідей у Формах. Назва запитання: 43. У повідомленнях про будівництво потрібно використовувати менше бюрократичної мови.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Діаграма відповідей у Формах. Назва запитання: 43. У повідомленнях про будівництво потрібно використовувати менше бюрократичної мови.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A16D" w14:textId="7FC06A80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0AF05B5A" wp14:editId="34F3CE82">
            <wp:extent cx="6120765" cy="3110865"/>
            <wp:effectExtent l="0" t="0" r="0" b="0"/>
            <wp:docPr id="1744157505" name="Рисунок 45" descr="Діаграма відповідей у Формах. Назва запитання: 44. Тексти про будівництво мають пояснювати не лише технічні параметри, а й вплив об’єкта на мешканців.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Діаграма відповідей у Формах. Назва запитання: 44. Тексти про будівництво мають пояснювати не лише технічні параметри, а й вплив об’єкта на мешканців.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0B97F" w14:textId="14B97DEA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080C6E28" wp14:editId="1F4F015B">
            <wp:extent cx="6120765" cy="3110865"/>
            <wp:effectExtent l="0" t="0" r="0" b="0"/>
            <wp:docPr id="1076733471" name="Рисунок 46" descr="Діаграма відповідей у Формах. Назва запитання: 45. У міській комунікації бракує простих пояснень про те, як нова забудова вплине на транспорт, зелені зони, шум, інсоляцію та комфорт мешканців.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іаграма відповідей у Формах. Назва запитання: 45. У міській комунікації бракує простих пояснень про те, як нова забудова вплине на транспорт, зелені зони, шум, інсоляцію та комфорт мешканців.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7F7C3" w14:textId="4C1890DA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1A22FF2A" wp14:editId="4E654D30">
            <wp:extent cx="6120765" cy="3110865"/>
            <wp:effectExtent l="0" t="0" r="0" b="0"/>
            <wp:docPr id="1252346800" name="Рисунок 47" descr="Діаграма відповідей у Формах. Назва запитання: 46. Мова будівельної документації для громадських обговорень має бути адаптована для широкої аудиторії.. Кількість відповідей: 1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Діаграма відповідей у Формах. Назва запитання: 46. Мова будівельної документації для громадських обговорень має бути адаптована для широкої аудиторії.. Кількість відповідей: 152 відповіді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6C77D" w14:textId="3C15A51B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0DB46FD" wp14:editId="58EB1A85">
            <wp:extent cx="6120765" cy="3110865"/>
            <wp:effectExtent l="0" t="0" r="0" b="0"/>
            <wp:docPr id="615281618" name="Рисунок 48" descr="Діаграма відповідей у Формах. Назва запитання: 47. Я більше довіряю забудовнику або міській владі, якщо інформація про будівництво подана зрозумілою українською мовою.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Діаграма відповідей у Формах. Назва запитання: 47. Я більше довіряю забудовнику або міській владі, якщо інформація про будівництво подана зрозумілою українською мовою.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E687" w14:textId="09C6D067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15F4B215" wp14:editId="32F0BF63">
            <wp:extent cx="6120765" cy="3110865"/>
            <wp:effectExtent l="0" t="0" r="0" b="0"/>
            <wp:docPr id="810345385" name="Рисунок 49" descr="Діаграма відповідей у Формах. Назва запитання: 48. Якісна комунікація про будівництво може зменшити конфлікти між забудовниками, владою та мешканцями.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Діаграма відповідей у Формах. Назва запитання: 48. Якісна комунікація про будівництво може зменшити конфлікти між забудовниками, владою та мешканцями.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60A3A" w14:textId="20C02F87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23E311BA" wp14:editId="5D0C10E3">
            <wp:extent cx="6120765" cy="2777490"/>
            <wp:effectExtent l="0" t="0" r="0" b="3810"/>
            <wp:docPr id="1855357083" name="Рисунок 50" descr="Діаграма відповідей у Формах. Назва запитання: 49. Якою мовою, на Вашу думку, мають бути оформлені основні вивіски, назви будівель, навігація та інформаційні таблички в українських містах?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Діаграма відповідей у Формах. Назва запитання: 49. Якою мовою, на Вашу думку, мають бути оформлені основні вивіски, назви будівель, навігація та інформаційні таблички в українських містах?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2CA77" w14:textId="57D27507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189C7A20" wp14:editId="0B873515">
            <wp:extent cx="6120765" cy="2777490"/>
            <wp:effectExtent l="0" t="0" r="0" b="3810"/>
            <wp:docPr id="888587034" name="Рисунок 51" descr="Діаграма відповідей у Формах. Назва запитання: 50. Чи вважаєте Ви, що українська мова в міському просторі є важливим елементом культурної ідентичності?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Діаграма відповідей у Формах. Назва запитання: 50. Чи вважаєте Ви, що українська мова в міському просторі є важливим елементом культурної ідентичності?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2F41C" w14:textId="110F794C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4C5A425" wp14:editId="512ECD4F">
            <wp:extent cx="6120765" cy="2777490"/>
            <wp:effectExtent l="0" t="0" r="0" b="3810"/>
            <wp:docPr id="1736555635" name="Рисунок 52" descr="Діаграма відповідей у Формах. Назва запитання: 51. Чи звертаєте Ви увагу на мовні помилки у вивісках, оголошеннях, рекламі або інформаційних табличках?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Діаграма відповідей у Формах. Назва запитання: 51. Чи звертаєте Ви увагу на мовні помилки у вивісках, оголошеннях, рекламі або інформаційних табличках?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B4D23" w14:textId="091D78FD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1A92B3F7" wp14:editId="223B1F5C">
            <wp:extent cx="6120765" cy="2575560"/>
            <wp:effectExtent l="0" t="0" r="0" b="0"/>
            <wp:docPr id="1338773680" name="Рисунок 53" descr="Діаграма відповідей у Формах. Назва запитання: 52. Чи послаблюють мовні помилки довіру до компанії, забудовника або установи?. Кількість відповідей: 1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Діаграма відповідей у Формах. Назва запитання: 52. Чи послаблюють мовні помилки довіру до компанії, забудовника або установи?. Кількість відповідей: 1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4908D" w14:textId="74894DDC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DB1B93F" wp14:editId="457E882E">
            <wp:extent cx="6120765" cy="2575560"/>
            <wp:effectExtent l="0" t="0" r="0" b="0"/>
            <wp:docPr id="2138243033" name="Рисунок 54" descr="Діаграма відповідей у Формах. Назва запитання: 53. Чи потрібно контролювати мовну якість публічної інформації в міському просторі?. Кількість відповідей: 14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Діаграма відповідей у Формах. Назва запитання: 53. Чи потрібно контролювати мовну якість публічної інформації в міському просторі?. Кількість відповідей: 14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67F3B2" wp14:editId="4F9941CF">
            <wp:extent cx="6120765" cy="3110865"/>
            <wp:effectExtent l="0" t="0" r="0" b="0"/>
            <wp:docPr id="133974016" name="Рисунок 56" descr="Діаграма відповідей у Формах. Назва запитання: 54. Хто, на Вашу думку, має відповідати за мовну якість вивісок, назв і будівельної комунікації? Можна обрати кілька варіантів.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Діаграма відповідей у Формах. Назва запитання: 54. Хто, на Вашу думку, має відповідати за мовну якість вивісок, назв і будівельної комунікації? Можна обрати кілька варіантів.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C3F0B" w14:textId="3C34213E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5D195C8C" wp14:editId="027EA554">
            <wp:extent cx="6120765" cy="2908935"/>
            <wp:effectExtent l="0" t="0" r="0" b="5715"/>
            <wp:docPr id="1402603037" name="Рисунок 57" descr="Діаграма відповідей у Формах. Назва запитання: 55. Назви нових житлових комплексів мають враховувати історію та особливості місця.. Кількість відповідей: 14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Діаграма відповідей у Формах. Назва запитання: 55. Назви нових житлових комплексів мають враховувати історію та особливості місця.. Кількість відповідей: 14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9070F" w14:textId="37CB6D3D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014090C" wp14:editId="41520460">
            <wp:extent cx="6120765" cy="3110865"/>
            <wp:effectExtent l="0" t="0" r="0" b="0"/>
            <wp:docPr id="1400404707" name="Рисунок 58" descr="Діаграма відповідей у Формах. Назва запитання: 56. У назвах будівель і громадських просторів варто використовувати місцеві топоніми, історичні назви або культурні символи.. Кількість відповідей: 14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Діаграма відповідей у Формах. Назва запитання: 56. У назвах будівель і громадських просторів варто використовувати місцеві топоніми, історичні назви або культурні символи.. Кількість відповідей: 14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505BA" wp14:editId="74F3A01A">
            <wp:extent cx="6120765" cy="3110865"/>
            <wp:effectExtent l="0" t="0" r="0" b="0"/>
            <wp:docPr id="1756009759" name="Рисунок 60" descr="Діаграма відповідей у Формах. Назва запитання: 57. Назви типу “Green Hills”, “City Park”, “Urban Residence” роблять міста схожими одне на одне.. Кількість відповідей: 14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Діаграма відповідей у Формах. Назва запитання: 57. Назви типу “Green Hills”, “City Park”, “Urban Residence” роблять міста схожими одне на одне.. Кількість відповідей: 14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B644" w14:textId="3FE5E60C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66C0C2F3" wp14:editId="33DB08F6">
            <wp:extent cx="6120765" cy="2908935"/>
            <wp:effectExtent l="0" t="0" r="0" b="5715"/>
            <wp:docPr id="1473815644" name="Рисунок 61" descr="Діаграма відповідей у Формах. Назва запитання: 58. Українські назви можуть звучати сучасно й привабливо без використання англіцизмів.. Кількість відповідей: 14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Діаграма відповідей у Формах. Назва запитання: 58. Українські назви можуть звучати сучасно й привабливо без використання англіцизмів.. Кількість відповідей: 14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7C506" w14:textId="378553D5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EDEA352" wp14:editId="5212BC9F">
            <wp:extent cx="6120765" cy="2908935"/>
            <wp:effectExtent l="0" t="0" r="0" b="5715"/>
            <wp:docPr id="66519472" name="Рисунок 62" descr="Діаграма відповідей у Формах. Назва запитання: 59. Міський простір має зберігати мовну й культурну унікальність регіону.. Кількість відповідей: 14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Діаграма відповідей у Формах. Назва запитання: 59. Міський простір має зберігати мовну й культурну унікальність регіону.. Кількість відповідей: 14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3D0F0" w14:textId="7F12041F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1BAB3F4" wp14:editId="08A23688">
            <wp:extent cx="6120765" cy="2908935"/>
            <wp:effectExtent l="0" t="0" r="0" b="5715"/>
            <wp:docPr id="370651882" name="Рисунок 63" descr="Діаграма відповідей у Формах. Назва запитання: 60. Сучасна забудова часто візуально й мовно не пов’язана з місцевим контекстом.. Кількість відповідей: 14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Діаграма відповідей у Формах. Назва запитання: 60. Сучасна забудова часто візуально й мовно не пов’язана з місцевим контекстом.. Кількість відповідей: 14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828A" w14:textId="5A2D5D93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5235F305" wp14:editId="2BCD938C">
            <wp:extent cx="6120765" cy="3110865"/>
            <wp:effectExtent l="0" t="0" r="0" b="0"/>
            <wp:docPr id="970793229" name="Рисунок 64" descr="Діаграма відповідей у Формах. Назва запитання: 61. Назви будівель, вулиць і громадських просторів можуть підтримувати історичну пам’ять міста.. Кількість відповідей: 14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Діаграма відповідей у Формах. Назва запитання: 61. Назви будівель, вулиць і громадських просторів можуть підтримувати історичну пам’ять міста.. Кількість відповідей: 14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24BAD" w14:textId="555BBBE9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4354335B" wp14:editId="4E65A090">
            <wp:extent cx="6120765" cy="3110865"/>
            <wp:effectExtent l="0" t="0" r="0" b="0"/>
            <wp:docPr id="2133518728" name="Рисунок 65" descr="Діаграма відповідей у Формах. Назва запитання: 62. Для туристичного міста важливо, щоб вивіски й навігація були зрозумілими, але водночас зберігали українську мовну основу.. Кількість відповідей: 14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Діаграма відповідей у Формах. Назва запитання: 62. Для туристичного міста важливо, щоб вивіски й навігація були зрозумілими, але водночас зберігали українську мовну основу.. Кількість відповідей: 14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4456E" w14:textId="5315D985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BF93184" wp14:editId="47C43D04">
            <wp:extent cx="6120765" cy="2908935"/>
            <wp:effectExtent l="0" t="0" r="0" b="5715"/>
            <wp:docPr id="1527473668" name="Рисунок 66" descr="Діаграма відповідей у Формах. Назва запитання: 63. Мова міського простору впливає на відчуття “свого” або “чужого” середовища.. Кількість відповідей: 14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Діаграма відповідей у Формах. Назва запитання: 63. Мова міського простору впливає на відчуття “свого” або “чужого” середовища.. Кількість відповідей: 14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923B7" w14:textId="21B0B9FD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126150E3" wp14:editId="2ADEFE08">
            <wp:extent cx="6120765" cy="3110865"/>
            <wp:effectExtent l="0" t="0" r="0" b="0"/>
            <wp:docPr id="2052685361" name="Рисунок 67" descr="Діаграма відповідей у Формах. Назва запитання: 64. Я вважаю, що сучасне місто має поєднувати інтернаціональність і локальну культурну ідентичність.. Кількість відповідей: 1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Діаграма відповідей у Формах. Назва запитання: 64. Я вважаю, що сучасне місто має поєднувати інтернаціональність і локальну культурну ідентичність.. Кількість відповідей: 1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EBAF" w14:textId="330B4570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14AB23A6" wp14:editId="62C496ED">
            <wp:extent cx="6120765" cy="2777490"/>
            <wp:effectExtent l="0" t="0" r="0" b="3810"/>
            <wp:docPr id="1296456769" name="Рисунок 68" descr="Діаграма відповідей у Формах. Назва запитання: 65. Яка назва, на Вашу думку, найкраще підходить для житлового комплексу в історичному місті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Діаграма відповідей у Формах. Назва запитання: 65. Яка назва, на Вашу думку, найкраще підходить для житлового комплексу в історичному місті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035BC" w14:textId="54A317A1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46F05E4" wp14:editId="0BD0C28F">
            <wp:extent cx="6120765" cy="2575560"/>
            <wp:effectExtent l="0" t="0" r="0" b="0"/>
            <wp:docPr id="1577484409" name="Рисунок 69" descr="Діаграма відповідей у Формах. Назва запитання: 66. Яка назва здається Вам найбільш штучною або маркетинговою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Діаграма відповідей у Формах. Назва запитання: 66. Яка назва здається Вам найбільш штучною або маркетинговою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4E501" w14:textId="4BFB8A93" w:rsidR="005F2905" w:rsidRDefault="005F2905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01EF7575" wp14:editId="2441CFE1">
            <wp:extent cx="6120765" cy="2575560"/>
            <wp:effectExtent l="0" t="0" r="0" b="0"/>
            <wp:docPr id="1124657661" name="Рисунок 70" descr="Діаграма відповідей у Формах. Назва запитання: 67. Який варіант оголошення про будівництво є зрозумілішим для мешканців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Діаграма відповідей у Формах. Назва запитання: 67. Який варіант оголошення про будівництво є зрозумілішим для мешканців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5237A" w14:textId="670F9345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8591F06" wp14:editId="484F461E">
            <wp:extent cx="6120765" cy="2575560"/>
            <wp:effectExtent l="0" t="0" r="0" b="0"/>
            <wp:docPr id="1513389653" name="Рисунок 71" descr="Діаграма відповідей у Формах. Назва запитання: 68. Який текст краще пояснює вплив нового будівництва на мешканців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Діаграма відповідей у Формах. Назва запитання: 68. Який текст краще пояснює вплив нового будівництва на мешканців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38E7B" w14:textId="63AF7063" w:rsidR="005F2905" w:rsidRDefault="005F2905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07376F4E" wp14:editId="6F2061A7">
            <wp:extent cx="6120765" cy="2575560"/>
            <wp:effectExtent l="0" t="0" r="0" b="0"/>
            <wp:docPr id="1157478660" name="Рисунок 72" descr="Діаграма відповідей у Формах. Назва запитання: 69. Який варіант назви для громадського простору Вам подобається більше?. Кількість відповідей: 1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Діаграма відповідей у Формах. Назва запитання: 69. Який варіант назви для громадського простору Вам подобається більше?. Кількість відповідей: 1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F84F7" w14:textId="577A8B42" w:rsidR="00582639" w:rsidRDefault="00582639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4E47DD3A" wp14:editId="1E3A52C8">
            <wp:extent cx="6120765" cy="2908935"/>
            <wp:effectExtent l="0" t="0" r="0" b="5715"/>
            <wp:docPr id="1745916871" name="Рисунок 73" descr="Діаграма відповідей у Формах. Назва запитання: 71. Я можу оцінити, чи є текст міської реклами мовно грамотним.&#10;. Кількість відповідей: 149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Діаграма відповідей у Формах. Назва запитання: 71. Я можу оцінити, чи є текст міської реклами мовно грамотним.&#10;. Кількість відповідей: 149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8F0F" w14:textId="4FC38E69" w:rsidR="00582639" w:rsidRDefault="00582639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47BF2DD" wp14:editId="730EEA2A">
            <wp:extent cx="6120765" cy="2908935"/>
            <wp:effectExtent l="0" t="0" r="0" b="5715"/>
            <wp:docPr id="2081693406" name="Рисунок 74" descr="Діаграма відповідей у Формах. Назва запитання: 72. Я можу пояснити, чому певна назва будівлі або ЖК звучить вдало чи невдало.. Кількість відповідей: 14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Діаграма відповідей у Формах. Назва запитання: 72. Я можу пояснити, чому певна назва будівлі або ЖК звучить вдало чи невдало.. Кількість відповідей: 14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5F4BA" w14:textId="04774DAD" w:rsidR="00582639" w:rsidRDefault="00582639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B3E1095" wp14:editId="51638C6C">
            <wp:extent cx="6120765" cy="2908935"/>
            <wp:effectExtent l="0" t="0" r="0" b="5715"/>
            <wp:docPr id="1674596124" name="Рисунок 75" descr="Діаграма відповідей у Формах. Назва запитання: 73. Я можу помітити надмірне або недоречне використання англіцизмів.. Кількість відповідей: 14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Діаграма відповідей у Формах. Назва запитання: 73. Я можу помітити надмірне або недоречне використання англіцизмів.. Кількість відповідей: 14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D21CD" w14:textId="535F13F0" w:rsidR="00582639" w:rsidRDefault="00582639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1165C4BA" wp14:editId="41CC303E">
            <wp:extent cx="6120765" cy="2908935"/>
            <wp:effectExtent l="0" t="0" r="0" b="5715"/>
            <wp:docPr id="1469093019" name="Рисунок 76" descr="Діаграма відповідей у Формах. Назва запитання: 74. Я можу оцінити, чи є будівельне оголошення зрозумілим для мешканців.. Кількість відповідей: 14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Діаграма відповідей у Формах. Назва запитання: 74. Я можу оцінити, чи є будівельне оголошення зрозумілим для мешканців.. Кількість відповідей: 14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D286D" w14:textId="3B0BAC51" w:rsidR="00582639" w:rsidRDefault="00582639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A6D36D6" wp14:editId="01B96E61">
            <wp:extent cx="6120765" cy="2908935"/>
            <wp:effectExtent l="0" t="0" r="0" b="5715"/>
            <wp:docPr id="1810632189" name="Рисунок 77" descr="Діаграма відповідей у Формах. Назва запитання: 75. Я можу запропонувати кращий український варіант назви або тексту.. Кількість відповідей: 14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Діаграма відповідей у Формах. Назва запитання: 75. Я можу запропонувати кращий український варіант назви або тексту.. Кількість відповідей: 14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16F82" w14:textId="03FD4244" w:rsidR="00582639" w:rsidRDefault="00582639" w:rsidP="005F290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811AE68" wp14:editId="2740F310">
            <wp:extent cx="6120765" cy="2908935"/>
            <wp:effectExtent l="0" t="0" r="0" b="5715"/>
            <wp:docPr id="446239553" name="Рисунок 78" descr="Діаграма відповідей у Формах. Назва запитання: 76. Я розумію базові терміни, пов’язані з будівництвом і міським простором.. Кількість відповідей: 14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Діаграма відповідей у Формах. Назва запитання: 76. Я розумію базові терміни, пов’язані з будівництвом і міським простором.. Кількість відповідей: 14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366FA" w14:textId="37DE6C16" w:rsidR="00582639" w:rsidRPr="005F2905" w:rsidRDefault="00582639" w:rsidP="005F2905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12BC0CE4" wp14:editId="7F2E1DFA">
            <wp:extent cx="6120765" cy="2908935"/>
            <wp:effectExtent l="0" t="0" r="0" b="5715"/>
            <wp:docPr id="513695681" name="Рисунок 79" descr="Діаграма відповідей у Формах. Назва запитання: 77. Я можу оцінити, чи назва житлового комплексу відповідає його реальному образу.. Кількість відповідей: 14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Діаграма відповідей у Формах. Назва запитання: 77. Я можу оцінити, чи назва житлового комплексу відповідає його реальному образу.. Кількість відповідей: 14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A30299" wp14:editId="50D10EB5">
            <wp:extent cx="6120765" cy="2908935"/>
            <wp:effectExtent l="0" t="0" r="0" b="5715"/>
            <wp:docPr id="2047004947" name="Рисунок 80" descr="Діаграма відповідей у Формах. Назва запитання: 78. Я можу пояснити зв’язок між мовою міського простору та культурною ідентичністю.. Кількість відповідей: 14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Діаграма відповідей у Формах. Назва запитання: 78. Я можу пояснити зв’язок між мовою міського простору та культурною ідентичністю.. Кількість відповідей: 14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8B0926" wp14:editId="1FD88773">
            <wp:extent cx="6120765" cy="2908935"/>
            <wp:effectExtent l="0" t="0" r="0" b="5715"/>
            <wp:docPr id="2102333530" name="Рисунок 81" descr="Діаграма відповідей у Формах. Назва запитання: 79. Я вважаю, що моя спеціальність допомагає мені краще аналізувати міську комунікацію.. Кількість відповідей: 14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Діаграма відповідей у Формах. Назва запитання: 79. Я вважаю, що моя спеціальність допомагає мені краще аналізувати міську комунікацію.. Кількість відповідей: 14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78F07D" wp14:editId="3A9C78F1">
            <wp:extent cx="6120765" cy="3110865"/>
            <wp:effectExtent l="0" t="0" r="0" b="0"/>
            <wp:docPr id="911745896" name="Рисунок 82" descr="Діаграма відповідей у Формах. Назва запитання: 80. Я хотів/хотіла би брати участь у міждисциплінарних проєктах про мову, архітектуру і місто.. Кількість відповідей: 14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Діаграма відповідей у Формах. Назва запитання: 80. Я хотів/хотіла би брати участь у міждисциплінарних проєктах про мову, архітектуру і місто.. Кількість відповідей: 14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2639" w:rsidRPr="005F29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43BA0" w14:textId="77777777" w:rsidR="00D7075F" w:rsidRDefault="00D7075F" w:rsidP="005F2905">
      <w:pPr>
        <w:spacing w:after="0" w:line="240" w:lineRule="auto"/>
      </w:pPr>
      <w:r>
        <w:separator/>
      </w:r>
    </w:p>
  </w:endnote>
  <w:endnote w:type="continuationSeparator" w:id="0">
    <w:p w14:paraId="4DB07788" w14:textId="77777777" w:rsidR="00D7075F" w:rsidRDefault="00D7075F" w:rsidP="005F2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B727" w14:textId="77777777" w:rsidR="00D7075F" w:rsidRDefault="00D7075F" w:rsidP="005F2905">
      <w:pPr>
        <w:spacing w:after="0" w:line="240" w:lineRule="auto"/>
      </w:pPr>
      <w:r>
        <w:separator/>
      </w:r>
    </w:p>
  </w:footnote>
  <w:footnote w:type="continuationSeparator" w:id="0">
    <w:p w14:paraId="3ADB1AFB" w14:textId="77777777" w:rsidR="00D7075F" w:rsidRDefault="00D7075F" w:rsidP="005F29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B9"/>
    <w:rsid w:val="00243BB9"/>
    <w:rsid w:val="00582639"/>
    <w:rsid w:val="005F2905"/>
    <w:rsid w:val="00727AA1"/>
    <w:rsid w:val="00D7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6159"/>
  <w15:chartTrackingRefBased/>
  <w15:docId w15:val="{6227A01F-59C6-43D8-993B-7D6F1AE6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3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3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B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B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B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3B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3B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3B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43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43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3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43B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3B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3B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3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43B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3BB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F290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F2905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F29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5F2905"/>
  </w:style>
  <w:style w:type="paragraph" w:styleId="af2">
    <w:name w:val="footer"/>
    <w:basedOn w:val="a"/>
    <w:link w:val="af3"/>
    <w:uiPriority w:val="99"/>
    <w:unhideWhenUsed/>
    <w:rsid w:val="005F29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5F2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fontTable" Target="fontTable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61" Type="http://schemas.openxmlformats.org/officeDocument/2006/relationships/image" Target="media/image56.png"/><Relationship Id="rId82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3</cp:revision>
  <dcterms:created xsi:type="dcterms:W3CDTF">2026-09-08T09:10:00Z</dcterms:created>
  <dcterms:modified xsi:type="dcterms:W3CDTF">2026-09-08T09:23:00Z</dcterms:modified>
</cp:coreProperties>
</file>