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k0z9lkvf0ig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5">
      <w:pPr>
        <w:tabs>
          <w:tab w:val="left" w:leader="none" w:pos="5400"/>
        </w:tabs>
        <w:spacing w:after="0" w:lineRule="auto"/>
        <w:ind w:left="180" w:right="-74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 20 березня 2026 р.</w:t>
        <w:tab/>
        <w:t xml:space="preserve">   Протокол № 4 від 30 березня 2026 р.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17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</w:t>
        <w:tab/>
        <w:t xml:space="preserve">д.мед.н., проф. Костенко Є.Я. </w:t>
      </w:r>
    </w:p>
    <w:p w:rsidR="00000000" w:rsidDel="00000000" w:rsidP="00000000" w:rsidRDefault="00000000" w:rsidRPr="00000000" w14:paraId="00000007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«Лікування кореневих каналів 14 зуба з клінічними ознаками  гангренозного пульпіту»</w:t>
      </w:r>
    </w:p>
    <w:p w:rsidR="00000000" w:rsidDel="00000000" w:rsidP="00000000" w:rsidRDefault="00000000" w:rsidRPr="00000000" w14:paraId="00000016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«Лікування кореневих каналів 14 зуба з клінічними ознаками  гангренозного пульпіту,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проведенні лікування кореневих каналів 14 зуба з клінічними ознаками  гангренозного пульпіту</w:t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анестезії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вибрав інструментарій та відповідний анестетик та провів анестезію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Ізоляція зуба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наклав систему кофердам та провів ізоляцію зуба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10.3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Механічна обробка каріозної порожнини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механічної обробки каріозної порожнини студентом обрано турбінний наконечник та алмазний  кулястий бор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10.4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Відкриття пульпової камери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створення трепанаційного отвору овальної форми та відкриття пульпової камери за допомогою кулястого алмазного бору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10.5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Видалення пульпи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видалення пульпи за допомогою пульпекстрактора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інструментарій та матеріали для проведення лікування часткового пульпіту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дзеркало, зонд, турбінний наконечник, набір борів, ендомотор, ручні та машинні ендодонтичні інструменти, апекслокатор, антисептичні розчини.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Розкриття усть кореневих каналів 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правильно ідентифіковано кількість та місце розташування кореневих каналів, а також проведено розширення кореневого устя за допомогою ендодонтичних файлів та ендомотору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робочої довжини кореневого каналу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правильно проведено визначення робочої довжини кореневого каналу за допомогою апекслокатора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Створення килимової доріжки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правильно обрано інструментарій та створено килимову доріжку за допомогою ручних ендодонтичних файлів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Проходження та розширення кореневих каналів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правильно налаштовано ендомотор (визначено швидкість та торк) та послідовно проведено розширення та очищення кореневих каналів.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Медикаментозна обробка кореневих каналів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медикаментозну обробку кореневих каналів послідовно з використанням розчину гіпохлориту натрію та ЕДТА або лимонної кислоти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тимчасової пломби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коректно обрано пломбувальний матеріал та накладено тимчасову пломбу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 (лікування кореневих каналів 14 зуба з клінічними ознаками  гангренозного пульпіту)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y4rbcj2dyta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1ik1tzu9628o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af0">
    <w:name w:val="Normal (Web)"/>
    <w:basedOn w:val="a"/>
    <w:uiPriority w:val="99"/>
    <w:unhideWhenUsed w:val="1"/>
    <w:rsid w:val="001F14F6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7CIOl4VGlsdNyM9w/Rulohr8cA==">CgMxLjAyDWguazB6OWxrdmYwaWcyDmgueTRyYmNqMmR5dGFoMg5oLjFpazF0enU5NjI4bzgAciExNWpzR1JsMF9jMzQxMkdBR3M2dlNwNUY0cTVZR0w0eW4=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2026-03-28T14:38:00Z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a047a50f88beb28bef677f42c7eb7ff68a8ed9b08e54b19efaeaebf747b22c9f</vt:lpwstr>
  </property>
</Properties>
</file>