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AED11" w14:textId="77777777" w:rsidR="00C10206" w:rsidRPr="009959E8" w:rsidRDefault="0090042E">
      <w:pPr>
        <w:spacing w:before="68"/>
        <w:ind w:left="1251" w:right="1222"/>
        <w:jc w:val="center"/>
        <w:rPr>
          <w:b/>
        </w:rPr>
      </w:pPr>
      <w:r w:rsidRPr="009959E8">
        <w:rPr>
          <w:b/>
        </w:rPr>
        <w:t>ДВНЗ</w:t>
      </w:r>
      <w:r w:rsidRPr="009959E8">
        <w:rPr>
          <w:b/>
          <w:spacing w:val="-12"/>
        </w:rPr>
        <w:t xml:space="preserve"> </w:t>
      </w:r>
      <w:r w:rsidRPr="009959E8">
        <w:rPr>
          <w:b/>
        </w:rPr>
        <w:t>«УЖГОРОДСЬКИЙ</w:t>
      </w:r>
      <w:r w:rsidRPr="009959E8">
        <w:rPr>
          <w:b/>
          <w:spacing w:val="-12"/>
        </w:rPr>
        <w:t xml:space="preserve"> </w:t>
      </w:r>
      <w:r w:rsidRPr="009959E8">
        <w:rPr>
          <w:b/>
        </w:rPr>
        <w:t>НАЦІОНАЛЬНИЙ</w:t>
      </w:r>
      <w:r w:rsidRPr="009959E8">
        <w:rPr>
          <w:b/>
          <w:spacing w:val="-11"/>
        </w:rPr>
        <w:t xml:space="preserve"> </w:t>
      </w:r>
      <w:r w:rsidRPr="009959E8">
        <w:rPr>
          <w:b/>
        </w:rPr>
        <w:t>УНІВЕРСИТЕТ» БІОЛОГІЧНИЙ ФАКУЛЬТЕТ</w:t>
      </w:r>
    </w:p>
    <w:p w14:paraId="5B357978" w14:textId="20256844" w:rsidR="00C10206" w:rsidRPr="009959E8" w:rsidRDefault="0090042E">
      <w:pPr>
        <w:spacing w:before="2"/>
        <w:ind w:left="21"/>
        <w:jc w:val="center"/>
        <w:rPr>
          <w:b/>
        </w:rPr>
      </w:pPr>
      <w:r w:rsidRPr="009959E8">
        <w:rPr>
          <w:b/>
        </w:rPr>
        <w:t>КАФЕДРА</w:t>
      </w:r>
      <w:r w:rsidRPr="009959E8">
        <w:rPr>
          <w:b/>
          <w:spacing w:val="-8"/>
        </w:rPr>
        <w:t xml:space="preserve"> </w:t>
      </w:r>
      <w:r w:rsidR="002A0CDF" w:rsidRPr="009959E8">
        <w:rPr>
          <w:b/>
        </w:rPr>
        <w:t>ПЛОДООВОЧІВНИЦТВА І ВИНОГРАДАРСТВА</w:t>
      </w:r>
    </w:p>
    <w:p w14:paraId="2D81D7B2" w14:textId="77777777" w:rsidR="00C10206" w:rsidRPr="009959E8" w:rsidRDefault="00C10206">
      <w:pPr>
        <w:pStyle w:val="a3"/>
        <w:rPr>
          <w:b/>
          <w:sz w:val="22"/>
          <w:szCs w:val="22"/>
        </w:rPr>
      </w:pPr>
    </w:p>
    <w:p w14:paraId="693C9F1A" w14:textId="77777777" w:rsidR="00C10206" w:rsidRPr="009959E8" w:rsidRDefault="00C10206">
      <w:pPr>
        <w:pStyle w:val="a3"/>
        <w:rPr>
          <w:b/>
          <w:sz w:val="22"/>
          <w:szCs w:val="22"/>
        </w:rPr>
      </w:pPr>
    </w:p>
    <w:p w14:paraId="55B0A7AC" w14:textId="77777777" w:rsidR="00C10206" w:rsidRPr="009959E8" w:rsidRDefault="00C10206">
      <w:pPr>
        <w:pStyle w:val="a3"/>
        <w:spacing w:before="320"/>
        <w:rPr>
          <w:b/>
          <w:sz w:val="22"/>
          <w:szCs w:val="22"/>
        </w:rPr>
      </w:pPr>
    </w:p>
    <w:p w14:paraId="0764AFE8" w14:textId="77777777" w:rsidR="00C10206" w:rsidRPr="009959E8" w:rsidRDefault="00C10206">
      <w:pPr>
        <w:pStyle w:val="a3"/>
        <w:rPr>
          <w:sz w:val="22"/>
          <w:szCs w:val="22"/>
        </w:rPr>
      </w:pPr>
    </w:p>
    <w:p w14:paraId="3CBD16BF" w14:textId="77777777" w:rsidR="00C10206" w:rsidRPr="009959E8" w:rsidRDefault="00C10206">
      <w:pPr>
        <w:pStyle w:val="a3"/>
        <w:rPr>
          <w:sz w:val="22"/>
          <w:szCs w:val="22"/>
        </w:rPr>
      </w:pPr>
    </w:p>
    <w:p w14:paraId="3D1E7175" w14:textId="77777777" w:rsidR="00C10206" w:rsidRPr="009959E8" w:rsidRDefault="00C10206">
      <w:pPr>
        <w:pStyle w:val="a3"/>
        <w:rPr>
          <w:sz w:val="22"/>
          <w:szCs w:val="22"/>
        </w:rPr>
      </w:pPr>
    </w:p>
    <w:p w14:paraId="53F367B3" w14:textId="77777777" w:rsidR="00C10206" w:rsidRPr="009959E8" w:rsidRDefault="00C10206">
      <w:pPr>
        <w:pStyle w:val="a3"/>
        <w:rPr>
          <w:sz w:val="22"/>
          <w:szCs w:val="22"/>
        </w:rPr>
      </w:pPr>
    </w:p>
    <w:p w14:paraId="3BDE21D5" w14:textId="77777777" w:rsidR="00C10206" w:rsidRPr="009959E8" w:rsidRDefault="00C10206">
      <w:pPr>
        <w:pStyle w:val="a3"/>
        <w:rPr>
          <w:sz w:val="22"/>
          <w:szCs w:val="22"/>
        </w:rPr>
      </w:pPr>
    </w:p>
    <w:p w14:paraId="53C4C01E" w14:textId="77777777" w:rsidR="00C10206" w:rsidRPr="009959E8" w:rsidRDefault="00C10206">
      <w:pPr>
        <w:pStyle w:val="a3"/>
        <w:rPr>
          <w:sz w:val="22"/>
          <w:szCs w:val="22"/>
        </w:rPr>
      </w:pPr>
    </w:p>
    <w:p w14:paraId="3E0B33A3" w14:textId="77777777" w:rsidR="00C10206" w:rsidRPr="00CE1120" w:rsidRDefault="00C10206" w:rsidP="00E21086">
      <w:pPr>
        <w:pStyle w:val="a3"/>
        <w:spacing w:before="320"/>
        <w:jc w:val="center"/>
        <w:rPr>
          <w:sz w:val="22"/>
          <w:szCs w:val="22"/>
          <w:lang w:val="ru-RU"/>
        </w:rPr>
      </w:pPr>
    </w:p>
    <w:p w14:paraId="5EDE8C11" w14:textId="77777777" w:rsidR="00E21086" w:rsidRPr="00CE1120" w:rsidRDefault="00E21086" w:rsidP="00E21086">
      <w:pPr>
        <w:pStyle w:val="a3"/>
        <w:spacing w:before="320"/>
        <w:jc w:val="center"/>
        <w:rPr>
          <w:sz w:val="22"/>
          <w:szCs w:val="22"/>
          <w:lang w:val="ru-RU"/>
        </w:rPr>
      </w:pPr>
    </w:p>
    <w:p w14:paraId="7B061567" w14:textId="77777777" w:rsidR="00E21086" w:rsidRPr="00CE1120" w:rsidRDefault="00E21086" w:rsidP="00E21086">
      <w:pPr>
        <w:pStyle w:val="a3"/>
        <w:spacing w:before="320"/>
        <w:jc w:val="center"/>
        <w:rPr>
          <w:sz w:val="22"/>
          <w:szCs w:val="22"/>
          <w:lang w:val="ru-RU"/>
        </w:rPr>
      </w:pPr>
    </w:p>
    <w:p w14:paraId="697D40A6" w14:textId="77777777" w:rsidR="00E21086" w:rsidRPr="00CE1120" w:rsidRDefault="00E21086" w:rsidP="00E21086">
      <w:pPr>
        <w:pStyle w:val="a3"/>
        <w:spacing w:before="320"/>
        <w:jc w:val="center"/>
        <w:rPr>
          <w:sz w:val="22"/>
          <w:szCs w:val="22"/>
          <w:lang w:val="ru-RU"/>
        </w:rPr>
      </w:pPr>
    </w:p>
    <w:p w14:paraId="18B0D6F5" w14:textId="6ABA582C" w:rsidR="006F1A4F" w:rsidRPr="009959E8" w:rsidRDefault="0090042E" w:rsidP="00E21086">
      <w:pPr>
        <w:pStyle w:val="a4"/>
        <w:jc w:val="center"/>
        <w:rPr>
          <w:sz w:val="22"/>
          <w:szCs w:val="22"/>
        </w:rPr>
      </w:pPr>
      <w:r w:rsidRPr="009959E8">
        <w:rPr>
          <w:sz w:val="22"/>
          <w:szCs w:val="22"/>
        </w:rPr>
        <w:t>КАТАЛОГ ВИБІРКОВИХ НАВЧАЛЬНИХ ДИСЦИПЛІН</w:t>
      </w:r>
    </w:p>
    <w:p w14:paraId="4EC8CDE7" w14:textId="26334A29" w:rsidR="00C10206" w:rsidRPr="009959E8" w:rsidRDefault="0090042E" w:rsidP="00E21086">
      <w:pPr>
        <w:pStyle w:val="a4"/>
        <w:jc w:val="center"/>
        <w:rPr>
          <w:sz w:val="22"/>
          <w:szCs w:val="22"/>
        </w:rPr>
      </w:pPr>
      <w:r w:rsidRPr="009959E8">
        <w:rPr>
          <w:sz w:val="22"/>
          <w:szCs w:val="22"/>
        </w:rPr>
        <w:t>КАФЕДРА</w:t>
      </w:r>
      <w:r w:rsidRPr="009959E8">
        <w:rPr>
          <w:spacing w:val="-11"/>
          <w:sz w:val="22"/>
          <w:szCs w:val="22"/>
        </w:rPr>
        <w:t xml:space="preserve"> </w:t>
      </w:r>
      <w:r w:rsidR="002A0CDF" w:rsidRPr="009959E8">
        <w:rPr>
          <w:sz w:val="22"/>
          <w:szCs w:val="22"/>
        </w:rPr>
        <w:t>ПЛОДОВОЧІВНИЦТВА І ВИНОГРАДАРСТВА</w:t>
      </w:r>
    </w:p>
    <w:p w14:paraId="08900105" w14:textId="59D81426" w:rsidR="00C10206" w:rsidRPr="009959E8" w:rsidRDefault="0090042E" w:rsidP="00E21086">
      <w:pPr>
        <w:pStyle w:val="a3"/>
        <w:spacing w:before="324"/>
        <w:ind w:left="23"/>
        <w:jc w:val="center"/>
        <w:rPr>
          <w:sz w:val="22"/>
          <w:szCs w:val="22"/>
        </w:rPr>
      </w:pPr>
      <w:r w:rsidRPr="009959E8">
        <w:rPr>
          <w:sz w:val="22"/>
          <w:szCs w:val="22"/>
        </w:rPr>
        <w:t>НА</w:t>
      </w:r>
      <w:r w:rsidRPr="009959E8">
        <w:rPr>
          <w:spacing w:val="-12"/>
          <w:sz w:val="22"/>
          <w:szCs w:val="22"/>
        </w:rPr>
        <w:t xml:space="preserve"> </w:t>
      </w:r>
      <w:r w:rsidRPr="009959E8">
        <w:rPr>
          <w:sz w:val="22"/>
          <w:szCs w:val="22"/>
        </w:rPr>
        <w:t>202</w:t>
      </w:r>
      <w:r w:rsidR="00E21086" w:rsidRPr="00CE1120">
        <w:rPr>
          <w:sz w:val="22"/>
          <w:szCs w:val="22"/>
          <w:lang w:val="ru-RU"/>
        </w:rPr>
        <w:t>5</w:t>
      </w:r>
      <w:r w:rsidRPr="009959E8">
        <w:rPr>
          <w:sz w:val="22"/>
          <w:szCs w:val="22"/>
        </w:rPr>
        <w:t>/202</w:t>
      </w:r>
      <w:r w:rsidR="00E21086" w:rsidRPr="00CE1120">
        <w:rPr>
          <w:sz w:val="22"/>
          <w:szCs w:val="22"/>
          <w:lang w:val="ru-RU"/>
        </w:rPr>
        <w:t>6</w:t>
      </w:r>
      <w:r w:rsidRPr="009959E8">
        <w:rPr>
          <w:spacing w:val="-8"/>
          <w:sz w:val="22"/>
          <w:szCs w:val="22"/>
        </w:rPr>
        <w:t xml:space="preserve"> </w:t>
      </w:r>
      <w:r w:rsidRPr="009959E8">
        <w:rPr>
          <w:sz w:val="22"/>
          <w:szCs w:val="22"/>
        </w:rPr>
        <w:t>НАВЧАЛЬНИЙ</w:t>
      </w:r>
      <w:r w:rsidRPr="009959E8">
        <w:rPr>
          <w:spacing w:val="-9"/>
          <w:sz w:val="22"/>
          <w:szCs w:val="22"/>
        </w:rPr>
        <w:t xml:space="preserve"> </w:t>
      </w:r>
      <w:r w:rsidRPr="009959E8">
        <w:rPr>
          <w:spacing w:val="-5"/>
          <w:sz w:val="22"/>
          <w:szCs w:val="22"/>
        </w:rPr>
        <w:t>РІК</w:t>
      </w:r>
    </w:p>
    <w:p w14:paraId="1783D816" w14:textId="77777777" w:rsidR="00C10206" w:rsidRPr="009959E8" w:rsidRDefault="00C10206" w:rsidP="00E21086">
      <w:pPr>
        <w:pStyle w:val="a3"/>
        <w:jc w:val="center"/>
        <w:rPr>
          <w:sz w:val="22"/>
          <w:szCs w:val="22"/>
        </w:rPr>
      </w:pPr>
    </w:p>
    <w:p w14:paraId="38059178" w14:textId="77777777" w:rsidR="00C10206" w:rsidRPr="009959E8" w:rsidRDefault="00C10206" w:rsidP="00E21086">
      <w:pPr>
        <w:pStyle w:val="a3"/>
        <w:jc w:val="center"/>
        <w:rPr>
          <w:sz w:val="22"/>
          <w:szCs w:val="22"/>
        </w:rPr>
      </w:pPr>
    </w:p>
    <w:p w14:paraId="48AA7B64" w14:textId="77777777" w:rsidR="00C10206" w:rsidRPr="009959E8" w:rsidRDefault="00C10206">
      <w:pPr>
        <w:pStyle w:val="a3"/>
        <w:rPr>
          <w:sz w:val="22"/>
          <w:szCs w:val="22"/>
        </w:rPr>
      </w:pPr>
    </w:p>
    <w:p w14:paraId="4F4C7A27" w14:textId="77777777" w:rsidR="00C10206" w:rsidRPr="009959E8" w:rsidRDefault="00C10206">
      <w:pPr>
        <w:pStyle w:val="a3"/>
        <w:rPr>
          <w:sz w:val="22"/>
          <w:szCs w:val="22"/>
        </w:rPr>
      </w:pPr>
    </w:p>
    <w:p w14:paraId="43F7074E" w14:textId="77777777" w:rsidR="00C10206" w:rsidRPr="009959E8" w:rsidRDefault="00C10206">
      <w:pPr>
        <w:pStyle w:val="a3"/>
        <w:rPr>
          <w:sz w:val="22"/>
          <w:szCs w:val="22"/>
        </w:rPr>
      </w:pPr>
    </w:p>
    <w:p w14:paraId="54834670" w14:textId="77777777" w:rsidR="00C10206" w:rsidRPr="009959E8" w:rsidRDefault="00C10206">
      <w:pPr>
        <w:pStyle w:val="a3"/>
        <w:rPr>
          <w:sz w:val="22"/>
          <w:szCs w:val="22"/>
        </w:rPr>
      </w:pPr>
    </w:p>
    <w:p w14:paraId="4B320CA1" w14:textId="77777777" w:rsidR="00C10206" w:rsidRPr="009959E8" w:rsidRDefault="00C10206">
      <w:pPr>
        <w:pStyle w:val="a3"/>
        <w:rPr>
          <w:sz w:val="22"/>
          <w:szCs w:val="22"/>
        </w:rPr>
      </w:pPr>
    </w:p>
    <w:p w14:paraId="5A1B6370" w14:textId="77777777" w:rsidR="00C10206" w:rsidRPr="00CE1120" w:rsidRDefault="00C10206">
      <w:pPr>
        <w:pStyle w:val="a3"/>
        <w:rPr>
          <w:sz w:val="22"/>
          <w:szCs w:val="22"/>
          <w:lang w:val="ru-RU"/>
        </w:rPr>
      </w:pPr>
    </w:p>
    <w:p w14:paraId="2E23A7CC" w14:textId="77777777" w:rsidR="00E21086" w:rsidRPr="00CE1120" w:rsidRDefault="00E21086">
      <w:pPr>
        <w:pStyle w:val="a3"/>
        <w:rPr>
          <w:sz w:val="22"/>
          <w:szCs w:val="22"/>
          <w:lang w:val="ru-RU"/>
        </w:rPr>
      </w:pPr>
    </w:p>
    <w:p w14:paraId="0EEBF36E" w14:textId="77777777" w:rsidR="00E21086" w:rsidRPr="00CE1120" w:rsidRDefault="00E21086">
      <w:pPr>
        <w:pStyle w:val="a3"/>
        <w:rPr>
          <w:sz w:val="22"/>
          <w:szCs w:val="22"/>
          <w:lang w:val="ru-RU"/>
        </w:rPr>
      </w:pPr>
    </w:p>
    <w:p w14:paraId="0137CE68" w14:textId="77777777" w:rsidR="00E21086" w:rsidRPr="00CE1120" w:rsidRDefault="00E21086">
      <w:pPr>
        <w:pStyle w:val="a3"/>
        <w:rPr>
          <w:sz w:val="22"/>
          <w:szCs w:val="22"/>
          <w:lang w:val="ru-RU"/>
        </w:rPr>
      </w:pPr>
    </w:p>
    <w:p w14:paraId="7F792B66" w14:textId="77777777" w:rsidR="00E21086" w:rsidRPr="00CE1120" w:rsidRDefault="00E21086">
      <w:pPr>
        <w:pStyle w:val="a3"/>
        <w:rPr>
          <w:sz w:val="22"/>
          <w:szCs w:val="22"/>
          <w:lang w:val="ru-RU"/>
        </w:rPr>
      </w:pPr>
    </w:p>
    <w:p w14:paraId="1DAF46F8" w14:textId="77777777" w:rsidR="00E21086" w:rsidRPr="00CE1120" w:rsidRDefault="00E21086">
      <w:pPr>
        <w:pStyle w:val="a3"/>
        <w:rPr>
          <w:sz w:val="22"/>
          <w:szCs w:val="22"/>
          <w:lang w:val="ru-RU"/>
        </w:rPr>
      </w:pPr>
    </w:p>
    <w:p w14:paraId="539EC319" w14:textId="77777777" w:rsidR="00E21086" w:rsidRPr="00CE1120" w:rsidRDefault="00E21086">
      <w:pPr>
        <w:pStyle w:val="a3"/>
        <w:rPr>
          <w:sz w:val="22"/>
          <w:szCs w:val="22"/>
          <w:lang w:val="ru-RU"/>
        </w:rPr>
      </w:pPr>
    </w:p>
    <w:p w14:paraId="40882C5D" w14:textId="77777777" w:rsidR="00E21086" w:rsidRPr="00CE1120" w:rsidRDefault="00E21086">
      <w:pPr>
        <w:pStyle w:val="a3"/>
        <w:rPr>
          <w:sz w:val="22"/>
          <w:szCs w:val="22"/>
          <w:lang w:val="ru-RU"/>
        </w:rPr>
      </w:pPr>
    </w:p>
    <w:p w14:paraId="769AAB98" w14:textId="77777777" w:rsidR="00E21086" w:rsidRPr="00CE1120" w:rsidRDefault="00E21086">
      <w:pPr>
        <w:pStyle w:val="a3"/>
        <w:rPr>
          <w:sz w:val="22"/>
          <w:szCs w:val="22"/>
          <w:lang w:val="ru-RU"/>
        </w:rPr>
      </w:pPr>
    </w:p>
    <w:p w14:paraId="299DC2D8" w14:textId="77777777" w:rsidR="00E21086" w:rsidRPr="00CE1120" w:rsidRDefault="00E21086">
      <w:pPr>
        <w:pStyle w:val="a3"/>
        <w:rPr>
          <w:sz w:val="22"/>
          <w:szCs w:val="22"/>
          <w:lang w:val="ru-RU"/>
        </w:rPr>
      </w:pPr>
    </w:p>
    <w:p w14:paraId="12B40078" w14:textId="77777777" w:rsidR="00E21086" w:rsidRPr="00CE1120" w:rsidRDefault="00E21086">
      <w:pPr>
        <w:pStyle w:val="a3"/>
        <w:rPr>
          <w:sz w:val="22"/>
          <w:szCs w:val="22"/>
          <w:lang w:val="ru-RU"/>
        </w:rPr>
      </w:pPr>
    </w:p>
    <w:p w14:paraId="464BC6C7" w14:textId="77777777" w:rsidR="00E21086" w:rsidRPr="00CE1120" w:rsidRDefault="00E21086">
      <w:pPr>
        <w:pStyle w:val="a3"/>
        <w:rPr>
          <w:sz w:val="22"/>
          <w:szCs w:val="22"/>
          <w:lang w:val="ru-RU"/>
        </w:rPr>
      </w:pPr>
    </w:p>
    <w:p w14:paraId="29FDD096" w14:textId="77777777" w:rsidR="00E21086" w:rsidRPr="00CE1120" w:rsidRDefault="00E21086">
      <w:pPr>
        <w:pStyle w:val="a3"/>
        <w:rPr>
          <w:sz w:val="22"/>
          <w:szCs w:val="22"/>
          <w:lang w:val="ru-RU"/>
        </w:rPr>
      </w:pPr>
    </w:p>
    <w:p w14:paraId="40A3FE06" w14:textId="77777777" w:rsidR="00E21086" w:rsidRPr="00CE1120" w:rsidRDefault="00E21086">
      <w:pPr>
        <w:pStyle w:val="a3"/>
        <w:rPr>
          <w:sz w:val="22"/>
          <w:szCs w:val="22"/>
          <w:lang w:val="ru-RU"/>
        </w:rPr>
      </w:pPr>
    </w:p>
    <w:p w14:paraId="5025105B" w14:textId="77777777" w:rsidR="00E21086" w:rsidRPr="00CE1120" w:rsidRDefault="00E21086">
      <w:pPr>
        <w:pStyle w:val="a3"/>
        <w:rPr>
          <w:sz w:val="22"/>
          <w:szCs w:val="22"/>
          <w:lang w:val="ru-RU"/>
        </w:rPr>
      </w:pPr>
    </w:p>
    <w:p w14:paraId="1E8CC94B" w14:textId="77777777" w:rsidR="00E21086" w:rsidRPr="00CE1120" w:rsidRDefault="00E21086">
      <w:pPr>
        <w:pStyle w:val="a3"/>
        <w:rPr>
          <w:sz w:val="22"/>
          <w:szCs w:val="22"/>
          <w:lang w:val="ru-RU"/>
        </w:rPr>
      </w:pPr>
    </w:p>
    <w:p w14:paraId="68ED17E3" w14:textId="77777777" w:rsidR="00E21086" w:rsidRPr="00CE1120" w:rsidRDefault="00E21086">
      <w:pPr>
        <w:pStyle w:val="a3"/>
        <w:rPr>
          <w:sz w:val="22"/>
          <w:szCs w:val="22"/>
          <w:lang w:val="ru-RU"/>
        </w:rPr>
      </w:pPr>
    </w:p>
    <w:p w14:paraId="67C2AF8E" w14:textId="77777777" w:rsidR="00C10206" w:rsidRPr="009959E8" w:rsidRDefault="00C10206">
      <w:pPr>
        <w:pStyle w:val="a3"/>
        <w:rPr>
          <w:sz w:val="22"/>
          <w:szCs w:val="22"/>
        </w:rPr>
      </w:pPr>
    </w:p>
    <w:p w14:paraId="32D5BBB2" w14:textId="77777777" w:rsidR="00C10206" w:rsidRPr="009959E8" w:rsidRDefault="00C10206">
      <w:pPr>
        <w:pStyle w:val="a3"/>
        <w:rPr>
          <w:sz w:val="22"/>
          <w:szCs w:val="22"/>
        </w:rPr>
      </w:pPr>
    </w:p>
    <w:p w14:paraId="4C8E5EB9" w14:textId="77777777" w:rsidR="00C10206" w:rsidRPr="009959E8" w:rsidRDefault="00C10206">
      <w:pPr>
        <w:pStyle w:val="a3"/>
        <w:rPr>
          <w:sz w:val="22"/>
          <w:szCs w:val="22"/>
        </w:rPr>
      </w:pPr>
    </w:p>
    <w:p w14:paraId="0CD4CEDB" w14:textId="77777777" w:rsidR="00C10206" w:rsidRPr="009959E8" w:rsidRDefault="00C10206">
      <w:pPr>
        <w:pStyle w:val="a3"/>
        <w:rPr>
          <w:sz w:val="22"/>
          <w:szCs w:val="22"/>
        </w:rPr>
      </w:pPr>
    </w:p>
    <w:p w14:paraId="1B8963D8" w14:textId="77777777" w:rsidR="00C10206" w:rsidRPr="009959E8" w:rsidRDefault="00C10206">
      <w:pPr>
        <w:pStyle w:val="a3"/>
        <w:rPr>
          <w:sz w:val="22"/>
          <w:szCs w:val="22"/>
        </w:rPr>
      </w:pPr>
    </w:p>
    <w:p w14:paraId="00C805E0" w14:textId="77777777" w:rsidR="00C10206" w:rsidRPr="009959E8" w:rsidRDefault="00C10206">
      <w:pPr>
        <w:pStyle w:val="a3"/>
        <w:spacing w:before="2"/>
        <w:rPr>
          <w:sz w:val="22"/>
          <w:szCs w:val="22"/>
        </w:rPr>
      </w:pPr>
    </w:p>
    <w:p w14:paraId="149622E4" w14:textId="7DE00A64" w:rsidR="00C10206" w:rsidRPr="00CE1120" w:rsidRDefault="0090042E">
      <w:pPr>
        <w:ind w:left="5075"/>
        <w:rPr>
          <w:b/>
          <w:lang w:val="ru-RU"/>
        </w:rPr>
      </w:pPr>
      <w:r w:rsidRPr="009959E8">
        <w:rPr>
          <w:b/>
          <w:spacing w:val="-4"/>
        </w:rPr>
        <w:t>202</w:t>
      </w:r>
      <w:r w:rsidR="00E21086" w:rsidRPr="00CE1120">
        <w:rPr>
          <w:b/>
          <w:spacing w:val="-4"/>
          <w:lang w:val="ru-RU"/>
        </w:rPr>
        <w:t>5</w:t>
      </w:r>
    </w:p>
    <w:p w14:paraId="08FE7912" w14:textId="77777777" w:rsidR="00042580" w:rsidRPr="00042580" w:rsidRDefault="00042580" w:rsidP="00042580">
      <w:pPr>
        <w:widowControl/>
        <w:autoSpaceDE/>
        <w:autoSpaceDN/>
        <w:ind w:firstLine="709"/>
        <w:jc w:val="center"/>
        <w:rPr>
          <w:rFonts w:eastAsia="Calibri"/>
          <w:sz w:val="28"/>
        </w:rPr>
      </w:pPr>
      <w:bookmarkStart w:id="0" w:name="_GoBack"/>
      <w:bookmarkEnd w:id="0"/>
      <w:r w:rsidRPr="00042580">
        <w:rPr>
          <w:rFonts w:eastAsia="Calibri"/>
          <w:sz w:val="28"/>
        </w:rPr>
        <w:lastRenderedPageBreak/>
        <w:t>ЗМІСТ</w:t>
      </w:r>
    </w:p>
    <w:p w14:paraId="25776069" w14:textId="77777777" w:rsidR="00042580" w:rsidRPr="00042580" w:rsidRDefault="00042580" w:rsidP="00042580">
      <w:pPr>
        <w:widowControl/>
        <w:autoSpaceDE/>
        <w:autoSpaceDN/>
        <w:ind w:firstLine="709"/>
        <w:jc w:val="center"/>
        <w:rPr>
          <w:rFonts w:eastAsia="Calibri"/>
          <w:sz w:val="28"/>
        </w:rPr>
      </w:pPr>
    </w:p>
    <w:p w14:paraId="6FBA70D0" w14:textId="77777777" w:rsidR="00042580" w:rsidRPr="00042580" w:rsidRDefault="00042580" w:rsidP="00042580">
      <w:pPr>
        <w:widowControl/>
        <w:autoSpaceDE/>
        <w:autoSpaceDN/>
        <w:ind w:firstLine="709"/>
        <w:jc w:val="center"/>
        <w:rPr>
          <w:rFonts w:eastAsia="Calibri"/>
          <w:sz w:val="28"/>
        </w:rPr>
      </w:pPr>
    </w:p>
    <w:p w14:paraId="5E86BF24" w14:textId="77777777" w:rsidR="00042580" w:rsidRPr="00042580" w:rsidRDefault="00042580" w:rsidP="00042580">
      <w:pPr>
        <w:widowControl/>
        <w:autoSpaceDE/>
        <w:autoSpaceDN/>
        <w:rPr>
          <w:rFonts w:eastAsia="Calibri"/>
          <w:sz w:val="28"/>
          <w:szCs w:val="28"/>
        </w:rPr>
      </w:pPr>
      <w:r w:rsidRPr="00042580">
        <w:rPr>
          <w:rFonts w:eastAsia="Calibri"/>
          <w:sz w:val="28"/>
          <w:szCs w:val="28"/>
        </w:rPr>
        <w:t>Біотехнологічні методи відновлення родючості ґрунтів………………………6</w:t>
      </w:r>
    </w:p>
    <w:p w14:paraId="725FB15A" w14:textId="77777777" w:rsidR="00042580" w:rsidRPr="00042580" w:rsidRDefault="00042580" w:rsidP="00042580">
      <w:pPr>
        <w:widowControl/>
        <w:autoSpaceDE/>
        <w:autoSpaceDN/>
        <w:rPr>
          <w:rFonts w:eastAsia="Calibri"/>
          <w:sz w:val="28"/>
          <w:szCs w:val="28"/>
        </w:rPr>
      </w:pPr>
      <w:r w:rsidRPr="00042580">
        <w:rPr>
          <w:rFonts w:eastAsia="Calibri"/>
          <w:sz w:val="28"/>
          <w:szCs w:val="28"/>
        </w:rPr>
        <w:t>Біотехнологія в плодівництві, овочівництві, виноградарстві………………….8</w:t>
      </w:r>
    </w:p>
    <w:p w14:paraId="5C23AB67" w14:textId="77777777" w:rsidR="00042580" w:rsidRPr="00042580" w:rsidRDefault="00042580" w:rsidP="00042580">
      <w:pPr>
        <w:widowControl/>
        <w:autoSpaceDE/>
        <w:autoSpaceDN/>
        <w:rPr>
          <w:rFonts w:eastAsia="Calibri"/>
          <w:sz w:val="28"/>
          <w:szCs w:val="28"/>
        </w:rPr>
      </w:pPr>
      <w:r w:rsidRPr="00042580">
        <w:rPr>
          <w:rFonts w:eastAsia="Calibri"/>
          <w:sz w:val="28"/>
          <w:szCs w:val="28"/>
        </w:rPr>
        <w:t>Меліорація………………………………………………………………………  10</w:t>
      </w:r>
    </w:p>
    <w:p w14:paraId="5F7362DC" w14:textId="77777777" w:rsidR="00042580" w:rsidRPr="00042580" w:rsidRDefault="00042580" w:rsidP="00042580">
      <w:pPr>
        <w:widowControl/>
        <w:autoSpaceDE/>
        <w:autoSpaceDN/>
        <w:rPr>
          <w:rFonts w:eastAsia="Calibri"/>
          <w:sz w:val="28"/>
          <w:szCs w:val="28"/>
        </w:rPr>
      </w:pPr>
      <w:r w:rsidRPr="00042580">
        <w:rPr>
          <w:rFonts w:eastAsia="Calibri"/>
          <w:sz w:val="28"/>
          <w:szCs w:val="28"/>
        </w:rPr>
        <w:t>Основи карантину рослин……………………………………………………….12</w:t>
      </w:r>
    </w:p>
    <w:p w14:paraId="68A486F5" w14:textId="77777777" w:rsidR="00042580" w:rsidRPr="00042580" w:rsidRDefault="00042580" w:rsidP="00042580">
      <w:pPr>
        <w:widowControl/>
        <w:autoSpaceDE/>
        <w:autoSpaceDN/>
        <w:rPr>
          <w:rFonts w:eastAsia="Calibri"/>
          <w:sz w:val="28"/>
          <w:szCs w:val="28"/>
        </w:rPr>
      </w:pPr>
      <w:r w:rsidRPr="00042580">
        <w:rPr>
          <w:rFonts w:eastAsia="Calibri"/>
          <w:sz w:val="28"/>
          <w:szCs w:val="28"/>
        </w:rPr>
        <w:t>Культиваційні споруди в овочівництві, ягідництві та квітникарстві………...13</w:t>
      </w:r>
      <w:r w:rsidRPr="00042580">
        <w:rPr>
          <w:rFonts w:eastAsia="Calibri"/>
          <w:color w:val="000000"/>
          <w:sz w:val="28"/>
          <w:szCs w:val="28"/>
        </w:rPr>
        <w:t xml:space="preserve"> Присадибне городництво………………………………………………………..15</w:t>
      </w:r>
    </w:p>
    <w:p w14:paraId="0ADA5A92" w14:textId="77777777" w:rsidR="00042580" w:rsidRPr="00042580" w:rsidRDefault="00042580" w:rsidP="00042580">
      <w:pPr>
        <w:widowControl/>
        <w:autoSpaceDE/>
        <w:autoSpaceDN/>
        <w:rPr>
          <w:rFonts w:eastAsia="Calibri"/>
          <w:kern w:val="36"/>
          <w:sz w:val="28"/>
          <w:szCs w:val="28"/>
        </w:rPr>
      </w:pPr>
      <w:r w:rsidRPr="00042580">
        <w:rPr>
          <w:rFonts w:eastAsia="Calibri"/>
          <w:kern w:val="36"/>
          <w:sz w:val="28"/>
          <w:szCs w:val="28"/>
        </w:rPr>
        <w:t>Фітосанітарна безпека…………………………………………………………...17</w:t>
      </w:r>
    </w:p>
    <w:p w14:paraId="75D14649" w14:textId="77777777" w:rsidR="00042580" w:rsidRPr="00042580" w:rsidRDefault="00042580" w:rsidP="00042580">
      <w:pPr>
        <w:widowControl/>
        <w:autoSpaceDE/>
        <w:autoSpaceDN/>
        <w:rPr>
          <w:rFonts w:eastAsia="Calibri"/>
          <w:sz w:val="28"/>
          <w:szCs w:val="28"/>
        </w:rPr>
      </w:pPr>
      <w:r w:rsidRPr="00042580">
        <w:rPr>
          <w:rFonts w:eastAsia="Calibri"/>
          <w:sz w:val="28"/>
          <w:szCs w:val="28"/>
        </w:rPr>
        <w:t xml:space="preserve">Точне землеробство……………………………………………………………...19 </w:t>
      </w:r>
    </w:p>
    <w:p w14:paraId="78826803" w14:textId="77777777" w:rsidR="00042580" w:rsidRPr="00042580" w:rsidRDefault="00042580" w:rsidP="00042580">
      <w:pPr>
        <w:widowControl/>
        <w:autoSpaceDE/>
        <w:autoSpaceDN/>
        <w:rPr>
          <w:rFonts w:eastAsia="Calibri"/>
          <w:sz w:val="28"/>
          <w:szCs w:val="28"/>
        </w:rPr>
      </w:pPr>
      <w:r w:rsidRPr="00042580">
        <w:rPr>
          <w:rFonts w:eastAsia="Calibri"/>
          <w:sz w:val="28"/>
          <w:szCs w:val="28"/>
        </w:rPr>
        <w:t>Основи сенсорного аналізу……………………………………………………...21</w:t>
      </w:r>
    </w:p>
    <w:p w14:paraId="3DDD20EB" w14:textId="77777777" w:rsidR="00042580" w:rsidRPr="00042580" w:rsidRDefault="00042580" w:rsidP="00042580">
      <w:pPr>
        <w:widowControl/>
        <w:autoSpaceDE/>
        <w:autoSpaceDN/>
        <w:rPr>
          <w:rFonts w:eastAsia="Calibri"/>
          <w:sz w:val="28"/>
          <w:szCs w:val="28"/>
        </w:rPr>
      </w:pPr>
      <w:r w:rsidRPr="00042580">
        <w:rPr>
          <w:rFonts w:eastAsia="Calibri"/>
          <w:sz w:val="28"/>
          <w:szCs w:val="28"/>
        </w:rPr>
        <w:t>Декоративне садівництво………………………………………………………..22</w:t>
      </w:r>
    </w:p>
    <w:p w14:paraId="6744AB83" w14:textId="77777777" w:rsidR="00042580" w:rsidRPr="00042580" w:rsidRDefault="00042580" w:rsidP="00042580">
      <w:pPr>
        <w:widowControl/>
        <w:autoSpaceDE/>
        <w:autoSpaceDN/>
        <w:rPr>
          <w:rFonts w:eastAsia="Calibri"/>
          <w:sz w:val="28"/>
          <w:szCs w:val="28"/>
        </w:rPr>
      </w:pPr>
      <w:r w:rsidRPr="00042580">
        <w:rPr>
          <w:rFonts w:eastAsia="Calibri"/>
          <w:sz w:val="28"/>
          <w:szCs w:val="28"/>
        </w:rPr>
        <w:t xml:space="preserve">Розмноження декоративних рослин…………………………………………... 23 </w:t>
      </w:r>
    </w:p>
    <w:p w14:paraId="5074C01E" w14:textId="77777777" w:rsidR="00042580" w:rsidRPr="00042580" w:rsidRDefault="00042580" w:rsidP="00042580">
      <w:pPr>
        <w:widowControl/>
        <w:autoSpaceDE/>
        <w:autoSpaceDN/>
        <w:rPr>
          <w:rFonts w:eastAsia="Calibri"/>
          <w:sz w:val="28"/>
          <w:szCs w:val="28"/>
        </w:rPr>
      </w:pPr>
      <w:r w:rsidRPr="00042580">
        <w:rPr>
          <w:rFonts w:eastAsia="Calibri"/>
          <w:sz w:val="28"/>
          <w:szCs w:val="28"/>
        </w:rPr>
        <w:t>Інтенсивне садівництво………………………………………………………….24</w:t>
      </w:r>
    </w:p>
    <w:p w14:paraId="29FB1E95" w14:textId="77777777" w:rsidR="00042580" w:rsidRPr="00042580" w:rsidRDefault="00042580" w:rsidP="00042580">
      <w:pPr>
        <w:widowControl/>
        <w:autoSpaceDE/>
        <w:autoSpaceDN/>
        <w:rPr>
          <w:rFonts w:eastAsia="Calibri"/>
          <w:sz w:val="28"/>
          <w:szCs w:val="28"/>
        </w:rPr>
      </w:pPr>
      <w:proofErr w:type="spellStart"/>
      <w:r w:rsidRPr="00042580">
        <w:rPr>
          <w:rFonts w:eastAsia="Calibri"/>
          <w:sz w:val="28"/>
          <w:szCs w:val="28"/>
        </w:rPr>
        <w:t>Розсадництво</w:t>
      </w:r>
      <w:proofErr w:type="spellEnd"/>
      <w:r w:rsidRPr="00042580">
        <w:rPr>
          <w:rFonts w:eastAsia="Calibri"/>
          <w:sz w:val="28"/>
          <w:szCs w:val="28"/>
        </w:rPr>
        <w:t>……………………………………………………………………..25</w:t>
      </w:r>
    </w:p>
    <w:p w14:paraId="21D1123F" w14:textId="77777777" w:rsidR="00042580" w:rsidRPr="00042580" w:rsidRDefault="00042580" w:rsidP="00042580">
      <w:pPr>
        <w:widowControl/>
        <w:autoSpaceDE/>
        <w:autoSpaceDN/>
        <w:rPr>
          <w:rFonts w:eastAsia="Calibri"/>
          <w:sz w:val="28"/>
          <w:szCs w:val="28"/>
        </w:rPr>
      </w:pPr>
      <w:r w:rsidRPr="00042580">
        <w:rPr>
          <w:rFonts w:eastAsia="Calibri"/>
          <w:sz w:val="28"/>
          <w:szCs w:val="28"/>
        </w:rPr>
        <w:t>Квітникарство закритого ґрунту………………………………………………..26</w:t>
      </w:r>
    </w:p>
    <w:p w14:paraId="6CB5C5BD" w14:textId="77777777" w:rsidR="00042580" w:rsidRPr="00042580" w:rsidRDefault="00042580" w:rsidP="00042580">
      <w:pPr>
        <w:widowControl/>
        <w:autoSpaceDE/>
        <w:autoSpaceDN/>
        <w:rPr>
          <w:rFonts w:eastAsia="Calibri"/>
          <w:sz w:val="28"/>
          <w:szCs w:val="28"/>
          <w:lang w:eastAsia="ru-RU"/>
        </w:rPr>
      </w:pPr>
      <w:r w:rsidRPr="00042580">
        <w:rPr>
          <w:rFonts w:eastAsia="Calibri"/>
          <w:sz w:val="28"/>
          <w:szCs w:val="28"/>
          <w:lang w:eastAsia="ru-RU"/>
        </w:rPr>
        <w:t>Маркетинг продукції садівництва та виноградарства………………………...27</w:t>
      </w:r>
    </w:p>
    <w:p w14:paraId="146FCF1C" w14:textId="77777777" w:rsidR="00042580" w:rsidRPr="00042580" w:rsidRDefault="00042580" w:rsidP="00042580">
      <w:pPr>
        <w:widowControl/>
        <w:autoSpaceDE/>
        <w:autoSpaceDN/>
        <w:rPr>
          <w:rFonts w:eastAsia="Calibri"/>
          <w:sz w:val="28"/>
          <w:szCs w:val="28"/>
          <w:lang w:eastAsia="ru-RU"/>
        </w:rPr>
      </w:pPr>
      <w:r w:rsidRPr="00042580">
        <w:rPr>
          <w:rFonts w:eastAsia="Calibri"/>
          <w:sz w:val="28"/>
          <w:szCs w:val="28"/>
          <w:lang w:eastAsia="ru-RU"/>
        </w:rPr>
        <w:t>Сучасні технології товарної доробки продукції садівництва та виноградарства…………………………………………………………………..28</w:t>
      </w:r>
    </w:p>
    <w:p w14:paraId="20692AEF" w14:textId="77777777" w:rsidR="00042580" w:rsidRPr="00042580" w:rsidRDefault="00042580" w:rsidP="00042580">
      <w:pPr>
        <w:widowControl/>
        <w:autoSpaceDE/>
        <w:autoSpaceDN/>
        <w:rPr>
          <w:rFonts w:eastAsia="Calibri"/>
          <w:sz w:val="28"/>
          <w:szCs w:val="28"/>
        </w:rPr>
      </w:pPr>
      <w:r w:rsidRPr="00042580">
        <w:rPr>
          <w:rFonts w:eastAsia="Calibri"/>
          <w:sz w:val="28"/>
          <w:szCs w:val="28"/>
        </w:rPr>
        <w:t>Часткове сортознавство плодових культур і винограду………………………29</w:t>
      </w:r>
    </w:p>
    <w:p w14:paraId="7DA0CA6B" w14:textId="77777777" w:rsidR="00042580" w:rsidRPr="00042580" w:rsidRDefault="00042580" w:rsidP="00042580">
      <w:pPr>
        <w:widowControl/>
        <w:autoSpaceDE/>
        <w:autoSpaceDN/>
        <w:rPr>
          <w:rFonts w:eastAsia="Calibri"/>
          <w:sz w:val="28"/>
          <w:szCs w:val="28"/>
        </w:rPr>
      </w:pPr>
      <w:r w:rsidRPr="00042580">
        <w:rPr>
          <w:rFonts w:eastAsia="Calibri"/>
          <w:sz w:val="28"/>
          <w:szCs w:val="28"/>
        </w:rPr>
        <w:t>Основи помології та ампелографії…………………………………………… 30</w:t>
      </w:r>
    </w:p>
    <w:p w14:paraId="1C826289" w14:textId="77777777" w:rsidR="00042580" w:rsidRPr="00042580" w:rsidRDefault="00042580" w:rsidP="00042580">
      <w:pPr>
        <w:widowControl/>
        <w:autoSpaceDE/>
        <w:autoSpaceDN/>
        <w:rPr>
          <w:rFonts w:eastAsia="Calibri"/>
          <w:sz w:val="28"/>
          <w:szCs w:val="28"/>
        </w:rPr>
      </w:pPr>
      <w:r w:rsidRPr="00042580">
        <w:rPr>
          <w:rFonts w:eastAsia="Calibri"/>
          <w:sz w:val="28"/>
          <w:szCs w:val="28"/>
        </w:rPr>
        <w:t>Історія агрономічної науки……………………………………………………..31</w:t>
      </w:r>
    </w:p>
    <w:p w14:paraId="510AD864" w14:textId="77777777" w:rsidR="00042580" w:rsidRPr="00042580" w:rsidRDefault="00042580" w:rsidP="00042580">
      <w:pPr>
        <w:widowControl/>
        <w:autoSpaceDE/>
        <w:autoSpaceDN/>
        <w:rPr>
          <w:rFonts w:eastAsia="Calibri"/>
          <w:sz w:val="28"/>
          <w:szCs w:val="28"/>
        </w:rPr>
      </w:pPr>
      <w:r w:rsidRPr="00042580">
        <w:rPr>
          <w:rFonts w:eastAsia="Calibri"/>
          <w:sz w:val="28"/>
          <w:szCs w:val="28"/>
        </w:rPr>
        <w:t>Вступ до фаху……………………………………………………………………32</w:t>
      </w:r>
    </w:p>
    <w:p w14:paraId="281C5E21" w14:textId="77777777" w:rsidR="00042580" w:rsidRPr="00042580" w:rsidRDefault="00042580" w:rsidP="00042580">
      <w:pPr>
        <w:widowControl/>
        <w:autoSpaceDE/>
        <w:autoSpaceDN/>
        <w:rPr>
          <w:rFonts w:eastAsia="Calibri"/>
          <w:sz w:val="28"/>
          <w:szCs w:val="28"/>
          <w:lang w:val="ru-RU"/>
        </w:rPr>
      </w:pPr>
      <w:r w:rsidRPr="00042580">
        <w:rPr>
          <w:rFonts w:eastAsia="Calibri"/>
          <w:sz w:val="28"/>
          <w:szCs w:val="28"/>
        </w:rPr>
        <w:t>Інтегрований захист рослин…………………………………………………….33</w:t>
      </w:r>
    </w:p>
    <w:p w14:paraId="29969E67" w14:textId="77777777" w:rsidR="00042580" w:rsidRDefault="00042580" w:rsidP="00042580">
      <w:pPr>
        <w:jc w:val="center"/>
        <w:rPr>
          <w:b/>
          <w:lang w:val="ru-RU"/>
        </w:rPr>
      </w:pPr>
    </w:p>
    <w:p w14:paraId="5EB47B58" w14:textId="77777777" w:rsidR="00042580" w:rsidRDefault="00042580">
      <w:pPr>
        <w:spacing w:before="69"/>
        <w:ind w:left="951" w:right="221"/>
        <w:jc w:val="center"/>
        <w:rPr>
          <w:b/>
          <w:lang w:val="ru-RU"/>
        </w:rPr>
      </w:pPr>
    </w:p>
    <w:p w14:paraId="310A6868" w14:textId="77777777" w:rsidR="00042580" w:rsidRDefault="00042580">
      <w:pPr>
        <w:spacing w:before="69"/>
        <w:ind w:left="951" w:right="221"/>
        <w:jc w:val="center"/>
        <w:rPr>
          <w:b/>
          <w:lang w:val="ru-RU"/>
        </w:rPr>
      </w:pPr>
    </w:p>
    <w:p w14:paraId="72B339C7" w14:textId="77777777" w:rsidR="00042580" w:rsidRDefault="00042580">
      <w:pPr>
        <w:spacing w:before="69"/>
        <w:ind w:left="951" w:right="221"/>
        <w:jc w:val="center"/>
        <w:rPr>
          <w:b/>
          <w:lang w:val="ru-RU"/>
        </w:rPr>
      </w:pPr>
    </w:p>
    <w:p w14:paraId="3BEBE1C8" w14:textId="77777777" w:rsidR="00042580" w:rsidRDefault="00042580">
      <w:pPr>
        <w:spacing w:before="69"/>
        <w:ind w:left="951" w:right="221"/>
        <w:jc w:val="center"/>
        <w:rPr>
          <w:b/>
          <w:lang w:val="ru-RU"/>
        </w:rPr>
      </w:pPr>
    </w:p>
    <w:p w14:paraId="62D207D6" w14:textId="77777777" w:rsidR="00042580" w:rsidRDefault="00042580">
      <w:pPr>
        <w:spacing w:before="69"/>
        <w:ind w:left="951" w:right="221"/>
        <w:jc w:val="center"/>
        <w:rPr>
          <w:b/>
          <w:lang w:val="ru-RU"/>
        </w:rPr>
      </w:pPr>
    </w:p>
    <w:p w14:paraId="06EFC6B5" w14:textId="77777777" w:rsidR="00042580" w:rsidRDefault="00042580">
      <w:pPr>
        <w:spacing w:before="69"/>
        <w:ind w:left="951" w:right="221"/>
        <w:jc w:val="center"/>
        <w:rPr>
          <w:b/>
          <w:lang w:val="ru-RU"/>
        </w:rPr>
      </w:pPr>
    </w:p>
    <w:p w14:paraId="12447223" w14:textId="77777777" w:rsidR="00042580" w:rsidRDefault="00042580">
      <w:pPr>
        <w:spacing w:before="69"/>
        <w:ind w:left="951" w:right="221"/>
        <w:jc w:val="center"/>
        <w:rPr>
          <w:b/>
          <w:lang w:val="ru-RU"/>
        </w:rPr>
      </w:pPr>
    </w:p>
    <w:p w14:paraId="084CF6E6" w14:textId="77777777" w:rsidR="00042580" w:rsidRDefault="00042580">
      <w:pPr>
        <w:spacing w:before="69"/>
        <w:ind w:left="951" w:right="221"/>
        <w:jc w:val="center"/>
        <w:rPr>
          <w:b/>
          <w:lang w:val="ru-RU"/>
        </w:rPr>
      </w:pPr>
    </w:p>
    <w:p w14:paraId="5C97DE53" w14:textId="77777777" w:rsidR="00042580" w:rsidRDefault="00042580">
      <w:pPr>
        <w:spacing w:before="69"/>
        <w:ind w:left="951" w:right="221"/>
        <w:jc w:val="center"/>
        <w:rPr>
          <w:b/>
          <w:lang w:val="ru-RU"/>
        </w:rPr>
      </w:pPr>
    </w:p>
    <w:p w14:paraId="2C0D6A66" w14:textId="77777777" w:rsidR="00042580" w:rsidRDefault="00042580">
      <w:pPr>
        <w:spacing w:before="69"/>
        <w:ind w:left="951" w:right="221"/>
        <w:jc w:val="center"/>
        <w:rPr>
          <w:b/>
          <w:lang w:val="ru-RU"/>
        </w:rPr>
      </w:pPr>
    </w:p>
    <w:p w14:paraId="33356E46" w14:textId="77777777" w:rsidR="00042580" w:rsidRDefault="00042580">
      <w:pPr>
        <w:spacing w:before="69"/>
        <w:ind w:left="951" w:right="221"/>
        <w:jc w:val="center"/>
        <w:rPr>
          <w:b/>
          <w:lang w:val="ru-RU"/>
        </w:rPr>
      </w:pPr>
    </w:p>
    <w:p w14:paraId="1F60A760" w14:textId="77777777" w:rsidR="00042580" w:rsidRDefault="00042580">
      <w:pPr>
        <w:spacing w:before="69"/>
        <w:ind w:left="951" w:right="221"/>
        <w:jc w:val="center"/>
        <w:rPr>
          <w:b/>
          <w:lang w:val="ru-RU"/>
        </w:rPr>
      </w:pPr>
    </w:p>
    <w:p w14:paraId="11D07AF2" w14:textId="77777777" w:rsidR="00042580" w:rsidRDefault="00042580">
      <w:pPr>
        <w:spacing w:before="69"/>
        <w:ind w:left="951" w:right="221"/>
        <w:jc w:val="center"/>
        <w:rPr>
          <w:b/>
          <w:lang w:val="ru-RU"/>
        </w:rPr>
      </w:pPr>
    </w:p>
    <w:p w14:paraId="2F4E1C1C" w14:textId="77777777" w:rsidR="00042580" w:rsidRDefault="00042580">
      <w:pPr>
        <w:spacing w:before="69"/>
        <w:ind w:left="951" w:right="221"/>
        <w:jc w:val="center"/>
        <w:rPr>
          <w:b/>
          <w:lang w:val="ru-RU"/>
        </w:rPr>
      </w:pPr>
    </w:p>
    <w:p w14:paraId="2AE13E72" w14:textId="77777777" w:rsidR="00042580" w:rsidRDefault="00042580">
      <w:pPr>
        <w:spacing w:before="69"/>
        <w:ind w:left="951" w:right="221"/>
        <w:jc w:val="center"/>
        <w:rPr>
          <w:b/>
          <w:lang w:val="ru-RU"/>
        </w:rPr>
      </w:pPr>
    </w:p>
    <w:p w14:paraId="1A869906" w14:textId="77777777" w:rsidR="00042580" w:rsidRDefault="00042580">
      <w:pPr>
        <w:spacing w:before="69"/>
        <w:ind w:left="951" w:right="221"/>
        <w:jc w:val="center"/>
        <w:rPr>
          <w:b/>
          <w:lang w:val="ru-RU"/>
        </w:rPr>
      </w:pPr>
    </w:p>
    <w:p w14:paraId="522F9DFF" w14:textId="77777777" w:rsidR="00042580" w:rsidRDefault="00042580">
      <w:pPr>
        <w:spacing w:before="69"/>
        <w:ind w:left="951" w:right="221"/>
        <w:jc w:val="center"/>
        <w:rPr>
          <w:b/>
          <w:lang w:val="ru-RU"/>
        </w:rPr>
      </w:pPr>
    </w:p>
    <w:p w14:paraId="657EEAA6" w14:textId="77777777" w:rsidR="00042580" w:rsidRDefault="00042580">
      <w:pPr>
        <w:spacing w:before="69"/>
        <w:ind w:left="951" w:right="221"/>
        <w:jc w:val="center"/>
        <w:rPr>
          <w:b/>
          <w:lang w:val="ru-RU"/>
        </w:rPr>
      </w:pPr>
    </w:p>
    <w:p w14:paraId="4D473F64" w14:textId="07CD2E89" w:rsidR="00C10206" w:rsidRPr="009959E8" w:rsidRDefault="0090042E">
      <w:pPr>
        <w:spacing w:before="69"/>
        <w:ind w:left="951" w:right="221"/>
        <w:jc w:val="center"/>
        <w:rPr>
          <w:b/>
        </w:rPr>
      </w:pPr>
      <w:r w:rsidRPr="009959E8">
        <w:rPr>
          <w:b/>
        </w:rPr>
        <w:t>Витяг</w:t>
      </w:r>
      <w:r w:rsidRPr="009959E8">
        <w:rPr>
          <w:b/>
          <w:spacing w:val="-9"/>
        </w:rPr>
        <w:t xml:space="preserve"> </w:t>
      </w:r>
      <w:r w:rsidRPr="009959E8">
        <w:rPr>
          <w:b/>
        </w:rPr>
        <w:t>із</w:t>
      </w:r>
      <w:r w:rsidRPr="009959E8">
        <w:rPr>
          <w:b/>
          <w:spacing w:val="-5"/>
        </w:rPr>
        <w:t xml:space="preserve"> </w:t>
      </w:r>
      <w:r w:rsidRPr="009959E8">
        <w:rPr>
          <w:b/>
        </w:rPr>
        <w:t>Положення</w:t>
      </w:r>
      <w:r w:rsidRPr="009959E8">
        <w:rPr>
          <w:b/>
          <w:spacing w:val="-7"/>
        </w:rPr>
        <w:t xml:space="preserve"> </w:t>
      </w:r>
      <w:r w:rsidRPr="009959E8">
        <w:rPr>
          <w:b/>
        </w:rPr>
        <w:t>про</w:t>
      </w:r>
      <w:r w:rsidRPr="009959E8">
        <w:rPr>
          <w:b/>
          <w:spacing w:val="-4"/>
        </w:rPr>
        <w:t xml:space="preserve"> </w:t>
      </w:r>
      <w:r w:rsidRPr="009959E8">
        <w:rPr>
          <w:b/>
        </w:rPr>
        <w:t>вільний</w:t>
      </w:r>
      <w:r w:rsidRPr="009959E8">
        <w:rPr>
          <w:b/>
          <w:spacing w:val="-6"/>
        </w:rPr>
        <w:t xml:space="preserve"> </w:t>
      </w:r>
      <w:r w:rsidRPr="009959E8">
        <w:rPr>
          <w:b/>
        </w:rPr>
        <w:t>вибір</w:t>
      </w:r>
      <w:r w:rsidRPr="009959E8">
        <w:rPr>
          <w:b/>
          <w:spacing w:val="-5"/>
        </w:rPr>
        <w:t xml:space="preserve"> </w:t>
      </w:r>
      <w:r w:rsidRPr="009959E8">
        <w:rPr>
          <w:b/>
        </w:rPr>
        <w:t>навчальних</w:t>
      </w:r>
      <w:r w:rsidRPr="009959E8">
        <w:rPr>
          <w:b/>
          <w:spacing w:val="-4"/>
        </w:rPr>
        <w:t xml:space="preserve"> </w:t>
      </w:r>
      <w:r w:rsidRPr="009959E8">
        <w:rPr>
          <w:b/>
          <w:spacing w:val="-2"/>
        </w:rPr>
        <w:t>дисциплін</w:t>
      </w:r>
    </w:p>
    <w:p w14:paraId="4157CCB9" w14:textId="77777777" w:rsidR="00C10206" w:rsidRPr="009959E8" w:rsidRDefault="0090042E">
      <w:pPr>
        <w:pStyle w:val="a3"/>
        <w:spacing w:before="3"/>
        <w:ind w:left="26"/>
        <w:jc w:val="center"/>
        <w:rPr>
          <w:sz w:val="22"/>
          <w:szCs w:val="22"/>
        </w:rPr>
      </w:pPr>
      <w:r w:rsidRPr="009959E8">
        <w:rPr>
          <w:spacing w:val="-2"/>
          <w:sz w:val="22"/>
          <w:szCs w:val="22"/>
        </w:rPr>
        <w:t>(</w:t>
      </w:r>
      <w:hyperlink r:id="rId8">
        <w:r w:rsidR="00C10206" w:rsidRPr="009959E8">
          <w:rPr>
            <w:spacing w:val="-2"/>
            <w:sz w:val="22"/>
            <w:szCs w:val="22"/>
            <w:u w:val="single"/>
          </w:rPr>
          <w:t>https://www.uzhnu.edu.ua/uk/infocentre/get/22963</w:t>
        </w:r>
      </w:hyperlink>
      <w:r w:rsidRPr="009959E8">
        <w:rPr>
          <w:spacing w:val="-2"/>
          <w:sz w:val="22"/>
          <w:szCs w:val="22"/>
        </w:rPr>
        <w:t>)</w:t>
      </w:r>
    </w:p>
    <w:p w14:paraId="6055B68A" w14:textId="77777777" w:rsidR="00C10206" w:rsidRPr="009959E8" w:rsidRDefault="0090042E">
      <w:pPr>
        <w:pStyle w:val="a5"/>
        <w:numPr>
          <w:ilvl w:val="0"/>
          <w:numId w:val="7"/>
        </w:numPr>
        <w:tabs>
          <w:tab w:val="left" w:pos="1240"/>
        </w:tabs>
        <w:spacing w:before="321" w:line="322" w:lineRule="exact"/>
        <w:ind w:left="1240" w:right="0" w:hanging="279"/>
        <w:jc w:val="both"/>
      </w:pPr>
      <w:r w:rsidRPr="009959E8">
        <w:lastRenderedPageBreak/>
        <w:t>Загальні</w:t>
      </w:r>
      <w:r w:rsidRPr="009959E8">
        <w:rPr>
          <w:spacing w:val="-10"/>
        </w:rPr>
        <w:t xml:space="preserve"> </w:t>
      </w:r>
      <w:r w:rsidRPr="009959E8">
        <w:rPr>
          <w:spacing w:val="-2"/>
        </w:rPr>
        <w:t>положення</w:t>
      </w:r>
    </w:p>
    <w:p w14:paraId="5348A419" w14:textId="77777777" w:rsidR="00C10206" w:rsidRPr="009959E8" w:rsidRDefault="0090042E">
      <w:pPr>
        <w:pStyle w:val="a5"/>
        <w:numPr>
          <w:ilvl w:val="1"/>
          <w:numId w:val="7"/>
        </w:numPr>
        <w:tabs>
          <w:tab w:val="left" w:pos="1455"/>
        </w:tabs>
        <w:ind w:right="231" w:firstLine="708"/>
        <w:jc w:val="both"/>
      </w:pPr>
      <w:r w:rsidRPr="009959E8">
        <w:t>Положення про порядок реалізації здобувачами вищої освіти права на вільний</w:t>
      </w:r>
      <w:r w:rsidRPr="009959E8">
        <w:rPr>
          <w:spacing w:val="40"/>
        </w:rPr>
        <w:t xml:space="preserve"> </w:t>
      </w:r>
      <w:r w:rsidRPr="009959E8">
        <w:t>вибір</w:t>
      </w:r>
      <w:r w:rsidRPr="009959E8">
        <w:rPr>
          <w:spacing w:val="40"/>
        </w:rPr>
        <w:t xml:space="preserve"> </w:t>
      </w:r>
      <w:r w:rsidRPr="009959E8">
        <w:t>навчальних</w:t>
      </w:r>
      <w:r w:rsidRPr="009959E8">
        <w:rPr>
          <w:spacing w:val="40"/>
        </w:rPr>
        <w:t xml:space="preserve"> </w:t>
      </w:r>
      <w:r w:rsidRPr="009959E8">
        <w:t>дисциплін</w:t>
      </w:r>
      <w:r w:rsidRPr="009959E8">
        <w:rPr>
          <w:spacing w:val="40"/>
        </w:rPr>
        <w:t xml:space="preserve"> </w:t>
      </w:r>
      <w:r w:rsidRPr="009959E8">
        <w:t>у</w:t>
      </w:r>
      <w:r w:rsidRPr="009959E8">
        <w:rPr>
          <w:spacing w:val="40"/>
        </w:rPr>
        <w:t xml:space="preserve"> </w:t>
      </w:r>
      <w:r w:rsidRPr="009959E8">
        <w:t>Державному</w:t>
      </w:r>
      <w:r w:rsidRPr="009959E8">
        <w:rPr>
          <w:spacing w:val="40"/>
        </w:rPr>
        <w:t xml:space="preserve"> </w:t>
      </w:r>
      <w:r w:rsidRPr="009959E8">
        <w:t>вищому</w:t>
      </w:r>
      <w:r w:rsidRPr="009959E8">
        <w:rPr>
          <w:spacing w:val="40"/>
        </w:rPr>
        <w:t xml:space="preserve"> </w:t>
      </w:r>
      <w:r w:rsidRPr="009959E8">
        <w:t>навчальному</w:t>
      </w:r>
      <w:r w:rsidRPr="009959E8">
        <w:rPr>
          <w:spacing w:val="40"/>
        </w:rPr>
        <w:t xml:space="preserve"> </w:t>
      </w:r>
      <w:r w:rsidRPr="009959E8">
        <w:t>закладі</w:t>
      </w:r>
    </w:p>
    <w:p w14:paraId="24CC365D" w14:textId="77777777" w:rsidR="00C10206" w:rsidRPr="009959E8" w:rsidRDefault="0090042E">
      <w:pPr>
        <w:pStyle w:val="a3"/>
        <w:spacing w:line="321" w:lineRule="exact"/>
        <w:ind w:left="252"/>
        <w:jc w:val="both"/>
        <w:rPr>
          <w:sz w:val="22"/>
          <w:szCs w:val="22"/>
        </w:rPr>
      </w:pPr>
      <w:r w:rsidRPr="009959E8">
        <w:rPr>
          <w:sz w:val="22"/>
          <w:szCs w:val="22"/>
        </w:rPr>
        <w:t>«Ужгородський</w:t>
      </w:r>
      <w:r w:rsidRPr="009959E8">
        <w:rPr>
          <w:spacing w:val="-9"/>
          <w:sz w:val="22"/>
          <w:szCs w:val="22"/>
        </w:rPr>
        <w:t xml:space="preserve"> </w:t>
      </w:r>
      <w:r w:rsidRPr="009959E8">
        <w:rPr>
          <w:sz w:val="22"/>
          <w:szCs w:val="22"/>
        </w:rPr>
        <w:t>національний</w:t>
      </w:r>
      <w:r w:rsidRPr="009959E8">
        <w:rPr>
          <w:spacing w:val="-5"/>
          <w:sz w:val="22"/>
          <w:szCs w:val="22"/>
        </w:rPr>
        <w:t xml:space="preserve"> </w:t>
      </w:r>
      <w:r w:rsidRPr="009959E8">
        <w:rPr>
          <w:sz w:val="22"/>
          <w:szCs w:val="22"/>
        </w:rPr>
        <w:t>університет»</w:t>
      </w:r>
      <w:r w:rsidRPr="009959E8">
        <w:rPr>
          <w:spacing w:val="-9"/>
          <w:sz w:val="22"/>
          <w:szCs w:val="22"/>
        </w:rPr>
        <w:t xml:space="preserve"> </w:t>
      </w:r>
      <w:r w:rsidRPr="009959E8">
        <w:rPr>
          <w:sz w:val="22"/>
          <w:szCs w:val="22"/>
        </w:rPr>
        <w:t>(далі</w:t>
      </w:r>
      <w:r w:rsidRPr="009959E8">
        <w:rPr>
          <w:spacing w:val="-7"/>
          <w:sz w:val="22"/>
          <w:szCs w:val="22"/>
        </w:rPr>
        <w:t xml:space="preserve"> </w:t>
      </w:r>
      <w:r w:rsidRPr="009959E8">
        <w:rPr>
          <w:sz w:val="22"/>
          <w:szCs w:val="22"/>
        </w:rPr>
        <w:t>–</w:t>
      </w:r>
      <w:r w:rsidRPr="009959E8">
        <w:rPr>
          <w:spacing w:val="-7"/>
          <w:sz w:val="22"/>
          <w:szCs w:val="22"/>
        </w:rPr>
        <w:t xml:space="preserve"> </w:t>
      </w:r>
      <w:r w:rsidRPr="009959E8">
        <w:rPr>
          <w:spacing w:val="-2"/>
          <w:sz w:val="22"/>
          <w:szCs w:val="22"/>
        </w:rPr>
        <w:t>Положення)</w:t>
      </w:r>
    </w:p>
    <w:p w14:paraId="494E5B1C" w14:textId="77777777" w:rsidR="00C10206" w:rsidRPr="009959E8" w:rsidRDefault="0090042E">
      <w:pPr>
        <w:pStyle w:val="a5"/>
        <w:numPr>
          <w:ilvl w:val="0"/>
          <w:numId w:val="6"/>
        </w:numPr>
        <w:tabs>
          <w:tab w:val="left" w:pos="1240"/>
        </w:tabs>
        <w:ind w:left="1240" w:right="0" w:hanging="279"/>
        <w:jc w:val="both"/>
      </w:pPr>
      <w:r w:rsidRPr="009959E8">
        <w:t>Порядок</w:t>
      </w:r>
      <w:r w:rsidRPr="009959E8">
        <w:rPr>
          <w:spacing w:val="-10"/>
        </w:rPr>
        <w:t xml:space="preserve"> </w:t>
      </w:r>
      <w:r w:rsidRPr="009959E8">
        <w:t>реалізації</w:t>
      </w:r>
      <w:r w:rsidRPr="009959E8">
        <w:rPr>
          <w:spacing w:val="-6"/>
        </w:rPr>
        <w:t xml:space="preserve"> </w:t>
      </w:r>
      <w:r w:rsidRPr="009959E8">
        <w:t>здобувачів</w:t>
      </w:r>
      <w:r w:rsidRPr="009959E8">
        <w:rPr>
          <w:spacing w:val="-8"/>
        </w:rPr>
        <w:t xml:space="preserve"> </w:t>
      </w:r>
      <w:r w:rsidRPr="009959E8">
        <w:t>на</w:t>
      </w:r>
      <w:r w:rsidRPr="009959E8">
        <w:rPr>
          <w:spacing w:val="-4"/>
        </w:rPr>
        <w:t xml:space="preserve"> </w:t>
      </w:r>
      <w:r w:rsidRPr="009959E8">
        <w:t>вільний</w:t>
      </w:r>
      <w:r w:rsidRPr="009959E8">
        <w:rPr>
          <w:spacing w:val="-7"/>
        </w:rPr>
        <w:t xml:space="preserve"> </w:t>
      </w:r>
      <w:r w:rsidRPr="009959E8">
        <w:t>вибір</w:t>
      </w:r>
      <w:r w:rsidRPr="009959E8">
        <w:rPr>
          <w:spacing w:val="-6"/>
        </w:rPr>
        <w:t xml:space="preserve"> </w:t>
      </w:r>
      <w:r w:rsidRPr="009959E8">
        <w:t>навчальних</w:t>
      </w:r>
      <w:r w:rsidRPr="009959E8">
        <w:rPr>
          <w:spacing w:val="-9"/>
        </w:rPr>
        <w:t xml:space="preserve"> </w:t>
      </w:r>
      <w:r w:rsidRPr="009959E8">
        <w:rPr>
          <w:spacing w:val="-2"/>
        </w:rPr>
        <w:t>дисциплін</w:t>
      </w:r>
    </w:p>
    <w:p w14:paraId="5E0A2C65" w14:textId="77777777" w:rsidR="00C10206" w:rsidRPr="009959E8" w:rsidRDefault="0090042E">
      <w:pPr>
        <w:pStyle w:val="a5"/>
        <w:numPr>
          <w:ilvl w:val="1"/>
          <w:numId w:val="6"/>
        </w:numPr>
        <w:tabs>
          <w:tab w:val="left" w:pos="1632"/>
        </w:tabs>
        <w:spacing w:before="2"/>
        <w:ind w:right="223" w:firstLine="708"/>
        <w:jc w:val="both"/>
      </w:pPr>
      <w:r w:rsidRPr="009959E8">
        <w:t>Заходи з організації вивчення вибіркових навчальних дисциплін здійснюється у навчальному році, що передує навчальному року, у якому заплановане вивчення цих дисциплін. Для реалізації здобувачами права на вільний вибір навчальних дисциплін деканати факультетів ознайомлюють здобувачів вищої освіти з порядком, термінами та особливостями запису і формування груп для вивчення вибіркових навчальних дисциплін та спеціалізованих блоків дисциплін. Координація роботи щодо вибору дисциплін покладається на деканів, заступників деканів з навчальної роботи та кураторів академічних груп.</w:t>
      </w:r>
    </w:p>
    <w:p w14:paraId="4755F5C2" w14:textId="77777777" w:rsidR="00C10206" w:rsidRPr="009959E8" w:rsidRDefault="0090042E">
      <w:pPr>
        <w:pStyle w:val="a5"/>
        <w:numPr>
          <w:ilvl w:val="1"/>
          <w:numId w:val="6"/>
        </w:numPr>
        <w:tabs>
          <w:tab w:val="left" w:pos="1611"/>
        </w:tabs>
        <w:ind w:right="220" w:firstLine="708"/>
        <w:jc w:val="both"/>
      </w:pPr>
      <w:r w:rsidRPr="009959E8">
        <w:t>Для формування контингенту у групах для вивчення вибіркових навчальних дисциплін на наступний навчальний рік деканати протягом січня- лютого ознайомлюють здобувачів відповідних курсів з переліком вибіркових дисциплін, згідно з діючими навчальними планами та розширеними анотаціями цих дисциплін, які підготовлені відповідними кафедрами. В анотаціях дисциплін вказується обсяг у кредитах ЄКТС, види занять, форми підсумкового контролю, попередні умови для вивчення дисциплін, зміст дисциплін, а також викладачі, які забезпечуватимуть їх виконання. Для реалізації права на вільний вибір здобувачі ознайомлюються з навчальними планами та робочими програмами навчальних дисциплін інших освітніх програм.</w:t>
      </w:r>
    </w:p>
    <w:p w14:paraId="47C1EFDD" w14:textId="77777777" w:rsidR="00C10206" w:rsidRPr="009959E8" w:rsidRDefault="0090042E">
      <w:pPr>
        <w:pStyle w:val="a5"/>
        <w:numPr>
          <w:ilvl w:val="1"/>
          <w:numId w:val="6"/>
        </w:numPr>
        <w:tabs>
          <w:tab w:val="left" w:pos="1551"/>
        </w:tabs>
        <w:ind w:firstLine="708"/>
        <w:jc w:val="both"/>
      </w:pPr>
      <w:r w:rsidRPr="009959E8">
        <w:t>Перелік та опис вибіркових навчальних дисциплін (робочі програми вибіркових навчальних дисциплін або їх розширені анотації) на наступний навчальний рік оприлюднюється на веб сторінці Університету та можуть розміщуватись</w:t>
      </w:r>
      <w:r w:rsidRPr="009959E8">
        <w:rPr>
          <w:spacing w:val="-1"/>
        </w:rPr>
        <w:t xml:space="preserve"> </w:t>
      </w:r>
      <w:r w:rsidRPr="009959E8">
        <w:t>на</w:t>
      </w:r>
      <w:r w:rsidRPr="009959E8">
        <w:rPr>
          <w:spacing w:val="-3"/>
        </w:rPr>
        <w:t xml:space="preserve"> </w:t>
      </w:r>
      <w:r w:rsidRPr="009959E8">
        <w:t>інформаційних стендах факультетів до початку</w:t>
      </w:r>
      <w:r w:rsidRPr="009959E8">
        <w:rPr>
          <w:spacing w:val="-3"/>
        </w:rPr>
        <w:t xml:space="preserve"> </w:t>
      </w:r>
      <w:r w:rsidRPr="009959E8">
        <w:t xml:space="preserve">здійснення вибору </w:t>
      </w:r>
      <w:r w:rsidRPr="009959E8">
        <w:rPr>
          <w:spacing w:val="-2"/>
        </w:rPr>
        <w:t>здобувачами.</w:t>
      </w:r>
    </w:p>
    <w:p w14:paraId="761BC9B3" w14:textId="77777777" w:rsidR="00C10206" w:rsidRPr="009959E8" w:rsidRDefault="0090042E">
      <w:pPr>
        <w:pStyle w:val="a5"/>
        <w:numPr>
          <w:ilvl w:val="1"/>
          <w:numId w:val="6"/>
        </w:numPr>
        <w:tabs>
          <w:tab w:val="left" w:pos="1551"/>
        </w:tabs>
        <w:ind w:firstLine="708"/>
        <w:jc w:val="both"/>
      </w:pPr>
      <w:r w:rsidRPr="009959E8">
        <w:t xml:space="preserve">Запис для вивчення вибіркових навчальних дисциплін на наступний навчальний рік для здобувачів першого (бакалаврського) рівня вищої освіти проводиться у весняному семестрі до 15 березня поточного навчального року. Здобувачі вищої освіти заочної форми навчання такий запис здійснюють під час весняної </w:t>
      </w:r>
      <w:proofErr w:type="spellStart"/>
      <w:r w:rsidRPr="009959E8">
        <w:t>заліково</w:t>
      </w:r>
      <w:proofErr w:type="spellEnd"/>
      <w:r w:rsidRPr="009959E8">
        <w:t>-екзаменаційної сесії.</w:t>
      </w:r>
    </w:p>
    <w:p w14:paraId="2315BEC2" w14:textId="77777777" w:rsidR="00C10206" w:rsidRPr="009959E8" w:rsidRDefault="0090042E">
      <w:pPr>
        <w:pStyle w:val="a3"/>
        <w:spacing w:before="1"/>
        <w:ind w:left="252" w:right="227" w:firstLine="708"/>
        <w:jc w:val="both"/>
        <w:rPr>
          <w:sz w:val="22"/>
          <w:szCs w:val="22"/>
        </w:rPr>
      </w:pPr>
      <w:r w:rsidRPr="009959E8">
        <w:rPr>
          <w:sz w:val="22"/>
          <w:szCs w:val="22"/>
        </w:rPr>
        <w:t xml:space="preserve">Для здобувачів вищої освіти першого (бакалаврського) та другого (магістерського) рівнів вищої освіти, які вступили на навчання на базі повної загальної середньої освіти, вибіркові дисципліни пропонуються з третього семестру </w:t>
      </w:r>
      <w:r w:rsidRPr="009959E8">
        <w:rPr>
          <w:spacing w:val="-2"/>
          <w:sz w:val="22"/>
          <w:szCs w:val="22"/>
        </w:rPr>
        <w:t>навчання.</w:t>
      </w:r>
    </w:p>
    <w:p w14:paraId="1443CD27" w14:textId="77777777" w:rsidR="00C10206" w:rsidRPr="009959E8" w:rsidRDefault="0090042E">
      <w:pPr>
        <w:pStyle w:val="a3"/>
        <w:ind w:left="252" w:right="224" w:firstLine="708"/>
        <w:jc w:val="both"/>
        <w:rPr>
          <w:sz w:val="22"/>
          <w:szCs w:val="22"/>
        </w:rPr>
      </w:pPr>
      <w:r w:rsidRPr="009959E8">
        <w:rPr>
          <w:sz w:val="22"/>
          <w:szCs w:val="22"/>
        </w:rPr>
        <w:t>Для здобувачів, які навчаються за освітніми програмами другого (магістерського) та третього (</w:t>
      </w:r>
      <w:proofErr w:type="spellStart"/>
      <w:r w:rsidRPr="009959E8">
        <w:rPr>
          <w:sz w:val="22"/>
          <w:szCs w:val="22"/>
        </w:rPr>
        <w:t>освітньо</w:t>
      </w:r>
      <w:proofErr w:type="spellEnd"/>
      <w:r w:rsidRPr="009959E8">
        <w:rPr>
          <w:sz w:val="22"/>
          <w:szCs w:val="22"/>
        </w:rPr>
        <w:t>-наукового) рівнів усіх форм навчання, у яких вибіркові дисципліни заплановано в осінньому семестрі першого року навчання, реєстрація на вивчення вибіркових дисциплін організовується під час подачі оригіналів</w:t>
      </w:r>
      <w:r w:rsidRPr="009959E8">
        <w:rPr>
          <w:spacing w:val="44"/>
          <w:sz w:val="22"/>
          <w:szCs w:val="22"/>
        </w:rPr>
        <w:t xml:space="preserve">  </w:t>
      </w:r>
      <w:r w:rsidRPr="009959E8">
        <w:rPr>
          <w:sz w:val="22"/>
          <w:szCs w:val="22"/>
        </w:rPr>
        <w:t>документів</w:t>
      </w:r>
      <w:r w:rsidRPr="009959E8">
        <w:rPr>
          <w:spacing w:val="43"/>
          <w:sz w:val="22"/>
          <w:szCs w:val="22"/>
        </w:rPr>
        <w:t xml:space="preserve">  </w:t>
      </w:r>
      <w:r w:rsidRPr="009959E8">
        <w:rPr>
          <w:sz w:val="22"/>
          <w:szCs w:val="22"/>
        </w:rPr>
        <w:t>для</w:t>
      </w:r>
      <w:r w:rsidRPr="009959E8">
        <w:rPr>
          <w:spacing w:val="45"/>
          <w:sz w:val="22"/>
          <w:szCs w:val="22"/>
        </w:rPr>
        <w:t xml:space="preserve">  </w:t>
      </w:r>
      <w:r w:rsidRPr="009959E8">
        <w:rPr>
          <w:sz w:val="22"/>
          <w:szCs w:val="22"/>
        </w:rPr>
        <w:t>зарахування</w:t>
      </w:r>
      <w:r w:rsidRPr="009959E8">
        <w:rPr>
          <w:spacing w:val="44"/>
          <w:sz w:val="22"/>
          <w:szCs w:val="22"/>
        </w:rPr>
        <w:t xml:space="preserve">  </w:t>
      </w:r>
      <w:r w:rsidRPr="009959E8">
        <w:rPr>
          <w:sz w:val="22"/>
          <w:szCs w:val="22"/>
        </w:rPr>
        <w:t>на</w:t>
      </w:r>
      <w:r w:rsidRPr="009959E8">
        <w:rPr>
          <w:spacing w:val="43"/>
          <w:sz w:val="22"/>
          <w:szCs w:val="22"/>
        </w:rPr>
        <w:t xml:space="preserve">  </w:t>
      </w:r>
      <w:r w:rsidRPr="009959E8">
        <w:rPr>
          <w:sz w:val="22"/>
          <w:szCs w:val="22"/>
        </w:rPr>
        <w:t>навчання</w:t>
      </w:r>
      <w:r w:rsidRPr="009959E8">
        <w:rPr>
          <w:spacing w:val="44"/>
          <w:sz w:val="22"/>
          <w:szCs w:val="22"/>
        </w:rPr>
        <w:t xml:space="preserve">  </w:t>
      </w:r>
      <w:r w:rsidRPr="009959E8">
        <w:rPr>
          <w:sz w:val="22"/>
          <w:szCs w:val="22"/>
        </w:rPr>
        <w:t>у</w:t>
      </w:r>
      <w:r w:rsidRPr="009959E8">
        <w:rPr>
          <w:spacing w:val="43"/>
          <w:sz w:val="22"/>
          <w:szCs w:val="22"/>
        </w:rPr>
        <w:t xml:space="preserve">  </w:t>
      </w:r>
      <w:r w:rsidRPr="009959E8">
        <w:rPr>
          <w:sz w:val="22"/>
          <w:szCs w:val="22"/>
        </w:rPr>
        <w:t>приймальній</w:t>
      </w:r>
      <w:r w:rsidRPr="009959E8">
        <w:rPr>
          <w:spacing w:val="50"/>
          <w:sz w:val="22"/>
          <w:szCs w:val="22"/>
        </w:rPr>
        <w:t xml:space="preserve">  </w:t>
      </w:r>
      <w:r w:rsidRPr="009959E8">
        <w:rPr>
          <w:spacing w:val="-2"/>
          <w:sz w:val="22"/>
          <w:szCs w:val="22"/>
        </w:rPr>
        <w:t>комісії</w:t>
      </w:r>
    </w:p>
    <w:p w14:paraId="08221F3F" w14:textId="77777777" w:rsidR="00C10206" w:rsidRPr="009959E8" w:rsidRDefault="00C10206">
      <w:pPr>
        <w:jc w:val="both"/>
        <w:sectPr w:rsidR="00C10206" w:rsidRPr="009959E8" w:rsidSect="00042580">
          <w:footerReference w:type="default" r:id="rId9"/>
          <w:type w:val="continuous"/>
          <w:pgSz w:w="11910" w:h="16840"/>
          <w:pgMar w:top="800" w:right="340" w:bottom="1200" w:left="880" w:header="0" w:footer="971" w:gutter="0"/>
          <w:cols w:space="720"/>
        </w:sectPr>
      </w:pPr>
    </w:p>
    <w:p w14:paraId="201571B4" w14:textId="77777777" w:rsidR="00C10206" w:rsidRPr="009959E8" w:rsidRDefault="0090042E">
      <w:pPr>
        <w:pStyle w:val="a3"/>
        <w:spacing w:before="68"/>
        <w:ind w:left="252" w:right="226"/>
        <w:jc w:val="both"/>
        <w:rPr>
          <w:sz w:val="22"/>
          <w:szCs w:val="22"/>
        </w:rPr>
      </w:pPr>
      <w:r w:rsidRPr="009959E8">
        <w:rPr>
          <w:sz w:val="22"/>
          <w:szCs w:val="22"/>
        </w:rPr>
        <w:lastRenderedPageBreak/>
        <w:t>Університету.</w:t>
      </w:r>
      <w:r w:rsidRPr="009959E8">
        <w:rPr>
          <w:spacing w:val="-2"/>
          <w:sz w:val="22"/>
          <w:szCs w:val="22"/>
        </w:rPr>
        <w:t xml:space="preserve"> </w:t>
      </w:r>
      <w:r w:rsidRPr="009959E8">
        <w:rPr>
          <w:sz w:val="22"/>
          <w:szCs w:val="22"/>
        </w:rPr>
        <w:t>Уточнення</w:t>
      </w:r>
      <w:r w:rsidRPr="009959E8">
        <w:rPr>
          <w:spacing w:val="-3"/>
          <w:sz w:val="22"/>
          <w:szCs w:val="22"/>
        </w:rPr>
        <w:t xml:space="preserve"> </w:t>
      </w:r>
      <w:r w:rsidRPr="009959E8">
        <w:rPr>
          <w:sz w:val="22"/>
          <w:szCs w:val="22"/>
        </w:rPr>
        <w:t>складу</w:t>
      </w:r>
      <w:r w:rsidRPr="009959E8">
        <w:rPr>
          <w:spacing w:val="-6"/>
          <w:sz w:val="22"/>
          <w:szCs w:val="22"/>
        </w:rPr>
        <w:t xml:space="preserve"> </w:t>
      </w:r>
      <w:r w:rsidRPr="009959E8">
        <w:rPr>
          <w:sz w:val="22"/>
          <w:szCs w:val="22"/>
        </w:rPr>
        <w:t>груп</w:t>
      </w:r>
      <w:r w:rsidRPr="009959E8">
        <w:rPr>
          <w:spacing w:val="-1"/>
          <w:sz w:val="22"/>
          <w:szCs w:val="22"/>
        </w:rPr>
        <w:t xml:space="preserve"> </w:t>
      </w:r>
      <w:r w:rsidRPr="009959E8">
        <w:rPr>
          <w:sz w:val="22"/>
          <w:szCs w:val="22"/>
        </w:rPr>
        <w:t>із</w:t>
      </w:r>
      <w:r w:rsidRPr="009959E8">
        <w:rPr>
          <w:spacing w:val="-2"/>
          <w:sz w:val="22"/>
          <w:szCs w:val="22"/>
        </w:rPr>
        <w:t xml:space="preserve"> </w:t>
      </w:r>
      <w:r w:rsidRPr="009959E8">
        <w:rPr>
          <w:sz w:val="22"/>
          <w:szCs w:val="22"/>
        </w:rPr>
        <w:t>вивчення</w:t>
      </w:r>
      <w:r w:rsidRPr="009959E8">
        <w:rPr>
          <w:spacing w:val="-1"/>
          <w:sz w:val="22"/>
          <w:szCs w:val="22"/>
        </w:rPr>
        <w:t xml:space="preserve"> </w:t>
      </w:r>
      <w:r w:rsidRPr="009959E8">
        <w:rPr>
          <w:sz w:val="22"/>
          <w:szCs w:val="22"/>
        </w:rPr>
        <w:t>вибіркових</w:t>
      </w:r>
      <w:r w:rsidRPr="009959E8">
        <w:rPr>
          <w:spacing w:val="-2"/>
          <w:sz w:val="22"/>
          <w:szCs w:val="22"/>
        </w:rPr>
        <w:t xml:space="preserve"> </w:t>
      </w:r>
      <w:r w:rsidRPr="009959E8">
        <w:rPr>
          <w:sz w:val="22"/>
          <w:szCs w:val="22"/>
        </w:rPr>
        <w:t>дисциплін</w:t>
      </w:r>
      <w:r w:rsidRPr="009959E8">
        <w:rPr>
          <w:spacing w:val="-3"/>
          <w:sz w:val="22"/>
          <w:szCs w:val="22"/>
        </w:rPr>
        <w:t xml:space="preserve"> </w:t>
      </w:r>
      <w:r w:rsidRPr="009959E8">
        <w:rPr>
          <w:sz w:val="22"/>
          <w:szCs w:val="22"/>
        </w:rPr>
        <w:t>на</w:t>
      </w:r>
      <w:r w:rsidRPr="009959E8">
        <w:rPr>
          <w:spacing w:val="-4"/>
          <w:sz w:val="22"/>
          <w:szCs w:val="22"/>
        </w:rPr>
        <w:t xml:space="preserve"> </w:t>
      </w:r>
      <w:r w:rsidRPr="009959E8">
        <w:rPr>
          <w:sz w:val="22"/>
          <w:szCs w:val="22"/>
        </w:rPr>
        <w:t>першому році навчання другого (магістерського) і третього (</w:t>
      </w:r>
      <w:proofErr w:type="spellStart"/>
      <w:r w:rsidRPr="009959E8">
        <w:rPr>
          <w:sz w:val="22"/>
          <w:szCs w:val="22"/>
        </w:rPr>
        <w:t>освітньо</w:t>
      </w:r>
      <w:proofErr w:type="spellEnd"/>
      <w:r w:rsidRPr="009959E8">
        <w:rPr>
          <w:sz w:val="22"/>
          <w:szCs w:val="22"/>
        </w:rPr>
        <w:t>-наукового) рівнів вищої освіти здійснюється деканатами факультетів упродовж перших двох тижнів теоретичного навчання.</w:t>
      </w:r>
    </w:p>
    <w:p w14:paraId="71B7DA9B" w14:textId="77777777" w:rsidR="00C10206" w:rsidRPr="009959E8" w:rsidRDefault="0090042E">
      <w:pPr>
        <w:pStyle w:val="a5"/>
        <w:numPr>
          <w:ilvl w:val="1"/>
          <w:numId w:val="6"/>
        </w:numPr>
        <w:tabs>
          <w:tab w:val="left" w:pos="1476"/>
        </w:tabs>
        <w:spacing w:before="1"/>
        <w:ind w:right="221" w:firstLine="708"/>
        <w:jc w:val="both"/>
      </w:pPr>
      <w:r w:rsidRPr="009959E8">
        <w:t>Здобувачі вищої освіти, які навчаються за певною освітньою програмою, після ознайомлення із запропонованими матеріалами та структурно-логічною схемою реалізації освітніх компонентів програми, реєструються на вибіркові дисципліни на окремому листі реєстрації. Запис здобувача освіти на обрану дисципліну підтверджується його підписом у відповідній графі листа реєстрації.</w:t>
      </w:r>
    </w:p>
    <w:p w14:paraId="354A72CE" w14:textId="77777777" w:rsidR="00C10206" w:rsidRPr="009959E8" w:rsidRDefault="0090042E">
      <w:pPr>
        <w:pStyle w:val="a5"/>
        <w:numPr>
          <w:ilvl w:val="1"/>
          <w:numId w:val="6"/>
        </w:numPr>
        <w:tabs>
          <w:tab w:val="left" w:pos="1467"/>
        </w:tabs>
        <w:spacing w:before="1"/>
        <w:ind w:right="227" w:firstLine="708"/>
        <w:jc w:val="both"/>
      </w:pPr>
      <w:r w:rsidRPr="009959E8">
        <w:t xml:space="preserve">Якщо здобувач виявив бажання вивчати дисципліну з переліку дисциплін навчального плану іншої освітньої програми чи іншого рівня вищої освіти, то він зобов’язаний подати у деканат факультету заяву (додаток 3) у термін зазначений у </w:t>
      </w:r>
      <w:r w:rsidRPr="009959E8">
        <w:rPr>
          <w:spacing w:val="-2"/>
        </w:rPr>
        <w:t>п.4.4.</w:t>
      </w:r>
    </w:p>
    <w:p w14:paraId="0423247A" w14:textId="77777777" w:rsidR="00C10206" w:rsidRPr="009959E8" w:rsidRDefault="0090042E">
      <w:pPr>
        <w:pStyle w:val="a3"/>
        <w:ind w:left="252" w:right="225" w:firstLine="708"/>
        <w:jc w:val="both"/>
        <w:rPr>
          <w:sz w:val="22"/>
          <w:szCs w:val="22"/>
        </w:rPr>
      </w:pPr>
      <w:r w:rsidRPr="009959E8">
        <w:rPr>
          <w:sz w:val="22"/>
          <w:szCs w:val="22"/>
        </w:rPr>
        <w:t>Здобувач, який з поважної причини (хвороба, академічна мобільність тощо) не визначився із вибірковими дисциплінами, має право визначитися протягом першого робочого тижня після того як він з’явився на навчання.</w:t>
      </w:r>
    </w:p>
    <w:p w14:paraId="533B156A" w14:textId="77777777" w:rsidR="00C10206" w:rsidRPr="009959E8" w:rsidRDefault="0090042E">
      <w:pPr>
        <w:pStyle w:val="a3"/>
        <w:ind w:left="252" w:right="227" w:firstLine="708"/>
        <w:jc w:val="both"/>
        <w:rPr>
          <w:sz w:val="22"/>
          <w:szCs w:val="22"/>
        </w:rPr>
      </w:pPr>
      <w:r w:rsidRPr="009959E8">
        <w:rPr>
          <w:sz w:val="22"/>
          <w:szCs w:val="22"/>
        </w:rPr>
        <w:t>Якщо здобувач вищої освіти у встановлений термін без поважних причин не скористався правом вибору навчальних дисциплін, то це є підставою для деканату самостійно включати таких здобувачів для вивчення вибіркових дисциплін до сформованих груп. У цьому випадку запис у листі реєстрації стверджується підписом відповідального працівника деканату.</w:t>
      </w:r>
    </w:p>
    <w:p w14:paraId="1CB16D16" w14:textId="77777777" w:rsidR="00C10206" w:rsidRPr="009959E8" w:rsidRDefault="0090042E">
      <w:pPr>
        <w:pStyle w:val="a5"/>
        <w:numPr>
          <w:ilvl w:val="1"/>
          <w:numId w:val="6"/>
        </w:numPr>
        <w:tabs>
          <w:tab w:val="left" w:pos="1555"/>
        </w:tabs>
        <w:spacing w:before="1"/>
        <w:ind w:right="226" w:firstLine="708"/>
        <w:jc w:val="both"/>
      </w:pPr>
      <w:r w:rsidRPr="009959E8">
        <w:t>На підстав листів реєстрації здобувачів деканат здійснює попереднє формування груп для вивчення окремих вибіркових навчальних дисциплін або спеціалізованих блоків дисциплін на наступний навчальний рік. Якщо на підставі листів реєстрації вибір не може бути задоволений з причин, вказаних у п. 2.4., то здобувачі інформуються про відмову (із зазначенням причин) і їм пропонується здійснити вибір з відкоригованого переліку вибіркових дисциплін або спеціалізованих блоків дисциплін.</w:t>
      </w:r>
    </w:p>
    <w:p w14:paraId="5DB295D8" w14:textId="77777777" w:rsidR="00C10206" w:rsidRPr="009959E8" w:rsidRDefault="0090042E">
      <w:pPr>
        <w:pStyle w:val="a3"/>
        <w:ind w:left="252" w:right="227" w:firstLine="708"/>
        <w:jc w:val="both"/>
        <w:rPr>
          <w:sz w:val="22"/>
          <w:szCs w:val="22"/>
        </w:rPr>
      </w:pPr>
      <w:r w:rsidRPr="009959E8">
        <w:rPr>
          <w:sz w:val="22"/>
          <w:szCs w:val="22"/>
        </w:rPr>
        <w:t>Остаточне формування груп щодо вивчення вибіркових навчальних дисциплін (спеціалізованих блоків дисциплін) на підставі листів реєстрації здійснюється розпорядженням декана факультету.</w:t>
      </w:r>
    </w:p>
    <w:p w14:paraId="272B69CB" w14:textId="77777777" w:rsidR="00C10206" w:rsidRPr="009959E8" w:rsidRDefault="0090042E">
      <w:pPr>
        <w:pStyle w:val="a5"/>
        <w:numPr>
          <w:ilvl w:val="1"/>
          <w:numId w:val="6"/>
        </w:numPr>
        <w:tabs>
          <w:tab w:val="left" w:pos="1474"/>
        </w:tabs>
        <w:ind w:firstLine="708"/>
        <w:jc w:val="both"/>
      </w:pPr>
      <w:r w:rsidRPr="009959E8">
        <w:t>Якщо навчальну дисципліну обрали здобувачі різних освітніх програм та освітніх рівнів, та формування груп для ї вивчення здійснює навчальна частина на підставі інформації, наданої відповідними деканатами. Кафедра, яка забезпечуватиме викладання обраної здобувачами навчальної дисципліни, узгоджує розклад занять із деканатами відповідних факультетів і надає їм списки здобувачів. При проведенні підсумкового контролю, кожен деканат видає відповідно до наданого списку відомість обліку успішності.</w:t>
      </w:r>
    </w:p>
    <w:p w14:paraId="478660EB" w14:textId="77777777" w:rsidR="00C10206" w:rsidRPr="009959E8" w:rsidRDefault="0090042E">
      <w:pPr>
        <w:pStyle w:val="a5"/>
        <w:numPr>
          <w:ilvl w:val="1"/>
          <w:numId w:val="6"/>
        </w:numPr>
        <w:tabs>
          <w:tab w:val="left" w:pos="1479"/>
        </w:tabs>
        <w:ind w:right="221" w:firstLine="708"/>
        <w:jc w:val="both"/>
      </w:pPr>
      <w:r w:rsidRPr="009959E8">
        <w:t xml:space="preserve">Здобувач в односторонньому порядку не може відмовитись від вивчення обраних і включених до його індивідуального навчального плану вибіркових дисциплін. Самочинна відмова від їх вивчення тягне за собою академічну </w:t>
      </w:r>
      <w:r w:rsidRPr="009959E8">
        <w:rPr>
          <w:spacing w:val="-2"/>
        </w:rPr>
        <w:t>заборгованість.</w:t>
      </w:r>
    </w:p>
    <w:p w14:paraId="0940FEDA" w14:textId="77777777" w:rsidR="00C10206" w:rsidRPr="009959E8" w:rsidRDefault="0090042E">
      <w:pPr>
        <w:pStyle w:val="a5"/>
        <w:numPr>
          <w:ilvl w:val="1"/>
          <w:numId w:val="6"/>
        </w:numPr>
        <w:tabs>
          <w:tab w:val="left" w:pos="1741"/>
        </w:tabs>
        <w:ind w:right="230" w:firstLine="708"/>
        <w:jc w:val="both"/>
      </w:pPr>
      <w:r w:rsidRPr="009959E8">
        <w:t>Обрані здобувачами навчальні дисципліни вносяться до робочих навчальних планів відповідних освітніх програм та враховуються при визначенні навчального навантаження науково-педагогічних працівників на наступний навчальний рік.</w:t>
      </w:r>
    </w:p>
    <w:p w14:paraId="1D7D9EC1" w14:textId="77777777" w:rsidR="00C10206" w:rsidRPr="009959E8" w:rsidRDefault="00C10206">
      <w:pPr>
        <w:jc w:val="both"/>
        <w:sectPr w:rsidR="00C10206" w:rsidRPr="009959E8">
          <w:pgSz w:w="11910" w:h="16840"/>
          <w:pgMar w:top="480" w:right="340" w:bottom="1200" w:left="880" w:header="0" w:footer="971" w:gutter="0"/>
          <w:cols w:space="720"/>
        </w:sectPr>
      </w:pPr>
    </w:p>
    <w:p w14:paraId="7740165F" w14:textId="77777777" w:rsidR="00C10206" w:rsidRPr="009959E8" w:rsidRDefault="0090042E">
      <w:pPr>
        <w:pStyle w:val="a5"/>
        <w:numPr>
          <w:ilvl w:val="1"/>
          <w:numId w:val="6"/>
        </w:numPr>
        <w:tabs>
          <w:tab w:val="left" w:pos="1767"/>
        </w:tabs>
        <w:spacing w:before="68"/>
        <w:ind w:right="228" w:firstLine="708"/>
        <w:jc w:val="both"/>
      </w:pPr>
      <w:r w:rsidRPr="009959E8">
        <w:lastRenderedPageBreak/>
        <w:t>Узагальнена інформація про обрані здобувачами дисципліни та сформовані групи передається деканатами у відділ планування, організації та контролю</w:t>
      </w:r>
      <w:r w:rsidRPr="009959E8">
        <w:rPr>
          <w:spacing w:val="-3"/>
        </w:rPr>
        <w:t xml:space="preserve"> </w:t>
      </w:r>
      <w:r w:rsidRPr="009959E8">
        <w:t>освітнього</w:t>
      </w:r>
      <w:r w:rsidRPr="009959E8">
        <w:rPr>
          <w:spacing w:val="-1"/>
        </w:rPr>
        <w:t xml:space="preserve"> </w:t>
      </w:r>
      <w:r w:rsidRPr="009959E8">
        <w:t>процесу</w:t>
      </w:r>
      <w:r w:rsidRPr="009959E8">
        <w:rPr>
          <w:spacing w:val="-5"/>
        </w:rPr>
        <w:t xml:space="preserve"> </w:t>
      </w:r>
      <w:r w:rsidRPr="009959E8">
        <w:t>навчальної частини</w:t>
      </w:r>
      <w:r w:rsidRPr="009959E8">
        <w:rPr>
          <w:spacing w:val="-1"/>
        </w:rPr>
        <w:t xml:space="preserve"> </w:t>
      </w:r>
      <w:r w:rsidRPr="009959E8">
        <w:t>для</w:t>
      </w:r>
      <w:r w:rsidRPr="009959E8">
        <w:rPr>
          <w:spacing w:val="-1"/>
        </w:rPr>
        <w:t xml:space="preserve"> </w:t>
      </w:r>
      <w:r w:rsidRPr="009959E8">
        <w:t>розрахунку</w:t>
      </w:r>
      <w:r w:rsidRPr="009959E8">
        <w:rPr>
          <w:spacing w:val="-5"/>
        </w:rPr>
        <w:t xml:space="preserve"> </w:t>
      </w:r>
      <w:r w:rsidRPr="009959E8">
        <w:t>обсягів</w:t>
      </w:r>
      <w:r w:rsidRPr="009959E8">
        <w:rPr>
          <w:spacing w:val="-2"/>
        </w:rPr>
        <w:t xml:space="preserve"> </w:t>
      </w:r>
      <w:r w:rsidRPr="009959E8">
        <w:t>навчальної роботи кафедр на наступний навчальний рік.</w:t>
      </w:r>
    </w:p>
    <w:p w14:paraId="70A7268E" w14:textId="77777777" w:rsidR="00C10206" w:rsidRPr="009959E8" w:rsidRDefault="0090042E">
      <w:pPr>
        <w:pStyle w:val="a5"/>
        <w:numPr>
          <w:ilvl w:val="1"/>
          <w:numId w:val="6"/>
        </w:numPr>
        <w:tabs>
          <w:tab w:val="left" w:pos="1674"/>
        </w:tabs>
        <w:spacing w:before="1"/>
        <w:ind w:right="232" w:firstLine="708"/>
        <w:jc w:val="both"/>
      </w:pPr>
      <w:r w:rsidRPr="009959E8">
        <w:t>Листи реєстрації на вибіркові дисципліни та заяви здобувачів щодо обраних навчальних дисциплін зберігаються в деканаті факультету</w:t>
      </w:r>
      <w:r w:rsidRPr="009959E8">
        <w:rPr>
          <w:spacing w:val="-1"/>
        </w:rPr>
        <w:t xml:space="preserve"> </w:t>
      </w:r>
      <w:r w:rsidRPr="009959E8">
        <w:t>впродовж усього терміну навчання здобувачів за відповідним освітнім рівнем.</w:t>
      </w:r>
    </w:p>
    <w:p w14:paraId="577F1317" w14:textId="77777777" w:rsidR="00C10206" w:rsidRPr="009959E8" w:rsidRDefault="0090042E">
      <w:pPr>
        <w:pStyle w:val="a5"/>
        <w:numPr>
          <w:ilvl w:val="1"/>
          <w:numId w:val="6"/>
        </w:numPr>
        <w:tabs>
          <w:tab w:val="left" w:pos="1594"/>
        </w:tabs>
        <w:ind w:right="228" w:firstLine="708"/>
        <w:jc w:val="both"/>
      </w:pPr>
      <w:r w:rsidRPr="009959E8">
        <w:t xml:space="preserve">У випадку поновлення, переведення, допуску до занять після завершення академічної відпустки складені раніше вибіркові навчальні дисципліни здобувачу </w:t>
      </w:r>
      <w:proofErr w:type="spellStart"/>
      <w:r w:rsidRPr="009959E8">
        <w:rPr>
          <w:spacing w:val="-2"/>
        </w:rPr>
        <w:t>перезараховуються</w:t>
      </w:r>
      <w:proofErr w:type="spellEnd"/>
      <w:r w:rsidRPr="009959E8">
        <w:rPr>
          <w:spacing w:val="-2"/>
        </w:rPr>
        <w:t>.</w:t>
      </w:r>
    </w:p>
    <w:p w14:paraId="410C3CC9" w14:textId="77777777" w:rsidR="00C10206" w:rsidRPr="009959E8" w:rsidRDefault="0090042E">
      <w:pPr>
        <w:pStyle w:val="a3"/>
        <w:ind w:left="252" w:right="227" w:firstLine="708"/>
        <w:jc w:val="both"/>
        <w:rPr>
          <w:sz w:val="22"/>
          <w:szCs w:val="22"/>
        </w:rPr>
      </w:pPr>
      <w:proofErr w:type="spellStart"/>
      <w:r w:rsidRPr="009959E8">
        <w:rPr>
          <w:sz w:val="22"/>
          <w:szCs w:val="22"/>
        </w:rPr>
        <w:t>Перезарахування</w:t>
      </w:r>
      <w:proofErr w:type="spellEnd"/>
      <w:r w:rsidRPr="009959E8">
        <w:rPr>
          <w:sz w:val="22"/>
          <w:szCs w:val="22"/>
        </w:rPr>
        <w:t xml:space="preserve"> результатів навчання вибіркових дисциплін може проводитись за рахунок результатів навчання фактично вивчених дисциплін, за умови, що вони не дублюють зміст обов’язкових дисциплін на обраній освітній </w:t>
      </w:r>
      <w:r w:rsidRPr="009959E8">
        <w:rPr>
          <w:spacing w:val="-2"/>
          <w:sz w:val="22"/>
          <w:szCs w:val="22"/>
        </w:rPr>
        <w:t>програмі.</w:t>
      </w:r>
    </w:p>
    <w:p w14:paraId="38022A51" w14:textId="77777777" w:rsidR="00C10206" w:rsidRDefault="00C10206">
      <w:pPr>
        <w:jc w:val="both"/>
      </w:pPr>
    </w:p>
    <w:p w14:paraId="0EE4AD48" w14:textId="77777777" w:rsidR="00CE1120" w:rsidRDefault="00CE1120">
      <w:pPr>
        <w:jc w:val="both"/>
      </w:pPr>
    </w:p>
    <w:p w14:paraId="086C0BEC" w14:textId="77777777" w:rsidR="00CE1120" w:rsidRDefault="00CE1120">
      <w:pPr>
        <w:jc w:val="both"/>
      </w:pPr>
    </w:p>
    <w:p w14:paraId="350D2D64" w14:textId="77777777" w:rsidR="00CE1120" w:rsidRDefault="00CE1120">
      <w:pPr>
        <w:jc w:val="both"/>
      </w:pPr>
    </w:p>
    <w:p w14:paraId="0B208F50" w14:textId="77777777" w:rsidR="00CE1120" w:rsidRDefault="00CE1120">
      <w:pPr>
        <w:jc w:val="both"/>
      </w:pPr>
    </w:p>
    <w:p w14:paraId="1570AA64" w14:textId="77777777" w:rsidR="00CE1120" w:rsidRDefault="00CE1120">
      <w:pPr>
        <w:jc w:val="both"/>
      </w:pPr>
    </w:p>
    <w:p w14:paraId="6D141080" w14:textId="77777777" w:rsidR="00CE1120" w:rsidRDefault="00CE1120">
      <w:pPr>
        <w:jc w:val="both"/>
      </w:pPr>
    </w:p>
    <w:p w14:paraId="1EF86B43" w14:textId="77777777" w:rsidR="00CE1120" w:rsidRDefault="00CE1120">
      <w:pPr>
        <w:jc w:val="both"/>
      </w:pPr>
    </w:p>
    <w:p w14:paraId="6486F60C" w14:textId="77777777" w:rsidR="00CE1120" w:rsidRDefault="00CE1120">
      <w:pPr>
        <w:jc w:val="both"/>
      </w:pPr>
    </w:p>
    <w:p w14:paraId="38B0FDEA" w14:textId="77777777" w:rsidR="00CE1120" w:rsidRDefault="00CE1120">
      <w:pPr>
        <w:jc w:val="both"/>
      </w:pPr>
    </w:p>
    <w:p w14:paraId="07D1EBDD" w14:textId="77777777" w:rsidR="00CE1120" w:rsidRDefault="00CE1120">
      <w:pPr>
        <w:jc w:val="both"/>
      </w:pPr>
    </w:p>
    <w:p w14:paraId="3AA70034" w14:textId="77777777" w:rsidR="00CE1120" w:rsidRDefault="00CE1120">
      <w:pPr>
        <w:jc w:val="both"/>
      </w:pPr>
    </w:p>
    <w:p w14:paraId="587BBE7C" w14:textId="77777777" w:rsidR="00CE1120" w:rsidRDefault="00CE1120">
      <w:pPr>
        <w:jc w:val="both"/>
      </w:pPr>
    </w:p>
    <w:p w14:paraId="3A38CDA6" w14:textId="77777777" w:rsidR="00CE1120" w:rsidRDefault="00CE1120">
      <w:pPr>
        <w:jc w:val="both"/>
      </w:pPr>
    </w:p>
    <w:p w14:paraId="2A88A1C9" w14:textId="77777777" w:rsidR="00CE1120" w:rsidRDefault="00CE1120">
      <w:pPr>
        <w:jc w:val="both"/>
      </w:pPr>
    </w:p>
    <w:p w14:paraId="3E0DC6F9" w14:textId="77777777" w:rsidR="00CE1120" w:rsidRDefault="00CE1120">
      <w:pPr>
        <w:jc w:val="both"/>
      </w:pPr>
    </w:p>
    <w:p w14:paraId="0C6F2E94" w14:textId="77777777" w:rsidR="00CE1120" w:rsidRDefault="00CE1120">
      <w:pPr>
        <w:jc w:val="both"/>
      </w:pPr>
    </w:p>
    <w:p w14:paraId="4EC4F30E" w14:textId="77777777" w:rsidR="00CE1120" w:rsidRDefault="00CE1120">
      <w:pPr>
        <w:jc w:val="both"/>
      </w:pPr>
    </w:p>
    <w:p w14:paraId="37BEA64D" w14:textId="77777777" w:rsidR="00CE1120" w:rsidRDefault="00CE1120">
      <w:pPr>
        <w:jc w:val="both"/>
      </w:pPr>
    </w:p>
    <w:p w14:paraId="6F37DE68" w14:textId="77777777" w:rsidR="00CE1120" w:rsidRDefault="00CE1120">
      <w:pPr>
        <w:jc w:val="both"/>
      </w:pPr>
    </w:p>
    <w:p w14:paraId="6500551B" w14:textId="77777777" w:rsidR="00CE1120" w:rsidRDefault="00CE1120">
      <w:pPr>
        <w:jc w:val="both"/>
      </w:pPr>
    </w:p>
    <w:p w14:paraId="6A10F70D" w14:textId="77777777" w:rsidR="00CE1120" w:rsidRDefault="00CE1120">
      <w:pPr>
        <w:jc w:val="both"/>
      </w:pPr>
    </w:p>
    <w:p w14:paraId="3BC76AD5" w14:textId="77777777" w:rsidR="00CE1120" w:rsidRDefault="00CE1120">
      <w:pPr>
        <w:jc w:val="both"/>
      </w:pPr>
    </w:p>
    <w:p w14:paraId="6022CD3A" w14:textId="77777777" w:rsidR="00CE1120" w:rsidRDefault="00CE1120">
      <w:pPr>
        <w:jc w:val="both"/>
      </w:pPr>
    </w:p>
    <w:p w14:paraId="475B2E96" w14:textId="77777777" w:rsidR="00CE1120" w:rsidRDefault="00CE1120">
      <w:pPr>
        <w:jc w:val="both"/>
      </w:pPr>
    </w:p>
    <w:p w14:paraId="61B750BC" w14:textId="77777777" w:rsidR="00CE1120" w:rsidRDefault="00CE1120">
      <w:pPr>
        <w:jc w:val="both"/>
      </w:pPr>
    </w:p>
    <w:p w14:paraId="5216E924" w14:textId="77777777" w:rsidR="00CE1120" w:rsidRDefault="00CE1120">
      <w:pPr>
        <w:jc w:val="both"/>
      </w:pPr>
    </w:p>
    <w:p w14:paraId="5B513CAE" w14:textId="77777777" w:rsidR="00CE1120" w:rsidRDefault="00CE1120">
      <w:pPr>
        <w:jc w:val="both"/>
      </w:pPr>
    </w:p>
    <w:p w14:paraId="30946C77" w14:textId="77777777" w:rsidR="00CE1120" w:rsidRDefault="00CE1120">
      <w:pPr>
        <w:jc w:val="both"/>
      </w:pPr>
    </w:p>
    <w:p w14:paraId="4B1E5521" w14:textId="77777777" w:rsidR="00CE1120" w:rsidRDefault="00CE1120">
      <w:pPr>
        <w:jc w:val="both"/>
      </w:pPr>
    </w:p>
    <w:p w14:paraId="61F1F4AF" w14:textId="77777777" w:rsidR="00CE1120" w:rsidRDefault="00CE1120">
      <w:pPr>
        <w:jc w:val="both"/>
      </w:pPr>
    </w:p>
    <w:p w14:paraId="599EEAC8" w14:textId="77777777" w:rsidR="00CE1120" w:rsidRDefault="00CE1120">
      <w:pPr>
        <w:jc w:val="both"/>
      </w:pPr>
    </w:p>
    <w:p w14:paraId="1D504791" w14:textId="77777777" w:rsidR="00CE1120" w:rsidRDefault="00CE1120">
      <w:pPr>
        <w:jc w:val="both"/>
      </w:pPr>
    </w:p>
    <w:p w14:paraId="574C7CF5" w14:textId="77777777" w:rsidR="00CE1120" w:rsidRDefault="00CE1120">
      <w:pPr>
        <w:jc w:val="both"/>
      </w:pPr>
    </w:p>
    <w:p w14:paraId="5D41E67C" w14:textId="77777777" w:rsidR="00CE1120" w:rsidRDefault="00CE1120">
      <w:pPr>
        <w:jc w:val="both"/>
      </w:pPr>
    </w:p>
    <w:p w14:paraId="1CD1FB9A" w14:textId="77777777" w:rsidR="00CE1120" w:rsidRDefault="00CE1120">
      <w:pPr>
        <w:jc w:val="both"/>
      </w:pPr>
    </w:p>
    <w:p w14:paraId="32B0E076" w14:textId="77777777" w:rsidR="00CE1120" w:rsidRDefault="00CE1120">
      <w:pPr>
        <w:jc w:val="both"/>
      </w:pPr>
    </w:p>
    <w:p w14:paraId="7B87A946" w14:textId="77777777" w:rsidR="00CE1120" w:rsidRDefault="00CE1120">
      <w:pPr>
        <w:jc w:val="both"/>
      </w:pPr>
    </w:p>
    <w:p w14:paraId="29FD4430" w14:textId="77777777" w:rsidR="00CE1120" w:rsidRDefault="00CE1120">
      <w:pPr>
        <w:jc w:val="both"/>
      </w:pPr>
    </w:p>
    <w:p w14:paraId="18CB0715" w14:textId="77777777" w:rsidR="00CE1120" w:rsidRDefault="00CE1120">
      <w:pPr>
        <w:jc w:val="both"/>
      </w:pPr>
    </w:p>
    <w:p w14:paraId="5F59E8F1" w14:textId="77777777" w:rsidR="00CE1120" w:rsidRDefault="00CE1120">
      <w:pPr>
        <w:jc w:val="both"/>
      </w:pPr>
    </w:p>
    <w:p w14:paraId="1B98F583" w14:textId="77777777" w:rsidR="00CE1120" w:rsidRDefault="00CE1120">
      <w:pPr>
        <w:jc w:val="both"/>
      </w:pPr>
    </w:p>
    <w:p w14:paraId="28B2B5D4" w14:textId="1DE48EE2" w:rsidR="00CE1120" w:rsidRDefault="00CE1120">
      <w:pPr>
        <w:jc w:val="both"/>
      </w:pPr>
    </w:p>
    <w:p w14:paraId="644A3B0F" w14:textId="703940EB" w:rsidR="00CC66E9" w:rsidRDefault="00CC66E9">
      <w:pPr>
        <w:jc w:val="both"/>
      </w:pPr>
    </w:p>
    <w:p w14:paraId="5F7C5D92" w14:textId="411EA0F3" w:rsidR="00CC66E9" w:rsidRDefault="00CC66E9">
      <w:pPr>
        <w:jc w:val="both"/>
      </w:pPr>
    </w:p>
    <w:p w14:paraId="4F116E3B" w14:textId="77777777" w:rsidR="00CC66E9" w:rsidRDefault="00CC66E9">
      <w:pPr>
        <w:jc w:val="both"/>
      </w:pPr>
    </w:p>
    <w:p w14:paraId="3770C758" w14:textId="77777777" w:rsidR="00E21086" w:rsidRDefault="00E21086" w:rsidP="00E21086">
      <w:pPr>
        <w:pBdr>
          <w:top w:val="nil"/>
          <w:left w:val="nil"/>
          <w:bottom w:val="nil"/>
          <w:right w:val="nil"/>
          <w:between w:val="nil"/>
        </w:pBdr>
        <w:rPr>
          <w:rFonts w:ascii="Arial" w:eastAsia="Arial" w:hAnsi="Arial" w:cs="Arial"/>
          <w:color w:val="000000"/>
        </w:rPr>
      </w:pPr>
    </w:p>
    <w:tbl>
      <w:tblPr>
        <w:tblpPr w:leftFromText="180" w:rightFromText="180" w:vertAnchor="page" w:horzAnchor="margin" w:tblpY="511"/>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806"/>
      </w:tblGrid>
      <w:tr w:rsidR="00E21086" w14:paraId="66BA127C" w14:textId="77777777" w:rsidTr="00C451D5">
        <w:tc>
          <w:tcPr>
            <w:tcW w:w="3823" w:type="dxa"/>
            <w:tcBorders>
              <w:top w:val="single" w:sz="4" w:space="0" w:color="000000"/>
              <w:left w:val="single" w:sz="4" w:space="0" w:color="000000"/>
              <w:bottom w:val="single" w:sz="4" w:space="0" w:color="000000"/>
              <w:right w:val="single" w:sz="4" w:space="0" w:color="000000"/>
            </w:tcBorders>
            <w:vAlign w:val="center"/>
          </w:tcPr>
          <w:p w14:paraId="7C9C521B" w14:textId="0FF2C9ED" w:rsidR="00E21086" w:rsidRDefault="00E21086" w:rsidP="00C451D5">
            <w:pPr>
              <w:jc w:val="both"/>
              <w:rPr>
                <w:sz w:val="24"/>
                <w:szCs w:val="24"/>
              </w:rPr>
            </w:pPr>
            <w:r>
              <w:rPr>
                <w:sz w:val="24"/>
                <w:szCs w:val="24"/>
              </w:rPr>
              <w:t>Назва дисципліни</w:t>
            </w:r>
          </w:p>
        </w:tc>
        <w:tc>
          <w:tcPr>
            <w:tcW w:w="5806" w:type="dxa"/>
            <w:tcBorders>
              <w:top w:val="single" w:sz="4" w:space="0" w:color="000000"/>
              <w:left w:val="single" w:sz="4" w:space="0" w:color="000000"/>
              <w:bottom w:val="single" w:sz="4" w:space="0" w:color="000000"/>
              <w:right w:val="single" w:sz="4" w:space="0" w:color="000000"/>
            </w:tcBorders>
            <w:vAlign w:val="center"/>
          </w:tcPr>
          <w:p w14:paraId="1406DF88" w14:textId="77777777" w:rsidR="00E21086" w:rsidRDefault="00E21086" w:rsidP="00C451D5">
            <w:pPr>
              <w:jc w:val="both"/>
              <w:rPr>
                <w:b/>
                <w:bCs/>
                <w:sz w:val="24"/>
                <w:szCs w:val="24"/>
              </w:rPr>
            </w:pPr>
            <w:bookmarkStart w:id="1" w:name="_Hlk225154139"/>
            <w:r>
              <w:rPr>
                <w:b/>
                <w:bCs/>
                <w:sz w:val="24"/>
                <w:szCs w:val="24"/>
              </w:rPr>
              <w:t>Біотехнологічні методи відновлення родючості ґрунтів</w:t>
            </w:r>
            <w:bookmarkEnd w:id="1"/>
          </w:p>
        </w:tc>
      </w:tr>
      <w:tr w:rsidR="00E21086" w14:paraId="1447B46B" w14:textId="77777777" w:rsidTr="00C451D5">
        <w:tc>
          <w:tcPr>
            <w:tcW w:w="3823" w:type="dxa"/>
            <w:tcBorders>
              <w:top w:val="single" w:sz="4" w:space="0" w:color="000000"/>
              <w:left w:val="single" w:sz="4" w:space="0" w:color="000000"/>
              <w:bottom w:val="single" w:sz="4" w:space="0" w:color="000000"/>
              <w:right w:val="single" w:sz="4" w:space="0" w:color="000000"/>
            </w:tcBorders>
            <w:vAlign w:val="center"/>
          </w:tcPr>
          <w:p w14:paraId="0B641417" w14:textId="77777777" w:rsidR="00E21086" w:rsidRDefault="00E21086" w:rsidP="00C451D5">
            <w:pPr>
              <w:jc w:val="both"/>
              <w:rPr>
                <w:sz w:val="24"/>
                <w:szCs w:val="24"/>
              </w:rPr>
            </w:pPr>
            <w:r>
              <w:rPr>
                <w:sz w:val="24"/>
                <w:szCs w:val="24"/>
              </w:rPr>
              <w:t>Цикл дисципліни</w:t>
            </w:r>
          </w:p>
        </w:tc>
        <w:tc>
          <w:tcPr>
            <w:tcW w:w="5806" w:type="dxa"/>
            <w:tcBorders>
              <w:top w:val="single" w:sz="4" w:space="0" w:color="000000"/>
              <w:left w:val="single" w:sz="4" w:space="0" w:color="000000"/>
              <w:bottom w:val="single" w:sz="4" w:space="0" w:color="000000"/>
              <w:right w:val="single" w:sz="4" w:space="0" w:color="000000"/>
            </w:tcBorders>
            <w:vAlign w:val="center"/>
          </w:tcPr>
          <w:p w14:paraId="19635F32" w14:textId="77777777" w:rsidR="00E21086" w:rsidRDefault="00E21086" w:rsidP="00C451D5">
            <w:pPr>
              <w:jc w:val="both"/>
              <w:rPr>
                <w:sz w:val="24"/>
                <w:szCs w:val="24"/>
              </w:rPr>
            </w:pPr>
            <w:r>
              <w:rPr>
                <w:sz w:val="24"/>
                <w:szCs w:val="24"/>
              </w:rPr>
              <w:t>Професійна підготовка</w:t>
            </w:r>
          </w:p>
        </w:tc>
      </w:tr>
      <w:tr w:rsidR="00E21086" w14:paraId="49FAF232" w14:textId="77777777" w:rsidTr="00C451D5">
        <w:tc>
          <w:tcPr>
            <w:tcW w:w="3823" w:type="dxa"/>
            <w:tcBorders>
              <w:top w:val="single" w:sz="4" w:space="0" w:color="000000"/>
              <w:left w:val="single" w:sz="4" w:space="0" w:color="000000"/>
              <w:bottom w:val="single" w:sz="4" w:space="0" w:color="000000"/>
              <w:right w:val="single" w:sz="4" w:space="0" w:color="000000"/>
            </w:tcBorders>
            <w:vAlign w:val="center"/>
          </w:tcPr>
          <w:p w14:paraId="1DE129A4" w14:textId="77777777" w:rsidR="00E21086" w:rsidRDefault="00E21086" w:rsidP="00C451D5">
            <w:pPr>
              <w:jc w:val="both"/>
              <w:rPr>
                <w:sz w:val="24"/>
                <w:szCs w:val="24"/>
              </w:rPr>
            </w:pPr>
            <w:r>
              <w:rPr>
                <w:sz w:val="24"/>
                <w:szCs w:val="24"/>
              </w:rPr>
              <w:t xml:space="preserve">Рівень вищої освіти </w:t>
            </w:r>
          </w:p>
        </w:tc>
        <w:tc>
          <w:tcPr>
            <w:tcW w:w="5806" w:type="dxa"/>
            <w:tcBorders>
              <w:top w:val="single" w:sz="4" w:space="0" w:color="000000"/>
              <w:left w:val="single" w:sz="4" w:space="0" w:color="000000"/>
              <w:bottom w:val="single" w:sz="4" w:space="0" w:color="000000"/>
              <w:right w:val="single" w:sz="4" w:space="0" w:color="000000"/>
            </w:tcBorders>
            <w:vAlign w:val="center"/>
          </w:tcPr>
          <w:p w14:paraId="620737F7" w14:textId="77777777" w:rsidR="00E21086" w:rsidRDefault="00E21086" w:rsidP="00C451D5">
            <w:pPr>
              <w:jc w:val="both"/>
              <w:rPr>
                <w:sz w:val="24"/>
                <w:szCs w:val="24"/>
              </w:rPr>
            </w:pPr>
            <w:r>
              <w:rPr>
                <w:sz w:val="24"/>
                <w:szCs w:val="24"/>
              </w:rPr>
              <w:t>Бакалаврський рівень</w:t>
            </w:r>
          </w:p>
        </w:tc>
      </w:tr>
      <w:tr w:rsidR="00E21086" w14:paraId="018EABCD" w14:textId="77777777" w:rsidTr="00C451D5">
        <w:tc>
          <w:tcPr>
            <w:tcW w:w="3823" w:type="dxa"/>
            <w:tcBorders>
              <w:top w:val="single" w:sz="4" w:space="0" w:color="000000"/>
              <w:left w:val="single" w:sz="4" w:space="0" w:color="000000"/>
              <w:bottom w:val="single" w:sz="4" w:space="0" w:color="000000"/>
              <w:right w:val="single" w:sz="4" w:space="0" w:color="000000"/>
            </w:tcBorders>
            <w:vAlign w:val="center"/>
          </w:tcPr>
          <w:p w14:paraId="3B2A3E7B" w14:textId="77777777" w:rsidR="00E21086" w:rsidRDefault="00E21086" w:rsidP="00C451D5">
            <w:pPr>
              <w:jc w:val="both"/>
              <w:rPr>
                <w:sz w:val="24"/>
                <w:szCs w:val="24"/>
              </w:rPr>
            </w:pPr>
            <w:r>
              <w:rPr>
                <w:sz w:val="24"/>
                <w:szCs w:val="24"/>
              </w:rPr>
              <w:t>Мова викладання</w:t>
            </w:r>
          </w:p>
        </w:tc>
        <w:tc>
          <w:tcPr>
            <w:tcW w:w="5806" w:type="dxa"/>
            <w:tcBorders>
              <w:top w:val="single" w:sz="4" w:space="0" w:color="000000"/>
              <w:left w:val="single" w:sz="4" w:space="0" w:color="000000"/>
              <w:bottom w:val="single" w:sz="4" w:space="0" w:color="000000"/>
              <w:right w:val="single" w:sz="4" w:space="0" w:color="000000"/>
            </w:tcBorders>
            <w:vAlign w:val="center"/>
          </w:tcPr>
          <w:p w14:paraId="5EABD81D" w14:textId="77777777" w:rsidR="00E21086" w:rsidRDefault="00E21086" w:rsidP="00C451D5">
            <w:pPr>
              <w:jc w:val="both"/>
              <w:rPr>
                <w:sz w:val="24"/>
                <w:szCs w:val="24"/>
              </w:rPr>
            </w:pPr>
            <w:r>
              <w:rPr>
                <w:sz w:val="24"/>
                <w:szCs w:val="24"/>
              </w:rPr>
              <w:t>Українська</w:t>
            </w:r>
          </w:p>
        </w:tc>
      </w:tr>
      <w:tr w:rsidR="00E21086" w14:paraId="4801CF4C" w14:textId="77777777" w:rsidTr="00C451D5">
        <w:trPr>
          <w:trHeight w:val="1029"/>
        </w:trPr>
        <w:tc>
          <w:tcPr>
            <w:tcW w:w="3823" w:type="dxa"/>
            <w:tcBorders>
              <w:top w:val="single" w:sz="4" w:space="0" w:color="000000"/>
              <w:left w:val="single" w:sz="4" w:space="0" w:color="000000"/>
              <w:bottom w:val="single" w:sz="4" w:space="0" w:color="000000"/>
              <w:right w:val="single" w:sz="4" w:space="0" w:color="000000"/>
            </w:tcBorders>
            <w:vAlign w:val="center"/>
          </w:tcPr>
          <w:p w14:paraId="59619417" w14:textId="77777777" w:rsidR="00E21086" w:rsidRDefault="00E21086" w:rsidP="00C451D5">
            <w:pPr>
              <w:jc w:val="both"/>
              <w:rPr>
                <w:sz w:val="24"/>
                <w:szCs w:val="24"/>
              </w:rPr>
            </w:pPr>
            <w:r>
              <w:rPr>
                <w:sz w:val="24"/>
                <w:szCs w:val="24"/>
              </w:rPr>
              <w:t>Передумови для вивчення дисципліни</w:t>
            </w:r>
          </w:p>
        </w:tc>
        <w:tc>
          <w:tcPr>
            <w:tcW w:w="5806" w:type="dxa"/>
            <w:tcBorders>
              <w:top w:val="single" w:sz="4" w:space="0" w:color="000000"/>
              <w:left w:val="single" w:sz="4" w:space="0" w:color="000000"/>
              <w:bottom w:val="single" w:sz="4" w:space="0" w:color="000000"/>
              <w:right w:val="single" w:sz="4" w:space="0" w:color="000000"/>
            </w:tcBorders>
            <w:vAlign w:val="center"/>
          </w:tcPr>
          <w:p w14:paraId="0F7B0E2D" w14:textId="77777777" w:rsidR="00E21086" w:rsidRDefault="00E21086" w:rsidP="00C451D5">
            <w:pPr>
              <w:jc w:val="both"/>
              <w:rPr>
                <w:sz w:val="24"/>
                <w:szCs w:val="24"/>
              </w:rPr>
            </w:pPr>
            <w:r>
              <w:rPr>
                <w:sz w:val="24"/>
                <w:szCs w:val="24"/>
              </w:rPr>
              <w:t>Базується на попередньо вивчених студентами у вищих навчальних закладах дисциплінах: ґрунтознавстві, агрохімії, фізіології рослин</w:t>
            </w:r>
          </w:p>
          <w:p w14:paraId="7EDB8ECA" w14:textId="77777777" w:rsidR="00E21086" w:rsidRDefault="00E21086" w:rsidP="00C451D5">
            <w:pPr>
              <w:jc w:val="both"/>
              <w:rPr>
                <w:sz w:val="24"/>
                <w:szCs w:val="24"/>
              </w:rPr>
            </w:pPr>
          </w:p>
        </w:tc>
      </w:tr>
      <w:tr w:rsidR="00E21086" w14:paraId="07C8BE2C" w14:textId="77777777" w:rsidTr="00C451D5">
        <w:tc>
          <w:tcPr>
            <w:tcW w:w="3823" w:type="dxa"/>
            <w:tcBorders>
              <w:top w:val="single" w:sz="4" w:space="0" w:color="000000"/>
              <w:left w:val="single" w:sz="4" w:space="0" w:color="000000"/>
              <w:bottom w:val="single" w:sz="4" w:space="0" w:color="000000"/>
              <w:right w:val="single" w:sz="4" w:space="0" w:color="000000"/>
            </w:tcBorders>
            <w:vAlign w:val="center"/>
          </w:tcPr>
          <w:p w14:paraId="087A7074" w14:textId="77777777" w:rsidR="00E21086" w:rsidRDefault="00E21086" w:rsidP="00C451D5">
            <w:pPr>
              <w:jc w:val="both"/>
              <w:rPr>
                <w:sz w:val="24"/>
                <w:szCs w:val="24"/>
              </w:rPr>
            </w:pPr>
            <w:r>
              <w:rPr>
                <w:sz w:val="24"/>
                <w:szCs w:val="24"/>
              </w:rPr>
              <w:t>Кафедра, яка забезпечує викладання дисципліни</w:t>
            </w:r>
          </w:p>
        </w:tc>
        <w:tc>
          <w:tcPr>
            <w:tcW w:w="5806" w:type="dxa"/>
            <w:tcBorders>
              <w:top w:val="single" w:sz="4" w:space="0" w:color="000000"/>
              <w:left w:val="single" w:sz="4" w:space="0" w:color="000000"/>
              <w:bottom w:val="single" w:sz="4" w:space="0" w:color="000000"/>
              <w:right w:val="single" w:sz="4" w:space="0" w:color="000000"/>
            </w:tcBorders>
            <w:vAlign w:val="center"/>
          </w:tcPr>
          <w:p w14:paraId="5C38BD73" w14:textId="77777777" w:rsidR="00E21086" w:rsidRDefault="00E21086" w:rsidP="00C451D5">
            <w:pPr>
              <w:jc w:val="both"/>
              <w:rPr>
                <w:sz w:val="24"/>
                <w:szCs w:val="24"/>
              </w:rPr>
            </w:pPr>
            <w:r>
              <w:rPr>
                <w:sz w:val="24"/>
                <w:szCs w:val="24"/>
              </w:rPr>
              <w:t>Кафедра плодоовочівництва і виноградарства</w:t>
            </w:r>
          </w:p>
        </w:tc>
      </w:tr>
      <w:tr w:rsidR="00E21086" w14:paraId="42748378" w14:textId="77777777" w:rsidTr="00C451D5">
        <w:tc>
          <w:tcPr>
            <w:tcW w:w="3823" w:type="dxa"/>
            <w:tcBorders>
              <w:top w:val="single" w:sz="4" w:space="0" w:color="000000"/>
              <w:left w:val="single" w:sz="4" w:space="0" w:color="000000"/>
              <w:bottom w:val="single" w:sz="4" w:space="0" w:color="000000"/>
              <w:right w:val="single" w:sz="4" w:space="0" w:color="000000"/>
            </w:tcBorders>
            <w:vAlign w:val="center"/>
          </w:tcPr>
          <w:p w14:paraId="3B3445D9" w14:textId="77777777" w:rsidR="00E21086" w:rsidRDefault="00E21086" w:rsidP="00C451D5">
            <w:pPr>
              <w:jc w:val="both"/>
              <w:rPr>
                <w:sz w:val="24"/>
                <w:szCs w:val="24"/>
              </w:rPr>
            </w:pPr>
            <w:r>
              <w:rPr>
                <w:sz w:val="24"/>
                <w:szCs w:val="24"/>
              </w:rPr>
              <w:t>Інформаційне забезпечення</w:t>
            </w:r>
          </w:p>
        </w:tc>
        <w:tc>
          <w:tcPr>
            <w:tcW w:w="5806" w:type="dxa"/>
            <w:tcBorders>
              <w:top w:val="single" w:sz="4" w:space="0" w:color="000000"/>
              <w:left w:val="single" w:sz="4" w:space="0" w:color="000000"/>
              <w:bottom w:val="single" w:sz="4" w:space="0" w:color="000000"/>
              <w:right w:val="single" w:sz="4" w:space="0" w:color="000000"/>
            </w:tcBorders>
            <w:vAlign w:val="center"/>
          </w:tcPr>
          <w:p w14:paraId="5F686195" w14:textId="77777777" w:rsidR="00E21086" w:rsidRDefault="00E21086" w:rsidP="00C451D5">
            <w:pPr>
              <w:jc w:val="both"/>
              <w:rPr>
                <w:sz w:val="24"/>
                <w:szCs w:val="24"/>
              </w:rPr>
            </w:pPr>
            <w:r>
              <w:rPr>
                <w:sz w:val="24"/>
                <w:szCs w:val="24"/>
              </w:rPr>
              <w:t>Робоча програма дисципліни, методичні матеріали з навчальної дисципліни, список інформаційних джерел для вивчення дисципліни, перелік індивідуальних завдань, перелік питань для підготовки до іспиту.</w:t>
            </w:r>
          </w:p>
        </w:tc>
      </w:tr>
      <w:tr w:rsidR="00E21086" w14:paraId="16E784C0" w14:textId="77777777" w:rsidTr="00C451D5">
        <w:trPr>
          <w:trHeight w:val="452"/>
        </w:trPr>
        <w:tc>
          <w:tcPr>
            <w:tcW w:w="3823" w:type="dxa"/>
            <w:tcBorders>
              <w:top w:val="single" w:sz="4" w:space="0" w:color="000000"/>
              <w:left w:val="single" w:sz="4" w:space="0" w:color="000000"/>
              <w:bottom w:val="single" w:sz="4" w:space="0" w:color="000000"/>
              <w:right w:val="single" w:sz="4" w:space="0" w:color="000000"/>
            </w:tcBorders>
            <w:vAlign w:val="center"/>
          </w:tcPr>
          <w:p w14:paraId="0AE4737B" w14:textId="77777777" w:rsidR="00E21086" w:rsidRDefault="00E21086" w:rsidP="00C451D5">
            <w:pPr>
              <w:jc w:val="both"/>
              <w:rPr>
                <w:sz w:val="24"/>
                <w:szCs w:val="24"/>
              </w:rPr>
            </w:pPr>
            <w:r>
              <w:rPr>
                <w:sz w:val="24"/>
                <w:szCs w:val="24"/>
              </w:rPr>
              <w:t>Семестр, у якому викладається дисципліна</w:t>
            </w:r>
          </w:p>
        </w:tc>
        <w:tc>
          <w:tcPr>
            <w:tcW w:w="5806" w:type="dxa"/>
            <w:tcBorders>
              <w:top w:val="single" w:sz="4" w:space="0" w:color="000000"/>
              <w:left w:val="single" w:sz="4" w:space="0" w:color="000000"/>
              <w:bottom w:val="single" w:sz="4" w:space="0" w:color="000000"/>
              <w:right w:val="single" w:sz="4" w:space="0" w:color="000000"/>
            </w:tcBorders>
            <w:vAlign w:val="center"/>
          </w:tcPr>
          <w:p w14:paraId="792EE3D6" w14:textId="283E81F5" w:rsidR="00E21086" w:rsidRDefault="00E21086" w:rsidP="00C451D5">
            <w:pPr>
              <w:jc w:val="both"/>
              <w:rPr>
                <w:sz w:val="24"/>
                <w:szCs w:val="24"/>
              </w:rPr>
            </w:pPr>
            <w:r>
              <w:rPr>
                <w:sz w:val="24"/>
                <w:szCs w:val="24"/>
              </w:rPr>
              <w:t xml:space="preserve">4 денна, </w:t>
            </w:r>
            <w:r w:rsidR="00CE1120">
              <w:rPr>
                <w:sz w:val="24"/>
                <w:szCs w:val="24"/>
              </w:rPr>
              <w:t>5</w:t>
            </w:r>
            <w:r>
              <w:rPr>
                <w:sz w:val="24"/>
                <w:szCs w:val="24"/>
              </w:rPr>
              <w:t xml:space="preserve"> заочна</w:t>
            </w:r>
          </w:p>
        </w:tc>
      </w:tr>
      <w:tr w:rsidR="00E21086" w14:paraId="18BAD6DD" w14:textId="77777777" w:rsidTr="00C451D5">
        <w:tc>
          <w:tcPr>
            <w:tcW w:w="3823" w:type="dxa"/>
            <w:tcBorders>
              <w:top w:val="single" w:sz="4" w:space="0" w:color="000000"/>
              <w:left w:val="single" w:sz="4" w:space="0" w:color="000000"/>
              <w:bottom w:val="single" w:sz="4" w:space="0" w:color="000000"/>
              <w:right w:val="single" w:sz="4" w:space="0" w:color="000000"/>
            </w:tcBorders>
            <w:vAlign w:val="center"/>
          </w:tcPr>
          <w:p w14:paraId="4ADC84E7" w14:textId="77777777" w:rsidR="00E21086" w:rsidRDefault="00E21086" w:rsidP="00C451D5">
            <w:pPr>
              <w:jc w:val="both"/>
              <w:rPr>
                <w:sz w:val="24"/>
                <w:szCs w:val="24"/>
              </w:rPr>
            </w:pPr>
            <w:r>
              <w:rPr>
                <w:sz w:val="24"/>
                <w:szCs w:val="24"/>
              </w:rPr>
              <w:t>Обсяг дисципліни у кредитах</w:t>
            </w:r>
          </w:p>
        </w:tc>
        <w:tc>
          <w:tcPr>
            <w:tcW w:w="5806" w:type="dxa"/>
            <w:tcBorders>
              <w:top w:val="single" w:sz="4" w:space="0" w:color="000000"/>
              <w:left w:val="single" w:sz="4" w:space="0" w:color="000000"/>
              <w:bottom w:val="single" w:sz="4" w:space="0" w:color="000000"/>
              <w:right w:val="single" w:sz="4" w:space="0" w:color="000000"/>
            </w:tcBorders>
            <w:vAlign w:val="center"/>
          </w:tcPr>
          <w:p w14:paraId="08E372E1" w14:textId="77777777" w:rsidR="00E21086" w:rsidRDefault="00E21086" w:rsidP="00C451D5">
            <w:pPr>
              <w:jc w:val="both"/>
              <w:rPr>
                <w:sz w:val="24"/>
                <w:szCs w:val="24"/>
              </w:rPr>
            </w:pPr>
            <w:r>
              <w:rPr>
                <w:sz w:val="24"/>
                <w:szCs w:val="24"/>
              </w:rPr>
              <w:t xml:space="preserve">4 </w:t>
            </w:r>
          </w:p>
        </w:tc>
      </w:tr>
      <w:tr w:rsidR="00E21086" w14:paraId="614A4222" w14:textId="77777777" w:rsidTr="00C451D5">
        <w:tc>
          <w:tcPr>
            <w:tcW w:w="3823" w:type="dxa"/>
            <w:tcBorders>
              <w:top w:val="single" w:sz="4" w:space="0" w:color="000000"/>
              <w:left w:val="single" w:sz="4" w:space="0" w:color="000000"/>
              <w:bottom w:val="single" w:sz="4" w:space="0" w:color="000000"/>
              <w:right w:val="single" w:sz="4" w:space="0" w:color="000000"/>
            </w:tcBorders>
            <w:vAlign w:val="center"/>
          </w:tcPr>
          <w:p w14:paraId="52D1ADCE" w14:textId="77777777" w:rsidR="00E21086" w:rsidRDefault="00E21086" w:rsidP="00C451D5">
            <w:pPr>
              <w:jc w:val="both"/>
              <w:rPr>
                <w:sz w:val="24"/>
                <w:szCs w:val="24"/>
              </w:rPr>
            </w:pPr>
            <w:r>
              <w:rPr>
                <w:sz w:val="24"/>
                <w:szCs w:val="24"/>
              </w:rPr>
              <w:t>Форма проведення занять</w:t>
            </w:r>
          </w:p>
        </w:tc>
        <w:tc>
          <w:tcPr>
            <w:tcW w:w="5806" w:type="dxa"/>
            <w:tcBorders>
              <w:top w:val="single" w:sz="4" w:space="0" w:color="000000"/>
              <w:left w:val="single" w:sz="4" w:space="0" w:color="000000"/>
              <w:bottom w:val="single" w:sz="4" w:space="0" w:color="000000"/>
              <w:right w:val="single" w:sz="4" w:space="0" w:color="000000"/>
            </w:tcBorders>
            <w:vAlign w:val="center"/>
          </w:tcPr>
          <w:p w14:paraId="5105A9A7" w14:textId="77777777" w:rsidR="00E21086" w:rsidRDefault="00E21086" w:rsidP="00C451D5">
            <w:pPr>
              <w:jc w:val="both"/>
              <w:rPr>
                <w:sz w:val="24"/>
                <w:szCs w:val="24"/>
              </w:rPr>
            </w:pPr>
            <w:r>
              <w:rPr>
                <w:sz w:val="24"/>
                <w:szCs w:val="24"/>
              </w:rPr>
              <w:t>Лекційні, лабораторні заняття</w:t>
            </w:r>
          </w:p>
        </w:tc>
      </w:tr>
      <w:tr w:rsidR="00E21086" w14:paraId="10AA0E05" w14:textId="77777777" w:rsidTr="00C451D5">
        <w:tc>
          <w:tcPr>
            <w:tcW w:w="3823" w:type="dxa"/>
            <w:tcBorders>
              <w:top w:val="single" w:sz="4" w:space="0" w:color="000000"/>
              <w:left w:val="single" w:sz="4" w:space="0" w:color="000000"/>
              <w:bottom w:val="single" w:sz="4" w:space="0" w:color="000000"/>
              <w:right w:val="single" w:sz="4" w:space="0" w:color="000000"/>
            </w:tcBorders>
            <w:vAlign w:val="center"/>
          </w:tcPr>
          <w:p w14:paraId="78D803B7" w14:textId="77777777" w:rsidR="00E21086" w:rsidRDefault="00E21086" w:rsidP="00C451D5">
            <w:pPr>
              <w:jc w:val="both"/>
              <w:rPr>
                <w:sz w:val="24"/>
                <w:szCs w:val="24"/>
              </w:rPr>
            </w:pPr>
            <w:r>
              <w:rPr>
                <w:sz w:val="24"/>
                <w:szCs w:val="24"/>
              </w:rPr>
              <w:t>Форма контролю (залік, екзамен)</w:t>
            </w:r>
          </w:p>
        </w:tc>
        <w:tc>
          <w:tcPr>
            <w:tcW w:w="5806" w:type="dxa"/>
            <w:tcBorders>
              <w:top w:val="single" w:sz="4" w:space="0" w:color="000000"/>
              <w:left w:val="single" w:sz="4" w:space="0" w:color="000000"/>
              <w:bottom w:val="single" w:sz="4" w:space="0" w:color="000000"/>
              <w:right w:val="single" w:sz="4" w:space="0" w:color="000000"/>
            </w:tcBorders>
            <w:vAlign w:val="center"/>
          </w:tcPr>
          <w:p w14:paraId="12137CDE" w14:textId="77777777" w:rsidR="00E21086" w:rsidRDefault="00E21086" w:rsidP="00C451D5">
            <w:pPr>
              <w:jc w:val="both"/>
              <w:rPr>
                <w:sz w:val="24"/>
                <w:szCs w:val="24"/>
              </w:rPr>
            </w:pPr>
            <w:r>
              <w:rPr>
                <w:sz w:val="24"/>
                <w:szCs w:val="24"/>
              </w:rPr>
              <w:t>Залік</w:t>
            </w:r>
          </w:p>
        </w:tc>
      </w:tr>
      <w:tr w:rsidR="00E21086" w14:paraId="1671AAFE" w14:textId="77777777" w:rsidTr="00C451D5">
        <w:trPr>
          <w:trHeight w:val="182"/>
        </w:trPr>
        <w:tc>
          <w:tcPr>
            <w:tcW w:w="3823" w:type="dxa"/>
            <w:tcBorders>
              <w:top w:val="single" w:sz="4" w:space="0" w:color="000000"/>
              <w:left w:val="single" w:sz="4" w:space="0" w:color="000000"/>
              <w:bottom w:val="single" w:sz="4" w:space="0" w:color="000000"/>
              <w:right w:val="single" w:sz="4" w:space="0" w:color="000000"/>
            </w:tcBorders>
            <w:vAlign w:val="center"/>
          </w:tcPr>
          <w:p w14:paraId="66E88039" w14:textId="77777777" w:rsidR="00E21086" w:rsidRDefault="00E21086" w:rsidP="00C451D5">
            <w:pPr>
              <w:jc w:val="both"/>
              <w:rPr>
                <w:sz w:val="24"/>
                <w:szCs w:val="24"/>
              </w:rPr>
            </w:pPr>
            <w:r>
              <w:rPr>
                <w:sz w:val="24"/>
                <w:szCs w:val="24"/>
              </w:rPr>
              <w:t>Викладач, який забезпечує викладання дисципліни</w:t>
            </w:r>
          </w:p>
        </w:tc>
        <w:tc>
          <w:tcPr>
            <w:tcW w:w="5806" w:type="dxa"/>
            <w:tcBorders>
              <w:top w:val="single" w:sz="4" w:space="0" w:color="000000"/>
              <w:left w:val="single" w:sz="4" w:space="0" w:color="000000"/>
              <w:bottom w:val="single" w:sz="4" w:space="0" w:color="000000"/>
              <w:right w:val="single" w:sz="4" w:space="0" w:color="000000"/>
            </w:tcBorders>
            <w:vAlign w:val="center"/>
          </w:tcPr>
          <w:p w14:paraId="008C0392" w14:textId="77777777" w:rsidR="00E21086" w:rsidRDefault="00E21086" w:rsidP="00C451D5">
            <w:pPr>
              <w:jc w:val="both"/>
              <w:rPr>
                <w:sz w:val="24"/>
                <w:szCs w:val="24"/>
              </w:rPr>
            </w:pPr>
            <w:proofErr w:type="spellStart"/>
            <w:r>
              <w:rPr>
                <w:sz w:val="24"/>
                <w:szCs w:val="24"/>
              </w:rPr>
              <w:t>Маргітай</w:t>
            </w:r>
            <w:proofErr w:type="spellEnd"/>
            <w:r>
              <w:rPr>
                <w:sz w:val="24"/>
                <w:szCs w:val="24"/>
              </w:rPr>
              <w:t xml:space="preserve"> Любов Григорівна, </w:t>
            </w:r>
            <w:proofErr w:type="spellStart"/>
            <w:r>
              <w:rPr>
                <w:sz w:val="24"/>
                <w:szCs w:val="24"/>
              </w:rPr>
              <w:t>канд.біол.наук</w:t>
            </w:r>
            <w:proofErr w:type="spellEnd"/>
            <w:r>
              <w:rPr>
                <w:sz w:val="24"/>
                <w:szCs w:val="24"/>
              </w:rPr>
              <w:t>, доцент</w:t>
            </w:r>
          </w:p>
        </w:tc>
      </w:tr>
    </w:tbl>
    <w:p w14:paraId="21B99989" w14:textId="77777777" w:rsidR="00E21086" w:rsidRDefault="00E21086" w:rsidP="00E21086">
      <w:pPr>
        <w:jc w:val="both"/>
        <w:rPr>
          <w:b/>
          <w:bCs/>
          <w:sz w:val="24"/>
          <w:szCs w:val="24"/>
        </w:rPr>
      </w:pPr>
    </w:p>
    <w:p w14:paraId="6843D1C7" w14:textId="77777777" w:rsidR="00E21086" w:rsidRDefault="00E21086" w:rsidP="00E21086">
      <w:pPr>
        <w:jc w:val="both"/>
        <w:rPr>
          <w:b/>
          <w:bCs/>
          <w:sz w:val="24"/>
          <w:szCs w:val="24"/>
        </w:rPr>
      </w:pPr>
      <w:r>
        <w:rPr>
          <w:b/>
          <w:bCs/>
          <w:sz w:val="24"/>
          <w:szCs w:val="24"/>
        </w:rPr>
        <w:t>Ключові результати навчання (знання, уміння та інші компетентності):</w:t>
      </w:r>
    </w:p>
    <w:p w14:paraId="0CD3BFE9" w14:textId="77777777" w:rsidR="00E21086" w:rsidRDefault="00E21086" w:rsidP="00E21086">
      <w:pPr>
        <w:jc w:val="both"/>
        <w:rPr>
          <w:sz w:val="24"/>
          <w:szCs w:val="24"/>
        </w:rPr>
      </w:pPr>
      <w:r>
        <w:rPr>
          <w:sz w:val="24"/>
          <w:szCs w:val="24"/>
        </w:rPr>
        <w:t xml:space="preserve">Необхідність вивчення дисципліни обумовлено тим, що за останні 50 років площі земель, які використовуються у сільському господарстві залишились практично без змін, тоді як населення Землі зросло більше, ніж удвічі. Забезпечення більшої кількості населення продуктами харчування є важливим завданням, виконання якого </w:t>
      </w:r>
      <w:proofErr w:type="spellStart"/>
      <w:r>
        <w:rPr>
          <w:sz w:val="24"/>
          <w:szCs w:val="24"/>
        </w:rPr>
        <w:t>ускладнюється</w:t>
      </w:r>
      <w:proofErr w:type="spellEnd"/>
      <w:r>
        <w:rPr>
          <w:sz w:val="24"/>
          <w:szCs w:val="24"/>
        </w:rPr>
        <w:t xml:space="preserve"> антропогенною деградацією і ерозією ґрунтів. Важливу роль у вирішенні цих питань може відігравати біотехнологія за рахунок використання корисних мікроорганізмів і грибів.</w:t>
      </w:r>
    </w:p>
    <w:p w14:paraId="32760C23" w14:textId="77777777" w:rsidR="00E21086" w:rsidRDefault="00E21086" w:rsidP="00E21086">
      <w:pPr>
        <w:jc w:val="both"/>
        <w:rPr>
          <w:sz w:val="24"/>
          <w:szCs w:val="24"/>
        </w:rPr>
      </w:pPr>
      <w:r>
        <w:rPr>
          <w:sz w:val="24"/>
          <w:szCs w:val="24"/>
        </w:rPr>
        <w:t>Сфера використання біотехнологічних процесів постійно розширюється, особливо у сільському господарстві.</w:t>
      </w:r>
    </w:p>
    <w:p w14:paraId="75BC60EB" w14:textId="77777777" w:rsidR="00E21086" w:rsidRDefault="00E21086" w:rsidP="00E21086">
      <w:pPr>
        <w:jc w:val="both"/>
        <w:rPr>
          <w:sz w:val="24"/>
          <w:szCs w:val="24"/>
        </w:rPr>
      </w:pPr>
      <w:r>
        <w:rPr>
          <w:sz w:val="24"/>
          <w:szCs w:val="24"/>
        </w:rPr>
        <w:t xml:space="preserve">У результаті вивчення навчальної дисципліни студент повинен </w:t>
      </w:r>
    </w:p>
    <w:p w14:paraId="56DF1F24" w14:textId="77777777" w:rsidR="00E21086" w:rsidRDefault="00E21086" w:rsidP="00E21086">
      <w:pPr>
        <w:jc w:val="both"/>
        <w:rPr>
          <w:b/>
          <w:bCs/>
          <w:sz w:val="24"/>
          <w:szCs w:val="24"/>
        </w:rPr>
      </w:pPr>
      <w:r>
        <w:rPr>
          <w:b/>
          <w:bCs/>
          <w:sz w:val="24"/>
          <w:szCs w:val="24"/>
        </w:rPr>
        <w:t>знати:</w:t>
      </w:r>
    </w:p>
    <w:p w14:paraId="48BA8703" w14:textId="77777777" w:rsidR="00E21086" w:rsidRDefault="00E21086" w:rsidP="00E21086">
      <w:pPr>
        <w:widowControl/>
        <w:numPr>
          <w:ilvl w:val="0"/>
          <w:numId w:val="20"/>
        </w:numPr>
        <w:autoSpaceDE/>
        <w:autoSpaceDN/>
        <w:ind w:left="0"/>
        <w:jc w:val="both"/>
        <w:rPr>
          <w:sz w:val="24"/>
          <w:szCs w:val="24"/>
        </w:rPr>
      </w:pPr>
      <w:r>
        <w:rPr>
          <w:sz w:val="24"/>
          <w:szCs w:val="24"/>
        </w:rPr>
        <w:t xml:space="preserve">Фізіолого-біохімічні особливості живлення рослин біологічним азотом, </w:t>
      </w:r>
    </w:p>
    <w:p w14:paraId="36DA5D40" w14:textId="77777777" w:rsidR="00E21086" w:rsidRDefault="00E21086" w:rsidP="00E21086">
      <w:pPr>
        <w:widowControl/>
        <w:numPr>
          <w:ilvl w:val="0"/>
          <w:numId w:val="20"/>
        </w:numPr>
        <w:autoSpaceDE/>
        <w:autoSpaceDN/>
        <w:ind w:left="0"/>
        <w:jc w:val="both"/>
        <w:rPr>
          <w:sz w:val="24"/>
          <w:szCs w:val="24"/>
        </w:rPr>
      </w:pPr>
      <w:r>
        <w:rPr>
          <w:sz w:val="24"/>
          <w:szCs w:val="24"/>
        </w:rPr>
        <w:t xml:space="preserve">методи клітинної селекції, </w:t>
      </w:r>
    </w:p>
    <w:p w14:paraId="72382DF3" w14:textId="77777777" w:rsidR="00E21086" w:rsidRDefault="00E21086" w:rsidP="00E21086">
      <w:pPr>
        <w:widowControl/>
        <w:numPr>
          <w:ilvl w:val="0"/>
          <w:numId w:val="20"/>
        </w:numPr>
        <w:autoSpaceDE/>
        <w:autoSpaceDN/>
        <w:ind w:left="0"/>
        <w:jc w:val="both"/>
        <w:rPr>
          <w:sz w:val="24"/>
          <w:szCs w:val="24"/>
        </w:rPr>
      </w:pPr>
      <w:r>
        <w:rPr>
          <w:sz w:val="24"/>
          <w:szCs w:val="24"/>
        </w:rPr>
        <w:t xml:space="preserve">технологію </w:t>
      </w:r>
      <w:proofErr w:type="spellStart"/>
      <w:r>
        <w:rPr>
          <w:sz w:val="24"/>
          <w:szCs w:val="24"/>
        </w:rPr>
        <w:t>кріозбереження</w:t>
      </w:r>
      <w:proofErr w:type="spellEnd"/>
      <w:r>
        <w:rPr>
          <w:sz w:val="24"/>
          <w:szCs w:val="24"/>
        </w:rPr>
        <w:t xml:space="preserve"> рослин і мікроорганізмів,</w:t>
      </w:r>
    </w:p>
    <w:p w14:paraId="7047AAFA" w14:textId="77777777" w:rsidR="00E21086" w:rsidRDefault="00E21086" w:rsidP="00E21086">
      <w:pPr>
        <w:widowControl/>
        <w:numPr>
          <w:ilvl w:val="0"/>
          <w:numId w:val="20"/>
        </w:numPr>
        <w:autoSpaceDE/>
        <w:autoSpaceDN/>
        <w:ind w:left="0"/>
        <w:jc w:val="both"/>
        <w:rPr>
          <w:sz w:val="24"/>
          <w:szCs w:val="24"/>
        </w:rPr>
      </w:pPr>
      <w:r>
        <w:rPr>
          <w:sz w:val="24"/>
          <w:szCs w:val="24"/>
        </w:rPr>
        <w:t xml:space="preserve">методи одержання біологічно активних речовин, бактеріальних добрив і міцелію грибів, </w:t>
      </w:r>
    </w:p>
    <w:p w14:paraId="087721A6" w14:textId="77777777" w:rsidR="00E21086" w:rsidRDefault="00E21086" w:rsidP="00E21086">
      <w:pPr>
        <w:widowControl/>
        <w:numPr>
          <w:ilvl w:val="0"/>
          <w:numId w:val="20"/>
        </w:numPr>
        <w:autoSpaceDE/>
        <w:autoSpaceDN/>
        <w:ind w:left="0"/>
        <w:jc w:val="both"/>
        <w:rPr>
          <w:sz w:val="24"/>
          <w:szCs w:val="24"/>
        </w:rPr>
      </w:pPr>
      <w:r>
        <w:rPr>
          <w:sz w:val="24"/>
          <w:szCs w:val="24"/>
        </w:rPr>
        <w:t xml:space="preserve">принципи клітинної та генетичної інженерії. </w:t>
      </w:r>
    </w:p>
    <w:p w14:paraId="5D529546" w14:textId="77777777" w:rsidR="00E21086" w:rsidRDefault="00E21086" w:rsidP="00E21086">
      <w:pPr>
        <w:jc w:val="both"/>
        <w:rPr>
          <w:b/>
          <w:bCs/>
          <w:sz w:val="24"/>
          <w:szCs w:val="24"/>
        </w:rPr>
      </w:pPr>
      <w:r>
        <w:rPr>
          <w:b/>
          <w:bCs/>
          <w:sz w:val="24"/>
          <w:szCs w:val="24"/>
        </w:rPr>
        <w:t xml:space="preserve">вміти: </w:t>
      </w:r>
    </w:p>
    <w:p w14:paraId="44359292" w14:textId="77777777" w:rsidR="00E21086" w:rsidRDefault="00E21086" w:rsidP="00E21086">
      <w:pPr>
        <w:widowControl/>
        <w:numPr>
          <w:ilvl w:val="0"/>
          <w:numId w:val="21"/>
        </w:numPr>
        <w:autoSpaceDE/>
        <w:autoSpaceDN/>
        <w:ind w:left="0"/>
        <w:jc w:val="both"/>
        <w:rPr>
          <w:sz w:val="24"/>
          <w:szCs w:val="24"/>
        </w:rPr>
      </w:pPr>
      <w:r>
        <w:rPr>
          <w:sz w:val="24"/>
          <w:szCs w:val="24"/>
        </w:rPr>
        <w:t>Підбирати відповідні поживні середовища.</w:t>
      </w:r>
    </w:p>
    <w:p w14:paraId="5644B358" w14:textId="77777777" w:rsidR="00E21086" w:rsidRDefault="00E21086" w:rsidP="00E21086">
      <w:pPr>
        <w:widowControl/>
        <w:numPr>
          <w:ilvl w:val="0"/>
          <w:numId w:val="21"/>
        </w:numPr>
        <w:autoSpaceDE/>
        <w:autoSpaceDN/>
        <w:ind w:left="0"/>
        <w:jc w:val="both"/>
        <w:rPr>
          <w:sz w:val="24"/>
          <w:szCs w:val="24"/>
        </w:rPr>
      </w:pPr>
      <w:r>
        <w:rPr>
          <w:sz w:val="24"/>
          <w:szCs w:val="24"/>
        </w:rPr>
        <w:t>Розробляти технічний регламент на виробництво біомаси.</w:t>
      </w:r>
    </w:p>
    <w:p w14:paraId="24A11BAD" w14:textId="77777777" w:rsidR="00E21086" w:rsidRDefault="00E21086" w:rsidP="00E21086">
      <w:pPr>
        <w:widowControl/>
        <w:numPr>
          <w:ilvl w:val="0"/>
          <w:numId w:val="21"/>
        </w:numPr>
        <w:autoSpaceDE/>
        <w:autoSpaceDN/>
        <w:ind w:left="0"/>
        <w:jc w:val="both"/>
        <w:rPr>
          <w:sz w:val="24"/>
          <w:szCs w:val="24"/>
        </w:rPr>
      </w:pPr>
      <w:r>
        <w:rPr>
          <w:sz w:val="24"/>
          <w:szCs w:val="24"/>
        </w:rPr>
        <w:t>Організувати біотехнологічну лабораторію.</w:t>
      </w:r>
    </w:p>
    <w:p w14:paraId="53AF741E" w14:textId="77777777" w:rsidR="00E21086" w:rsidRDefault="00E21086" w:rsidP="00E21086">
      <w:pPr>
        <w:widowControl/>
        <w:numPr>
          <w:ilvl w:val="0"/>
          <w:numId w:val="21"/>
        </w:numPr>
        <w:autoSpaceDE/>
        <w:autoSpaceDN/>
        <w:ind w:left="0"/>
        <w:jc w:val="both"/>
        <w:rPr>
          <w:sz w:val="24"/>
          <w:szCs w:val="24"/>
        </w:rPr>
      </w:pPr>
      <w:r>
        <w:rPr>
          <w:sz w:val="24"/>
          <w:szCs w:val="24"/>
        </w:rPr>
        <w:t>Підбирати умови культивування рослин і мікроорганізмів.</w:t>
      </w:r>
    </w:p>
    <w:p w14:paraId="0D068C8D" w14:textId="77777777" w:rsidR="00E21086" w:rsidRDefault="00E21086" w:rsidP="00E21086">
      <w:pPr>
        <w:widowControl/>
        <w:numPr>
          <w:ilvl w:val="0"/>
          <w:numId w:val="21"/>
        </w:numPr>
        <w:autoSpaceDE/>
        <w:autoSpaceDN/>
        <w:ind w:left="0"/>
        <w:jc w:val="both"/>
        <w:rPr>
          <w:sz w:val="24"/>
          <w:szCs w:val="24"/>
        </w:rPr>
      </w:pPr>
      <w:r>
        <w:rPr>
          <w:sz w:val="24"/>
          <w:szCs w:val="24"/>
        </w:rPr>
        <w:t xml:space="preserve">Використовувати регулятори росту для індукції процесів диференціації та </w:t>
      </w:r>
      <w:proofErr w:type="spellStart"/>
      <w:r>
        <w:rPr>
          <w:sz w:val="24"/>
          <w:szCs w:val="24"/>
        </w:rPr>
        <w:t>дедиференціації</w:t>
      </w:r>
      <w:proofErr w:type="spellEnd"/>
      <w:r>
        <w:rPr>
          <w:sz w:val="24"/>
          <w:szCs w:val="24"/>
        </w:rPr>
        <w:t xml:space="preserve">. </w:t>
      </w:r>
    </w:p>
    <w:p w14:paraId="4F4AB50B" w14:textId="77777777" w:rsidR="00E21086" w:rsidRDefault="00E21086" w:rsidP="00E21086">
      <w:pPr>
        <w:widowControl/>
        <w:numPr>
          <w:ilvl w:val="0"/>
          <w:numId w:val="21"/>
        </w:numPr>
        <w:autoSpaceDE/>
        <w:autoSpaceDN/>
        <w:ind w:left="0"/>
        <w:jc w:val="both"/>
        <w:rPr>
          <w:sz w:val="24"/>
          <w:szCs w:val="24"/>
        </w:rPr>
      </w:pPr>
      <w:r>
        <w:rPr>
          <w:sz w:val="24"/>
          <w:szCs w:val="24"/>
        </w:rPr>
        <w:t xml:space="preserve">Отримати чисту культуру міцелію </w:t>
      </w:r>
      <w:proofErr w:type="spellStart"/>
      <w:r>
        <w:rPr>
          <w:sz w:val="24"/>
          <w:szCs w:val="24"/>
        </w:rPr>
        <w:t>гливи</w:t>
      </w:r>
      <w:proofErr w:type="spellEnd"/>
      <w:r>
        <w:rPr>
          <w:sz w:val="24"/>
          <w:szCs w:val="24"/>
        </w:rPr>
        <w:t>.</w:t>
      </w:r>
    </w:p>
    <w:p w14:paraId="00104D34" w14:textId="77777777" w:rsidR="00E21086" w:rsidRDefault="00E21086" w:rsidP="00E21086">
      <w:pPr>
        <w:widowControl/>
        <w:numPr>
          <w:ilvl w:val="0"/>
          <w:numId w:val="21"/>
        </w:numPr>
        <w:autoSpaceDE/>
        <w:autoSpaceDN/>
        <w:ind w:left="0"/>
        <w:jc w:val="both"/>
        <w:rPr>
          <w:sz w:val="24"/>
          <w:szCs w:val="24"/>
        </w:rPr>
      </w:pPr>
      <w:r>
        <w:rPr>
          <w:sz w:val="24"/>
          <w:szCs w:val="24"/>
        </w:rPr>
        <w:t>Використати мікроорганізми як контроль забруднення навколишнього середовища.</w:t>
      </w:r>
    </w:p>
    <w:p w14:paraId="0C6E6E14" w14:textId="77777777" w:rsidR="00E21086" w:rsidRDefault="00E21086" w:rsidP="00E21086">
      <w:pPr>
        <w:widowControl/>
        <w:numPr>
          <w:ilvl w:val="0"/>
          <w:numId w:val="21"/>
        </w:numPr>
        <w:autoSpaceDE/>
        <w:autoSpaceDN/>
        <w:ind w:left="0"/>
        <w:jc w:val="both"/>
        <w:rPr>
          <w:sz w:val="24"/>
          <w:szCs w:val="24"/>
        </w:rPr>
      </w:pPr>
      <w:r>
        <w:rPr>
          <w:sz w:val="24"/>
          <w:szCs w:val="24"/>
        </w:rPr>
        <w:t xml:space="preserve">Використовувати </w:t>
      </w:r>
      <w:proofErr w:type="spellStart"/>
      <w:r>
        <w:rPr>
          <w:sz w:val="24"/>
          <w:szCs w:val="24"/>
        </w:rPr>
        <w:t>азотфіксуючі</w:t>
      </w:r>
      <w:proofErr w:type="spellEnd"/>
      <w:r>
        <w:rPr>
          <w:sz w:val="24"/>
          <w:szCs w:val="24"/>
        </w:rPr>
        <w:t xml:space="preserve"> і </w:t>
      </w:r>
      <w:proofErr w:type="spellStart"/>
      <w:r>
        <w:rPr>
          <w:sz w:val="24"/>
          <w:szCs w:val="24"/>
        </w:rPr>
        <w:t>фосфатмобілізуючі</w:t>
      </w:r>
      <w:proofErr w:type="spellEnd"/>
      <w:r>
        <w:rPr>
          <w:sz w:val="24"/>
          <w:szCs w:val="24"/>
        </w:rPr>
        <w:t xml:space="preserve"> бактерії.</w:t>
      </w:r>
    </w:p>
    <w:p w14:paraId="0381B2DD" w14:textId="77777777" w:rsidR="00E21086" w:rsidRDefault="00E21086" w:rsidP="00E21086">
      <w:pPr>
        <w:jc w:val="both"/>
        <w:rPr>
          <w:sz w:val="24"/>
          <w:szCs w:val="24"/>
        </w:rPr>
      </w:pPr>
      <w:r>
        <w:rPr>
          <w:sz w:val="24"/>
          <w:szCs w:val="24"/>
        </w:rPr>
        <w:t xml:space="preserve"> </w:t>
      </w:r>
    </w:p>
    <w:p w14:paraId="21B76EE5" w14:textId="77777777" w:rsidR="00E21086" w:rsidRDefault="00E21086" w:rsidP="00E21086">
      <w:pPr>
        <w:jc w:val="both"/>
        <w:rPr>
          <w:b/>
          <w:bCs/>
          <w:sz w:val="24"/>
          <w:szCs w:val="24"/>
        </w:rPr>
      </w:pPr>
      <w:r>
        <w:rPr>
          <w:b/>
          <w:bCs/>
          <w:sz w:val="24"/>
          <w:szCs w:val="24"/>
        </w:rPr>
        <w:t>Короткий зміст дисципліни (перелік тем та практичних завдань)</w:t>
      </w:r>
    </w:p>
    <w:p w14:paraId="152607BA" w14:textId="77777777" w:rsidR="00E21086" w:rsidRDefault="00E21086" w:rsidP="00E21086">
      <w:pPr>
        <w:jc w:val="both"/>
        <w:rPr>
          <w:sz w:val="24"/>
          <w:szCs w:val="24"/>
        </w:rPr>
      </w:pPr>
      <w:r>
        <w:rPr>
          <w:i/>
          <w:iCs/>
          <w:sz w:val="24"/>
          <w:szCs w:val="24"/>
        </w:rPr>
        <w:t xml:space="preserve">ТЕМА 1. </w:t>
      </w:r>
      <w:r>
        <w:rPr>
          <w:sz w:val="24"/>
          <w:szCs w:val="24"/>
        </w:rPr>
        <w:t xml:space="preserve">Вступ до біотехнології. Основна мета та проблеми біотехнології. Окремі поняття та термінологія. Значення біотехнології для рослинництва та відновлення родючості ґрунтів.  </w:t>
      </w:r>
    </w:p>
    <w:p w14:paraId="6F03253D" w14:textId="77777777" w:rsidR="00E21086" w:rsidRDefault="00E21086" w:rsidP="00E21086">
      <w:pPr>
        <w:jc w:val="both"/>
        <w:rPr>
          <w:sz w:val="24"/>
          <w:szCs w:val="24"/>
        </w:rPr>
      </w:pPr>
      <w:r>
        <w:rPr>
          <w:i/>
          <w:iCs/>
          <w:sz w:val="24"/>
          <w:szCs w:val="24"/>
        </w:rPr>
        <w:t xml:space="preserve">ТЕМА 2. </w:t>
      </w:r>
      <w:r>
        <w:rPr>
          <w:sz w:val="24"/>
          <w:szCs w:val="24"/>
        </w:rPr>
        <w:t xml:space="preserve">Основні принципи проектування біотехнологічних виробництв та </w:t>
      </w:r>
      <w:proofErr w:type="spellStart"/>
      <w:r>
        <w:rPr>
          <w:sz w:val="24"/>
          <w:szCs w:val="24"/>
        </w:rPr>
        <w:t>меристемних</w:t>
      </w:r>
      <w:proofErr w:type="spellEnd"/>
      <w:r>
        <w:rPr>
          <w:sz w:val="24"/>
          <w:szCs w:val="24"/>
        </w:rPr>
        <w:t xml:space="preserve"> </w:t>
      </w:r>
      <w:r>
        <w:rPr>
          <w:sz w:val="24"/>
          <w:szCs w:val="24"/>
        </w:rPr>
        <w:lastRenderedPageBreak/>
        <w:t xml:space="preserve">лабораторій. </w:t>
      </w:r>
    </w:p>
    <w:p w14:paraId="66B8779D" w14:textId="77777777" w:rsidR="00E21086" w:rsidRDefault="00E21086" w:rsidP="00E21086">
      <w:pPr>
        <w:jc w:val="both"/>
        <w:rPr>
          <w:i/>
          <w:iCs/>
          <w:sz w:val="24"/>
          <w:szCs w:val="24"/>
        </w:rPr>
      </w:pPr>
      <w:r>
        <w:rPr>
          <w:i/>
          <w:iCs/>
          <w:sz w:val="24"/>
          <w:szCs w:val="24"/>
        </w:rPr>
        <w:t>ТЕМА 3.</w:t>
      </w:r>
      <w:r>
        <w:rPr>
          <w:sz w:val="24"/>
          <w:szCs w:val="24"/>
        </w:rPr>
        <w:t xml:space="preserve"> Культура клітин як біологічна система. Особливості формування та функціонування. </w:t>
      </w:r>
    </w:p>
    <w:p w14:paraId="4DD1B5F3" w14:textId="77777777" w:rsidR="00E21086" w:rsidRDefault="00E21086" w:rsidP="00E21086">
      <w:pPr>
        <w:jc w:val="both"/>
        <w:rPr>
          <w:sz w:val="24"/>
          <w:szCs w:val="24"/>
        </w:rPr>
      </w:pPr>
      <w:r>
        <w:rPr>
          <w:i/>
          <w:iCs/>
          <w:sz w:val="24"/>
          <w:szCs w:val="24"/>
        </w:rPr>
        <w:t xml:space="preserve">ТЕМА 5. </w:t>
      </w:r>
      <w:r>
        <w:rPr>
          <w:sz w:val="24"/>
          <w:szCs w:val="24"/>
        </w:rPr>
        <w:t xml:space="preserve">Живлення культури клітин і тканин. Добір живильного середовища та умов вирощування. </w:t>
      </w:r>
    </w:p>
    <w:p w14:paraId="013E050C" w14:textId="77777777" w:rsidR="00E21086" w:rsidRDefault="00E21086" w:rsidP="00E21086">
      <w:pPr>
        <w:jc w:val="both"/>
        <w:rPr>
          <w:sz w:val="24"/>
          <w:szCs w:val="24"/>
        </w:rPr>
      </w:pPr>
      <w:r>
        <w:rPr>
          <w:i/>
          <w:iCs/>
          <w:sz w:val="24"/>
          <w:szCs w:val="24"/>
        </w:rPr>
        <w:t xml:space="preserve">ТЕМА 6. </w:t>
      </w:r>
      <w:r>
        <w:rPr>
          <w:sz w:val="24"/>
          <w:szCs w:val="24"/>
        </w:rPr>
        <w:t xml:space="preserve">Типи стерилізації живильних середовищ, посуду. </w:t>
      </w:r>
    </w:p>
    <w:p w14:paraId="435441B3" w14:textId="77777777" w:rsidR="00E21086" w:rsidRDefault="00E21086" w:rsidP="00E21086">
      <w:pPr>
        <w:jc w:val="both"/>
        <w:rPr>
          <w:sz w:val="24"/>
          <w:szCs w:val="24"/>
        </w:rPr>
      </w:pPr>
      <w:r>
        <w:rPr>
          <w:i/>
          <w:iCs/>
          <w:sz w:val="24"/>
          <w:szCs w:val="24"/>
        </w:rPr>
        <w:t xml:space="preserve">ТЕМА 7. </w:t>
      </w:r>
      <w:r>
        <w:rPr>
          <w:sz w:val="24"/>
          <w:szCs w:val="24"/>
        </w:rPr>
        <w:t>Ефективність використання мікроорганізмів для поліпшення мінерального живлення рослин.</w:t>
      </w:r>
    </w:p>
    <w:p w14:paraId="12694D8B" w14:textId="77777777" w:rsidR="00E21086" w:rsidRDefault="00E21086" w:rsidP="00E21086">
      <w:pPr>
        <w:jc w:val="both"/>
        <w:rPr>
          <w:sz w:val="24"/>
          <w:szCs w:val="24"/>
        </w:rPr>
      </w:pPr>
      <w:r>
        <w:rPr>
          <w:i/>
          <w:iCs/>
          <w:sz w:val="24"/>
          <w:szCs w:val="24"/>
        </w:rPr>
        <w:t>ТЕМА 8.</w:t>
      </w:r>
      <w:r>
        <w:rPr>
          <w:sz w:val="24"/>
          <w:szCs w:val="24"/>
        </w:rPr>
        <w:t xml:space="preserve"> Азотні бактеріальні добрива. Симбіотичні та вільноживучі </w:t>
      </w:r>
      <w:proofErr w:type="spellStart"/>
      <w:r>
        <w:rPr>
          <w:sz w:val="24"/>
          <w:szCs w:val="24"/>
        </w:rPr>
        <w:t>азотфіксатори</w:t>
      </w:r>
      <w:proofErr w:type="spellEnd"/>
      <w:r>
        <w:rPr>
          <w:sz w:val="24"/>
          <w:szCs w:val="24"/>
        </w:rPr>
        <w:t xml:space="preserve">. </w:t>
      </w:r>
    </w:p>
    <w:p w14:paraId="6CD08072" w14:textId="77777777" w:rsidR="00E21086" w:rsidRDefault="00E21086" w:rsidP="00E21086">
      <w:pPr>
        <w:jc w:val="both"/>
        <w:rPr>
          <w:sz w:val="24"/>
          <w:szCs w:val="24"/>
        </w:rPr>
      </w:pPr>
      <w:r>
        <w:rPr>
          <w:i/>
          <w:iCs/>
          <w:sz w:val="24"/>
          <w:szCs w:val="24"/>
        </w:rPr>
        <w:t xml:space="preserve">ТЕМА 9. </w:t>
      </w:r>
      <w:r>
        <w:rPr>
          <w:sz w:val="24"/>
          <w:szCs w:val="24"/>
        </w:rPr>
        <w:t xml:space="preserve">Препарати </w:t>
      </w:r>
      <w:proofErr w:type="spellStart"/>
      <w:r>
        <w:rPr>
          <w:sz w:val="24"/>
          <w:szCs w:val="24"/>
        </w:rPr>
        <w:t>азотфіксуючих</w:t>
      </w:r>
      <w:proofErr w:type="spellEnd"/>
      <w:r>
        <w:rPr>
          <w:sz w:val="24"/>
          <w:szCs w:val="24"/>
        </w:rPr>
        <w:t xml:space="preserve"> бактерій та біотехнологічні основи їх виробництва.</w:t>
      </w:r>
    </w:p>
    <w:p w14:paraId="15DC8309" w14:textId="77777777" w:rsidR="00E21086" w:rsidRDefault="00E21086" w:rsidP="00E21086">
      <w:pPr>
        <w:jc w:val="both"/>
        <w:rPr>
          <w:sz w:val="24"/>
          <w:szCs w:val="24"/>
        </w:rPr>
      </w:pPr>
      <w:r>
        <w:rPr>
          <w:i/>
          <w:iCs/>
          <w:sz w:val="24"/>
          <w:szCs w:val="24"/>
        </w:rPr>
        <w:t xml:space="preserve">ТЕМА 10. </w:t>
      </w:r>
      <w:proofErr w:type="spellStart"/>
      <w:r>
        <w:rPr>
          <w:sz w:val="24"/>
          <w:szCs w:val="24"/>
        </w:rPr>
        <w:t>Фосфатмобілізуючі</w:t>
      </w:r>
      <w:proofErr w:type="spellEnd"/>
      <w:r>
        <w:rPr>
          <w:sz w:val="24"/>
          <w:szCs w:val="24"/>
        </w:rPr>
        <w:t xml:space="preserve"> бактерії та препарати на їх основі. </w:t>
      </w:r>
    </w:p>
    <w:p w14:paraId="479BC038" w14:textId="77777777" w:rsidR="00E21086" w:rsidRDefault="00E21086" w:rsidP="00E21086">
      <w:pPr>
        <w:jc w:val="both"/>
        <w:rPr>
          <w:i/>
          <w:iCs/>
          <w:sz w:val="24"/>
          <w:szCs w:val="24"/>
        </w:rPr>
      </w:pPr>
      <w:r>
        <w:rPr>
          <w:i/>
          <w:iCs/>
          <w:sz w:val="24"/>
          <w:szCs w:val="24"/>
        </w:rPr>
        <w:t xml:space="preserve">ТЕМА 11. </w:t>
      </w:r>
      <w:r>
        <w:rPr>
          <w:sz w:val="24"/>
          <w:szCs w:val="24"/>
        </w:rPr>
        <w:t>Носії для виготовлення бактеріальних добрив.</w:t>
      </w:r>
      <w:r>
        <w:rPr>
          <w:i/>
          <w:iCs/>
          <w:sz w:val="24"/>
          <w:szCs w:val="24"/>
        </w:rPr>
        <w:t xml:space="preserve"> </w:t>
      </w:r>
    </w:p>
    <w:p w14:paraId="3D29F6EA" w14:textId="77777777" w:rsidR="00E21086" w:rsidRDefault="00E21086" w:rsidP="00E21086">
      <w:pPr>
        <w:jc w:val="both"/>
        <w:rPr>
          <w:sz w:val="24"/>
          <w:szCs w:val="24"/>
        </w:rPr>
      </w:pPr>
      <w:r>
        <w:rPr>
          <w:i/>
          <w:iCs/>
          <w:sz w:val="24"/>
          <w:szCs w:val="24"/>
        </w:rPr>
        <w:t xml:space="preserve">ТЕМА 12. </w:t>
      </w:r>
      <w:r>
        <w:rPr>
          <w:sz w:val="24"/>
          <w:szCs w:val="24"/>
        </w:rPr>
        <w:t xml:space="preserve">Комплексні бактеріальні добрива. </w:t>
      </w:r>
    </w:p>
    <w:p w14:paraId="0DF24F4B" w14:textId="77777777" w:rsidR="00E21086" w:rsidRDefault="00E21086" w:rsidP="00E21086">
      <w:pPr>
        <w:jc w:val="both"/>
        <w:rPr>
          <w:sz w:val="24"/>
          <w:szCs w:val="24"/>
        </w:rPr>
      </w:pPr>
      <w:r>
        <w:rPr>
          <w:i/>
          <w:iCs/>
          <w:sz w:val="24"/>
          <w:szCs w:val="24"/>
        </w:rPr>
        <w:t>ТЕМА 13.</w:t>
      </w:r>
      <w:r>
        <w:rPr>
          <w:sz w:val="24"/>
          <w:szCs w:val="24"/>
        </w:rPr>
        <w:t xml:space="preserve">Фітогормони як складові комплексних мікробних препаратів. </w:t>
      </w:r>
    </w:p>
    <w:p w14:paraId="23D8B362" w14:textId="77777777" w:rsidR="00E21086" w:rsidRDefault="00E21086" w:rsidP="00E21086">
      <w:pPr>
        <w:jc w:val="both"/>
        <w:rPr>
          <w:sz w:val="24"/>
          <w:szCs w:val="24"/>
        </w:rPr>
      </w:pPr>
      <w:r>
        <w:rPr>
          <w:i/>
          <w:iCs/>
          <w:sz w:val="24"/>
          <w:szCs w:val="24"/>
        </w:rPr>
        <w:t xml:space="preserve">ТЕМА 14. </w:t>
      </w:r>
      <w:r>
        <w:rPr>
          <w:sz w:val="24"/>
          <w:szCs w:val="24"/>
        </w:rPr>
        <w:t xml:space="preserve">Одержання біологічно активних речовин. </w:t>
      </w:r>
    </w:p>
    <w:p w14:paraId="4B6686D9" w14:textId="77777777" w:rsidR="00E21086" w:rsidRDefault="00E21086" w:rsidP="00E21086">
      <w:pPr>
        <w:jc w:val="both"/>
        <w:rPr>
          <w:sz w:val="24"/>
          <w:szCs w:val="24"/>
        </w:rPr>
      </w:pPr>
      <w:r>
        <w:rPr>
          <w:i/>
          <w:iCs/>
          <w:sz w:val="24"/>
          <w:szCs w:val="24"/>
        </w:rPr>
        <w:t xml:space="preserve">ТЕМА 15. </w:t>
      </w:r>
      <w:r>
        <w:rPr>
          <w:sz w:val="24"/>
          <w:szCs w:val="24"/>
        </w:rPr>
        <w:t xml:space="preserve">Методи стерилізації </w:t>
      </w:r>
      <w:proofErr w:type="spellStart"/>
      <w:r>
        <w:rPr>
          <w:sz w:val="24"/>
          <w:szCs w:val="24"/>
        </w:rPr>
        <w:t>гливи</w:t>
      </w:r>
      <w:proofErr w:type="spellEnd"/>
      <w:r>
        <w:rPr>
          <w:sz w:val="24"/>
          <w:szCs w:val="24"/>
        </w:rPr>
        <w:t xml:space="preserve"> та отримання чистої культури </w:t>
      </w:r>
      <w:proofErr w:type="spellStart"/>
      <w:r>
        <w:rPr>
          <w:sz w:val="24"/>
          <w:szCs w:val="24"/>
        </w:rPr>
        <w:t>гливи</w:t>
      </w:r>
      <w:proofErr w:type="spellEnd"/>
      <w:r>
        <w:rPr>
          <w:sz w:val="24"/>
          <w:szCs w:val="24"/>
        </w:rPr>
        <w:t>. Фізичні та хімічні фактори культивування міцелію.</w:t>
      </w:r>
    </w:p>
    <w:p w14:paraId="37502147" w14:textId="77777777" w:rsidR="00E21086" w:rsidRDefault="00E21086" w:rsidP="00E21086">
      <w:pPr>
        <w:jc w:val="both"/>
        <w:rPr>
          <w:sz w:val="24"/>
          <w:szCs w:val="24"/>
        </w:rPr>
      </w:pPr>
      <w:r>
        <w:rPr>
          <w:i/>
          <w:iCs/>
          <w:sz w:val="24"/>
          <w:szCs w:val="24"/>
        </w:rPr>
        <w:t xml:space="preserve">ТЕМА 16. </w:t>
      </w:r>
      <w:r>
        <w:rPr>
          <w:sz w:val="24"/>
          <w:szCs w:val="24"/>
        </w:rPr>
        <w:t>Створення штамів-</w:t>
      </w:r>
      <w:proofErr w:type="spellStart"/>
      <w:r>
        <w:rPr>
          <w:sz w:val="24"/>
          <w:szCs w:val="24"/>
        </w:rPr>
        <w:t>надсинтетиків</w:t>
      </w:r>
      <w:proofErr w:type="spellEnd"/>
      <w:r>
        <w:rPr>
          <w:sz w:val="24"/>
          <w:szCs w:val="24"/>
        </w:rPr>
        <w:t xml:space="preserve"> індоліл-3-оцтової кислоти. </w:t>
      </w:r>
    </w:p>
    <w:p w14:paraId="18197098" w14:textId="77777777" w:rsidR="00E21086" w:rsidRDefault="00E21086" w:rsidP="00E21086">
      <w:pPr>
        <w:jc w:val="both"/>
        <w:rPr>
          <w:sz w:val="24"/>
          <w:szCs w:val="24"/>
        </w:rPr>
      </w:pPr>
    </w:p>
    <w:p w14:paraId="23013BDB" w14:textId="77777777" w:rsidR="00E21086" w:rsidRDefault="00E21086" w:rsidP="00E21086">
      <w:pPr>
        <w:jc w:val="both"/>
        <w:rPr>
          <w:sz w:val="24"/>
          <w:szCs w:val="24"/>
        </w:rPr>
      </w:pPr>
    </w:p>
    <w:p w14:paraId="016202B9" w14:textId="77777777" w:rsidR="00E21086" w:rsidRDefault="00E21086" w:rsidP="00E21086">
      <w:pPr>
        <w:jc w:val="both"/>
        <w:rPr>
          <w:sz w:val="24"/>
          <w:szCs w:val="24"/>
        </w:rPr>
      </w:pPr>
    </w:p>
    <w:p w14:paraId="280F3598" w14:textId="77777777" w:rsidR="00E21086" w:rsidRDefault="00E21086" w:rsidP="00E21086">
      <w:pPr>
        <w:jc w:val="both"/>
        <w:rPr>
          <w:sz w:val="24"/>
          <w:szCs w:val="24"/>
        </w:rPr>
      </w:pPr>
    </w:p>
    <w:p w14:paraId="6A87DF82" w14:textId="77777777" w:rsidR="00E21086" w:rsidRDefault="00E21086" w:rsidP="00E21086">
      <w:pPr>
        <w:jc w:val="both"/>
        <w:rPr>
          <w:sz w:val="24"/>
          <w:szCs w:val="24"/>
        </w:rPr>
      </w:pPr>
    </w:p>
    <w:p w14:paraId="79967B04" w14:textId="77777777" w:rsidR="00E21086" w:rsidRDefault="00E21086" w:rsidP="00E21086">
      <w:pPr>
        <w:jc w:val="both"/>
        <w:rPr>
          <w:sz w:val="24"/>
          <w:szCs w:val="24"/>
        </w:rPr>
      </w:pPr>
    </w:p>
    <w:p w14:paraId="1CFA497B" w14:textId="77777777" w:rsidR="00E21086" w:rsidRDefault="00E21086" w:rsidP="00E21086">
      <w:pPr>
        <w:jc w:val="both"/>
        <w:rPr>
          <w:sz w:val="24"/>
          <w:szCs w:val="24"/>
        </w:rPr>
      </w:pPr>
    </w:p>
    <w:p w14:paraId="48E1C56E" w14:textId="77777777" w:rsidR="00E21086" w:rsidRDefault="00E21086" w:rsidP="00E21086">
      <w:pPr>
        <w:jc w:val="both"/>
        <w:rPr>
          <w:sz w:val="24"/>
          <w:szCs w:val="24"/>
        </w:rPr>
      </w:pPr>
    </w:p>
    <w:p w14:paraId="185FED52" w14:textId="77777777" w:rsidR="00E21086" w:rsidRDefault="00E21086" w:rsidP="00E21086">
      <w:pPr>
        <w:jc w:val="both"/>
        <w:rPr>
          <w:sz w:val="24"/>
          <w:szCs w:val="24"/>
        </w:rPr>
      </w:pPr>
    </w:p>
    <w:p w14:paraId="33202CE5" w14:textId="77777777" w:rsidR="00E21086" w:rsidRDefault="00E21086" w:rsidP="00E21086">
      <w:pPr>
        <w:jc w:val="both"/>
        <w:rPr>
          <w:sz w:val="24"/>
          <w:szCs w:val="24"/>
        </w:rPr>
      </w:pPr>
    </w:p>
    <w:p w14:paraId="74671951" w14:textId="77777777" w:rsidR="00E21086" w:rsidRDefault="00E21086" w:rsidP="00E21086">
      <w:pPr>
        <w:jc w:val="both"/>
        <w:rPr>
          <w:sz w:val="24"/>
          <w:szCs w:val="24"/>
        </w:rPr>
      </w:pPr>
    </w:p>
    <w:p w14:paraId="3243273F" w14:textId="77777777" w:rsidR="00E21086" w:rsidRDefault="00E21086" w:rsidP="00E21086">
      <w:pPr>
        <w:jc w:val="both"/>
        <w:rPr>
          <w:sz w:val="24"/>
          <w:szCs w:val="24"/>
        </w:rPr>
      </w:pPr>
    </w:p>
    <w:p w14:paraId="5545683D" w14:textId="77777777" w:rsidR="00E21086" w:rsidRDefault="00E21086" w:rsidP="00E21086">
      <w:pPr>
        <w:jc w:val="both"/>
        <w:rPr>
          <w:sz w:val="24"/>
          <w:szCs w:val="24"/>
        </w:rPr>
      </w:pPr>
    </w:p>
    <w:p w14:paraId="62BCC985" w14:textId="77777777" w:rsidR="00E21086" w:rsidRDefault="00E21086" w:rsidP="00E21086">
      <w:pPr>
        <w:jc w:val="both"/>
        <w:rPr>
          <w:sz w:val="24"/>
          <w:szCs w:val="24"/>
        </w:rPr>
      </w:pPr>
    </w:p>
    <w:p w14:paraId="7F8BD997" w14:textId="77777777" w:rsidR="00E21086" w:rsidRDefault="00E21086" w:rsidP="00E21086">
      <w:pPr>
        <w:jc w:val="both"/>
        <w:rPr>
          <w:sz w:val="24"/>
          <w:szCs w:val="24"/>
        </w:rPr>
      </w:pPr>
    </w:p>
    <w:p w14:paraId="332773BC" w14:textId="77777777" w:rsidR="00E21086" w:rsidRDefault="00E21086" w:rsidP="00E21086">
      <w:pPr>
        <w:jc w:val="both"/>
        <w:rPr>
          <w:sz w:val="24"/>
          <w:szCs w:val="24"/>
        </w:rPr>
      </w:pPr>
    </w:p>
    <w:p w14:paraId="0B8FD322" w14:textId="77777777" w:rsidR="00E21086" w:rsidRDefault="00E21086" w:rsidP="00E21086">
      <w:pPr>
        <w:jc w:val="both"/>
        <w:rPr>
          <w:sz w:val="24"/>
          <w:szCs w:val="24"/>
        </w:rPr>
      </w:pPr>
    </w:p>
    <w:p w14:paraId="27A37F0B" w14:textId="77777777" w:rsidR="00E21086" w:rsidRDefault="00E21086" w:rsidP="00E21086">
      <w:pPr>
        <w:jc w:val="both"/>
        <w:rPr>
          <w:sz w:val="24"/>
          <w:szCs w:val="24"/>
        </w:rPr>
      </w:pPr>
    </w:p>
    <w:p w14:paraId="464D8B9B" w14:textId="77777777" w:rsidR="00E21086" w:rsidRDefault="00E21086" w:rsidP="00E21086">
      <w:pPr>
        <w:jc w:val="both"/>
        <w:rPr>
          <w:sz w:val="24"/>
          <w:szCs w:val="24"/>
        </w:rPr>
      </w:pPr>
    </w:p>
    <w:p w14:paraId="27F1A582" w14:textId="77777777" w:rsidR="00E21086" w:rsidRDefault="00E21086" w:rsidP="00E21086">
      <w:pPr>
        <w:jc w:val="both"/>
        <w:rPr>
          <w:sz w:val="24"/>
          <w:szCs w:val="24"/>
        </w:rPr>
      </w:pPr>
    </w:p>
    <w:p w14:paraId="7C672ACA" w14:textId="77777777" w:rsidR="00E21086" w:rsidRDefault="00E21086" w:rsidP="00E21086">
      <w:pPr>
        <w:jc w:val="both"/>
        <w:rPr>
          <w:sz w:val="24"/>
          <w:szCs w:val="24"/>
        </w:rPr>
      </w:pPr>
    </w:p>
    <w:p w14:paraId="1CE17AED" w14:textId="77777777" w:rsidR="00E21086" w:rsidRDefault="00E21086" w:rsidP="00E21086">
      <w:pPr>
        <w:jc w:val="both"/>
        <w:rPr>
          <w:sz w:val="24"/>
          <w:szCs w:val="24"/>
        </w:rPr>
      </w:pPr>
    </w:p>
    <w:p w14:paraId="11358D2C" w14:textId="77777777" w:rsidR="00E21086" w:rsidRDefault="00E21086" w:rsidP="00E21086">
      <w:pPr>
        <w:jc w:val="both"/>
        <w:rPr>
          <w:sz w:val="24"/>
          <w:szCs w:val="24"/>
        </w:rPr>
      </w:pPr>
    </w:p>
    <w:p w14:paraId="4E7597DE" w14:textId="77777777" w:rsidR="00E21086" w:rsidRDefault="00E21086" w:rsidP="00E21086">
      <w:pPr>
        <w:jc w:val="both"/>
        <w:rPr>
          <w:sz w:val="24"/>
          <w:szCs w:val="24"/>
        </w:rPr>
      </w:pPr>
    </w:p>
    <w:p w14:paraId="104FF30C" w14:textId="77777777" w:rsidR="00E21086" w:rsidRDefault="00E21086" w:rsidP="00E21086">
      <w:pPr>
        <w:jc w:val="both"/>
        <w:rPr>
          <w:sz w:val="24"/>
          <w:szCs w:val="24"/>
        </w:rPr>
      </w:pPr>
    </w:p>
    <w:p w14:paraId="662BCD34" w14:textId="77777777" w:rsidR="00E21086" w:rsidRDefault="00E21086" w:rsidP="00E21086">
      <w:pPr>
        <w:jc w:val="both"/>
        <w:rPr>
          <w:sz w:val="24"/>
          <w:szCs w:val="24"/>
        </w:rPr>
      </w:pPr>
    </w:p>
    <w:p w14:paraId="396C266C" w14:textId="77777777" w:rsidR="00E21086" w:rsidRDefault="00E21086" w:rsidP="00E21086">
      <w:pPr>
        <w:jc w:val="both"/>
        <w:rPr>
          <w:sz w:val="24"/>
          <w:szCs w:val="24"/>
        </w:rPr>
      </w:pPr>
    </w:p>
    <w:p w14:paraId="050AD19C" w14:textId="77777777" w:rsidR="00E21086" w:rsidRDefault="00E21086" w:rsidP="00E21086">
      <w:pPr>
        <w:jc w:val="both"/>
        <w:rPr>
          <w:sz w:val="24"/>
          <w:szCs w:val="24"/>
        </w:rPr>
      </w:pPr>
    </w:p>
    <w:p w14:paraId="0B17EF05" w14:textId="77777777" w:rsidR="00E21086" w:rsidRDefault="00E21086" w:rsidP="00E21086">
      <w:pPr>
        <w:jc w:val="both"/>
        <w:rPr>
          <w:sz w:val="24"/>
          <w:szCs w:val="24"/>
        </w:rPr>
      </w:pPr>
    </w:p>
    <w:p w14:paraId="30393FC6" w14:textId="77777777" w:rsidR="00E21086" w:rsidRDefault="00E21086" w:rsidP="00E21086">
      <w:pPr>
        <w:jc w:val="both"/>
        <w:rPr>
          <w:sz w:val="24"/>
          <w:szCs w:val="24"/>
        </w:rPr>
      </w:pPr>
    </w:p>
    <w:p w14:paraId="1F50682C" w14:textId="77777777" w:rsidR="00E21086" w:rsidRDefault="00E21086" w:rsidP="00E21086">
      <w:pPr>
        <w:jc w:val="both"/>
        <w:rPr>
          <w:sz w:val="24"/>
          <w:szCs w:val="24"/>
        </w:rPr>
      </w:pPr>
    </w:p>
    <w:p w14:paraId="6AB92045" w14:textId="77777777" w:rsidR="00E21086" w:rsidRDefault="00E21086" w:rsidP="00E21086">
      <w:pPr>
        <w:jc w:val="both"/>
        <w:rPr>
          <w:sz w:val="24"/>
          <w:szCs w:val="24"/>
        </w:rPr>
      </w:pPr>
    </w:p>
    <w:p w14:paraId="5B17F16C" w14:textId="77777777" w:rsidR="00E21086" w:rsidRDefault="00E21086" w:rsidP="00E21086">
      <w:pPr>
        <w:jc w:val="both"/>
        <w:rPr>
          <w:sz w:val="24"/>
          <w:szCs w:val="24"/>
        </w:rPr>
      </w:pPr>
    </w:p>
    <w:p w14:paraId="4095ADD3" w14:textId="77777777" w:rsidR="00E21086" w:rsidRDefault="00E21086" w:rsidP="00E21086">
      <w:pPr>
        <w:jc w:val="both"/>
        <w:rPr>
          <w:sz w:val="24"/>
          <w:szCs w:val="24"/>
        </w:rPr>
      </w:pPr>
    </w:p>
    <w:p w14:paraId="493A5F94" w14:textId="77777777" w:rsidR="00E21086" w:rsidRDefault="00E21086" w:rsidP="00E21086">
      <w:pPr>
        <w:jc w:val="both"/>
        <w:rPr>
          <w:sz w:val="24"/>
          <w:szCs w:val="24"/>
        </w:rPr>
      </w:pPr>
    </w:p>
    <w:p w14:paraId="5F718821" w14:textId="77777777" w:rsidR="00E21086" w:rsidRDefault="00E21086" w:rsidP="00E21086">
      <w:pPr>
        <w:jc w:val="both"/>
        <w:rPr>
          <w:sz w:val="24"/>
          <w:szCs w:val="24"/>
        </w:rPr>
      </w:pPr>
    </w:p>
    <w:tbl>
      <w:tblPr>
        <w:tblpPr w:leftFromText="180" w:rightFromText="180" w:vertAnchor="page" w:horzAnchor="margin" w:tblpY="511"/>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523"/>
      </w:tblGrid>
      <w:tr w:rsidR="00E21086" w14:paraId="7C98B1EF" w14:textId="77777777" w:rsidTr="00C451D5">
        <w:tc>
          <w:tcPr>
            <w:tcW w:w="4106" w:type="dxa"/>
            <w:tcBorders>
              <w:top w:val="single" w:sz="4" w:space="0" w:color="000000"/>
              <w:left w:val="single" w:sz="4" w:space="0" w:color="000000"/>
              <w:bottom w:val="single" w:sz="4" w:space="0" w:color="000000"/>
              <w:right w:val="single" w:sz="4" w:space="0" w:color="000000"/>
            </w:tcBorders>
            <w:vAlign w:val="center"/>
          </w:tcPr>
          <w:p w14:paraId="21805240" w14:textId="77777777" w:rsidR="00E21086" w:rsidRDefault="00E21086" w:rsidP="00C451D5">
            <w:pPr>
              <w:rPr>
                <w:sz w:val="24"/>
                <w:szCs w:val="24"/>
              </w:rPr>
            </w:pPr>
            <w:r>
              <w:rPr>
                <w:sz w:val="24"/>
                <w:szCs w:val="24"/>
              </w:rPr>
              <w:lastRenderedPageBreak/>
              <w:t>Назва дисципліни</w:t>
            </w:r>
          </w:p>
        </w:tc>
        <w:tc>
          <w:tcPr>
            <w:tcW w:w="5523" w:type="dxa"/>
            <w:tcBorders>
              <w:top w:val="single" w:sz="4" w:space="0" w:color="000000"/>
              <w:left w:val="single" w:sz="4" w:space="0" w:color="000000"/>
              <w:bottom w:val="single" w:sz="4" w:space="0" w:color="000000"/>
              <w:right w:val="single" w:sz="4" w:space="0" w:color="000000"/>
            </w:tcBorders>
            <w:vAlign w:val="center"/>
          </w:tcPr>
          <w:p w14:paraId="52E0292E" w14:textId="77777777" w:rsidR="00E21086" w:rsidRDefault="00E21086" w:rsidP="00C451D5">
            <w:pPr>
              <w:jc w:val="center"/>
              <w:rPr>
                <w:b/>
                <w:bCs/>
                <w:sz w:val="24"/>
                <w:szCs w:val="24"/>
              </w:rPr>
            </w:pPr>
            <w:r>
              <w:rPr>
                <w:b/>
                <w:bCs/>
                <w:sz w:val="24"/>
                <w:szCs w:val="24"/>
              </w:rPr>
              <w:t>Біотехнологія в плодівництві, овочівництві, виноградарстві</w:t>
            </w:r>
          </w:p>
        </w:tc>
      </w:tr>
      <w:tr w:rsidR="00E21086" w14:paraId="67677C06" w14:textId="77777777" w:rsidTr="00C451D5">
        <w:tc>
          <w:tcPr>
            <w:tcW w:w="4106" w:type="dxa"/>
            <w:tcBorders>
              <w:top w:val="single" w:sz="4" w:space="0" w:color="000000"/>
              <w:left w:val="single" w:sz="4" w:space="0" w:color="000000"/>
              <w:bottom w:val="single" w:sz="4" w:space="0" w:color="000000"/>
              <w:right w:val="single" w:sz="4" w:space="0" w:color="000000"/>
            </w:tcBorders>
            <w:vAlign w:val="center"/>
          </w:tcPr>
          <w:p w14:paraId="08EF1111" w14:textId="77777777" w:rsidR="00E21086" w:rsidRDefault="00E21086" w:rsidP="00C451D5">
            <w:pPr>
              <w:rPr>
                <w:sz w:val="24"/>
                <w:szCs w:val="24"/>
              </w:rPr>
            </w:pPr>
            <w:r>
              <w:rPr>
                <w:sz w:val="24"/>
                <w:szCs w:val="24"/>
              </w:rPr>
              <w:t>Цикл дисципліни</w:t>
            </w:r>
          </w:p>
        </w:tc>
        <w:tc>
          <w:tcPr>
            <w:tcW w:w="5523" w:type="dxa"/>
            <w:tcBorders>
              <w:top w:val="single" w:sz="4" w:space="0" w:color="000000"/>
              <w:left w:val="single" w:sz="4" w:space="0" w:color="000000"/>
              <w:bottom w:val="single" w:sz="4" w:space="0" w:color="000000"/>
              <w:right w:val="single" w:sz="4" w:space="0" w:color="000000"/>
            </w:tcBorders>
            <w:vAlign w:val="center"/>
          </w:tcPr>
          <w:p w14:paraId="566E7ABD" w14:textId="77777777" w:rsidR="00E21086" w:rsidRDefault="00E21086" w:rsidP="00C451D5">
            <w:pPr>
              <w:jc w:val="center"/>
              <w:rPr>
                <w:sz w:val="24"/>
                <w:szCs w:val="24"/>
              </w:rPr>
            </w:pPr>
            <w:r>
              <w:rPr>
                <w:sz w:val="24"/>
                <w:szCs w:val="24"/>
              </w:rPr>
              <w:t>Професійна підготовка</w:t>
            </w:r>
          </w:p>
        </w:tc>
      </w:tr>
      <w:tr w:rsidR="00E21086" w14:paraId="0CB05D6A" w14:textId="77777777" w:rsidTr="00C451D5">
        <w:tc>
          <w:tcPr>
            <w:tcW w:w="4106" w:type="dxa"/>
            <w:tcBorders>
              <w:top w:val="single" w:sz="4" w:space="0" w:color="000000"/>
              <w:left w:val="single" w:sz="4" w:space="0" w:color="000000"/>
              <w:bottom w:val="single" w:sz="4" w:space="0" w:color="000000"/>
              <w:right w:val="single" w:sz="4" w:space="0" w:color="000000"/>
            </w:tcBorders>
            <w:vAlign w:val="center"/>
          </w:tcPr>
          <w:p w14:paraId="080DEA71" w14:textId="77777777" w:rsidR="00E21086" w:rsidRDefault="00E21086" w:rsidP="00C451D5">
            <w:pPr>
              <w:rPr>
                <w:sz w:val="24"/>
                <w:szCs w:val="24"/>
              </w:rPr>
            </w:pPr>
            <w:r>
              <w:rPr>
                <w:sz w:val="24"/>
                <w:szCs w:val="24"/>
              </w:rPr>
              <w:t xml:space="preserve">Рівень вищої освіти </w:t>
            </w:r>
          </w:p>
        </w:tc>
        <w:tc>
          <w:tcPr>
            <w:tcW w:w="5523" w:type="dxa"/>
            <w:tcBorders>
              <w:top w:val="single" w:sz="4" w:space="0" w:color="000000"/>
              <w:left w:val="single" w:sz="4" w:space="0" w:color="000000"/>
              <w:bottom w:val="single" w:sz="4" w:space="0" w:color="000000"/>
              <w:right w:val="single" w:sz="4" w:space="0" w:color="000000"/>
            </w:tcBorders>
            <w:vAlign w:val="center"/>
          </w:tcPr>
          <w:p w14:paraId="18E7B8FC" w14:textId="77777777" w:rsidR="00E21086" w:rsidRDefault="00E21086" w:rsidP="00C451D5">
            <w:pPr>
              <w:jc w:val="center"/>
              <w:rPr>
                <w:sz w:val="24"/>
                <w:szCs w:val="24"/>
              </w:rPr>
            </w:pPr>
            <w:r>
              <w:rPr>
                <w:sz w:val="24"/>
                <w:szCs w:val="24"/>
              </w:rPr>
              <w:t>Бакалаврський рівень</w:t>
            </w:r>
          </w:p>
        </w:tc>
      </w:tr>
      <w:tr w:rsidR="00E21086" w14:paraId="36899DA6" w14:textId="77777777" w:rsidTr="00C451D5">
        <w:tc>
          <w:tcPr>
            <w:tcW w:w="4106" w:type="dxa"/>
            <w:tcBorders>
              <w:top w:val="single" w:sz="4" w:space="0" w:color="000000"/>
              <w:left w:val="single" w:sz="4" w:space="0" w:color="000000"/>
              <w:bottom w:val="single" w:sz="4" w:space="0" w:color="000000"/>
              <w:right w:val="single" w:sz="4" w:space="0" w:color="000000"/>
            </w:tcBorders>
            <w:vAlign w:val="center"/>
          </w:tcPr>
          <w:p w14:paraId="64FC5205" w14:textId="77777777" w:rsidR="00E21086" w:rsidRDefault="00E21086" w:rsidP="00C451D5">
            <w:pPr>
              <w:rPr>
                <w:sz w:val="24"/>
                <w:szCs w:val="24"/>
              </w:rPr>
            </w:pPr>
            <w:r>
              <w:rPr>
                <w:sz w:val="24"/>
                <w:szCs w:val="24"/>
              </w:rPr>
              <w:t>Мова викладання</w:t>
            </w:r>
          </w:p>
        </w:tc>
        <w:tc>
          <w:tcPr>
            <w:tcW w:w="5523" w:type="dxa"/>
            <w:tcBorders>
              <w:top w:val="single" w:sz="4" w:space="0" w:color="000000"/>
              <w:left w:val="single" w:sz="4" w:space="0" w:color="000000"/>
              <w:bottom w:val="single" w:sz="4" w:space="0" w:color="000000"/>
              <w:right w:val="single" w:sz="4" w:space="0" w:color="000000"/>
            </w:tcBorders>
            <w:vAlign w:val="center"/>
          </w:tcPr>
          <w:p w14:paraId="3EE37198" w14:textId="77777777" w:rsidR="00E21086" w:rsidRDefault="00E21086" w:rsidP="00C451D5">
            <w:pPr>
              <w:jc w:val="center"/>
              <w:rPr>
                <w:sz w:val="24"/>
                <w:szCs w:val="24"/>
              </w:rPr>
            </w:pPr>
            <w:r>
              <w:rPr>
                <w:sz w:val="24"/>
                <w:szCs w:val="24"/>
              </w:rPr>
              <w:t>Українська</w:t>
            </w:r>
          </w:p>
        </w:tc>
      </w:tr>
      <w:tr w:rsidR="00E21086" w14:paraId="118B3423" w14:textId="77777777" w:rsidTr="00C451D5">
        <w:trPr>
          <w:trHeight w:val="1029"/>
        </w:trPr>
        <w:tc>
          <w:tcPr>
            <w:tcW w:w="4106" w:type="dxa"/>
            <w:tcBorders>
              <w:top w:val="single" w:sz="4" w:space="0" w:color="000000"/>
              <w:left w:val="single" w:sz="4" w:space="0" w:color="000000"/>
              <w:bottom w:val="single" w:sz="4" w:space="0" w:color="000000"/>
              <w:right w:val="single" w:sz="4" w:space="0" w:color="000000"/>
            </w:tcBorders>
            <w:vAlign w:val="center"/>
          </w:tcPr>
          <w:p w14:paraId="5871C371" w14:textId="77777777" w:rsidR="00E21086" w:rsidRDefault="00E21086" w:rsidP="00C451D5">
            <w:pPr>
              <w:rPr>
                <w:sz w:val="24"/>
                <w:szCs w:val="24"/>
              </w:rPr>
            </w:pPr>
            <w:r>
              <w:rPr>
                <w:sz w:val="24"/>
                <w:szCs w:val="24"/>
              </w:rPr>
              <w:t>Передумови для вивчення дисципліни</w:t>
            </w:r>
          </w:p>
        </w:tc>
        <w:tc>
          <w:tcPr>
            <w:tcW w:w="5523" w:type="dxa"/>
            <w:tcBorders>
              <w:top w:val="single" w:sz="4" w:space="0" w:color="000000"/>
              <w:left w:val="single" w:sz="4" w:space="0" w:color="000000"/>
              <w:bottom w:val="single" w:sz="4" w:space="0" w:color="000000"/>
              <w:right w:val="single" w:sz="4" w:space="0" w:color="000000"/>
            </w:tcBorders>
            <w:vAlign w:val="center"/>
          </w:tcPr>
          <w:p w14:paraId="1F63B399" w14:textId="77777777" w:rsidR="00E21086" w:rsidRDefault="00E21086" w:rsidP="00C451D5">
            <w:pPr>
              <w:jc w:val="both"/>
              <w:rPr>
                <w:sz w:val="24"/>
                <w:szCs w:val="24"/>
              </w:rPr>
            </w:pPr>
            <w:r>
              <w:rPr>
                <w:sz w:val="24"/>
                <w:szCs w:val="24"/>
              </w:rPr>
              <w:t>Базується на попередньо вивчених студентами у вищих навчальних закладах дисциплінах: агрохімії, фізіології рослин</w:t>
            </w:r>
          </w:p>
          <w:p w14:paraId="4EEDBD7D" w14:textId="77777777" w:rsidR="00E21086" w:rsidRDefault="00E21086" w:rsidP="00C451D5">
            <w:pPr>
              <w:jc w:val="both"/>
              <w:rPr>
                <w:sz w:val="24"/>
                <w:szCs w:val="24"/>
              </w:rPr>
            </w:pPr>
          </w:p>
        </w:tc>
      </w:tr>
      <w:tr w:rsidR="00E21086" w14:paraId="623C4E35" w14:textId="77777777" w:rsidTr="00C451D5">
        <w:tc>
          <w:tcPr>
            <w:tcW w:w="4106" w:type="dxa"/>
            <w:tcBorders>
              <w:top w:val="single" w:sz="4" w:space="0" w:color="000000"/>
              <w:left w:val="single" w:sz="4" w:space="0" w:color="000000"/>
              <w:bottom w:val="single" w:sz="4" w:space="0" w:color="000000"/>
              <w:right w:val="single" w:sz="4" w:space="0" w:color="000000"/>
            </w:tcBorders>
            <w:vAlign w:val="center"/>
          </w:tcPr>
          <w:p w14:paraId="245BE062" w14:textId="77777777" w:rsidR="00E21086" w:rsidRDefault="00E21086" w:rsidP="00C451D5">
            <w:pPr>
              <w:rPr>
                <w:sz w:val="24"/>
                <w:szCs w:val="24"/>
              </w:rPr>
            </w:pPr>
            <w:r>
              <w:rPr>
                <w:sz w:val="24"/>
                <w:szCs w:val="24"/>
              </w:rPr>
              <w:t>Кафедра, яка забезпечує</w:t>
            </w:r>
          </w:p>
          <w:p w14:paraId="73BBD5E2" w14:textId="77777777" w:rsidR="00E21086" w:rsidRDefault="00E21086" w:rsidP="00C451D5">
            <w:pPr>
              <w:rPr>
                <w:sz w:val="24"/>
                <w:szCs w:val="24"/>
              </w:rPr>
            </w:pPr>
            <w:r>
              <w:rPr>
                <w:sz w:val="24"/>
                <w:szCs w:val="24"/>
              </w:rPr>
              <w:t xml:space="preserve"> викладання дисципліни</w:t>
            </w:r>
          </w:p>
        </w:tc>
        <w:tc>
          <w:tcPr>
            <w:tcW w:w="5523" w:type="dxa"/>
            <w:tcBorders>
              <w:top w:val="single" w:sz="4" w:space="0" w:color="000000"/>
              <w:left w:val="single" w:sz="4" w:space="0" w:color="000000"/>
              <w:bottom w:val="single" w:sz="4" w:space="0" w:color="000000"/>
              <w:right w:val="single" w:sz="4" w:space="0" w:color="000000"/>
            </w:tcBorders>
            <w:vAlign w:val="center"/>
          </w:tcPr>
          <w:p w14:paraId="0809277B" w14:textId="77777777" w:rsidR="00E21086" w:rsidRDefault="00E21086" w:rsidP="00C451D5">
            <w:pPr>
              <w:jc w:val="center"/>
              <w:rPr>
                <w:sz w:val="24"/>
                <w:szCs w:val="24"/>
              </w:rPr>
            </w:pPr>
            <w:r>
              <w:rPr>
                <w:sz w:val="24"/>
                <w:szCs w:val="24"/>
              </w:rPr>
              <w:t>Кафедра плодоовочівництва і виноградарства</w:t>
            </w:r>
          </w:p>
        </w:tc>
      </w:tr>
      <w:tr w:rsidR="00E21086" w14:paraId="109A283E" w14:textId="77777777" w:rsidTr="00C451D5">
        <w:tc>
          <w:tcPr>
            <w:tcW w:w="4106" w:type="dxa"/>
            <w:tcBorders>
              <w:top w:val="single" w:sz="4" w:space="0" w:color="000000"/>
              <w:left w:val="single" w:sz="4" w:space="0" w:color="000000"/>
              <w:bottom w:val="single" w:sz="4" w:space="0" w:color="000000"/>
              <w:right w:val="single" w:sz="4" w:space="0" w:color="000000"/>
            </w:tcBorders>
            <w:vAlign w:val="center"/>
          </w:tcPr>
          <w:p w14:paraId="3E912DC2" w14:textId="77777777" w:rsidR="00E21086" w:rsidRDefault="00E21086" w:rsidP="00C451D5">
            <w:pPr>
              <w:rPr>
                <w:sz w:val="24"/>
                <w:szCs w:val="24"/>
              </w:rPr>
            </w:pPr>
            <w:r>
              <w:rPr>
                <w:sz w:val="24"/>
                <w:szCs w:val="24"/>
              </w:rPr>
              <w:t>Інформаційне забезпечення</w:t>
            </w:r>
          </w:p>
        </w:tc>
        <w:tc>
          <w:tcPr>
            <w:tcW w:w="5523" w:type="dxa"/>
            <w:tcBorders>
              <w:top w:val="single" w:sz="4" w:space="0" w:color="000000"/>
              <w:left w:val="single" w:sz="4" w:space="0" w:color="000000"/>
              <w:bottom w:val="single" w:sz="4" w:space="0" w:color="000000"/>
              <w:right w:val="single" w:sz="4" w:space="0" w:color="000000"/>
            </w:tcBorders>
            <w:vAlign w:val="center"/>
          </w:tcPr>
          <w:p w14:paraId="62953188" w14:textId="77777777" w:rsidR="00E21086" w:rsidRDefault="00E21086" w:rsidP="00C451D5">
            <w:pPr>
              <w:jc w:val="both"/>
              <w:rPr>
                <w:sz w:val="24"/>
                <w:szCs w:val="24"/>
              </w:rPr>
            </w:pPr>
            <w:r>
              <w:rPr>
                <w:sz w:val="24"/>
                <w:szCs w:val="24"/>
              </w:rPr>
              <w:t>Робоча програма дисципліни, методичні матеріали з навчальної дисципліни, список інформаційних джерел для вивчення дисципліни, перелік індивідуальних завдань, перелік питань для підготовки до іспиту.</w:t>
            </w:r>
          </w:p>
        </w:tc>
      </w:tr>
      <w:tr w:rsidR="00E21086" w14:paraId="450D9DB1" w14:textId="77777777" w:rsidTr="00C451D5">
        <w:tc>
          <w:tcPr>
            <w:tcW w:w="4106" w:type="dxa"/>
            <w:tcBorders>
              <w:top w:val="single" w:sz="4" w:space="0" w:color="000000"/>
              <w:left w:val="single" w:sz="4" w:space="0" w:color="000000"/>
              <w:bottom w:val="single" w:sz="4" w:space="0" w:color="000000"/>
              <w:right w:val="single" w:sz="4" w:space="0" w:color="000000"/>
            </w:tcBorders>
            <w:vAlign w:val="center"/>
          </w:tcPr>
          <w:p w14:paraId="05069357" w14:textId="77777777" w:rsidR="00E21086" w:rsidRDefault="00E21086" w:rsidP="00C451D5">
            <w:pPr>
              <w:rPr>
                <w:sz w:val="24"/>
                <w:szCs w:val="24"/>
              </w:rPr>
            </w:pPr>
            <w:r>
              <w:rPr>
                <w:sz w:val="24"/>
                <w:szCs w:val="24"/>
              </w:rPr>
              <w:t>Семестр, у якому викладається</w:t>
            </w:r>
          </w:p>
          <w:p w14:paraId="684F28A6" w14:textId="77777777" w:rsidR="00E21086" w:rsidRDefault="00E21086" w:rsidP="00C451D5">
            <w:pPr>
              <w:rPr>
                <w:sz w:val="24"/>
                <w:szCs w:val="24"/>
              </w:rPr>
            </w:pPr>
            <w:r>
              <w:rPr>
                <w:sz w:val="24"/>
                <w:szCs w:val="24"/>
              </w:rPr>
              <w:t>дисципліна</w:t>
            </w:r>
          </w:p>
        </w:tc>
        <w:tc>
          <w:tcPr>
            <w:tcW w:w="5523" w:type="dxa"/>
            <w:tcBorders>
              <w:top w:val="single" w:sz="4" w:space="0" w:color="000000"/>
              <w:left w:val="single" w:sz="4" w:space="0" w:color="000000"/>
              <w:bottom w:val="single" w:sz="4" w:space="0" w:color="000000"/>
              <w:right w:val="single" w:sz="4" w:space="0" w:color="000000"/>
            </w:tcBorders>
            <w:vAlign w:val="center"/>
          </w:tcPr>
          <w:p w14:paraId="3FD7636A" w14:textId="47DB5AAA" w:rsidR="00E21086" w:rsidRDefault="00E21086" w:rsidP="00C451D5">
            <w:pPr>
              <w:jc w:val="center"/>
              <w:rPr>
                <w:sz w:val="24"/>
                <w:szCs w:val="24"/>
              </w:rPr>
            </w:pPr>
            <w:r>
              <w:rPr>
                <w:sz w:val="24"/>
                <w:szCs w:val="24"/>
              </w:rPr>
              <w:t xml:space="preserve">4 денна, </w:t>
            </w:r>
            <w:r w:rsidR="005658EF">
              <w:rPr>
                <w:sz w:val="24"/>
                <w:szCs w:val="24"/>
              </w:rPr>
              <w:t>5</w:t>
            </w:r>
            <w:r>
              <w:rPr>
                <w:sz w:val="24"/>
                <w:szCs w:val="24"/>
              </w:rPr>
              <w:t xml:space="preserve"> заочна</w:t>
            </w:r>
          </w:p>
        </w:tc>
      </w:tr>
      <w:tr w:rsidR="00E21086" w14:paraId="28C3B9BE" w14:textId="77777777" w:rsidTr="00C451D5">
        <w:tc>
          <w:tcPr>
            <w:tcW w:w="4106" w:type="dxa"/>
            <w:tcBorders>
              <w:top w:val="single" w:sz="4" w:space="0" w:color="000000"/>
              <w:left w:val="single" w:sz="4" w:space="0" w:color="000000"/>
              <w:bottom w:val="single" w:sz="4" w:space="0" w:color="000000"/>
              <w:right w:val="single" w:sz="4" w:space="0" w:color="000000"/>
            </w:tcBorders>
            <w:vAlign w:val="center"/>
          </w:tcPr>
          <w:p w14:paraId="36677461" w14:textId="77777777" w:rsidR="00E21086" w:rsidRDefault="00E21086" w:rsidP="00C451D5">
            <w:pPr>
              <w:rPr>
                <w:sz w:val="24"/>
                <w:szCs w:val="24"/>
              </w:rPr>
            </w:pPr>
            <w:r>
              <w:rPr>
                <w:sz w:val="24"/>
                <w:szCs w:val="24"/>
              </w:rPr>
              <w:t>Обсяг дисципліни у кредитах</w:t>
            </w:r>
          </w:p>
        </w:tc>
        <w:tc>
          <w:tcPr>
            <w:tcW w:w="5523" w:type="dxa"/>
            <w:tcBorders>
              <w:top w:val="single" w:sz="4" w:space="0" w:color="000000"/>
              <w:left w:val="single" w:sz="4" w:space="0" w:color="000000"/>
              <w:bottom w:val="single" w:sz="4" w:space="0" w:color="000000"/>
              <w:right w:val="single" w:sz="4" w:space="0" w:color="000000"/>
            </w:tcBorders>
            <w:vAlign w:val="center"/>
          </w:tcPr>
          <w:p w14:paraId="39E8885A" w14:textId="77777777" w:rsidR="00E21086" w:rsidRDefault="00E21086" w:rsidP="00C451D5">
            <w:pPr>
              <w:jc w:val="center"/>
              <w:rPr>
                <w:sz w:val="24"/>
                <w:szCs w:val="24"/>
              </w:rPr>
            </w:pPr>
            <w:r>
              <w:rPr>
                <w:sz w:val="24"/>
                <w:szCs w:val="24"/>
              </w:rPr>
              <w:t xml:space="preserve">4 </w:t>
            </w:r>
          </w:p>
        </w:tc>
      </w:tr>
      <w:tr w:rsidR="00E21086" w14:paraId="32B1EF60" w14:textId="77777777" w:rsidTr="00C451D5">
        <w:tc>
          <w:tcPr>
            <w:tcW w:w="4106" w:type="dxa"/>
            <w:tcBorders>
              <w:top w:val="single" w:sz="4" w:space="0" w:color="000000"/>
              <w:left w:val="single" w:sz="4" w:space="0" w:color="000000"/>
              <w:bottom w:val="single" w:sz="4" w:space="0" w:color="000000"/>
              <w:right w:val="single" w:sz="4" w:space="0" w:color="000000"/>
            </w:tcBorders>
            <w:vAlign w:val="center"/>
          </w:tcPr>
          <w:p w14:paraId="77B967B7" w14:textId="77777777" w:rsidR="00E21086" w:rsidRDefault="00E21086" w:rsidP="00C451D5">
            <w:pPr>
              <w:rPr>
                <w:sz w:val="24"/>
                <w:szCs w:val="24"/>
              </w:rPr>
            </w:pPr>
            <w:r>
              <w:rPr>
                <w:sz w:val="24"/>
                <w:szCs w:val="24"/>
              </w:rPr>
              <w:t>Форма проведення занять</w:t>
            </w:r>
          </w:p>
        </w:tc>
        <w:tc>
          <w:tcPr>
            <w:tcW w:w="5523" w:type="dxa"/>
            <w:tcBorders>
              <w:top w:val="single" w:sz="4" w:space="0" w:color="000000"/>
              <w:left w:val="single" w:sz="4" w:space="0" w:color="000000"/>
              <w:bottom w:val="single" w:sz="4" w:space="0" w:color="000000"/>
              <w:right w:val="single" w:sz="4" w:space="0" w:color="000000"/>
            </w:tcBorders>
            <w:vAlign w:val="center"/>
          </w:tcPr>
          <w:p w14:paraId="1ECCD271" w14:textId="77777777" w:rsidR="00E21086" w:rsidRDefault="00E21086" w:rsidP="00C451D5">
            <w:pPr>
              <w:jc w:val="center"/>
              <w:rPr>
                <w:sz w:val="24"/>
                <w:szCs w:val="24"/>
              </w:rPr>
            </w:pPr>
            <w:r>
              <w:rPr>
                <w:sz w:val="24"/>
                <w:szCs w:val="24"/>
              </w:rPr>
              <w:t>Лекційні, лабораторні заняття</w:t>
            </w:r>
          </w:p>
        </w:tc>
      </w:tr>
      <w:tr w:rsidR="00E21086" w14:paraId="19093A05" w14:textId="77777777" w:rsidTr="00C451D5">
        <w:tc>
          <w:tcPr>
            <w:tcW w:w="4106" w:type="dxa"/>
            <w:tcBorders>
              <w:top w:val="single" w:sz="4" w:space="0" w:color="000000"/>
              <w:left w:val="single" w:sz="4" w:space="0" w:color="000000"/>
              <w:bottom w:val="single" w:sz="4" w:space="0" w:color="000000"/>
              <w:right w:val="single" w:sz="4" w:space="0" w:color="000000"/>
            </w:tcBorders>
            <w:vAlign w:val="center"/>
          </w:tcPr>
          <w:p w14:paraId="6F3903CC" w14:textId="77777777" w:rsidR="00E21086" w:rsidRDefault="00E21086" w:rsidP="00C451D5">
            <w:pPr>
              <w:rPr>
                <w:sz w:val="24"/>
                <w:szCs w:val="24"/>
              </w:rPr>
            </w:pPr>
            <w:r>
              <w:rPr>
                <w:sz w:val="24"/>
                <w:szCs w:val="24"/>
              </w:rPr>
              <w:t>Форма контролю (залік, екзамен)</w:t>
            </w:r>
          </w:p>
        </w:tc>
        <w:tc>
          <w:tcPr>
            <w:tcW w:w="5523" w:type="dxa"/>
            <w:tcBorders>
              <w:top w:val="single" w:sz="4" w:space="0" w:color="000000"/>
              <w:left w:val="single" w:sz="4" w:space="0" w:color="000000"/>
              <w:bottom w:val="single" w:sz="4" w:space="0" w:color="000000"/>
              <w:right w:val="single" w:sz="4" w:space="0" w:color="000000"/>
            </w:tcBorders>
            <w:vAlign w:val="center"/>
          </w:tcPr>
          <w:p w14:paraId="7953A5B6" w14:textId="77777777" w:rsidR="00E21086" w:rsidRDefault="00E21086" w:rsidP="00C451D5">
            <w:pPr>
              <w:jc w:val="center"/>
              <w:rPr>
                <w:sz w:val="24"/>
                <w:szCs w:val="24"/>
              </w:rPr>
            </w:pPr>
            <w:r>
              <w:rPr>
                <w:sz w:val="24"/>
                <w:szCs w:val="24"/>
              </w:rPr>
              <w:t>Залік</w:t>
            </w:r>
          </w:p>
        </w:tc>
      </w:tr>
      <w:tr w:rsidR="00E21086" w14:paraId="5C2B1164" w14:textId="77777777" w:rsidTr="00C451D5">
        <w:tc>
          <w:tcPr>
            <w:tcW w:w="4106" w:type="dxa"/>
            <w:tcBorders>
              <w:top w:val="single" w:sz="4" w:space="0" w:color="000000"/>
              <w:left w:val="single" w:sz="4" w:space="0" w:color="000000"/>
              <w:bottom w:val="single" w:sz="4" w:space="0" w:color="000000"/>
              <w:right w:val="single" w:sz="4" w:space="0" w:color="000000"/>
            </w:tcBorders>
            <w:vAlign w:val="center"/>
          </w:tcPr>
          <w:p w14:paraId="120391E2" w14:textId="77777777" w:rsidR="00E21086" w:rsidRDefault="00E21086" w:rsidP="00C451D5">
            <w:pPr>
              <w:rPr>
                <w:sz w:val="24"/>
                <w:szCs w:val="24"/>
              </w:rPr>
            </w:pPr>
            <w:r>
              <w:rPr>
                <w:sz w:val="24"/>
                <w:szCs w:val="24"/>
              </w:rPr>
              <w:t>Викладач, який забезпечує викладання дисципліни</w:t>
            </w:r>
          </w:p>
        </w:tc>
        <w:tc>
          <w:tcPr>
            <w:tcW w:w="5523" w:type="dxa"/>
            <w:tcBorders>
              <w:top w:val="single" w:sz="4" w:space="0" w:color="000000"/>
              <w:left w:val="single" w:sz="4" w:space="0" w:color="000000"/>
              <w:bottom w:val="single" w:sz="4" w:space="0" w:color="000000"/>
              <w:right w:val="single" w:sz="4" w:space="0" w:color="000000"/>
            </w:tcBorders>
            <w:vAlign w:val="center"/>
          </w:tcPr>
          <w:p w14:paraId="2E004A31" w14:textId="77777777" w:rsidR="00E21086" w:rsidRDefault="00E21086" w:rsidP="00C451D5">
            <w:pPr>
              <w:jc w:val="center"/>
              <w:rPr>
                <w:sz w:val="24"/>
                <w:szCs w:val="24"/>
              </w:rPr>
            </w:pPr>
            <w:proofErr w:type="spellStart"/>
            <w:r>
              <w:rPr>
                <w:sz w:val="24"/>
                <w:szCs w:val="24"/>
              </w:rPr>
              <w:t>Маргітай</w:t>
            </w:r>
            <w:proofErr w:type="spellEnd"/>
            <w:r>
              <w:rPr>
                <w:sz w:val="24"/>
                <w:szCs w:val="24"/>
              </w:rPr>
              <w:t xml:space="preserve"> Любов Григорівна, </w:t>
            </w:r>
            <w:proofErr w:type="spellStart"/>
            <w:r>
              <w:rPr>
                <w:sz w:val="24"/>
                <w:szCs w:val="24"/>
              </w:rPr>
              <w:t>канд.біол.наук</w:t>
            </w:r>
            <w:proofErr w:type="spellEnd"/>
            <w:r>
              <w:rPr>
                <w:sz w:val="24"/>
                <w:szCs w:val="24"/>
              </w:rPr>
              <w:t>, доцент</w:t>
            </w:r>
          </w:p>
        </w:tc>
      </w:tr>
    </w:tbl>
    <w:p w14:paraId="7B471020" w14:textId="77777777" w:rsidR="00E21086" w:rsidRDefault="00E21086" w:rsidP="00E21086">
      <w:pPr>
        <w:rPr>
          <w:b/>
          <w:bCs/>
          <w:sz w:val="24"/>
          <w:szCs w:val="24"/>
        </w:rPr>
      </w:pPr>
      <w:r>
        <w:rPr>
          <w:b/>
          <w:bCs/>
          <w:sz w:val="24"/>
          <w:szCs w:val="24"/>
        </w:rPr>
        <w:t>Ключові результати навчання (знання, уміння та інші компетентності):</w:t>
      </w:r>
    </w:p>
    <w:p w14:paraId="7042A3EB" w14:textId="77777777" w:rsidR="00E21086" w:rsidRDefault="00E21086" w:rsidP="00E21086">
      <w:pPr>
        <w:jc w:val="both"/>
        <w:rPr>
          <w:sz w:val="24"/>
          <w:szCs w:val="24"/>
        </w:rPr>
      </w:pPr>
      <w:r>
        <w:rPr>
          <w:sz w:val="24"/>
          <w:szCs w:val="24"/>
        </w:rPr>
        <w:t xml:space="preserve">Необхідність вивчення дисципліни обумовлено тим, що за останні 50 років площі земель, які використовуються у сільському господарстві залишились практично без змін, тоді як населення Землі зросло більше, ніж удвічі. Забезпечення більшої кількості населення продуктами харчування відбувалося у ці роки за рахунок поліпшення існуючих та створення нових високопродуктивних, стійких до біотичних і абіотичних факторів сортів рослин, порід тварин, корисних штамів мікроорганізмів. Важливу роль у вирішенні цих питань відіграє біотехнологія. </w:t>
      </w:r>
    </w:p>
    <w:p w14:paraId="479757CC" w14:textId="77777777" w:rsidR="00E21086" w:rsidRDefault="00E21086" w:rsidP="00E21086">
      <w:pPr>
        <w:jc w:val="both"/>
        <w:rPr>
          <w:sz w:val="24"/>
          <w:szCs w:val="24"/>
        </w:rPr>
      </w:pPr>
      <w:r>
        <w:rPr>
          <w:sz w:val="24"/>
          <w:szCs w:val="24"/>
        </w:rPr>
        <w:t>Сфера використання біотехнологічних процесів постійно розширюється, особливо у сільському господарстві, в охороні здоров’я (сюди можна віднести медицину, фармакологію, охорону навколишнього середовища), харчовій промисловості (харчові та кормові добавки).</w:t>
      </w:r>
    </w:p>
    <w:p w14:paraId="140FF678" w14:textId="77777777" w:rsidR="00E21086" w:rsidRDefault="00E21086" w:rsidP="00E21086">
      <w:pPr>
        <w:jc w:val="both"/>
        <w:rPr>
          <w:sz w:val="24"/>
          <w:szCs w:val="24"/>
        </w:rPr>
      </w:pPr>
      <w:r>
        <w:rPr>
          <w:sz w:val="24"/>
          <w:szCs w:val="24"/>
        </w:rPr>
        <w:t xml:space="preserve">Використовуючи отримані в ході засвоєння курсу знання, студент повинен розуміти значення найуживаніших в біотехнології рослин термінів. Студенти також повинні знати особливості </w:t>
      </w:r>
      <w:proofErr w:type="spellStart"/>
      <w:r>
        <w:rPr>
          <w:sz w:val="24"/>
          <w:szCs w:val="24"/>
        </w:rPr>
        <w:t>мікроклонального</w:t>
      </w:r>
      <w:proofErr w:type="spellEnd"/>
      <w:r>
        <w:rPr>
          <w:sz w:val="24"/>
          <w:szCs w:val="24"/>
        </w:rPr>
        <w:t xml:space="preserve"> розмноження рослин, клітинної селекції, </w:t>
      </w:r>
      <w:proofErr w:type="spellStart"/>
      <w:r>
        <w:rPr>
          <w:sz w:val="24"/>
          <w:szCs w:val="24"/>
        </w:rPr>
        <w:t>кріозбереження</w:t>
      </w:r>
      <w:proofErr w:type="spellEnd"/>
      <w:r>
        <w:rPr>
          <w:sz w:val="24"/>
          <w:szCs w:val="24"/>
        </w:rPr>
        <w:t xml:space="preserve"> рослин, одержання біологічно активних речовин, клітинної та генетичної інженерії. </w:t>
      </w:r>
    </w:p>
    <w:p w14:paraId="436F0667" w14:textId="77777777" w:rsidR="00E21086" w:rsidRDefault="00E21086" w:rsidP="00E21086">
      <w:pPr>
        <w:jc w:val="both"/>
        <w:rPr>
          <w:sz w:val="24"/>
          <w:szCs w:val="24"/>
        </w:rPr>
      </w:pPr>
      <w:r>
        <w:rPr>
          <w:sz w:val="24"/>
          <w:szCs w:val="24"/>
        </w:rPr>
        <w:t xml:space="preserve">У результаті вивчення навчальної дисципліни студент повинен </w:t>
      </w:r>
    </w:p>
    <w:p w14:paraId="155568B9" w14:textId="77777777" w:rsidR="00E21086" w:rsidRDefault="00E21086" w:rsidP="00E21086">
      <w:pPr>
        <w:jc w:val="both"/>
        <w:rPr>
          <w:b/>
          <w:bCs/>
          <w:sz w:val="24"/>
          <w:szCs w:val="24"/>
        </w:rPr>
      </w:pPr>
      <w:r>
        <w:rPr>
          <w:b/>
          <w:bCs/>
          <w:sz w:val="24"/>
          <w:szCs w:val="24"/>
        </w:rPr>
        <w:t>знати:</w:t>
      </w:r>
    </w:p>
    <w:p w14:paraId="089F49BE" w14:textId="77777777" w:rsidR="00E21086" w:rsidRDefault="00E21086" w:rsidP="00E21086">
      <w:pPr>
        <w:widowControl/>
        <w:numPr>
          <w:ilvl w:val="0"/>
          <w:numId w:val="20"/>
        </w:numPr>
        <w:autoSpaceDE/>
        <w:autoSpaceDN/>
        <w:jc w:val="both"/>
        <w:rPr>
          <w:sz w:val="24"/>
          <w:szCs w:val="24"/>
        </w:rPr>
      </w:pPr>
      <w:r>
        <w:rPr>
          <w:sz w:val="24"/>
          <w:szCs w:val="24"/>
        </w:rPr>
        <w:t xml:space="preserve">особливості </w:t>
      </w:r>
      <w:proofErr w:type="spellStart"/>
      <w:r>
        <w:rPr>
          <w:sz w:val="24"/>
          <w:szCs w:val="24"/>
        </w:rPr>
        <w:t>мікроклонального</w:t>
      </w:r>
      <w:proofErr w:type="spellEnd"/>
      <w:r>
        <w:rPr>
          <w:sz w:val="24"/>
          <w:szCs w:val="24"/>
        </w:rPr>
        <w:t xml:space="preserve"> розмноження рослин, </w:t>
      </w:r>
    </w:p>
    <w:p w14:paraId="61DCAAE7" w14:textId="77777777" w:rsidR="00E21086" w:rsidRDefault="00E21086" w:rsidP="00E21086">
      <w:pPr>
        <w:widowControl/>
        <w:numPr>
          <w:ilvl w:val="0"/>
          <w:numId w:val="20"/>
        </w:numPr>
        <w:autoSpaceDE/>
        <w:autoSpaceDN/>
        <w:jc w:val="both"/>
        <w:rPr>
          <w:sz w:val="24"/>
          <w:szCs w:val="24"/>
        </w:rPr>
      </w:pPr>
      <w:r>
        <w:rPr>
          <w:sz w:val="24"/>
          <w:szCs w:val="24"/>
        </w:rPr>
        <w:t xml:space="preserve">методи клітинної селекції, </w:t>
      </w:r>
    </w:p>
    <w:p w14:paraId="6995588D" w14:textId="77777777" w:rsidR="00E21086" w:rsidRDefault="00E21086" w:rsidP="00E21086">
      <w:pPr>
        <w:widowControl/>
        <w:numPr>
          <w:ilvl w:val="0"/>
          <w:numId w:val="20"/>
        </w:numPr>
        <w:autoSpaceDE/>
        <w:autoSpaceDN/>
        <w:jc w:val="both"/>
        <w:rPr>
          <w:sz w:val="24"/>
          <w:szCs w:val="24"/>
        </w:rPr>
      </w:pPr>
      <w:r>
        <w:rPr>
          <w:sz w:val="24"/>
          <w:szCs w:val="24"/>
        </w:rPr>
        <w:t xml:space="preserve">технологію </w:t>
      </w:r>
      <w:proofErr w:type="spellStart"/>
      <w:r>
        <w:rPr>
          <w:sz w:val="24"/>
          <w:szCs w:val="24"/>
        </w:rPr>
        <w:t>кріозбереження</w:t>
      </w:r>
      <w:proofErr w:type="spellEnd"/>
      <w:r>
        <w:rPr>
          <w:sz w:val="24"/>
          <w:szCs w:val="24"/>
        </w:rPr>
        <w:t xml:space="preserve"> рослин, </w:t>
      </w:r>
    </w:p>
    <w:p w14:paraId="217303FF" w14:textId="77777777" w:rsidR="00E21086" w:rsidRDefault="00E21086" w:rsidP="00E21086">
      <w:pPr>
        <w:widowControl/>
        <w:numPr>
          <w:ilvl w:val="0"/>
          <w:numId w:val="20"/>
        </w:numPr>
        <w:autoSpaceDE/>
        <w:autoSpaceDN/>
        <w:jc w:val="both"/>
        <w:rPr>
          <w:sz w:val="24"/>
          <w:szCs w:val="24"/>
        </w:rPr>
      </w:pPr>
      <w:r>
        <w:rPr>
          <w:sz w:val="24"/>
          <w:szCs w:val="24"/>
        </w:rPr>
        <w:t xml:space="preserve">методи одержання біологічно активних речовин, </w:t>
      </w:r>
    </w:p>
    <w:p w14:paraId="546D2141" w14:textId="77777777" w:rsidR="00E21086" w:rsidRDefault="00E21086" w:rsidP="00E21086">
      <w:pPr>
        <w:widowControl/>
        <w:numPr>
          <w:ilvl w:val="0"/>
          <w:numId w:val="20"/>
        </w:numPr>
        <w:autoSpaceDE/>
        <w:autoSpaceDN/>
        <w:jc w:val="both"/>
        <w:rPr>
          <w:sz w:val="24"/>
          <w:szCs w:val="24"/>
        </w:rPr>
      </w:pPr>
      <w:r>
        <w:rPr>
          <w:sz w:val="24"/>
          <w:szCs w:val="24"/>
        </w:rPr>
        <w:t xml:space="preserve">принципи клітинної та генетичної інженерії. </w:t>
      </w:r>
    </w:p>
    <w:p w14:paraId="79A1AFB9" w14:textId="77777777" w:rsidR="00E21086" w:rsidRDefault="00E21086" w:rsidP="00E21086">
      <w:pPr>
        <w:jc w:val="both"/>
        <w:rPr>
          <w:b/>
          <w:bCs/>
          <w:sz w:val="24"/>
          <w:szCs w:val="24"/>
        </w:rPr>
      </w:pPr>
      <w:r>
        <w:rPr>
          <w:b/>
          <w:bCs/>
          <w:sz w:val="24"/>
          <w:szCs w:val="24"/>
        </w:rPr>
        <w:t xml:space="preserve">вміти: </w:t>
      </w:r>
    </w:p>
    <w:p w14:paraId="4ADF48BD" w14:textId="77777777" w:rsidR="00E21086" w:rsidRDefault="00E21086" w:rsidP="00E21086">
      <w:pPr>
        <w:widowControl/>
        <w:numPr>
          <w:ilvl w:val="0"/>
          <w:numId w:val="21"/>
        </w:numPr>
        <w:autoSpaceDE/>
        <w:autoSpaceDN/>
        <w:jc w:val="both"/>
        <w:rPr>
          <w:sz w:val="24"/>
          <w:szCs w:val="24"/>
        </w:rPr>
      </w:pPr>
      <w:r>
        <w:rPr>
          <w:sz w:val="24"/>
          <w:szCs w:val="24"/>
        </w:rPr>
        <w:t>Програмувати продуктивність з урахуванням ґрунтово-кліматичних умов і ресурсних умов господарства, досягнень світового і вітчизняного виробництва, новітніх, більш прогресивних, ефективних технологій вирощування плодоовочевої продукції та винограду.</w:t>
      </w:r>
    </w:p>
    <w:p w14:paraId="72F6504D" w14:textId="77777777" w:rsidR="00E21086" w:rsidRDefault="00E21086" w:rsidP="00E21086">
      <w:pPr>
        <w:widowControl/>
        <w:numPr>
          <w:ilvl w:val="0"/>
          <w:numId w:val="21"/>
        </w:numPr>
        <w:autoSpaceDE/>
        <w:autoSpaceDN/>
        <w:jc w:val="both"/>
        <w:rPr>
          <w:sz w:val="24"/>
          <w:szCs w:val="24"/>
        </w:rPr>
      </w:pPr>
      <w:r>
        <w:rPr>
          <w:sz w:val="24"/>
          <w:szCs w:val="24"/>
        </w:rPr>
        <w:t>Розробляти хімічний склад поживних розчинів для культур гідропонного вирощування.</w:t>
      </w:r>
    </w:p>
    <w:p w14:paraId="6E738B69" w14:textId="77777777" w:rsidR="00E21086" w:rsidRDefault="00E21086" w:rsidP="00E21086">
      <w:pPr>
        <w:widowControl/>
        <w:numPr>
          <w:ilvl w:val="0"/>
          <w:numId w:val="21"/>
        </w:numPr>
        <w:autoSpaceDE/>
        <w:autoSpaceDN/>
        <w:jc w:val="both"/>
        <w:rPr>
          <w:sz w:val="24"/>
          <w:szCs w:val="24"/>
        </w:rPr>
      </w:pPr>
      <w:r>
        <w:rPr>
          <w:sz w:val="24"/>
          <w:szCs w:val="24"/>
        </w:rPr>
        <w:t>Розробляти заходи здешевлення виробництва плодоовочевої та виноградної продукції.</w:t>
      </w:r>
    </w:p>
    <w:p w14:paraId="61B83BA5" w14:textId="77777777" w:rsidR="00E21086" w:rsidRDefault="00E21086" w:rsidP="00E21086">
      <w:pPr>
        <w:widowControl/>
        <w:numPr>
          <w:ilvl w:val="0"/>
          <w:numId w:val="21"/>
        </w:numPr>
        <w:autoSpaceDE/>
        <w:autoSpaceDN/>
        <w:jc w:val="both"/>
        <w:rPr>
          <w:sz w:val="24"/>
          <w:szCs w:val="24"/>
        </w:rPr>
      </w:pPr>
      <w:r>
        <w:rPr>
          <w:sz w:val="24"/>
          <w:szCs w:val="24"/>
        </w:rPr>
        <w:t>Вибирати генотип донорської рослини.</w:t>
      </w:r>
    </w:p>
    <w:p w14:paraId="73D5168F" w14:textId="77777777" w:rsidR="00E21086" w:rsidRDefault="00E21086" w:rsidP="00E21086">
      <w:pPr>
        <w:widowControl/>
        <w:numPr>
          <w:ilvl w:val="0"/>
          <w:numId w:val="21"/>
        </w:numPr>
        <w:autoSpaceDE/>
        <w:autoSpaceDN/>
        <w:jc w:val="both"/>
        <w:rPr>
          <w:sz w:val="24"/>
          <w:szCs w:val="24"/>
        </w:rPr>
      </w:pPr>
      <w:r>
        <w:rPr>
          <w:sz w:val="24"/>
          <w:szCs w:val="24"/>
        </w:rPr>
        <w:t>Підбирати відповідні поживні середовища.</w:t>
      </w:r>
    </w:p>
    <w:p w14:paraId="50CF622F" w14:textId="77777777" w:rsidR="00E21086" w:rsidRDefault="00E21086" w:rsidP="00E21086">
      <w:pPr>
        <w:widowControl/>
        <w:numPr>
          <w:ilvl w:val="0"/>
          <w:numId w:val="21"/>
        </w:numPr>
        <w:autoSpaceDE/>
        <w:autoSpaceDN/>
        <w:jc w:val="both"/>
        <w:rPr>
          <w:sz w:val="24"/>
          <w:szCs w:val="24"/>
        </w:rPr>
      </w:pPr>
      <w:r>
        <w:rPr>
          <w:sz w:val="24"/>
          <w:szCs w:val="24"/>
        </w:rPr>
        <w:t>Розробляти технічний регламент на виробництво біомаси.</w:t>
      </w:r>
    </w:p>
    <w:p w14:paraId="3EF69731" w14:textId="77777777" w:rsidR="00E21086" w:rsidRDefault="00E21086" w:rsidP="00E21086">
      <w:pPr>
        <w:widowControl/>
        <w:numPr>
          <w:ilvl w:val="0"/>
          <w:numId w:val="21"/>
        </w:numPr>
        <w:autoSpaceDE/>
        <w:autoSpaceDN/>
        <w:jc w:val="both"/>
        <w:rPr>
          <w:sz w:val="24"/>
          <w:szCs w:val="24"/>
        </w:rPr>
      </w:pPr>
      <w:r>
        <w:rPr>
          <w:sz w:val="24"/>
          <w:szCs w:val="24"/>
        </w:rPr>
        <w:lastRenderedPageBreak/>
        <w:t xml:space="preserve">Організувати </w:t>
      </w:r>
      <w:proofErr w:type="spellStart"/>
      <w:r>
        <w:rPr>
          <w:sz w:val="24"/>
          <w:szCs w:val="24"/>
        </w:rPr>
        <w:t>меристемну</w:t>
      </w:r>
      <w:proofErr w:type="spellEnd"/>
      <w:r>
        <w:rPr>
          <w:sz w:val="24"/>
          <w:szCs w:val="24"/>
        </w:rPr>
        <w:t xml:space="preserve"> лабораторію.</w:t>
      </w:r>
    </w:p>
    <w:p w14:paraId="1512FEC8" w14:textId="77777777" w:rsidR="00E21086" w:rsidRDefault="00E21086" w:rsidP="00E21086">
      <w:pPr>
        <w:widowControl/>
        <w:numPr>
          <w:ilvl w:val="0"/>
          <w:numId w:val="21"/>
        </w:numPr>
        <w:autoSpaceDE/>
        <w:autoSpaceDN/>
        <w:jc w:val="both"/>
        <w:rPr>
          <w:sz w:val="24"/>
          <w:szCs w:val="24"/>
        </w:rPr>
      </w:pPr>
      <w:r>
        <w:rPr>
          <w:sz w:val="24"/>
          <w:szCs w:val="24"/>
        </w:rPr>
        <w:t>Підбирати умови культивування рослин.</w:t>
      </w:r>
    </w:p>
    <w:p w14:paraId="14C4F92E" w14:textId="77777777" w:rsidR="00E21086" w:rsidRDefault="00E21086" w:rsidP="00E21086">
      <w:pPr>
        <w:widowControl/>
        <w:numPr>
          <w:ilvl w:val="0"/>
          <w:numId w:val="21"/>
        </w:numPr>
        <w:autoSpaceDE/>
        <w:autoSpaceDN/>
        <w:jc w:val="both"/>
        <w:rPr>
          <w:sz w:val="24"/>
          <w:szCs w:val="24"/>
        </w:rPr>
      </w:pPr>
      <w:r>
        <w:rPr>
          <w:sz w:val="24"/>
          <w:szCs w:val="24"/>
        </w:rPr>
        <w:t xml:space="preserve">Використовувати регулятори росту рослин для індукції процесів диференціації та </w:t>
      </w:r>
      <w:proofErr w:type="spellStart"/>
      <w:r>
        <w:rPr>
          <w:sz w:val="24"/>
          <w:szCs w:val="24"/>
        </w:rPr>
        <w:t>дедиференціації</w:t>
      </w:r>
      <w:proofErr w:type="spellEnd"/>
      <w:r>
        <w:rPr>
          <w:sz w:val="24"/>
          <w:szCs w:val="24"/>
        </w:rPr>
        <w:t xml:space="preserve">. </w:t>
      </w:r>
    </w:p>
    <w:p w14:paraId="639807DD" w14:textId="77777777" w:rsidR="00E21086" w:rsidRDefault="00E21086" w:rsidP="00E21086">
      <w:pPr>
        <w:widowControl/>
        <w:numPr>
          <w:ilvl w:val="0"/>
          <w:numId w:val="21"/>
        </w:numPr>
        <w:autoSpaceDE/>
        <w:autoSpaceDN/>
        <w:jc w:val="both"/>
        <w:rPr>
          <w:sz w:val="24"/>
          <w:szCs w:val="24"/>
        </w:rPr>
      </w:pPr>
      <w:r>
        <w:rPr>
          <w:sz w:val="24"/>
          <w:szCs w:val="24"/>
        </w:rPr>
        <w:t>Здійснювати контроль за соматичною гібридизацією клітин.</w:t>
      </w:r>
    </w:p>
    <w:p w14:paraId="5A72A54A" w14:textId="77777777" w:rsidR="00E21086" w:rsidRDefault="00E21086" w:rsidP="00E21086">
      <w:pPr>
        <w:widowControl/>
        <w:numPr>
          <w:ilvl w:val="0"/>
          <w:numId w:val="21"/>
        </w:numPr>
        <w:autoSpaceDE/>
        <w:autoSpaceDN/>
        <w:jc w:val="both"/>
        <w:rPr>
          <w:sz w:val="24"/>
          <w:szCs w:val="24"/>
        </w:rPr>
      </w:pPr>
      <w:r>
        <w:rPr>
          <w:sz w:val="24"/>
          <w:szCs w:val="24"/>
        </w:rPr>
        <w:t xml:space="preserve">Отримати чисту культуру міцелію </w:t>
      </w:r>
      <w:proofErr w:type="spellStart"/>
      <w:r>
        <w:rPr>
          <w:sz w:val="24"/>
          <w:szCs w:val="24"/>
        </w:rPr>
        <w:t>гливи</w:t>
      </w:r>
      <w:proofErr w:type="spellEnd"/>
      <w:r>
        <w:rPr>
          <w:sz w:val="24"/>
          <w:szCs w:val="24"/>
        </w:rPr>
        <w:t>.</w:t>
      </w:r>
    </w:p>
    <w:p w14:paraId="7B3BF952" w14:textId="77777777" w:rsidR="00E21086" w:rsidRDefault="00E21086" w:rsidP="00E21086">
      <w:pPr>
        <w:widowControl/>
        <w:numPr>
          <w:ilvl w:val="0"/>
          <w:numId w:val="21"/>
        </w:numPr>
        <w:autoSpaceDE/>
        <w:autoSpaceDN/>
        <w:jc w:val="both"/>
        <w:rPr>
          <w:sz w:val="24"/>
          <w:szCs w:val="24"/>
        </w:rPr>
      </w:pPr>
      <w:r>
        <w:rPr>
          <w:sz w:val="24"/>
          <w:szCs w:val="24"/>
        </w:rPr>
        <w:t>Використати мікроорганізми як контроль забруднення навколишнього середовища.</w:t>
      </w:r>
    </w:p>
    <w:p w14:paraId="46D8BF24" w14:textId="77777777" w:rsidR="00E21086" w:rsidRDefault="00E21086" w:rsidP="00E21086">
      <w:pPr>
        <w:jc w:val="both"/>
        <w:rPr>
          <w:sz w:val="24"/>
          <w:szCs w:val="24"/>
        </w:rPr>
      </w:pPr>
      <w:r>
        <w:rPr>
          <w:sz w:val="24"/>
          <w:szCs w:val="24"/>
        </w:rPr>
        <w:t xml:space="preserve"> </w:t>
      </w:r>
    </w:p>
    <w:p w14:paraId="0429A7C4" w14:textId="77777777" w:rsidR="00E21086" w:rsidRDefault="00E21086" w:rsidP="00E21086">
      <w:pPr>
        <w:rPr>
          <w:b/>
          <w:bCs/>
          <w:sz w:val="24"/>
          <w:szCs w:val="24"/>
        </w:rPr>
      </w:pPr>
      <w:r>
        <w:rPr>
          <w:b/>
          <w:bCs/>
          <w:sz w:val="24"/>
          <w:szCs w:val="24"/>
        </w:rPr>
        <w:t>Короткий зміст дисципліни (перелік тем та практичних завдань)</w:t>
      </w:r>
    </w:p>
    <w:p w14:paraId="4D15BBF4" w14:textId="77777777" w:rsidR="00E21086" w:rsidRDefault="00E21086" w:rsidP="00E21086">
      <w:pPr>
        <w:widowControl/>
        <w:numPr>
          <w:ilvl w:val="0"/>
          <w:numId w:val="22"/>
        </w:numPr>
        <w:autoSpaceDE/>
        <w:autoSpaceDN/>
        <w:jc w:val="both"/>
        <w:rPr>
          <w:b/>
          <w:bCs/>
          <w:sz w:val="24"/>
          <w:szCs w:val="24"/>
        </w:rPr>
      </w:pPr>
      <w:r>
        <w:rPr>
          <w:b/>
          <w:bCs/>
          <w:sz w:val="24"/>
          <w:szCs w:val="24"/>
        </w:rPr>
        <w:t>Програма навчальної дисципліни</w:t>
      </w:r>
    </w:p>
    <w:p w14:paraId="55D870DB" w14:textId="77777777" w:rsidR="00E21086" w:rsidRDefault="00E21086" w:rsidP="00E21086">
      <w:pPr>
        <w:jc w:val="both"/>
        <w:rPr>
          <w:b/>
          <w:bCs/>
          <w:sz w:val="24"/>
          <w:szCs w:val="24"/>
        </w:rPr>
      </w:pPr>
    </w:p>
    <w:p w14:paraId="6B6E6D01" w14:textId="77777777" w:rsidR="00E21086" w:rsidRDefault="00E21086" w:rsidP="00E21086">
      <w:pPr>
        <w:jc w:val="both"/>
        <w:rPr>
          <w:sz w:val="24"/>
          <w:szCs w:val="24"/>
        </w:rPr>
      </w:pPr>
      <w:r>
        <w:rPr>
          <w:sz w:val="24"/>
          <w:szCs w:val="24"/>
        </w:rPr>
        <w:t>МОДУЛЬ 1. Основи біотехнології</w:t>
      </w:r>
    </w:p>
    <w:p w14:paraId="0658AB57" w14:textId="77777777" w:rsidR="00E21086" w:rsidRDefault="00E21086" w:rsidP="00E21086">
      <w:pPr>
        <w:jc w:val="both"/>
        <w:rPr>
          <w:sz w:val="24"/>
          <w:szCs w:val="24"/>
        </w:rPr>
      </w:pPr>
    </w:p>
    <w:p w14:paraId="12B1D258" w14:textId="77777777" w:rsidR="00E21086" w:rsidRDefault="00E21086" w:rsidP="00E21086">
      <w:pPr>
        <w:jc w:val="both"/>
        <w:rPr>
          <w:sz w:val="24"/>
          <w:szCs w:val="24"/>
        </w:rPr>
      </w:pPr>
      <w:r>
        <w:rPr>
          <w:i/>
          <w:iCs/>
          <w:sz w:val="24"/>
          <w:szCs w:val="24"/>
        </w:rPr>
        <w:t xml:space="preserve">ТЕМА 1. </w:t>
      </w:r>
      <w:r>
        <w:rPr>
          <w:sz w:val="24"/>
          <w:szCs w:val="24"/>
        </w:rPr>
        <w:t xml:space="preserve">Вступ до біотехнології. Основна мета та проблеми біотехнології. Окремі поняття та термінологія. Значення біотехнології для рослинництва. Основні етапи розвитку біотехнології рослин. </w:t>
      </w:r>
    </w:p>
    <w:p w14:paraId="4ADF341D" w14:textId="77777777" w:rsidR="00E21086" w:rsidRDefault="00E21086" w:rsidP="00E21086">
      <w:pPr>
        <w:jc w:val="both"/>
        <w:rPr>
          <w:sz w:val="24"/>
          <w:szCs w:val="24"/>
        </w:rPr>
      </w:pPr>
      <w:r>
        <w:rPr>
          <w:i/>
          <w:iCs/>
          <w:sz w:val="24"/>
          <w:szCs w:val="24"/>
        </w:rPr>
        <w:t xml:space="preserve">ТЕМА 2. </w:t>
      </w:r>
      <w:r>
        <w:rPr>
          <w:sz w:val="24"/>
          <w:szCs w:val="24"/>
        </w:rPr>
        <w:t xml:space="preserve">Основні принципи проектування біотехнологічних виробництв та </w:t>
      </w:r>
      <w:proofErr w:type="spellStart"/>
      <w:r>
        <w:rPr>
          <w:sz w:val="24"/>
          <w:szCs w:val="24"/>
        </w:rPr>
        <w:t>меристемних</w:t>
      </w:r>
      <w:proofErr w:type="spellEnd"/>
      <w:r>
        <w:rPr>
          <w:sz w:val="24"/>
          <w:szCs w:val="24"/>
        </w:rPr>
        <w:t xml:space="preserve"> лабораторій. </w:t>
      </w:r>
    </w:p>
    <w:p w14:paraId="6FDF1493" w14:textId="77777777" w:rsidR="00E21086" w:rsidRDefault="00E21086" w:rsidP="00E21086">
      <w:pPr>
        <w:jc w:val="both"/>
        <w:rPr>
          <w:i/>
          <w:iCs/>
          <w:sz w:val="24"/>
          <w:szCs w:val="24"/>
        </w:rPr>
      </w:pPr>
      <w:r>
        <w:rPr>
          <w:i/>
          <w:iCs/>
          <w:sz w:val="24"/>
          <w:szCs w:val="24"/>
        </w:rPr>
        <w:t>ТЕМА 3.</w:t>
      </w:r>
      <w:r>
        <w:rPr>
          <w:sz w:val="24"/>
          <w:szCs w:val="24"/>
        </w:rPr>
        <w:t xml:space="preserve"> Культура клітин як біологічна система. Особливості формування та функціонування. </w:t>
      </w:r>
    </w:p>
    <w:p w14:paraId="5C2535A6" w14:textId="77777777" w:rsidR="00E21086" w:rsidRDefault="00E21086" w:rsidP="00E21086">
      <w:pPr>
        <w:jc w:val="both"/>
        <w:rPr>
          <w:i/>
          <w:iCs/>
          <w:sz w:val="24"/>
          <w:szCs w:val="24"/>
        </w:rPr>
      </w:pPr>
      <w:r>
        <w:rPr>
          <w:i/>
          <w:iCs/>
          <w:sz w:val="24"/>
          <w:szCs w:val="24"/>
        </w:rPr>
        <w:t xml:space="preserve">ТЕМА 4. </w:t>
      </w:r>
      <w:r>
        <w:rPr>
          <w:sz w:val="24"/>
          <w:szCs w:val="24"/>
        </w:rPr>
        <w:t xml:space="preserve">Морфогенез та регенерація </w:t>
      </w:r>
      <w:proofErr w:type="spellStart"/>
      <w:r>
        <w:rPr>
          <w:i/>
          <w:iCs/>
          <w:sz w:val="24"/>
          <w:szCs w:val="24"/>
        </w:rPr>
        <w:t>in</w:t>
      </w:r>
      <w:proofErr w:type="spellEnd"/>
      <w:r>
        <w:rPr>
          <w:i/>
          <w:iCs/>
          <w:sz w:val="24"/>
          <w:szCs w:val="24"/>
        </w:rPr>
        <w:t xml:space="preserve"> </w:t>
      </w:r>
      <w:proofErr w:type="spellStart"/>
      <w:r>
        <w:rPr>
          <w:i/>
          <w:iCs/>
          <w:sz w:val="24"/>
          <w:szCs w:val="24"/>
        </w:rPr>
        <w:t>vitro</w:t>
      </w:r>
      <w:proofErr w:type="spellEnd"/>
      <w:r>
        <w:rPr>
          <w:i/>
          <w:iCs/>
          <w:sz w:val="24"/>
          <w:szCs w:val="24"/>
        </w:rPr>
        <w:t xml:space="preserve">. </w:t>
      </w:r>
    </w:p>
    <w:p w14:paraId="1A881106" w14:textId="77777777" w:rsidR="00E21086" w:rsidRDefault="00E21086" w:rsidP="00E21086">
      <w:pPr>
        <w:jc w:val="both"/>
        <w:rPr>
          <w:sz w:val="24"/>
          <w:szCs w:val="24"/>
        </w:rPr>
      </w:pPr>
      <w:r>
        <w:rPr>
          <w:i/>
          <w:iCs/>
          <w:sz w:val="24"/>
          <w:szCs w:val="24"/>
        </w:rPr>
        <w:t xml:space="preserve">ТЕМА 5. </w:t>
      </w:r>
      <w:r>
        <w:rPr>
          <w:sz w:val="24"/>
          <w:szCs w:val="24"/>
        </w:rPr>
        <w:t xml:space="preserve">Живлення культури клітин і тканин Добір живильного середовища та умов вирощування. </w:t>
      </w:r>
    </w:p>
    <w:p w14:paraId="7101E659" w14:textId="77777777" w:rsidR="00E21086" w:rsidRDefault="00E21086" w:rsidP="00E21086">
      <w:pPr>
        <w:jc w:val="both"/>
        <w:rPr>
          <w:sz w:val="24"/>
          <w:szCs w:val="24"/>
        </w:rPr>
      </w:pPr>
      <w:r>
        <w:rPr>
          <w:i/>
          <w:iCs/>
          <w:sz w:val="24"/>
          <w:szCs w:val="24"/>
        </w:rPr>
        <w:t xml:space="preserve">ТЕМА 6. </w:t>
      </w:r>
      <w:r>
        <w:rPr>
          <w:sz w:val="24"/>
          <w:szCs w:val="24"/>
        </w:rPr>
        <w:t>Типи стерилізації живильних середовищ. Методи стерилізації рослинного матеріалу.</w:t>
      </w:r>
    </w:p>
    <w:p w14:paraId="70EED5FF" w14:textId="77777777" w:rsidR="00E21086" w:rsidRDefault="00E21086" w:rsidP="00E21086">
      <w:pPr>
        <w:jc w:val="both"/>
        <w:rPr>
          <w:sz w:val="24"/>
          <w:szCs w:val="24"/>
        </w:rPr>
      </w:pPr>
      <w:r>
        <w:rPr>
          <w:i/>
          <w:iCs/>
          <w:sz w:val="24"/>
          <w:szCs w:val="24"/>
        </w:rPr>
        <w:t xml:space="preserve">ТЕМА 7. </w:t>
      </w:r>
      <w:r>
        <w:rPr>
          <w:sz w:val="24"/>
          <w:szCs w:val="24"/>
        </w:rPr>
        <w:t>Генетична трансформація як метод генетичної інженерії рослин.</w:t>
      </w:r>
    </w:p>
    <w:p w14:paraId="1594869C" w14:textId="77777777" w:rsidR="00E21086" w:rsidRDefault="00E21086" w:rsidP="00E21086">
      <w:pPr>
        <w:jc w:val="both"/>
        <w:rPr>
          <w:sz w:val="24"/>
          <w:szCs w:val="24"/>
        </w:rPr>
      </w:pPr>
      <w:r>
        <w:rPr>
          <w:i/>
          <w:iCs/>
          <w:sz w:val="24"/>
          <w:szCs w:val="24"/>
        </w:rPr>
        <w:t>ТЕМА 8.</w:t>
      </w:r>
      <w:r>
        <w:rPr>
          <w:sz w:val="24"/>
          <w:szCs w:val="24"/>
        </w:rPr>
        <w:t xml:space="preserve"> Бактеріальні вектори для трансформації рослин. </w:t>
      </w:r>
    </w:p>
    <w:p w14:paraId="7DFCC298" w14:textId="77777777" w:rsidR="00E21086" w:rsidRDefault="00E21086" w:rsidP="00E21086">
      <w:pPr>
        <w:jc w:val="both"/>
        <w:rPr>
          <w:sz w:val="24"/>
          <w:szCs w:val="24"/>
        </w:rPr>
      </w:pPr>
      <w:r>
        <w:rPr>
          <w:i/>
          <w:iCs/>
          <w:sz w:val="24"/>
          <w:szCs w:val="24"/>
        </w:rPr>
        <w:t xml:space="preserve">ТЕМА 9. </w:t>
      </w:r>
      <w:r>
        <w:rPr>
          <w:sz w:val="24"/>
          <w:szCs w:val="24"/>
        </w:rPr>
        <w:t xml:space="preserve">Культура ізольованих клітин і тканин. </w:t>
      </w:r>
    </w:p>
    <w:p w14:paraId="64C23CB3" w14:textId="77777777" w:rsidR="00E21086" w:rsidRDefault="00E21086" w:rsidP="00E21086">
      <w:pPr>
        <w:jc w:val="both"/>
        <w:rPr>
          <w:sz w:val="24"/>
          <w:szCs w:val="24"/>
        </w:rPr>
      </w:pPr>
    </w:p>
    <w:p w14:paraId="0A9F860F" w14:textId="77777777" w:rsidR="00E21086" w:rsidRDefault="00E21086" w:rsidP="00E21086">
      <w:pPr>
        <w:jc w:val="both"/>
        <w:rPr>
          <w:sz w:val="24"/>
          <w:szCs w:val="24"/>
        </w:rPr>
      </w:pPr>
      <w:r>
        <w:rPr>
          <w:sz w:val="24"/>
          <w:szCs w:val="24"/>
        </w:rPr>
        <w:t>МОДУЛЬ ІI. Прикладні аспекти біотехнології</w:t>
      </w:r>
    </w:p>
    <w:p w14:paraId="24E69790" w14:textId="77777777" w:rsidR="00E21086" w:rsidRDefault="00E21086" w:rsidP="00E21086">
      <w:pPr>
        <w:jc w:val="both"/>
        <w:rPr>
          <w:sz w:val="24"/>
          <w:szCs w:val="24"/>
        </w:rPr>
      </w:pPr>
      <w:r>
        <w:rPr>
          <w:i/>
          <w:iCs/>
          <w:sz w:val="24"/>
          <w:szCs w:val="24"/>
        </w:rPr>
        <w:t xml:space="preserve">ТЕМА 10. </w:t>
      </w:r>
      <w:r>
        <w:rPr>
          <w:sz w:val="24"/>
          <w:szCs w:val="24"/>
        </w:rPr>
        <w:t xml:space="preserve">Культура ізольованих протопластів. </w:t>
      </w:r>
    </w:p>
    <w:p w14:paraId="3D5125F0" w14:textId="77777777" w:rsidR="00E21086" w:rsidRDefault="00E21086" w:rsidP="00E21086">
      <w:pPr>
        <w:jc w:val="both"/>
        <w:rPr>
          <w:i/>
          <w:iCs/>
          <w:sz w:val="24"/>
          <w:szCs w:val="24"/>
        </w:rPr>
      </w:pPr>
      <w:r>
        <w:rPr>
          <w:i/>
          <w:iCs/>
          <w:sz w:val="24"/>
          <w:szCs w:val="24"/>
        </w:rPr>
        <w:t xml:space="preserve">ТЕМА 11. </w:t>
      </w:r>
      <w:r>
        <w:rPr>
          <w:sz w:val="24"/>
          <w:szCs w:val="24"/>
        </w:rPr>
        <w:t>Соматична гібридизація.</w:t>
      </w:r>
      <w:r>
        <w:rPr>
          <w:i/>
          <w:iCs/>
          <w:sz w:val="24"/>
          <w:szCs w:val="24"/>
        </w:rPr>
        <w:t xml:space="preserve"> </w:t>
      </w:r>
    </w:p>
    <w:p w14:paraId="6D292B9F" w14:textId="77777777" w:rsidR="00E21086" w:rsidRDefault="00E21086" w:rsidP="00E21086">
      <w:pPr>
        <w:jc w:val="both"/>
        <w:rPr>
          <w:sz w:val="24"/>
          <w:szCs w:val="24"/>
        </w:rPr>
      </w:pPr>
      <w:r>
        <w:rPr>
          <w:i/>
          <w:iCs/>
          <w:sz w:val="24"/>
          <w:szCs w:val="24"/>
        </w:rPr>
        <w:t xml:space="preserve">ТЕМА 12. </w:t>
      </w:r>
      <w:r>
        <w:rPr>
          <w:sz w:val="24"/>
          <w:szCs w:val="24"/>
        </w:rPr>
        <w:t xml:space="preserve">Відбір клітин за заданими ознаками. </w:t>
      </w:r>
    </w:p>
    <w:p w14:paraId="5F7B5EE2" w14:textId="77777777" w:rsidR="00E21086" w:rsidRDefault="00E21086" w:rsidP="00E21086">
      <w:pPr>
        <w:jc w:val="both"/>
        <w:rPr>
          <w:sz w:val="24"/>
          <w:szCs w:val="24"/>
        </w:rPr>
      </w:pPr>
      <w:r>
        <w:rPr>
          <w:i/>
          <w:iCs/>
          <w:sz w:val="24"/>
          <w:szCs w:val="24"/>
        </w:rPr>
        <w:t>ТЕМА 13.</w:t>
      </w:r>
      <w:r>
        <w:rPr>
          <w:sz w:val="24"/>
          <w:szCs w:val="24"/>
        </w:rPr>
        <w:t xml:space="preserve"> </w:t>
      </w:r>
      <w:proofErr w:type="spellStart"/>
      <w:r>
        <w:rPr>
          <w:sz w:val="24"/>
          <w:szCs w:val="24"/>
        </w:rPr>
        <w:t>Кріозбереження</w:t>
      </w:r>
      <w:proofErr w:type="spellEnd"/>
      <w:r>
        <w:rPr>
          <w:sz w:val="24"/>
          <w:szCs w:val="24"/>
        </w:rPr>
        <w:t xml:space="preserve"> і збереження генофонду. </w:t>
      </w:r>
    </w:p>
    <w:p w14:paraId="1AF3E224" w14:textId="77777777" w:rsidR="00E21086" w:rsidRDefault="00E21086" w:rsidP="00E21086">
      <w:pPr>
        <w:jc w:val="both"/>
        <w:rPr>
          <w:sz w:val="24"/>
          <w:szCs w:val="24"/>
        </w:rPr>
      </w:pPr>
      <w:r>
        <w:rPr>
          <w:i/>
          <w:iCs/>
          <w:sz w:val="24"/>
          <w:szCs w:val="24"/>
        </w:rPr>
        <w:t xml:space="preserve">ТЕМА 14. </w:t>
      </w:r>
      <w:r>
        <w:rPr>
          <w:sz w:val="24"/>
          <w:szCs w:val="24"/>
        </w:rPr>
        <w:t xml:space="preserve">Одержання біологічно активних речовин. </w:t>
      </w:r>
    </w:p>
    <w:p w14:paraId="193730FC" w14:textId="77777777" w:rsidR="00E21086" w:rsidRDefault="00E21086" w:rsidP="00E21086">
      <w:pPr>
        <w:jc w:val="both"/>
        <w:rPr>
          <w:sz w:val="24"/>
          <w:szCs w:val="24"/>
        </w:rPr>
      </w:pPr>
      <w:r>
        <w:rPr>
          <w:i/>
          <w:iCs/>
          <w:sz w:val="24"/>
          <w:szCs w:val="24"/>
        </w:rPr>
        <w:t xml:space="preserve">ТЕМА 15. </w:t>
      </w:r>
      <w:r>
        <w:rPr>
          <w:sz w:val="24"/>
          <w:szCs w:val="24"/>
        </w:rPr>
        <w:t xml:space="preserve">Методи стерилізації </w:t>
      </w:r>
      <w:proofErr w:type="spellStart"/>
      <w:r>
        <w:rPr>
          <w:sz w:val="24"/>
          <w:szCs w:val="24"/>
        </w:rPr>
        <w:t>гливи</w:t>
      </w:r>
      <w:proofErr w:type="spellEnd"/>
      <w:r>
        <w:rPr>
          <w:sz w:val="24"/>
          <w:szCs w:val="24"/>
        </w:rPr>
        <w:t xml:space="preserve"> та отримання чистої культури </w:t>
      </w:r>
      <w:proofErr w:type="spellStart"/>
      <w:r>
        <w:rPr>
          <w:sz w:val="24"/>
          <w:szCs w:val="24"/>
        </w:rPr>
        <w:t>гливи</w:t>
      </w:r>
      <w:proofErr w:type="spellEnd"/>
      <w:r>
        <w:rPr>
          <w:sz w:val="24"/>
          <w:szCs w:val="24"/>
        </w:rPr>
        <w:t>. Фізичні та хімічні фактори культивування міцелію.</w:t>
      </w:r>
    </w:p>
    <w:p w14:paraId="755EE5F8" w14:textId="77777777" w:rsidR="00E21086" w:rsidRDefault="00E21086" w:rsidP="00E21086">
      <w:pPr>
        <w:jc w:val="both"/>
        <w:rPr>
          <w:sz w:val="24"/>
          <w:szCs w:val="24"/>
        </w:rPr>
      </w:pPr>
      <w:r>
        <w:rPr>
          <w:i/>
          <w:iCs/>
          <w:sz w:val="24"/>
          <w:szCs w:val="24"/>
        </w:rPr>
        <w:t xml:space="preserve">ТЕМА 16. </w:t>
      </w:r>
      <w:r>
        <w:rPr>
          <w:sz w:val="24"/>
          <w:szCs w:val="24"/>
        </w:rPr>
        <w:t xml:space="preserve">Біотехнологія мікроорганізмів. </w:t>
      </w:r>
    </w:p>
    <w:p w14:paraId="54A964A9" w14:textId="77777777" w:rsidR="00E21086" w:rsidRDefault="00E21086" w:rsidP="00E21086">
      <w:pPr>
        <w:jc w:val="both"/>
        <w:rPr>
          <w:sz w:val="24"/>
          <w:szCs w:val="24"/>
        </w:rPr>
      </w:pPr>
    </w:p>
    <w:p w14:paraId="0187941F" w14:textId="77777777" w:rsidR="00E21086" w:rsidRDefault="00E21086" w:rsidP="00E21086">
      <w:pPr>
        <w:jc w:val="both"/>
        <w:rPr>
          <w:sz w:val="24"/>
          <w:szCs w:val="24"/>
        </w:rPr>
      </w:pPr>
    </w:p>
    <w:p w14:paraId="29304521" w14:textId="77777777" w:rsidR="007B6C5E" w:rsidRPr="009959E8" w:rsidRDefault="007B6C5E" w:rsidP="007B6C5E">
      <w:pPr>
        <w:jc w:val="both"/>
      </w:pPr>
    </w:p>
    <w:p w14:paraId="3BD8D6D5" w14:textId="77777777" w:rsidR="007B6C5E" w:rsidRPr="009959E8" w:rsidRDefault="007B6C5E" w:rsidP="007B6C5E">
      <w:pPr>
        <w:jc w:val="both"/>
      </w:pPr>
    </w:p>
    <w:p w14:paraId="08B68D0A" w14:textId="77777777" w:rsidR="007B6C5E" w:rsidRPr="009959E8" w:rsidRDefault="007B6C5E" w:rsidP="007B6C5E">
      <w:pPr>
        <w:jc w:val="both"/>
      </w:pPr>
    </w:p>
    <w:p w14:paraId="5E4D5C13" w14:textId="77777777" w:rsidR="007B6C5E" w:rsidRPr="009959E8" w:rsidRDefault="007B6C5E" w:rsidP="007B6C5E">
      <w:pPr>
        <w:jc w:val="both"/>
      </w:pPr>
    </w:p>
    <w:p w14:paraId="58D21B85" w14:textId="77777777" w:rsidR="007B6C5E" w:rsidRPr="009959E8" w:rsidRDefault="007B6C5E" w:rsidP="007B6C5E">
      <w:pPr>
        <w:jc w:val="both"/>
      </w:pPr>
    </w:p>
    <w:p w14:paraId="0F769642" w14:textId="77777777" w:rsidR="007B6C5E" w:rsidRPr="009959E8" w:rsidRDefault="007B6C5E" w:rsidP="007B6C5E">
      <w:pPr>
        <w:jc w:val="both"/>
      </w:pPr>
    </w:p>
    <w:p w14:paraId="536F2CC1" w14:textId="77777777" w:rsidR="007B6C5E" w:rsidRPr="009959E8" w:rsidRDefault="007B6C5E" w:rsidP="007B6C5E">
      <w:pPr>
        <w:jc w:val="both"/>
      </w:pPr>
    </w:p>
    <w:p w14:paraId="6B14CC97" w14:textId="77777777" w:rsidR="007B6C5E" w:rsidRPr="009959E8" w:rsidRDefault="007B6C5E" w:rsidP="007B6C5E">
      <w:pPr>
        <w:jc w:val="both"/>
      </w:pPr>
    </w:p>
    <w:p w14:paraId="17F9ACF3" w14:textId="77777777" w:rsidR="007B6C5E" w:rsidRPr="009959E8" w:rsidRDefault="007B6C5E" w:rsidP="007B6C5E">
      <w:pPr>
        <w:jc w:val="both"/>
      </w:pPr>
    </w:p>
    <w:p w14:paraId="606CB5ED" w14:textId="77777777" w:rsidR="007B6C5E" w:rsidRPr="009959E8" w:rsidRDefault="007B6C5E" w:rsidP="007B6C5E">
      <w:pPr>
        <w:jc w:val="both"/>
      </w:pPr>
    </w:p>
    <w:p w14:paraId="458C2229" w14:textId="77777777" w:rsidR="007B6C5E" w:rsidRPr="009959E8" w:rsidRDefault="007B6C5E" w:rsidP="007B6C5E">
      <w:pPr>
        <w:jc w:val="both"/>
      </w:pPr>
    </w:p>
    <w:p w14:paraId="11ADD6D8" w14:textId="77777777" w:rsidR="007B6C5E" w:rsidRPr="00D45639" w:rsidRDefault="007B6C5E" w:rsidP="007B6C5E">
      <w:pPr>
        <w:jc w:val="both"/>
        <w:rPr>
          <w:lang w:val="en-US"/>
        </w:rPr>
      </w:pPr>
    </w:p>
    <w:p w14:paraId="5517E945" w14:textId="77777777" w:rsidR="007B6C5E" w:rsidRPr="009959E8" w:rsidRDefault="007B6C5E" w:rsidP="007B6C5E">
      <w:pPr>
        <w:jc w:val="both"/>
      </w:pPr>
    </w:p>
    <w:p w14:paraId="4A124123" w14:textId="77777777" w:rsidR="007B6C5E" w:rsidRPr="009959E8" w:rsidRDefault="007B6C5E" w:rsidP="002A0CDF">
      <w:pPr>
        <w:spacing w:before="67"/>
      </w:pPr>
    </w:p>
    <w:p w14:paraId="7C12663B" w14:textId="77777777" w:rsidR="007B6C5E" w:rsidRPr="009959E8" w:rsidRDefault="007B6C5E" w:rsidP="002A0CDF">
      <w:pPr>
        <w:spacing w:before="67"/>
      </w:pPr>
    </w:p>
    <w:tbl>
      <w:tblPr>
        <w:tblStyle w:val="a6"/>
        <w:tblpPr w:leftFromText="180" w:rightFromText="180" w:vertAnchor="page" w:horzAnchor="margin" w:tblpY="631"/>
        <w:tblW w:w="0" w:type="auto"/>
        <w:tblLook w:val="04A0" w:firstRow="1" w:lastRow="0" w:firstColumn="1" w:lastColumn="0" w:noHBand="0" w:noVBand="1"/>
      </w:tblPr>
      <w:tblGrid>
        <w:gridCol w:w="4106"/>
        <w:gridCol w:w="5523"/>
      </w:tblGrid>
      <w:tr w:rsidR="007B6C5E" w:rsidRPr="009959E8" w14:paraId="58EAE772" w14:textId="77777777" w:rsidTr="00674E99">
        <w:tc>
          <w:tcPr>
            <w:tcW w:w="4106" w:type="dxa"/>
            <w:tcBorders>
              <w:top w:val="single" w:sz="4" w:space="0" w:color="auto"/>
              <w:left w:val="single" w:sz="4" w:space="0" w:color="auto"/>
              <w:bottom w:val="single" w:sz="4" w:space="0" w:color="auto"/>
              <w:right w:val="single" w:sz="4" w:space="0" w:color="auto"/>
            </w:tcBorders>
            <w:vAlign w:val="center"/>
            <w:hideMark/>
          </w:tcPr>
          <w:p w14:paraId="6A0CB93A" w14:textId="77777777" w:rsidR="007B6C5E" w:rsidRPr="009959E8" w:rsidRDefault="007B6C5E" w:rsidP="00674E99">
            <w:pPr>
              <w:jc w:val="both"/>
            </w:pPr>
            <w:r w:rsidRPr="009959E8">
              <w:lastRenderedPageBreak/>
              <w:t>Назва дисципліни</w:t>
            </w:r>
          </w:p>
        </w:tc>
        <w:tc>
          <w:tcPr>
            <w:tcW w:w="5523" w:type="dxa"/>
            <w:tcBorders>
              <w:top w:val="single" w:sz="4" w:space="0" w:color="auto"/>
              <w:left w:val="single" w:sz="4" w:space="0" w:color="auto"/>
              <w:bottom w:val="single" w:sz="4" w:space="0" w:color="auto"/>
              <w:right w:val="single" w:sz="4" w:space="0" w:color="auto"/>
            </w:tcBorders>
            <w:vAlign w:val="center"/>
            <w:hideMark/>
          </w:tcPr>
          <w:p w14:paraId="052AE048" w14:textId="77777777" w:rsidR="007B6C5E" w:rsidRPr="009959E8" w:rsidRDefault="007B6C5E" w:rsidP="00674E99">
            <w:pPr>
              <w:jc w:val="both"/>
              <w:rPr>
                <w:b/>
              </w:rPr>
            </w:pPr>
            <w:r w:rsidRPr="009959E8">
              <w:rPr>
                <w:b/>
              </w:rPr>
              <w:t>Меліорація</w:t>
            </w:r>
          </w:p>
        </w:tc>
      </w:tr>
      <w:tr w:rsidR="007B6C5E" w:rsidRPr="009959E8" w14:paraId="047D2A55" w14:textId="77777777" w:rsidTr="00674E99">
        <w:tc>
          <w:tcPr>
            <w:tcW w:w="4106" w:type="dxa"/>
            <w:tcBorders>
              <w:top w:val="single" w:sz="4" w:space="0" w:color="auto"/>
              <w:left w:val="single" w:sz="4" w:space="0" w:color="auto"/>
              <w:bottom w:val="single" w:sz="4" w:space="0" w:color="auto"/>
              <w:right w:val="single" w:sz="4" w:space="0" w:color="auto"/>
            </w:tcBorders>
            <w:vAlign w:val="center"/>
            <w:hideMark/>
          </w:tcPr>
          <w:p w14:paraId="46BDF095" w14:textId="77777777" w:rsidR="007B6C5E" w:rsidRPr="009959E8" w:rsidRDefault="007B6C5E" w:rsidP="00674E99">
            <w:pPr>
              <w:jc w:val="both"/>
            </w:pPr>
            <w:r w:rsidRPr="009959E8">
              <w:t>Цикл дисципліни</w:t>
            </w:r>
          </w:p>
        </w:tc>
        <w:tc>
          <w:tcPr>
            <w:tcW w:w="5523" w:type="dxa"/>
            <w:tcBorders>
              <w:top w:val="single" w:sz="4" w:space="0" w:color="auto"/>
              <w:left w:val="single" w:sz="4" w:space="0" w:color="auto"/>
              <w:bottom w:val="single" w:sz="4" w:space="0" w:color="auto"/>
              <w:right w:val="single" w:sz="4" w:space="0" w:color="auto"/>
            </w:tcBorders>
            <w:vAlign w:val="center"/>
            <w:hideMark/>
          </w:tcPr>
          <w:p w14:paraId="7FC35ABE" w14:textId="77777777" w:rsidR="007B6C5E" w:rsidRPr="009959E8" w:rsidRDefault="007B6C5E" w:rsidP="00674E99">
            <w:pPr>
              <w:jc w:val="both"/>
            </w:pPr>
            <w:r w:rsidRPr="009959E8">
              <w:t>Професійна підготовка</w:t>
            </w:r>
          </w:p>
        </w:tc>
      </w:tr>
      <w:tr w:rsidR="007B6C5E" w:rsidRPr="009959E8" w14:paraId="55E50B30" w14:textId="77777777" w:rsidTr="00674E99">
        <w:tc>
          <w:tcPr>
            <w:tcW w:w="4106" w:type="dxa"/>
            <w:tcBorders>
              <w:top w:val="single" w:sz="4" w:space="0" w:color="auto"/>
              <w:left w:val="single" w:sz="4" w:space="0" w:color="auto"/>
              <w:bottom w:val="single" w:sz="4" w:space="0" w:color="auto"/>
              <w:right w:val="single" w:sz="4" w:space="0" w:color="auto"/>
            </w:tcBorders>
            <w:vAlign w:val="center"/>
            <w:hideMark/>
          </w:tcPr>
          <w:p w14:paraId="50CDA35E" w14:textId="77777777" w:rsidR="007B6C5E" w:rsidRPr="009959E8" w:rsidRDefault="007B6C5E" w:rsidP="00674E99">
            <w:pPr>
              <w:jc w:val="both"/>
            </w:pPr>
            <w:r w:rsidRPr="009959E8">
              <w:t xml:space="preserve">Рівень вищої освіти </w:t>
            </w:r>
          </w:p>
        </w:tc>
        <w:tc>
          <w:tcPr>
            <w:tcW w:w="5523" w:type="dxa"/>
            <w:tcBorders>
              <w:top w:val="single" w:sz="4" w:space="0" w:color="auto"/>
              <w:left w:val="single" w:sz="4" w:space="0" w:color="auto"/>
              <w:bottom w:val="single" w:sz="4" w:space="0" w:color="auto"/>
              <w:right w:val="single" w:sz="4" w:space="0" w:color="auto"/>
            </w:tcBorders>
            <w:vAlign w:val="center"/>
            <w:hideMark/>
          </w:tcPr>
          <w:p w14:paraId="7C013898" w14:textId="77777777" w:rsidR="007B6C5E" w:rsidRPr="009959E8" w:rsidRDefault="007B6C5E" w:rsidP="00674E99">
            <w:pPr>
              <w:jc w:val="both"/>
            </w:pPr>
            <w:r w:rsidRPr="009959E8">
              <w:t>Бакалаврський</w:t>
            </w:r>
          </w:p>
        </w:tc>
      </w:tr>
      <w:tr w:rsidR="007B6C5E" w:rsidRPr="009959E8" w14:paraId="6E010BDA" w14:textId="77777777" w:rsidTr="00674E99">
        <w:tc>
          <w:tcPr>
            <w:tcW w:w="4106" w:type="dxa"/>
            <w:tcBorders>
              <w:top w:val="single" w:sz="4" w:space="0" w:color="auto"/>
              <w:left w:val="single" w:sz="4" w:space="0" w:color="auto"/>
              <w:bottom w:val="single" w:sz="4" w:space="0" w:color="auto"/>
              <w:right w:val="single" w:sz="4" w:space="0" w:color="auto"/>
            </w:tcBorders>
            <w:vAlign w:val="center"/>
          </w:tcPr>
          <w:p w14:paraId="4EEB26E6" w14:textId="77777777" w:rsidR="007B6C5E" w:rsidRPr="009959E8" w:rsidRDefault="007B6C5E" w:rsidP="00674E99">
            <w:pPr>
              <w:jc w:val="both"/>
            </w:pPr>
            <w:r w:rsidRPr="009959E8">
              <w:t>Мова викладання</w:t>
            </w:r>
          </w:p>
        </w:tc>
        <w:tc>
          <w:tcPr>
            <w:tcW w:w="5523" w:type="dxa"/>
            <w:tcBorders>
              <w:top w:val="single" w:sz="4" w:space="0" w:color="auto"/>
              <w:left w:val="single" w:sz="4" w:space="0" w:color="auto"/>
              <w:bottom w:val="single" w:sz="4" w:space="0" w:color="auto"/>
              <w:right w:val="single" w:sz="4" w:space="0" w:color="auto"/>
            </w:tcBorders>
            <w:vAlign w:val="center"/>
          </w:tcPr>
          <w:p w14:paraId="2E402610" w14:textId="77777777" w:rsidR="007B6C5E" w:rsidRPr="009959E8" w:rsidRDefault="007B6C5E" w:rsidP="00674E99">
            <w:pPr>
              <w:jc w:val="both"/>
            </w:pPr>
            <w:r w:rsidRPr="009959E8">
              <w:t>Українська</w:t>
            </w:r>
          </w:p>
        </w:tc>
      </w:tr>
      <w:tr w:rsidR="007B6C5E" w:rsidRPr="009959E8" w14:paraId="146032BD" w14:textId="77777777" w:rsidTr="00674E99">
        <w:trPr>
          <w:trHeight w:val="1029"/>
        </w:trPr>
        <w:tc>
          <w:tcPr>
            <w:tcW w:w="4106" w:type="dxa"/>
            <w:tcBorders>
              <w:top w:val="single" w:sz="4" w:space="0" w:color="auto"/>
              <w:left w:val="single" w:sz="4" w:space="0" w:color="auto"/>
              <w:bottom w:val="single" w:sz="4" w:space="0" w:color="auto"/>
              <w:right w:val="single" w:sz="4" w:space="0" w:color="auto"/>
            </w:tcBorders>
            <w:vAlign w:val="center"/>
          </w:tcPr>
          <w:p w14:paraId="39309472" w14:textId="77777777" w:rsidR="007B6C5E" w:rsidRPr="009959E8" w:rsidRDefault="007B6C5E" w:rsidP="00674E99">
            <w:pPr>
              <w:jc w:val="both"/>
            </w:pPr>
            <w:r w:rsidRPr="009959E8">
              <w:t>Передумови для вивчення дисципліни</w:t>
            </w:r>
          </w:p>
        </w:tc>
        <w:tc>
          <w:tcPr>
            <w:tcW w:w="5523" w:type="dxa"/>
            <w:tcBorders>
              <w:top w:val="single" w:sz="4" w:space="0" w:color="auto"/>
              <w:left w:val="single" w:sz="4" w:space="0" w:color="auto"/>
              <w:bottom w:val="single" w:sz="4" w:space="0" w:color="auto"/>
              <w:right w:val="single" w:sz="4" w:space="0" w:color="auto"/>
            </w:tcBorders>
            <w:vAlign w:val="center"/>
          </w:tcPr>
          <w:p w14:paraId="17BBA2C6" w14:textId="77777777" w:rsidR="007B6C5E" w:rsidRPr="009959E8" w:rsidRDefault="007B6C5E" w:rsidP="00674E99">
            <w:pPr>
              <w:jc w:val="both"/>
            </w:pPr>
            <w:r w:rsidRPr="009959E8">
              <w:t>Базується на попередньо вивчених студентами у вищих навчальних закладах дисциплінах: ґрунтознавстві, агрохімії, фізіології рослин</w:t>
            </w:r>
          </w:p>
        </w:tc>
      </w:tr>
      <w:tr w:rsidR="007B6C5E" w:rsidRPr="009959E8" w14:paraId="7417B895" w14:textId="77777777" w:rsidTr="00674E99">
        <w:tc>
          <w:tcPr>
            <w:tcW w:w="4106" w:type="dxa"/>
            <w:tcBorders>
              <w:top w:val="single" w:sz="4" w:space="0" w:color="auto"/>
              <w:left w:val="single" w:sz="4" w:space="0" w:color="auto"/>
              <w:bottom w:val="single" w:sz="4" w:space="0" w:color="auto"/>
              <w:right w:val="single" w:sz="4" w:space="0" w:color="auto"/>
            </w:tcBorders>
            <w:vAlign w:val="center"/>
          </w:tcPr>
          <w:p w14:paraId="498747F6" w14:textId="77777777" w:rsidR="007B6C5E" w:rsidRPr="009959E8" w:rsidRDefault="007B6C5E" w:rsidP="00674E99">
            <w:pPr>
              <w:jc w:val="both"/>
            </w:pPr>
            <w:r w:rsidRPr="009959E8">
              <w:t>Кафедра, яка забезпечує викладання дисципліни</w:t>
            </w:r>
          </w:p>
        </w:tc>
        <w:tc>
          <w:tcPr>
            <w:tcW w:w="5523" w:type="dxa"/>
            <w:tcBorders>
              <w:top w:val="single" w:sz="4" w:space="0" w:color="auto"/>
              <w:left w:val="single" w:sz="4" w:space="0" w:color="auto"/>
              <w:bottom w:val="single" w:sz="4" w:space="0" w:color="auto"/>
              <w:right w:val="single" w:sz="4" w:space="0" w:color="auto"/>
            </w:tcBorders>
            <w:vAlign w:val="center"/>
          </w:tcPr>
          <w:p w14:paraId="65E09742" w14:textId="77777777" w:rsidR="007B6C5E" w:rsidRPr="009959E8" w:rsidRDefault="007B6C5E" w:rsidP="00674E99">
            <w:pPr>
              <w:jc w:val="both"/>
            </w:pPr>
            <w:r w:rsidRPr="009959E8">
              <w:t>плодоовочівництва і виноградарства</w:t>
            </w:r>
          </w:p>
        </w:tc>
      </w:tr>
      <w:tr w:rsidR="007B6C5E" w:rsidRPr="009959E8" w14:paraId="40B41566" w14:textId="77777777" w:rsidTr="00674E99">
        <w:tc>
          <w:tcPr>
            <w:tcW w:w="4106" w:type="dxa"/>
            <w:tcBorders>
              <w:top w:val="single" w:sz="4" w:space="0" w:color="auto"/>
              <w:left w:val="single" w:sz="4" w:space="0" w:color="auto"/>
              <w:bottom w:val="single" w:sz="4" w:space="0" w:color="auto"/>
              <w:right w:val="single" w:sz="4" w:space="0" w:color="auto"/>
            </w:tcBorders>
            <w:vAlign w:val="center"/>
          </w:tcPr>
          <w:p w14:paraId="4D1124C3" w14:textId="77777777" w:rsidR="007B6C5E" w:rsidRPr="009959E8" w:rsidRDefault="007B6C5E" w:rsidP="00674E99">
            <w:pPr>
              <w:jc w:val="both"/>
            </w:pPr>
            <w:r w:rsidRPr="009959E8">
              <w:t>Інформаційне забезпечення</w:t>
            </w:r>
          </w:p>
        </w:tc>
        <w:tc>
          <w:tcPr>
            <w:tcW w:w="5523" w:type="dxa"/>
            <w:tcBorders>
              <w:top w:val="single" w:sz="4" w:space="0" w:color="auto"/>
              <w:left w:val="single" w:sz="4" w:space="0" w:color="auto"/>
              <w:bottom w:val="single" w:sz="4" w:space="0" w:color="auto"/>
              <w:right w:val="single" w:sz="4" w:space="0" w:color="auto"/>
            </w:tcBorders>
            <w:vAlign w:val="center"/>
          </w:tcPr>
          <w:p w14:paraId="25BC37C4" w14:textId="77777777" w:rsidR="007B6C5E" w:rsidRPr="009959E8" w:rsidRDefault="007B6C5E" w:rsidP="00674E99">
            <w:pPr>
              <w:jc w:val="both"/>
            </w:pPr>
            <w:r w:rsidRPr="009959E8">
              <w:t>Робоча програма дисципліни, методичні матеріали з навчальної дисципліни, список інформаційних джерел для вивчення дисципліни, перелік індивідуальних завдань, перелік питань для підготовки до іспиту.</w:t>
            </w:r>
          </w:p>
        </w:tc>
      </w:tr>
      <w:tr w:rsidR="00FA6B0E" w:rsidRPr="009959E8" w14:paraId="6C4B22C2" w14:textId="77777777" w:rsidTr="00674E99">
        <w:tc>
          <w:tcPr>
            <w:tcW w:w="4106" w:type="dxa"/>
            <w:tcBorders>
              <w:top w:val="single" w:sz="4" w:space="0" w:color="auto"/>
              <w:left w:val="single" w:sz="4" w:space="0" w:color="auto"/>
              <w:bottom w:val="single" w:sz="4" w:space="0" w:color="auto"/>
              <w:right w:val="single" w:sz="4" w:space="0" w:color="auto"/>
            </w:tcBorders>
            <w:vAlign w:val="center"/>
            <w:hideMark/>
          </w:tcPr>
          <w:p w14:paraId="57A5B090" w14:textId="77777777" w:rsidR="00FA6B0E" w:rsidRPr="009959E8" w:rsidRDefault="00FA6B0E" w:rsidP="00FA6B0E">
            <w:pPr>
              <w:jc w:val="both"/>
            </w:pPr>
            <w:r w:rsidRPr="009959E8">
              <w:t>Семестр, у якому викладається</w:t>
            </w:r>
          </w:p>
          <w:p w14:paraId="0A735B3C" w14:textId="77777777" w:rsidR="00FA6B0E" w:rsidRPr="009959E8" w:rsidRDefault="00FA6B0E" w:rsidP="00FA6B0E">
            <w:pPr>
              <w:jc w:val="both"/>
            </w:pPr>
            <w:r w:rsidRPr="009959E8">
              <w:t>дисципліна</w:t>
            </w:r>
          </w:p>
        </w:tc>
        <w:tc>
          <w:tcPr>
            <w:tcW w:w="5523" w:type="dxa"/>
            <w:tcBorders>
              <w:top w:val="single" w:sz="4" w:space="0" w:color="auto"/>
              <w:left w:val="single" w:sz="4" w:space="0" w:color="auto"/>
              <w:bottom w:val="single" w:sz="4" w:space="0" w:color="auto"/>
              <w:right w:val="single" w:sz="4" w:space="0" w:color="auto"/>
            </w:tcBorders>
            <w:vAlign w:val="center"/>
            <w:hideMark/>
          </w:tcPr>
          <w:p w14:paraId="067FB4E3" w14:textId="30C4B7A4" w:rsidR="00FA6B0E" w:rsidRPr="009959E8" w:rsidRDefault="00FA6B0E" w:rsidP="00FA6B0E">
            <w:pPr>
              <w:jc w:val="both"/>
            </w:pPr>
            <w:r>
              <w:rPr>
                <w:lang w:val="en-US"/>
              </w:rPr>
              <w:t>3</w:t>
            </w:r>
            <w:r>
              <w:t xml:space="preserve">, </w:t>
            </w:r>
            <w:r w:rsidRPr="009959E8">
              <w:t xml:space="preserve">4 </w:t>
            </w:r>
          </w:p>
        </w:tc>
      </w:tr>
      <w:tr w:rsidR="00FA6B0E" w:rsidRPr="009959E8" w14:paraId="213F71A2" w14:textId="77777777" w:rsidTr="00674E99">
        <w:tc>
          <w:tcPr>
            <w:tcW w:w="4106" w:type="dxa"/>
            <w:tcBorders>
              <w:top w:val="single" w:sz="4" w:space="0" w:color="auto"/>
              <w:left w:val="single" w:sz="4" w:space="0" w:color="auto"/>
              <w:bottom w:val="single" w:sz="4" w:space="0" w:color="auto"/>
              <w:right w:val="single" w:sz="4" w:space="0" w:color="auto"/>
            </w:tcBorders>
            <w:vAlign w:val="center"/>
            <w:hideMark/>
          </w:tcPr>
          <w:p w14:paraId="19815275" w14:textId="77777777" w:rsidR="00FA6B0E" w:rsidRPr="009959E8" w:rsidRDefault="00FA6B0E" w:rsidP="00FA6B0E">
            <w:pPr>
              <w:jc w:val="both"/>
            </w:pPr>
            <w:r w:rsidRPr="009959E8">
              <w:t>Обсяг дисципліни у кредитах</w:t>
            </w:r>
          </w:p>
        </w:tc>
        <w:tc>
          <w:tcPr>
            <w:tcW w:w="5523" w:type="dxa"/>
            <w:tcBorders>
              <w:top w:val="single" w:sz="4" w:space="0" w:color="auto"/>
              <w:left w:val="single" w:sz="4" w:space="0" w:color="auto"/>
              <w:bottom w:val="single" w:sz="4" w:space="0" w:color="auto"/>
              <w:right w:val="single" w:sz="4" w:space="0" w:color="auto"/>
            </w:tcBorders>
            <w:vAlign w:val="center"/>
            <w:hideMark/>
          </w:tcPr>
          <w:p w14:paraId="11450E3A" w14:textId="77777777" w:rsidR="00FA6B0E" w:rsidRPr="009959E8" w:rsidRDefault="00FA6B0E" w:rsidP="00FA6B0E">
            <w:pPr>
              <w:jc w:val="both"/>
            </w:pPr>
            <w:r w:rsidRPr="009959E8">
              <w:t xml:space="preserve">4 </w:t>
            </w:r>
          </w:p>
        </w:tc>
      </w:tr>
      <w:tr w:rsidR="00FA6B0E" w:rsidRPr="009959E8" w14:paraId="1D12B835" w14:textId="77777777" w:rsidTr="00674E99">
        <w:tc>
          <w:tcPr>
            <w:tcW w:w="4106" w:type="dxa"/>
            <w:tcBorders>
              <w:top w:val="single" w:sz="4" w:space="0" w:color="auto"/>
              <w:left w:val="single" w:sz="4" w:space="0" w:color="auto"/>
              <w:bottom w:val="single" w:sz="4" w:space="0" w:color="auto"/>
              <w:right w:val="single" w:sz="4" w:space="0" w:color="auto"/>
            </w:tcBorders>
            <w:vAlign w:val="center"/>
          </w:tcPr>
          <w:p w14:paraId="19F70DEC" w14:textId="77777777" w:rsidR="00FA6B0E" w:rsidRPr="009959E8" w:rsidRDefault="00FA6B0E" w:rsidP="00FA6B0E">
            <w:pPr>
              <w:jc w:val="both"/>
            </w:pPr>
            <w:r w:rsidRPr="009959E8">
              <w:t>Форма проведення занять</w:t>
            </w:r>
          </w:p>
        </w:tc>
        <w:tc>
          <w:tcPr>
            <w:tcW w:w="5523" w:type="dxa"/>
            <w:tcBorders>
              <w:top w:val="single" w:sz="4" w:space="0" w:color="auto"/>
              <w:left w:val="single" w:sz="4" w:space="0" w:color="auto"/>
              <w:bottom w:val="single" w:sz="4" w:space="0" w:color="auto"/>
              <w:right w:val="single" w:sz="4" w:space="0" w:color="auto"/>
            </w:tcBorders>
            <w:vAlign w:val="center"/>
          </w:tcPr>
          <w:p w14:paraId="35DDE7CF" w14:textId="77777777" w:rsidR="00FA6B0E" w:rsidRPr="009959E8" w:rsidRDefault="00FA6B0E" w:rsidP="00FA6B0E">
            <w:pPr>
              <w:jc w:val="both"/>
            </w:pPr>
            <w:r w:rsidRPr="009959E8">
              <w:t>Лекційні, лабораторні заняття</w:t>
            </w:r>
          </w:p>
        </w:tc>
      </w:tr>
      <w:tr w:rsidR="00FA6B0E" w:rsidRPr="009959E8" w14:paraId="02AE6D9E" w14:textId="77777777" w:rsidTr="00674E99">
        <w:tc>
          <w:tcPr>
            <w:tcW w:w="4106" w:type="dxa"/>
            <w:tcBorders>
              <w:top w:val="single" w:sz="4" w:space="0" w:color="auto"/>
              <w:left w:val="single" w:sz="4" w:space="0" w:color="auto"/>
              <w:bottom w:val="single" w:sz="4" w:space="0" w:color="auto"/>
              <w:right w:val="single" w:sz="4" w:space="0" w:color="auto"/>
            </w:tcBorders>
            <w:vAlign w:val="center"/>
            <w:hideMark/>
          </w:tcPr>
          <w:p w14:paraId="72319215" w14:textId="77777777" w:rsidR="00FA6B0E" w:rsidRPr="009959E8" w:rsidRDefault="00FA6B0E" w:rsidP="00FA6B0E">
            <w:pPr>
              <w:jc w:val="both"/>
            </w:pPr>
            <w:r w:rsidRPr="009959E8">
              <w:t>Форма контролю (залік, екзамен)</w:t>
            </w:r>
          </w:p>
        </w:tc>
        <w:tc>
          <w:tcPr>
            <w:tcW w:w="5523" w:type="dxa"/>
            <w:tcBorders>
              <w:top w:val="single" w:sz="4" w:space="0" w:color="auto"/>
              <w:left w:val="single" w:sz="4" w:space="0" w:color="auto"/>
              <w:bottom w:val="single" w:sz="4" w:space="0" w:color="auto"/>
              <w:right w:val="single" w:sz="4" w:space="0" w:color="auto"/>
            </w:tcBorders>
            <w:vAlign w:val="center"/>
            <w:hideMark/>
          </w:tcPr>
          <w:p w14:paraId="72BE1EBF" w14:textId="77777777" w:rsidR="00FA6B0E" w:rsidRPr="009959E8" w:rsidRDefault="00FA6B0E" w:rsidP="00FA6B0E">
            <w:pPr>
              <w:jc w:val="both"/>
            </w:pPr>
            <w:r w:rsidRPr="009959E8">
              <w:t>Залік</w:t>
            </w:r>
          </w:p>
        </w:tc>
      </w:tr>
      <w:tr w:rsidR="00FA6B0E" w:rsidRPr="009959E8" w14:paraId="3A4B0FA2" w14:textId="77777777" w:rsidTr="00674E99">
        <w:tc>
          <w:tcPr>
            <w:tcW w:w="4106" w:type="dxa"/>
            <w:tcBorders>
              <w:top w:val="single" w:sz="4" w:space="0" w:color="auto"/>
              <w:left w:val="single" w:sz="4" w:space="0" w:color="auto"/>
              <w:bottom w:val="single" w:sz="4" w:space="0" w:color="auto"/>
              <w:right w:val="single" w:sz="4" w:space="0" w:color="auto"/>
            </w:tcBorders>
            <w:vAlign w:val="center"/>
            <w:hideMark/>
          </w:tcPr>
          <w:p w14:paraId="78AFECFC" w14:textId="77777777" w:rsidR="00FA6B0E" w:rsidRPr="009959E8" w:rsidRDefault="00FA6B0E" w:rsidP="00FA6B0E">
            <w:pPr>
              <w:jc w:val="both"/>
            </w:pPr>
            <w:r w:rsidRPr="009959E8">
              <w:t>Викладач, який забезпечує викладання дисципліни</w:t>
            </w:r>
          </w:p>
        </w:tc>
        <w:tc>
          <w:tcPr>
            <w:tcW w:w="5523" w:type="dxa"/>
            <w:tcBorders>
              <w:top w:val="single" w:sz="4" w:space="0" w:color="auto"/>
              <w:left w:val="single" w:sz="4" w:space="0" w:color="auto"/>
              <w:bottom w:val="single" w:sz="4" w:space="0" w:color="auto"/>
              <w:right w:val="single" w:sz="4" w:space="0" w:color="auto"/>
            </w:tcBorders>
            <w:vAlign w:val="center"/>
            <w:hideMark/>
          </w:tcPr>
          <w:p w14:paraId="10236E4C" w14:textId="77777777" w:rsidR="00FA6B0E" w:rsidRPr="009959E8" w:rsidRDefault="00FA6B0E" w:rsidP="00FA6B0E">
            <w:pPr>
              <w:jc w:val="both"/>
            </w:pPr>
            <w:proofErr w:type="spellStart"/>
            <w:r w:rsidRPr="009959E8">
              <w:t>Маргітай</w:t>
            </w:r>
            <w:proofErr w:type="spellEnd"/>
            <w:r w:rsidRPr="009959E8">
              <w:t xml:space="preserve"> Любов Григорівна, </w:t>
            </w:r>
            <w:proofErr w:type="spellStart"/>
            <w:r w:rsidRPr="009959E8">
              <w:t>канд.біол.наук</w:t>
            </w:r>
            <w:proofErr w:type="spellEnd"/>
            <w:r w:rsidRPr="009959E8">
              <w:t>, доцент</w:t>
            </w:r>
          </w:p>
        </w:tc>
      </w:tr>
    </w:tbl>
    <w:p w14:paraId="6CA39244" w14:textId="77777777" w:rsidR="007B6C5E" w:rsidRPr="009959E8" w:rsidRDefault="007B6C5E" w:rsidP="007B6C5E">
      <w:pPr>
        <w:jc w:val="both"/>
        <w:rPr>
          <w:b/>
        </w:rPr>
      </w:pPr>
      <w:r w:rsidRPr="009959E8">
        <w:rPr>
          <w:b/>
        </w:rPr>
        <w:t>Ключові результати навчання (знання, уміння та інші компетентності):</w:t>
      </w:r>
    </w:p>
    <w:p w14:paraId="5A2F216E" w14:textId="77777777" w:rsidR="007B6C5E" w:rsidRPr="009959E8" w:rsidRDefault="007B6C5E" w:rsidP="007B6C5E">
      <w:pPr>
        <w:jc w:val="both"/>
      </w:pPr>
      <w:r w:rsidRPr="009959E8">
        <w:t xml:space="preserve">Необхідність вивчення дисципліни обумовлено тим, що за останні 50 років площі земель, які використовуються у сільському господарстві залишились практично без змін, тоді як населення Землі зросло більше, ніж удвічі. Забезпечення більшої кількості населення продуктами харчування є важливим завданням, виконання якого </w:t>
      </w:r>
      <w:proofErr w:type="spellStart"/>
      <w:r w:rsidRPr="009959E8">
        <w:t>ускладнюється</w:t>
      </w:r>
      <w:proofErr w:type="spellEnd"/>
      <w:r w:rsidRPr="009959E8">
        <w:t xml:space="preserve"> антропогенною деградацією і ерозією ґрунтів. </w:t>
      </w:r>
    </w:p>
    <w:p w14:paraId="5D2253FF" w14:textId="77777777" w:rsidR="007B6C5E" w:rsidRPr="009959E8" w:rsidRDefault="007B6C5E" w:rsidP="007B6C5E">
      <w:pPr>
        <w:jc w:val="both"/>
      </w:pPr>
      <w:r w:rsidRPr="009959E8">
        <w:t xml:space="preserve">У результаті вивчення навчальної дисципліни студент повинен </w:t>
      </w:r>
    </w:p>
    <w:p w14:paraId="08FD5214" w14:textId="77777777" w:rsidR="007B6C5E" w:rsidRPr="009959E8" w:rsidRDefault="007B6C5E" w:rsidP="007B6C5E">
      <w:pPr>
        <w:jc w:val="both"/>
        <w:rPr>
          <w:b/>
          <w:bCs/>
        </w:rPr>
      </w:pPr>
      <w:r w:rsidRPr="009959E8">
        <w:rPr>
          <w:b/>
          <w:bCs/>
        </w:rPr>
        <w:t>знати:</w:t>
      </w:r>
    </w:p>
    <w:p w14:paraId="79428714" w14:textId="77777777" w:rsidR="007B6C5E" w:rsidRPr="009959E8" w:rsidRDefault="007B6C5E" w:rsidP="007B6C5E">
      <w:pPr>
        <w:widowControl/>
        <w:numPr>
          <w:ilvl w:val="0"/>
          <w:numId w:val="9"/>
        </w:numPr>
        <w:autoSpaceDE/>
        <w:autoSpaceDN/>
        <w:ind w:left="0"/>
        <w:jc w:val="both"/>
      </w:pPr>
      <w:r w:rsidRPr="009959E8">
        <w:t xml:space="preserve">сучасні уявлення про </w:t>
      </w:r>
      <w:proofErr w:type="spellStart"/>
      <w:r w:rsidRPr="009959E8">
        <w:t>деградаційні</w:t>
      </w:r>
      <w:proofErr w:type="spellEnd"/>
      <w:r w:rsidRPr="009959E8">
        <w:t xml:space="preserve"> процеси у ґрунтах, </w:t>
      </w:r>
    </w:p>
    <w:p w14:paraId="084504DA" w14:textId="77777777" w:rsidR="007B6C5E" w:rsidRPr="009959E8" w:rsidRDefault="007B6C5E" w:rsidP="007B6C5E">
      <w:pPr>
        <w:widowControl/>
        <w:numPr>
          <w:ilvl w:val="0"/>
          <w:numId w:val="9"/>
        </w:numPr>
        <w:autoSpaceDE/>
        <w:autoSpaceDN/>
        <w:ind w:left="0"/>
        <w:jc w:val="both"/>
      </w:pPr>
      <w:r w:rsidRPr="009959E8">
        <w:t xml:space="preserve">інноваційні технології відновлення родючості ґрунтів за різних систем та інтенсивності використання, </w:t>
      </w:r>
    </w:p>
    <w:p w14:paraId="5AD7D8F7" w14:textId="77777777" w:rsidR="007B6C5E" w:rsidRPr="009959E8" w:rsidRDefault="007B6C5E" w:rsidP="007B6C5E">
      <w:pPr>
        <w:widowControl/>
        <w:numPr>
          <w:ilvl w:val="0"/>
          <w:numId w:val="9"/>
        </w:numPr>
        <w:autoSpaceDE/>
        <w:autoSpaceDN/>
        <w:ind w:left="0"/>
        <w:jc w:val="both"/>
      </w:pPr>
      <w:r w:rsidRPr="009959E8">
        <w:t xml:space="preserve">профілактичні заходи запобігання </w:t>
      </w:r>
      <w:proofErr w:type="spellStart"/>
      <w:r w:rsidRPr="009959E8">
        <w:t>деградаційним</w:t>
      </w:r>
      <w:proofErr w:type="spellEnd"/>
      <w:r w:rsidRPr="009959E8">
        <w:t xml:space="preserve"> процесам,</w:t>
      </w:r>
    </w:p>
    <w:p w14:paraId="25AB574B" w14:textId="77777777" w:rsidR="007B6C5E" w:rsidRPr="009959E8" w:rsidRDefault="007B6C5E" w:rsidP="007B6C5E">
      <w:pPr>
        <w:widowControl/>
        <w:numPr>
          <w:ilvl w:val="0"/>
          <w:numId w:val="9"/>
        </w:numPr>
        <w:autoSpaceDE/>
        <w:autoSpaceDN/>
        <w:ind w:left="0"/>
        <w:jc w:val="both"/>
      </w:pPr>
      <w:r w:rsidRPr="009959E8">
        <w:t>методи моніторингу ґрунтів.</w:t>
      </w:r>
    </w:p>
    <w:p w14:paraId="3940B0BD" w14:textId="77777777" w:rsidR="007B6C5E" w:rsidRPr="009959E8" w:rsidRDefault="007B6C5E" w:rsidP="007B6C5E">
      <w:pPr>
        <w:pStyle w:val="a9"/>
        <w:numPr>
          <w:ilvl w:val="0"/>
          <w:numId w:val="9"/>
        </w:numPr>
        <w:tabs>
          <w:tab w:val="left" w:pos="567"/>
        </w:tabs>
        <w:spacing w:before="0" w:beforeAutospacing="0" w:after="0" w:afterAutospacing="0"/>
        <w:ind w:left="0"/>
        <w:jc w:val="both"/>
        <w:rPr>
          <w:sz w:val="22"/>
          <w:szCs w:val="22"/>
        </w:rPr>
      </w:pPr>
      <w:r w:rsidRPr="009959E8">
        <w:rPr>
          <w:sz w:val="22"/>
          <w:szCs w:val="22"/>
        </w:rPr>
        <w:t>фізичні, водні, агротехнологічні властивості ґрунту та методи їх регулювання;</w:t>
      </w:r>
    </w:p>
    <w:p w14:paraId="01C909FF" w14:textId="77777777" w:rsidR="007B6C5E" w:rsidRPr="009959E8" w:rsidRDefault="007B6C5E" w:rsidP="007B6C5E">
      <w:pPr>
        <w:pStyle w:val="a9"/>
        <w:numPr>
          <w:ilvl w:val="0"/>
          <w:numId w:val="9"/>
        </w:numPr>
        <w:tabs>
          <w:tab w:val="left" w:pos="567"/>
        </w:tabs>
        <w:spacing w:before="0" w:beforeAutospacing="0" w:after="0" w:afterAutospacing="0"/>
        <w:ind w:left="0"/>
        <w:jc w:val="both"/>
        <w:rPr>
          <w:sz w:val="22"/>
          <w:szCs w:val="22"/>
        </w:rPr>
      </w:pPr>
      <w:r w:rsidRPr="009959E8">
        <w:rPr>
          <w:sz w:val="22"/>
          <w:szCs w:val="22"/>
        </w:rPr>
        <w:t>види і способи зрошення сільськогосподарських культур;</w:t>
      </w:r>
    </w:p>
    <w:p w14:paraId="18912C1E" w14:textId="77777777" w:rsidR="007B6C5E" w:rsidRPr="009959E8" w:rsidRDefault="007B6C5E" w:rsidP="007B6C5E">
      <w:pPr>
        <w:pStyle w:val="a9"/>
        <w:numPr>
          <w:ilvl w:val="0"/>
          <w:numId w:val="9"/>
        </w:numPr>
        <w:tabs>
          <w:tab w:val="left" w:pos="567"/>
        </w:tabs>
        <w:spacing w:before="0" w:beforeAutospacing="0" w:after="0" w:afterAutospacing="0"/>
        <w:ind w:left="0"/>
        <w:jc w:val="both"/>
        <w:rPr>
          <w:sz w:val="22"/>
          <w:szCs w:val="22"/>
        </w:rPr>
      </w:pPr>
      <w:r w:rsidRPr="009959E8">
        <w:rPr>
          <w:sz w:val="22"/>
          <w:szCs w:val="22"/>
        </w:rPr>
        <w:t xml:space="preserve">способи осушення сільськогосподарських угідь залежно від типу водного живлення території. </w:t>
      </w:r>
    </w:p>
    <w:p w14:paraId="14564263" w14:textId="77777777" w:rsidR="007B6C5E" w:rsidRPr="009959E8" w:rsidRDefault="007B6C5E" w:rsidP="007B6C5E">
      <w:pPr>
        <w:jc w:val="both"/>
        <w:rPr>
          <w:b/>
        </w:rPr>
      </w:pPr>
      <w:r w:rsidRPr="009959E8">
        <w:rPr>
          <w:b/>
        </w:rPr>
        <w:t>Вміти:</w:t>
      </w:r>
    </w:p>
    <w:p w14:paraId="4C3D7F05" w14:textId="77777777" w:rsidR="007B6C5E" w:rsidRPr="009959E8" w:rsidRDefault="007B6C5E" w:rsidP="007B6C5E">
      <w:pPr>
        <w:widowControl/>
        <w:numPr>
          <w:ilvl w:val="0"/>
          <w:numId w:val="10"/>
        </w:numPr>
        <w:autoSpaceDE/>
        <w:autoSpaceDN/>
        <w:ind w:left="0"/>
        <w:jc w:val="both"/>
      </w:pPr>
      <w:r w:rsidRPr="009959E8">
        <w:t>досліджувати стан ґрунтів і ґрунтового покриву</w:t>
      </w:r>
    </w:p>
    <w:p w14:paraId="6E3EBF5A" w14:textId="77777777" w:rsidR="007B6C5E" w:rsidRPr="009959E8" w:rsidRDefault="007B6C5E" w:rsidP="007B6C5E">
      <w:pPr>
        <w:widowControl/>
        <w:numPr>
          <w:ilvl w:val="0"/>
          <w:numId w:val="10"/>
        </w:numPr>
        <w:autoSpaceDE/>
        <w:autoSpaceDN/>
        <w:ind w:left="0"/>
        <w:jc w:val="both"/>
      </w:pPr>
      <w:r w:rsidRPr="009959E8">
        <w:t>оцінювати фактори, що зумовлюють ерозію ґрунту.</w:t>
      </w:r>
    </w:p>
    <w:p w14:paraId="783FC60B" w14:textId="77777777" w:rsidR="007B6C5E" w:rsidRPr="009959E8" w:rsidRDefault="007B6C5E" w:rsidP="007B6C5E">
      <w:pPr>
        <w:widowControl/>
        <w:numPr>
          <w:ilvl w:val="0"/>
          <w:numId w:val="10"/>
        </w:numPr>
        <w:autoSpaceDE/>
        <w:autoSpaceDN/>
        <w:ind w:left="0"/>
        <w:jc w:val="both"/>
      </w:pPr>
      <w:r w:rsidRPr="009959E8">
        <w:t xml:space="preserve">розробляти план протиерозійних заходів. </w:t>
      </w:r>
    </w:p>
    <w:p w14:paraId="419D98FE" w14:textId="77777777" w:rsidR="007B6C5E" w:rsidRPr="009959E8" w:rsidRDefault="007B6C5E" w:rsidP="007B6C5E">
      <w:pPr>
        <w:widowControl/>
        <w:numPr>
          <w:ilvl w:val="0"/>
          <w:numId w:val="10"/>
        </w:numPr>
        <w:autoSpaceDE/>
        <w:autoSpaceDN/>
        <w:ind w:left="0"/>
        <w:jc w:val="both"/>
      </w:pPr>
      <w:r w:rsidRPr="009959E8">
        <w:t>володіти методами забезпечення бездефіцитного балансу гумусу в ґрунтах.</w:t>
      </w:r>
    </w:p>
    <w:p w14:paraId="560331FF" w14:textId="77777777" w:rsidR="007B6C5E" w:rsidRPr="009959E8" w:rsidRDefault="007B6C5E" w:rsidP="007B6C5E">
      <w:pPr>
        <w:widowControl/>
        <w:numPr>
          <w:ilvl w:val="0"/>
          <w:numId w:val="10"/>
        </w:numPr>
        <w:autoSpaceDE/>
        <w:autoSpaceDN/>
        <w:ind w:left="0"/>
        <w:jc w:val="both"/>
      </w:pPr>
      <w:r w:rsidRPr="009959E8">
        <w:t xml:space="preserve">використовуючи матеріали про геологічну будову місцевості, подані в ґрунтовому нарисі, на підставі карти </w:t>
      </w:r>
      <w:proofErr w:type="spellStart"/>
      <w:r w:rsidRPr="009959E8">
        <w:t>ґрунтотвірних</w:t>
      </w:r>
      <w:proofErr w:type="spellEnd"/>
      <w:r w:rsidRPr="009959E8">
        <w:t xml:space="preserve"> порід, знаходити продуктивні місцеві родовища (торфу, сапропелю та ін.) і проектувати їх добування, транспортування та використання;</w:t>
      </w:r>
    </w:p>
    <w:p w14:paraId="53A1E8CA" w14:textId="77777777" w:rsidR="007B6C5E" w:rsidRPr="009959E8" w:rsidRDefault="007B6C5E" w:rsidP="007B6C5E">
      <w:pPr>
        <w:widowControl/>
        <w:numPr>
          <w:ilvl w:val="0"/>
          <w:numId w:val="10"/>
        </w:numPr>
        <w:autoSpaceDE/>
        <w:autoSpaceDN/>
        <w:ind w:left="0"/>
        <w:jc w:val="both"/>
      </w:pPr>
      <w:r w:rsidRPr="009959E8">
        <w:t xml:space="preserve">планувати заходи щодо покращення родючості ґрунту шляхом проведення гідротехнічної, хімічної, агротехнічної, культуртехнічної, теплової та </w:t>
      </w:r>
      <w:proofErr w:type="spellStart"/>
      <w:r w:rsidRPr="009959E8">
        <w:t>фітомеліорації</w:t>
      </w:r>
      <w:proofErr w:type="spellEnd"/>
      <w:r w:rsidRPr="009959E8">
        <w:t>;</w:t>
      </w:r>
    </w:p>
    <w:p w14:paraId="056C6F78" w14:textId="77777777" w:rsidR="007B6C5E" w:rsidRPr="009959E8" w:rsidRDefault="007B6C5E" w:rsidP="007B6C5E">
      <w:pPr>
        <w:widowControl/>
        <w:numPr>
          <w:ilvl w:val="0"/>
          <w:numId w:val="10"/>
        </w:numPr>
        <w:autoSpaceDE/>
        <w:autoSpaceDN/>
        <w:ind w:left="0"/>
        <w:jc w:val="both"/>
      </w:pPr>
      <w:r w:rsidRPr="009959E8">
        <w:t>враховуючи щільність радіонуклідного забруднення ґрунтів, специфіку рослинництва, фізико-хімічні властивості радіонуклідів та використовуючи коефіцієнти їх переходу у рослини, здійснювати заходи щодо зменшення надходження радіонуклідів у сільськогосподарські культури для одержання високоякісної товарної продукції рослинництва;</w:t>
      </w:r>
    </w:p>
    <w:p w14:paraId="2BFCF928" w14:textId="77777777" w:rsidR="007B6C5E" w:rsidRPr="009959E8" w:rsidRDefault="007B6C5E" w:rsidP="007B6C5E">
      <w:pPr>
        <w:widowControl/>
        <w:numPr>
          <w:ilvl w:val="0"/>
          <w:numId w:val="10"/>
        </w:numPr>
        <w:autoSpaceDE/>
        <w:autoSpaceDN/>
        <w:ind w:left="0"/>
        <w:jc w:val="both"/>
      </w:pPr>
      <w:r w:rsidRPr="009959E8">
        <w:t>проектувати план поливу та системи підживлення сільськогосподарських культур;</w:t>
      </w:r>
    </w:p>
    <w:p w14:paraId="22EF2D9A" w14:textId="77777777" w:rsidR="007B6C5E" w:rsidRPr="009959E8" w:rsidRDefault="007B6C5E" w:rsidP="007B6C5E">
      <w:pPr>
        <w:widowControl/>
        <w:numPr>
          <w:ilvl w:val="0"/>
          <w:numId w:val="10"/>
        </w:numPr>
        <w:autoSpaceDE/>
        <w:autoSpaceDN/>
        <w:ind w:left="0"/>
        <w:jc w:val="both"/>
      </w:pPr>
      <w:r w:rsidRPr="009959E8">
        <w:t>визначати норми поливів посівів і насаджень;</w:t>
      </w:r>
    </w:p>
    <w:p w14:paraId="4CB53E04" w14:textId="77777777" w:rsidR="007B6C5E" w:rsidRPr="009959E8" w:rsidRDefault="007B6C5E" w:rsidP="007B6C5E">
      <w:pPr>
        <w:widowControl/>
        <w:numPr>
          <w:ilvl w:val="0"/>
          <w:numId w:val="10"/>
        </w:numPr>
        <w:autoSpaceDE/>
        <w:autoSpaceDN/>
        <w:ind w:left="0"/>
        <w:jc w:val="both"/>
      </w:pPr>
      <w:r w:rsidRPr="009959E8">
        <w:t>на підставі відомостей щодо організації раціонального використання та охорони земель території адміністративно-територіальної одиниці, землекористувань та землеволодінь планувати та організовувати їх раціональне використання та охорону;</w:t>
      </w:r>
    </w:p>
    <w:p w14:paraId="60190DD2" w14:textId="77777777" w:rsidR="007B6C5E" w:rsidRPr="009959E8" w:rsidRDefault="007B6C5E" w:rsidP="007B6C5E">
      <w:pPr>
        <w:widowControl/>
        <w:numPr>
          <w:ilvl w:val="0"/>
          <w:numId w:val="10"/>
        </w:numPr>
        <w:autoSpaceDE/>
        <w:autoSpaceDN/>
        <w:ind w:left="0"/>
        <w:jc w:val="both"/>
      </w:pPr>
      <w:r w:rsidRPr="009959E8">
        <w:t xml:space="preserve">в умовах розвинутої ерозії ґрунтів на основі використання землевпорядних заходів протиерозійної організації території проводити </w:t>
      </w:r>
      <w:proofErr w:type="spellStart"/>
      <w:r w:rsidRPr="009959E8">
        <w:t>ерозійно</w:t>
      </w:r>
      <w:proofErr w:type="spellEnd"/>
      <w:r w:rsidRPr="009959E8">
        <w:t xml:space="preserve"> безпечне використання земель;</w:t>
      </w:r>
    </w:p>
    <w:p w14:paraId="3C34207C" w14:textId="77777777" w:rsidR="007B6C5E" w:rsidRPr="009959E8" w:rsidRDefault="007B6C5E" w:rsidP="007B6C5E">
      <w:pPr>
        <w:widowControl/>
        <w:numPr>
          <w:ilvl w:val="0"/>
          <w:numId w:val="10"/>
        </w:numPr>
        <w:autoSpaceDE/>
        <w:autoSpaceDN/>
        <w:ind w:left="0"/>
        <w:jc w:val="both"/>
      </w:pPr>
      <w:r w:rsidRPr="009959E8">
        <w:t>здійснювати контроль за якісним проведенням хімічної меліорації ґрунтів з надмірною кислотністю або лужністю;</w:t>
      </w:r>
    </w:p>
    <w:p w14:paraId="3DEB89A0" w14:textId="604DAFB5" w:rsidR="007B6C5E" w:rsidRPr="009959E8" w:rsidRDefault="007B6C5E" w:rsidP="007B6C5E">
      <w:pPr>
        <w:widowControl/>
        <w:numPr>
          <w:ilvl w:val="0"/>
          <w:numId w:val="10"/>
        </w:numPr>
        <w:autoSpaceDE/>
        <w:autoSpaceDN/>
        <w:ind w:left="0"/>
        <w:jc w:val="both"/>
      </w:pPr>
      <w:r w:rsidRPr="009959E8">
        <w:lastRenderedPageBreak/>
        <w:t>за складом ввібраних катіонів і рівнем кислотності (лужності) ґрунту, використовуючи відомі шкали, в умовах господарства визначати необхідність його хімічної меліорації.</w:t>
      </w:r>
    </w:p>
    <w:p w14:paraId="100B8509" w14:textId="77777777" w:rsidR="007B6C5E" w:rsidRPr="009959E8" w:rsidRDefault="007B6C5E" w:rsidP="007B6C5E">
      <w:pPr>
        <w:jc w:val="both"/>
        <w:rPr>
          <w:b/>
        </w:rPr>
      </w:pPr>
      <w:r w:rsidRPr="009959E8">
        <w:rPr>
          <w:b/>
        </w:rPr>
        <w:t>Короткий зміст дисципліни (перелік тем та практичних завдань)</w:t>
      </w:r>
      <w:r w:rsidRPr="009959E8">
        <w:tab/>
      </w:r>
    </w:p>
    <w:p w14:paraId="24FB6FCE" w14:textId="77777777" w:rsidR="007B6C5E" w:rsidRPr="009959E8" w:rsidRDefault="007B6C5E" w:rsidP="007B6C5E">
      <w:pPr>
        <w:pStyle w:val="a7"/>
        <w:spacing w:after="0"/>
        <w:ind w:left="0"/>
        <w:jc w:val="both"/>
      </w:pPr>
      <w:r w:rsidRPr="009959E8">
        <w:rPr>
          <w:lang w:val="ru-RU"/>
        </w:rPr>
        <w:t xml:space="preserve">ТЕМА </w:t>
      </w:r>
      <w:r w:rsidRPr="009959E8">
        <w:t>1</w:t>
      </w:r>
      <w:r w:rsidRPr="009959E8">
        <w:rPr>
          <w:lang w:val="ru-RU"/>
        </w:rPr>
        <w:t>.</w:t>
      </w:r>
      <w:r w:rsidRPr="009959E8">
        <w:rPr>
          <w:i/>
          <w:lang w:val="ru-RU"/>
        </w:rPr>
        <w:t xml:space="preserve"> </w:t>
      </w:r>
      <w:r w:rsidRPr="009959E8">
        <w:t xml:space="preserve">Вступ. Загальні поняття про меліорацію. Історія розвитку меліорації. </w:t>
      </w:r>
    </w:p>
    <w:p w14:paraId="5CFCFAE4" w14:textId="77777777" w:rsidR="007B6C5E" w:rsidRPr="009959E8" w:rsidRDefault="007B6C5E" w:rsidP="007B6C5E">
      <w:pPr>
        <w:jc w:val="both"/>
      </w:pPr>
      <w:r w:rsidRPr="009959E8">
        <w:rPr>
          <w:lang w:val="ru-RU"/>
        </w:rPr>
        <w:t xml:space="preserve">ТЕМА </w:t>
      </w:r>
      <w:r w:rsidRPr="009959E8">
        <w:t>2</w:t>
      </w:r>
      <w:r w:rsidRPr="009959E8">
        <w:rPr>
          <w:lang w:val="ru-RU"/>
        </w:rPr>
        <w:t>.</w:t>
      </w:r>
      <w:r w:rsidRPr="009959E8">
        <w:rPr>
          <w:i/>
          <w:lang w:val="ru-RU"/>
        </w:rPr>
        <w:t xml:space="preserve"> </w:t>
      </w:r>
      <w:r w:rsidRPr="009959E8">
        <w:t xml:space="preserve">Зрошення. Основні відомості про зрошення. </w:t>
      </w:r>
      <w:r w:rsidRPr="009959E8">
        <w:rPr>
          <w:bCs/>
          <w:color w:val="000000"/>
        </w:rPr>
        <w:t>Джерела зрошення і вимоги щодо якості поливної води.</w:t>
      </w:r>
      <w:r w:rsidRPr="009959E8">
        <w:t xml:space="preserve"> Зрошувальна система та її елементи.</w:t>
      </w:r>
      <w:r w:rsidRPr="009959E8">
        <w:rPr>
          <w:color w:val="000000"/>
        </w:rPr>
        <w:t xml:space="preserve"> </w:t>
      </w:r>
      <w:r w:rsidRPr="009959E8">
        <w:t>Способи і техніка поливу сільськогосподарських культур.</w:t>
      </w:r>
    </w:p>
    <w:p w14:paraId="7031DA7C" w14:textId="77777777" w:rsidR="007B6C5E" w:rsidRPr="009959E8" w:rsidRDefault="007B6C5E" w:rsidP="007B6C5E">
      <w:pPr>
        <w:pStyle w:val="a7"/>
        <w:spacing w:after="0"/>
        <w:ind w:left="0"/>
        <w:jc w:val="both"/>
      </w:pPr>
      <w:r w:rsidRPr="009959E8">
        <w:rPr>
          <w:lang w:val="ru-RU"/>
        </w:rPr>
        <w:t xml:space="preserve">ТЕМА </w:t>
      </w:r>
      <w:r w:rsidRPr="009959E8">
        <w:t>3</w:t>
      </w:r>
      <w:r w:rsidRPr="009959E8">
        <w:rPr>
          <w:lang w:val="ru-RU"/>
        </w:rPr>
        <w:t>.</w:t>
      </w:r>
      <w:r w:rsidRPr="009959E8">
        <w:rPr>
          <w:i/>
          <w:lang w:val="ru-RU"/>
        </w:rPr>
        <w:t xml:space="preserve"> </w:t>
      </w:r>
      <w:r w:rsidRPr="009959E8">
        <w:t>Осушення.</w:t>
      </w:r>
      <w:r w:rsidRPr="009959E8">
        <w:rPr>
          <w:color w:val="000000"/>
        </w:rPr>
        <w:t xml:space="preserve"> </w:t>
      </w:r>
      <w:r w:rsidRPr="009959E8">
        <w:t>Осушувальна система та її елементи. Способи і прийоми регулювання водного режиму на осушуваних масивах. Експлуатація осушувальних систем. Особливості сільськогосподарського використання осушених земель.</w:t>
      </w:r>
    </w:p>
    <w:p w14:paraId="4397C933" w14:textId="77777777" w:rsidR="007B6C5E" w:rsidRPr="009959E8" w:rsidRDefault="007B6C5E" w:rsidP="007B6C5E">
      <w:pPr>
        <w:pStyle w:val="a3"/>
        <w:jc w:val="both"/>
        <w:rPr>
          <w:bCs/>
          <w:sz w:val="22"/>
          <w:szCs w:val="22"/>
        </w:rPr>
      </w:pPr>
      <w:r w:rsidRPr="009959E8">
        <w:rPr>
          <w:sz w:val="22"/>
          <w:szCs w:val="22"/>
        </w:rPr>
        <w:t>ТЕМА 4.</w:t>
      </w:r>
      <w:r w:rsidRPr="009959E8">
        <w:rPr>
          <w:i/>
          <w:sz w:val="22"/>
          <w:szCs w:val="22"/>
        </w:rPr>
        <w:t xml:space="preserve"> </w:t>
      </w:r>
      <w:r w:rsidRPr="009959E8">
        <w:rPr>
          <w:bCs/>
          <w:sz w:val="22"/>
          <w:szCs w:val="22"/>
        </w:rPr>
        <w:t xml:space="preserve">Снігові, культуртехнічні, агротехнічні, хімічні меліорації. </w:t>
      </w:r>
    </w:p>
    <w:p w14:paraId="310E70A3" w14:textId="77777777" w:rsidR="007B6C5E" w:rsidRPr="009959E8" w:rsidRDefault="007B6C5E" w:rsidP="007B6C5E">
      <w:pPr>
        <w:pStyle w:val="a3"/>
        <w:jc w:val="both"/>
        <w:rPr>
          <w:bCs/>
          <w:sz w:val="22"/>
          <w:szCs w:val="22"/>
        </w:rPr>
      </w:pPr>
      <w:r w:rsidRPr="009959E8">
        <w:rPr>
          <w:sz w:val="22"/>
          <w:szCs w:val="22"/>
          <w:lang w:val="ru-RU"/>
        </w:rPr>
        <w:t xml:space="preserve">ТЕМА </w:t>
      </w:r>
      <w:r w:rsidRPr="009959E8">
        <w:rPr>
          <w:sz w:val="22"/>
          <w:szCs w:val="22"/>
        </w:rPr>
        <w:t>5</w:t>
      </w:r>
      <w:r w:rsidRPr="009959E8">
        <w:rPr>
          <w:sz w:val="22"/>
          <w:szCs w:val="22"/>
          <w:lang w:val="ru-RU"/>
        </w:rPr>
        <w:t>.</w:t>
      </w:r>
      <w:r w:rsidRPr="009959E8">
        <w:rPr>
          <w:i/>
          <w:sz w:val="22"/>
          <w:szCs w:val="22"/>
          <w:lang w:val="ru-RU"/>
        </w:rPr>
        <w:t xml:space="preserve"> </w:t>
      </w:r>
      <w:proofErr w:type="spellStart"/>
      <w:r w:rsidRPr="009959E8">
        <w:rPr>
          <w:bCs/>
          <w:sz w:val="22"/>
          <w:szCs w:val="22"/>
        </w:rPr>
        <w:t>Фітомеліорація</w:t>
      </w:r>
      <w:proofErr w:type="spellEnd"/>
      <w:r w:rsidRPr="009959E8">
        <w:rPr>
          <w:bCs/>
          <w:sz w:val="22"/>
          <w:szCs w:val="22"/>
        </w:rPr>
        <w:t xml:space="preserve">. </w:t>
      </w:r>
    </w:p>
    <w:p w14:paraId="1203DF28" w14:textId="77777777" w:rsidR="007B6C5E" w:rsidRPr="009959E8" w:rsidRDefault="007B6C5E" w:rsidP="007B6C5E">
      <w:pPr>
        <w:pStyle w:val="a3"/>
        <w:jc w:val="both"/>
        <w:rPr>
          <w:sz w:val="22"/>
          <w:szCs w:val="22"/>
        </w:rPr>
      </w:pPr>
      <w:r w:rsidRPr="009959E8">
        <w:rPr>
          <w:sz w:val="22"/>
          <w:szCs w:val="22"/>
          <w:lang w:val="ru-RU"/>
        </w:rPr>
        <w:t xml:space="preserve">ТЕМА </w:t>
      </w:r>
      <w:r w:rsidRPr="009959E8">
        <w:rPr>
          <w:sz w:val="22"/>
          <w:szCs w:val="22"/>
        </w:rPr>
        <w:t>6</w:t>
      </w:r>
      <w:r w:rsidRPr="009959E8">
        <w:rPr>
          <w:sz w:val="22"/>
          <w:szCs w:val="22"/>
          <w:lang w:val="ru-RU"/>
        </w:rPr>
        <w:t>.</w:t>
      </w:r>
      <w:r w:rsidRPr="009959E8">
        <w:rPr>
          <w:i/>
          <w:sz w:val="22"/>
          <w:szCs w:val="22"/>
          <w:lang w:val="ru-RU"/>
        </w:rPr>
        <w:t xml:space="preserve"> </w:t>
      </w:r>
      <w:r w:rsidRPr="009959E8">
        <w:rPr>
          <w:bCs/>
          <w:sz w:val="22"/>
          <w:szCs w:val="22"/>
        </w:rPr>
        <w:t xml:space="preserve">Меліорація територій, забруднених радіонуклідами. Захист ґрунтів від ерозії. </w:t>
      </w:r>
    </w:p>
    <w:p w14:paraId="3994AF03" w14:textId="77777777" w:rsidR="007B6C5E" w:rsidRPr="009959E8" w:rsidRDefault="007B6C5E" w:rsidP="007B6C5E">
      <w:pPr>
        <w:jc w:val="both"/>
        <w:rPr>
          <w:bCs/>
          <w:color w:val="000000"/>
        </w:rPr>
      </w:pPr>
      <w:r w:rsidRPr="00CE1120">
        <w:t xml:space="preserve">ТЕМА </w:t>
      </w:r>
      <w:r w:rsidRPr="009959E8">
        <w:t>7</w:t>
      </w:r>
      <w:r w:rsidRPr="00CE1120">
        <w:t>.</w:t>
      </w:r>
      <w:r w:rsidRPr="00CE1120">
        <w:rPr>
          <w:i/>
        </w:rPr>
        <w:t xml:space="preserve"> </w:t>
      </w:r>
      <w:r w:rsidRPr="009959E8">
        <w:rPr>
          <w:color w:val="000000"/>
        </w:rPr>
        <w:t xml:space="preserve">Протипаводкові, протизсувні і </w:t>
      </w:r>
      <w:proofErr w:type="spellStart"/>
      <w:r w:rsidRPr="009959E8">
        <w:rPr>
          <w:color w:val="000000"/>
        </w:rPr>
        <w:t>протиселеві</w:t>
      </w:r>
      <w:proofErr w:type="spellEnd"/>
      <w:r w:rsidRPr="009959E8">
        <w:rPr>
          <w:color w:val="000000"/>
        </w:rPr>
        <w:t xml:space="preserve"> меліорації</w:t>
      </w:r>
      <w:r w:rsidRPr="009959E8">
        <w:rPr>
          <w:bCs/>
          <w:color w:val="000000"/>
        </w:rPr>
        <w:t>.</w:t>
      </w:r>
    </w:p>
    <w:p w14:paraId="180AE9BF" w14:textId="77777777" w:rsidR="007B6C5E" w:rsidRPr="009959E8" w:rsidRDefault="007B6C5E" w:rsidP="007B6C5E">
      <w:pPr>
        <w:jc w:val="both"/>
        <w:rPr>
          <w:bCs/>
          <w:color w:val="000000"/>
        </w:rPr>
      </w:pPr>
      <w:r w:rsidRPr="009959E8">
        <w:rPr>
          <w:lang w:val="ru-RU"/>
        </w:rPr>
        <w:t xml:space="preserve">ТЕМА </w:t>
      </w:r>
      <w:r w:rsidRPr="009959E8">
        <w:t>8</w:t>
      </w:r>
      <w:r w:rsidRPr="009959E8">
        <w:rPr>
          <w:lang w:val="ru-RU"/>
        </w:rPr>
        <w:t>.</w:t>
      </w:r>
      <w:r w:rsidRPr="009959E8">
        <w:rPr>
          <w:i/>
          <w:lang w:val="ru-RU"/>
        </w:rPr>
        <w:t xml:space="preserve"> </w:t>
      </w:r>
      <w:proofErr w:type="spellStart"/>
      <w:r w:rsidRPr="009959E8">
        <w:t>Пермакультурний</w:t>
      </w:r>
      <w:proofErr w:type="spellEnd"/>
      <w:r w:rsidRPr="009959E8">
        <w:t xml:space="preserve"> підхід до охорони і відтворення родючості ґрунтів. </w:t>
      </w:r>
    </w:p>
    <w:p w14:paraId="75B60E30" w14:textId="77777777" w:rsidR="007B6C5E" w:rsidRPr="009959E8" w:rsidRDefault="007B6C5E" w:rsidP="007B6C5E">
      <w:pPr>
        <w:jc w:val="both"/>
      </w:pPr>
      <w:r w:rsidRPr="009959E8">
        <w:rPr>
          <w:lang w:val="ru-RU"/>
        </w:rPr>
        <w:t xml:space="preserve">ТЕМА </w:t>
      </w:r>
      <w:r w:rsidRPr="009959E8">
        <w:t>9</w:t>
      </w:r>
      <w:r w:rsidRPr="009959E8">
        <w:rPr>
          <w:lang w:val="ru-RU"/>
        </w:rPr>
        <w:t>.</w:t>
      </w:r>
      <w:r w:rsidRPr="009959E8">
        <w:rPr>
          <w:i/>
          <w:lang w:val="ru-RU"/>
        </w:rPr>
        <w:t xml:space="preserve"> </w:t>
      </w:r>
      <w:r w:rsidRPr="009959E8">
        <w:rPr>
          <w:bCs/>
        </w:rPr>
        <w:t>Економічна ефективність меліорацій.</w:t>
      </w:r>
    </w:p>
    <w:p w14:paraId="644B446A" w14:textId="77777777" w:rsidR="007B6C5E" w:rsidRPr="009959E8" w:rsidRDefault="007B6C5E" w:rsidP="007B6C5E">
      <w:pPr>
        <w:ind w:firstLine="709"/>
        <w:jc w:val="both"/>
      </w:pPr>
    </w:p>
    <w:p w14:paraId="368C95D0" w14:textId="77777777" w:rsidR="007B6C5E" w:rsidRPr="009959E8" w:rsidRDefault="007B6C5E" w:rsidP="007B6C5E">
      <w:pPr>
        <w:ind w:firstLine="709"/>
        <w:jc w:val="both"/>
      </w:pPr>
    </w:p>
    <w:p w14:paraId="4A5C1757" w14:textId="77777777" w:rsidR="007B6C5E" w:rsidRPr="009959E8" w:rsidRDefault="007B6C5E" w:rsidP="007B6C5E">
      <w:pPr>
        <w:ind w:firstLine="709"/>
        <w:jc w:val="both"/>
      </w:pPr>
    </w:p>
    <w:p w14:paraId="49F84916" w14:textId="77777777" w:rsidR="007B6C5E" w:rsidRPr="009959E8" w:rsidRDefault="007B6C5E" w:rsidP="007B6C5E">
      <w:pPr>
        <w:ind w:firstLine="709"/>
        <w:jc w:val="both"/>
      </w:pPr>
    </w:p>
    <w:p w14:paraId="55189AB8" w14:textId="77777777" w:rsidR="007B6C5E" w:rsidRPr="009959E8" w:rsidRDefault="007B6C5E" w:rsidP="007B6C5E">
      <w:pPr>
        <w:ind w:firstLine="709"/>
        <w:jc w:val="both"/>
      </w:pPr>
    </w:p>
    <w:p w14:paraId="2BF47ADB" w14:textId="77777777" w:rsidR="007B6C5E" w:rsidRPr="009959E8" w:rsidRDefault="007B6C5E" w:rsidP="007B6C5E">
      <w:pPr>
        <w:ind w:firstLine="709"/>
        <w:jc w:val="both"/>
      </w:pPr>
    </w:p>
    <w:p w14:paraId="5D1A009E" w14:textId="77777777" w:rsidR="007B6C5E" w:rsidRPr="009959E8" w:rsidRDefault="007B6C5E" w:rsidP="007B6C5E">
      <w:pPr>
        <w:ind w:firstLine="709"/>
        <w:jc w:val="both"/>
      </w:pPr>
    </w:p>
    <w:p w14:paraId="49969E2A" w14:textId="77777777" w:rsidR="007B6C5E" w:rsidRPr="009959E8" w:rsidRDefault="007B6C5E" w:rsidP="007B6C5E">
      <w:pPr>
        <w:ind w:firstLine="709"/>
        <w:jc w:val="both"/>
      </w:pPr>
    </w:p>
    <w:p w14:paraId="323E9942" w14:textId="77777777" w:rsidR="007B6C5E" w:rsidRPr="009959E8" w:rsidRDefault="007B6C5E" w:rsidP="007B6C5E">
      <w:pPr>
        <w:ind w:firstLine="709"/>
        <w:jc w:val="both"/>
      </w:pPr>
    </w:p>
    <w:p w14:paraId="268A5750" w14:textId="77777777" w:rsidR="007B6C5E" w:rsidRPr="009959E8" w:rsidRDefault="007B6C5E" w:rsidP="007B6C5E">
      <w:pPr>
        <w:ind w:firstLine="709"/>
        <w:jc w:val="both"/>
      </w:pPr>
    </w:p>
    <w:p w14:paraId="244465D7" w14:textId="77777777" w:rsidR="007B6C5E" w:rsidRPr="009959E8" w:rsidRDefault="007B6C5E" w:rsidP="007B6C5E">
      <w:pPr>
        <w:ind w:firstLine="709"/>
        <w:jc w:val="both"/>
      </w:pPr>
    </w:p>
    <w:p w14:paraId="6F03B169" w14:textId="77777777" w:rsidR="007B6C5E" w:rsidRPr="009959E8" w:rsidRDefault="007B6C5E" w:rsidP="007B6C5E">
      <w:pPr>
        <w:ind w:firstLine="709"/>
        <w:jc w:val="both"/>
      </w:pPr>
    </w:p>
    <w:p w14:paraId="7BB9EDD8" w14:textId="77777777" w:rsidR="007B6C5E" w:rsidRPr="009959E8" w:rsidRDefault="007B6C5E" w:rsidP="007B6C5E">
      <w:pPr>
        <w:ind w:firstLine="709"/>
        <w:jc w:val="both"/>
      </w:pPr>
    </w:p>
    <w:p w14:paraId="26E67C78" w14:textId="77777777" w:rsidR="007B6C5E" w:rsidRPr="009959E8" w:rsidRDefault="007B6C5E" w:rsidP="007B6C5E">
      <w:pPr>
        <w:ind w:firstLine="709"/>
        <w:jc w:val="both"/>
      </w:pPr>
    </w:p>
    <w:p w14:paraId="7341CAF4" w14:textId="77777777" w:rsidR="007B6C5E" w:rsidRPr="009959E8" w:rsidRDefault="007B6C5E" w:rsidP="007B6C5E">
      <w:pPr>
        <w:ind w:firstLine="709"/>
        <w:jc w:val="both"/>
      </w:pPr>
    </w:p>
    <w:p w14:paraId="3E13D7CB" w14:textId="77777777" w:rsidR="007B6C5E" w:rsidRDefault="007B6C5E" w:rsidP="007B6C5E">
      <w:pPr>
        <w:ind w:firstLine="709"/>
        <w:jc w:val="both"/>
        <w:rPr>
          <w:lang w:val="en-US"/>
        </w:rPr>
      </w:pPr>
    </w:p>
    <w:p w14:paraId="158450BF" w14:textId="77777777" w:rsidR="00D45639" w:rsidRDefault="00D45639" w:rsidP="007B6C5E">
      <w:pPr>
        <w:ind w:firstLine="709"/>
        <w:jc w:val="both"/>
        <w:rPr>
          <w:lang w:val="en-US"/>
        </w:rPr>
      </w:pPr>
    </w:p>
    <w:p w14:paraId="60FBD6B0" w14:textId="77777777" w:rsidR="00D45639" w:rsidRDefault="00D45639" w:rsidP="007B6C5E">
      <w:pPr>
        <w:ind w:firstLine="709"/>
        <w:jc w:val="both"/>
        <w:rPr>
          <w:lang w:val="en-US"/>
        </w:rPr>
      </w:pPr>
    </w:p>
    <w:p w14:paraId="077F8022" w14:textId="77777777" w:rsidR="00D45639" w:rsidRDefault="00D45639" w:rsidP="007B6C5E">
      <w:pPr>
        <w:ind w:firstLine="709"/>
        <w:jc w:val="both"/>
        <w:rPr>
          <w:lang w:val="en-US"/>
        </w:rPr>
      </w:pPr>
    </w:p>
    <w:p w14:paraId="191EB8AA" w14:textId="77777777" w:rsidR="00D45639" w:rsidRDefault="00D45639" w:rsidP="007B6C5E">
      <w:pPr>
        <w:ind w:firstLine="709"/>
        <w:jc w:val="both"/>
        <w:rPr>
          <w:lang w:val="en-US"/>
        </w:rPr>
      </w:pPr>
    </w:p>
    <w:p w14:paraId="543C2214" w14:textId="77777777" w:rsidR="00D45639" w:rsidRDefault="00D45639" w:rsidP="007B6C5E">
      <w:pPr>
        <w:ind w:firstLine="709"/>
        <w:jc w:val="both"/>
        <w:rPr>
          <w:lang w:val="en-US"/>
        </w:rPr>
      </w:pPr>
    </w:p>
    <w:p w14:paraId="2EE0D56C" w14:textId="77777777" w:rsidR="00D45639" w:rsidRDefault="00D45639" w:rsidP="007B6C5E">
      <w:pPr>
        <w:ind w:firstLine="709"/>
        <w:jc w:val="both"/>
        <w:rPr>
          <w:lang w:val="en-US"/>
        </w:rPr>
      </w:pPr>
    </w:p>
    <w:p w14:paraId="2CFCF356" w14:textId="77777777" w:rsidR="00D45639" w:rsidRDefault="00D45639" w:rsidP="007B6C5E">
      <w:pPr>
        <w:ind w:firstLine="709"/>
        <w:jc w:val="both"/>
        <w:rPr>
          <w:lang w:val="en-US"/>
        </w:rPr>
      </w:pPr>
    </w:p>
    <w:p w14:paraId="22EF9D05" w14:textId="77777777" w:rsidR="00D45639" w:rsidRPr="00D45639" w:rsidRDefault="00D45639" w:rsidP="007B6C5E">
      <w:pPr>
        <w:ind w:firstLine="709"/>
        <w:jc w:val="both"/>
        <w:rPr>
          <w:lang w:val="en-US"/>
        </w:rPr>
      </w:pPr>
    </w:p>
    <w:p w14:paraId="1A4A68FB" w14:textId="77777777" w:rsidR="007B6C5E" w:rsidRPr="009959E8" w:rsidRDefault="007B6C5E" w:rsidP="007B6C5E">
      <w:pPr>
        <w:ind w:firstLine="709"/>
        <w:jc w:val="both"/>
      </w:pPr>
    </w:p>
    <w:p w14:paraId="33AA1DAE" w14:textId="77777777" w:rsidR="007B6C5E" w:rsidRPr="009959E8" w:rsidRDefault="007B6C5E" w:rsidP="007B6C5E">
      <w:pPr>
        <w:ind w:firstLine="709"/>
        <w:jc w:val="both"/>
      </w:pPr>
    </w:p>
    <w:p w14:paraId="5807BC7C" w14:textId="77777777" w:rsidR="007B6C5E" w:rsidRPr="00D45639" w:rsidRDefault="007B6C5E" w:rsidP="00D45639">
      <w:pPr>
        <w:jc w:val="both"/>
        <w:rPr>
          <w:lang w:val="en-US"/>
        </w:rPr>
      </w:pPr>
    </w:p>
    <w:p w14:paraId="3BF710EF" w14:textId="77777777" w:rsidR="001B34F9" w:rsidRDefault="001B34F9" w:rsidP="007B6C5E">
      <w:pPr>
        <w:tabs>
          <w:tab w:val="left" w:pos="142"/>
          <w:tab w:val="left" w:pos="284"/>
        </w:tabs>
        <w:jc w:val="both"/>
        <w:rPr>
          <w:b/>
          <w:bCs/>
          <w:lang w:val="en-US"/>
        </w:rPr>
      </w:pPr>
    </w:p>
    <w:p w14:paraId="1DD94017" w14:textId="77777777" w:rsidR="001B34F9" w:rsidRDefault="001B34F9" w:rsidP="007B6C5E">
      <w:pPr>
        <w:tabs>
          <w:tab w:val="left" w:pos="142"/>
          <w:tab w:val="left" w:pos="284"/>
        </w:tabs>
        <w:jc w:val="both"/>
        <w:rPr>
          <w:b/>
          <w:bCs/>
          <w:lang w:val="en-US"/>
        </w:rPr>
      </w:pPr>
    </w:p>
    <w:p w14:paraId="6DD37A94" w14:textId="77777777" w:rsidR="001B34F9" w:rsidRDefault="001B34F9" w:rsidP="007B6C5E">
      <w:pPr>
        <w:tabs>
          <w:tab w:val="left" w:pos="142"/>
          <w:tab w:val="left" w:pos="284"/>
        </w:tabs>
        <w:jc w:val="both"/>
        <w:rPr>
          <w:b/>
          <w:bCs/>
          <w:lang w:val="en-US"/>
        </w:rPr>
      </w:pPr>
    </w:p>
    <w:p w14:paraId="0D5D518A" w14:textId="77777777" w:rsidR="001B34F9" w:rsidRDefault="001B34F9" w:rsidP="007B6C5E">
      <w:pPr>
        <w:tabs>
          <w:tab w:val="left" w:pos="142"/>
          <w:tab w:val="left" w:pos="284"/>
        </w:tabs>
        <w:jc w:val="both"/>
        <w:rPr>
          <w:b/>
          <w:bCs/>
          <w:lang w:val="en-US"/>
        </w:rPr>
      </w:pPr>
    </w:p>
    <w:p w14:paraId="3E5715DA" w14:textId="77777777" w:rsidR="001B34F9" w:rsidRDefault="001B34F9" w:rsidP="007B6C5E">
      <w:pPr>
        <w:tabs>
          <w:tab w:val="left" w:pos="142"/>
          <w:tab w:val="left" w:pos="284"/>
        </w:tabs>
        <w:jc w:val="both"/>
        <w:rPr>
          <w:b/>
          <w:bCs/>
          <w:lang w:val="en-US"/>
        </w:rPr>
      </w:pPr>
    </w:p>
    <w:p w14:paraId="2210F1A5" w14:textId="77777777" w:rsidR="001B34F9" w:rsidRDefault="001B34F9" w:rsidP="007B6C5E">
      <w:pPr>
        <w:tabs>
          <w:tab w:val="left" w:pos="142"/>
          <w:tab w:val="left" w:pos="284"/>
        </w:tabs>
        <w:jc w:val="both"/>
        <w:rPr>
          <w:b/>
          <w:bCs/>
          <w:lang w:val="en-US"/>
        </w:rPr>
      </w:pPr>
    </w:p>
    <w:p w14:paraId="19062B0D" w14:textId="77777777" w:rsidR="001B34F9" w:rsidRDefault="001B34F9" w:rsidP="007B6C5E">
      <w:pPr>
        <w:tabs>
          <w:tab w:val="left" w:pos="142"/>
          <w:tab w:val="left" w:pos="284"/>
        </w:tabs>
        <w:jc w:val="both"/>
        <w:rPr>
          <w:b/>
          <w:bCs/>
          <w:lang w:val="en-US"/>
        </w:rPr>
      </w:pPr>
    </w:p>
    <w:p w14:paraId="6598BC13" w14:textId="77777777" w:rsidR="001B34F9" w:rsidRDefault="001B34F9" w:rsidP="007B6C5E">
      <w:pPr>
        <w:tabs>
          <w:tab w:val="left" w:pos="142"/>
          <w:tab w:val="left" w:pos="284"/>
        </w:tabs>
        <w:jc w:val="both"/>
        <w:rPr>
          <w:b/>
          <w:bCs/>
          <w:lang w:val="en-US"/>
        </w:rPr>
      </w:pPr>
    </w:p>
    <w:p w14:paraId="14505F0A" w14:textId="77777777" w:rsidR="001B34F9" w:rsidRDefault="001B34F9" w:rsidP="007B6C5E">
      <w:pPr>
        <w:tabs>
          <w:tab w:val="left" w:pos="142"/>
          <w:tab w:val="left" w:pos="284"/>
        </w:tabs>
        <w:jc w:val="both"/>
        <w:rPr>
          <w:b/>
          <w:bCs/>
          <w:lang w:val="en-US"/>
        </w:rPr>
      </w:pPr>
    </w:p>
    <w:p w14:paraId="3387F32D" w14:textId="77777777" w:rsidR="001B34F9" w:rsidRDefault="001B34F9" w:rsidP="007B6C5E">
      <w:pPr>
        <w:tabs>
          <w:tab w:val="left" w:pos="142"/>
          <w:tab w:val="left" w:pos="284"/>
        </w:tabs>
        <w:jc w:val="both"/>
        <w:rPr>
          <w:b/>
          <w:bCs/>
          <w:lang w:val="en-US"/>
        </w:rPr>
      </w:pPr>
    </w:p>
    <w:p w14:paraId="775AAEF9" w14:textId="77777777" w:rsidR="001B34F9" w:rsidRDefault="001B34F9" w:rsidP="007B6C5E">
      <w:pPr>
        <w:tabs>
          <w:tab w:val="left" w:pos="142"/>
          <w:tab w:val="left" w:pos="284"/>
        </w:tabs>
        <w:jc w:val="both"/>
        <w:rPr>
          <w:b/>
          <w:bCs/>
          <w:lang w:val="en-US"/>
        </w:rPr>
      </w:pPr>
    </w:p>
    <w:p w14:paraId="6E942313" w14:textId="77777777" w:rsidR="001B34F9" w:rsidRDefault="001B34F9" w:rsidP="007B6C5E">
      <w:pPr>
        <w:tabs>
          <w:tab w:val="left" w:pos="142"/>
          <w:tab w:val="left" w:pos="284"/>
        </w:tabs>
        <w:jc w:val="both"/>
        <w:rPr>
          <w:b/>
          <w:bCs/>
          <w:lang w:val="en-US"/>
        </w:rPr>
      </w:pPr>
    </w:p>
    <w:p w14:paraId="16043B02" w14:textId="77777777" w:rsidR="001B34F9" w:rsidRDefault="001B34F9" w:rsidP="007B6C5E">
      <w:pPr>
        <w:tabs>
          <w:tab w:val="left" w:pos="142"/>
          <w:tab w:val="left" w:pos="284"/>
        </w:tabs>
        <w:jc w:val="both"/>
        <w:rPr>
          <w:b/>
          <w:bCs/>
          <w:lang w:val="en-US"/>
        </w:rPr>
      </w:pPr>
    </w:p>
    <w:p w14:paraId="4CA5F8EE" w14:textId="77777777" w:rsidR="001B34F9" w:rsidRDefault="001B34F9" w:rsidP="007B6C5E">
      <w:pPr>
        <w:tabs>
          <w:tab w:val="left" w:pos="142"/>
          <w:tab w:val="left" w:pos="284"/>
        </w:tabs>
        <w:jc w:val="both"/>
        <w:rPr>
          <w:b/>
          <w:bCs/>
          <w:lang w:val="en-US"/>
        </w:rPr>
      </w:pPr>
    </w:p>
    <w:p w14:paraId="6ECEDB19" w14:textId="77777777" w:rsidR="001B34F9" w:rsidRDefault="001B34F9" w:rsidP="007B6C5E">
      <w:pPr>
        <w:tabs>
          <w:tab w:val="left" w:pos="142"/>
          <w:tab w:val="left" w:pos="284"/>
        </w:tabs>
        <w:jc w:val="both"/>
        <w:rPr>
          <w:b/>
          <w:bCs/>
          <w:lang w:val="en-US"/>
        </w:rPr>
      </w:pPr>
    </w:p>
    <w:p w14:paraId="1CC66200" w14:textId="77777777" w:rsidR="001B34F9" w:rsidRDefault="001B34F9" w:rsidP="007B6C5E">
      <w:pPr>
        <w:tabs>
          <w:tab w:val="left" w:pos="142"/>
          <w:tab w:val="left" w:pos="284"/>
        </w:tabs>
        <w:jc w:val="both"/>
        <w:rPr>
          <w:b/>
          <w:bCs/>
          <w:lang w:val="en-US"/>
        </w:rPr>
      </w:pPr>
    </w:p>
    <w:p w14:paraId="770C14D9" w14:textId="77777777" w:rsidR="00C52282" w:rsidRDefault="00C52282" w:rsidP="007B6C5E">
      <w:pPr>
        <w:tabs>
          <w:tab w:val="left" w:pos="142"/>
          <w:tab w:val="left" w:pos="284"/>
        </w:tabs>
        <w:jc w:val="both"/>
        <w:rPr>
          <w:b/>
          <w:bCs/>
          <w:lang w:val="en-US"/>
        </w:rPr>
      </w:pPr>
    </w:p>
    <w:p w14:paraId="7344C68E" w14:textId="77777777" w:rsidR="00C52282" w:rsidRDefault="00C52282" w:rsidP="007B6C5E">
      <w:pPr>
        <w:tabs>
          <w:tab w:val="left" w:pos="142"/>
          <w:tab w:val="left" w:pos="284"/>
        </w:tabs>
        <w:jc w:val="both"/>
        <w:rPr>
          <w:b/>
          <w:bCs/>
          <w:lang w:val="en-US"/>
        </w:rPr>
      </w:pPr>
    </w:p>
    <w:p w14:paraId="0C2B912B" w14:textId="77777777" w:rsidR="00C52282" w:rsidRDefault="00C52282" w:rsidP="007B6C5E">
      <w:pPr>
        <w:tabs>
          <w:tab w:val="left" w:pos="142"/>
          <w:tab w:val="left" w:pos="284"/>
        </w:tabs>
        <w:jc w:val="both"/>
        <w:rPr>
          <w:b/>
          <w:bCs/>
          <w:lang w:val="en-US"/>
        </w:rPr>
      </w:pPr>
    </w:p>
    <w:p w14:paraId="37ACCCA0" w14:textId="77777777" w:rsidR="001B34F9" w:rsidRPr="001B34F9" w:rsidRDefault="001B34F9" w:rsidP="007B6C5E">
      <w:pPr>
        <w:tabs>
          <w:tab w:val="left" w:pos="142"/>
          <w:tab w:val="left" w:pos="284"/>
        </w:tabs>
        <w:jc w:val="both"/>
        <w:rPr>
          <w:highlight w:val="yellow"/>
          <w:lang w:val="en-US"/>
        </w:rPr>
      </w:pPr>
    </w:p>
    <w:p w14:paraId="2207AA78" w14:textId="77777777" w:rsidR="00D45639" w:rsidRDefault="00D45639" w:rsidP="007B6C5E">
      <w:pPr>
        <w:tabs>
          <w:tab w:val="left" w:pos="142"/>
          <w:tab w:val="left" w:pos="284"/>
        </w:tabs>
        <w:jc w:val="both"/>
        <w:rPr>
          <w:highlight w:val="yellow"/>
          <w:lang w:val="en-US"/>
        </w:rPr>
      </w:pPr>
    </w:p>
    <w:tbl>
      <w:tblPr>
        <w:tblStyle w:val="a6"/>
        <w:tblpPr w:leftFromText="180" w:rightFromText="180" w:vertAnchor="page" w:horzAnchor="margin" w:tblpY="931"/>
        <w:tblW w:w="0" w:type="auto"/>
        <w:tblLook w:val="04A0" w:firstRow="1" w:lastRow="0" w:firstColumn="1" w:lastColumn="0" w:noHBand="0" w:noVBand="1"/>
      </w:tblPr>
      <w:tblGrid>
        <w:gridCol w:w="4815"/>
        <w:gridCol w:w="4814"/>
      </w:tblGrid>
      <w:tr w:rsidR="0077426F" w:rsidRPr="009959E8" w14:paraId="4A64D1A7" w14:textId="77777777" w:rsidTr="0077426F">
        <w:tc>
          <w:tcPr>
            <w:tcW w:w="4815" w:type="dxa"/>
          </w:tcPr>
          <w:p w14:paraId="77FA87AB" w14:textId="77777777" w:rsidR="0077426F" w:rsidRDefault="0077426F" w:rsidP="0077426F">
            <w:pPr>
              <w:rPr>
                <w:lang w:val="en-US"/>
              </w:rPr>
            </w:pPr>
            <w:bookmarkStart w:id="2" w:name="_Hlk194307223"/>
          </w:p>
          <w:p w14:paraId="135222BB" w14:textId="77777777" w:rsidR="0077426F" w:rsidRDefault="0077426F" w:rsidP="0077426F">
            <w:pPr>
              <w:rPr>
                <w:lang w:val="en-US"/>
              </w:rPr>
            </w:pPr>
          </w:p>
          <w:p w14:paraId="4DDB1355" w14:textId="613397C4" w:rsidR="0077426F" w:rsidRPr="009959E8" w:rsidRDefault="0077426F" w:rsidP="0077426F">
            <w:r w:rsidRPr="009959E8">
              <w:t>Назва дисципліни</w:t>
            </w:r>
          </w:p>
        </w:tc>
        <w:tc>
          <w:tcPr>
            <w:tcW w:w="4814" w:type="dxa"/>
          </w:tcPr>
          <w:p w14:paraId="68817B51" w14:textId="77777777" w:rsidR="0077426F" w:rsidRPr="009959E8" w:rsidRDefault="0077426F" w:rsidP="0077426F">
            <w:pPr>
              <w:jc w:val="center"/>
              <w:rPr>
                <w:b/>
                <w:bCs/>
              </w:rPr>
            </w:pPr>
            <w:r w:rsidRPr="009959E8">
              <w:rPr>
                <w:b/>
                <w:bCs/>
              </w:rPr>
              <w:t>Основи карантину рослин</w:t>
            </w:r>
          </w:p>
        </w:tc>
      </w:tr>
      <w:tr w:rsidR="0077426F" w:rsidRPr="009959E8" w14:paraId="249DCA46" w14:textId="77777777" w:rsidTr="0077426F">
        <w:tc>
          <w:tcPr>
            <w:tcW w:w="4815" w:type="dxa"/>
          </w:tcPr>
          <w:p w14:paraId="18CBDDD8" w14:textId="77777777" w:rsidR="0077426F" w:rsidRPr="009959E8" w:rsidRDefault="0077426F" w:rsidP="0077426F">
            <w:r w:rsidRPr="009959E8">
              <w:t>Цикл дисципліни</w:t>
            </w:r>
          </w:p>
          <w:p w14:paraId="600A69B4" w14:textId="77777777" w:rsidR="0077426F" w:rsidRPr="009959E8" w:rsidRDefault="0077426F" w:rsidP="0077426F">
            <w:r w:rsidRPr="009959E8">
              <w:t xml:space="preserve">(загальної, </w:t>
            </w:r>
            <w:proofErr w:type="spellStart"/>
            <w:r w:rsidRPr="009959E8">
              <w:t>соціогуманітарної</w:t>
            </w:r>
            <w:proofErr w:type="spellEnd"/>
            <w:r w:rsidRPr="009959E8">
              <w:t xml:space="preserve">, </w:t>
            </w:r>
          </w:p>
          <w:p w14:paraId="0A860E1D" w14:textId="77777777" w:rsidR="0077426F" w:rsidRPr="009959E8" w:rsidRDefault="0077426F" w:rsidP="0077426F">
            <w:r w:rsidRPr="009959E8">
              <w:t>фахової підготовки)</w:t>
            </w:r>
          </w:p>
        </w:tc>
        <w:tc>
          <w:tcPr>
            <w:tcW w:w="4814" w:type="dxa"/>
          </w:tcPr>
          <w:p w14:paraId="53D81B57" w14:textId="77777777" w:rsidR="0077426F" w:rsidRPr="009959E8" w:rsidRDefault="0077426F" w:rsidP="0077426F">
            <w:pPr>
              <w:jc w:val="center"/>
            </w:pPr>
            <w:r w:rsidRPr="009959E8">
              <w:t>Професійної та практичної підготовки</w:t>
            </w:r>
          </w:p>
        </w:tc>
      </w:tr>
      <w:tr w:rsidR="0077426F" w:rsidRPr="009959E8" w14:paraId="456C684E" w14:textId="77777777" w:rsidTr="0077426F">
        <w:tc>
          <w:tcPr>
            <w:tcW w:w="4815" w:type="dxa"/>
          </w:tcPr>
          <w:p w14:paraId="5465A7F6" w14:textId="77777777" w:rsidR="0077426F" w:rsidRPr="009959E8" w:rsidRDefault="0077426F" w:rsidP="0077426F">
            <w:r w:rsidRPr="009959E8">
              <w:t xml:space="preserve">Рівень вищої освіти (бакалаврський, магістерський,  </w:t>
            </w:r>
            <w:proofErr w:type="spellStart"/>
            <w:r w:rsidRPr="009959E8">
              <w:t>освітньо</w:t>
            </w:r>
            <w:proofErr w:type="spellEnd"/>
            <w:r w:rsidRPr="009959E8">
              <w:t>-науковий)</w:t>
            </w:r>
          </w:p>
        </w:tc>
        <w:tc>
          <w:tcPr>
            <w:tcW w:w="4814" w:type="dxa"/>
          </w:tcPr>
          <w:p w14:paraId="5AE95B9C" w14:textId="77777777" w:rsidR="0077426F" w:rsidRPr="009959E8" w:rsidRDefault="0077426F" w:rsidP="0077426F">
            <w:pPr>
              <w:jc w:val="center"/>
            </w:pPr>
            <w:r w:rsidRPr="009959E8">
              <w:t xml:space="preserve">Бакалаврський </w:t>
            </w:r>
          </w:p>
        </w:tc>
      </w:tr>
      <w:tr w:rsidR="0077426F" w:rsidRPr="009959E8" w14:paraId="3D69CC4E" w14:textId="77777777" w:rsidTr="0077426F">
        <w:tc>
          <w:tcPr>
            <w:tcW w:w="4815" w:type="dxa"/>
          </w:tcPr>
          <w:p w14:paraId="6AEA631B" w14:textId="77777777" w:rsidR="0077426F" w:rsidRPr="009959E8" w:rsidRDefault="0077426F" w:rsidP="0077426F">
            <w:r w:rsidRPr="009959E8">
              <w:t>Кафедра, яка забезпечує</w:t>
            </w:r>
          </w:p>
          <w:p w14:paraId="3CE8FCCB" w14:textId="77777777" w:rsidR="0077426F" w:rsidRPr="009959E8" w:rsidRDefault="0077426F" w:rsidP="0077426F">
            <w:r w:rsidRPr="009959E8">
              <w:t xml:space="preserve"> викладання дисципліни</w:t>
            </w:r>
          </w:p>
        </w:tc>
        <w:tc>
          <w:tcPr>
            <w:tcW w:w="4814" w:type="dxa"/>
          </w:tcPr>
          <w:p w14:paraId="5136C67F" w14:textId="77777777" w:rsidR="0077426F" w:rsidRPr="009959E8" w:rsidRDefault="0077426F" w:rsidP="0077426F">
            <w:pPr>
              <w:jc w:val="center"/>
            </w:pPr>
            <w:r w:rsidRPr="009959E8">
              <w:t>Плодоовочівництва та виноградарства</w:t>
            </w:r>
          </w:p>
        </w:tc>
      </w:tr>
      <w:tr w:rsidR="0077426F" w:rsidRPr="009959E8" w14:paraId="7DDB76B7" w14:textId="77777777" w:rsidTr="0077426F">
        <w:tc>
          <w:tcPr>
            <w:tcW w:w="4815" w:type="dxa"/>
          </w:tcPr>
          <w:p w14:paraId="1ECFA1D5" w14:textId="77777777" w:rsidR="0077426F" w:rsidRPr="009959E8" w:rsidRDefault="0077426F" w:rsidP="0077426F">
            <w:r w:rsidRPr="009959E8">
              <w:t>Семестр, у якому викладається</w:t>
            </w:r>
          </w:p>
          <w:p w14:paraId="1E802586" w14:textId="77777777" w:rsidR="0077426F" w:rsidRPr="009959E8" w:rsidRDefault="0077426F" w:rsidP="0077426F">
            <w:r w:rsidRPr="009959E8">
              <w:t>дисципліна</w:t>
            </w:r>
          </w:p>
        </w:tc>
        <w:tc>
          <w:tcPr>
            <w:tcW w:w="4814" w:type="dxa"/>
          </w:tcPr>
          <w:p w14:paraId="352C418C" w14:textId="4275329C" w:rsidR="0077426F" w:rsidRPr="009959E8" w:rsidRDefault="004636ED" w:rsidP="0077426F">
            <w:pPr>
              <w:jc w:val="center"/>
            </w:pPr>
            <w:r>
              <w:t>5,</w:t>
            </w:r>
            <w:r w:rsidR="0077426F" w:rsidRPr="009959E8">
              <w:t xml:space="preserve">6 </w:t>
            </w:r>
          </w:p>
        </w:tc>
      </w:tr>
      <w:tr w:rsidR="0077426F" w:rsidRPr="009959E8" w14:paraId="33CF298E" w14:textId="77777777" w:rsidTr="0077426F">
        <w:tc>
          <w:tcPr>
            <w:tcW w:w="4815" w:type="dxa"/>
          </w:tcPr>
          <w:p w14:paraId="67664908" w14:textId="77777777" w:rsidR="0077426F" w:rsidRPr="009959E8" w:rsidRDefault="0077426F" w:rsidP="0077426F">
            <w:r w:rsidRPr="009959E8">
              <w:t>Обсяг дисципліни у кредитах</w:t>
            </w:r>
          </w:p>
        </w:tc>
        <w:tc>
          <w:tcPr>
            <w:tcW w:w="4814" w:type="dxa"/>
          </w:tcPr>
          <w:p w14:paraId="5A0CB02A" w14:textId="77777777" w:rsidR="0077426F" w:rsidRPr="009959E8" w:rsidRDefault="0077426F" w:rsidP="0077426F">
            <w:pPr>
              <w:jc w:val="center"/>
            </w:pPr>
            <w:r w:rsidRPr="009959E8">
              <w:t>4,5</w:t>
            </w:r>
          </w:p>
        </w:tc>
      </w:tr>
      <w:tr w:rsidR="0077426F" w:rsidRPr="009959E8" w14:paraId="35B0B472" w14:textId="77777777" w:rsidTr="0077426F">
        <w:tc>
          <w:tcPr>
            <w:tcW w:w="4815" w:type="dxa"/>
          </w:tcPr>
          <w:p w14:paraId="2D79EE73" w14:textId="77777777" w:rsidR="0077426F" w:rsidRPr="009959E8" w:rsidRDefault="0077426F" w:rsidP="0077426F">
            <w:r w:rsidRPr="009959E8">
              <w:t>Форма контролю (залік, екзамен)</w:t>
            </w:r>
          </w:p>
        </w:tc>
        <w:tc>
          <w:tcPr>
            <w:tcW w:w="4814" w:type="dxa"/>
          </w:tcPr>
          <w:p w14:paraId="39BD7EA8" w14:textId="77777777" w:rsidR="0077426F" w:rsidRPr="009959E8" w:rsidRDefault="0077426F" w:rsidP="0077426F">
            <w:pPr>
              <w:jc w:val="center"/>
            </w:pPr>
            <w:r w:rsidRPr="009959E8">
              <w:t>Залік</w:t>
            </w:r>
          </w:p>
        </w:tc>
      </w:tr>
      <w:tr w:rsidR="0077426F" w:rsidRPr="009959E8" w14:paraId="1AA70777" w14:textId="77777777" w:rsidTr="0077426F">
        <w:tc>
          <w:tcPr>
            <w:tcW w:w="4815" w:type="dxa"/>
          </w:tcPr>
          <w:p w14:paraId="570742D8" w14:textId="77777777" w:rsidR="0077426F" w:rsidRPr="009959E8" w:rsidRDefault="0077426F" w:rsidP="0077426F">
            <w:r w:rsidRPr="009959E8">
              <w:t>Викладач, який забезпечує викладання дисципліни</w:t>
            </w:r>
          </w:p>
        </w:tc>
        <w:tc>
          <w:tcPr>
            <w:tcW w:w="4814" w:type="dxa"/>
          </w:tcPr>
          <w:p w14:paraId="4C9C329B" w14:textId="77777777" w:rsidR="0077426F" w:rsidRPr="009959E8" w:rsidRDefault="0077426F" w:rsidP="0077426F">
            <w:pPr>
              <w:jc w:val="center"/>
            </w:pPr>
            <w:r w:rsidRPr="009959E8">
              <w:t xml:space="preserve">Симочко Віталій Вікторович, </w:t>
            </w:r>
          </w:p>
          <w:p w14:paraId="1F4E51DB" w14:textId="77777777" w:rsidR="0077426F" w:rsidRPr="009959E8" w:rsidRDefault="0077426F" w:rsidP="0077426F">
            <w:pPr>
              <w:jc w:val="center"/>
            </w:pPr>
            <w:proofErr w:type="spellStart"/>
            <w:r w:rsidRPr="009959E8">
              <w:t>канд.біол.наук</w:t>
            </w:r>
            <w:proofErr w:type="spellEnd"/>
            <w:r w:rsidRPr="009959E8">
              <w:t>, доцент</w:t>
            </w:r>
          </w:p>
        </w:tc>
      </w:tr>
    </w:tbl>
    <w:p w14:paraId="35219F84" w14:textId="77777777" w:rsidR="0077426F" w:rsidRPr="00CE1120" w:rsidRDefault="0077426F" w:rsidP="007B6C5E">
      <w:pPr>
        <w:jc w:val="both"/>
        <w:rPr>
          <w:b/>
          <w:bCs/>
          <w:lang w:val="ru-RU"/>
        </w:rPr>
      </w:pPr>
    </w:p>
    <w:p w14:paraId="660AFCBF" w14:textId="77777777" w:rsidR="007B6C5E" w:rsidRPr="009959E8" w:rsidRDefault="007B6C5E" w:rsidP="007B6C5E">
      <w:pPr>
        <w:jc w:val="both"/>
        <w:rPr>
          <w:b/>
          <w:bCs/>
        </w:rPr>
      </w:pPr>
      <w:r w:rsidRPr="009959E8">
        <w:rPr>
          <w:b/>
          <w:bCs/>
        </w:rPr>
        <w:t>Ключові результати навчання (знання, уміння та інші компетентності):</w:t>
      </w:r>
    </w:p>
    <w:p w14:paraId="4E8F1E53" w14:textId="77777777" w:rsidR="007B6C5E" w:rsidRPr="009959E8" w:rsidRDefault="007B6C5E" w:rsidP="007B6C5E">
      <w:pPr>
        <w:jc w:val="both"/>
        <w:rPr>
          <w:i/>
          <w:iCs/>
        </w:rPr>
      </w:pPr>
      <w:r w:rsidRPr="009959E8">
        <w:t xml:space="preserve">У результаті вивчення навчальної дисципліни студент повинен: </w:t>
      </w:r>
      <w:r w:rsidRPr="009959E8">
        <w:cr/>
      </w:r>
      <w:r w:rsidRPr="009959E8">
        <w:rPr>
          <w:b/>
          <w:bCs/>
          <w:i/>
          <w:iCs/>
        </w:rPr>
        <w:t>Знати</w:t>
      </w:r>
      <w:r w:rsidRPr="009959E8">
        <w:rPr>
          <w:i/>
          <w:iCs/>
        </w:rPr>
        <w:t xml:space="preserve">: </w:t>
      </w:r>
    </w:p>
    <w:p w14:paraId="638B486B" w14:textId="77777777" w:rsidR="007B6C5E" w:rsidRPr="009959E8" w:rsidRDefault="007B6C5E" w:rsidP="007B6C5E">
      <w:pPr>
        <w:pStyle w:val="a5"/>
        <w:widowControl/>
        <w:numPr>
          <w:ilvl w:val="0"/>
          <w:numId w:val="14"/>
        </w:numPr>
        <w:tabs>
          <w:tab w:val="left" w:pos="284"/>
        </w:tabs>
        <w:autoSpaceDE/>
        <w:autoSpaceDN/>
        <w:ind w:left="284" w:right="0"/>
        <w:contextualSpacing/>
      </w:pPr>
      <w:r w:rsidRPr="009959E8">
        <w:t>структуру галузі захисту і карантину рослин в Україні, роботу органів та державних служб захисту рослин</w:t>
      </w:r>
    </w:p>
    <w:p w14:paraId="71660AC8" w14:textId="77777777" w:rsidR="007B6C5E" w:rsidRPr="009959E8" w:rsidRDefault="007B6C5E" w:rsidP="007B6C5E">
      <w:pPr>
        <w:pStyle w:val="a5"/>
        <w:widowControl/>
        <w:numPr>
          <w:ilvl w:val="0"/>
          <w:numId w:val="14"/>
        </w:numPr>
        <w:tabs>
          <w:tab w:val="left" w:pos="284"/>
        </w:tabs>
        <w:autoSpaceDE/>
        <w:autoSpaceDN/>
        <w:ind w:left="284" w:right="0"/>
        <w:contextualSpacing/>
      </w:pPr>
      <w:r w:rsidRPr="009959E8">
        <w:t>основні складові інтегрованої системи захисту рослин та їх ефективне застосування  та послідовні етапи проведення заходів захисту рослин</w:t>
      </w:r>
    </w:p>
    <w:p w14:paraId="72B899A8" w14:textId="77777777" w:rsidR="007B6C5E" w:rsidRPr="009959E8" w:rsidRDefault="007B6C5E" w:rsidP="007B6C5E">
      <w:pPr>
        <w:pStyle w:val="a5"/>
        <w:widowControl/>
        <w:numPr>
          <w:ilvl w:val="0"/>
          <w:numId w:val="14"/>
        </w:numPr>
        <w:tabs>
          <w:tab w:val="left" w:pos="284"/>
        </w:tabs>
        <w:autoSpaceDE/>
        <w:autoSpaceDN/>
        <w:ind w:left="284" w:right="0"/>
        <w:contextualSpacing/>
      </w:pPr>
      <w:r w:rsidRPr="009959E8">
        <w:t>видовий склад шкідливих організмів основних сільськогосподарських культур</w:t>
      </w:r>
    </w:p>
    <w:p w14:paraId="2EEBBDBD" w14:textId="77777777" w:rsidR="007B6C5E" w:rsidRPr="009959E8" w:rsidRDefault="007B6C5E" w:rsidP="007B6C5E">
      <w:pPr>
        <w:pStyle w:val="a5"/>
        <w:widowControl/>
        <w:numPr>
          <w:ilvl w:val="0"/>
          <w:numId w:val="14"/>
        </w:numPr>
        <w:tabs>
          <w:tab w:val="left" w:pos="284"/>
        </w:tabs>
        <w:autoSpaceDE/>
        <w:autoSpaceDN/>
        <w:ind w:left="284" w:right="0"/>
        <w:contextualSpacing/>
      </w:pPr>
      <w:r w:rsidRPr="009959E8">
        <w:t>комплекс заходів, що складають основу інтегрованого захисту при вирощуванні основних культур при різній агротехніці</w:t>
      </w:r>
    </w:p>
    <w:p w14:paraId="24DAD14E" w14:textId="77777777" w:rsidR="007B6C5E" w:rsidRPr="009959E8" w:rsidRDefault="007B6C5E" w:rsidP="007B6C5E">
      <w:pPr>
        <w:tabs>
          <w:tab w:val="left" w:pos="284"/>
        </w:tabs>
        <w:jc w:val="both"/>
        <w:rPr>
          <w:b/>
          <w:bCs/>
          <w:i/>
          <w:iCs/>
        </w:rPr>
      </w:pPr>
      <w:r w:rsidRPr="009959E8">
        <w:rPr>
          <w:b/>
          <w:bCs/>
          <w:i/>
          <w:iCs/>
        </w:rPr>
        <w:t>Вміти:</w:t>
      </w:r>
    </w:p>
    <w:p w14:paraId="799C6869" w14:textId="77777777" w:rsidR="007B6C5E" w:rsidRPr="009959E8" w:rsidRDefault="007B6C5E" w:rsidP="007B6C5E">
      <w:pPr>
        <w:pStyle w:val="a5"/>
        <w:widowControl/>
        <w:numPr>
          <w:ilvl w:val="0"/>
          <w:numId w:val="8"/>
        </w:numPr>
        <w:tabs>
          <w:tab w:val="left" w:pos="284"/>
        </w:tabs>
        <w:autoSpaceDE/>
        <w:autoSpaceDN/>
        <w:ind w:left="284" w:right="0"/>
        <w:contextualSpacing/>
      </w:pPr>
      <w:r w:rsidRPr="009959E8">
        <w:t>проводити фітосанітарні обстеження агроценозів для об’єктивної оцінки фітосанітарного стану</w:t>
      </w:r>
    </w:p>
    <w:p w14:paraId="005E8480" w14:textId="77777777" w:rsidR="007B6C5E" w:rsidRPr="009959E8" w:rsidRDefault="007B6C5E" w:rsidP="007B6C5E">
      <w:pPr>
        <w:pStyle w:val="a5"/>
        <w:widowControl/>
        <w:numPr>
          <w:ilvl w:val="0"/>
          <w:numId w:val="8"/>
        </w:numPr>
        <w:tabs>
          <w:tab w:val="left" w:pos="284"/>
        </w:tabs>
        <w:autoSpaceDE/>
        <w:autoSpaceDN/>
        <w:ind w:left="284" w:right="0"/>
        <w:contextualSpacing/>
      </w:pPr>
      <w:r w:rsidRPr="009959E8">
        <w:t>здійснювати прогноз появи та розвитку потенційно небезпечних шкідливих організмів в агроценозах</w:t>
      </w:r>
    </w:p>
    <w:p w14:paraId="450DDBD2" w14:textId="77777777" w:rsidR="007B6C5E" w:rsidRPr="009959E8" w:rsidRDefault="007B6C5E" w:rsidP="007B6C5E">
      <w:pPr>
        <w:pStyle w:val="a5"/>
        <w:widowControl/>
        <w:numPr>
          <w:ilvl w:val="0"/>
          <w:numId w:val="8"/>
        </w:numPr>
        <w:tabs>
          <w:tab w:val="left" w:pos="284"/>
        </w:tabs>
        <w:autoSpaceDE/>
        <w:autoSpaceDN/>
        <w:ind w:left="284" w:right="0"/>
        <w:contextualSpacing/>
      </w:pPr>
      <w:r w:rsidRPr="009959E8">
        <w:t>приймати рішення щодо застосування різних методів в інтегрованій системі захисту рослин, визначати об’єми і строки проведення робіт для досягнення їх максимальної ефективності</w:t>
      </w:r>
    </w:p>
    <w:p w14:paraId="3FB6DF68" w14:textId="77777777" w:rsidR="007B6C5E" w:rsidRPr="009959E8" w:rsidRDefault="007B6C5E" w:rsidP="007B6C5E">
      <w:pPr>
        <w:pStyle w:val="a5"/>
        <w:widowControl/>
        <w:numPr>
          <w:ilvl w:val="0"/>
          <w:numId w:val="8"/>
        </w:numPr>
        <w:tabs>
          <w:tab w:val="left" w:pos="284"/>
        </w:tabs>
        <w:autoSpaceDE/>
        <w:autoSpaceDN/>
        <w:ind w:left="284" w:right="0"/>
        <w:contextualSpacing/>
      </w:pPr>
      <w:r w:rsidRPr="009959E8">
        <w:t>проводити оцінку застосування заходів захисту за показниками технічної, господарської та економічної ефективності.</w:t>
      </w:r>
    </w:p>
    <w:bookmarkEnd w:id="2"/>
    <w:p w14:paraId="65A57205" w14:textId="77777777" w:rsidR="007B6C5E" w:rsidRPr="00CE1120" w:rsidRDefault="007B6C5E" w:rsidP="007B6C5E">
      <w:pPr>
        <w:tabs>
          <w:tab w:val="left" w:pos="284"/>
        </w:tabs>
        <w:jc w:val="both"/>
        <w:rPr>
          <w:lang w:val="ru-RU"/>
        </w:rPr>
      </w:pPr>
    </w:p>
    <w:p w14:paraId="17141079" w14:textId="77777777" w:rsidR="007B6C5E" w:rsidRPr="009959E8" w:rsidRDefault="007B6C5E" w:rsidP="007B6C5E">
      <w:pPr>
        <w:tabs>
          <w:tab w:val="left" w:pos="284"/>
        </w:tabs>
        <w:jc w:val="both"/>
      </w:pPr>
      <w:r w:rsidRPr="009959E8">
        <w:rPr>
          <w:b/>
          <w:bCs/>
        </w:rPr>
        <w:t>Короткий зміст дисципліни (що буде вивчатися, перелік тем):</w:t>
      </w:r>
      <w:r w:rsidRPr="009959E8">
        <w:rPr>
          <w:b/>
          <w:bCs/>
        </w:rPr>
        <w:cr/>
      </w:r>
      <w:r w:rsidRPr="009959E8">
        <w:t>Тема 1. Вступ. Загальні принципи дисципліни</w:t>
      </w:r>
    </w:p>
    <w:p w14:paraId="77C89F96" w14:textId="77777777" w:rsidR="007B6C5E" w:rsidRPr="009959E8" w:rsidRDefault="007B6C5E" w:rsidP="007B6C5E">
      <w:pPr>
        <w:tabs>
          <w:tab w:val="left" w:pos="284"/>
        </w:tabs>
        <w:jc w:val="both"/>
      </w:pPr>
      <w:r w:rsidRPr="009959E8">
        <w:t>Тема 2. Технологія інтегрованої системи захисту рослин</w:t>
      </w:r>
    </w:p>
    <w:p w14:paraId="669F2F15" w14:textId="77777777" w:rsidR="007B6C5E" w:rsidRPr="009959E8" w:rsidRDefault="007B6C5E" w:rsidP="007B6C5E">
      <w:pPr>
        <w:tabs>
          <w:tab w:val="left" w:pos="284"/>
        </w:tabs>
        <w:jc w:val="both"/>
      </w:pPr>
      <w:r w:rsidRPr="009959E8">
        <w:t>Тема 3. Фітосанітарний моніторинг агроценозів</w:t>
      </w:r>
    </w:p>
    <w:p w14:paraId="03DE208F" w14:textId="77777777" w:rsidR="007B6C5E" w:rsidRPr="009959E8" w:rsidRDefault="007B6C5E" w:rsidP="007B6C5E">
      <w:pPr>
        <w:tabs>
          <w:tab w:val="left" w:pos="284"/>
        </w:tabs>
        <w:jc w:val="both"/>
      </w:pPr>
      <w:r w:rsidRPr="009959E8">
        <w:t>Тема 4. Завдання прогнозів і їх види.</w:t>
      </w:r>
    </w:p>
    <w:p w14:paraId="7B93BEF3" w14:textId="77777777" w:rsidR="007B6C5E" w:rsidRPr="009959E8" w:rsidRDefault="007B6C5E" w:rsidP="007B6C5E">
      <w:pPr>
        <w:tabs>
          <w:tab w:val="left" w:pos="284"/>
        </w:tabs>
        <w:jc w:val="both"/>
      </w:pPr>
      <w:r w:rsidRPr="009959E8">
        <w:t>Тема 5. Шкідники, хвороби та бур’яни зернових та зернобобових культур</w:t>
      </w:r>
    </w:p>
    <w:p w14:paraId="6E116889" w14:textId="77777777" w:rsidR="007B6C5E" w:rsidRPr="009959E8" w:rsidRDefault="007B6C5E" w:rsidP="007B6C5E">
      <w:pPr>
        <w:tabs>
          <w:tab w:val="left" w:pos="284"/>
        </w:tabs>
        <w:jc w:val="both"/>
      </w:pPr>
      <w:r w:rsidRPr="009959E8">
        <w:t>Тема 6. Інтегрована система захисту зернових та зернобобових культур</w:t>
      </w:r>
    </w:p>
    <w:p w14:paraId="2CE43E24" w14:textId="77777777" w:rsidR="007B6C5E" w:rsidRPr="009959E8" w:rsidRDefault="007B6C5E" w:rsidP="007B6C5E">
      <w:pPr>
        <w:tabs>
          <w:tab w:val="left" w:pos="284"/>
        </w:tabs>
        <w:jc w:val="both"/>
      </w:pPr>
      <w:r w:rsidRPr="009959E8">
        <w:t>Тема 7. Шкідники, хвороби та бур’яни овочевих культур</w:t>
      </w:r>
    </w:p>
    <w:p w14:paraId="4B30B3FC" w14:textId="77777777" w:rsidR="007B6C5E" w:rsidRPr="009959E8" w:rsidRDefault="007B6C5E" w:rsidP="007B6C5E">
      <w:pPr>
        <w:tabs>
          <w:tab w:val="left" w:pos="284"/>
        </w:tabs>
        <w:jc w:val="both"/>
      </w:pPr>
      <w:r w:rsidRPr="009959E8">
        <w:t>Тема 8. Інтегрована система захисту основних овочевих культур</w:t>
      </w:r>
    </w:p>
    <w:p w14:paraId="26759A46" w14:textId="77777777" w:rsidR="007B6C5E" w:rsidRPr="009959E8" w:rsidRDefault="007B6C5E" w:rsidP="007B6C5E">
      <w:pPr>
        <w:tabs>
          <w:tab w:val="left" w:pos="284"/>
        </w:tabs>
        <w:jc w:val="both"/>
      </w:pPr>
      <w:r w:rsidRPr="009959E8">
        <w:t>Тема 9. Шкідники, хвороби та бур’яни плодових культур і винограду</w:t>
      </w:r>
    </w:p>
    <w:p w14:paraId="08AC2D19" w14:textId="77777777" w:rsidR="007B6C5E" w:rsidRPr="009959E8" w:rsidRDefault="007B6C5E" w:rsidP="007B6C5E">
      <w:pPr>
        <w:tabs>
          <w:tab w:val="left" w:pos="284"/>
        </w:tabs>
        <w:jc w:val="both"/>
      </w:pPr>
      <w:r w:rsidRPr="009959E8">
        <w:t>Тема 10. Інтегрована система захисту основних плодових культур і винограду</w:t>
      </w:r>
    </w:p>
    <w:p w14:paraId="504ADE5D" w14:textId="77777777" w:rsidR="007B6C5E" w:rsidRPr="009959E8" w:rsidRDefault="007B6C5E" w:rsidP="007B6C5E">
      <w:pPr>
        <w:tabs>
          <w:tab w:val="left" w:pos="284"/>
        </w:tabs>
        <w:jc w:val="both"/>
      </w:pPr>
      <w:r w:rsidRPr="009959E8">
        <w:t>Тема 11. Шкідники, хвороби та бур’яни основних технічних культур</w:t>
      </w:r>
    </w:p>
    <w:p w14:paraId="63417E29" w14:textId="77777777" w:rsidR="007B6C5E" w:rsidRPr="009959E8" w:rsidRDefault="007B6C5E" w:rsidP="007B6C5E">
      <w:pPr>
        <w:tabs>
          <w:tab w:val="left" w:pos="284"/>
        </w:tabs>
        <w:jc w:val="both"/>
      </w:pPr>
      <w:r w:rsidRPr="009959E8">
        <w:t>Тема 12. Інтегрована система захисту основних технічних культур.</w:t>
      </w:r>
    </w:p>
    <w:p w14:paraId="6291C5B5" w14:textId="77777777" w:rsidR="007B6C5E" w:rsidRPr="009959E8" w:rsidRDefault="007B6C5E" w:rsidP="007B6C5E">
      <w:pPr>
        <w:tabs>
          <w:tab w:val="left" w:pos="284"/>
        </w:tabs>
        <w:jc w:val="both"/>
      </w:pPr>
    </w:p>
    <w:p w14:paraId="09FFB6FC" w14:textId="77777777" w:rsidR="007B6C5E" w:rsidRPr="009959E8" w:rsidRDefault="007B6C5E" w:rsidP="002A0CDF">
      <w:pPr>
        <w:spacing w:before="67"/>
      </w:pPr>
    </w:p>
    <w:p w14:paraId="3F85EA0F" w14:textId="77777777" w:rsidR="007B6C5E" w:rsidRPr="009959E8" w:rsidRDefault="007B6C5E" w:rsidP="002A0CDF">
      <w:pPr>
        <w:spacing w:before="67"/>
      </w:pPr>
    </w:p>
    <w:p w14:paraId="00000544" w14:textId="77777777" w:rsidR="007B6C5E" w:rsidRPr="009959E8" w:rsidRDefault="007B6C5E" w:rsidP="002A0CDF">
      <w:pPr>
        <w:spacing w:before="67"/>
      </w:pPr>
    </w:p>
    <w:tbl>
      <w:tblPr>
        <w:tblStyle w:val="a6"/>
        <w:tblpPr w:leftFromText="180" w:rightFromText="180" w:vertAnchor="page" w:horzAnchor="margin" w:tblpY="511"/>
        <w:tblW w:w="0" w:type="auto"/>
        <w:tblLook w:val="04A0" w:firstRow="1" w:lastRow="0" w:firstColumn="1" w:lastColumn="0" w:noHBand="0" w:noVBand="1"/>
      </w:tblPr>
      <w:tblGrid>
        <w:gridCol w:w="3823"/>
        <w:gridCol w:w="5806"/>
      </w:tblGrid>
      <w:tr w:rsidR="00C52282" w:rsidRPr="005C3F9B" w14:paraId="3B78EFFE" w14:textId="77777777" w:rsidTr="00C451D5">
        <w:tc>
          <w:tcPr>
            <w:tcW w:w="3823" w:type="dxa"/>
            <w:tcBorders>
              <w:top w:val="single" w:sz="4" w:space="0" w:color="auto"/>
              <w:left w:val="single" w:sz="4" w:space="0" w:color="auto"/>
              <w:bottom w:val="single" w:sz="4" w:space="0" w:color="auto"/>
              <w:right w:val="single" w:sz="4" w:space="0" w:color="auto"/>
            </w:tcBorders>
            <w:vAlign w:val="center"/>
            <w:hideMark/>
          </w:tcPr>
          <w:p w14:paraId="439DFF28" w14:textId="77777777" w:rsidR="00C52282" w:rsidRPr="005C3F9B" w:rsidRDefault="00C52282" w:rsidP="00C451D5">
            <w:pPr>
              <w:jc w:val="both"/>
              <w:rPr>
                <w:sz w:val="24"/>
                <w:szCs w:val="24"/>
              </w:rPr>
            </w:pPr>
            <w:r w:rsidRPr="005C3F9B">
              <w:rPr>
                <w:sz w:val="24"/>
                <w:szCs w:val="24"/>
              </w:rPr>
              <w:lastRenderedPageBreak/>
              <w:t>Назва дисципліни</w:t>
            </w:r>
          </w:p>
        </w:tc>
        <w:tc>
          <w:tcPr>
            <w:tcW w:w="5806" w:type="dxa"/>
            <w:tcBorders>
              <w:top w:val="single" w:sz="4" w:space="0" w:color="auto"/>
              <w:left w:val="single" w:sz="4" w:space="0" w:color="auto"/>
              <w:bottom w:val="single" w:sz="4" w:space="0" w:color="auto"/>
              <w:right w:val="single" w:sz="4" w:space="0" w:color="auto"/>
            </w:tcBorders>
            <w:vAlign w:val="center"/>
            <w:hideMark/>
          </w:tcPr>
          <w:p w14:paraId="1F528304" w14:textId="77777777" w:rsidR="00C52282" w:rsidRPr="005C3F9B" w:rsidRDefault="00C52282" w:rsidP="00C451D5">
            <w:pPr>
              <w:jc w:val="both"/>
              <w:rPr>
                <w:b/>
                <w:sz w:val="24"/>
                <w:szCs w:val="24"/>
              </w:rPr>
            </w:pPr>
            <w:bookmarkStart w:id="3" w:name="_Hlk225154271"/>
            <w:r>
              <w:rPr>
                <w:b/>
                <w:sz w:val="24"/>
                <w:szCs w:val="24"/>
              </w:rPr>
              <w:t>Культиваційні споруди в овочівництві, ягідництві та квітникарстві</w:t>
            </w:r>
            <w:bookmarkEnd w:id="3"/>
          </w:p>
        </w:tc>
      </w:tr>
      <w:tr w:rsidR="00C52282" w:rsidRPr="005C3F9B" w14:paraId="09C40FE6" w14:textId="77777777" w:rsidTr="00C451D5">
        <w:tc>
          <w:tcPr>
            <w:tcW w:w="3823" w:type="dxa"/>
            <w:tcBorders>
              <w:top w:val="single" w:sz="4" w:space="0" w:color="auto"/>
              <w:left w:val="single" w:sz="4" w:space="0" w:color="auto"/>
              <w:bottom w:val="single" w:sz="4" w:space="0" w:color="auto"/>
              <w:right w:val="single" w:sz="4" w:space="0" w:color="auto"/>
            </w:tcBorders>
            <w:vAlign w:val="center"/>
            <w:hideMark/>
          </w:tcPr>
          <w:p w14:paraId="299BBE50" w14:textId="77777777" w:rsidR="00C52282" w:rsidRPr="005C3F9B" w:rsidRDefault="00C52282" w:rsidP="00C451D5">
            <w:pPr>
              <w:jc w:val="both"/>
              <w:rPr>
                <w:sz w:val="24"/>
                <w:szCs w:val="24"/>
              </w:rPr>
            </w:pPr>
            <w:r w:rsidRPr="005C3F9B">
              <w:rPr>
                <w:sz w:val="24"/>
                <w:szCs w:val="24"/>
              </w:rPr>
              <w:t>Цикл дисципліни</w:t>
            </w:r>
          </w:p>
        </w:tc>
        <w:tc>
          <w:tcPr>
            <w:tcW w:w="5806" w:type="dxa"/>
            <w:tcBorders>
              <w:top w:val="single" w:sz="4" w:space="0" w:color="auto"/>
              <w:left w:val="single" w:sz="4" w:space="0" w:color="auto"/>
              <w:bottom w:val="single" w:sz="4" w:space="0" w:color="auto"/>
              <w:right w:val="single" w:sz="4" w:space="0" w:color="auto"/>
            </w:tcBorders>
            <w:vAlign w:val="center"/>
            <w:hideMark/>
          </w:tcPr>
          <w:p w14:paraId="56E0D123" w14:textId="77777777" w:rsidR="00C52282" w:rsidRPr="005C3F9B" w:rsidRDefault="00C52282" w:rsidP="00C451D5">
            <w:pPr>
              <w:jc w:val="both"/>
              <w:rPr>
                <w:sz w:val="24"/>
                <w:szCs w:val="24"/>
              </w:rPr>
            </w:pPr>
            <w:r w:rsidRPr="004C73A2">
              <w:rPr>
                <w:sz w:val="24"/>
                <w:szCs w:val="24"/>
              </w:rPr>
              <w:t>Професійна підготовка</w:t>
            </w:r>
          </w:p>
        </w:tc>
      </w:tr>
      <w:tr w:rsidR="00C52282" w:rsidRPr="005C3F9B" w14:paraId="2E85835B" w14:textId="77777777" w:rsidTr="00C451D5">
        <w:tc>
          <w:tcPr>
            <w:tcW w:w="3823" w:type="dxa"/>
            <w:tcBorders>
              <w:top w:val="single" w:sz="4" w:space="0" w:color="auto"/>
              <w:left w:val="single" w:sz="4" w:space="0" w:color="auto"/>
              <w:bottom w:val="single" w:sz="4" w:space="0" w:color="auto"/>
              <w:right w:val="single" w:sz="4" w:space="0" w:color="auto"/>
            </w:tcBorders>
            <w:vAlign w:val="center"/>
            <w:hideMark/>
          </w:tcPr>
          <w:p w14:paraId="41A29869" w14:textId="77777777" w:rsidR="00C52282" w:rsidRPr="005C3F9B" w:rsidRDefault="00C52282" w:rsidP="00C451D5">
            <w:pPr>
              <w:jc w:val="both"/>
              <w:rPr>
                <w:sz w:val="24"/>
                <w:szCs w:val="24"/>
              </w:rPr>
            </w:pPr>
            <w:r w:rsidRPr="005C3F9B">
              <w:rPr>
                <w:sz w:val="24"/>
                <w:szCs w:val="24"/>
              </w:rPr>
              <w:t xml:space="preserve">Рівень вищої освіти </w:t>
            </w:r>
          </w:p>
        </w:tc>
        <w:tc>
          <w:tcPr>
            <w:tcW w:w="5806" w:type="dxa"/>
            <w:tcBorders>
              <w:top w:val="single" w:sz="4" w:space="0" w:color="auto"/>
              <w:left w:val="single" w:sz="4" w:space="0" w:color="auto"/>
              <w:bottom w:val="single" w:sz="4" w:space="0" w:color="auto"/>
              <w:right w:val="single" w:sz="4" w:space="0" w:color="auto"/>
            </w:tcBorders>
            <w:vAlign w:val="center"/>
            <w:hideMark/>
          </w:tcPr>
          <w:p w14:paraId="15BDD448" w14:textId="77777777" w:rsidR="00C52282" w:rsidRPr="005C3F9B" w:rsidRDefault="00C52282" w:rsidP="00C451D5">
            <w:pPr>
              <w:jc w:val="both"/>
              <w:rPr>
                <w:sz w:val="24"/>
                <w:szCs w:val="24"/>
              </w:rPr>
            </w:pPr>
            <w:r w:rsidRPr="005C3F9B">
              <w:rPr>
                <w:sz w:val="24"/>
                <w:szCs w:val="24"/>
              </w:rPr>
              <w:t>Бакалаврський рівень</w:t>
            </w:r>
          </w:p>
        </w:tc>
      </w:tr>
      <w:tr w:rsidR="00C52282" w:rsidRPr="005C3F9B" w14:paraId="4870886D" w14:textId="77777777" w:rsidTr="00C451D5">
        <w:tc>
          <w:tcPr>
            <w:tcW w:w="3823" w:type="dxa"/>
            <w:tcBorders>
              <w:top w:val="single" w:sz="4" w:space="0" w:color="auto"/>
              <w:left w:val="single" w:sz="4" w:space="0" w:color="auto"/>
              <w:bottom w:val="single" w:sz="4" w:space="0" w:color="auto"/>
              <w:right w:val="single" w:sz="4" w:space="0" w:color="auto"/>
            </w:tcBorders>
            <w:vAlign w:val="center"/>
          </w:tcPr>
          <w:p w14:paraId="530D128C" w14:textId="77777777" w:rsidR="00C52282" w:rsidRPr="005C3F9B" w:rsidRDefault="00C52282" w:rsidP="00C451D5">
            <w:pPr>
              <w:jc w:val="both"/>
              <w:rPr>
                <w:sz w:val="24"/>
                <w:szCs w:val="24"/>
              </w:rPr>
            </w:pPr>
            <w:r w:rsidRPr="005C3F9B">
              <w:rPr>
                <w:sz w:val="24"/>
                <w:szCs w:val="24"/>
              </w:rPr>
              <w:t>Мова викладання</w:t>
            </w:r>
          </w:p>
        </w:tc>
        <w:tc>
          <w:tcPr>
            <w:tcW w:w="5806" w:type="dxa"/>
            <w:tcBorders>
              <w:top w:val="single" w:sz="4" w:space="0" w:color="auto"/>
              <w:left w:val="single" w:sz="4" w:space="0" w:color="auto"/>
              <w:bottom w:val="single" w:sz="4" w:space="0" w:color="auto"/>
              <w:right w:val="single" w:sz="4" w:space="0" w:color="auto"/>
            </w:tcBorders>
            <w:vAlign w:val="center"/>
          </w:tcPr>
          <w:p w14:paraId="378D728E" w14:textId="77777777" w:rsidR="00C52282" w:rsidRPr="005C3F9B" w:rsidRDefault="00C52282" w:rsidP="00C451D5">
            <w:pPr>
              <w:jc w:val="both"/>
              <w:rPr>
                <w:sz w:val="24"/>
                <w:szCs w:val="24"/>
              </w:rPr>
            </w:pPr>
            <w:r w:rsidRPr="005C3F9B">
              <w:rPr>
                <w:sz w:val="24"/>
                <w:szCs w:val="24"/>
              </w:rPr>
              <w:t>Українська</w:t>
            </w:r>
          </w:p>
        </w:tc>
      </w:tr>
      <w:tr w:rsidR="00C52282" w:rsidRPr="005C3F9B" w14:paraId="3037949F" w14:textId="77777777" w:rsidTr="00C451D5">
        <w:trPr>
          <w:trHeight w:val="1029"/>
        </w:trPr>
        <w:tc>
          <w:tcPr>
            <w:tcW w:w="3823" w:type="dxa"/>
            <w:tcBorders>
              <w:top w:val="single" w:sz="4" w:space="0" w:color="auto"/>
              <w:left w:val="single" w:sz="4" w:space="0" w:color="auto"/>
              <w:bottom w:val="single" w:sz="4" w:space="0" w:color="auto"/>
              <w:right w:val="single" w:sz="4" w:space="0" w:color="auto"/>
            </w:tcBorders>
            <w:vAlign w:val="center"/>
          </w:tcPr>
          <w:p w14:paraId="202EAB72" w14:textId="77777777" w:rsidR="00C52282" w:rsidRPr="005C3F9B" w:rsidRDefault="00C52282" w:rsidP="00C451D5">
            <w:pPr>
              <w:jc w:val="both"/>
              <w:rPr>
                <w:sz w:val="24"/>
                <w:szCs w:val="24"/>
              </w:rPr>
            </w:pPr>
            <w:r w:rsidRPr="005C3F9B">
              <w:rPr>
                <w:sz w:val="24"/>
                <w:szCs w:val="24"/>
              </w:rPr>
              <w:t>Передумови для вивчення дисципліни</w:t>
            </w:r>
          </w:p>
        </w:tc>
        <w:tc>
          <w:tcPr>
            <w:tcW w:w="5806" w:type="dxa"/>
            <w:tcBorders>
              <w:top w:val="single" w:sz="4" w:space="0" w:color="auto"/>
              <w:left w:val="single" w:sz="4" w:space="0" w:color="auto"/>
              <w:bottom w:val="single" w:sz="4" w:space="0" w:color="auto"/>
              <w:right w:val="single" w:sz="4" w:space="0" w:color="auto"/>
            </w:tcBorders>
            <w:vAlign w:val="center"/>
          </w:tcPr>
          <w:p w14:paraId="3973F2D4" w14:textId="77777777" w:rsidR="00C52282" w:rsidRPr="005C3F9B" w:rsidRDefault="00C52282" w:rsidP="00C451D5">
            <w:pPr>
              <w:jc w:val="both"/>
              <w:rPr>
                <w:sz w:val="24"/>
                <w:szCs w:val="24"/>
              </w:rPr>
            </w:pPr>
            <w:r w:rsidRPr="005C3F9B">
              <w:rPr>
                <w:sz w:val="24"/>
                <w:szCs w:val="24"/>
              </w:rPr>
              <w:t>Базується на попередньо вивчених студентами у вищих навчальних закладах дисциплінах: ґрунтознавстві, агрохімії, фізіології рослин</w:t>
            </w:r>
            <w:r>
              <w:rPr>
                <w:sz w:val="24"/>
                <w:szCs w:val="24"/>
              </w:rPr>
              <w:t>, овочівництво</w:t>
            </w:r>
          </w:p>
        </w:tc>
      </w:tr>
      <w:tr w:rsidR="00C52282" w:rsidRPr="005C3F9B" w14:paraId="407C2FB6" w14:textId="77777777" w:rsidTr="00C451D5">
        <w:tc>
          <w:tcPr>
            <w:tcW w:w="3823" w:type="dxa"/>
            <w:tcBorders>
              <w:top w:val="single" w:sz="4" w:space="0" w:color="auto"/>
              <w:left w:val="single" w:sz="4" w:space="0" w:color="auto"/>
              <w:bottom w:val="single" w:sz="4" w:space="0" w:color="auto"/>
              <w:right w:val="single" w:sz="4" w:space="0" w:color="auto"/>
            </w:tcBorders>
            <w:vAlign w:val="center"/>
          </w:tcPr>
          <w:p w14:paraId="5F4D56ED" w14:textId="77777777" w:rsidR="00C52282" w:rsidRPr="005C3F9B" w:rsidRDefault="00C52282" w:rsidP="00C451D5">
            <w:pPr>
              <w:jc w:val="both"/>
              <w:rPr>
                <w:sz w:val="24"/>
                <w:szCs w:val="24"/>
              </w:rPr>
            </w:pPr>
            <w:r w:rsidRPr="005C3F9B">
              <w:rPr>
                <w:sz w:val="24"/>
                <w:szCs w:val="24"/>
              </w:rPr>
              <w:t>Кафедра, яка забезпечує викладання дисципліни</w:t>
            </w:r>
          </w:p>
        </w:tc>
        <w:tc>
          <w:tcPr>
            <w:tcW w:w="5806" w:type="dxa"/>
            <w:tcBorders>
              <w:top w:val="single" w:sz="4" w:space="0" w:color="auto"/>
              <w:left w:val="single" w:sz="4" w:space="0" w:color="auto"/>
              <w:bottom w:val="single" w:sz="4" w:space="0" w:color="auto"/>
              <w:right w:val="single" w:sz="4" w:space="0" w:color="auto"/>
            </w:tcBorders>
            <w:vAlign w:val="center"/>
          </w:tcPr>
          <w:p w14:paraId="350CA0A8" w14:textId="77777777" w:rsidR="00C52282" w:rsidRPr="005C3F9B" w:rsidRDefault="00C52282" w:rsidP="00C451D5">
            <w:pPr>
              <w:jc w:val="both"/>
              <w:rPr>
                <w:sz w:val="24"/>
                <w:szCs w:val="24"/>
              </w:rPr>
            </w:pPr>
            <w:r w:rsidRPr="005C3F9B">
              <w:rPr>
                <w:sz w:val="24"/>
                <w:szCs w:val="24"/>
              </w:rPr>
              <w:t>Кафедра плодоовочівництва і виноградарства</w:t>
            </w:r>
          </w:p>
        </w:tc>
      </w:tr>
      <w:tr w:rsidR="00C52282" w:rsidRPr="005C3F9B" w14:paraId="19F22DF6" w14:textId="77777777" w:rsidTr="00C451D5">
        <w:tc>
          <w:tcPr>
            <w:tcW w:w="3823" w:type="dxa"/>
            <w:tcBorders>
              <w:top w:val="single" w:sz="4" w:space="0" w:color="auto"/>
              <w:left w:val="single" w:sz="4" w:space="0" w:color="auto"/>
              <w:bottom w:val="single" w:sz="4" w:space="0" w:color="auto"/>
              <w:right w:val="single" w:sz="4" w:space="0" w:color="auto"/>
            </w:tcBorders>
            <w:vAlign w:val="center"/>
          </w:tcPr>
          <w:p w14:paraId="773F3B6C" w14:textId="77777777" w:rsidR="00C52282" w:rsidRPr="005C3F9B" w:rsidRDefault="00C52282" w:rsidP="00C451D5">
            <w:pPr>
              <w:jc w:val="both"/>
              <w:rPr>
                <w:sz w:val="24"/>
                <w:szCs w:val="24"/>
              </w:rPr>
            </w:pPr>
            <w:r w:rsidRPr="005C3F9B">
              <w:rPr>
                <w:sz w:val="24"/>
                <w:szCs w:val="24"/>
              </w:rPr>
              <w:t>Інформаційне забезпечення</w:t>
            </w:r>
          </w:p>
        </w:tc>
        <w:tc>
          <w:tcPr>
            <w:tcW w:w="5806" w:type="dxa"/>
            <w:tcBorders>
              <w:top w:val="single" w:sz="4" w:space="0" w:color="auto"/>
              <w:left w:val="single" w:sz="4" w:space="0" w:color="auto"/>
              <w:bottom w:val="single" w:sz="4" w:space="0" w:color="auto"/>
              <w:right w:val="single" w:sz="4" w:space="0" w:color="auto"/>
            </w:tcBorders>
            <w:vAlign w:val="center"/>
          </w:tcPr>
          <w:p w14:paraId="4FD78410" w14:textId="77777777" w:rsidR="00C52282" w:rsidRPr="005C3F9B" w:rsidRDefault="00C52282" w:rsidP="00C451D5">
            <w:pPr>
              <w:jc w:val="both"/>
              <w:rPr>
                <w:sz w:val="24"/>
                <w:szCs w:val="24"/>
              </w:rPr>
            </w:pPr>
            <w:r w:rsidRPr="005C3F9B">
              <w:rPr>
                <w:sz w:val="24"/>
                <w:szCs w:val="24"/>
              </w:rPr>
              <w:t>Робоча програма дисципліни, методичні матеріали з навчальної дисципліни, список інформаційних джерел для вивчення дисципліни, перелік індивідуальних завдань, перелік</w:t>
            </w:r>
            <w:r>
              <w:rPr>
                <w:sz w:val="24"/>
                <w:szCs w:val="24"/>
              </w:rPr>
              <w:t xml:space="preserve"> питань для підготовки до заліку</w:t>
            </w:r>
            <w:r w:rsidRPr="005C3F9B">
              <w:rPr>
                <w:sz w:val="24"/>
                <w:szCs w:val="24"/>
              </w:rPr>
              <w:t>.</w:t>
            </w:r>
          </w:p>
        </w:tc>
      </w:tr>
      <w:tr w:rsidR="00C52282" w:rsidRPr="005C3F9B" w14:paraId="7C3FE686" w14:textId="77777777" w:rsidTr="00C451D5">
        <w:trPr>
          <w:trHeight w:val="452"/>
        </w:trPr>
        <w:tc>
          <w:tcPr>
            <w:tcW w:w="3823" w:type="dxa"/>
            <w:tcBorders>
              <w:top w:val="single" w:sz="4" w:space="0" w:color="auto"/>
              <w:left w:val="single" w:sz="4" w:space="0" w:color="auto"/>
              <w:bottom w:val="single" w:sz="4" w:space="0" w:color="auto"/>
              <w:right w:val="single" w:sz="4" w:space="0" w:color="auto"/>
            </w:tcBorders>
            <w:vAlign w:val="center"/>
            <w:hideMark/>
          </w:tcPr>
          <w:p w14:paraId="7AD9E92A" w14:textId="77777777" w:rsidR="00C52282" w:rsidRPr="005C3F9B" w:rsidRDefault="00C52282" w:rsidP="00C451D5">
            <w:pPr>
              <w:jc w:val="both"/>
              <w:rPr>
                <w:sz w:val="24"/>
                <w:szCs w:val="24"/>
              </w:rPr>
            </w:pPr>
            <w:r w:rsidRPr="005C3F9B">
              <w:rPr>
                <w:sz w:val="24"/>
                <w:szCs w:val="24"/>
              </w:rPr>
              <w:t>Семестр, у якому викладається</w:t>
            </w:r>
            <w:r>
              <w:rPr>
                <w:sz w:val="24"/>
                <w:szCs w:val="24"/>
              </w:rPr>
              <w:t xml:space="preserve"> </w:t>
            </w:r>
            <w:r w:rsidRPr="005C3F9B">
              <w:rPr>
                <w:sz w:val="24"/>
                <w:szCs w:val="24"/>
              </w:rPr>
              <w:t>дисципліна</w:t>
            </w:r>
          </w:p>
        </w:tc>
        <w:tc>
          <w:tcPr>
            <w:tcW w:w="5806" w:type="dxa"/>
            <w:tcBorders>
              <w:top w:val="single" w:sz="4" w:space="0" w:color="auto"/>
              <w:left w:val="single" w:sz="4" w:space="0" w:color="auto"/>
              <w:bottom w:val="single" w:sz="4" w:space="0" w:color="auto"/>
              <w:right w:val="single" w:sz="4" w:space="0" w:color="auto"/>
            </w:tcBorders>
            <w:vAlign w:val="center"/>
            <w:hideMark/>
          </w:tcPr>
          <w:p w14:paraId="14D2F64F" w14:textId="7EE9004A" w:rsidR="00C52282" w:rsidRPr="005C3F9B" w:rsidRDefault="004636ED" w:rsidP="00C451D5">
            <w:pPr>
              <w:jc w:val="both"/>
              <w:rPr>
                <w:sz w:val="24"/>
                <w:szCs w:val="24"/>
              </w:rPr>
            </w:pPr>
            <w:r>
              <w:rPr>
                <w:sz w:val="24"/>
                <w:szCs w:val="24"/>
              </w:rPr>
              <w:t>7,8,9,10</w:t>
            </w:r>
            <w:r w:rsidR="00C52282">
              <w:rPr>
                <w:sz w:val="24"/>
                <w:szCs w:val="24"/>
              </w:rPr>
              <w:t xml:space="preserve"> </w:t>
            </w:r>
            <w:r>
              <w:rPr>
                <w:sz w:val="24"/>
                <w:szCs w:val="24"/>
              </w:rPr>
              <w:t xml:space="preserve"> </w:t>
            </w:r>
          </w:p>
        </w:tc>
      </w:tr>
      <w:tr w:rsidR="00C52282" w:rsidRPr="005C3F9B" w14:paraId="61580804" w14:textId="77777777" w:rsidTr="00C451D5">
        <w:tc>
          <w:tcPr>
            <w:tcW w:w="3823" w:type="dxa"/>
            <w:tcBorders>
              <w:top w:val="single" w:sz="4" w:space="0" w:color="auto"/>
              <w:left w:val="single" w:sz="4" w:space="0" w:color="auto"/>
              <w:bottom w:val="single" w:sz="4" w:space="0" w:color="auto"/>
              <w:right w:val="single" w:sz="4" w:space="0" w:color="auto"/>
            </w:tcBorders>
            <w:vAlign w:val="center"/>
            <w:hideMark/>
          </w:tcPr>
          <w:p w14:paraId="3A7B9ADE" w14:textId="77777777" w:rsidR="00C52282" w:rsidRPr="005C3F9B" w:rsidRDefault="00C52282" w:rsidP="00C451D5">
            <w:pPr>
              <w:jc w:val="both"/>
              <w:rPr>
                <w:sz w:val="24"/>
                <w:szCs w:val="24"/>
              </w:rPr>
            </w:pPr>
            <w:r w:rsidRPr="005C3F9B">
              <w:rPr>
                <w:sz w:val="24"/>
                <w:szCs w:val="24"/>
              </w:rPr>
              <w:t>Обсяг дисципліни у кредитах</w:t>
            </w:r>
          </w:p>
        </w:tc>
        <w:tc>
          <w:tcPr>
            <w:tcW w:w="5806" w:type="dxa"/>
            <w:tcBorders>
              <w:top w:val="single" w:sz="4" w:space="0" w:color="auto"/>
              <w:left w:val="single" w:sz="4" w:space="0" w:color="auto"/>
              <w:bottom w:val="single" w:sz="4" w:space="0" w:color="auto"/>
              <w:right w:val="single" w:sz="4" w:space="0" w:color="auto"/>
            </w:tcBorders>
            <w:vAlign w:val="center"/>
            <w:hideMark/>
          </w:tcPr>
          <w:p w14:paraId="32F0F79D" w14:textId="77777777" w:rsidR="00C52282" w:rsidRPr="005C3F9B" w:rsidRDefault="00C52282" w:rsidP="00C451D5">
            <w:pPr>
              <w:jc w:val="both"/>
              <w:rPr>
                <w:sz w:val="24"/>
                <w:szCs w:val="24"/>
              </w:rPr>
            </w:pPr>
            <w:r w:rsidRPr="005C3F9B">
              <w:rPr>
                <w:sz w:val="24"/>
                <w:szCs w:val="24"/>
              </w:rPr>
              <w:t xml:space="preserve">4 </w:t>
            </w:r>
          </w:p>
        </w:tc>
      </w:tr>
      <w:tr w:rsidR="00C52282" w:rsidRPr="005C3F9B" w14:paraId="224DC13F" w14:textId="77777777" w:rsidTr="00C451D5">
        <w:tc>
          <w:tcPr>
            <w:tcW w:w="3823" w:type="dxa"/>
            <w:tcBorders>
              <w:top w:val="single" w:sz="4" w:space="0" w:color="auto"/>
              <w:left w:val="single" w:sz="4" w:space="0" w:color="auto"/>
              <w:bottom w:val="single" w:sz="4" w:space="0" w:color="auto"/>
              <w:right w:val="single" w:sz="4" w:space="0" w:color="auto"/>
            </w:tcBorders>
            <w:vAlign w:val="center"/>
          </w:tcPr>
          <w:p w14:paraId="09387452" w14:textId="77777777" w:rsidR="00C52282" w:rsidRPr="005C3F9B" w:rsidRDefault="00C52282" w:rsidP="00C451D5">
            <w:pPr>
              <w:jc w:val="both"/>
              <w:rPr>
                <w:sz w:val="24"/>
                <w:szCs w:val="24"/>
              </w:rPr>
            </w:pPr>
            <w:r w:rsidRPr="005C3F9B">
              <w:rPr>
                <w:sz w:val="24"/>
                <w:szCs w:val="24"/>
              </w:rPr>
              <w:t>Форма проведення занять</w:t>
            </w:r>
          </w:p>
        </w:tc>
        <w:tc>
          <w:tcPr>
            <w:tcW w:w="5806" w:type="dxa"/>
            <w:tcBorders>
              <w:top w:val="single" w:sz="4" w:space="0" w:color="auto"/>
              <w:left w:val="single" w:sz="4" w:space="0" w:color="auto"/>
              <w:bottom w:val="single" w:sz="4" w:space="0" w:color="auto"/>
              <w:right w:val="single" w:sz="4" w:space="0" w:color="auto"/>
            </w:tcBorders>
            <w:vAlign w:val="center"/>
          </w:tcPr>
          <w:p w14:paraId="55D332B9" w14:textId="77777777" w:rsidR="00C52282" w:rsidRPr="005C3F9B" w:rsidRDefault="00C52282" w:rsidP="00C451D5">
            <w:pPr>
              <w:jc w:val="both"/>
              <w:rPr>
                <w:sz w:val="24"/>
                <w:szCs w:val="24"/>
              </w:rPr>
            </w:pPr>
            <w:r w:rsidRPr="005C3F9B">
              <w:rPr>
                <w:sz w:val="24"/>
                <w:szCs w:val="24"/>
              </w:rPr>
              <w:t>Лекційні, лабораторні заняття</w:t>
            </w:r>
          </w:p>
        </w:tc>
      </w:tr>
      <w:tr w:rsidR="00C52282" w:rsidRPr="005C3F9B" w14:paraId="56F8D830" w14:textId="77777777" w:rsidTr="00C451D5">
        <w:tc>
          <w:tcPr>
            <w:tcW w:w="3823" w:type="dxa"/>
            <w:tcBorders>
              <w:top w:val="single" w:sz="4" w:space="0" w:color="auto"/>
              <w:left w:val="single" w:sz="4" w:space="0" w:color="auto"/>
              <w:bottom w:val="single" w:sz="4" w:space="0" w:color="auto"/>
              <w:right w:val="single" w:sz="4" w:space="0" w:color="auto"/>
            </w:tcBorders>
            <w:vAlign w:val="center"/>
            <w:hideMark/>
          </w:tcPr>
          <w:p w14:paraId="1BFB3FCB" w14:textId="77777777" w:rsidR="00C52282" w:rsidRPr="005C3F9B" w:rsidRDefault="00C52282" w:rsidP="00C451D5">
            <w:pPr>
              <w:jc w:val="both"/>
              <w:rPr>
                <w:sz w:val="24"/>
                <w:szCs w:val="24"/>
              </w:rPr>
            </w:pPr>
            <w:r w:rsidRPr="005C3F9B">
              <w:rPr>
                <w:sz w:val="24"/>
                <w:szCs w:val="24"/>
              </w:rPr>
              <w:t>Форма контролю (залік, екзамен)</w:t>
            </w:r>
          </w:p>
        </w:tc>
        <w:tc>
          <w:tcPr>
            <w:tcW w:w="5806" w:type="dxa"/>
            <w:tcBorders>
              <w:top w:val="single" w:sz="4" w:space="0" w:color="auto"/>
              <w:left w:val="single" w:sz="4" w:space="0" w:color="auto"/>
              <w:bottom w:val="single" w:sz="4" w:space="0" w:color="auto"/>
              <w:right w:val="single" w:sz="4" w:space="0" w:color="auto"/>
            </w:tcBorders>
            <w:vAlign w:val="center"/>
            <w:hideMark/>
          </w:tcPr>
          <w:p w14:paraId="10CB012D" w14:textId="77777777" w:rsidR="00C52282" w:rsidRPr="005C3F9B" w:rsidRDefault="00C52282" w:rsidP="00C451D5">
            <w:pPr>
              <w:jc w:val="both"/>
              <w:rPr>
                <w:sz w:val="24"/>
                <w:szCs w:val="24"/>
              </w:rPr>
            </w:pPr>
            <w:r w:rsidRPr="005C3F9B">
              <w:rPr>
                <w:sz w:val="24"/>
                <w:szCs w:val="24"/>
              </w:rPr>
              <w:t>Залік</w:t>
            </w:r>
          </w:p>
        </w:tc>
      </w:tr>
      <w:tr w:rsidR="00C52282" w:rsidRPr="005C3F9B" w14:paraId="62CA4711" w14:textId="77777777" w:rsidTr="00C451D5">
        <w:trPr>
          <w:trHeight w:val="182"/>
        </w:trPr>
        <w:tc>
          <w:tcPr>
            <w:tcW w:w="3823" w:type="dxa"/>
            <w:tcBorders>
              <w:top w:val="single" w:sz="4" w:space="0" w:color="auto"/>
              <w:left w:val="single" w:sz="4" w:space="0" w:color="auto"/>
              <w:bottom w:val="single" w:sz="4" w:space="0" w:color="auto"/>
              <w:right w:val="single" w:sz="4" w:space="0" w:color="auto"/>
            </w:tcBorders>
            <w:vAlign w:val="center"/>
            <w:hideMark/>
          </w:tcPr>
          <w:p w14:paraId="238A9629" w14:textId="77777777" w:rsidR="00C52282" w:rsidRPr="005C3F9B" w:rsidRDefault="00C52282" w:rsidP="00C451D5">
            <w:pPr>
              <w:jc w:val="both"/>
              <w:rPr>
                <w:sz w:val="24"/>
                <w:szCs w:val="24"/>
              </w:rPr>
            </w:pPr>
            <w:r w:rsidRPr="005C3F9B">
              <w:rPr>
                <w:sz w:val="24"/>
                <w:szCs w:val="24"/>
              </w:rPr>
              <w:t>Викладач, який забезпечує викладання дисципліни</w:t>
            </w:r>
          </w:p>
        </w:tc>
        <w:tc>
          <w:tcPr>
            <w:tcW w:w="5806" w:type="dxa"/>
            <w:tcBorders>
              <w:top w:val="single" w:sz="4" w:space="0" w:color="auto"/>
              <w:left w:val="single" w:sz="4" w:space="0" w:color="auto"/>
              <w:bottom w:val="single" w:sz="4" w:space="0" w:color="auto"/>
              <w:right w:val="single" w:sz="4" w:space="0" w:color="auto"/>
            </w:tcBorders>
            <w:vAlign w:val="center"/>
            <w:hideMark/>
          </w:tcPr>
          <w:p w14:paraId="16AF6BE1" w14:textId="77777777" w:rsidR="00C52282" w:rsidRPr="005C3F9B" w:rsidRDefault="00C52282" w:rsidP="00C451D5">
            <w:pPr>
              <w:jc w:val="both"/>
              <w:rPr>
                <w:sz w:val="24"/>
                <w:szCs w:val="24"/>
              </w:rPr>
            </w:pPr>
            <w:proofErr w:type="spellStart"/>
            <w:r w:rsidRPr="005C3F9B">
              <w:rPr>
                <w:sz w:val="24"/>
                <w:szCs w:val="24"/>
              </w:rPr>
              <w:t>Маргітай</w:t>
            </w:r>
            <w:proofErr w:type="spellEnd"/>
            <w:r w:rsidRPr="005C3F9B">
              <w:rPr>
                <w:sz w:val="24"/>
                <w:szCs w:val="24"/>
              </w:rPr>
              <w:t xml:space="preserve"> Любов Григорівна, </w:t>
            </w:r>
            <w:proofErr w:type="spellStart"/>
            <w:r w:rsidRPr="005C3F9B">
              <w:rPr>
                <w:sz w:val="24"/>
                <w:szCs w:val="24"/>
              </w:rPr>
              <w:t>канд.біол.наук</w:t>
            </w:r>
            <w:proofErr w:type="spellEnd"/>
            <w:r w:rsidRPr="005C3F9B">
              <w:rPr>
                <w:sz w:val="24"/>
                <w:szCs w:val="24"/>
              </w:rPr>
              <w:t>, доцент</w:t>
            </w:r>
          </w:p>
        </w:tc>
      </w:tr>
    </w:tbl>
    <w:p w14:paraId="05153717" w14:textId="77777777" w:rsidR="00C52282" w:rsidRDefault="00C52282" w:rsidP="00C52282">
      <w:pPr>
        <w:jc w:val="both"/>
        <w:rPr>
          <w:b/>
          <w:sz w:val="24"/>
          <w:szCs w:val="24"/>
        </w:rPr>
      </w:pPr>
    </w:p>
    <w:p w14:paraId="19EF0DA7" w14:textId="77777777" w:rsidR="00C52282" w:rsidRPr="005C3F9B" w:rsidRDefault="00C52282" w:rsidP="00C52282">
      <w:pPr>
        <w:jc w:val="both"/>
        <w:rPr>
          <w:b/>
          <w:sz w:val="24"/>
          <w:szCs w:val="24"/>
        </w:rPr>
      </w:pPr>
      <w:r w:rsidRPr="005C3F9B">
        <w:rPr>
          <w:b/>
          <w:sz w:val="24"/>
          <w:szCs w:val="24"/>
        </w:rPr>
        <w:t>Ключові результати навчання (знання, уміння та інші компетентності):</w:t>
      </w:r>
    </w:p>
    <w:p w14:paraId="02EB7E2A" w14:textId="77777777" w:rsidR="00C52282" w:rsidRPr="005C3F9B" w:rsidRDefault="00C52282" w:rsidP="00C52282">
      <w:pPr>
        <w:jc w:val="both"/>
        <w:rPr>
          <w:sz w:val="24"/>
          <w:szCs w:val="24"/>
        </w:rPr>
      </w:pPr>
      <w:r w:rsidRPr="005C3F9B">
        <w:rPr>
          <w:sz w:val="24"/>
          <w:szCs w:val="24"/>
        </w:rPr>
        <w:t xml:space="preserve">Необхідність вивчення дисципліни обумовлено тим, що за останні 50 років площі земель, які використовуються у сільському господарстві залишились практично без змін, тоді як населення Землі зросло більше, ніж удвічі. Забезпечення більшої кількості населення продуктами харчування є важливим завданням, виконання якого </w:t>
      </w:r>
      <w:proofErr w:type="spellStart"/>
      <w:r w:rsidRPr="005C3F9B">
        <w:rPr>
          <w:sz w:val="24"/>
          <w:szCs w:val="24"/>
        </w:rPr>
        <w:t>ускладнюється</w:t>
      </w:r>
      <w:proofErr w:type="spellEnd"/>
      <w:r w:rsidRPr="005C3F9B">
        <w:rPr>
          <w:sz w:val="24"/>
          <w:szCs w:val="24"/>
        </w:rPr>
        <w:t xml:space="preserve"> антропогенною деградацією і ерозією ґрунтів. Важливу роль у вирішенні цих питань може відігравати </w:t>
      </w:r>
      <w:r>
        <w:rPr>
          <w:sz w:val="24"/>
          <w:szCs w:val="24"/>
        </w:rPr>
        <w:t xml:space="preserve">вирощування овочевої продукції з використанням культиваційних споруд, що значно збільшує урожайність у порівнянні із відкритим </w:t>
      </w:r>
      <w:proofErr w:type="spellStart"/>
      <w:r>
        <w:rPr>
          <w:sz w:val="24"/>
          <w:szCs w:val="24"/>
        </w:rPr>
        <w:t>грунтом</w:t>
      </w:r>
      <w:proofErr w:type="spellEnd"/>
      <w:r>
        <w:rPr>
          <w:sz w:val="24"/>
          <w:szCs w:val="24"/>
        </w:rPr>
        <w:t xml:space="preserve"> за рахунок створення для рослин оптимального мікроклімату, освітлення, повітряного і кореневого живлення</w:t>
      </w:r>
      <w:r w:rsidRPr="005C3F9B">
        <w:rPr>
          <w:sz w:val="24"/>
          <w:szCs w:val="24"/>
        </w:rPr>
        <w:t>.</w:t>
      </w:r>
    </w:p>
    <w:p w14:paraId="1F53B11B" w14:textId="77777777" w:rsidR="00C52282" w:rsidRPr="005C3F9B" w:rsidRDefault="00C52282" w:rsidP="00C52282">
      <w:pPr>
        <w:jc w:val="both"/>
        <w:rPr>
          <w:sz w:val="24"/>
          <w:szCs w:val="24"/>
        </w:rPr>
      </w:pPr>
      <w:r w:rsidRPr="005C3F9B">
        <w:rPr>
          <w:sz w:val="24"/>
          <w:szCs w:val="24"/>
        </w:rPr>
        <w:t xml:space="preserve">Сфера використання </w:t>
      </w:r>
      <w:r>
        <w:rPr>
          <w:sz w:val="24"/>
          <w:szCs w:val="24"/>
        </w:rPr>
        <w:t xml:space="preserve">парників і теплиць в сучасному овочівництві </w:t>
      </w:r>
      <w:r w:rsidRPr="005C3F9B">
        <w:rPr>
          <w:sz w:val="24"/>
          <w:szCs w:val="24"/>
        </w:rPr>
        <w:t>постійно розширюється, особ</w:t>
      </w:r>
      <w:r>
        <w:rPr>
          <w:sz w:val="24"/>
          <w:szCs w:val="24"/>
        </w:rPr>
        <w:t>ливо на даний момент в умовах змін клімату</w:t>
      </w:r>
      <w:r w:rsidRPr="005C3F9B">
        <w:rPr>
          <w:sz w:val="24"/>
          <w:szCs w:val="24"/>
        </w:rPr>
        <w:t>.</w:t>
      </w:r>
    </w:p>
    <w:p w14:paraId="68BE13DA" w14:textId="77777777" w:rsidR="00C52282" w:rsidRPr="005C3F9B" w:rsidRDefault="00C52282" w:rsidP="00C52282">
      <w:pPr>
        <w:jc w:val="both"/>
        <w:rPr>
          <w:sz w:val="24"/>
          <w:szCs w:val="24"/>
        </w:rPr>
      </w:pPr>
      <w:r w:rsidRPr="005C3F9B">
        <w:rPr>
          <w:sz w:val="24"/>
          <w:szCs w:val="24"/>
        </w:rPr>
        <w:t xml:space="preserve">У результаті вивчення навчальної дисципліни студент повинен </w:t>
      </w:r>
    </w:p>
    <w:p w14:paraId="5F0C8822" w14:textId="77777777" w:rsidR="00C52282" w:rsidRPr="005C3F9B" w:rsidRDefault="00C52282" w:rsidP="00C52282">
      <w:pPr>
        <w:jc w:val="both"/>
        <w:rPr>
          <w:b/>
          <w:bCs/>
          <w:sz w:val="24"/>
          <w:szCs w:val="24"/>
        </w:rPr>
      </w:pPr>
      <w:r w:rsidRPr="005C3F9B">
        <w:rPr>
          <w:b/>
          <w:bCs/>
          <w:sz w:val="24"/>
          <w:szCs w:val="24"/>
        </w:rPr>
        <w:t>знати:</w:t>
      </w:r>
    </w:p>
    <w:p w14:paraId="7ECF5671" w14:textId="77777777" w:rsidR="00C52282" w:rsidRPr="005C3F9B" w:rsidRDefault="00C52282" w:rsidP="00C52282">
      <w:pPr>
        <w:widowControl/>
        <w:numPr>
          <w:ilvl w:val="0"/>
          <w:numId w:val="9"/>
        </w:numPr>
        <w:autoSpaceDE/>
        <w:autoSpaceDN/>
        <w:ind w:left="0"/>
        <w:jc w:val="both"/>
        <w:rPr>
          <w:sz w:val="24"/>
          <w:szCs w:val="24"/>
        </w:rPr>
      </w:pPr>
      <w:r>
        <w:rPr>
          <w:sz w:val="24"/>
          <w:szCs w:val="24"/>
        </w:rPr>
        <w:t xml:space="preserve">Конструктивні особливості теплиць, парників, оранжерей. </w:t>
      </w:r>
    </w:p>
    <w:p w14:paraId="733421F0" w14:textId="77777777" w:rsidR="00C52282" w:rsidRPr="005C3F9B" w:rsidRDefault="00C52282" w:rsidP="00C52282">
      <w:pPr>
        <w:widowControl/>
        <w:numPr>
          <w:ilvl w:val="0"/>
          <w:numId w:val="9"/>
        </w:numPr>
        <w:autoSpaceDE/>
        <w:autoSpaceDN/>
        <w:ind w:left="0"/>
        <w:jc w:val="both"/>
        <w:rPr>
          <w:sz w:val="24"/>
          <w:szCs w:val="24"/>
        </w:rPr>
      </w:pPr>
      <w:r>
        <w:rPr>
          <w:sz w:val="24"/>
          <w:szCs w:val="24"/>
        </w:rPr>
        <w:t>Основні принципи підбору місця розташування теплиць.</w:t>
      </w:r>
      <w:r w:rsidRPr="005C3F9B">
        <w:rPr>
          <w:sz w:val="24"/>
          <w:szCs w:val="24"/>
        </w:rPr>
        <w:t xml:space="preserve"> </w:t>
      </w:r>
    </w:p>
    <w:p w14:paraId="3206DBD1" w14:textId="77777777" w:rsidR="00C52282" w:rsidRPr="005C3F9B" w:rsidRDefault="00C52282" w:rsidP="00C52282">
      <w:pPr>
        <w:widowControl/>
        <w:numPr>
          <w:ilvl w:val="0"/>
          <w:numId w:val="9"/>
        </w:numPr>
        <w:autoSpaceDE/>
        <w:autoSpaceDN/>
        <w:ind w:left="0"/>
        <w:jc w:val="both"/>
        <w:rPr>
          <w:sz w:val="24"/>
          <w:szCs w:val="24"/>
        </w:rPr>
      </w:pPr>
      <w:r>
        <w:rPr>
          <w:sz w:val="24"/>
          <w:szCs w:val="24"/>
        </w:rPr>
        <w:t>Особливості світлопрозорих покривних матеріалів.</w:t>
      </w:r>
    </w:p>
    <w:p w14:paraId="4C2B9C7E" w14:textId="77777777" w:rsidR="00C52282" w:rsidRPr="005C3F9B" w:rsidRDefault="00C52282" w:rsidP="00C52282">
      <w:pPr>
        <w:widowControl/>
        <w:numPr>
          <w:ilvl w:val="0"/>
          <w:numId w:val="9"/>
        </w:numPr>
        <w:autoSpaceDE/>
        <w:autoSpaceDN/>
        <w:ind w:left="0"/>
        <w:jc w:val="both"/>
        <w:rPr>
          <w:sz w:val="24"/>
          <w:szCs w:val="24"/>
        </w:rPr>
      </w:pPr>
      <w:r>
        <w:rPr>
          <w:sz w:val="24"/>
          <w:szCs w:val="24"/>
        </w:rPr>
        <w:t>Особливості системи освітлення</w:t>
      </w:r>
    </w:p>
    <w:p w14:paraId="401F771F" w14:textId="77777777" w:rsidR="00C52282" w:rsidRPr="000B61F6" w:rsidRDefault="00C52282" w:rsidP="00C52282">
      <w:pPr>
        <w:widowControl/>
        <w:numPr>
          <w:ilvl w:val="0"/>
          <w:numId w:val="9"/>
        </w:numPr>
        <w:autoSpaceDE/>
        <w:autoSpaceDN/>
        <w:ind w:left="0"/>
        <w:jc w:val="both"/>
        <w:rPr>
          <w:sz w:val="24"/>
          <w:szCs w:val="24"/>
        </w:rPr>
      </w:pPr>
      <w:r>
        <w:rPr>
          <w:sz w:val="24"/>
          <w:szCs w:val="24"/>
        </w:rPr>
        <w:t>Варіанти систем опалення. Принципи їх підбору і енергоефективного використання.</w:t>
      </w:r>
    </w:p>
    <w:p w14:paraId="1229C8F1" w14:textId="77777777" w:rsidR="00C52282" w:rsidRPr="005C3F9B" w:rsidRDefault="00C52282" w:rsidP="00C52282">
      <w:pPr>
        <w:jc w:val="both"/>
        <w:rPr>
          <w:b/>
          <w:bCs/>
          <w:sz w:val="24"/>
          <w:szCs w:val="24"/>
        </w:rPr>
      </w:pPr>
      <w:r w:rsidRPr="005C3F9B">
        <w:rPr>
          <w:b/>
          <w:bCs/>
          <w:sz w:val="24"/>
          <w:szCs w:val="24"/>
        </w:rPr>
        <w:t xml:space="preserve">вміти: </w:t>
      </w:r>
    </w:p>
    <w:p w14:paraId="680E6F82" w14:textId="77777777" w:rsidR="00C52282" w:rsidRDefault="00C52282" w:rsidP="00C52282">
      <w:pPr>
        <w:widowControl/>
        <w:numPr>
          <w:ilvl w:val="0"/>
          <w:numId w:val="10"/>
        </w:numPr>
        <w:autoSpaceDE/>
        <w:autoSpaceDN/>
        <w:ind w:left="0"/>
        <w:jc w:val="both"/>
        <w:rPr>
          <w:sz w:val="24"/>
          <w:szCs w:val="24"/>
        </w:rPr>
      </w:pPr>
      <w:r w:rsidRPr="005C3F9B">
        <w:rPr>
          <w:sz w:val="24"/>
          <w:szCs w:val="24"/>
        </w:rPr>
        <w:t xml:space="preserve">Підбирати відповідні </w:t>
      </w:r>
      <w:r>
        <w:rPr>
          <w:sz w:val="24"/>
          <w:szCs w:val="24"/>
        </w:rPr>
        <w:t xml:space="preserve">конструктивні рішення культиваційних споруд для конкретних </w:t>
      </w:r>
      <w:proofErr w:type="spellStart"/>
      <w:r>
        <w:rPr>
          <w:sz w:val="24"/>
          <w:szCs w:val="24"/>
        </w:rPr>
        <w:t>грунтово</w:t>
      </w:r>
      <w:proofErr w:type="spellEnd"/>
      <w:r>
        <w:rPr>
          <w:sz w:val="24"/>
          <w:szCs w:val="24"/>
        </w:rPr>
        <w:t>-кліматичних умов, запланованої сезонності вирощування і асортименту овочевих культур</w:t>
      </w:r>
      <w:r w:rsidRPr="005C3F9B">
        <w:rPr>
          <w:sz w:val="24"/>
          <w:szCs w:val="24"/>
        </w:rPr>
        <w:t>.</w:t>
      </w:r>
    </w:p>
    <w:p w14:paraId="0CD8C3A5" w14:textId="77777777" w:rsidR="00C52282" w:rsidRDefault="00C52282" w:rsidP="00C52282">
      <w:pPr>
        <w:widowControl/>
        <w:numPr>
          <w:ilvl w:val="0"/>
          <w:numId w:val="10"/>
        </w:numPr>
        <w:autoSpaceDE/>
        <w:autoSpaceDN/>
        <w:ind w:left="0"/>
        <w:jc w:val="both"/>
        <w:rPr>
          <w:sz w:val="24"/>
          <w:szCs w:val="24"/>
        </w:rPr>
      </w:pPr>
      <w:r w:rsidRPr="000B61F6">
        <w:rPr>
          <w:sz w:val="24"/>
          <w:szCs w:val="24"/>
        </w:rPr>
        <w:t>Вміти управляти технологічними процесами у плодоовочівництві і виноградарстві, зокрема вирощуванням овочевих культур в культиваційних спорудах.</w:t>
      </w:r>
    </w:p>
    <w:p w14:paraId="72D63641" w14:textId="77777777" w:rsidR="00C52282" w:rsidRDefault="00C52282" w:rsidP="00C52282">
      <w:pPr>
        <w:widowControl/>
        <w:numPr>
          <w:ilvl w:val="0"/>
          <w:numId w:val="10"/>
        </w:numPr>
        <w:autoSpaceDE/>
        <w:autoSpaceDN/>
        <w:ind w:left="0"/>
        <w:jc w:val="both"/>
        <w:rPr>
          <w:sz w:val="24"/>
          <w:szCs w:val="24"/>
        </w:rPr>
      </w:pPr>
      <w:r w:rsidRPr="000B61F6">
        <w:rPr>
          <w:sz w:val="24"/>
          <w:szCs w:val="24"/>
        </w:rPr>
        <w:t>Вміти прогнозувати та програмування урожайність, фітосанітарний стан і економічну ефективність овочевих культур при використанні культиваційних споруд.</w:t>
      </w:r>
    </w:p>
    <w:p w14:paraId="1EEC46FD" w14:textId="77777777" w:rsidR="00C52282" w:rsidRPr="000B61F6" w:rsidRDefault="00C52282" w:rsidP="00C52282">
      <w:pPr>
        <w:widowControl/>
        <w:numPr>
          <w:ilvl w:val="0"/>
          <w:numId w:val="10"/>
        </w:numPr>
        <w:autoSpaceDE/>
        <w:autoSpaceDN/>
        <w:ind w:left="0"/>
        <w:jc w:val="both"/>
        <w:rPr>
          <w:sz w:val="24"/>
          <w:szCs w:val="24"/>
        </w:rPr>
      </w:pPr>
      <w:r w:rsidRPr="000B61F6">
        <w:rPr>
          <w:sz w:val="24"/>
          <w:szCs w:val="24"/>
        </w:rPr>
        <w:t>Знати особливості планування та організації технології вирощування овочевих культур в культиваційних спорудах.</w:t>
      </w:r>
    </w:p>
    <w:p w14:paraId="696C169F" w14:textId="77777777" w:rsidR="00C52282" w:rsidRPr="00663B5B" w:rsidRDefault="00C52282" w:rsidP="00C52282">
      <w:pPr>
        <w:jc w:val="both"/>
        <w:rPr>
          <w:sz w:val="24"/>
          <w:szCs w:val="24"/>
        </w:rPr>
      </w:pPr>
    </w:p>
    <w:p w14:paraId="72ACD33C" w14:textId="77777777" w:rsidR="00C52282" w:rsidRPr="005C3F9B" w:rsidRDefault="00C52282" w:rsidP="00C52282">
      <w:pPr>
        <w:jc w:val="both"/>
        <w:rPr>
          <w:b/>
          <w:sz w:val="24"/>
          <w:szCs w:val="24"/>
        </w:rPr>
      </w:pPr>
      <w:r w:rsidRPr="005C3F9B">
        <w:rPr>
          <w:b/>
          <w:sz w:val="24"/>
          <w:szCs w:val="24"/>
        </w:rPr>
        <w:t>Короткий зміст дисципліни (перелік тем та практичних завдань)</w:t>
      </w:r>
    </w:p>
    <w:p w14:paraId="6B30A034" w14:textId="77777777" w:rsidR="00C52282" w:rsidRPr="0019104F" w:rsidRDefault="00C52282" w:rsidP="00C52282">
      <w:pPr>
        <w:pStyle w:val="a5"/>
        <w:widowControl/>
        <w:numPr>
          <w:ilvl w:val="0"/>
          <w:numId w:val="23"/>
        </w:numPr>
        <w:autoSpaceDE/>
        <w:autoSpaceDN/>
        <w:ind w:right="0"/>
        <w:contextualSpacing/>
        <w:rPr>
          <w:sz w:val="24"/>
          <w:szCs w:val="24"/>
        </w:rPr>
      </w:pPr>
      <w:r w:rsidRPr="0019104F">
        <w:rPr>
          <w:sz w:val="24"/>
          <w:szCs w:val="24"/>
        </w:rPr>
        <w:t xml:space="preserve">Вступ (значення, історія розвитку </w:t>
      </w:r>
      <w:proofErr w:type="spellStart"/>
      <w:r w:rsidRPr="0019104F">
        <w:rPr>
          <w:sz w:val="24"/>
          <w:szCs w:val="24"/>
        </w:rPr>
        <w:t>оранжерейно</w:t>
      </w:r>
      <w:proofErr w:type="spellEnd"/>
      <w:r w:rsidRPr="0019104F">
        <w:rPr>
          <w:sz w:val="24"/>
          <w:szCs w:val="24"/>
        </w:rPr>
        <w:t>-тепличного господарства).</w:t>
      </w:r>
    </w:p>
    <w:p w14:paraId="437ECB06" w14:textId="77777777" w:rsidR="00C52282" w:rsidRPr="0019104F" w:rsidRDefault="00C52282" w:rsidP="00C52282">
      <w:pPr>
        <w:pStyle w:val="a5"/>
        <w:widowControl/>
        <w:numPr>
          <w:ilvl w:val="0"/>
          <w:numId w:val="23"/>
        </w:numPr>
        <w:autoSpaceDE/>
        <w:autoSpaceDN/>
        <w:ind w:right="0"/>
        <w:contextualSpacing/>
        <w:rPr>
          <w:sz w:val="24"/>
          <w:szCs w:val="24"/>
        </w:rPr>
      </w:pPr>
      <w:r w:rsidRPr="0019104F">
        <w:rPr>
          <w:sz w:val="24"/>
          <w:szCs w:val="24"/>
        </w:rPr>
        <w:lastRenderedPageBreak/>
        <w:t>Види культиваційних споруд (призначення парників, теплиць, оранжерей та особливості їх конструкцій).</w:t>
      </w:r>
    </w:p>
    <w:p w14:paraId="723F80D0" w14:textId="77777777" w:rsidR="00C52282" w:rsidRPr="0019104F" w:rsidRDefault="00C52282" w:rsidP="00C52282">
      <w:pPr>
        <w:pStyle w:val="a5"/>
        <w:widowControl/>
        <w:numPr>
          <w:ilvl w:val="0"/>
          <w:numId w:val="23"/>
        </w:numPr>
        <w:autoSpaceDE/>
        <w:autoSpaceDN/>
        <w:ind w:right="0"/>
        <w:contextualSpacing/>
        <w:rPr>
          <w:sz w:val="24"/>
          <w:szCs w:val="24"/>
        </w:rPr>
      </w:pPr>
      <w:r w:rsidRPr="0019104F">
        <w:rPr>
          <w:sz w:val="24"/>
          <w:szCs w:val="24"/>
        </w:rPr>
        <w:t>Вибір місця під теплиці (районування територій, основні вимоги до вибору місця і теплиць, навантаження на конструкцій).</w:t>
      </w:r>
    </w:p>
    <w:p w14:paraId="093DB163" w14:textId="77777777" w:rsidR="00C52282" w:rsidRPr="0019104F" w:rsidRDefault="00C52282" w:rsidP="00C52282">
      <w:pPr>
        <w:pStyle w:val="a5"/>
        <w:widowControl/>
        <w:numPr>
          <w:ilvl w:val="0"/>
          <w:numId w:val="23"/>
        </w:numPr>
        <w:autoSpaceDE/>
        <w:autoSpaceDN/>
        <w:ind w:right="0"/>
        <w:contextualSpacing/>
        <w:rPr>
          <w:sz w:val="24"/>
          <w:szCs w:val="24"/>
        </w:rPr>
      </w:pPr>
      <w:r w:rsidRPr="0019104F">
        <w:rPr>
          <w:sz w:val="24"/>
          <w:szCs w:val="24"/>
        </w:rPr>
        <w:t xml:space="preserve">Типи теплиць і їх характеристики (одно і </w:t>
      </w:r>
      <w:proofErr w:type="spellStart"/>
      <w:r w:rsidRPr="0019104F">
        <w:rPr>
          <w:sz w:val="24"/>
          <w:szCs w:val="24"/>
        </w:rPr>
        <w:t>двоскатні</w:t>
      </w:r>
      <w:proofErr w:type="spellEnd"/>
      <w:r w:rsidRPr="0019104F">
        <w:rPr>
          <w:sz w:val="24"/>
          <w:szCs w:val="24"/>
        </w:rPr>
        <w:t xml:space="preserve"> зимові, на </w:t>
      </w:r>
      <w:proofErr w:type="spellStart"/>
      <w:r w:rsidRPr="0019104F">
        <w:rPr>
          <w:sz w:val="24"/>
          <w:szCs w:val="24"/>
        </w:rPr>
        <w:t>насипном</w:t>
      </w:r>
      <w:proofErr w:type="spellEnd"/>
      <w:r w:rsidRPr="0019104F">
        <w:rPr>
          <w:sz w:val="24"/>
          <w:szCs w:val="24"/>
        </w:rPr>
        <w:t xml:space="preserve"> ґрунті, з горизонтальним дахом, з акумуляцією сонячного тепла в ґрунті, арочні і промислові для присадибного використання теплиці, на горищах, на дахах, пересувні плівкові і пристінні теплиці).</w:t>
      </w:r>
    </w:p>
    <w:p w14:paraId="1ECAE654" w14:textId="77777777" w:rsidR="00C52282" w:rsidRPr="0019104F" w:rsidRDefault="00C52282" w:rsidP="00C52282">
      <w:pPr>
        <w:pStyle w:val="a5"/>
        <w:widowControl/>
        <w:numPr>
          <w:ilvl w:val="0"/>
          <w:numId w:val="23"/>
        </w:numPr>
        <w:autoSpaceDE/>
        <w:autoSpaceDN/>
        <w:ind w:right="0"/>
        <w:contextualSpacing/>
        <w:rPr>
          <w:sz w:val="24"/>
          <w:szCs w:val="24"/>
        </w:rPr>
      </w:pPr>
      <w:r w:rsidRPr="0019104F">
        <w:rPr>
          <w:sz w:val="24"/>
          <w:szCs w:val="24"/>
        </w:rPr>
        <w:t>Сучасні типи теплиць і їх характеристики (плівкові блокові і аркові, зимові блокові і ангарні та гідропонні теплиці).</w:t>
      </w:r>
    </w:p>
    <w:p w14:paraId="68F2E34E" w14:textId="77777777" w:rsidR="00C52282" w:rsidRPr="0019104F" w:rsidRDefault="00C52282" w:rsidP="00C52282">
      <w:pPr>
        <w:pStyle w:val="a5"/>
        <w:widowControl/>
        <w:numPr>
          <w:ilvl w:val="0"/>
          <w:numId w:val="23"/>
        </w:numPr>
        <w:autoSpaceDE/>
        <w:autoSpaceDN/>
        <w:ind w:right="0"/>
        <w:contextualSpacing/>
        <w:rPr>
          <w:sz w:val="24"/>
          <w:szCs w:val="24"/>
        </w:rPr>
      </w:pPr>
      <w:r w:rsidRPr="0019104F">
        <w:rPr>
          <w:sz w:val="24"/>
          <w:szCs w:val="24"/>
        </w:rPr>
        <w:t>Покрівельні будівельні матеріали (скло, плівка, полікарбонат, герметики).</w:t>
      </w:r>
    </w:p>
    <w:p w14:paraId="4907096B" w14:textId="77777777" w:rsidR="00C52282" w:rsidRPr="0019104F" w:rsidRDefault="00C52282" w:rsidP="00C52282">
      <w:pPr>
        <w:pStyle w:val="a5"/>
        <w:widowControl/>
        <w:numPr>
          <w:ilvl w:val="0"/>
          <w:numId w:val="23"/>
        </w:numPr>
        <w:autoSpaceDE/>
        <w:autoSpaceDN/>
        <w:ind w:right="0"/>
        <w:contextualSpacing/>
        <w:rPr>
          <w:sz w:val="24"/>
          <w:szCs w:val="24"/>
        </w:rPr>
      </w:pPr>
      <w:r w:rsidRPr="0019104F">
        <w:rPr>
          <w:sz w:val="24"/>
          <w:szCs w:val="24"/>
        </w:rPr>
        <w:t>Водопостачання і каналізація (вимоги до систем водопостачання і каналізації, зрошувальний водогін, водопоглинання і режими зрошування, система випарного охолоджування, дренаж, система внутрішніх стоків).</w:t>
      </w:r>
    </w:p>
    <w:p w14:paraId="2E011ECC" w14:textId="77777777" w:rsidR="00C52282" w:rsidRPr="0019104F" w:rsidRDefault="00C52282" w:rsidP="00C52282">
      <w:pPr>
        <w:pStyle w:val="a5"/>
        <w:widowControl/>
        <w:numPr>
          <w:ilvl w:val="0"/>
          <w:numId w:val="23"/>
        </w:numPr>
        <w:autoSpaceDE/>
        <w:autoSpaceDN/>
        <w:ind w:right="0"/>
        <w:contextualSpacing/>
        <w:rPr>
          <w:sz w:val="24"/>
          <w:szCs w:val="24"/>
        </w:rPr>
      </w:pPr>
      <w:r w:rsidRPr="0019104F">
        <w:rPr>
          <w:sz w:val="24"/>
          <w:szCs w:val="24"/>
        </w:rPr>
        <w:t>Установки для гідропонного вирощування).</w:t>
      </w:r>
    </w:p>
    <w:p w14:paraId="7C07322D" w14:textId="77777777" w:rsidR="00C52282" w:rsidRPr="0019104F" w:rsidRDefault="00C52282" w:rsidP="00C52282">
      <w:pPr>
        <w:pStyle w:val="a5"/>
        <w:widowControl/>
        <w:numPr>
          <w:ilvl w:val="0"/>
          <w:numId w:val="23"/>
        </w:numPr>
        <w:autoSpaceDE/>
        <w:autoSpaceDN/>
        <w:ind w:right="0"/>
        <w:contextualSpacing/>
        <w:rPr>
          <w:sz w:val="24"/>
          <w:szCs w:val="24"/>
        </w:rPr>
      </w:pPr>
      <w:proofErr w:type="spellStart"/>
      <w:r w:rsidRPr="0019104F">
        <w:rPr>
          <w:sz w:val="24"/>
          <w:szCs w:val="24"/>
        </w:rPr>
        <w:t>Електро</w:t>
      </w:r>
      <w:proofErr w:type="spellEnd"/>
      <w:r w:rsidRPr="0019104F">
        <w:rPr>
          <w:sz w:val="24"/>
          <w:szCs w:val="24"/>
        </w:rPr>
        <w:t xml:space="preserve"> і теплозабезпечення, обігрів.</w:t>
      </w:r>
    </w:p>
    <w:p w14:paraId="3B1CDFC9" w14:textId="77777777" w:rsidR="00C52282" w:rsidRPr="0019104F" w:rsidRDefault="00C52282" w:rsidP="00C52282">
      <w:pPr>
        <w:pStyle w:val="a5"/>
        <w:widowControl/>
        <w:numPr>
          <w:ilvl w:val="0"/>
          <w:numId w:val="23"/>
        </w:numPr>
        <w:autoSpaceDE/>
        <w:autoSpaceDN/>
        <w:ind w:right="0"/>
        <w:contextualSpacing/>
        <w:rPr>
          <w:sz w:val="24"/>
          <w:szCs w:val="24"/>
        </w:rPr>
      </w:pPr>
      <w:r>
        <w:rPr>
          <w:sz w:val="24"/>
          <w:szCs w:val="24"/>
        </w:rPr>
        <w:t xml:space="preserve"> </w:t>
      </w:r>
      <w:r w:rsidRPr="0019104F">
        <w:rPr>
          <w:sz w:val="24"/>
          <w:szCs w:val="24"/>
        </w:rPr>
        <w:t xml:space="preserve">Особливості системи </w:t>
      </w:r>
      <w:proofErr w:type="spellStart"/>
      <w:r w:rsidRPr="0019104F">
        <w:rPr>
          <w:sz w:val="24"/>
          <w:szCs w:val="24"/>
        </w:rPr>
        <w:t>світлення</w:t>
      </w:r>
      <w:proofErr w:type="spellEnd"/>
      <w:r w:rsidRPr="0019104F">
        <w:rPr>
          <w:sz w:val="24"/>
          <w:szCs w:val="24"/>
        </w:rPr>
        <w:t>.</w:t>
      </w:r>
    </w:p>
    <w:p w14:paraId="5DC1EA2D" w14:textId="77777777" w:rsidR="00C52282" w:rsidRPr="0019104F" w:rsidRDefault="00C52282" w:rsidP="00C52282">
      <w:pPr>
        <w:pStyle w:val="a5"/>
        <w:widowControl/>
        <w:numPr>
          <w:ilvl w:val="0"/>
          <w:numId w:val="23"/>
        </w:numPr>
        <w:autoSpaceDE/>
        <w:autoSpaceDN/>
        <w:ind w:right="0"/>
        <w:contextualSpacing/>
        <w:rPr>
          <w:sz w:val="24"/>
          <w:szCs w:val="24"/>
        </w:rPr>
      </w:pPr>
      <w:r w:rsidRPr="0019104F">
        <w:rPr>
          <w:sz w:val="24"/>
          <w:szCs w:val="24"/>
        </w:rPr>
        <w:tab/>
        <w:t>Вентиляція (вимоги, особливості тощо). Способи підтримання в теплиці оптимального температурного  режиму.</w:t>
      </w:r>
    </w:p>
    <w:p w14:paraId="7341971D" w14:textId="77777777" w:rsidR="00C52282" w:rsidRPr="0019104F" w:rsidRDefault="00C52282" w:rsidP="00C52282">
      <w:pPr>
        <w:pStyle w:val="a5"/>
        <w:widowControl/>
        <w:numPr>
          <w:ilvl w:val="0"/>
          <w:numId w:val="23"/>
        </w:numPr>
        <w:autoSpaceDE/>
        <w:autoSpaceDN/>
        <w:ind w:right="0"/>
        <w:contextualSpacing/>
        <w:rPr>
          <w:sz w:val="24"/>
          <w:szCs w:val="24"/>
        </w:rPr>
      </w:pPr>
      <w:r w:rsidRPr="0019104F">
        <w:rPr>
          <w:sz w:val="24"/>
          <w:szCs w:val="24"/>
        </w:rPr>
        <w:tab/>
        <w:t>Субстрати для вирощування рослин (вимоги, класифікація, особливості підготовки, склад і фізичні властивості тощо).</w:t>
      </w:r>
    </w:p>
    <w:p w14:paraId="364F1A6A" w14:textId="77777777" w:rsidR="00C52282" w:rsidRPr="0019104F" w:rsidRDefault="00C52282" w:rsidP="00C52282">
      <w:pPr>
        <w:pStyle w:val="a5"/>
        <w:widowControl/>
        <w:numPr>
          <w:ilvl w:val="0"/>
          <w:numId w:val="23"/>
        </w:numPr>
        <w:autoSpaceDE/>
        <w:autoSpaceDN/>
        <w:ind w:right="0"/>
        <w:contextualSpacing/>
        <w:rPr>
          <w:sz w:val="24"/>
          <w:szCs w:val="24"/>
        </w:rPr>
      </w:pPr>
      <w:r w:rsidRPr="0019104F">
        <w:rPr>
          <w:sz w:val="24"/>
          <w:szCs w:val="24"/>
        </w:rPr>
        <w:tab/>
        <w:t>Системи підживлень і живлень (вуглекисле підживлення, удобрення).</w:t>
      </w:r>
    </w:p>
    <w:p w14:paraId="13B5171F" w14:textId="77777777" w:rsidR="00C52282" w:rsidRPr="0019104F" w:rsidRDefault="00C52282" w:rsidP="00C52282">
      <w:pPr>
        <w:pStyle w:val="a5"/>
        <w:widowControl/>
        <w:numPr>
          <w:ilvl w:val="0"/>
          <w:numId w:val="23"/>
        </w:numPr>
        <w:autoSpaceDE/>
        <w:autoSpaceDN/>
        <w:ind w:right="0"/>
        <w:contextualSpacing/>
        <w:rPr>
          <w:sz w:val="24"/>
          <w:szCs w:val="24"/>
        </w:rPr>
      </w:pPr>
      <w:r w:rsidRPr="0019104F">
        <w:rPr>
          <w:sz w:val="24"/>
          <w:szCs w:val="24"/>
        </w:rPr>
        <w:tab/>
        <w:t>Оптимальні параметри мікроклімату (температура, вологість і рухливість повітря, освітленість, повітряно-газовий і водний режим).</w:t>
      </w:r>
    </w:p>
    <w:p w14:paraId="2544C619" w14:textId="77777777" w:rsidR="00C52282" w:rsidRPr="0019104F" w:rsidRDefault="00C52282" w:rsidP="00C52282">
      <w:pPr>
        <w:pStyle w:val="a5"/>
        <w:widowControl/>
        <w:numPr>
          <w:ilvl w:val="0"/>
          <w:numId w:val="23"/>
        </w:numPr>
        <w:autoSpaceDE/>
        <w:autoSpaceDN/>
        <w:ind w:right="0"/>
        <w:contextualSpacing/>
        <w:rPr>
          <w:sz w:val="24"/>
          <w:szCs w:val="24"/>
        </w:rPr>
      </w:pPr>
      <w:r w:rsidRPr="0019104F">
        <w:rPr>
          <w:sz w:val="24"/>
          <w:szCs w:val="24"/>
        </w:rPr>
        <w:tab/>
        <w:t>Підготовка (теплиць і субстратів). Дезінфекція.</w:t>
      </w:r>
    </w:p>
    <w:p w14:paraId="5A706BA5" w14:textId="77777777" w:rsidR="00C52282" w:rsidRPr="0019104F" w:rsidRDefault="00C52282" w:rsidP="00C52282">
      <w:pPr>
        <w:pStyle w:val="a5"/>
        <w:widowControl/>
        <w:numPr>
          <w:ilvl w:val="0"/>
          <w:numId w:val="23"/>
        </w:numPr>
        <w:autoSpaceDE/>
        <w:autoSpaceDN/>
        <w:ind w:right="0"/>
        <w:contextualSpacing/>
        <w:rPr>
          <w:sz w:val="24"/>
          <w:szCs w:val="24"/>
        </w:rPr>
      </w:pPr>
      <w:r w:rsidRPr="0019104F">
        <w:rPr>
          <w:sz w:val="24"/>
          <w:szCs w:val="24"/>
        </w:rPr>
        <w:t>Режими вирощування (повітряно-газовий, температурний, водний, живлення, освітлення).</w:t>
      </w:r>
    </w:p>
    <w:p w14:paraId="19195E8E" w14:textId="77777777" w:rsidR="007B6C5E" w:rsidRPr="009959E8" w:rsidRDefault="007B6C5E" w:rsidP="002A0CDF">
      <w:pPr>
        <w:spacing w:before="67"/>
      </w:pPr>
    </w:p>
    <w:p w14:paraId="05E59776" w14:textId="77777777" w:rsidR="007B6C5E" w:rsidRPr="00CE1120" w:rsidRDefault="007B6C5E" w:rsidP="002A0CDF">
      <w:pPr>
        <w:spacing w:before="67"/>
        <w:rPr>
          <w:lang w:val="ru-RU"/>
        </w:rPr>
      </w:pPr>
    </w:p>
    <w:p w14:paraId="558C8FE0" w14:textId="77777777" w:rsidR="00C52282" w:rsidRPr="00CE1120" w:rsidRDefault="00C52282" w:rsidP="002A0CDF">
      <w:pPr>
        <w:spacing w:before="67"/>
        <w:rPr>
          <w:lang w:val="ru-RU"/>
        </w:rPr>
      </w:pPr>
    </w:p>
    <w:p w14:paraId="019DABD4" w14:textId="77777777" w:rsidR="00C52282" w:rsidRPr="00CE1120" w:rsidRDefault="00C52282" w:rsidP="002A0CDF">
      <w:pPr>
        <w:spacing w:before="67"/>
        <w:rPr>
          <w:lang w:val="ru-RU"/>
        </w:rPr>
      </w:pPr>
    </w:p>
    <w:p w14:paraId="43543B7C" w14:textId="77777777" w:rsidR="00C52282" w:rsidRPr="00CE1120" w:rsidRDefault="00C52282" w:rsidP="002A0CDF">
      <w:pPr>
        <w:spacing w:before="67"/>
        <w:rPr>
          <w:lang w:val="ru-RU"/>
        </w:rPr>
      </w:pPr>
    </w:p>
    <w:p w14:paraId="7FE8DB91" w14:textId="77777777" w:rsidR="00C52282" w:rsidRPr="00CE1120" w:rsidRDefault="00C52282" w:rsidP="002A0CDF">
      <w:pPr>
        <w:spacing w:before="67"/>
        <w:rPr>
          <w:lang w:val="ru-RU"/>
        </w:rPr>
      </w:pPr>
    </w:p>
    <w:p w14:paraId="194BA4D6" w14:textId="77777777" w:rsidR="00C52282" w:rsidRPr="00CE1120" w:rsidRDefault="00C52282" w:rsidP="002A0CDF">
      <w:pPr>
        <w:spacing w:before="67"/>
        <w:rPr>
          <w:lang w:val="ru-RU"/>
        </w:rPr>
      </w:pPr>
    </w:p>
    <w:p w14:paraId="49B97350" w14:textId="77777777" w:rsidR="00C52282" w:rsidRPr="00CE1120" w:rsidRDefault="00C52282" w:rsidP="002A0CDF">
      <w:pPr>
        <w:spacing w:before="67"/>
        <w:rPr>
          <w:lang w:val="ru-RU"/>
        </w:rPr>
      </w:pPr>
    </w:p>
    <w:p w14:paraId="17A856A9" w14:textId="77777777" w:rsidR="00C52282" w:rsidRPr="00CE1120" w:rsidRDefault="00C52282" w:rsidP="002A0CDF">
      <w:pPr>
        <w:spacing w:before="67"/>
        <w:rPr>
          <w:lang w:val="ru-RU"/>
        </w:rPr>
      </w:pPr>
    </w:p>
    <w:p w14:paraId="104155AF" w14:textId="77777777" w:rsidR="00C52282" w:rsidRPr="00CE1120" w:rsidRDefault="00C52282" w:rsidP="002A0CDF">
      <w:pPr>
        <w:spacing w:before="67"/>
        <w:rPr>
          <w:lang w:val="ru-RU"/>
        </w:rPr>
      </w:pPr>
    </w:p>
    <w:p w14:paraId="26DFFB2A" w14:textId="77777777" w:rsidR="00C52282" w:rsidRPr="00CE1120" w:rsidRDefault="00C52282" w:rsidP="002A0CDF">
      <w:pPr>
        <w:spacing w:before="67"/>
        <w:rPr>
          <w:lang w:val="ru-RU"/>
        </w:rPr>
      </w:pPr>
    </w:p>
    <w:p w14:paraId="7460D45D" w14:textId="77777777" w:rsidR="00C52282" w:rsidRPr="00CE1120" w:rsidRDefault="00C52282" w:rsidP="002A0CDF">
      <w:pPr>
        <w:spacing w:before="67"/>
        <w:rPr>
          <w:lang w:val="ru-RU"/>
        </w:rPr>
      </w:pPr>
    </w:p>
    <w:p w14:paraId="2AE5096C" w14:textId="77777777" w:rsidR="00C52282" w:rsidRPr="00CE1120" w:rsidRDefault="00C52282" w:rsidP="002A0CDF">
      <w:pPr>
        <w:spacing w:before="67"/>
        <w:rPr>
          <w:lang w:val="ru-RU"/>
        </w:rPr>
      </w:pPr>
    </w:p>
    <w:p w14:paraId="5CB3F8BA" w14:textId="77777777" w:rsidR="00C52282" w:rsidRPr="00CE1120" w:rsidRDefault="00C52282" w:rsidP="002A0CDF">
      <w:pPr>
        <w:spacing w:before="67"/>
        <w:rPr>
          <w:lang w:val="ru-RU"/>
        </w:rPr>
      </w:pPr>
    </w:p>
    <w:p w14:paraId="083CF317" w14:textId="77777777" w:rsidR="00C52282" w:rsidRPr="00CE1120" w:rsidRDefault="00C52282" w:rsidP="002A0CDF">
      <w:pPr>
        <w:spacing w:before="67"/>
        <w:rPr>
          <w:lang w:val="ru-RU"/>
        </w:rPr>
      </w:pPr>
    </w:p>
    <w:p w14:paraId="47F3B375" w14:textId="77777777" w:rsidR="00C52282" w:rsidRPr="00CE1120" w:rsidRDefault="00C52282" w:rsidP="002A0CDF">
      <w:pPr>
        <w:spacing w:before="67"/>
        <w:rPr>
          <w:lang w:val="ru-RU"/>
        </w:rPr>
      </w:pPr>
    </w:p>
    <w:p w14:paraId="4EEB4AC4" w14:textId="77777777" w:rsidR="00C52282" w:rsidRPr="00CE1120" w:rsidRDefault="00C52282" w:rsidP="002A0CDF">
      <w:pPr>
        <w:spacing w:before="67"/>
        <w:rPr>
          <w:lang w:val="ru-RU"/>
        </w:rPr>
      </w:pPr>
    </w:p>
    <w:p w14:paraId="2B7ACABE" w14:textId="77777777" w:rsidR="00C52282" w:rsidRPr="00CE1120" w:rsidRDefault="00C52282" w:rsidP="002A0CDF">
      <w:pPr>
        <w:spacing w:before="67"/>
        <w:rPr>
          <w:lang w:val="ru-RU"/>
        </w:rPr>
      </w:pPr>
    </w:p>
    <w:p w14:paraId="726794AE" w14:textId="77777777" w:rsidR="00C52282" w:rsidRPr="00CE1120" w:rsidRDefault="00C52282" w:rsidP="002A0CDF">
      <w:pPr>
        <w:spacing w:before="67"/>
        <w:rPr>
          <w:lang w:val="ru-RU"/>
        </w:rPr>
      </w:pPr>
    </w:p>
    <w:p w14:paraId="4A6B2C31" w14:textId="77777777" w:rsidR="00C52282" w:rsidRPr="00CE1120" w:rsidRDefault="00C52282" w:rsidP="002A0CDF">
      <w:pPr>
        <w:spacing w:before="67"/>
        <w:rPr>
          <w:lang w:val="ru-RU"/>
        </w:rPr>
      </w:pPr>
    </w:p>
    <w:p w14:paraId="27FDE7F1" w14:textId="77777777" w:rsidR="00C52282" w:rsidRPr="00CE1120" w:rsidRDefault="00C52282" w:rsidP="002A0CDF">
      <w:pPr>
        <w:spacing w:before="67"/>
        <w:rPr>
          <w:lang w:val="ru-RU"/>
        </w:rPr>
      </w:pPr>
    </w:p>
    <w:p w14:paraId="14C83998" w14:textId="77777777" w:rsidR="00C52282" w:rsidRPr="00CE1120" w:rsidRDefault="00C52282" w:rsidP="002A0CDF">
      <w:pPr>
        <w:spacing w:before="67"/>
        <w:rPr>
          <w:lang w:val="ru-RU"/>
        </w:rPr>
      </w:pPr>
    </w:p>
    <w:p w14:paraId="7D671AFA" w14:textId="77777777" w:rsidR="00C52282" w:rsidRPr="00CE1120" w:rsidRDefault="00C52282" w:rsidP="002A0CDF">
      <w:pPr>
        <w:spacing w:before="67"/>
        <w:rPr>
          <w:lang w:val="ru-RU"/>
        </w:rPr>
      </w:pPr>
    </w:p>
    <w:p w14:paraId="286BA04D" w14:textId="77777777" w:rsidR="00C52282" w:rsidRPr="00CE1120" w:rsidRDefault="00C52282" w:rsidP="002A0CDF">
      <w:pPr>
        <w:spacing w:before="67"/>
        <w:rPr>
          <w:lang w:val="ru-RU"/>
        </w:rPr>
      </w:pPr>
    </w:p>
    <w:tbl>
      <w:tblPr>
        <w:tblW w:w="9347"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7"/>
        <w:gridCol w:w="5230"/>
      </w:tblGrid>
      <w:tr w:rsidR="00C52282" w14:paraId="3D5DEC28" w14:textId="77777777" w:rsidTr="00C451D5">
        <w:trPr>
          <w:trHeight w:val="369"/>
          <w:tblHeader/>
        </w:trPr>
        <w:tc>
          <w:tcPr>
            <w:tcW w:w="4117" w:type="dxa"/>
          </w:tcPr>
          <w:p w14:paraId="215B465E" w14:textId="77777777" w:rsidR="00C52282" w:rsidRDefault="00C52282" w:rsidP="00C451D5">
            <w:pPr>
              <w:pBdr>
                <w:top w:val="nil"/>
                <w:left w:val="nil"/>
                <w:bottom w:val="nil"/>
                <w:right w:val="nil"/>
                <w:between w:val="nil"/>
              </w:pBdr>
              <w:spacing w:line="315" w:lineRule="auto"/>
              <w:ind w:left="107"/>
              <w:rPr>
                <w:color w:val="000000"/>
              </w:rPr>
            </w:pPr>
            <w:r>
              <w:rPr>
                <w:color w:val="000000"/>
                <w:sz w:val="24"/>
                <w:szCs w:val="24"/>
              </w:rPr>
              <w:lastRenderedPageBreak/>
              <w:t>Назва дисципліни</w:t>
            </w:r>
          </w:p>
        </w:tc>
        <w:tc>
          <w:tcPr>
            <w:tcW w:w="5230" w:type="dxa"/>
          </w:tcPr>
          <w:p w14:paraId="45A7470F" w14:textId="77777777" w:rsidR="00C52282" w:rsidRPr="00F06917" w:rsidRDefault="00C52282" w:rsidP="00C451D5">
            <w:pPr>
              <w:pBdr>
                <w:top w:val="nil"/>
                <w:left w:val="nil"/>
                <w:bottom w:val="nil"/>
                <w:right w:val="nil"/>
                <w:between w:val="nil"/>
              </w:pBdr>
              <w:rPr>
                <w:b/>
                <w:bCs/>
                <w:color w:val="000000"/>
              </w:rPr>
            </w:pPr>
            <w:bookmarkStart w:id="4" w:name="_Hlk225154319"/>
            <w:r w:rsidRPr="00F06917">
              <w:rPr>
                <w:b/>
                <w:bCs/>
                <w:color w:val="000000"/>
                <w:sz w:val="24"/>
                <w:szCs w:val="24"/>
              </w:rPr>
              <w:t>Присадибне городництво</w:t>
            </w:r>
            <w:bookmarkEnd w:id="4"/>
          </w:p>
        </w:tc>
      </w:tr>
      <w:tr w:rsidR="00C52282" w14:paraId="5EA76656" w14:textId="77777777" w:rsidTr="00C451D5">
        <w:trPr>
          <w:trHeight w:val="371"/>
        </w:trPr>
        <w:tc>
          <w:tcPr>
            <w:tcW w:w="4117" w:type="dxa"/>
          </w:tcPr>
          <w:p w14:paraId="57398EF9" w14:textId="77777777" w:rsidR="00C52282" w:rsidRDefault="00C52282" w:rsidP="00C451D5">
            <w:pPr>
              <w:pBdr>
                <w:top w:val="nil"/>
                <w:left w:val="nil"/>
                <w:bottom w:val="nil"/>
                <w:right w:val="nil"/>
                <w:between w:val="nil"/>
              </w:pBdr>
              <w:spacing w:line="315" w:lineRule="auto"/>
              <w:ind w:left="107"/>
              <w:rPr>
                <w:color w:val="000000"/>
              </w:rPr>
            </w:pPr>
            <w:r>
              <w:rPr>
                <w:color w:val="000000"/>
                <w:sz w:val="24"/>
                <w:szCs w:val="24"/>
              </w:rPr>
              <w:t>Рівень вищої освіти</w:t>
            </w:r>
          </w:p>
        </w:tc>
        <w:tc>
          <w:tcPr>
            <w:tcW w:w="5230" w:type="dxa"/>
          </w:tcPr>
          <w:p w14:paraId="562EDB7E" w14:textId="77777777" w:rsidR="00C52282" w:rsidRDefault="00C52282" w:rsidP="00C451D5">
            <w:pPr>
              <w:pBdr>
                <w:top w:val="nil"/>
                <w:left w:val="nil"/>
                <w:bottom w:val="nil"/>
                <w:right w:val="nil"/>
                <w:between w:val="nil"/>
              </w:pBdr>
              <w:rPr>
                <w:color w:val="000000"/>
              </w:rPr>
            </w:pPr>
            <w:r>
              <w:rPr>
                <w:color w:val="000000"/>
                <w:sz w:val="24"/>
                <w:szCs w:val="24"/>
              </w:rPr>
              <w:t>Бакалавр</w:t>
            </w:r>
          </w:p>
        </w:tc>
      </w:tr>
      <w:tr w:rsidR="00C52282" w14:paraId="016F43B2" w14:textId="77777777" w:rsidTr="00C451D5">
        <w:trPr>
          <w:trHeight w:val="369"/>
        </w:trPr>
        <w:tc>
          <w:tcPr>
            <w:tcW w:w="4117" w:type="dxa"/>
          </w:tcPr>
          <w:p w14:paraId="570DCADB" w14:textId="77777777" w:rsidR="00C52282" w:rsidRDefault="00C52282" w:rsidP="00C451D5">
            <w:pPr>
              <w:pBdr>
                <w:top w:val="nil"/>
                <w:left w:val="nil"/>
                <w:bottom w:val="nil"/>
                <w:right w:val="nil"/>
                <w:between w:val="nil"/>
              </w:pBdr>
              <w:spacing w:line="315" w:lineRule="auto"/>
              <w:ind w:left="107"/>
              <w:rPr>
                <w:color w:val="000000"/>
              </w:rPr>
            </w:pPr>
            <w:r>
              <w:rPr>
                <w:color w:val="000000"/>
                <w:sz w:val="24"/>
                <w:szCs w:val="24"/>
              </w:rPr>
              <w:t>Курс (рік) навчання</w:t>
            </w:r>
          </w:p>
        </w:tc>
        <w:tc>
          <w:tcPr>
            <w:tcW w:w="5230" w:type="dxa"/>
          </w:tcPr>
          <w:p w14:paraId="472C16B0" w14:textId="77777777" w:rsidR="00C52282" w:rsidRDefault="00C52282" w:rsidP="00C451D5">
            <w:pPr>
              <w:pBdr>
                <w:top w:val="nil"/>
                <w:left w:val="nil"/>
                <w:bottom w:val="nil"/>
                <w:right w:val="nil"/>
                <w:between w:val="nil"/>
              </w:pBdr>
              <w:rPr>
                <w:color w:val="000000"/>
              </w:rPr>
            </w:pPr>
            <w:r>
              <w:rPr>
                <w:color w:val="000000"/>
                <w:sz w:val="24"/>
                <w:szCs w:val="24"/>
              </w:rPr>
              <w:t>3</w:t>
            </w:r>
          </w:p>
        </w:tc>
      </w:tr>
      <w:tr w:rsidR="00C52282" w14:paraId="1A57A63B" w14:textId="77777777" w:rsidTr="00C451D5">
        <w:trPr>
          <w:trHeight w:val="371"/>
        </w:trPr>
        <w:tc>
          <w:tcPr>
            <w:tcW w:w="4117" w:type="dxa"/>
          </w:tcPr>
          <w:p w14:paraId="2484AA67" w14:textId="77777777" w:rsidR="00C52282" w:rsidRDefault="00C52282" w:rsidP="00C451D5">
            <w:pPr>
              <w:pBdr>
                <w:top w:val="nil"/>
                <w:left w:val="nil"/>
                <w:bottom w:val="nil"/>
                <w:right w:val="nil"/>
                <w:between w:val="nil"/>
              </w:pBdr>
              <w:spacing w:line="315" w:lineRule="auto"/>
              <w:ind w:left="107"/>
              <w:rPr>
                <w:color w:val="000000"/>
              </w:rPr>
            </w:pPr>
            <w:r>
              <w:rPr>
                <w:color w:val="000000"/>
                <w:sz w:val="24"/>
                <w:szCs w:val="24"/>
              </w:rPr>
              <w:t>Семестр (осінній/весняний)</w:t>
            </w:r>
          </w:p>
        </w:tc>
        <w:tc>
          <w:tcPr>
            <w:tcW w:w="5230" w:type="dxa"/>
          </w:tcPr>
          <w:p w14:paraId="108A07BD" w14:textId="10FE1E22" w:rsidR="00C52282" w:rsidRDefault="004636ED" w:rsidP="00C451D5">
            <w:pPr>
              <w:pBdr>
                <w:top w:val="nil"/>
                <w:left w:val="nil"/>
                <w:bottom w:val="nil"/>
                <w:right w:val="nil"/>
                <w:between w:val="nil"/>
              </w:pBdr>
              <w:rPr>
                <w:color w:val="000000"/>
              </w:rPr>
            </w:pPr>
            <w:r>
              <w:rPr>
                <w:color w:val="000000"/>
                <w:sz w:val="24"/>
                <w:szCs w:val="24"/>
              </w:rPr>
              <w:t>5,6</w:t>
            </w:r>
          </w:p>
        </w:tc>
      </w:tr>
      <w:tr w:rsidR="00C52282" w14:paraId="67899A5C" w14:textId="77777777" w:rsidTr="00C451D5">
        <w:trPr>
          <w:trHeight w:val="369"/>
        </w:trPr>
        <w:tc>
          <w:tcPr>
            <w:tcW w:w="4117" w:type="dxa"/>
          </w:tcPr>
          <w:p w14:paraId="2F90E8FC" w14:textId="77777777" w:rsidR="00C52282" w:rsidRPr="00C52282" w:rsidRDefault="00C52282" w:rsidP="00C451D5">
            <w:pPr>
              <w:pBdr>
                <w:top w:val="nil"/>
                <w:left w:val="nil"/>
                <w:bottom w:val="nil"/>
                <w:right w:val="nil"/>
                <w:between w:val="nil"/>
              </w:pBdr>
              <w:spacing w:line="315" w:lineRule="auto"/>
              <w:ind w:left="107"/>
              <w:rPr>
                <w:color w:val="000000"/>
              </w:rPr>
            </w:pPr>
            <w:r w:rsidRPr="00C52282">
              <w:rPr>
                <w:color w:val="000000"/>
                <w:sz w:val="24"/>
                <w:szCs w:val="24"/>
              </w:rPr>
              <w:t>Обсяг дисципліни у кредитах</w:t>
            </w:r>
          </w:p>
        </w:tc>
        <w:tc>
          <w:tcPr>
            <w:tcW w:w="5230" w:type="dxa"/>
          </w:tcPr>
          <w:p w14:paraId="6546C893" w14:textId="02612813" w:rsidR="00C52282" w:rsidRPr="00C52282" w:rsidRDefault="00C52282" w:rsidP="00C451D5">
            <w:pPr>
              <w:pBdr>
                <w:top w:val="nil"/>
                <w:left w:val="nil"/>
                <w:bottom w:val="nil"/>
                <w:right w:val="nil"/>
                <w:between w:val="nil"/>
              </w:pBdr>
              <w:rPr>
                <w:color w:val="000000"/>
                <w:lang w:val="en-US"/>
              </w:rPr>
            </w:pPr>
            <w:r w:rsidRPr="00C52282">
              <w:rPr>
                <w:color w:val="000000"/>
                <w:sz w:val="24"/>
                <w:szCs w:val="24"/>
              </w:rPr>
              <w:t xml:space="preserve"> </w:t>
            </w:r>
            <w:r w:rsidRPr="00C52282">
              <w:rPr>
                <w:color w:val="000000"/>
                <w:sz w:val="24"/>
                <w:szCs w:val="24"/>
                <w:lang w:val="en-US"/>
              </w:rPr>
              <w:t>4</w:t>
            </w:r>
          </w:p>
        </w:tc>
      </w:tr>
      <w:tr w:rsidR="00C52282" w14:paraId="4FA9BB32" w14:textId="77777777" w:rsidTr="00C451D5">
        <w:trPr>
          <w:trHeight w:val="369"/>
        </w:trPr>
        <w:tc>
          <w:tcPr>
            <w:tcW w:w="4117" w:type="dxa"/>
          </w:tcPr>
          <w:p w14:paraId="24F3B39C" w14:textId="77777777" w:rsidR="00C52282" w:rsidRDefault="00C52282" w:rsidP="00C451D5">
            <w:pPr>
              <w:pBdr>
                <w:top w:val="nil"/>
                <w:left w:val="nil"/>
                <w:bottom w:val="nil"/>
                <w:right w:val="nil"/>
                <w:between w:val="nil"/>
              </w:pBdr>
              <w:spacing w:line="315" w:lineRule="auto"/>
              <w:ind w:left="107"/>
              <w:rPr>
                <w:color w:val="000000"/>
              </w:rPr>
            </w:pPr>
            <w:r>
              <w:rPr>
                <w:color w:val="000000"/>
                <w:sz w:val="24"/>
                <w:szCs w:val="24"/>
              </w:rPr>
              <w:t>Мова викладання</w:t>
            </w:r>
          </w:p>
        </w:tc>
        <w:tc>
          <w:tcPr>
            <w:tcW w:w="5230" w:type="dxa"/>
          </w:tcPr>
          <w:p w14:paraId="343E28A3" w14:textId="77777777" w:rsidR="00C52282" w:rsidRDefault="00C52282" w:rsidP="00C451D5">
            <w:pPr>
              <w:pBdr>
                <w:top w:val="nil"/>
                <w:left w:val="nil"/>
                <w:bottom w:val="nil"/>
                <w:right w:val="nil"/>
                <w:between w:val="nil"/>
              </w:pBdr>
              <w:rPr>
                <w:color w:val="000000"/>
              </w:rPr>
            </w:pPr>
            <w:r>
              <w:rPr>
                <w:color w:val="000000"/>
                <w:sz w:val="24"/>
                <w:szCs w:val="24"/>
              </w:rPr>
              <w:t>Українська</w:t>
            </w:r>
          </w:p>
        </w:tc>
      </w:tr>
      <w:tr w:rsidR="00C52282" w14:paraId="4AD68C36" w14:textId="77777777" w:rsidTr="00C451D5">
        <w:trPr>
          <w:trHeight w:val="645"/>
        </w:trPr>
        <w:tc>
          <w:tcPr>
            <w:tcW w:w="4117" w:type="dxa"/>
          </w:tcPr>
          <w:p w14:paraId="3D7F6008" w14:textId="77777777" w:rsidR="00C52282" w:rsidRDefault="00C52282" w:rsidP="00C451D5">
            <w:pPr>
              <w:pBdr>
                <w:top w:val="nil"/>
                <w:left w:val="nil"/>
                <w:bottom w:val="nil"/>
                <w:right w:val="nil"/>
                <w:between w:val="nil"/>
              </w:pBdr>
              <w:spacing w:line="317" w:lineRule="auto"/>
              <w:ind w:left="107"/>
              <w:rPr>
                <w:color w:val="000000"/>
              </w:rPr>
            </w:pPr>
            <w:r>
              <w:rPr>
                <w:color w:val="000000"/>
                <w:sz w:val="24"/>
                <w:szCs w:val="24"/>
              </w:rPr>
              <w:t>Передумови для вивчення</w:t>
            </w:r>
          </w:p>
          <w:p w14:paraId="5A93D7D7" w14:textId="77777777" w:rsidR="00C52282" w:rsidRDefault="00C52282" w:rsidP="00C451D5">
            <w:pPr>
              <w:pBdr>
                <w:top w:val="nil"/>
                <w:left w:val="nil"/>
                <w:bottom w:val="nil"/>
                <w:right w:val="nil"/>
                <w:between w:val="nil"/>
              </w:pBdr>
              <w:spacing w:line="308" w:lineRule="auto"/>
              <w:ind w:left="107"/>
              <w:rPr>
                <w:color w:val="000000"/>
              </w:rPr>
            </w:pPr>
            <w:r>
              <w:rPr>
                <w:color w:val="000000"/>
                <w:sz w:val="24"/>
                <w:szCs w:val="24"/>
              </w:rPr>
              <w:t>дисципліни*</w:t>
            </w:r>
          </w:p>
        </w:tc>
        <w:tc>
          <w:tcPr>
            <w:tcW w:w="5230" w:type="dxa"/>
          </w:tcPr>
          <w:p w14:paraId="74CC3123" w14:textId="77777777" w:rsidR="00C52282" w:rsidRDefault="00C52282" w:rsidP="00C451D5">
            <w:pPr>
              <w:pBdr>
                <w:top w:val="nil"/>
                <w:left w:val="nil"/>
                <w:bottom w:val="nil"/>
                <w:right w:val="nil"/>
                <w:between w:val="nil"/>
              </w:pBdr>
              <w:rPr>
                <w:color w:val="000000"/>
              </w:rPr>
            </w:pPr>
            <w:r>
              <w:rPr>
                <w:color w:val="000000"/>
                <w:sz w:val="24"/>
                <w:szCs w:val="24"/>
              </w:rPr>
              <w:t xml:space="preserve">Для успішного опанування навчальної дисципліни </w:t>
            </w:r>
            <w:r>
              <w:rPr>
                <w:b/>
                <w:bCs/>
                <w:color w:val="000000"/>
                <w:sz w:val="24"/>
                <w:szCs w:val="24"/>
              </w:rPr>
              <w:t xml:space="preserve"> </w:t>
            </w:r>
            <w:r>
              <w:rPr>
                <w:color w:val="000000"/>
                <w:sz w:val="24"/>
                <w:szCs w:val="24"/>
              </w:rPr>
              <w:t xml:space="preserve">здобувачі освіти повинні мати базові знання та навички: </w:t>
            </w:r>
          </w:p>
          <w:p w14:paraId="58860A58" w14:textId="77777777" w:rsidR="00C52282" w:rsidRDefault="00C52282" w:rsidP="00C451D5">
            <w:pPr>
              <w:pBdr>
                <w:top w:val="nil"/>
                <w:left w:val="nil"/>
                <w:bottom w:val="nil"/>
                <w:right w:val="nil"/>
                <w:between w:val="nil"/>
              </w:pBdr>
              <w:ind w:firstLine="709"/>
              <w:rPr>
                <w:color w:val="000000"/>
              </w:rPr>
            </w:pPr>
            <w:r>
              <w:rPr>
                <w:color w:val="000000"/>
                <w:sz w:val="24"/>
                <w:szCs w:val="24"/>
              </w:rPr>
              <w:t>-  уявлення про ґрунт, рослини та їх життєві процеси;</w:t>
            </w:r>
          </w:p>
          <w:p w14:paraId="2947AAE9" w14:textId="77777777" w:rsidR="00C52282" w:rsidRDefault="00C52282" w:rsidP="00C451D5">
            <w:pPr>
              <w:pBdr>
                <w:top w:val="nil"/>
                <w:left w:val="nil"/>
                <w:bottom w:val="nil"/>
                <w:right w:val="nil"/>
                <w:between w:val="nil"/>
              </w:pBdr>
              <w:ind w:firstLine="709"/>
              <w:rPr>
                <w:color w:val="000000"/>
              </w:rPr>
            </w:pPr>
            <w:r>
              <w:rPr>
                <w:color w:val="000000"/>
                <w:sz w:val="24"/>
                <w:szCs w:val="24"/>
              </w:rPr>
              <w:t>-  інтерес до вирощування овочевих культур у присадибних умовах;</w:t>
            </w:r>
          </w:p>
          <w:p w14:paraId="3D74776C" w14:textId="77777777" w:rsidR="00C52282" w:rsidRDefault="00C52282" w:rsidP="00C451D5">
            <w:pPr>
              <w:pBdr>
                <w:top w:val="nil"/>
                <w:left w:val="nil"/>
                <w:bottom w:val="nil"/>
                <w:right w:val="nil"/>
                <w:between w:val="nil"/>
              </w:pBdr>
              <w:ind w:firstLine="709"/>
              <w:rPr>
                <w:color w:val="000000"/>
              </w:rPr>
            </w:pPr>
            <w:r>
              <w:rPr>
                <w:color w:val="000000"/>
                <w:sz w:val="24"/>
                <w:szCs w:val="24"/>
              </w:rPr>
              <w:t>-  готовність до практичної роботи на земельній ділянці;</w:t>
            </w:r>
          </w:p>
          <w:p w14:paraId="38164EB7" w14:textId="77777777" w:rsidR="00C52282" w:rsidRDefault="00C52282" w:rsidP="00C451D5">
            <w:pPr>
              <w:pBdr>
                <w:top w:val="nil"/>
                <w:left w:val="nil"/>
                <w:bottom w:val="nil"/>
                <w:right w:val="nil"/>
                <w:between w:val="nil"/>
              </w:pBdr>
              <w:ind w:firstLine="709"/>
              <w:rPr>
                <w:color w:val="000000"/>
              </w:rPr>
            </w:pPr>
            <w:r>
              <w:rPr>
                <w:color w:val="000000"/>
                <w:sz w:val="24"/>
                <w:szCs w:val="24"/>
              </w:rPr>
              <w:t>-  бажання застосовувати екологічні та раціональні методи господарювання.</w:t>
            </w:r>
          </w:p>
        </w:tc>
      </w:tr>
      <w:tr w:rsidR="00C52282" w14:paraId="649A0B4F" w14:textId="77777777" w:rsidTr="00C451D5">
        <w:trPr>
          <w:trHeight w:val="642"/>
        </w:trPr>
        <w:tc>
          <w:tcPr>
            <w:tcW w:w="4117" w:type="dxa"/>
          </w:tcPr>
          <w:p w14:paraId="23CDC345" w14:textId="77777777" w:rsidR="00C52282" w:rsidRDefault="00C52282" w:rsidP="00C451D5">
            <w:pPr>
              <w:pBdr>
                <w:top w:val="nil"/>
                <w:left w:val="nil"/>
                <w:bottom w:val="nil"/>
                <w:right w:val="nil"/>
                <w:between w:val="nil"/>
              </w:pBdr>
              <w:spacing w:line="315" w:lineRule="auto"/>
              <w:ind w:left="107"/>
              <w:rPr>
                <w:color w:val="000000"/>
              </w:rPr>
            </w:pPr>
            <w:r>
              <w:rPr>
                <w:color w:val="000000"/>
                <w:sz w:val="24"/>
                <w:szCs w:val="24"/>
              </w:rPr>
              <w:t>Кафедра, яка забезпечує</w:t>
            </w:r>
          </w:p>
          <w:p w14:paraId="27C8E4C4" w14:textId="77777777" w:rsidR="00C52282" w:rsidRDefault="00C52282" w:rsidP="00C451D5">
            <w:pPr>
              <w:pBdr>
                <w:top w:val="nil"/>
                <w:left w:val="nil"/>
                <w:bottom w:val="nil"/>
                <w:right w:val="nil"/>
                <w:between w:val="nil"/>
              </w:pBdr>
              <w:spacing w:line="308" w:lineRule="auto"/>
              <w:ind w:left="107"/>
              <w:rPr>
                <w:color w:val="000000"/>
              </w:rPr>
            </w:pPr>
            <w:r>
              <w:rPr>
                <w:color w:val="000000"/>
                <w:sz w:val="24"/>
                <w:szCs w:val="24"/>
              </w:rPr>
              <w:t>викладання дисципліни</w:t>
            </w:r>
          </w:p>
        </w:tc>
        <w:tc>
          <w:tcPr>
            <w:tcW w:w="5230" w:type="dxa"/>
          </w:tcPr>
          <w:p w14:paraId="60FCFD9B" w14:textId="77777777" w:rsidR="00C52282" w:rsidRDefault="00C52282" w:rsidP="00C451D5">
            <w:pPr>
              <w:pBdr>
                <w:top w:val="nil"/>
                <w:left w:val="nil"/>
                <w:bottom w:val="nil"/>
                <w:right w:val="nil"/>
                <w:between w:val="nil"/>
              </w:pBdr>
              <w:rPr>
                <w:color w:val="000000"/>
              </w:rPr>
            </w:pPr>
            <w:r>
              <w:rPr>
                <w:color w:val="000000"/>
                <w:sz w:val="24"/>
                <w:szCs w:val="24"/>
              </w:rPr>
              <w:t>Плодоовочівництва і виноградарства</w:t>
            </w:r>
          </w:p>
        </w:tc>
      </w:tr>
      <w:tr w:rsidR="00C52282" w14:paraId="3F269E81" w14:textId="77777777" w:rsidTr="00C451D5">
        <w:trPr>
          <w:trHeight w:val="371"/>
        </w:trPr>
        <w:tc>
          <w:tcPr>
            <w:tcW w:w="4117" w:type="dxa"/>
          </w:tcPr>
          <w:p w14:paraId="04B0B40A" w14:textId="77777777" w:rsidR="00C52282" w:rsidRDefault="00C52282" w:rsidP="00C451D5">
            <w:pPr>
              <w:pBdr>
                <w:top w:val="nil"/>
                <w:left w:val="nil"/>
                <w:bottom w:val="nil"/>
                <w:right w:val="nil"/>
                <w:between w:val="nil"/>
              </w:pBdr>
              <w:spacing w:line="317" w:lineRule="auto"/>
              <w:ind w:left="107"/>
              <w:rPr>
                <w:color w:val="000000"/>
              </w:rPr>
            </w:pPr>
            <w:r>
              <w:rPr>
                <w:color w:val="000000"/>
                <w:sz w:val="24"/>
                <w:szCs w:val="24"/>
              </w:rPr>
              <w:t>Інформаційне забезпечення</w:t>
            </w:r>
          </w:p>
        </w:tc>
        <w:tc>
          <w:tcPr>
            <w:tcW w:w="5230" w:type="dxa"/>
          </w:tcPr>
          <w:p w14:paraId="09F78B0C" w14:textId="77777777" w:rsidR="00C52282" w:rsidRDefault="00C52282" w:rsidP="00C451D5">
            <w:pPr>
              <w:pBdr>
                <w:top w:val="nil"/>
                <w:left w:val="nil"/>
                <w:bottom w:val="nil"/>
                <w:right w:val="nil"/>
                <w:between w:val="nil"/>
              </w:pBdr>
              <w:rPr>
                <w:color w:val="000000"/>
              </w:rPr>
            </w:pPr>
            <w:r>
              <w:rPr>
                <w:color w:val="000000"/>
                <w:sz w:val="24"/>
                <w:szCs w:val="24"/>
              </w:rPr>
              <w:t>Навчально-методичне та інформаційне забезпечення дисципліни включає:</w:t>
            </w:r>
          </w:p>
          <w:p w14:paraId="789E13A9" w14:textId="77777777" w:rsidR="00C52282" w:rsidRDefault="00C52282" w:rsidP="00C52282">
            <w:pPr>
              <w:widowControl/>
              <w:numPr>
                <w:ilvl w:val="0"/>
                <w:numId w:val="24"/>
              </w:numPr>
              <w:pBdr>
                <w:top w:val="nil"/>
                <w:left w:val="nil"/>
                <w:bottom w:val="nil"/>
                <w:right w:val="nil"/>
                <w:between w:val="nil"/>
              </w:pBdr>
              <w:autoSpaceDE/>
              <w:autoSpaceDN/>
            </w:pPr>
            <w:r>
              <w:rPr>
                <w:color w:val="000000"/>
                <w:sz w:val="24"/>
                <w:szCs w:val="24"/>
              </w:rPr>
              <w:t>лекційні матеріали та презентації;</w:t>
            </w:r>
          </w:p>
          <w:p w14:paraId="63654576" w14:textId="77777777" w:rsidR="00C52282" w:rsidRDefault="00C52282" w:rsidP="00C52282">
            <w:pPr>
              <w:widowControl/>
              <w:numPr>
                <w:ilvl w:val="0"/>
                <w:numId w:val="24"/>
              </w:numPr>
              <w:pBdr>
                <w:top w:val="nil"/>
                <w:left w:val="nil"/>
                <w:bottom w:val="nil"/>
                <w:right w:val="nil"/>
                <w:between w:val="nil"/>
              </w:pBdr>
              <w:autoSpaceDE/>
              <w:autoSpaceDN/>
            </w:pPr>
            <w:r>
              <w:rPr>
                <w:color w:val="000000"/>
                <w:sz w:val="24"/>
                <w:szCs w:val="24"/>
              </w:rPr>
              <w:t>методичні рекомендації до практичних і лабораторних занять</w:t>
            </w:r>
          </w:p>
        </w:tc>
      </w:tr>
      <w:tr w:rsidR="00C52282" w14:paraId="3946B11D" w14:textId="77777777" w:rsidTr="00C451D5">
        <w:trPr>
          <w:trHeight w:val="369"/>
        </w:trPr>
        <w:tc>
          <w:tcPr>
            <w:tcW w:w="4117" w:type="dxa"/>
          </w:tcPr>
          <w:p w14:paraId="479B7E26" w14:textId="77777777" w:rsidR="00C52282" w:rsidRDefault="00C52282" w:rsidP="00C451D5">
            <w:pPr>
              <w:pBdr>
                <w:top w:val="nil"/>
                <w:left w:val="nil"/>
                <w:bottom w:val="nil"/>
                <w:right w:val="nil"/>
                <w:between w:val="nil"/>
              </w:pBdr>
              <w:spacing w:line="315" w:lineRule="auto"/>
              <w:ind w:left="107"/>
              <w:rPr>
                <w:color w:val="000000"/>
              </w:rPr>
            </w:pPr>
            <w:r>
              <w:rPr>
                <w:color w:val="000000"/>
                <w:sz w:val="24"/>
                <w:szCs w:val="24"/>
              </w:rPr>
              <w:t>Форми проведення занять</w:t>
            </w:r>
          </w:p>
        </w:tc>
        <w:tc>
          <w:tcPr>
            <w:tcW w:w="5230" w:type="dxa"/>
          </w:tcPr>
          <w:p w14:paraId="334355FE" w14:textId="77777777" w:rsidR="00C52282" w:rsidRDefault="00C52282" w:rsidP="00C451D5">
            <w:pPr>
              <w:pBdr>
                <w:top w:val="nil"/>
                <w:left w:val="nil"/>
                <w:bottom w:val="nil"/>
                <w:right w:val="nil"/>
                <w:between w:val="nil"/>
              </w:pBdr>
              <w:rPr>
                <w:color w:val="000000"/>
              </w:rPr>
            </w:pPr>
            <w:r>
              <w:rPr>
                <w:color w:val="000000"/>
                <w:sz w:val="24"/>
                <w:szCs w:val="24"/>
              </w:rPr>
              <w:t>Лекції та лабораторні заняття</w:t>
            </w:r>
          </w:p>
        </w:tc>
      </w:tr>
      <w:tr w:rsidR="00C52282" w14:paraId="0FB424CF" w14:textId="77777777" w:rsidTr="00C451D5">
        <w:trPr>
          <w:trHeight w:val="371"/>
        </w:trPr>
        <w:tc>
          <w:tcPr>
            <w:tcW w:w="4117" w:type="dxa"/>
          </w:tcPr>
          <w:p w14:paraId="68057615" w14:textId="77777777" w:rsidR="00C52282" w:rsidRDefault="00C52282" w:rsidP="00C451D5">
            <w:pPr>
              <w:pBdr>
                <w:top w:val="nil"/>
                <w:left w:val="nil"/>
                <w:bottom w:val="nil"/>
                <w:right w:val="nil"/>
                <w:between w:val="nil"/>
              </w:pBdr>
              <w:spacing w:line="315" w:lineRule="auto"/>
              <w:ind w:left="107"/>
              <w:rPr>
                <w:color w:val="000000"/>
              </w:rPr>
            </w:pPr>
            <w:r>
              <w:rPr>
                <w:color w:val="000000"/>
                <w:sz w:val="24"/>
                <w:szCs w:val="24"/>
              </w:rPr>
              <w:t>Форма семестрового контролю</w:t>
            </w:r>
          </w:p>
        </w:tc>
        <w:tc>
          <w:tcPr>
            <w:tcW w:w="5230" w:type="dxa"/>
          </w:tcPr>
          <w:p w14:paraId="348FE796" w14:textId="77777777" w:rsidR="00C52282" w:rsidRDefault="00C52282" w:rsidP="00C451D5">
            <w:pPr>
              <w:pBdr>
                <w:top w:val="nil"/>
                <w:left w:val="nil"/>
                <w:bottom w:val="nil"/>
                <w:right w:val="nil"/>
                <w:between w:val="nil"/>
              </w:pBdr>
              <w:rPr>
                <w:color w:val="000000"/>
              </w:rPr>
            </w:pPr>
            <w:r>
              <w:rPr>
                <w:color w:val="000000"/>
                <w:sz w:val="24"/>
                <w:szCs w:val="24"/>
              </w:rPr>
              <w:t xml:space="preserve"> залік</w:t>
            </w:r>
          </w:p>
        </w:tc>
      </w:tr>
    </w:tbl>
    <w:p w14:paraId="0CF4DF56" w14:textId="77777777" w:rsidR="00C52282" w:rsidRDefault="00C52282" w:rsidP="00C52282">
      <w:pPr>
        <w:pBdr>
          <w:top w:val="nil"/>
          <w:left w:val="nil"/>
          <w:bottom w:val="nil"/>
          <w:right w:val="nil"/>
          <w:between w:val="nil"/>
        </w:pBdr>
        <w:spacing w:before="6" w:after="120"/>
        <w:rPr>
          <w:color w:val="000000"/>
        </w:rPr>
      </w:pPr>
    </w:p>
    <w:p w14:paraId="29289A52" w14:textId="77777777" w:rsidR="00C52282" w:rsidRDefault="00C52282" w:rsidP="00C52282">
      <w:pPr>
        <w:pBdr>
          <w:top w:val="nil"/>
          <w:left w:val="nil"/>
          <w:bottom w:val="nil"/>
          <w:right w:val="nil"/>
          <w:between w:val="nil"/>
        </w:pBdr>
        <w:ind w:firstLine="709"/>
        <w:rPr>
          <w:b/>
          <w:bCs/>
          <w:color w:val="000000"/>
        </w:rPr>
      </w:pPr>
      <w:r>
        <w:rPr>
          <w:b/>
          <w:bCs/>
          <w:color w:val="000000"/>
          <w:sz w:val="24"/>
          <w:szCs w:val="24"/>
        </w:rPr>
        <w:t>Ключові результати навчання (знання, уміння та інші компетентності):</w:t>
      </w:r>
    </w:p>
    <w:p w14:paraId="15B4F87C" w14:textId="77777777" w:rsidR="00C52282" w:rsidRDefault="00C52282" w:rsidP="00C52282">
      <w:pPr>
        <w:pBdr>
          <w:top w:val="nil"/>
          <w:left w:val="nil"/>
          <w:bottom w:val="nil"/>
          <w:right w:val="nil"/>
          <w:between w:val="nil"/>
        </w:pBdr>
        <w:ind w:firstLine="709"/>
        <w:jc w:val="both"/>
        <w:rPr>
          <w:color w:val="000000"/>
        </w:rPr>
      </w:pPr>
      <w:r>
        <w:rPr>
          <w:b/>
          <w:bCs/>
          <w:i/>
          <w:iCs/>
          <w:color w:val="000000"/>
          <w:sz w:val="24"/>
          <w:szCs w:val="24"/>
        </w:rPr>
        <w:t xml:space="preserve">загальні компетентності (ЗК): </w:t>
      </w:r>
      <w:r>
        <w:rPr>
          <w:color w:val="000000"/>
          <w:sz w:val="24"/>
          <w:szCs w:val="24"/>
        </w:rPr>
        <w:t>ЗК 6. Знання та розуміння предметної області та розуміння професійної діяльності. ЗК 7. Здатність застосовувати знання у практичних ситуаціях. ЗК 11. Прагнення до збереження навколишнього середовища.</w:t>
      </w:r>
    </w:p>
    <w:p w14:paraId="5AAD6577" w14:textId="77777777" w:rsidR="00C52282" w:rsidRDefault="00C52282" w:rsidP="00C52282">
      <w:pPr>
        <w:pBdr>
          <w:top w:val="nil"/>
          <w:left w:val="nil"/>
          <w:bottom w:val="nil"/>
          <w:right w:val="nil"/>
          <w:between w:val="nil"/>
        </w:pBdr>
        <w:ind w:firstLine="709"/>
        <w:jc w:val="both"/>
        <w:rPr>
          <w:color w:val="000000"/>
        </w:rPr>
      </w:pPr>
      <w:r>
        <w:rPr>
          <w:b/>
          <w:bCs/>
          <w:i/>
          <w:iCs/>
          <w:color w:val="000000"/>
          <w:sz w:val="24"/>
          <w:szCs w:val="24"/>
        </w:rPr>
        <w:t xml:space="preserve">фахові (спеціальні) компетентності (ФК): </w:t>
      </w:r>
      <w:r>
        <w:rPr>
          <w:color w:val="000000"/>
          <w:sz w:val="24"/>
          <w:szCs w:val="24"/>
        </w:rPr>
        <w:t xml:space="preserve">ФК 1. Здатність використовувати базові знання зі спеціалізованих підрозділів аграрної науки (овочівництво, грибівництво, рослинництво, землеробство, селекція та насінництво, агрохімія, ґрунтознавство, механізація, захист рослин). ФК 5. Здатність оцінювати, інтерпретувати і синтезувати теоретичну інформацію та практичні, виробничі і дослідні дані у галузі садівництва та виноградарства. ФК 8. Здатність використовувати факти і досвід новітніх сучасних досягнень у садівництві і виноградарстві. </w:t>
      </w:r>
    </w:p>
    <w:p w14:paraId="491A7DD1" w14:textId="77777777" w:rsidR="00C52282" w:rsidRDefault="00C52282" w:rsidP="00C52282">
      <w:pPr>
        <w:pBdr>
          <w:top w:val="nil"/>
          <w:left w:val="nil"/>
          <w:bottom w:val="nil"/>
          <w:right w:val="nil"/>
          <w:between w:val="nil"/>
        </w:pBdr>
        <w:ind w:firstLine="709"/>
        <w:jc w:val="both"/>
        <w:rPr>
          <w:b/>
          <w:bCs/>
          <w:color w:val="000000"/>
        </w:rPr>
      </w:pPr>
      <w:r>
        <w:rPr>
          <w:b/>
          <w:bCs/>
          <w:color w:val="000000"/>
          <w:sz w:val="24"/>
          <w:szCs w:val="24"/>
        </w:rPr>
        <w:t xml:space="preserve">Програмні результати навчання (ПРН) ОП: </w:t>
      </w:r>
    </w:p>
    <w:p w14:paraId="185990DF" w14:textId="77777777" w:rsidR="00C52282" w:rsidRDefault="00C52282" w:rsidP="00C52282">
      <w:pPr>
        <w:pBdr>
          <w:top w:val="nil"/>
          <w:left w:val="nil"/>
          <w:bottom w:val="nil"/>
          <w:right w:val="nil"/>
          <w:between w:val="nil"/>
        </w:pBdr>
        <w:ind w:firstLine="709"/>
        <w:jc w:val="both"/>
        <w:rPr>
          <w:color w:val="000000"/>
        </w:rPr>
      </w:pPr>
      <w:r>
        <w:rPr>
          <w:color w:val="000000"/>
          <w:sz w:val="24"/>
          <w:szCs w:val="24"/>
        </w:rPr>
        <w:t xml:space="preserve">ПРН 4. Порівнювати та оцінювати сучасні науково-технічні досягнення у галузі садівництва та виноградарства. </w:t>
      </w:r>
    </w:p>
    <w:p w14:paraId="3F177B9A" w14:textId="77777777" w:rsidR="00C52282" w:rsidRDefault="00C52282" w:rsidP="00C52282">
      <w:pPr>
        <w:pBdr>
          <w:top w:val="nil"/>
          <w:left w:val="nil"/>
          <w:bottom w:val="nil"/>
          <w:right w:val="nil"/>
          <w:between w:val="nil"/>
        </w:pBdr>
        <w:ind w:firstLine="709"/>
        <w:jc w:val="both"/>
        <w:rPr>
          <w:color w:val="000000"/>
        </w:rPr>
      </w:pPr>
      <w:r>
        <w:rPr>
          <w:color w:val="000000"/>
          <w:sz w:val="24"/>
          <w:szCs w:val="24"/>
        </w:rPr>
        <w:t xml:space="preserve">ПРН 6. Демонструвати знання й розуміння фундаментальних розділів природничих і математичних наук в обсязі, необхідному для володіння відповідними навичками в садівництві і виноградарстві. </w:t>
      </w:r>
    </w:p>
    <w:p w14:paraId="02ED8C74" w14:textId="77777777" w:rsidR="00C52282" w:rsidRDefault="00C52282" w:rsidP="00C52282">
      <w:pPr>
        <w:pBdr>
          <w:top w:val="nil"/>
          <w:left w:val="nil"/>
          <w:bottom w:val="nil"/>
          <w:right w:val="nil"/>
          <w:between w:val="nil"/>
        </w:pBdr>
        <w:ind w:firstLine="709"/>
        <w:jc w:val="both"/>
        <w:rPr>
          <w:color w:val="000000"/>
        </w:rPr>
      </w:pPr>
      <w:r>
        <w:rPr>
          <w:color w:val="000000"/>
          <w:sz w:val="24"/>
          <w:szCs w:val="24"/>
        </w:rPr>
        <w:t>ПРН 17. Володіти знаннями і навичками, необхідними для вирішення виробничих завдань, пов’язаних з професійною діяльністю.</w:t>
      </w:r>
    </w:p>
    <w:p w14:paraId="6E31F8E2" w14:textId="77777777" w:rsidR="00C52282" w:rsidRDefault="00C52282" w:rsidP="00C52282">
      <w:pPr>
        <w:pBdr>
          <w:top w:val="nil"/>
          <w:left w:val="nil"/>
          <w:bottom w:val="nil"/>
          <w:right w:val="nil"/>
          <w:between w:val="nil"/>
        </w:pBdr>
        <w:spacing w:after="120"/>
        <w:ind w:left="258"/>
        <w:rPr>
          <w:b/>
          <w:bCs/>
          <w:color w:val="000000"/>
        </w:rPr>
      </w:pPr>
    </w:p>
    <w:p w14:paraId="0E25DF88" w14:textId="77777777" w:rsidR="00C52282" w:rsidRDefault="00C52282" w:rsidP="00C52282">
      <w:pPr>
        <w:pBdr>
          <w:top w:val="nil"/>
          <w:left w:val="nil"/>
          <w:bottom w:val="nil"/>
          <w:right w:val="nil"/>
          <w:between w:val="nil"/>
        </w:pBdr>
        <w:spacing w:before="89" w:after="120"/>
        <w:ind w:left="258"/>
        <w:rPr>
          <w:b/>
          <w:bCs/>
          <w:color w:val="000000"/>
        </w:rPr>
      </w:pPr>
      <w:r>
        <w:rPr>
          <w:b/>
          <w:bCs/>
          <w:color w:val="000000"/>
          <w:sz w:val="24"/>
          <w:szCs w:val="24"/>
        </w:rPr>
        <w:t>Короткий зміст дисципліни (що буде вивчатися, перелік тем):</w:t>
      </w:r>
    </w:p>
    <w:p w14:paraId="5DFD1E53" w14:textId="77777777" w:rsidR="00C52282" w:rsidRDefault="00C52282" w:rsidP="00C52282">
      <w:pPr>
        <w:pBdr>
          <w:top w:val="nil"/>
          <w:left w:val="nil"/>
          <w:bottom w:val="nil"/>
          <w:right w:val="nil"/>
          <w:between w:val="nil"/>
        </w:pBdr>
        <w:ind w:firstLine="709"/>
        <w:rPr>
          <w:color w:val="000000"/>
        </w:rPr>
      </w:pPr>
      <w:r>
        <w:rPr>
          <w:color w:val="000000"/>
          <w:sz w:val="24"/>
          <w:szCs w:val="24"/>
        </w:rPr>
        <w:t>1. Групування овочевих рослин.</w:t>
      </w:r>
    </w:p>
    <w:p w14:paraId="52813FA7" w14:textId="77777777" w:rsidR="00C52282" w:rsidRDefault="00C52282" w:rsidP="00C52282">
      <w:pPr>
        <w:pBdr>
          <w:top w:val="nil"/>
          <w:left w:val="nil"/>
          <w:bottom w:val="nil"/>
          <w:right w:val="nil"/>
          <w:between w:val="nil"/>
        </w:pBdr>
        <w:ind w:firstLine="709"/>
        <w:rPr>
          <w:color w:val="000000"/>
        </w:rPr>
      </w:pPr>
      <w:r>
        <w:rPr>
          <w:color w:val="000000"/>
          <w:sz w:val="24"/>
          <w:szCs w:val="24"/>
        </w:rPr>
        <w:lastRenderedPageBreak/>
        <w:t>2. Методи вирощування розсади в овочівництві.</w:t>
      </w:r>
    </w:p>
    <w:p w14:paraId="4373B9EB" w14:textId="77777777" w:rsidR="00C52282" w:rsidRDefault="00C52282" w:rsidP="00C52282">
      <w:pPr>
        <w:pBdr>
          <w:top w:val="nil"/>
          <w:left w:val="nil"/>
          <w:bottom w:val="nil"/>
          <w:right w:val="nil"/>
          <w:between w:val="nil"/>
        </w:pBdr>
        <w:ind w:firstLine="709"/>
        <w:rPr>
          <w:color w:val="000000"/>
        </w:rPr>
      </w:pPr>
      <w:r>
        <w:rPr>
          <w:color w:val="000000"/>
          <w:sz w:val="24"/>
          <w:szCs w:val="24"/>
        </w:rPr>
        <w:t xml:space="preserve">3. Морфологічні особливості вирощування </w:t>
      </w:r>
      <w:proofErr w:type="spellStart"/>
      <w:r>
        <w:rPr>
          <w:color w:val="000000"/>
          <w:sz w:val="24"/>
          <w:szCs w:val="24"/>
        </w:rPr>
        <w:t>батату</w:t>
      </w:r>
      <w:proofErr w:type="spellEnd"/>
      <w:r>
        <w:rPr>
          <w:color w:val="000000"/>
          <w:sz w:val="24"/>
          <w:szCs w:val="24"/>
        </w:rPr>
        <w:t xml:space="preserve"> та картоплі.</w:t>
      </w:r>
    </w:p>
    <w:p w14:paraId="49B03474" w14:textId="77777777" w:rsidR="00C52282" w:rsidRDefault="00C52282" w:rsidP="00C52282">
      <w:pPr>
        <w:pBdr>
          <w:top w:val="nil"/>
          <w:left w:val="nil"/>
          <w:bottom w:val="nil"/>
          <w:right w:val="nil"/>
          <w:between w:val="nil"/>
        </w:pBdr>
        <w:ind w:firstLine="709"/>
        <w:rPr>
          <w:color w:val="000000"/>
        </w:rPr>
      </w:pPr>
      <w:r>
        <w:rPr>
          <w:color w:val="000000"/>
          <w:sz w:val="24"/>
          <w:szCs w:val="24"/>
        </w:rPr>
        <w:t>4. Морфологічні особливості вирощування часнику посівного.</w:t>
      </w:r>
    </w:p>
    <w:p w14:paraId="07D915F1" w14:textId="77777777" w:rsidR="00C52282" w:rsidRDefault="00C52282" w:rsidP="00C52282">
      <w:pPr>
        <w:pBdr>
          <w:top w:val="nil"/>
          <w:left w:val="nil"/>
          <w:bottom w:val="nil"/>
          <w:right w:val="nil"/>
          <w:between w:val="nil"/>
        </w:pBdr>
        <w:ind w:firstLine="709"/>
        <w:rPr>
          <w:color w:val="000000"/>
        </w:rPr>
      </w:pPr>
      <w:r>
        <w:rPr>
          <w:color w:val="000000"/>
          <w:sz w:val="24"/>
          <w:szCs w:val="24"/>
        </w:rPr>
        <w:t>5. Морфологічні особливості вирощування бобових овочів.</w:t>
      </w:r>
    </w:p>
    <w:p w14:paraId="2E2B8330" w14:textId="77777777" w:rsidR="00C52282" w:rsidRDefault="00C52282" w:rsidP="00C52282">
      <w:pPr>
        <w:pBdr>
          <w:top w:val="nil"/>
          <w:left w:val="nil"/>
          <w:bottom w:val="nil"/>
          <w:right w:val="nil"/>
          <w:between w:val="nil"/>
        </w:pBdr>
        <w:ind w:firstLine="709"/>
        <w:rPr>
          <w:color w:val="000000"/>
        </w:rPr>
      </w:pPr>
      <w:r>
        <w:rPr>
          <w:color w:val="000000"/>
          <w:sz w:val="24"/>
          <w:szCs w:val="24"/>
        </w:rPr>
        <w:t>6. Морфологічні ознаки й технологія вирощування грибів (</w:t>
      </w:r>
      <w:proofErr w:type="spellStart"/>
      <w:r>
        <w:rPr>
          <w:color w:val="000000"/>
          <w:sz w:val="24"/>
          <w:szCs w:val="24"/>
        </w:rPr>
        <w:t>гливи</w:t>
      </w:r>
      <w:proofErr w:type="spellEnd"/>
      <w:r>
        <w:rPr>
          <w:color w:val="000000"/>
          <w:sz w:val="24"/>
          <w:szCs w:val="24"/>
        </w:rPr>
        <w:t>).</w:t>
      </w:r>
    </w:p>
    <w:p w14:paraId="56548A99" w14:textId="77777777" w:rsidR="00C52282" w:rsidRDefault="00C52282" w:rsidP="00C52282">
      <w:pPr>
        <w:pBdr>
          <w:top w:val="nil"/>
          <w:left w:val="nil"/>
          <w:bottom w:val="nil"/>
          <w:right w:val="nil"/>
          <w:between w:val="nil"/>
        </w:pBdr>
        <w:ind w:firstLine="709"/>
        <w:rPr>
          <w:color w:val="000000"/>
        </w:rPr>
      </w:pPr>
      <w:r>
        <w:rPr>
          <w:color w:val="000000"/>
          <w:sz w:val="24"/>
          <w:szCs w:val="24"/>
        </w:rPr>
        <w:t>7. Морфологічні особливості й технологія вирощування кукурудзи цукрової.</w:t>
      </w:r>
    </w:p>
    <w:p w14:paraId="0455F856" w14:textId="77777777" w:rsidR="00C52282" w:rsidRDefault="00C52282" w:rsidP="00C52282">
      <w:pPr>
        <w:pBdr>
          <w:top w:val="nil"/>
          <w:left w:val="nil"/>
          <w:bottom w:val="nil"/>
          <w:right w:val="nil"/>
          <w:between w:val="nil"/>
        </w:pBdr>
        <w:ind w:firstLine="709"/>
        <w:rPr>
          <w:color w:val="000000"/>
        </w:rPr>
      </w:pPr>
      <w:r>
        <w:rPr>
          <w:color w:val="000000"/>
          <w:sz w:val="24"/>
          <w:szCs w:val="24"/>
        </w:rPr>
        <w:t>8. Морфологічні особливості та технологія вирощування холодку лікарського, або спаржі.</w:t>
      </w:r>
    </w:p>
    <w:p w14:paraId="7124AC2B" w14:textId="77777777" w:rsidR="00C52282" w:rsidRDefault="00C52282" w:rsidP="00C52282">
      <w:pPr>
        <w:pBdr>
          <w:top w:val="nil"/>
          <w:left w:val="nil"/>
          <w:bottom w:val="nil"/>
          <w:right w:val="nil"/>
          <w:between w:val="nil"/>
        </w:pBdr>
        <w:ind w:firstLine="709"/>
        <w:rPr>
          <w:color w:val="000000"/>
        </w:rPr>
      </w:pPr>
      <w:r>
        <w:rPr>
          <w:color w:val="000000"/>
          <w:sz w:val="24"/>
          <w:szCs w:val="24"/>
        </w:rPr>
        <w:t xml:space="preserve">9. Морфологічні особливості та технологія вирощування гарбузових культур. </w:t>
      </w:r>
    </w:p>
    <w:p w14:paraId="26EDDEEA" w14:textId="77777777" w:rsidR="00C52282" w:rsidRDefault="00C52282" w:rsidP="00C52282">
      <w:pPr>
        <w:pBdr>
          <w:top w:val="nil"/>
          <w:left w:val="nil"/>
          <w:bottom w:val="nil"/>
          <w:right w:val="nil"/>
          <w:between w:val="nil"/>
        </w:pBdr>
        <w:ind w:firstLine="709"/>
        <w:rPr>
          <w:color w:val="000000"/>
        </w:rPr>
      </w:pPr>
      <w:r>
        <w:rPr>
          <w:color w:val="000000"/>
          <w:sz w:val="24"/>
          <w:szCs w:val="24"/>
        </w:rPr>
        <w:t>10. Морфологічні особливості та технологія вирощування зеленних культур.</w:t>
      </w:r>
    </w:p>
    <w:p w14:paraId="0E8D8310" w14:textId="77777777" w:rsidR="00C52282" w:rsidRDefault="00C52282" w:rsidP="00C52282">
      <w:pPr>
        <w:pBdr>
          <w:top w:val="nil"/>
          <w:left w:val="nil"/>
          <w:bottom w:val="nil"/>
          <w:right w:val="nil"/>
          <w:between w:val="nil"/>
        </w:pBdr>
        <w:ind w:firstLine="709"/>
        <w:rPr>
          <w:color w:val="000000"/>
          <w:sz w:val="28"/>
          <w:szCs w:val="28"/>
        </w:rPr>
      </w:pPr>
      <w:r>
        <w:rPr>
          <w:color w:val="000000"/>
          <w:sz w:val="24"/>
          <w:szCs w:val="24"/>
        </w:rPr>
        <w:t>11-12. Технологія зберігання овочів</w:t>
      </w:r>
    </w:p>
    <w:p w14:paraId="65E9BE4C" w14:textId="77777777" w:rsidR="00C52282" w:rsidRDefault="00C52282" w:rsidP="00C52282">
      <w:pPr>
        <w:pBdr>
          <w:top w:val="nil"/>
          <w:left w:val="nil"/>
          <w:bottom w:val="nil"/>
          <w:right w:val="nil"/>
          <w:between w:val="nil"/>
        </w:pBdr>
        <w:ind w:firstLine="709"/>
        <w:rPr>
          <w:b/>
          <w:bCs/>
          <w:color w:val="000000"/>
          <w:sz w:val="28"/>
          <w:szCs w:val="28"/>
        </w:rPr>
      </w:pPr>
    </w:p>
    <w:p w14:paraId="73C50D74" w14:textId="77777777" w:rsidR="00C52282" w:rsidRDefault="00C52282" w:rsidP="002A0CDF">
      <w:pPr>
        <w:spacing w:before="67"/>
        <w:rPr>
          <w:lang w:val="en-US"/>
        </w:rPr>
      </w:pPr>
    </w:p>
    <w:p w14:paraId="3D2EC28C" w14:textId="77777777" w:rsidR="00C52282" w:rsidRDefault="00C52282" w:rsidP="002A0CDF">
      <w:pPr>
        <w:spacing w:before="67"/>
        <w:rPr>
          <w:lang w:val="en-US"/>
        </w:rPr>
      </w:pPr>
    </w:p>
    <w:p w14:paraId="2CC19CCA" w14:textId="77777777" w:rsidR="00C52282" w:rsidRDefault="00C52282" w:rsidP="002A0CDF">
      <w:pPr>
        <w:spacing w:before="67"/>
        <w:rPr>
          <w:lang w:val="en-US"/>
        </w:rPr>
      </w:pPr>
    </w:p>
    <w:p w14:paraId="551982F4" w14:textId="77777777" w:rsidR="00C52282" w:rsidRDefault="00C52282" w:rsidP="002A0CDF">
      <w:pPr>
        <w:spacing w:before="67"/>
        <w:rPr>
          <w:lang w:val="en-US"/>
        </w:rPr>
      </w:pPr>
    </w:p>
    <w:p w14:paraId="7500DDAA" w14:textId="77777777" w:rsidR="00C52282" w:rsidRDefault="00C52282" w:rsidP="002A0CDF">
      <w:pPr>
        <w:spacing w:before="67"/>
        <w:rPr>
          <w:lang w:val="en-US"/>
        </w:rPr>
      </w:pPr>
    </w:p>
    <w:p w14:paraId="105FFB7B" w14:textId="77777777" w:rsidR="00C52282" w:rsidRDefault="00C52282" w:rsidP="002A0CDF">
      <w:pPr>
        <w:spacing w:before="67"/>
        <w:rPr>
          <w:lang w:val="en-US"/>
        </w:rPr>
      </w:pPr>
    </w:p>
    <w:p w14:paraId="13892781" w14:textId="77777777" w:rsidR="00C52282" w:rsidRDefault="00C52282" w:rsidP="002A0CDF">
      <w:pPr>
        <w:spacing w:before="67"/>
        <w:rPr>
          <w:lang w:val="en-US"/>
        </w:rPr>
      </w:pPr>
    </w:p>
    <w:p w14:paraId="6C4CD566" w14:textId="77777777" w:rsidR="00C52282" w:rsidRDefault="00C52282" w:rsidP="002A0CDF">
      <w:pPr>
        <w:spacing w:before="67"/>
        <w:rPr>
          <w:lang w:val="en-US"/>
        </w:rPr>
      </w:pPr>
    </w:p>
    <w:p w14:paraId="5220EAA9" w14:textId="77777777" w:rsidR="00C52282" w:rsidRDefault="00C52282" w:rsidP="002A0CDF">
      <w:pPr>
        <w:spacing w:before="67"/>
        <w:rPr>
          <w:lang w:val="en-US"/>
        </w:rPr>
      </w:pPr>
    </w:p>
    <w:p w14:paraId="7FF71114" w14:textId="77777777" w:rsidR="00C52282" w:rsidRDefault="00C52282" w:rsidP="002A0CDF">
      <w:pPr>
        <w:spacing w:before="67"/>
        <w:rPr>
          <w:lang w:val="en-US"/>
        </w:rPr>
      </w:pPr>
    </w:p>
    <w:p w14:paraId="600CA0DC" w14:textId="77777777" w:rsidR="00C52282" w:rsidRDefault="00C52282" w:rsidP="002A0CDF">
      <w:pPr>
        <w:spacing w:before="67"/>
        <w:rPr>
          <w:lang w:val="en-US"/>
        </w:rPr>
      </w:pPr>
    </w:p>
    <w:p w14:paraId="63E7371F" w14:textId="77777777" w:rsidR="00C52282" w:rsidRDefault="00C52282" w:rsidP="002A0CDF">
      <w:pPr>
        <w:spacing w:before="67"/>
        <w:rPr>
          <w:lang w:val="en-US"/>
        </w:rPr>
      </w:pPr>
    </w:p>
    <w:p w14:paraId="3A3F3D05" w14:textId="77777777" w:rsidR="00C52282" w:rsidRDefault="00C52282" w:rsidP="002A0CDF">
      <w:pPr>
        <w:spacing w:before="67"/>
        <w:rPr>
          <w:lang w:val="en-US"/>
        </w:rPr>
      </w:pPr>
    </w:p>
    <w:p w14:paraId="5ECAC340" w14:textId="77777777" w:rsidR="00C52282" w:rsidRDefault="00C52282" w:rsidP="002A0CDF">
      <w:pPr>
        <w:spacing w:before="67"/>
        <w:rPr>
          <w:lang w:val="en-US"/>
        </w:rPr>
      </w:pPr>
    </w:p>
    <w:p w14:paraId="650D362B" w14:textId="77777777" w:rsidR="00C52282" w:rsidRDefault="00C52282" w:rsidP="002A0CDF">
      <w:pPr>
        <w:spacing w:before="67"/>
        <w:rPr>
          <w:lang w:val="en-US"/>
        </w:rPr>
      </w:pPr>
    </w:p>
    <w:p w14:paraId="354B8E51" w14:textId="77777777" w:rsidR="00C52282" w:rsidRDefault="00C52282" w:rsidP="002A0CDF">
      <w:pPr>
        <w:spacing w:before="67"/>
        <w:rPr>
          <w:lang w:val="en-US"/>
        </w:rPr>
      </w:pPr>
    </w:p>
    <w:p w14:paraId="3B90C17D" w14:textId="77777777" w:rsidR="00C52282" w:rsidRDefault="00C52282" w:rsidP="002A0CDF">
      <w:pPr>
        <w:spacing w:before="67"/>
        <w:rPr>
          <w:lang w:val="en-US"/>
        </w:rPr>
      </w:pPr>
    </w:p>
    <w:p w14:paraId="4493584C" w14:textId="77777777" w:rsidR="00C52282" w:rsidRDefault="00C52282" w:rsidP="002A0CDF">
      <w:pPr>
        <w:spacing w:before="67"/>
        <w:rPr>
          <w:lang w:val="en-US"/>
        </w:rPr>
      </w:pPr>
    </w:p>
    <w:p w14:paraId="53D32C40" w14:textId="77777777" w:rsidR="00C52282" w:rsidRDefault="00C52282" w:rsidP="002A0CDF">
      <w:pPr>
        <w:spacing w:before="67"/>
        <w:rPr>
          <w:lang w:val="en-US"/>
        </w:rPr>
      </w:pPr>
    </w:p>
    <w:p w14:paraId="5435724B" w14:textId="77777777" w:rsidR="00C52282" w:rsidRDefault="00C52282" w:rsidP="002A0CDF">
      <w:pPr>
        <w:spacing w:before="67"/>
        <w:rPr>
          <w:lang w:val="en-US"/>
        </w:rPr>
      </w:pPr>
    </w:p>
    <w:p w14:paraId="27C555E1" w14:textId="77777777" w:rsidR="00C52282" w:rsidRDefault="00C52282" w:rsidP="002A0CDF">
      <w:pPr>
        <w:spacing w:before="67"/>
        <w:rPr>
          <w:lang w:val="en-US"/>
        </w:rPr>
      </w:pPr>
    </w:p>
    <w:p w14:paraId="39588888" w14:textId="77777777" w:rsidR="00C52282" w:rsidRDefault="00C52282" w:rsidP="002A0CDF">
      <w:pPr>
        <w:spacing w:before="67"/>
        <w:rPr>
          <w:lang w:val="en-US"/>
        </w:rPr>
      </w:pPr>
    </w:p>
    <w:p w14:paraId="413149E9" w14:textId="77777777" w:rsidR="00C52282" w:rsidRDefault="00C52282" w:rsidP="002A0CDF">
      <w:pPr>
        <w:spacing w:before="67"/>
        <w:rPr>
          <w:lang w:val="en-US"/>
        </w:rPr>
      </w:pPr>
    </w:p>
    <w:p w14:paraId="1C1A8C5E" w14:textId="77777777" w:rsidR="00C52282" w:rsidRDefault="00C52282" w:rsidP="002A0CDF">
      <w:pPr>
        <w:spacing w:before="67"/>
        <w:rPr>
          <w:lang w:val="en-US"/>
        </w:rPr>
      </w:pPr>
    </w:p>
    <w:p w14:paraId="0EEEFA03" w14:textId="77777777" w:rsidR="00C52282" w:rsidRDefault="00C52282" w:rsidP="002A0CDF">
      <w:pPr>
        <w:spacing w:before="67"/>
        <w:rPr>
          <w:lang w:val="en-US"/>
        </w:rPr>
      </w:pPr>
    </w:p>
    <w:p w14:paraId="1148BE46" w14:textId="77777777" w:rsidR="00C52282" w:rsidRDefault="00C52282" w:rsidP="002A0CDF">
      <w:pPr>
        <w:spacing w:before="67"/>
        <w:rPr>
          <w:lang w:val="en-US"/>
        </w:rPr>
      </w:pPr>
    </w:p>
    <w:p w14:paraId="6BC62376" w14:textId="77777777" w:rsidR="00C52282" w:rsidRDefault="00C52282" w:rsidP="002A0CDF">
      <w:pPr>
        <w:spacing w:before="67"/>
        <w:rPr>
          <w:lang w:val="en-US"/>
        </w:rPr>
      </w:pPr>
    </w:p>
    <w:p w14:paraId="04DE561B" w14:textId="77777777" w:rsidR="00C52282" w:rsidRDefault="00C52282" w:rsidP="002A0CDF">
      <w:pPr>
        <w:spacing w:before="67"/>
        <w:rPr>
          <w:lang w:val="en-US"/>
        </w:rPr>
      </w:pPr>
    </w:p>
    <w:p w14:paraId="0C1B67C7" w14:textId="77777777" w:rsidR="00C52282" w:rsidRDefault="00C52282" w:rsidP="002A0CDF">
      <w:pPr>
        <w:spacing w:before="67"/>
        <w:rPr>
          <w:lang w:val="en-US"/>
        </w:rPr>
      </w:pPr>
    </w:p>
    <w:p w14:paraId="5D59F937" w14:textId="77777777" w:rsidR="00C52282" w:rsidRDefault="00C52282" w:rsidP="002A0CDF">
      <w:pPr>
        <w:spacing w:before="67"/>
        <w:rPr>
          <w:lang w:val="en-US"/>
        </w:rPr>
      </w:pPr>
    </w:p>
    <w:p w14:paraId="12434B44" w14:textId="77777777" w:rsidR="00C52282" w:rsidRDefault="00C52282" w:rsidP="002A0CDF">
      <w:pPr>
        <w:spacing w:before="67"/>
        <w:rPr>
          <w:lang w:val="en-US"/>
        </w:rPr>
      </w:pPr>
    </w:p>
    <w:p w14:paraId="54B33363" w14:textId="77777777" w:rsidR="00C52282" w:rsidRDefault="00C52282" w:rsidP="002A0CDF">
      <w:pPr>
        <w:spacing w:before="67"/>
        <w:rPr>
          <w:lang w:val="en-US"/>
        </w:rPr>
      </w:pPr>
    </w:p>
    <w:p w14:paraId="6CD5D441" w14:textId="77777777" w:rsidR="00C52282" w:rsidRDefault="00C52282" w:rsidP="002A0CDF">
      <w:pPr>
        <w:spacing w:before="67"/>
        <w:rPr>
          <w:lang w:val="en-US"/>
        </w:rPr>
      </w:pPr>
    </w:p>
    <w:p w14:paraId="4B32B6BB" w14:textId="77777777" w:rsidR="00C52282" w:rsidRDefault="00C52282" w:rsidP="002A0CDF">
      <w:pPr>
        <w:spacing w:before="67"/>
        <w:rPr>
          <w:lang w:val="en-US"/>
        </w:rPr>
      </w:pPr>
    </w:p>
    <w:p w14:paraId="4FB6C1D1" w14:textId="77777777" w:rsidR="00C52282" w:rsidRDefault="00C52282" w:rsidP="002A0CDF">
      <w:pPr>
        <w:spacing w:before="67"/>
        <w:rPr>
          <w:lang w:val="en-US"/>
        </w:rPr>
      </w:pPr>
    </w:p>
    <w:p w14:paraId="0AA957D8" w14:textId="77777777" w:rsidR="00C52282" w:rsidRDefault="00C52282" w:rsidP="002A0CDF">
      <w:pPr>
        <w:spacing w:before="67"/>
        <w:rPr>
          <w:lang w:val="en-US"/>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230"/>
      </w:tblGrid>
      <w:tr w:rsidR="009846C8" w:rsidRPr="00965A10" w14:paraId="482B7C22" w14:textId="77777777" w:rsidTr="00C451D5">
        <w:trPr>
          <w:trHeight w:val="369"/>
        </w:trPr>
        <w:tc>
          <w:tcPr>
            <w:tcW w:w="4117" w:type="dxa"/>
          </w:tcPr>
          <w:p w14:paraId="1331612F" w14:textId="77777777" w:rsidR="009846C8" w:rsidRPr="00965A10" w:rsidRDefault="009846C8" w:rsidP="00C451D5">
            <w:pPr>
              <w:pStyle w:val="TableParagraph"/>
              <w:spacing w:line="315" w:lineRule="exact"/>
              <w:rPr>
                <w:sz w:val="24"/>
                <w:szCs w:val="24"/>
              </w:rPr>
            </w:pPr>
            <w:r w:rsidRPr="00965A10">
              <w:rPr>
                <w:sz w:val="24"/>
                <w:szCs w:val="24"/>
              </w:rPr>
              <w:lastRenderedPageBreak/>
              <w:t>Назва дисципліни</w:t>
            </w:r>
          </w:p>
        </w:tc>
        <w:tc>
          <w:tcPr>
            <w:tcW w:w="5230" w:type="dxa"/>
          </w:tcPr>
          <w:p w14:paraId="686A116D" w14:textId="77777777" w:rsidR="009846C8" w:rsidRPr="00965A10" w:rsidRDefault="009846C8" w:rsidP="00C451D5">
            <w:pPr>
              <w:pStyle w:val="TableParagraph"/>
              <w:ind w:left="0"/>
              <w:rPr>
                <w:sz w:val="24"/>
                <w:szCs w:val="24"/>
                <w:lang w:val="ru-RU"/>
              </w:rPr>
            </w:pPr>
            <w:r w:rsidRPr="00965A10">
              <w:rPr>
                <w:b/>
                <w:bCs/>
                <w:kern w:val="36"/>
                <w:sz w:val="24"/>
                <w:szCs w:val="24"/>
              </w:rPr>
              <w:t>Фітосанітарна безпека</w:t>
            </w:r>
          </w:p>
        </w:tc>
      </w:tr>
      <w:tr w:rsidR="009846C8" w:rsidRPr="00965A10" w14:paraId="02A60F90" w14:textId="77777777" w:rsidTr="00C451D5">
        <w:trPr>
          <w:trHeight w:val="371"/>
        </w:trPr>
        <w:tc>
          <w:tcPr>
            <w:tcW w:w="4117" w:type="dxa"/>
          </w:tcPr>
          <w:p w14:paraId="4745EFA8" w14:textId="77777777" w:rsidR="009846C8" w:rsidRPr="00965A10" w:rsidRDefault="009846C8" w:rsidP="00C451D5">
            <w:pPr>
              <w:pStyle w:val="TableParagraph"/>
              <w:spacing w:line="315" w:lineRule="exact"/>
              <w:rPr>
                <w:sz w:val="24"/>
                <w:szCs w:val="24"/>
              </w:rPr>
            </w:pPr>
            <w:r w:rsidRPr="00965A10">
              <w:rPr>
                <w:sz w:val="24"/>
                <w:szCs w:val="24"/>
              </w:rPr>
              <w:t>Рівень вищої освіти</w:t>
            </w:r>
          </w:p>
        </w:tc>
        <w:tc>
          <w:tcPr>
            <w:tcW w:w="5230" w:type="dxa"/>
          </w:tcPr>
          <w:p w14:paraId="6107C88F" w14:textId="77777777" w:rsidR="009846C8" w:rsidRPr="00965A10" w:rsidRDefault="009846C8" w:rsidP="00C451D5">
            <w:pPr>
              <w:pStyle w:val="TableParagraph"/>
              <w:ind w:left="0"/>
              <w:rPr>
                <w:sz w:val="24"/>
                <w:szCs w:val="24"/>
                <w:lang w:val="ru-RU"/>
              </w:rPr>
            </w:pPr>
            <w:r w:rsidRPr="00965A10">
              <w:rPr>
                <w:sz w:val="24"/>
                <w:szCs w:val="24"/>
                <w:lang w:val="ru-RU"/>
              </w:rPr>
              <w:t>Бакалавр</w:t>
            </w:r>
          </w:p>
        </w:tc>
      </w:tr>
      <w:tr w:rsidR="009846C8" w:rsidRPr="00965A10" w14:paraId="18A3A786" w14:textId="77777777" w:rsidTr="00C451D5">
        <w:trPr>
          <w:trHeight w:val="369"/>
        </w:trPr>
        <w:tc>
          <w:tcPr>
            <w:tcW w:w="4117" w:type="dxa"/>
          </w:tcPr>
          <w:p w14:paraId="37AFB339" w14:textId="77777777" w:rsidR="009846C8" w:rsidRPr="00965A10" w:rsidRDefault="009846C8" w:rsidP="00C451D5">
            <w:pPr>
              <w:pStyle w:val="TableParagraph"/>
              <w:spacing w:line="315" w:lineRule="exact"/>
              <w:rPr>
                <w:sz w:val="24"/>
                <w:szCs w:val="24"/>
              </w:rPr>
            </w:pPr>
            <w:r w:rsidRPr="00965A10">
              <w:rPr>
                <w:sz w:val="24"/>
                <w:szCs w:val="24"/>
              </w:rPr>
              <w:t>Курс (рік) навчання</w:t>
            </w:r>
          </w:p>
        </w:tc>
        <w:tc>
          <w:tcPr>
            <w:tcW w:w="5230" w:type="dxa"/>
          </w:tcPr>
          <w:p w14:paraId="6A7B561E" w14:textId="77777777" w:rsidR="009846C8" w:rsidRPr="00965A10" w:rsidRDefault="009846C8" w:rsidP="00C451D5">
            <w:pPr>
              <w:pStyle w:val="TableParagraph"/>
              <w:ind w:left="0"/>
              <w:rPr>
                <w:sz w:val="24"/>
                <w:szCs w:val="24"/>
              </w:rPr>
            </w:pPr>
            <w:r w:rsidRPr="00965A10">
              <w:rPr>
                <w:sz w:val="24"/>
                <w:szCs w:val="24"/>
              </w:rPr>
              <w:t>4</w:t>
            </w:r>
          </w:p>
        </w:tc>
      </w:tr>
      <w:tr w:rsidR="009846C8" w:rsidRPr="00965A10" w14:paraId="1BB002B7" w14:textId="77777777" w:rsidTr="00C451D5">
        <w:trPr>
          <w:trHeight w:val="371"/>
        </w:trPr>
        <w:tc>
          <w:tcPr>
            <w:tcW w:w="4117" w:type="dxa"/>
          </w:tcPr>
          <w:p w14:paraId="595E855D" w14:textId="77777777" w:rsidR="009846C8" w:rsidRPr="00965A10" w:rsidRDefault="009846C8" w:rsidP="00C451D5">
            <w:pPr>
              <w:pStyle w:val="TableParagraph"/>
              <w:spacing w:line="315" w:lineRule="exact"/>
              <w:rPr>
                <w:sz w:val="24"/>
                <w:szCs w:val="24"/>
              </w:rPr>
            </w:pPr>
            <w:r w:rsidRPr="00965A10">
              <w:rPr>
                <w:sz w:val="24"/>
                <w:szCs w:val="24"/>
              </w:rPr>
              <w:t>Семестр (осінній/весняний)</w:t>
            </w:r>
          </w:p>
        </w:tc>
        <w:tc>
          <w:tcPr>
            <w:tcW w:w="5230" w:type="dxa"/>
          </w:tcPr>
          <w:p w14:paraId="1A2F17C8" w14:textId="37115788" w:rsidR="009846C8" w:rsidRPr="00965A10" w:rsidRDefault="00481046" w:rsidP="00C451D5">
            <w:pPr>
              <w:pStyle w:val="TableParagraph"/>
              <w:ind w:left="0"/>
              <w:rPr>
                <w:sz w:val="24"/>
                <w:szCs w:val="24"/>
              </w:rPr>
            </w:pPr>
            <w:r>
              <w:rPr>
                <w:sz w:val="24"/>
                <w:szCs w:val="24"/>
              </w:rPr>
              <w:t>7,8</w:t>
            </w:r>
          </w:p>
        </w:tc>
      </w:tr>
      <w:tr w:rsidR="009846C8" w:rsidRPr="00965A10" w14:paraId="1C9F734E" w14:textId="77777777" w:rsidTr="00C451D5">
        <w:trPr>
          <w:trHeight w:val="369"/>
        </w:trPr>
        <w:tc>
          <w:tcPr>
            <w:tcW w:w="4117" w:type="dxa"/>
          </w:tcPr>
          <w:p w14:paraId="4A64DCA7" w14:textId="77777777" w:rsidR="009846C8" w:rsidRPr="00965A10" w:rsidRDefault="009846C8" w:rsidP="00C451D5">
            <w:pPr>
              <w:pStyle w:val="TableParagraph"/>
              <w:spacing w:line="315" w:lineRule="exact"/>
              <w:rPr>
                <w:sz w:val="24"/>
                <w:szCs w:val="24"/>
              </w:rPr>
            </w:pPr>
            <w:r w:rsidRPr="00965A10">
              <w:rPr>
                <w:sz w:val="24"/>
                <w:szCs w:val="24"/>
              </w:rPr>
              <w:t>Обсяг дисципліни у кредитах</w:t>
            </w:r>
          </w:p>
        </w:tc>
        <w:tc>
          <w:tcPr>
            <w:tcW w:w="5230" w:type="dxa"/>
          </w:tcPr>
          <w:p w14:paraId="1A71D906" w14:textId="77777777" w:rsidR="009846C8" w:rsidRPr="00965A10" w:rsidRDefault="009846C8" w:rsidP="00C451D5">
            <w:pPr>
              <w:pStyle w:val="TableParagraph"/>
              <w:ind w:left="0"/>
              <w:rPr>
                <w:sz w:val="24"/>
                <w:szCs w:val="24"/>
                <w:lang w:val="ru-RU"/>
              </w:rPr>
            </w:pPr>
            <w:r w:rsidRPr="00965A10">
              <w:rPr>
                <w:sz w:val="24"/>
                <w:szCs w:val="24"/>
                <w:lang w:val="ru-RU"/>
              </w:rPr>
              <w:t xml:space="preserve"> 4 </w:t>
            </w:r>
            <w:proofErr w:type="spellStart"/>
            <w:proofErr w:type="gramStart"/>
            <w:r w:rsidRPr="00965A10">
              <w:rPr>
                <w:sz w:val="24"/>
                <w:szCs w:val="24"/>
                <w:lang w:val="ru-RU"/>
              </w:rPr>
              <w:t>кредити</w:t>
            </w:r>
            <w:proofErr w:type="spellEnd"/>
            <w:r w:rsidRPr="00965A10">
              <w:rPr>
                <w:sz w:val="24"/>
                <w:szCs w:val="24"/>
                <w:lang w:val="ru-RU"/>
              </w:rPr>
              <w:t xml:space="preserve">  ЄКТС</w:t>
            </w:r>
            <w:proofErr w:type="gramEnd"/>
          </w:p>
        </w:tc>
      </w:tr>
      <w:tr w:rsidR="009846C8" w:rsidRPr="00965A10" w14:paraId="54B11174" w14:textId="77777777" w:rsidTr="00481046">
        <w:trPr>
          <w:trHeight w:val="70"/>
        </w:trPr>
        <w:tc>
          <w:tcPr>
            <w:tcW w:w="4117" w:type="dxa"/>
          </w:tcPr>
          <w:p w14:paraId="2C172CB0" w14:textId="77777777" w:rsidR="009846C8" w:rsidRPr="00965A10" w:rsidRDefault="009846C8" w:rsidP="00C451D5">
            <w:pPr>
              <w:pStyle w:val="TableParagraph"/>
              <w:spacing w:line="315" w:lineRule="exact"/>
              <w:rPr>
                <w:sz w:val="24"/>
                <w:szCs w:val="24"/>
              </w:rPr>
            </w:pPr>
            <w:r w:rsidRPr="00965A10">
              <w:rPr>
                <w:sz w:val="24"/>
                <w:szCs w:val="24"/>
              </w:rPr>
              <w:t>Мова викладання</w:t>
            </w:r>
          </w:p>
        </w:tc>
        <w:tc>
          <w:tcPr>
            <w:tcW w:w="5230" w:type="dxa"/>
          </w:tcPr>
          <w:p w14:paraId="101A1C01" w14:textId="77777777" w:rsidR="009846C8" w:rsidRPr="00965A10" w:rsidRDefault="009846C8" w:rsidP="00C451D5">
            <w:pPr>
              <w:pStyle w:val="TableParagraph"/>
              <w:ind w:left="0"/>
              <w:rPr>
                <w:sz w:val="24"/>
                <w:szCs w:val="24"/>
                <w:lang w:val="ru-RU"/>
              </w:rPr>
            </w:pPr>
            <w:proofErr w:type="spellStart"/>
            <w:r w:rsidRPr="00965A10">
              <w:rPr>
                <w:sz w:val="24"/>
                <w:szCs w:val="24"/>
                <w:lang w:val="ru-RU"/>
              </w:rPr>
              <w:t>Українська</w:t>
            </w:r>
            <w:proofErr w:type="spellEnd"/>
          </w:p>
        </w:tc>
      </w:tr>
      <w:tr w:rsidR="009846C8" w:rsidRPr="00965A10" w14:paraId="4B06E91C" w14:textId="77777777" w:rsidTr="00C451D5">
        <w:trPr>
          <w:trHeight w:val="645"/>
        </w:trPr>
        <w:tc>
          <w:tcPr>
            <w:tcW w:w="4117" w:type="dxa"/>
          </w:tcPr>
          <w:p w14:paraId="27F766BC" w14:textId="77777777" w:rsidR="009846C8" w:rsidRPr="00965A10" w:rsidRDefault="009846C8" w:rsidP="00C451D5">
            <w:pPr>
              <w:pStyle w:val="TableParagraph"/>
              <w:spacing w:line="317" w:lineRule="exact"/>
              <w:rPr>
                <w:sz w:val="24"/>
                <w:szCs w:val="24"/>
              </w:rPr>
            </w:pPr>
            <w:r w:rsidRPr="00965A10">
              <w:rPr>
                <w:sz w:val="24"/>
                <w:szCs w:val="24"/>
              </w:rPr>
              <w:t>Передумови для вивчення</w:t>
            </w:r>
          </w:p>
          <w:p w14:paraId="592CFABC" w14:textId="77777777" w:rsidR="009846C8" w:rsidRPr="00965A10" w:rsidRDefault="009846C8" w:rsidP="00C451D5">
            <w:pPr>
              <w:pStyle w:val="TableParagraph"/>
              <w:spacing w:line="308" w:lineRule="exact"/>
              <w:rPr>
                <w:sz w:val="24"/>
                <w:szCs w:val="24"/>
              </w:rPr>
            </w:pPr>
            <w:r w:rsidRPr="00965A10">
              <w:rPr>
                <w:sz w:val="24"/>
                <w:szCs w:val="24"/>
              </w:rPr>
              <w:t>дисципліни*</w:t>
            </w:r>
          </w:p>
        </w:tc>
        <w:tc>
          <w:tcPr>
            <w:tcW w:w="5230" w:type="dxa"/>
          </w:tcPr>
          <w:p w14:paraId="2D9BE03B" w14:textId="77777777" w:rsidR="009846C8" w:rsidRPr="00965A10" w:rsidRDefault="009846C8" w:rsidP="00C451D5">
            <w:pPr>
              <w:pStyle w:val="a9"/>
            </w:pPr>
            <w:r w:rsidRPr="00965A10">
              <w:t xml:space="preserve">Для успішного опанування навчальної дисципліни </w:t>
            </w:r>
            <w:r w:rsidRPr="00965A10">
              <w:rPr>
                <w:rStyle w:val="aa"/>
                <w:rFonts w:eastAsiaTheme="majorEastAsia"/>
              </w:rPr>
              <w:t>«Фітосанітарна безпека»</w:t>
            </w:r>
            <w:r w:rsidRPr="00965A10">
              <w:t xml:space="preserve"> здобувачі освіти повинні мати базові знання та навички, отримані під час вивчення таких дисциплін: </w:t>
            </w:r>
          </w:p>
          <w:p w14:paraId="4FF5FA6B" w14:textId="77777777" w:rsidR="009846C8" w:rsidRPr="00965A10" w:rsidRDefault="009846C8" w:rsidP="009846C8">
            <w:pPr>
              <w:pStyle w:val="a9"/>
              <w:numPr>
                <w:ilvl w:val="0"/>
                <w:numId w:val="25"/>
              </w:numPr>
            </w:pPr>
            <w:r w:rsidRPr="00965A10">
              <w:t>ботаніка;</w:t>
            </w:r>
          </w:p>
          <w:p w14:paraId="2A94C38C" w14:textId="77777777" w:rsidR="009846C8" w:rsidRPr="00965A10" w:rsidRDefault="009846C8" w:rsidP="009846C8">
            <w:pPr>
              <w:pStyle w:val="a9"/>
              <w:numPr>
                <w:ilvl w:val="0"/>
                <w:numId w:val="25"/>
              </w:numPr>
            </w:pPr>
            <w:r w:rsidRPr="00965A10">
              <w:t>фітопатологія;</w:t>
            </w:r>
          </w:p>
          <w:p w14:paraId="281EA22F" w14:textId="77777777" w:rsidR="009846C8" w:rsidRPr="00965A10" w:rsidRDefault="009846C8" w:rsidP="009846C8">
            <w:pPr>
              <w:pStyle w:val="a9"/>
              <w:numPr>
                <w:ilvl w:val="0"/>
                <w:numId w:val="25"/>
              </w:numPr>
            </w:pPr>
            <w:r w:rsidRPr="00965A10">
              <w:t>ентомологія;</w:t>
            </w:r>
          </w:p>
          <w:p w14:paraId="3A40B420" w14:textId="77777777" w:rsidR="009846C8" w:rsidRPr="00965A10" w:rsidRDefault="009846C8" w:rsidP="009846C8">
            <w:pPr>
              <w:pStyle w:val="a9"/>
              <w:numPr>
                <w:ilvl w:val="0"/>
                <w:numId w:val="25"/>
              </w:numPr>
            </w:pPr>
            <w:r w:rsidRPr="00965A10">
              <w:t>мікробіологія;</w:t>
            </w:r>
          </w:p>
          <w:p w14:paraId="5F4AFB4D" w14:textId="77777777" w:rsidR="009846C8" w:rsidRPr="00965A10" w:rsidRDefault="009846C8" w:rsidP="009846C8">
            <w:pPr>
              <w:pStyle w:val="a9"/>
              <w:numPr>
                <w:ilvl w:val="0"/>
                <w:numId w:val="25"/>
              </w:numPr>
            </w:pPr>
            <w:r w:rsidRPr="00965A10">
              <w:t>основи захисту рослин;</w:t>
            </w:r>
          </w:p>
          <w:p w14:paraId="5A97A458" w14:textId="77777777" w:rsidR="009846C8" w:rsidRPr="00965A10" w:rsidRDefault="009846C8" w:rsidP="009846C8">
            <w:pPr>
              <w:pStyle w:val="a9"/>
              <w:numPr>
                <w:ilvl w:val="0"/>
                <w:numId w:val="25"/>
              </w:numPr>
            </w:pPr>
            <w:r w:rsidRPr="00965A10">
              <w:t>агроекологія;</w:t>
            </w:r>
          </w:p>
          <w:p w14:paraId="0688A8FA" w14:textId="77777777" w:rsidR="009846C8" w:rsidRPr="00965A10" w:rsidRDefault="009846C8" w:rsidP="009846C8">
            <w:pPr>
              <w:pStyle w:val="a9"/>
              <w:numPr>
                <w:ilvl w:val="0"/>
                <w:numId w:val="25"/>
              </w:numPr>
            </w:pPr>
            <w:r w:rsidRPr="00965A10">
              <w:t>основи біології та екології.</w:t>
            </w:r>
          </w:p>
          <w:p w14:paraId="43C72C9A" w14:textId="77777777" w:rsidR="009846C8" w:rsidRPr="00965A10" w:rsidRDefault="009846C8" w:rsidP="00C451D5">
            <w:pPr>
              <w:pStyle w:val="a9"/>
            </w:pPr>
            <w:r w:rsidRPr="00965A10">
              <w:t>Також бажаними є початкові вміння роботи з нормативно-правовими документами, аналітичне мислення та навички спостереження й ідентифікації біологічних об’єктів.</w:t>
            </w:r>
          </w:p>
        </w:tc>
      </w:tr>
      <w:tr w:rsidR="009846C8" w:rsidRPr="00965A10" w14:paraId="63017879" w14:textId="77777777" w:rsidTr="00C451D5">
        <w:trPr>
          <w:trHeight w:val="642"/>
        </w:trPr>
        <w:tc>
          <w:tcPr>
            <w:tcW w:w="4117" w:type="dxa"/>
          </w:tcPr>
          <w:p w14:paraId="6329B6DA" w14:textId="77777777" w:rsidR="009846C8" w:rsidRPr="00965A10" w:rsidRDefault="009846C8" w:rsidP="00C451D5">
            <w:pPr>
              <w:pStyle w:val="TableParagraph"/>
              <w:spacing w:line="315" w:lineRule="exact"/>
              <w:rPr>
                <w:sz w:val="24"/>
                <w:szCs w:val="24"/>
              </w:rPr>
            </w:pPr>
            <w:r w:rsidRPr="00965A10">
              <w:rPr>
                <w:sz w:val="24"/>
                <w:szCs w:val="24"/>
              </w:rPr>
              <w:t>Кафедра, яка забезпечує</w:t>
            </w:r>
          </w:p>
          <w:p w14:paraId="5258C7AC" w14:textId="77777777" w:rsidR="009846C8" w:rsidRPr="00965A10" w:rsidRDefault="009846C8" w:rsidP="00C451D5">
            <w:pPr>
              <w:pStyle w:val="TableParagraph"/>
              <w:spacing w:line="308" w:lineRule="exact"/>
              <w:rPr>
                <w:sz w:val="24"/>
                <w:szCs w:val="24"/>
              </w:rPr>
            </w:pPr>
            <w:r w:rsidRPr="00965A10">
              <w:rPr>
                <w:sz w:val="24"/>
                <w:szCs w:val="24"/>
              </w:rPr>
              <w:t>викладання дисципліни</w:t>
            </w:r>
          </w:p>
        </w:tc>
        <w:tc>
          <w:tcPr>
            <w:tcW w:w="5230" w:type="dxa"/>
          </w:tcPr>
          <w:p w14:paraId="32F102B4" w14:textId="77777777" w:rsidR="009846C8" w:rsidRPr="00965A10" w:rsidRDefault="009846C8" w:rsidP="00C451D5">
            <w:pPr>
              <w:pStyle w:val="TableParagraph"/>
              <w:ind w:left="0"/>
              <w:rPr>
                <w:sz w:val="24"/>
                <w:szCs w:val="24"/>
              </w:rPr>
            </w:pPr>
            <w:r w:rsidRPr="00965A10">
              <w:rPr>
                <w:sz w:val="24"/>
                <w:szCs w:val="24"/>
              </w:rPr>
              <w:t>Плодоовочівництва і виноградарства</w:t>
            </w:r>
          </w:p>
        </w:tc>
      </w:tr>
      <w:tr w:rsidR="009846C8" w:rsidRPr="00965A10" w14:paraId="0E1655B5" w14:textId="77777777" w:rsidTr="00C451D5">
        <w:trPr>
          <w:trHeight w:val="371"/>
        </w:trPr>
        <w:tc>
          <w:tcPr>
            <w:tcW w:w="4117" w:type="dxa"/>
          </w:tcPr>
          <w:p w14:paraId="4A77A5EE" w14:textId="77777777" w:rsidR="009846C8" w:rsidRPr="00965A10" w:rsidRDefault="009846C8" w:rsidP="00C451D5">
            <w:pPr>
              <w:pStyle w:val="TableParagraph"/>
              <w:spacing w:line="317" w:lineRule="exact"/>
              <w:rPr>
                <w:sz w:val="24"/>
                <w:szCs w:val="24"/>
              </w:rPr>
            </w:pPr>
            <w:r w:rsidRPr="00965A10">
              <w:rPr>
                <w:sz w:val="24"/>
                <w:szCs w:val="24"/>
              </w:rPr>
              <w:t>Інформаційне забезпечення</w:t>
            </w:r>
          </w:p>
        </w:tc>
        <w:tc>
          <w:tcPr>
            <w:tcW w:w="5230" w:type="dxa"/>
          </w:tcPr>
          <w:p w14:paraId="6B256B7B" w14:textId="77777777" w:rsidR="009846C8" w:rsidRPr="00965A10" w:rsidRDefault="009846C8" w:rsidP="00C451D5">
            <w:pPr>
              <w:pStyle w:val="a9"/>
            </w:pPr>
            <w:r w:rsidRPr="00965A10">
              <w:t>Навчально-методичне та інформаційне забезпечення дисципліни включає:</w:t>
            </w:r>
          </w:p>
          <w:p w14:paraId="15994D97" w14:textId="77777777" w:rsidR="009846C8" w:rsidRPr="00965A10" w:rsidRDefault="009846C8" w:rsidP="009846C8">
            <w:pPr>
              <w:pStyle w:val="a9"/>
              <w:numPr>
                <w:ilvl w:val="0"/>
                <w:numId w:val="26"/>
              </w:numPr>
            </w:pPr>
            <w:r w:rsidRPr="00965A10">
              <w:t>лекційні матеріали та презентації;</w:t>
            </w:r>
          </w:p>
          <w:p w14:paraId="35424FBB" w14:textId="77777777" w:rsidR="009846C8" w:rsidRPr="00965A10" w:rsidRDefault="009846C8" w:rsidP="009846C8">
            <w:pPr>
              <w:pStyle w:val="a9"/>
              <w:numPr>
                <w:ilvl w:val="0"/>
                <w:numId w:val="26"/>
              </w:numPr>
            </w:pPr>
            <w:r w:rsidRPr="00965A10">
              <w:t>методичні рекомендації до практичних і лабораторних занять;</w:t>
            </w:r>
          </w:p>
          <w:p w14:paraId="4BF98369" w14:textId="77777777" w:rsidR="009846C8" w:rsidRPr="00965A10" w:rsidRDefault="009846C8" w:rsidP="009846C8">
            <w:pPr>
              <w:pStyle w:val="a9"/>
              <w:numPr>
                <w:ilvl w:val="0"/>
                <w:numId w:val="26"/>
              </w:numPr>
            </w:pPr>
            <w:r w:rsidRPr="00965A10">
              <w:t xml:space="preserve">нормативно-правові акти України у сфері насінництва та </w:t>
            </w:r>
            <w:proofErr w:type="spellStart"/>
            <w:r w:rsidRPr="00965A10">
              <w:t>розсадництва</w:t>
            </w:r>
            <w:proofErr w:type="spellEnd"/>
            <w:r w:rsidRPr="00965A10">
              <w:t>;</w:t>
            </w:r>
          </w:p>
          <w:p w14:paraId="3E33421D" w14:textId="77777777" w:rsidR="009846C8" w:rsidRPr="00965A10" w:rsidRDefault="009846C8" w:rsidP="009846C8">
            <w:pPr>
              <w:pStyle w:val="a9"/>
              <w:numPr>
                <w:ilvl w:val="0"/>
                <w:numId w:val="26"/>
              </w:numPr>
            </w:pPr>
            <w:r w:rsidRPr="00965A10">
              <w:t>державні стандарти (ДСТУ), методики та інструкції з інспектування і сертифікації насіння;</w:t>
            </w:r>
          </w:p>
          <w:p w14:paraId="4F7C2CC0" w14:textId="77777777" w:rsidR="009846C8" w:rsidRPr="00965A10" w:rsidRDefault="009846C8" w:rsidP="009846C8">
            <w:pPr>
              <w:pStyle w:val="a9"/>
              <w:numPr>
                <w:ilvl w:val="0"/>
                <w:numId w:val="26"/>
              </w:numPr>
            </w:pPr>
            <w:r w:rsidRPr="00965A10">
              <w:t xml:space="preserve">матеріали офіційних </w:t>
            </w:r>
            <w:proofErr w:type="spellStart"/>
            <w:r w:rsidRPr="00965A10">
              <w:t>вебресурсів</w:t>
            </w:r>
            <w:proofErr w:type="spellEnd"/>
            <w:r w:rsidRPr="00965A10">
              <w:t xml:space="preserve"> органів державної влади;</w:t>
            </w:r>
          </w:p>
          <w:p w14:paraId="69CD8FE6" w14:textId="77777777" w:rsidR="009846C8" w:rsidRPr="00965A10" w:rsidRDefault="009846C8" w:rsidP="009846C8">
            <w:pPr>
              <w:pStyle w:val="a9"/>
              <w:numPr>
                <w:ilvl w:val="0"/>
                <w:numId w:val="26"/>
              </w:numPr>
            </w:pPr>
            <w:r w:rsidRPr="00965A10">
              <w:t>результати лабораторних аналізів, зразки документації та інспекційних актів.</w:t>
            </w:r>
          </w:p>
        </w:tc>
      </w:tr>
      <w:tr w:rsidR="009846C8" w:rsidRPr="00965A10" w14:paraId="1726D86A" w14:textId="77777777" w:rsidTr="00C451D5">
        <w:trPr>
          <w:trHeight w:val="369"/>
        </w:trPr>
        <w:tc>
          <w:tcPr>
            <w:tcW w:w="4117" w:type="dxa"/>
          </w:tcPr>
          <w:p w14:paraId="09E2AA7E" w14:textId="77777777" w:rsidR="009846C8" w:rsidRPr="00965A10" w:rsidRDefault="009846C8" w:rsidP="00C451D5">
            <w:pPr>
              <w:pStyle w:val="TableParagraph"/>
              <w:spacing w:line="315" w:lineRule="exact"/>
              <w:rPr>
                <w:sz w:val="24"/>
                <w:szCs w:val="24"/>
              </w:rPr>
            </w:pPr>
            <w:r w:rsidRPr="00965A10">
              <w:rPr>
                <w:sz w:val="24"/>
                <w:szCs w:val="24"/>
              </w:rPr>
              <w:t>Форми проведення занять</w:t>
            </w:r>
          </w:p>
        </w:tc>
        <w:tc>
          <w:tcPr>
            <w:tcW w:w="5230" w:type="dxa"/>
          </w:tcPr>
          <w:p w14:paraId="57B35DEB" w14:textId="77777777" w:rsidR="009846C8" w:rsidRPr="00965A10" w:rsidRDefault="009846C8" w:rsidP="00C451D5">
            <w:pPr>
              <w:pStyle w:val="TableParagraph"/>
              <w:ind w:left="0"/>
              <w:rPr>
                <w:sz w:val="24"/>
                <w:szCs w:val="24"/>
              </w:rPr>
            </w:pPr>
            <w:r w:rsidRPr="00965A10">
              <w:rPr>
                <w:sz w:val="24"/>
                <w:szCs w:val="24"/>
              </w:rPr>
              <w:t>Лекції та лабораторні заняття</w:t>
            </w:r>
          </w:p>
        </w:tc>
      </w:tr>
      <w:tr w:rsidR="009846C8" w:rsidRPr="00965A10" w14:paraId="37C429CA" w14:textId="77777777" w:rsidTr="00C451D5">
        <w:trPr>
          <w:trHeight w:val="371"/>
        </w:trPr>
        <w:tc>
          <w:tcPr>
            <w:tcW w:w="4117" w:type="dxa"/>
          </w:tcPr>
          <w:p w14:paraId="48491E65" w14:textId="77777777" w:rsidR="009846C8" w:rsidRPr="00965A10" w:rsidRDefault="009846C8" w:rsidP="00C451D5">
            <w:pPr>
              <w:pStyle w:val="TableParagraph"/>
              <w:spacing w:line="315" w:lineRule="exact"/>
              <w:rPr>
                <w:sz w:val="24"/>
                <w:szCs w:val="24"/>
              </w:rPr>
            </w:pPr>
            <w:r w:rsidRPr="00965A10">
              <w:rPr>
                <w:sz w:val="24"/>
                <w:szCs w:val="24"/>
              </w:rPr>
              <w:t>Форма семестрового контролю</w:t>
            </w:r>
          </w:p>
        </w:tc>
        <w:tc>
          <w:tcPr>
            <w:tcW w:w="5230" w:type="dxa"/>
          </w:tcPr>
          <w:p w14:paraId="381FD1E6" w14:textId="77777777" w:rsidR="009846C8" w:rsidRPr="00965A10" w:rsidRDefault="009846C8" w:rsidP="00C451D5">
            <w:pPr>
              <w:pStyle w:val="TableParagraph"/>
              <w:ind w:left="0"/>
              <w:rPr>
                <w:sz w:val="24"/>
                <w:szCs w:val="24"/>
              </w:rPr>
            </w:pPr>
            <w:r w:rsidRPr="00965A10">
              <w:rPr>
                <w:sz w:val="24"/>
                <w:szCs w:val="24"/>
              </w:rPr>
              <w:t xml:space="preserve"> залік</w:t>
            </w:r>
          </w:p>
        </w:tc>
      </w:tr>
    </w:tbl>
    <w:p w14:paraId="7B83FDED" w14:textId="77777777" w:rsidR="009846C8" w:rsidRPr="00DD5AF3" w:rsidRDefault="009846C8" w:rsidP="009846C8">
      <w:pPr>
        <w:pStyle w:val="a3"/>
        <w:spacing w:before="6"/>
      </w:pPr>
    </w:p>
    <w:p w14:paraId="11B15B3F" w14:textId="77777777" w:rsidR="009846C8" w:rsidRPr="00DD5AF3" w:rsidRDefault="009846C8" w:rsidP="009846C8">
      <w:pPr>
        <w:pStyle w:val="a3"/>
        <w:ind w:left="258"/>
        <w:rPr>
          <w:b/>
        </w:rPr>
      </w:pPr>
      <w:r w:rsidRPr="00DD5AF3">
        <w:rPr>
          <w:b/>
        </w:rPr>
        <w:t>Ключові результати навчання (знання, уміння та інші компетентності):</w:t>
      </w:r>
    </w:p>
    <w:p w14:paraId="5C0633F6" w14:textId="77777777" w:rsidR="009846C8" w:rsidRDefault="009846C8" w:rsidP="009846C8">
      <w:r>
        <w:t>Після вивчення дисципліни студент повинен:</w:t>
      </w:r>
      <w:r>
        <w:br/>
        <w:t>- знати основи фітосанітарного законодавства України та міжнародних вимог;</w:t>
      </w:r>
      <w:r>
        <w:br/>
        <w:t>- вміти проводити обстеження насаджень, виявляти шкідливі організми;</w:t>
      </w:r>
      <w:r>
        <w:br/>
        <w:t>- володіти навичками ведення обліку, оформлення фітосанітарних документів;</w:t>
      </w:r>
      <w:r>
        <w:br/>
        <w:t xml:space="preserve">- застосовувати сучасні методи контролю шкідників і збудників </w:t>
      </w:r>
      <w:proofErr w:type="spellStart"/>
      <w:r>
        <w:t>хвороб</w:t>
      </w:r>
      <w:proofErr w:type="spellEnd"/>
      <w:r>
        <w:t>.</w:t>
      </w:r>
    </w:p>
    <w:p w14:paraId="7504476B" w14:textId="77777777" w:rsidR="009846C8" w:rsidRPr="00DD5AF3" w:rsidRDefault="009846C8" w:rsidP="009846C8">
      <w:pPr>
        <w:pStyle w:val="a3"/>
        <w:ind w:left="258"/>
        <w:rPr>
          <w:b/>
        </w:rPr>
      </w:pPr>
    </w:p>
    <w:p w14:paraId="4034D905" w14:textId="77777777" w:rsidR="009846C8" w:rsidRPr="00DD5AF3" w:rsidRDefault="009846C8" w:rsidP="009846C8">
      <w:pPr>
        <w:pStyle w:val="a3"/>
        <w:spacing w:before="89"/>
        <w:ind w:left="258"/>
        <w:rPr>
          <w:b/>
        </w:rPr>
      </w:pPr>
      <w:r w:rsidRPr="00DD5AF3">
        <w:rPr>
          <w:b/>
        </w:rPr>
        <w:lastRenderedPageBreak/>
        <w:t>Короткий зміст дисципліни (що буде вивчатися, перелік тем):</w:t>
      </w:r>
    </w:p>
    <w:p w14:paraId="4676661D" w14:textId="77777777" w:rsidR="009846C8" w:rsidRDefault="009846C8" w:rsidP="009846C8">
      <w:pPr>
        <w:ind w:firstLine="709"/>
        <w:rPr>
          <w:b/>
          <w:sz w:val="28"/>
          <w:szCs w:val="28"/>
        </w:rPr>
      </w:pPr>
      <w:r w:rsidRPr="0050240B">
        <w:rPr>
          <w:b/>
          <w:bCs/>
          <w:lang w:eastAsia="uk-UA"/>
        </w:rPr>
        <w:t>Модуль 1. Теоретичні основи фітосанітарної безпеки</w:t>
      </w:r>
      <w:r>
        <w:rPr>
          <w:b/>
          <w:bCs/>
          <w:lang w:eastAsia="uk-UA"/>
        </w:rPr>
        <w:t>.</w:t>
      </w:r>
      <w:r w:rsidRPr="0050240B">
        <w:rPr>
          <w:b/>
          <w:bCs/>
          <w:lang w:eastAsia="uk-UA"/>
        </w:rPr>
        <w:t xml:space="preserve"> Фітосанітарний моніторинг і діагностика</w:t>
      </w:r>
      <w:r>
        <w:rPr>
          <w:b/>
          <w:sz w:val="28"/>
          <w:szCs w:val="28"/>
        </w:rPr>
        <w:t xml:space="preserve"> </w:t>
      </w:r>
    </w:p>
    <w:p w14:paraId="47384372" w14:textId="77777777" w:rsidR="009846C8" w:rsidRDefault="009846C8" w:rsidP="009846C8">
      <w:pPr>
        <w:pStyle w:val="a5"/>
        <w:widowControl/>
        <w:numPr>
          <w:ilvl w:val="0"/>
          <w:numId w:val="27"/>
        </w:numPr>
        <w:autoSpaceDE/>
        <w:autoSpaceDN/>
        <w:ind w:right="0"/>
        <w:contextualSpacing/>
        <w:jc w:val="left"/>
        <w:rPr>
          <w:lang w:eastAsia="uk-UA"/>
        </w:rPr>
      </w:pPr>
      <w:r w:rsidRPr="0050240B">
        <w:rPr>
          <w:lang w:eastAsia="uk-UA"/>
        </w:rPr>
        <w:t>Поняття, предмет і завдання фітосанітарної безпеки.</w:t>
      </w:r>
    </w:p>
    <w:p w14:paraId="54804F3E" w14:textId="77777777" w:rsidR="009846C8" w:rsidRDefault="009846C8" w:rsidP="009846C8">
      <w:pPr>
        <w:pStyle w:val="a5"/>
        <w:widowControl/>
        <w:numPr>
          <w:ilvl w:val="0"/>
          <w:numId w:val="27"/>
        </w:numPr>
        <w:autoSpaceDE/>
        <w:autoSpaceDN/>
        <w:ind w:right="0"/>
        <w:contextualSpacing/>
        <w:jc w:val="left"/>
        <w:rPr>
          <w:lang w:eastAsia="uk-UA"/>
        </w:rPr>
      </w:pPr>
      <w:r w:rsidRPr="0050240B">
        <w:rPr>
          <w:lang w:eastAsia="uk-UA"/>
        </w:rPr>
        <w:t>Нормативно-правова база (Закон України «Про карантин рослин», міжнародні стандарти).</w:t>
      </w:r>
    </w:p>
    <w:p w14:paraId="596CEDC4" w14:textId="77777777" w:rsidR="009846C8" w:rsidRDefault="009846C8" w:rsidP="009846C8">
      <w:pPr>
        <w:pStyle w:val="a5"/>
        <w:widowControl/>
        <w:numPr>
          <w:ilvl w:val="0"/>
          <w:numId w:val="27"/>
        </w:numPr>
        <w:autoSpaceDE/>
        <w:autoSpaceDN/>
        <w:ind w:right="0"/>
        <w:contextualSpacing/>
        <w:jc w:val="left"/>
        <w:rPr>
          <w:lang w:eastAsia="uk-UA"/>
        </w:rPr>
      </w:pPr>
      <w:r w:rsidRPr="0050240B">
        <w:rPr>
          <w:lang w:eastAsia="uk-UA"/>
        </w:rPr>
        <w:t xml:space="preserve"> Класифікація шкідливих організмів і карантинних об’єктів. </w:t>
      </w:r>
    </w:p>
    <w:p w14:paraId="42EA55CA" w14:textId="77777777" w:rsidR="009846C8" w:rsidRDefault="009846C8" w:rsidP="009846C8">
      <w:pPr>
        <w:pStyle w:val="a3"/>
        <w:ind w:firstLine="709"/>
        <w:rPr>
          <w:lang w:eastAsia="uk-UA"/>
        </w:rPr>
      </w:pPr>
      <w:r w:rsidRPr="0050240B">
        <w:rPr>
          <w:lang w:eastAsia="uk-UA"/>
        </w:rPr>
        <w:t>4. Методи виявлення та ідентифікації карантинних організмів.</w:t>
      </w:r>
      <w:r>
        <w:rPr>
          <w:lang w:eastAsia="uk-UA"/>
        </w:rPr>
        <w:t xml:space="preserve"> </w:t>
      </w:r>
    </w:p>
    <w:p w14:paraId="32E9FB34" w14:textId="77777777" w:rsidR="009846C8" w:rsidRDefault="009846C8" w:rsidP="009846C8">
      <w:pPr>
        <w:pStyle w:val="a3"/>
        <w:ind w:firstLine="709"/>
        <w:rPr>
          <w:lang w:eastAsia="uk-UA"/>
        </w:rPr>
      </w:pPr>
      <w:r w:rsidRPr="0050240B">
        <w:rPr>
          <w:lang w:eastAsia="uk-UA"/>
        </w:rPr>
        <w:t>5. Фітосанітарний моніторинг і паспортизація об’єктів.</w:t>
      </w:r>
    </w:p>
    <w:p w14:paraId="5556C50B" w14:textId="77777777" w:rsidR="009846C8" w:rsidRDefault="009846C8" w:rsidP="009846C8">
      <w:pPr>
        <w:pStyle w:val="a3"/>
        <w:ind w:firstLine="709"/>
        <w:rPr>
          <w:lang w:eastAsia="uk-UA"/>
        </w:rPr>
      </w:pPr>
      <w:r w:rsidRPr="0050240B">
        <w:rPr>
          <w:lang w:eastAsia="uk-UA"/>
        </w:rPr>
        <w:t>6. Лабораторні методи діагностики.</w:t>
      </w:r>
    </w:p>
    <w:p w14:paraId="7CD217F3" w14:textId="77777777" w:rsidR="009846C8" w:rsidRDefault="009846C8" w:rsidP="009846C8">
      <w:pPr>
        <w:pStyle w:val="a3"/>
        <w:ind w:firstLine="709"/>
        <w:rPr>
          <w:lang w:eastAsia="uk-UA"/>
        </w:rPr>
      </w:pPr>
      <w:r>
        <w:t>7. Сучасні цифрові технології у фітосанітарному моніторингу</w:t>
      </w:r>
    </w:p>
    <w:p w14:paraId="22EDC721" w14:textId="77777777" w:rsidR="009846C8" w:rsidRDefault="009846C8" w:rsidP="009846C8">
      <w:pPr>
        <w:ind w:firstLine="709"/>
        <w:rPr>
          <w:b/>
          <w:sz w:val="28"/>
          <w:szCs w:val="28"/>
        </w:rPr>
      </w:pPr>
      <w:r w:rsidRPr="0050240B">
        <w:rPr>
          <w:b/>
          <w:bCs/>
          <w:lang w:eastAsia="uk-UA"/>
        </w:rPr>
        <w:t>Модуль 2. Фітосанітарні заходи та безпека продукції</w:t>
      </w:r>
      <w:r>
        <w:rPr>
          <w:b/>
          <w:sz w:val="28"/>
          <w:szCs w:val="28"/>
        </w:rPr>
        <w:t xml:space="preserve"> </w:t>
      </w:r>
    </w:p>
    <w:p w14:paraId="16FD0E97" w14:textId="77777777" w:rsidR="009846C8" w:rsidRDefault="009846C8" w:rsidP="009846C8">
      <w:pPr>
        <w:pStyle w:val="a3"/>
        <w:ind w:firstLine="709"/>
      </w:pPr>
      <w:r>
        <w:rPr>
          <w:lang w:eastAsia="uk-UA"/>
        </w:rPr>
        <w:t>8</w:t>
      </w:r>
      <w:r w:rsidRPr="0050240B">
        <w:rPr>
          <w:lang w:eastAsia="uk-UA"/>
        </w:rPr>
        <w:t xml:space="preserve">. </w:t>
      </w:r>
      <w:r>
        <w:t>Інтегрований захист рослин у садівництві.</w:t>
      </w:r>
    </w:p>
    <w:p w14:paraId="052562EB" w14:textId="77777777" w:rsidR="009846C8" w:rsidRDefault="009846C8" w:rsidP="009846C8">
      <w:pPr>
        <w:pStyle w:val="a3"/>
        <w:ind w:firstLine="709"/>
      </w:pPr>
      <w:r>
        <w:t>9. Інтегрований захист рослин у виноградарстві.</w:t>
      </w:r>
    </w:p>
    <w:p w14:paraId="06507D5C" w14:textId="77777777" w:rsidR="009846C8" w:rsidRDefault="009846C8" w:rsidP="009846C8">
      <w:pPr>
        <w:pStyle w:val="a3"/>
        <w:ind w:firstLine="709"/>
        <w:rPr>
          <w:lang w:eastAsia="uk-UA"/>
        </w:rPr>
      </w:pPr>
      <w:r>
        <w:rPr>
          <w:lang w:eastAsia="uk-UA"/>
        </w:rPr>
        <w:t xml:space="preserve">10. </w:t>
      </w:r>
      <w:r w:rsidRPr="0050240B">
        <w:rPr>
          <w:lang w:eastAsia="uk-UA"/>
        </w:rPr>
        <w:t>Системи профілактичних і винищувальних заходів (дезінсекція, дератизація, дезінфекція).</w:t>
      </w:r>
      <w:r>
        <w:rPr>
          <w:lang w:eastAsia="uk-UA"/>
        </w:rPr>
        <w:t xml:space="preserve"> </w:t>
      </w:r>
    </w:p>
    <w:p w14:paraId="58E5D76F" w14:textId="77777777" w:rsidR="009846C8" w:rsidRDefault="009846C8" w:rsidP="009846C8">
      <w:pPr>
        <w:pStyle w:val="a3"/>
        <w:ind w:firstLine="709"/>
        <w:rPr>
          <w:lang w:eastAsia="uk-UA"/>
        </w:rPr>
      </w:pPr>
      <w:r>
        <w:rPr>
          <w:lang w:eastAsia="uk-UA"/>
        </w:rPr>
        <w:t>11</w:t>
      </w:r>
      <w:r w:rsidRPr="0050240B">
        <w:rPr>
          <w:lang w:eastAsia="uk-UA"/>
        </w:rPr>
        <w:t>. Фумігація, термічна та біологічна обробка продукції.</w:t>
      </w:r>
      <w:r>
        <w:rPr>
          <w:lang w:eastAsia="uk-UA"/>
        </w:rPr>
        <w:t xml:space="preserve"> </w:t>
      </w:r>
    </w:p>
    <w:p w14:paraId="0486B331" w14:textId="77777777" w:rsidR="009846C8" w:rsidRDefault="009846C8" w:rsidP="009846C8">
      <w:pPr>
        <w:pStyle w:val="a3"/>
        <w:ind w:firstLine="709"/>
        <w:rPr>
          <w:lang w:eastAsia="uk-UA"/>
        </w:rPr>
      </w:pPr>
      <w:r>
        <w:rPr>
          <w:lang w:eastAsia="uk-UA"/>
        </w:rPr>
        <w:t>12-13</w:t>
      </w:r>
      <w:r w:rsidRPr="0050240B">
        <w:rPr>
          <w:lang w:eastAsia="uk-UA"/>
        </w:rPr>
        <w:t>. Фітосанітарні процедури під час імпорту, експорту і транспортування рослинної продукції.</w:t>
      </w:r>
      <w:r>
        <w:rPr>
          <w:lang w:eastAsia="uk-UA"/>
        </w:rPr>
        <w:t xml:space="preserve"> </w:t>
      </w:r>
    </w:p>
    <w:p w14:paraId="3E950790" w14:textId="77777777" w:rsidR="009846C8" w:rsidRPr="00965A10" w:rsidRDefault="009846C8" w:rsidP="009846C8">
      <w:pPr>
        <w:pStyle w:val="a3"/>
        <w:ind w:firstLine="709"/>
        <w:rPr>
          <w:lang w:eastAsia="uk-UA"/>
        </w:rPr>
      </w:pPr>
      <w:r w:rsidRPr="0050240B">
        <w:rPr>
          <w:lang w:eastAsia="uk-UA"/>
        </w:rPr>
        <w:t>1</w:t>
      </w:r>
      <w:r>
        <w:rPr>
          <w:lang w:eastAsia="uk-UA"/>
        </w:rPr>
        <w:t>4</w:t>
      </w:r>
      <w:r w:rsidRPr="0050240B">
        <w:rPr>
          <w:lang w:eastAsia="uk-UA"/>
        </w:rPr>
        <w:t>. Оформлення документів: фітосанітарний сертифікат, акт перевірки.</w:t>
      </w:r>
    </w:p>
    <w:p w14:paraId="764FF1F5" w14:textId="77777777" w:rsidR="009846C8" w:rsidRPr="00DD5AF3" w:rsidRDefault="009846C8" w:rsidP="009846C8">
      <w:pPr>
        <w:pStyle w:val="a3"/>
        <w:ind w:firstLine="709"/>
        <w:rPr>
          <w:b/>
        </w:rPr>
      </w:pPr>
    </w:p>
    <w:p w14:paraId="74022B41" w14:textId="77777777" w:rsidR="009846C8" w:rsidRPr="00CC05D7" w:rsidRDefault="009846C8" w:rsidP="009846C8">
      <w:pPr>
        <w:spacing w:before="21" w:line="278" w:lineRule="auto"/>
        <w:ind w:right="149"/>
        <w:jc w:val="both"/>
      </w:pPr>
      <w:r w:rsidRPr="00CC05D7">
        <w:t>* У разі наявності передумов для вивчення вибіркової навчальної дисципліни, зазначити компетентності</w:t>
      </w:r>
      <w:r>
        <w:t>, які необхідні</w:t>
      </w:r>
      <w:r w:rsidRPr="00CC05D7">
        <w:t xml:space="preserve"> для вивчення цієї дисципліни.</w:t>
      </w:r>
    </w:p>
    <w:p w14:paraId="20CB0B06" w14:textId="77777777" w:rsidR="00C52282" w:rsidRPr="00CE1120" w:rsidRDefault="00C52282" w:rsidP="002A0CDF">
      <w:pPr>
        <w:spacing w:before="67"/>
      </w:pPr>
    </w:p>
    <w:p w14:paraId="40F50799" w14:textId="77777777" w:rsidR="009846C8" w:rsidRPr="00CE1120" w:rsidRDefault="009846C8" w:rsidP="002A0CDF">
      <w:pPr>
        <w:spacing w:before="67"/>
      </w:pPr>
    </w:p>
    <w:p w14:paraId="68B4FC9D" w14:textId="77777777" w:rsidR="009846C8" w:rsidRPr="00CE1120" w:rsidRDefault="009846C8" w:rsidP="002A0CDF">
      <w:pPr>
        <w:spacing w:before="67"/>
      </w:pPr>
    </w:p>
    <w:p w14:paraId="3BCA19FD" w14:textId="77777777" w:rsidR="009846C8" w:rsidRPr="00CE1120" w:rsidRDefault="009846C8" w:rsidP="002A0CDF">
      <w:pPr>
        <w:spacing w:before="67"/>
      </w:pPr>
    </w:p>
    <w:p w14:paraId="0121438C" w14:textId="77777777" w:rsidR="009846C8" w:rsidRPr="00CE1120" w:rsidRDefault="009846C8" w:rsidP="002A0CDF">
      <w:pPr>
        <w:spacing w:before="67"/>
      </w:pPr>
    </w:p>
    <w:p w14:paraId="5147E21F" w14:textId="77777777" w:rsidR="009846C8" w:rsidRPr="00CE1120" w:rsidRDefault="009846C8" w:rsidP="002A0CDF">
      <w:pPr>
        <w:spacing w:before="67"/>
      </w:pPr>
    </w:p>
    <w:p w14:paraId="71D703C6" w14:textId="77777777" w:rsidR="009846C8" w:rsidRPr="00CE1120" w:rsidRDefault="009846C8" w:rsidP="002A0CDF">
      <w:pPr>
        <w:spacing w:before="67"/>
      </w:pPr>
    </w:p>
    <w:p w14:paraId="06009731" w14:textId="77777777" w:rsidR="009846C8" w:rsidRPr="00CE1120" w:rsidRDefault="009846C8" w:rsidP="002A0CDF">
      <w:pPr>
        <w:spacing w:before="67"/>
      </w:pPr>
    </w:p>
    <w:p w14:paraId="66D40773" w14:textId="77777777" w:rsidR="009846C8" w:rsidRPr="00CE1120" w:rsidRDefault="009846C8" w:rsidP="002A0CDF">
      <w:pPr>
        <w:spacing w:before="67"/>
      </w:pPr>
    </w:p>
    <w:p w14:paraId="46E5F770" w14:textId="77777777" w:rsidR="009846C8" w:rsidRPr="00CE1120" w:rsidRDefault="009846C8" w:rsidP="002A0CDF">
      <w:pPr>
        <w:spacing w:before="67"/>
      </w:pPr>
    </w:p>
    <w:p w14:paraId="5735F876" w14:textId="77777777" w:rsidR="009846C8" w:rsidRPr="00CE1120" w:rsidRDefault="009846C8" w:rsidP="002A0CDF">
      <w:pPr>
        <w:spacing w:before="67"/>
      </w:pPr>
    </w:p>
    <w:p w14:paraId="7DE4C87C" w14:textId="77777777" w:rsidR="009846C8" w:rsidRPr="00CE1120" w:rsidRDefault="009846C8" w:rsidP="002A0CDF">
      <w:pPr>
        <w:spacing w:before="67"/>
      </w:pPr>
    </w:p>
    <w:p w14:paraId="0F1692FC" w14:textId="77777777" w:rsidR="009846C8" w:rsidRPr="00CE1120" w:rsidRDefault="009846C8" w:rsidP="002A0CDF">
      <w:pPr>
        <w:spacing w:before="67"/>
      </w:pPr>
    </w:p>
    <w:p w14:paraId="01D57A58" w14:textId="77777777" w:rsidR="009846C8" w:rsidRPr="00CE1120" w:rsidRDefault="009846C8" w:rsidP="002A0CDF">
      <w:pPr>
        <w:spacing w:before="67"/>
      </w:pPr>
    </w:p>
    <w:p w14:paraId="2828D831" w14:textId="77777777" w:rsidR="009846C8" w:rsidRPr="00CE1120" w:rsidRDefault="009846C8" w:rsidP="002A0CDF">
      <w:pPr>
        <w:spacing w:before="67"/>
      </w:pPr>
    </w:p>
    <w:p w14:paraId="23EB02D0" w14:textId="77777777" w:rsidR="009846C8" w:rsidRPr="00CE1120" w:rsidRDefault="009846C8" w:rsidP="002A0CDF">
      <w:pPr>
        <w:spacing w:before="67"/>
      </w:pPr>
    </w:p>
    <w:p w14:paraId="0E1C157E" w14:textId="77777777" w:rsidR="009846C8" w:rsidRPr="00CE1120" w:rsidRDefault="009846C8" w:rsidP="002A0CDF">
      <w:pPr>
        <w:spacing w:before="67"/>
      </w:pPr>
    </w:p>
    <w:p w14:paraId="167A1282" w14:textId="77777777" w:rsidR="009846C8" w:rsidRPr="00CE1120" w:rsidRDefault="009846C8" w:rsidP="002A0CDF">
      <w:pPr>
        <w:spacing w:before="67"/>
      </w:pPr>
    </w:p>
    <w:p w14:paraId="15689473" w14:textId="77777777" w:rsidR="009846C8" w:rsidRPr="00CE1120" w:rsidRDefault="009846C8" w:rsidP="002A0CDF">
      <w:pPr>
        <w:spacing w:before="67"/>
      </w:pPr>
    </w:p>
    <w:p w14:paraId="2C2D3EDA" w14:textId="77777777" w:rsidR="009846C8" w:rsidRPr="00CE1120" w:rsidRDefault="009846C8" w:rsidP="002A0CDF">
      <w:pPr>
        <w:spacing w:before="67"/>
      </w:pPr>
    </w:p>
    <w:p w14:paraId="68179FD4" w14:textId="77777777" w:rsidR="009846C8" w:rsidRPr="00CE1120" w:rsidRDefault="009846C8" w:rsidP="002A0CDF">
      <w:pPr>
        <w:spacing w:before="67"/>
      </w:pPr>
    </w:p>
    <w:p w14:paraId="5B8A1A99" w14:textId="77777777" w:rsidR="009846C8" w:rsidRPr="00CE1120" w:rsidRDefault="009846C8" w:rsidP="002A0CDF">
      <w:pPr>
        <w:spacing w:before="67"/>
      </w:pPr>
    </w:p>
    <w:p w14:paraId="7F5FBBAB" w14:textId="77777777" w:rsidR="009846C8" w:rsidRPr="00CE1120" w:rsidRDefault="009846C8" w:rsidP="002A0CDF">
      <w:pPr>
        <w:spacing w:before="67"/>
      </w:pPr>
    </w:p>
    <w:p w14:paraId="2EEA139F" w14:textId="77777777" w:rsidR="009846C8" w:rsidRPr="00CE1120" w:rsidRDefault="009846C8" w:rsidP="002A0CDF">
      <w:pPr>
        <w:spacing w:before="67"/>
      </w:pPr>
    </w:p>
    <w:p w14:paraId="5F476A3A" w14:textId="77777777" w:rsidR="009846C8" w:rsidRPr="00CE1120" w:rsidRDefault="009846C8" w:rsidP="002A0CDF">
      <w:pPr>
        <w:spacing w:before="67"/>
      </w:pPr>
    </w:p>
    <w:p w14:paraId="74A6569A" w14:textId="77777777" w:rsidR="009846C8" w:rsidRPr="00CE1120" w:rsidRDefault="009846C8" w:rsidP="002A0CDF">
      <w:pPr>
        <w:spacing w:before="67"/>
      </w:pPr>
    </w:p>
    <w:p w14:paraId="07D0EE21" w14:textId="7D33544D" w:rsidR="009846C8" w:rsidRPr="00CE1120" w:rsidRDefault="009846C8" w:rsidP="009846C8">
      <w:pPr>
        <w:jc w:val="center"/>
        <w:rPr>
          <w:b/>
          <w:bCs/>
        </w:rPr>
      </w:pPr>
    </w:p>
    <w:tbl>
      <w:tblPr>
        <w:tblStyle w:val="a6"/>
        <w:tblW w:w="0" w:type="auto"/>
        <w:tblLook w:val="04A0" w:firstRow="1" w:lastRow="0" w:firstColumn="1" w:lastColumn="0" w:noHBand="0" w:noVBand="1"/>
      </w:tblPr>
      <w:tblGrid>
        <w:gridCol w:w="4405"/>
        <w:gridCol w:w="5224"/>
      </w:tblGrid>
      <w:tr w:rsidR="009846C8" w:rsidRPr="00BA42F6" w14:paraId="5A3DB753" w14:textId="77777777" w:rsidTr="00D9500F">
        <w:tc>
          <w:tcPr>
            <w:tcW w:w="4405" w:type="dxa"/>
          </w:tcPr>
          <w:p w14:paraId="754C1145" w14:textId="085706DB" w:rsidR="009846C8" w:rsidRPr="00BA42F6" w:rsidRDefault="009846C8" w:rsidP="009846C8">
            <w:pPr>
              <w:rPr>
                <w:sz w:val="24"/>
                <w:szCs w:val="24"/>
              </w:rPr>
            </w:pPr>
            <w:r w:rsidRPr="00965A10">
              <w:rPr>
                <w:sz w:val="24"/>
                <w:szCs w:val="24"/>
              </w:rPr>
              <w:t>Назва дисципліни</w:t>
            </w:r>
          </w:p>
        </w:tc>
        <w:tc>
          <w:tcPr>
            <w:tcW w:w="5224" w:type="dxa"/>
          </w:tcPr>
          <w:p w14:paraId="023F877F" w14:textId="144C6B42" w:rsidR="009846C8" w:rsidRPr="009846C8" w:rsidRDefault="009846C8" w:rsidP="009846C8">
            <w:pPr>
              <w:jc w:val="center"/>
              <w:rPr>
                <w:b/>
                <w:bCs/>
                <w:lang w:val="en-US"/>
              </w:rPr>
            </w:pPr>
            <w:bookmarkStart w:id="5" w:name="_Hlk225154454"/>
            <w:r w:rsidRPr="00BA42F6">
              <w:rPr>
                <w:b/>
                <w:bCs/>
                <w:sz w:val="24"/>
                <w:szCs w:val="24"/>
                <w:lang w:val="ru-RU"/>
              </w:rPr>
              <w:t>ТОЧНЕ ЗЕМЛЕРОБСТВО</w:t>
            </w:r>
            <w:bookmarkEnd w:id="5"/>
          </w:p>
        </w:tc>
      </w:tr>
      <w:tr w:rsidR="009846C8" w:rsidRPr="00BA42F6" w14:paraId="15239711" w14:textId="77777777" w:rsidTr="00D9500F">
        <w:tc>
          <w:tcPr>
            <w:tcW w:w="4405" w:type="dxa"/>
          </w:tcPr>
          <w:p w14:paraId="602E0FC9" w14:textId="0B2AF49F" w:rsidR="009846C8" w:rsidRPr="00BA42F6" w:rsidRDefault="009846C8" w:rsidP="009846C8">
            <w:pPr>
              <w:rPr>
                <w:sz w:val="24"/>
                <w:szCs w:val="24"/>
              </w:rPr>
            </w:pPr>
            <w:r w:rsidRPr="00BA42F6">
              <w:rPr>
                <w:sz w:val="24"/>
                <w:szCs w:val="24"/>
              </w:rPr>
              <w:t>Курс (рік) навчання</w:t>
            </w:r>
          </w:p>
        </w:tc>
        <w:tc>
          <w:tcPr>
            <w:tcW w:w="5224" w:type="dxa"/>
          </w:tcPr>
          <w:p w14:paraId="6220888E" w14:textId="09F72147" w:rsidR="009846C8" w:rsidRPr="00BA42F6" w:rsidRDefault="009846C8" w:rsidP="009846C8">
            <w:pPr>
              <w:spacing w:before="120"/>
              <w:jc w:val="center"/>
              <w:rPr>
                <w:sz w:val="24"/>
                <w:szCs w:val="24"/>
              </w:rPr>
            </w:pPr>
            <w:r w:rsidRPr="00BA42F6">
              <w:rPr>
                <w:sz w:val="24"/>
                <w:szCs w:val="24"/>
              </w:rPr>
              <w:t>3, 5</w:t>
            </w:r>
          </w:p>
        </w:tc>
      </w:tr>
      <w:tr w:rsidR="009846C8" w:rsidRPr="00BA42F6" w14:paraId="4E965399" w14:textId="77777777" w:rsidTr="00D9500F">
        <w:tc>
          <w:tcPr>
            <w:tcW w:w="4405" w:type="dxa"/>
          </w:tcPr>
          <w:p w14:paraId="0CAEE118" w14:textId="77777777" w:rsidR="009846C8" w:rsidRPr="00BA42F6" w:rsidRDefault="009846C8" w:rsidP="009846C8">
            <w:pPr>
              <w:rPr>
                <w:sz w:val="24"/>
                <w:szCs w:val="24"/>
              </w:rPr>
            </w:pPr>
            <w:r w:rsidRPr="00BA42F6">
              <w:rPr>
                <w:sz w:val="24"/>
                <w:szCs w:val="24"/>
              </w:rPr>
              <w:t>Семестр</w:t>
            </w:r>
          </w:p>
        </w:tc>
        <w:tc>
          <w:tcPr>
            <w:tcW w:w="5224" w:type="dxa"/>
          </w:tcPr>
          <w:p w14:paraId="2BFE1C74" w14:textId="1B2F7991" w:rsidR="009846C8" w:rsidRPr="00BA42F6" w:rsidRDefault="00481046" w:rsidP="009846C8">
            <w:pPr>
              <w:spacing w:before="120"/>
              <w:jc w:val="center"/>
              <w:rPr>
                <w:sz w:val="24"/>
                <w:szCs w:val="24"/>
              </w:rPr>
            </w:pPr>
            <w:r>
              <w:rPr>
                <w:sz w:val="24"/>
                <w:szCs w:val="24"/>
              </w:rPr>
              <w:t>5,6,9,10</w:t>
            </w:r>
          </w:p>
        </w:tc>
      </w:tr>
      <w:tr w:rsidR="009846C8" w:rsidRPr="00BA42F6" w14:paraId="5725246D" w14:textId="77777777" w:rsidTr="00D9500F">
        <w:tc>
          <w:tcPr>
            <w:tcW w:w="4405" w:type="dxa"/>
          </w:tcPr>
          <w:p w14:paraId="7811FD07" w14:textId="77777777" w:rsidR="009846C8" w:rsidRPr="00BA42F6" w:rsidRDefault="009846C8" w:rsidP="009846C8">
            <w:pPr>
              <w:rPr>
                <w:sz w:val="24"/>
                <w:szCs w:val="24"/>
              </w:rPr>
            </w:pPr>
            <w:r w:rsidRPr="00BA42F6">
              <w:rPr>
                <w:sz w:val="24"/>
                <w:szCs w:val="24"/>
              </w:rPr>
              <w:t>Обсяг дисципліни у</w:t>
            </w:r>
            <w:r>
              <w:rPr>
                <w:sz w:val="24"/>
                <w:szCs w:val="24"/>
              </w:rPr>
              <w:t xml:space="preserve"> </w:t>
            </w:r>
            <w:r w:rsidRPr="00BA42F6">
              <w:rPr>
                <w:sz w:val="24"/>
                <w:szCs w:val="24"/>
              </w:rPr>
              <w:t>кредитах</w:t>
            </w:r>
          </w:p>
        </w:tc>
        <w:tc>
          <w:tcPr>
            <w:tcW w:w="5224" w:type="dxa"/>
          </w:tcPr>
          <w:p w14:paraId="6524FDB0" w14:textId="77777777" w:rsidR="009846C8" w:rsidRPr="00BA42F6" w:rsidRDefault="009846C8" w:rsidP="009846C8">
            <w:pPr>
              <w:spacing w:before="120"/>
              <w:jc w:val="center"/>
              <w:rPr>
                <w:sz w:val="24"/>
                <w:szCs w:val="24"/>
              </w:rPr>
            </w:pPr>
            <w:r w:rsidRPr="00BA42F6">
              <w:rPr>
                <w:sz w:val="24"/>
                <w:szCs w:val="24"/>
              </w:rPr>
              <w:t>4</w:t>
            </w:r>
          </w:p>
        </w:tc>
      </w:tr>
      <w:tr w:rsidR="009846C8" w:rsidRPr="00BA42F6" w14:paraId="53A645F2" w14:textId="77777777" w:rsidTr="00D9500F">
        <w:tc>
          <w:tcPr>
            <w:tcW w:w="4405" w:type="dxa"/>
          </w:tcPr>
          <w:p w14:paraId="46F33B1F" w14:textId="77777777" w:rsidR="009846C8" w:rsidRPr="00BA42F6" w:rsidRDefault="009846C8" w:rsidP="009846C8">
            <w:pPr>
              <w:rPr>
                <w:sz w:val="24"/>
                <w:szCs w:val="24"/>
              </w:rPr>
            </w:pPr>
            <w:r w:rsidRPr="00BA42F6">
              <w:rPr>
                <w:sz w:val="24"/>
                <w:szCs w:val="24"/>
              </w:rPr>
              <w:t>Мова викладання</w:t>
            </w:r>
          </w:p>
        </w:tc>
        <w:tc>
          <w:tcPr>
            <w:tcW w:w="5224" w:type="dxa"/>
          </w:tcPr>
          <w:p w14:paraId="7C2FDFB6" w14:textId="77777777" w:rsidR="009846C8" w:rsidRPr="00BA42F6" w:rsidRDefault="009846C8" w:rsidP="009846C8">
            <w:pPr>
              <w:spacing w:before="120"/>
              <w:jc w:val="center"/>
              <w:rPr>
                <w:sz w:val="24"/>
                <w:szCs w:val="24"/>
              </w:rPr>
            </w:pPr>
            <w:r w:rsidRPr="00BA42F6">
              <w:rPr>
                <w:sz w:val="24"/>
                <w:szCs w:val="24"/>
              </w:rPr>
              <w:t>українська</w:t>
            </w:r>
          </w:p>
        </w:tc>
      </w:tr>
      <w:tr w:rsidR="009846C8" w:rsidRPr="00BA42F6" w14:paraId="10C905F1" w14:textId="77777777" w:rsidTr="00D9500F">
        <w:tc>
          <w:tcPr>
            <w:tcW w:w="4405" w:type="dxa"/>
          </w:tcPr>
          <w:p w14:paraId="2CD6466F" w14:textId="77777777" w:rsidR="009846C8" w:rsidRPr="00BA42F6" w:rsidRDefault="009846C8" w:rsidP="009846C8">
            <w:pPr>
              <w:rPr>
                <w:sz w:val="24"/>
                <w:szCs w:val="24"/>
              </w:rPr>
            </w:pPr>
            <w:r w:rsidRPr="00BA42F6">
              <w:rPr>
                <w:sz w:val="24"/>
                <w:szCs w:val="24"/>
              </w:rPr>
              <w:t>Передумови для вивчення дисципліни</w:t>
            </w:r>
          </w:p>
        </w:tc>
        <w:tc>
          <w:tcPr>
            <w:tcW w:w="5224" w:type="dxa"/>
          </w:tcPr>
          <w:p w14:paraId="3358CAEB" w14:textId="77777777" w:rsidR="009846C8" w:rsidRPr="00BA42F6" w:rsidRDefault="009846C8" w:rsidP="009846C8">
            <w:pPr>
              <w:autoSpaceDE w:val="0"/>
              <w:autoSpaceDN w:val="0"/>
              <w:adjustRightInd w:val="0"/>
              <w:snapToGrid w:val="0"/>
              <w:ind w:left="33"/>
              <w:rPr>
                <w:color w:val="000000"/>
                <w:sz w:val="24"/>
                <w:szCs w:val="24"/>
                <w:lang w:eastAsia="uk-UA"/>
              </w:rPr>
            </w:pPr>
            <w:r w:rsidRPr="00BA42F6">
              <w:rPr>
                <w:color w:val="000000"/>
                <w:sz w:val="24"/>
                <w:szCs w:val="24"/>
                <w:lang w:eastAsia="uk-UA"/>
              </w:rPr>
              <w:t>ОК10 Основи вищої математики та інформаційні технології;</w:t>
            </w:r>
          </w:p>
          <w:p w14:paraId="706D74DB" w14:textId="77777777" w:rsidR="009846C8" w:rsidRPr="00BA42F6" w:rsidRDefault="009846C8" w:rsidP="009846C8">
            <w:pPr>
              <w:autoSpaceDE w:val="0"/>
              <w:autoSpaceDN w:val="0"/>
              <w:adjustRightInd w:val="0"/>
              <w:snapToGrid w:val="0"/>
              <w:ind w:left="33"/>
              <w:rPr>
                <w:color w:val="000000"/>
                <w:sz w:val="24"/>
                <w:szCs w:val="24"/>
                <w:lang w:eastAsia="uk-UA"/>
              </w:rPr>
            </w:pPr>
            <w:r w:rsidRPr="00BA42F6">
              <w:rPr>
                <w:color w:val="000000"/>
                <w:sz w:val="24"/>
                <w:szCs w:val="24"/>
                <w:lang w:eastAsia="uk-UA"/>
              </w:rPr>
              <w:t>ОК15 Механізація, електрифікація і автоматизація сільськогосподарського виробництва;</w:t>
            </w:r>
          </w:p>
          <w:p w14:paraId="3228ED72" w14:textId="77777777" w:rsidR="009846C8" w:rsidRPr="00BA42F6" w:rsidRDefault="009846C8" w:rsidP="009846C8">
            <w:pPr>
              <w:autoSpaceDE w:val="0"/>
              <w:autoSpaceDN w:val="0"/>
              <w:adjustRightInd w:val="0"/>
              <w:snapToGrid w:val="0"/>
              <w:ind w:left="33"/>
              <w:rPr>
                <w:color w:val="000000"/>
                <w:sz w:val="24"/>
                <w:szCs w:val="24"/>
                <w:lang w:eastAsia="uk-UA"/>
              </w:rPr>
            </w:pPr>
            <w:r w:rsidRPr="00BA42F6">
              <w:rPr>
                <w:color w:val="000000"/>
                <w:sz w:val="24"/>
                <w:szCs w:val="24"/>
                <w:lang w:eastAsia="uk-UA"/>
              </w:rPr>
              <w:t>ОК16 Ґрунтознавство з основами геології;</w:t>
            </w:r>
          </w:p>
          <w:p w14:paraId="6729F9DD" w14:textId="77777777" w:rsidR="009846C8" w:rsidRPr="00BA42F6" w:rsidRDefault="009846C8" w:rsidP="009846C8">
            <w:pPr>
              <w:autoSpaceDE w:val="0"/>
              <w:autoSpaceDN w:val="0"/>
              <w:adjustRightInd w:val="0"/>
              <w:snapToGrid w:val="0"/>
              <w:ind w:left="33"/>
              <w:rPr>
                <w:color w:val="000000"/>
                <w:sz w:val="24"/>
                <w:szCs w:val="24"/>
                <w:lang w:eastAsia="uk-UA"/>
              </w:rPr>
            </w:pPr>
            <w:r w:rsidRPr="00BA42F6">
              <w:rPr>
                <w:color w:val="000000"/>
                <w:sz w:val="24"/>
                <w:szCs w:val="24"/>
                <w:lang w:eastAsia="uk-UA"/>
              </w:rPr>
              <w:t>ОК17 Агрометеорологія;</w:t>
            </w:r>
          </w:p>
          <w:p w14:paraId="5063901D" w14:textId="77777777" w:rsidR="009846C8" w:rsidRPr="00BA42F6" w:rsidRDefault="009846C8" w:rsidP="009846C8">
            <w:pPr>
              <w:autoSpaceDE w:val="0"/>
              <w:autoSpaceDN w:val="0"/>
              <w:adjustRightInd w:val="0"/>
              <w:snapToGrid w:val="0"/>
              <w:ind w:left="33"/>
              <w:rPr>
                <w:color w:val="000000"/>
                <w:sz w:val="24"/>
                <w:szCs w:val="24"/>
                <w:lang w:eastAsia="uk-UA"/>
              </w:rPr>
            </w:pPr>
            <w:r w:rsidRPr="00BA42F6">
              <w:rPr>
                <w:color w:val="000000"/>
                <w:sz w:val="24"/>
                <w:szCs w:val="24"/>
                <w:lang w:eastAsia="uk-UA"/>
              </w:rPr>
              <w:t xml:space="preserve">ОК18 Землеробство з основами </w:t>
            </w:r>
            <w:proofErr w:type="spellStart"/>
            <w:r w:rsidRPr="00BA42F6">
              <w:rPr>
                <w:color w:val="000000"/>
                <w:sz w:val="24"/>
                <w:szCs w:val="24"/>
                <w:lang w:eastAsia="uk-UA"/>
              </w:rPr>
              <w:t>гербології</w:t>
            </w:r>
            <w:proofErr w:type="spellEnd"/>
            <w:r w:rsidRPr="00BA42F6">
              <w:rPr>
                <w:color w:val="000000"/>
                <w:sz w:val="24"/>
                <w:szCs w:val="24"/>
                <w:lang w:eastAsia="uk-UA"/>
              </w:rPr>
              <w:t>;</w:t>
            </w:r>
          </w:p>
          <w:p w14:paraId="169C99E8" w14:textId="77777777" w:rsidR="009846C8" w:rsidRPr="00BA42F6" w:rsidRDefault="009846C8" w:rsidP="009846C8">
            <w:pPr>
              <w:autoSpaceDE w:val="0"/>
              <w:autoSpaceDN w:val="0"/>
              <w:adjustRightInd w:val="0"/>
              <w:snapToGrid w:val="0"/>
              <w:ind w:left="33"/>
              <w:rPr>
                <w:sz w:val="24"/>
                <w:szCs w:val="24"/>
              </w:rPr>
            </w:pPr>
            <w:r w:rsidRPr="00BA42F6">
              <w:rPr>
                <w:color w:val="000000"/>
                <w:sz w:val="24"/>
                <w:szCs w:val="24"/>
                <w:lang w:eastAsia="uk-UA"/>
              </w:rPr>
              <w:t xml:space="preserve">ОК20 Рослинництво з основами </w:t>
            </w:r>
            <w:proofErr w:type="spellStart"/>
            <w:r w:rsidRPr="00BA42F6">
              <w:rPr>
                <w:color w:val="000000"/>
                <w:sz w:val="24"/>
                <w:szCs w:val="24"/>
                <w:lang w:eastAsia="uk-UA"/>
              </w:rPr>
              <w:t>кормовиробництва</w:t>
            </w:r>
            <w:proofErr w:type="spellEnd"/>
            <w:r w:rsidRPr="00BA42F6">
              <w:rPr>
                <w:color w:val="000000"/>
                <w:sz w:val="24"/>
                <w:szCs w:val="24"/>
                <w:lang w:eastAsia="uk-UA"/>
              </w:rPr>
              <w:t>.</w:t>
            </w:r>
          </w:p>
        </w:tc>
      </w:tr>
      <w:tr w:rsidR="009846C8" w:rsidRPr="00BA42F6" w14:paraId="2BD788F0" w14:textId="77777777" w:rsidTr="00D9500F">
        <w:tc>
          <w:tcPr>
            <w:tcW w:w="4405" w:type="dxa"/>
          </w:tcPr>
          <w:p w14:paraId="0AF5ABEC" w14:textId="77777777" w:rsidR="009846C8" w:rsidRPr="00BA42F6" w:rsidRDefault="009846C8" w:rsidP="009846C8">
            <w:pPr>
              <w:rPr>
                <w:sz w:val="24"/>
                <w:szCs w:val="24"/>
              </w:rPr>
            </w:pPr>
            <w:r w:rsidRPr="00BA42F6">
              <w:rPr>
                <w:sz w:val="24"/>
                <w:szCs w:val="24"/>
              </w:rPr>
              <w:t>Викладач який забезпечує викладання дисципліни</w:t>
            </w:r>
          </w:p>
        </w:tc>
        <w:tc>
          <w:tcPr>
            <w:tcW w:w="5224" w:type="dxa"/>
          </w:tcPr>
          <w:p w14:paraId="0DD12726" w14:textId="77777777" w:rsidR="009846C8" w:rsidRPr="00BA42F6" w:rsidRDefault="009846C8" w:rsidP="009846C8">
            <w:pPr>
              <w:spacing w:before="120"/>
              <w:jc w:val="center"/>
              <w:rPr>
                <w:sz w:val="24"/>
                <w:szCs w:val="24"/>
              </w:rPr>
            </w:pPr>
            <w:r w:rsidRPr="00BA42F6">
              <w:rPr>
                <w:sz w:val="24"/>
                <w:szCs w:val="24"/>
              </w:rPr>
              <w:t xml:space="preserve">доц. </w:t>
            </w:r>
            <w:proofErr w:type="spellStart"/>
            <w:r w:rsidRPr="00BA42F6">
              <w:rPr>
                <w:sz w:val="24"/>
                <w:szCs w:val="24"/>
              </w:rPr>
              <w:t>Гамор</w:t>
            </w:r>
            <w:proofErr w:type="spellEnd"/>
            <w:r w:rsidRPr="00BA42F6">
              <w:rPr>
                <w:sz w:val="24"/>
                <w:szCs w:val="24"/>
              </w:rPr>
              <w:t xml:space="preserve"> А.Ф.</w:t>
            </w:r>
          </w:p>
        </w:tc>
      </w:tr>
      <w:tr w:rsidR="009846C8" w:rsidRPr="00BA42F6" w14:paraId="223C9923" w14:textId="77777777" w:rsidTr="00D9500F">
        <w:tc>
          <w:tcPr>
            <w:tcW w:w="4405" w:type="dxa"/>
          </w:tcPr>
          <w:p w14:paraId="06AD3881" w14:textId="77777777" w:rsidR="009846C8" w:rsidRPr="00BA42F6" w:rsidRDefault="009846C8" w:rsidP="009846C8">
            <w:pPr>
              <w:rPr>
                <w:sz w:val="24"/>
                <w:szCs w:val="24"/>
              </w:rPr>
            </w:pPr>
            <w:r w:rsidRPr="00BA42F6">
              <w:rPr>
                <w:sz w:val="24"/>
                <w:szCs w:val="24"/>
              </w:rPr>
              <w:t>Інформаційне</w:t>
            </w:r>
            <w:r>
              <w:rPr>
                <w:sz w:val="24"/>
                <w:szCs w:val="24"/>
              </w:rPr>
              <w:t xml:space="preserve"> </w:t>
            </w:r>
            <w:r w:rsidRPr="00BA42F6">
              <w:rPr>
                <w:sz w:val="24"/>
                <w:szCs w:val="24"/>
              </w:rPr>
              <w:t>забезпечення</w:t>
            </w:r>
          </w:p>
        </w:tc>
        <w:tc>
          <w:tcPr>
            <w:tcW w:w="5224" w:type="dxa"/>
          </w:tcPr>
          <w:p w14:paraId="3E5D741F" w14:textId="77777777" w:rsidR="009846C8" w:rsidRPr="00BA42F6" w:rsidRDefault="009846C8" w:rsidP="009846C8">
            <w:pPr>
              <w:spacing w:before="120"/>
              <w:jc w:val="center"/>
              <w:rPr>
                <w:sz w:val="24"/>
                <w:szCs w:val="24"/>
              </w:rPr>
            </w:pPr>
            <w:r w:rsidRPr="00BA42F6">
              <w:rPr>
                <w:sz w:val="24"/>
                <w:szCs w:val="24"/>
              </w:rPr>
              <w:t>презентації, підручники, лекційні та дидактичні матеріали на сайті електронного навчання, інформаційні</w:t>
            </w:r>
            <w:r>
              <w:rPr>
                <w:sz w:val="24"/>
                <w:szCs w:val="24"/>
              </w:rPr>
              <w:t xml:space="preserve"> </w:t>
            </w:r>
            <w:r w:rsidRPr="00BA42F6">
              <w:rPr>
                <w:sz w:val="24"/>
                <w:szCs w:val="24"/>
              </w:rPr>
              <w:t>ресурси в мережі Інтернет</w:t>
            </w:r>
          </w:p>
        </w:tc>
      </w:tr>
      <w:tr w:rsidR="009846C8" w:rsidRPr="00BA42F6" w14:paraId="50911024" w14:textId="77777777" w:rsidTr="00D9500F">
        <w:tc>
          <w:tcPr>
            <w:tcW w:w="4405" w:type="dxa"/>
          </w:tcPr>
          <w:p w14:paraId="09CB9F52" w14:textId="77777777" w:rsidR="009846C8" w:rsidRPr="00BA42F6" w:rsidRDefault="009846C8" w:rsidP="009846C8">
            <w:pPr>
              <w:rPr>
                <w:sz w:val="24"/>
                <w:szCs w:val="24"/>
              </w:rPr>
            </w:pPr>
            <w:r w:rsidRPr="00BA42F6">
              <w:rPr>
                <w:sz w:val="24"/>
                <w:szCs w:val="24"/>
              </w:rPr>
              <w:t>Форма проведення</w:t>
            </w:r>
            <w:r>
              <w:rPr>
                <w:sz w:val="24"/>
                <w:szCs w:val="24"/>
              </w:rPr>
              <w:t xml:space="preserve"> </w:t>
            </w:r>
            <w:r w:rsidRPr="00BA42F6">
              <w:rPr>
                <w:sz w:val="24"/>
                <w:szCs w:val="24"/>
              </w:rPr>
              <w:t>занять</w:t>
            </w:r>
          </w:p>
        </w:tc>
        <w:tc>
          <w:tcPr>
            <w:tcW w:w="5224" w:type="dxa"/>
          </w:tcPr>
          <w:p w14:paraId="63ABCAD4" w14:textId="77777777" w:rsidR="009846C8" w:rsidRPr="00BA42F6" w:rsidRDefault="009846C8" w:rsidP="009846C8">
            <w:pPr>
              <w:spacing w:before="120"/>
              <w:jc w:val="center"/>
              <w:rPr>
                <w:sz w:val="24"/>
                <w:szCs w:val="24"/>
              </w:rPr>
            </w:pPr>
            <w:r w:rsidRPr="00BA42F6">
              <w:rPr>
                <w:sz w:val="24"/>
                <w:szCs w:val="24"/>
              </w:rPr>
              <w:t>лекції, лабораторні заняття</w:t>
            </w:r>
          </w:p>
        </w:tc>
      </w:tr>
      <w:tr w:rsidR="009846C8" w:rsidRPr="00BA42F6" w14:paraId="1B4DC19F" w14:textId="77777777" w:rsidTr="00D9500F">
        <w:tc>
          <w:tcPr>
            <w:tcW w:w="4405" w:type="dxa"/>
          </w:tcPr>
          <w:p w14:paraId="682508D9" w14:textId="77777777" w:rsidR="009846C8" w:rsidRPr="00BA42F6" w:rsidRDefault="009846C8" w:rsidP="009846C8">
            <w:pPr>
              <w:rPr>
                <w:sz w:val="24"/>
                <w:szCs w:val="24"/>
              </w:rPr>
            </w:pPr>
            <w:r w:rsidRPr="00BA42F6">
              <w:rPr>
                <w:sz w:val="24"/>
                <w:szCs w:val="24"/>
              </w:rPr>
              <w:t>Ключові результати</w:t>
            </w:r>
            <w:r>
              <w:rPr>
                <w:sz w:val="24"/>
                <w:szCs w:val="24"/>
              </w:rPr>
              <w:t xml:space="preserve"> </w:t>
            </w:r>
            <w:r w:rsidRPr="00BA42F6">
              <w:rPr>
                <w:sz w:val="24"/>
                <w:szCs w:val="24"/>
              </w:rPr>
              <w:t>навчання (знання, уміння та інші компетентності)</w:t>
            </w:r>
          </w:p>
        </w:tc>
        <w:tc>
          <w:tcPr>
            <w:tcW w:w="5224" w:type="dxa"/>
          </w:tcPr>
          <w:p w14:paraId="6FD14984" w14:textId="77777777" w:rsidR="009846C8" w:rsidRPr="00BA42F6" w:rsidRDefault="009846C8" w:rsidP="009846C8">
            <w:pPr>
              <w:jc w:val="both"/>
              <w:rPr>
                <w:sz w:val="24"/>
                <w:szCs w:val="24"/>
              </w:rPr>
            </w:pPr>
            <w:r w:rsidRPr="00BA42F6">
              <w:rPr>
                <w:sz w:val="24"/>
                <w:szCs w:val="24"/>
              </w:rPr>
              <w:t>Знати теоретичні основи, вимоги до вирощування культурних рослин, методи організації та застосування технологій точного землеробства</w:t>
            </w:r>
            <w:r>
              <w:rPr>
                <w:sz w:val="24"/>
                <w:szCs w:val="24"/>
              </w:rPr>
              <w:t>;</w:t>
            </w:r>
          </w:p>
          <w:p w14:paraId="4AFE413E" w14:textId="77777777" w:rsidR="009846C8" w:rsidRPr="00BA42F6" w:rsidRDefault="009846C8" w:rsidP="009846C8">
            <w:pPr>
              <w:jc w:val="both"/>
              <w:rPr>
                <w:sz w:val="24"/>
                <w:szCs w:val="24"/>
              </w:rPr>
            </w:pPr>
            <w:r w:rsidRPr="00BA42F6">
              <w:rPr>
                <w:sz w:val="24"/>
                <w:szCs w:val="24"/>
              </w:rPr>
              <w:t>Володіти знаннями про вимоги до сільськогосподарських машин під час роботи за системою точного землеробства</w:t>
            </w:r>
            <w:r>
              <w:rPr>
                <w:sz w:val="24"/>
                <w:szCs w:val="24"/>
              </w:rPr>
              <w:t>;</w:t>
            </w:r>
          </w:p>
          <w:p w14:paraId="1719BDC5" w14:textId="77777777" w:rsidR="009846C8" w:rsidRPr="00BA42F6" w:rsidRDefault="009846C8" w:rsidP="009846C8">
            <w:pPr>
              <w:jc w:val="both"/>
              <w:rPr>
                <w:sz w:val="24"/>
                <w:szCs w:val="24"/>
              </w:rPr>
            </w:pPr>
            <w:r w:rsidRPr="00BA42F6">
              <w:rPr>
                <w:sz w:val="24"/>
                <w:szCs w:val="24"/>
              </w:rPr>
              <w:t>Вміти підбирати методику, прилади та технічні засоби для визначення основних</w:t>
            </w:r>
          </w:p>
          <w:p w14:paraId="5191E4AA" w14:textId="77777777" w:rsidR="009846C8" w:rsidRPr="00BA42F6" w:rsidRDefault="009846C8" w:rsidP="009846C8">
            <w:pPr>
              <w:jc w:val="both"/>
              <w:rPr>
                <w:sz w:val="24"/>
                <w:szCs w:val="24"/>
              </w:rPr>
            </w:pPr>
            <w:r w:rsidRPr="00BA42F6">
              <w:rPr>
                <w:sz w:val="24"/>
                <w:szCs w:val="24"/>
              </w:rPr>
              <w:t>агрохімічних параметрів ґрунту</w:t>
            </w:r>
            <w:r>
              <w:rPr>
                <w:sz w:val="24"/>
                <w:szCs w:val="24"/>
              </w:rPr>
              <w:t>;</w:t>
            </w:r>
          </w:p>
          <w:p w14:paraId="64FE2D24" w14:textId="77777777" w:rsidR="009846C8" w:rsidRPr="00BA42F6" w:rsidRDefault="009846C8" w:rsidP="009846C8">
            <w:pPr>
              <w:jc w:val="both"/>
              <w:rPr>
                <w:sz w:val="24"/>
                <w:szCs w:val="24"/>
              </w:rPr>
            </w:pPr>
            <w:r w:rsidRPr="00BA42F6">
              <w:rPr>
                <w:sz w:val="24"/>
                <w:szCs w:val="24"/>
              </w:rPr>
              <w:t>Знати основи функціонування приладів та спеціалізованого обладнання для</w:t>
            </w:r>
          </w:p>
          <w:p w14:paraId="0616A0B0" w14:textId="77777777" w:rsidR="009846C8" w:rsidRPr="00BA42F6" w:rsidRDefault="009846C8" w:rsidP="009846C8">
            <w:pPr>
              <w:jc w:val="both"/>
              <w:rPr>
                <w:sz w:val="24"/>
                <w:szCs w:val="24"/>
              </w:rPr>
            </w:pPr>
            <w:r w:rsidRPr="00BA42F6">
              <w:rPr>
                <w:sz w:val="24"/>
                <w:szCs w:val="24"/>
              </w:rPr>
              <w:t>системи точного землеробства, порядок їх налагодження та експлуатації</w:t>
            </w:r>
            <w:r>
              <w:rPr>
                <w:sz w:val="24"/>
                <w:szCs w:val="24"/>
              </w:rPr>
              <w:t>;</w:t>
            </w:r>
          </w:p>
          <w:p w14:paraId="2D1F34EA" w14:textId="77777777" w:rsidR="009846C8" w:rsidRPr="00BA42F6" w:rsidRDefault="009846C8" w:rsidP="009846C8">
            <w:pPr>
              <w:jc w:val="both"/>
              <w:rPr>
                <w:sz w:val="24"/>
                <w:szCs w:val="24"/>
              </w:rPr>
            </w:pPr>
            <w:r w:rsidRPr="00BA42F6">
              <w:rPr>
                <w:sz w:val="24"/>
                <w:szCs w:val="24"/>
              </w:rPr>
              <w:t>Вміти підібрати засоби дистанційного вимірювання параметрів рослин</w:t>
            </w:r>
            <w:r>
              <w:rPr>
                <w:sz w:val="24"/>
                <w:szCs w:val="24"/>
              </w:rPr>
              <w:t>;</w:t>
            </w:r>
          </w:p>
          <w:p w14:paraId="213DB898" w14:textId="77777777" w:rsidR="009846C8" w:rsidRPr="00BA42F6" w:rsidRDefault="009846C8" w:rsidP="009846C8">
            <w:pPr>
              <w:jc w:val="both"/>
              <w:rPr>
                <w:sz w:val="24"/>
                <w:szCs w:val="24"/>
              </w:rPr>
            </w:pPr>
            <w:r w:rsidRPr="00BA42F6">
              <w:rPr>
                <w:sz w:val="24"/>
                <w:szCs w:val="24"/>
              </w:rPr>
              <w:t>Вміти розробляти агротехнічну частину технологічної карти</w:t>
            </w:r>
            <w:r>
              <w:rPr>
                <w:sz w:val="24"/>
                <w:szCs w:val="24"/>
              </w:rPr>
              <w:t>;</w:t>
            </w:r>
          </w:p>
          <w:p w14:paraId="57DF72EA" w14:textId="77777777" w:rsidR="009846C8" w:rsidRPr="00BA42F6" w:rsidRDefault="009846C8" w:rsidP="009846C8">
            <w:pPr>
              <w:jc w:val="both"/>
              <w:rPr>
                <w:sz w:val="24"/>
                <w:szCs w:val="24"/>
              </w:rPr>
            </w:pPr>
            <w:r w:rsidRPr="00BA42F6">
              <w:rPr>
                <w:sz w:val="24"/>
                <w:szCs w:val="24"/>
              </w:rPr>
              <w:t>Знати основи розробки технічної документації пов’язаної з вирощуванням польових культур</w:t>
            </w:r>
            <w:r>
              <w:rPr>
                <w:sz w:val="24"/>
                <w:szCs w:val="24"/>
              </w:rPr>
              <w:t>;</w:t>
            </w:r>
          </w:p>
          <w:p w14:paraId="324850BA" w14:textId="77777777" w:rsidR="009846C8" w:rsidRPr="00BA42F6" w:rsidRDefault="009846C8" w:rsidP="009846C8">
            <w:pPr>
              <w:jc w:val="both"/>
              <w:rPr>
                <w:sz w:val="24"/>
                <w:szCs w:val="24"/>
              </w:rPr>
            </w:pPr>
            <w:r w:rsidRPr="00BA42F6">
              <w:rPr>
                <w:sz w:val="24"/>
                <w:szCs w:val="24"/>
              </w:rPr>
              <w:t>Вміти здійснювати контроль за виконанням технологічних процесів у системі точного землеробства</w:t>
            </w:r>
            <w:r>
              <w:rPr>
                <w:sz w:val="24"/>
                <w:szCs w:val="24"/>
              </w:rPr>
              <w:t>.</w:t>
            </w:r>
          </w:p>
        </w:tc>
      </w:tr>
      <w:tr w:rsidR="009846C8" w:rsidRPr="00BA42F6" w14:paraId="70894266" w14:textId="77777777" w:rsidTr="00D9500F">
        <w:tc>
          <w:tcPr>
            <w:tcW w:w="4405" w:type="dxa"/>
          </w:tcPr>
          <w:p w14:paraId="1109A045" w14:textId="77777777" w:rsidR="009846C8" w:rsidRPr="00BA42F6" w:rsidRDefault="009846C8" w:rsidP="009846C8">
            <w:pPr>
              <w:rPr>
                <w:sz w:val="24"/>
                <w:szCs w:val="24"/>
              </w:rPr>
            </w:pPr>
            <w:r w:rsidRPr="00BA42F6">
              <w:rPr>
                <w:sz w:val="24"/>
                <w:szCs w:val="24"/>
              </w:rPr>
              <w:t>Короткий зміст дисципліни (що буде вивчатись, перелік тем):</w:t>
            </w:r>
          </w:p>
        </w:tc>
        <w:tc>
          <w:tcPr>
            <w:tcW w:w="5224" w:type="dxa"/>
          </w:tcPr>
          <w:p w14:paraId="395630B0" w14:textId="77777777" w:rsidR="009846C8" w:rsidRPr="00BA42F6" w:rsidRDefault="009846C8" w:rsidP="009846C8">
            <w:pPr>
              <w:jc w:val="both"/>
              <w:rPr>
                <w:sz w:val="24"/>
                <w:szCs w:val="24"/>
              </w:rPr>
            </w:pPr>
            <w:r w:rsidRPr="00BA42F6">
              <w:rPr>
                <w:sz w:val="24"/>
                <w:szCs w:val="24"/>
              </w:rPr>
              <w:t>Тема 1. Система точного землеробства: виникнення, стан та завдання.</w:t>
            </w:r>
          </w:p>
          <w:p w14:paraId="3A969D90" w14:textId="77777777" w:rsidR="009846C8" w:rsidRPr="00BA42F6" w:rsidRDefault="009846C8" w:rsidP="009846C8">
            <w:pPr>
              <w:jc w:val="both"/>
              <w:rPr>
                <w:sz w:val="24"/>
                <w:szCs w:val="24"/>
              </w:rPr>
            </w:pPr>
            <w:r w:rsidRPr="00BA42F6">
              <w:rPr>
                <w:sz w:val="24"/>
                <w:szCs w:val="24"/>
              </w:rPr>
              <w:t>Тема 2.</w:t>
            </w:r>
            <w:r>
              <w:rPr>
                <w:sz w:val="24"/>
                <w:szCs w:val="24"/>
              </w:rPr>
              <w:t xml:space="preserve"> </w:t>
            </w:r>
            <w:r w:rsidRPr="00BA42F6">
              <w:rPr>
                <w:sz w:val="24"/>
                <w:szCs w:val="24"/>
              </w:rPr>
              <w:t>Супутникова система глобального позиціонування</w:t>
            </w:r>
          </w:p>
          <w:p w14:paraId="3F277E0C" w14:textId="77777777" w:rsidR="009846C8" w:rsidRPr="00BA42F6" w:rsidRDefault="009846C8" w:rsidP="009846C8">
            <w:pPr>
              <w:jc w:val="both"/>
              <w:rPr>
                <w:sz w:val="24"/>
                <w:szCs w:val="24"/>
              </w:rPr>
            </w:pPr>
            <w:r w:rsidRPr="00BA42F6">
              <w:rPr>
                <w:sz w:val="24"/>
                <w:szCs w:val="24"/>
              </w:rPr>
              <w:t>Тема 3. Диференційна системи глобального позиціонування.</w:t>
            </w:r>
          </w:p>
          <w:p w14:paraId="691B58F1" w14:textId="77777777" w:rsidR="009846C8" w:rsidRPr="00BA42F6" w:rsidRDefault="009846C8" w:rsidP="009846C8">
            <w:pPr>
              <w:jc w:val="both"/>
              <w:rPr>
                <w:sz w:val="24"/>
                <w:szCs w:val="24"/>
              </w:rPr>
            </w:pPr>
            <w:r w:rsidRPr="00BA42F6">
              <w:rPr>
                <w:sz w:val="24"/>
                <w:szCs w:val="24"/>
              </w:rPr>
              <w:lastRenderedPageBreak/>
              <w:t>Тема 4. Моніторинг агрохімічного стану ґрунтів.</w:t>
            </w:r>
          </w:p>
          <w:p w14:paraId="592FF36F" w14:textId="77777777" w:rsidR="009846C8" w:rsidRPr="00BA42F6" w:rsidRDefault="009846C8" w:rsidP="009846C8">
            <w:pPr>
              <w:jc w:val="both"/>
              <w:rPr>
                <w:sz w:val="24"/>
                <w:szCs w:val="24"/>
              </w:rPr>
            </w:pPr>
            <w:r w:rsidRPr="00BA42F6">
              <w:rPr>
                <w:sz w:val="24"/>
                <w:szCs w:val="24"/>
              </w:rPr>
              <w:t>Тема 5. Моніторинг врожайності і картографування.</w:t>
            </w:r>
          </w:p>
          <w:p w14:paraId="1F9ADA05" w14:textId="77777777" w:rsidR="009846C8" w:rsidRPr="00BA42F6" w:rsidRDefault="009846C8" w:rsidP="009846C8">
            <w:pPr>
              <w:jc w:val="both"/>
              <w:rPr>
                <w:sz w:val="24"/>
                <w:szCs w:val="24"/>
              </w:rPr>
            </w:pPr>
            <w:r w:rsidRPr="00BA42F6">
              <w:rPr>
                <w:sz w:val="24"/>
                <w:szCs w:val="24"/>
              </w:rPr>
              <w:t xml:space="preserve">Тема </w:t>
            </w:r>
            <w:r>
              <w:rPr>
                <w:sz w:val="24"/>
                <w:szCs w:val="24"/>
              </w:rPr>
              <w:t>6</w:t>
            </w:r>
            <w:r w:rsidRPr="00BA42F6">
              <w:rPr>
                <w:sz w:val="24"/>
                <w:szCs w:val="24"/>
              </w:rPr>
              <w:t>. Дистанційне зондування поверхні Землі.</w:t>
            </w:r>
          </w:p>
          <w:p w14:paraId="12AAAC7D" w14:textId="77777777" w:rsidR="009846C8" w:rsidRPr="00BA42F6" w:rsidRDefault="009846C8" w:rsidP="009846C8">
            <w:pPr>
              <w:jc w:val="both"/>
              <w:rPr>
                <w:sz w:val="24"/>
                <w:szCs w:val="24"/>
              </w:rPr>
            </w:pPr>
            <w:r w:rsidRPr="00BA42F6">
              <w:rPr>
                <w:sz w:val="24"/>
                <w:szCs w:val="24"/>
              </w:rPr>
              <w:t xml:space="preserve">Тема </w:t>
            </w:r>
            <w:r>
              <w:rPr>
                <w:sz w:val="24"/>
                <w:szCs w:val="24"/>
              </w:rPr>
              <w:t>7</w:t>
            </w:r>
            <w:r w:rsidRPr="00BA42F6">
              <w:rPr>
                <w:sz w:val="24"/>
                <w:szCs w:val="24"/>
              </w:rPr>
              <w:t>.</w:t>
            </w:r>
            <w:r>
              <w:rPr>
                <w:sz w:val="24"/>
                <w:szCs w:val="24"/>
              </w:rPr>
              <w:t xml:space="preserve"> </w:t>
            </w:r>
            <w:r w:rsidRPr="00BA42F6">
              <w:rPr>
                <w:sz w:val="24"/>
                <w:szCs w:val="24"/>
              </w:rPr>
              <w:t>Географічні інформаційні системи.</w:t>
            </w:r>
          </w:p>
          <w:p w14:paraId="38A7F381" w14:textId="77777777" w:rsidR="009846C8" w:rsidRPr="00BA42F6" w:rsidRDefault="009846C8" w:rsidP="009846C8">
            <w:pPr>
              <w:jc w:val="both"/>
              <w:rPr>
                <w:sz w:val="24"/>
                <w:szCs w:val="24"/>
              </w:rPr>
            </w:pPr>
            <w:r w:rsidRPr="00BA42F6">
              <w:rPr>
                <w:sz w:val="24"/>
                <w:szCs w:val="24"/>
              </w:rPr>
              <w:t xml:space="preserve">Тема </w:t>
            </w:r>
            <w:r>
              <w:rPr>
                <w:sz w:val="24"/>
                <w:szCs w:val="24"/>
              </w:rPr>
              <w:t>8</w:t>
            </w:r>
            <w:r w:rsidRPr="00BA42F6">
              <w:rPr>
                <w:sz w:val="24"/>
                <w:szCs w:val="24"/>
              </w:rPr>
              <w:t>.</w:t>
            </w:r>
            <w:r>
              <w:rPr>
                <w:sz w:val="24"/>
                <w:szCs w:val="24"/>
              </w:rPr>
              <w:t xml:space="preserve"> </w:t>
            </w:r>
            <w:r w:rsidRPr="00BA42F6">
              <w:rPr>
                <w:sz w:val="24"/>
                <w:szCs w:val="24"/>
              </w:rPr>
              <w:t>Технології змінних норм внесення технологічних матеріалів</w:t>
            </w:r>
          </w:p>
          <w:p w14:paraId="1E356944" w14:textId="77777777" w:rsidR="009846C8" w:rsidRPr="00BA42F6" w:rsidRDefault="009846C8" w:rsidP="009846C8">
            <w:pPr>
              <w:jc w:val="both"/>
              <w:rPr>
                <w:sz w:val="24"/>
                <w:szCs w:val="24"/>
              </w:rPr>
            </w:pPr>
            <w:r w:rsidRPr="00BA42F6">
              <w:rPr>
                <w:sz w:val="24"/>
                <w:szCs w:val="24"/>
              </w:rPr>
              <w:t xml:space="preserve">Тема </w:t>
            </w:r>
            <w:r>
              <w:rPr>
                <w:sz w:val="24"/>
                <w:szCs w:val="24"/>
              </w:rPr>
              <w:t>9</w:t>
            </w:r>
            <w:r w:rsidRPr="00BA42F6">
              <w:rPr>
                <w:sz w:val="24"/>
                <w:szCs w:val="24"/>
              </w:rPr>
              <w:t>. Прилади та обладнання для одержання інформації в системі</w:t>
            </w:r>
          </w:p>
          <w:p w14:paraId="02142189" w14:textId="77777777" w:rsidR="009846C8" w:rsidRPr="00BA42F6" w:rsidRDefault="009846C8" w:rsidP="009846C8">
            <w:pPr>
              <w:jc w:val="both"/>
              <w:rPr>
                <w:sz w:val="24"/>
                <w:szCs w:val="24"/>
              </w:rPr>
            </w:pPr>
            <w:r w:rsidRPr="00BA42F6">
              <w:rPr>
                <w:sz w:val="24"/>
                <w:szCs w:val="24"/>
              </w:rPr>
              <w:t>точного землеробства та керування МТА.</w:t>
            </w:r>
          </w:p>
          <w:p w14:paraId="5957315A" w14:textId="77777777" w:rsidR="009846C8" w:rsidRPr="00BA42F6" w:rsidRDefault="009846C8" w:rsidP="009846C8">
            <w:pPr>
              <w:jc w:val="both"/>
              <w:rPr>
                <w:sz w:val="24"/>
                <w:szCs w:val="24"/>
              </w:rPr>
            </w:pPr>
            <w:r w:rsidRPr="00BA42F6">
              <w:rPr>
                <w:sz w:val="24"/>
                <w:szCs w:val="24"/>
              </w:rPr>
              <w:t xml:space="preserve">Тема </w:t>
            </w:r>
            <w:r>
              <w:rPr>
                <w:sz w:val="24"/>
                <w:szCs w:val="24"/>
              </w:rPr>
              <w:t>10</w:t>
            </w:r>
            <w:r w:rsidRPr="00BA42F6">
              <w:rPr>
                <w:sz w:val="24"/>
                <w:szCs w:val="24"/>
              </w:rPr>
              <w:t xml:space="preserve">. Економічна ефективність точних </w:t>
            </w:r>
            <w:proofErr w:type="spellStart"/>
            <w:r w:rsidRPr="00BA42F6">
              <w:rPr>
                <w:sz w:val="24"/>
                <w:szCs w:val="24"/>
              </w:rPr>
              <w:t>агротехнологій</w:t>
            </w:r>
            <w:proofErr w:type="spellEnd"/>
            <w:r w:rsidRPr="00BA42F6">
              <w:rPr>
                <w:sz w:val="24"/>
                <w:szCs w:val="24"/>
              </w:rPr>
              <w:t xml:space="preserve"> у рослинництві.</w:t>
            </w:r>
          </w:p>
          <w:p w14:paraId="010D2677" w14:textId="77777777" w:rsidR="009846C8" w:rsidRPr="00BA42F6" w:rsidRDefault="009846C8" w:rsidP="009846C8">
            <w:pPr>
              <w:jc w:val="both"/>
              <w:rPr>
                <w:sz w:val="24"/>
                <w:szCs w:val="24"/>
              </w:rPr>
            </w:pPr>
            <w:r w:rsidRPr="00BA42F6">
              <w:rPr>
                <w:sz w:val="24"/>
                <w:szCs w:val="24"/>
              </w:rPr>
              <w:t xml:space="preserve">Тема </w:t>
            </w:r>
            <w:r>
              <w:rPr>
                <w:sz w:val="24"/>
                <w:szCs w:val="24"/>
              </w:rPr>
              <w:t>11</w:t>
            </w:r>
            <w:r w:rsidRPr="00BA42F6">
              <w:rPr>
                <w:sz w:val="24"/>
                <w:szCs w:val="24"/>
              </w:rPr>
              <w:t>. Проблеми реалізації системи точного землеробства в Україні.</w:t>
            </w:r>
          </w:p>
        </w:tc>
      </w:tr>
      <w:tr w:rsidR="009846C8" w:rsidRPr="00BA42F6" w14:paraId="4BBCFA24" w14:textId="77777777" w:rsidTr="00D9500F">
        <w:tc>
          <w:tcPr>
            <w:tcW w:w="4405" w:type="dxa"/>
          </w:tcPr>
          <w:p w14:paraId="5CC53279" w14:textId="77777777" w:rsidR="009846C8" w:rsidRPr="00BA42F6" w:rsidRDefault="009846C8" w:rsidP="009846C8">
            <w:pPr>
              <w:rPr>
                <w:sz w:val="24"/>
                <w:szCs w:val="24"/>
              </w:rPr>
            </w:pPr>
            <w:r w:rsidRPr="00BA42F6">
              <w:rPr>
                <w:sz w:val="24"/>
                <w:szCs w:val="24"/>
              </w:rPr>
              <w:lastRenderedPageBreak/>
              <w:t>Форма семестрового</w:t>
            </w:r>
            <w:r>
              <w:rPr>
                <w:sz w:val="24"/>
                <w:szCs w:val="24"/>
              </w:rPr>
              <w:t xml:space="preserve"> </w:t>
            </w:r>
            <w:r w:rsidRPr="00BA42F6">
              <w:rPr>
                <w:sz w:val="24"/>
                <w:szCs w:val="24"/>
              </w:rPr>
              <w:t>контролю</w:t>
            </w:r>
          </w:p>
        </w:tc>
        <w:tc>
          <w:tcPr>
            <w:tcW w:w="5224" w:type="dxa"/>
          </w:tcPr>
          <w:p w14:paraId="142E353C" w14:textId="77777777" w:rsidR="009846C8" w:rsidRPr="00BA42F6" w:rsidRDefault="009846C8" w:rsidP="009846C8">
            <w:pPr>
              <w:jc w:val="both"/>
              <w:rPr>
                <w:sz w:val="24"/>
                <w:szCs w:val="24"/>
              </w:rPr>
            </w:pPr>
            <w:r w:rsidRPr="00BA42F6">
              <w:rPr>
                <w:sz w:val="24"/>
                <w:szCs w:val="24"/>
              </w:rPr>
              <w:t>Залік</w:t>
            </w:r>
          </w:p>
        </w:tc>
      </w:tr>
    </w:tbl>
    <w:p w14:paraId="590850F1" w14:textId="77777777" w:rsidR="009846C8" w:rsidRDefault="009846C8" w:rsidP="002A0CDF">
      <w:pPr>
        <w:spacing w:before="67"/>
        <w:rPr>
          <w:lang w:val="en-US"/>
        </w:rPr>
      </w:pPr>
    </w:p>
    <w:p w14:paraId="26E705A9" w14:textId="77777777" w:rsidR="009846C8" w:rsidRDefault="009846C8" w:rsidP="002A0CDF">
      <w:pPr>
        <w:spacing w:before="67"/>
        <w:rPr>
          <w:lang w:val="en-US"/>
        </w:rPr>
      </w:pPr>
    </w:p>
    <w:p w14:paraId="74AE12D2" w14:textId="77777777" w:rsidR="00D9500F" w:rsidRDefault="00D9500F" w:rsidP="002A0CDF">
      <w:pPr>
        <w:spacing w:before="67"/>
        <w:rPr>
          <w:lang w:val="en-US"/>
        </w:rPr>
      </w:pPr>
    </w:p>
    <w:p w14:paraId="1FE2A68F" w14:textId="77777777" w:rsidR="00D9500F" w:rsidRDefault="00D9500F" w:rsidP="002A0CDF">
      <w:pPr>
        <w:spacing w:before="67"/>
        <w:rPr>
          <w:lang w:val="en-US"/>
        </w:rPr>
      </w:pPr>
    </w:p>
    <w:p w14:paraId="44F470C5" w14:textId="77777777" w:rsidR="00F06917" w:rsidRDefault="00F06917" w:rsidP="002A0CDF">
      <w:pPr>
        <w:spacing w:before="67"/>
        <w:rPr>
          <w:lang w:val="en-US"/>
        </w:rPr>
      </w:pPr>
    </w:p>
    <w:p w14:paraId="70EA1A25" w14:textId="77777777" w:rsidR="00F06917" w:rsidRDefault="00F06917" w:rsidP="002A0CDF">
      <w:pPr>
        <w:spacing w:before="67"/>
        <w:rPr>
          <w:lang w:val="en-US"/>
        </w:rPr>
      </w:pPr>
    </w:p>
    <w:p w14:paraId="100F481C" w14:textId="77777777" w:rsidR="00F06917" w:rsidRDefault="00F06917" w:rsidP="002A0CDF">
      <w:pPr>
        <w:spacing w:before="67"/>
        <w:rPr>
          <w:lang w:val="en-US"/>
        </w:rPr>
      </w:pPr>
    </w:p>
    <w:p w14:paraId="0E6B8B1C" w14:textId="77777777" w:rsidR="00F06917" w:rsidRDefault="00F06917" w:rsidP="002A0CDF">
      <w:pPr>
        <w:spacing w:before="67"/>
        <w:rPr>
          <w:lang w:val="en-US"/>
        </w:rPr>
      </w:pPr>
    </w:p>
    <w:p w14:paraId="5FE2DFA3" w14:textId="77777777" w:rsidR="00F06917" w:rsidRDefault="00F06917" w:rsidP="002A0CDF">
      <w:pPr>
        <w:spacing w:before="67"/>
        <w:rPr>
          <w:lang w:val="en-US"/>
        </w:rPr>
      </w:pPr>
    </w:p>
    <w:p w14:paraId="2D123CC8" w14:textId="77777777" w:rsidR="00F06917" w:rsidRDefault="00F06917" w:rsidP="002A0CDF">
      <w:pPr>
        <w:spacing w:before="67"/>
        <w:rPr>
          <w:lang w:val="en-US"/>
        </w:rPr>
      </w:pPr>
    </w:p>
    <w:p w14:paraId="6D7DD919" w14:textId="77777777" w:rsidR="00F06917" w:rsidRDefault="00F06917" w:rsidP="002A0CDF">
      <w:pPr>
        <w:spacing w:before="67"/>
        <w:rPr>
          <w:lang w:val="en-US"/>
        </w:rPr>
      </w:pPr>
    </w:p>
    <w:p w14:paraId="321BC268" w14:textId="77777777" w:rsidR="00F06917" w:rsidRDefault="00F06917" w:rsidP="002A0CDF">
      <w:pPr>
        <w:spacing w:before="67"/>
        <w:rPr>
          <w:lang w:val="en-US"/>
        </w:rPr>
      </w:pPr>
    </w:p>
    <w:p w14:paraId="3F0700CF" w14:textId="77777777" w:rsidR="00F06917" w:rsidRDefault="00F06917" w:rsidP="002A0CDF">
      <w:pPr>
        <w:spacing w:before="67"/>
        <w:rPr>
          <w:lang w:val="en-US"/>
        </w:rPr>
      </w:pPr>
    </w:p>
    <w:p w14:paraId="2224B080" w14:textId="77777777" w:rsidR="00F06917" w:rsidRDefault="00F06917" w:rsidP="002A0CDF">
      <w:pPr>
        <w:spacing w:before="67"/>
        <w:rPr>
          <w:lang w:val="en-US"/>
        </w:rPr>
      </w:pPr>
    </w:p>
    <w:p w14:paraId="68411A97" w14:textId="77777777" w:rsidR="00F06917" w:rsidRDefault="00F06917" w:rsidP="002A0CDF">
      <w:pPr>
        <w:spacing w:before="67"/>
        <w:rPr>
          <w:lang w:val="en-US"/>
        </w:rPr>
      </w:pPr>
    </w:p>
    <w:p w14:paraId="10308F67" w14:textId="77777777" w:rsidR="00F06917" w:rsidRDefault="00F06917" w:rsidP="002A0CDF">
      <w:pPr>
        <w:spacing w:before="67"/>
        <w:rPr>
          <w:lang w:val="en-US"/>
        </w:rPr>
      </w:pPr>
    </w:p>
    <w:p w14:paraId="6403EE65" w14:textId="77777777" w:rsidR="00F06917" w:rsidRDefault="00F06917" w:rsidP="002A0CDF">
      <w:pPr>
        <w:spacing w:before="67"/>
        <w:rPr>
          <w:lang w:val="en-US"/>
        </w:rPr>
      </w:pPr>
    </w:p>
    <w:p w14:paraId="1C6592BC" w14:textId="77777777" w:rsidR="00F06917" w:rsidRDefault="00F06917" w:rsidP="002A0CDF">
      <w:pPr>
        <w:spacing w:before="67"/>
        <w:rPr>
          <w:lang w:val="en-US"/>
        </w:rPr>
      </w:pPr>
    </w:p>
    <w:p w14:paraId="42EBC87A" w14:textId="77777777" w:rsidR="00F06917" w:rsidRDefault="00F06917" w:rsidP="002A0CDF">
      <w:pPr>
        <w:spacing w:before="67"/>
        <w:rPr>
          <w:lang w:val="en-US"/>
        </w:rPr>
      </w:pPr>
    </w:p>
    <w:p w14:paraId="6BDFC56C" w14:textId="77777777" w:rsidR="00F06917" w:rsidRDefault="00F06917" w:rsidP="002A0CDF">
      <w:pPr>
        <w:spacing w:before="67"/>
        <w:rPr>
          <w:lang w:val="en-US"/>
        </w:rPr>
      </w:pPr>
    </w:p>
    <w:p w14:paraId="2C58947D" w14:textId="77777777" w:rsidR="00F06917" w:rsidRDefault="00F06917" w:rsidP="002A0CDF">
      <w:pPr>
        <w:spacing w:before="67"/>
        <w:rPr>
          <w:lang w:val="en-US"/>
        </w:rPr>
      </w:pPr>
    </w:p>
    <w:p w14:paraId="440E6802" w14:textId="77777777" w:rsidR="00F06917" w:rsidRDefault="00F06917" w:rsidP="002A0CDF">
      <w:pPr>
        <w:spacing w:before="67"/>
        <w:rPr>
          <w:lang w:val="en-US"/>
        </w:rPr>
      </w:pPr>
    </w:p>
    <w:p w14:paraId="0DB33632" w14:textId="77777777" w:rsidR="00F06917" w:rsidRDefault="00F06917" w:rsidP="002A0CDF">
      <w:pPr>
        <w:spacing w:before="67"/>
        <w:rPr>
          <w:lang w:val="en-US"/>
        </w:rPr>
      </w:pPr>
    </w:p>
    <w:p w14:paraId="4AB39F7E" w14:textId="77777777" w:rsidR="00F06917" w:rsidRDefault="00F06917" w:rsidP="002A0CDF">
      <w:pPr>
        <w:spacing w:before="67"/>
        <w:rPr>
          <w:lang w:val="en-US"/>
        </w:rPr>
      </w:pPr>
    </w:p>
    <w:p w14:paraId="0FDDDE74" w14:textId="77777777" w:rsidR="00F06917" w:rsidRDefault="00F06917" w:rsidP="002A0CDF">
      <w:pPr>
        <w:spacing w:before="67"/>
        <w:rPr>
          <w:lang w:val="en-US"/>
        </w:rPr>
      </w:pPr>
    </w:p>
    <w:p w14:paraId="4EFBFD12" w14:textId="77777777" w:rsidR="00F06917" w:rsidRDefault="00F06917" w:rsidP="002A0CDF">
      <w:pPr>
        <w:spacing w:before="67"/>
        <w:rPr>
          <w:lang w:val="en-US"/>
        </w:rPr>
      </w:pPr>
    </w:p>
    <w:p w14:paraId="11C0FE2B" w14:textId="77777777" w:rsidR="00F06917" w:rsidRDefault="00F06917" w:rsidP="002A0CDF">
      <w:pPr>
        <w:spacing w:before="67"/>
        <w:rPr>
          <w:lang w:val="en-US"/>
        </w:rPr>
      </w:pPr>
    </w:p>
    <w:p w14:paraId="382E5D22" w14:textId="77777777" w:rsidR="00F06917" w:rsidRDefault="00F06917" w:rsidP="002A0CDF">
      <w:pPr>
        <w:spacing w:before="67"/>
        <w:rPr>
          <w:lang w:val="en-US"/>
        </w:rPr>
      </w:pPr>
    </w:p>
    <w:p w14:paraId="51D1F849" w14:textId="77777777" w:rsidR="00F06917" w:rsidRDefault="00F06917" w:rsidP="002A0CDF">
      <w:pPr>
        <w:spacing w:before="67"/>
        <w:rPr>
          <w:lang w:val="en-US"/>
        </w:rPr>
      </w:pPr>
    </w:p>
    <w:p w14:paraId="471019AD" w14:textId="77777777" w:rsidR="00F06917" w:rsidRDefault="00F06917" w:rsidP="002A0CDF">
      <w:pPr>
        <w:spacing w:before="67"/>
        <w:rPr>
          <w:lang w:val="en-US"/>
        </w:rPr>
      </w:pPr>
    </w:p>
    <w:p w14:paraId="0FFBB221" w14:textId="77777777" w:rsidR="00F06917" w:rsidRDefault="00F06917" w:rsidP="002A0CDF">
      <w:pPr>
        <w:spacing w:before="67"/>
        <w:rPr>
          <w:lang w:val="en-US"/>
        </w:rPr>
      </w:pPr>
    </w:p>
    <w:p w14:paraId="3BCF1CC0" w14:textId="77777777" w:rsidR="00F06917" w:rsidRDefault="00F06917" w:rsidP="002A0CDF">
      <w:pPr>
        <w:spacing w:before="67"/>
        <w:rPr>
          <w:lang w:val="en-US"/>
        </w:rPr>
      </w:pPr>
    </w:p>
    <w:p w14:paraId="646ADC76" w14:textId="77777777" w:rsidR="00F06917" w:rsidRDefault="00F06917" w:rsidP="002A0CDF">
      <w:pPr>
        <w:spacing w:before="67"/>
        <w:rPr>
          <w:lang w:val="en-US"/>
        </w:rPr>
      </w:pPr>
    </w:p>
    <w:p w14:paraId="61822A3B" w14:textId="77777777" w:rsidR="00F06917" w:rsidRDefault="00F06917" w:rsidP="002A0CDF">
      <w:pPr>
        <w:spacing w:before="67"/>
        <w:rPr>
          <w:lang w:val="en-US"/>
        </w:rPr>
      </w:pPr>
    </w:p>
    <w:p w14:paraId="09AAEE61" w14:textId="77777777" w:rsidR="00F06917" w:rsidRPr="00875B06" w:rsidRDefault="00F06917" w:rsidP="00F06917">
      <w:pPr>
        <w:jc w:val="center"/>
        <w:rPr>
          <w:b/>
        </w:rPr>
      </w:pPr>
      <w:bookmarkStart w:id="6" w:name="_Hlk225154554"/>
      <w:r w:rsidRPr="00875B06">
        <w:rPr>
          <w:b/>
        </w:rPr>
        <w:lastRenderedPageBreak/>
        <w:t>ОСНОВИ СЕНСОРНОГО АНАЛІЗУ</w:t>
      </w:r>
    </w:p>
    <w:tbl>
      <w:tblPr>
        <w:tblStyle w:val="a6"/>
        <w:tblW w:w="0" w:type="auto"/>
        <w:tblLook w:val="04A0" w:firstRow="1" w:lastRow="0" w:firstColumn="1" w:lastColumn="0" w:noHBand="0" w:noVBand="1"/>
      </w:tblPr>
      <w:tblGrid>
        <w:gridCol w:w="2821"/>
        <w:gridCol w:w="6808"/>
      </w:tblGrid>
      <w:tr w:rsidR="00F06917" w:rsidRPr="00875B06" w14:paraId="4E836D8F" w14:textId="77777777" w:rsidTr="00C451D5">
        <w:tc>
          <w:tcPr>
            <w:tcW w:w="0" w:type="auto"/>
            <w:tcBorders>
              <w:top w:val="single" w:sz="4" w:space="0" w:color="auto"/>
              <w:left w:val="single" w:sz="4" w:space="0" w:color="auto"/>
              <w:bottom w:val="single" w:sz="4" w:space="0" w:color="auto"/>
              <w:right w:val="single" w:sz="4" w:space="0" w:color="auto"/>
            </w:tcBorders>
            <w:hideMark/>
          </w:tcPr>
          <w:bookmarkEnd w:id="6"/>
          <w:p w14:paraId="7D87BD34" w14:textId="77777777" w:rsidR="00F06917" w:rsidRPr="00875B06" w:rsidRDefault="00F06917" w:rsidP="00C451D5">
            <w:pPr>
              <w:jc w:val="both"/>
            </w:pPr>
            <w:r w:rsidRPr="00875B06">
              <w:t>Курс (рік) навчання</w:t>
            </w:r>
          </w:p>
        </w:tc>
        <w:tc>
          <w:tcPr>
            <w:tcW w:w="0" w:type="auto"/>
            <w:tcBorders>
              <w:top w:val="single" w:sz="4" w:space="0" w:color="auto"/>
              <w:left w:val="single" w:sz="4" w:space="0" w:color="auto"/>
              <w:bottom w:val="single" w:sz="4" w:space="0" w:color="auto"/>
              <w:right w:val="single" w:sz="4" w:space="0" w:color="auto"/>
            </w:tcBorders>
            <w:hideMark/>
          </w:tcPr>
          <w:p w14:paraId="5B72646C" w14:textId="77777777" w:rsidR="00F06917" w:rsidRPr="00875B06" w:rsidRDefault="00F06917" w:rsidP="00C451D5">
            <w:pPr>
              <w:jc w:val="both"/>
            </w:pPr>
            <w:r w:rsidRPr="00875B06">
              <w:t>2-4</w:t>
            </w:r>
          </w:p>
        </w:tc>
      </w:tr>
      <w:tr w:rsidR="00F06917" w:rsidRPr="00875B06" w14:paraId="6FB2D194" w14:textId="77777777" w:rsidTr="00C451D5">
        <w:tc>
          <w:tcPr>
            <w:tcW w:w="0" w:type="auto"/>
            <w:tcBorders>
              <w:top w:val="single" w:sz="4" w:space="0" w:color="auto"/>
              <w:left w:val="single" w:sz="4" w:space="0" w:color="auto"/>
              <w:bottom w:val="single" w:sz="4" w:space="0" w:color="auto"/>
              <w:right w:val="single" w:sz="4" w:space="0" w:color="auto"/>
            </w:tcBorders>
            <w:hideMark/>
          </w:tcPr>
          <w:p w14:paraId="230ED720" w14:textId="77777777" w:rsidR="00F06917" w:rsidRPr="00875B06" w:rsidRDefault="00F06917" w:rsidP="00C451D5">
            <w:pPr>
              <w:jc w:val="both"/>
            </w:pPr>
            <w:r w:rsidRPr="00875B06">
              <w:t>Семестр</w:t>
            </w:r>
          </w:p>
        </w:tc>
        <w:tc>
          <w:tcPr>
            <w:tcW w:w="0" w:type="auto"/>
            <w:tcBorders>
              <w:top w:val="single" w:sz="4" w:space="0" w:color="auto"/>
              <w:left w:val="single" w:sz="4" w:space="0" w:color="auto"/>
              <w:bottom w:val="single" w:sz="4" w:space="0" w:color="auto"/>
              <w:right w:val="single" w:sz="4" w:space="0" w:color="auto"/>
            </w:tcBorders>
            <w:hideMark/>
          </w:tcPr>
          <w:p w14:paraId="0B5FA7BE" w14:textId="77777777" w:rsidR="00F06917" w:rsidRPr="00875B06" w:rsidRDefault="00F06917" w:rsidP="00C451D5">
            <w:pPr>
              <w:jc w:val="both"/>
            </w:pPr>
            <w:r w:rsidRPr="00875B06">
              <w:t>3-8</w:t>
            </w:r>
          </w:p>
        </w:tc>
      </w:tr>
      <w:tr w:rsidR="00F06917" w:rsidRPr="00875B06" w14:paraId="56FD90F4" w14:textId="77777777" w:rsidTr="00C451D5">
        <w:tc>
          <w:tcPr>
            <w:tcW w:w="0" w:type="auto"/>
            <w:tcBorders>
              <w:top w:val="single" w:sz="4" w:space="0" w:color="auto"/>
              <w:left w:val="single" w:sz="4" w:space="0" w:color="auto"/>
              <w:bottom w:val="single" w:sz="4" w:space="0" w:color="auto"/>
              <w:right w:val="single" w:sz="4" w:space="0" w:color="auto"/>
            </w:tcBorders>
            <w:hideMark/>
          </w:tcPr>
          <w:p w14:paraId="3A1F0564" w14:textId="77777777" w:rsidR="00F06917" w:rsidRPr="00875B06" w:rsidRDefault="00F06917" w:rsidP="00C451D5">
            <w:pPr>
              <w:jc w:val="both"/>
            </w:pPr>
            <w:r w:rsidRPr="00875B06">
              <w:t>Обсяг дисципліни у кредитах</w:t>
            </w:r>
          </w:p>
        </w:tc>
        <w:tc>
          <w:tcPr>
            <w:tcW w:w="0" w:type="auto"/>
            <w:tcBorders>
              <w:top w:val="single" w:sz="4" w:space="0" w:color="auto"/>
              <w:left w:val="single" w:sz="4" w:space="0" w:color="auto"/>
              <w:bottom w:val="single" w:sz="4" w:space="0" w:color="auto"/>
              <w:right w:val="single" w:sz="4" w:space="0" w:color="auto"/>
            </w:tcBorders>
            <w:hideMark/>
          </w:tcPr>
          <w:p w14:paraId="531E9316" w14:textId="77777777" w:rsidR="00F06917" w:rsidRPr="00875B06" w:rsidRDefault="00F06917" w:rsidP="00C451D5">
            <w:pPr>
              <w:jc w:val="both"/>
            </w:pPr>
            <w:r w:rsidRPr="00875B06">
              <w:t>4</w:t>
            </w:r>
          </w:p>
        </w:tc>
      </w:tr>
      <w:tr w:rsidR="00F06917" w:rsidRPr="00875B06" w14:paraId="641B9EE9" w14:textId="77777777" w:rsidTr="00C451D5">
        <w:tc>
          <w:tcPr>
            <w:tcW w:w="0" w:type="auto"/>
            <w:tcBorders>
              <w:top w:val="single" w:sz="4" w:space="0" w:color="auto"/>
              <w:left w:val="single" w:sz="4" w:space="0" w:color="auto"/>
              <w:bottom w:val="single" w:sz="4" w:space="0" w:color="auto"/>
              <w:right w:val="single" w:sz="4" w:space="0" w:color="auto"/>
            </w:tcBorders>
            <w:hideMark/>
          </w:tcPr>
          <w:p w14:paraId="58AEB1F0" w14:textId="77777777" w:rsidR="00F06917" w:rsidRPr="00875B06" w:rsidRDefault="00F06917" w:rsidP="00C451D5">
            <w:pPr>
              <w:jc w:val="both"/>
            </w:pPr>
            <w:r w:rsidRPr="00875B06">
              <w:t>Мова викладання</w:t>
            </w:r>
          </w:p>
        </w:tc>
        <w:tc>
          <w:tcPr>
            <w:tcW w:w="0" w:type="auto"/>
            <w:tcBorders>
              <w:top w:val="single" w:sz="4" w:space="0" w:color="auto"/>
              <w:left w:val="single" w:sz="4" w:space="0" w:color="auto"/>
              <w:bottom w:val="single" w:sz="4" w:space="0" w:color="auto"/>
              <w:right w:val="single" w:sz="4" w:space="0" w:color="auto"/>
            </w:tcBorders>
            <w:hideMark/>
          </w:tcPr>
          <w:p w14:paraId="40ED2119" w14:textId="77777777" w:rsidR="00F06917" w:rsidRPr="00875B06" w:rsidRDefault="00F06917" w:rsidP="00C451D5">
            <w:pPr>
              <w:jc w:val="both"/>
            </w:pPr>
            <w:r w:rsidRPr="00875B06">
              <w:t>українська</w:t>
            </w:r>
          </w:p>
        </w:tc>
      </w:tr>
      <w:tr w:rsidR="00F06917" w:rsidRPr="00875B06" w14:paraId="0521218C" w14:textId="77777777" w:rsidTr="00C451D5">
        <w:tc>
          <w:tcPr>
            <w:tcW w:w="0" w:type="auto"/>
            <w:tcBorders>
              <w:top w:val="single" w:sz="4" w:space="0" w:color="auto"/>
              <w:left w:val="single" w:sz="4" w:space="0" w:color="auto"/>
              <w:bottom w:val="single" w:sz="4" w:space="0" w:color="auto"/>
              <w:right w:val="single" w:sz="4" w:space="0" w:color="auto"/>
            </w:tcBorders>
            <w:hideMark/>
          </w:tcPr>
          <w:p w14:paraId="12AC40E4" w14:textId="77777777" w:rsidR="00F06917" w:rsidRPr="00875B06" w:rsidRDefault="00F06917" w:rsidP="00C451D5">
            <w:pPr>
              <w:jc w:val="both"/>
            </w:pPr>
            <w:r w:rsidRPr="00875B06">
              <w:t>Передумови для вивчення дисципліни</w:t>
            </w:r>
          </w:p>
        </w:tc>
        <w:tc>
          <w:tcPr>
            <w:tcW w:w="0" w:type="auto"/>
            <w:tcBorders>
              <w:top w:val="single" w:sz="4" w:space="0" w:color="auto"/>
              <w:left w:val="single" w:sz="4" w:space="0" w:color="auto"/>
              <w:bottom w:val="single" w:sz="4" w:space="0" w:color="auto"/>
              <w:right w:val="single" w:sz="4" w:space="0" w:color="auto"/>
            </w:tcBorders>
          </w:tcPr>
          <w:p w14:paraId="7542220C" w14:textId="77777777" w:rsidR="00F06917" w:rsidRPr="00875B06" w:rsidRDefault="00F06917" w:rsidP="00C451D5">
            <w:pPr>
              <w:jc w:val="both"/>
            </w:pPr>
          </w:p>
        </w:tc>
      </w:tr>
      <w:tr w:rsidR="00F06917" w:rsidRPr="00875B06" w14:paraId="04D05C8B" w14:textId="77777777" w:rsidTr="00C451D5">
        <w:tc>
          <w:tcPr>
            <w:tcW w:w="0" w:type="auto"/>
            <w:tcBorders>
              <w:top w:val="single" w:sz="4" w:space="0" w:color="auto"/>
              <w:left w:val="single" w:sz="4" w:space="0" w:color="auto"/>
              <w:bottom w:val="single" w:sz="4" w:space="0" w:color="auto"/>
              <w:right w:val="single" w:sz="4" w:space="0" w:color="auto"/>
            </w:tcBorders>
            <w:hideMark/>
          </w:tcPr>
          <w:p w14:paraId="63109CA6" w14:textId="77777777" w:rsidR="00F06917" w:rsidRPr="00875B06" w:rsidRDefault="00F06917" w:rsidP="00C451D5">
            <w:pPr>
              <w:jc w:val="both"/>
            </w:pPr>
            <w:r w:rsidRPr="00875B06">
              <w:t>Кафедра, яка забезпечує викладання дисципліни (викладач)</w:t>
            </w:r>
          </w:p>
        </w:tc>
        <w:tc>
          <w:tcPr>
            <w:tcW w:w="0" w:type="auto"/>
            <w:tcBorders>
              <w:top w:val="single" w:sz="4" w:space="0" w:color="auto"/>
              <w:left w:val="single" w:sz="4" w:space="0" w:color="auto"/>
              <w:bottom w:val="single" w:sz="4" w:space="0" w:color="auto"/>
              <w:right w:val="single" w:sz="4" w:space="0" w:color="auto"/>
            </w:tcBorders>
            <w:hideMark/>
          </w:tcPr>
          <w:p w14:paraId="0F566D44" w14:textId="77777777" w:rsidR="00F06917" w:rsidRPr="00875B06" w:rsidRDefault="00F06917" w:rsidP="00C451D5">
            <w:pPr>
              <w:jc w:val="both"/>
            </w:pPr>
            <w:r w:rsidRPr="00875B06">
              <w:t>Плодоовочівництва і виноградарства</w:t>
            </w:r>
          </w:p>
          <w:p w14:paraId="01AA7ED5" w14:textId="77777777" w:rsidR="00F06917" w:rsidRPr="00875B06" w:rsidRDefault="00F06917" w:rsidP="00C451D5">
            <w:pPr>
              <w:jc w:val="both"/>
            </w:pPr>
            <w:r w:rsidRPr="00875B06">
              <w:t>(</w:t>
            </w:r>
            <w:proofErr w:type="spellStart"/>
            <w:r w:rsidRPr="00875B06">
              <w:t>Глюдзик-Шемота</w:t>
            </w:r>
            <w:proofErr w:type="spellEnd"/>
            <w:r w:rsidRPr="00875B06">
              <w:t xml:space="preserve"> М.Ю.)</w:t>
            </w:r>
          </w:p>
        </w:tc>
      </w:tr>
      <w:tr w:rsidR="00F06917" w:rsidRPr="00875B06" w14:paraId="48D47BC7" w14:textId="77777777" w:rsidTr="00C451D5">
        <w:tc>
          <w:tcPr>
            <w:tcW w:w="0" w:type="auto"/>
            <w:tcBorders>
              <w:top w:val="single" w:sz="4" w:space="0" w:color="auto"/>
              <w:left w:val="single" w:sz="4" w:space="0" w:color="auto"/>
              <w:bottom w:val="single" w:sz="4" w:space="0" w:color="auto"/>
              <w:right w:val="single" w:sz="4" w:space="0" w:color="auto"/>
            </w:tcBorders>
            <w:hideMark/>
          </w:tcPr>
          <w:p w14:paraId="487AE596" w14:textId="77777777" w:rsidR="00F06917" w:rsidRPr="00875B06" w:rsidRDefault="00F06917" w:rsidP="00C451D5">
            <w:pPr>
              <w:jc w:val="both"/>
            </w:pPr>
            <w:r w:rsidRPr="00875B06">
              <w:t>Інформаційне забезпечення</w:t>
            </w:r>
          </w:p>
        </w:tc>
        <w:tc>
          <w:tcPr>
            <w:tcW w:w="0" w:type="auto"/>
            <w:tcBorders>
              <w:top w:val="single" w:sz="4" w:space="0" w:color="auto"/>
              <w:left w:val="single" w:sz="4" w:space="0" w:color="auto"/>
              <w:bottom w:val="single" w:sz="4" w:space="0" w:color="auto"/>
              <w:right w:val="single" w:sz="4" w:space="0" w:color="auto"/>
            </w:tcBorders>
            <w:hideMark/>
          </w:tcPr>
          <w:p w14:paraId="2DC698F4" w14:textId="77777777" w:rsidR="00F06917" w:rsidRPr="00875B06" w:rsidRDefault="00F06917" w:rsidP="00C451D5">
            <w:pPr>
              <w:jc w:val="both"/>
            </w:pPr>
            <w:r w:rsidRPr="00875B06">
              <w:t xml:space="preserve">Електронний </w:t>
            </w:r>
            <w:proofErr w:type="spellStart"/>
            <w:r w:rsidRPr="00875B06">
              <w:t>репозитарій</w:t>
            </w:r>
            <w:proofErr w:type="spellEnd"/>
            <w:r w:rsidRPr="00875B06">
              <w:t xml:space="preserve"> </w:t>
            </w:r>
            <w:proofErr w:type="spellStart"/>
            <w:r w:rsidRPr="00875B06">
              <w:t>ДВНЗ«УжНУ</w:t>
            </w:r>
            <w:proofErr w:type="spellEnd"/>
            <w:r w:rsidRPr="00875B06">
              <w:t>»</w:t>
            </w:r>
          </w:p>
          <w:p w14:paraId="36E6A1A8" w14:textId="77777777" w:rsidR="00F06917" w:rsidRPr="00875B06" w:rsidRDefault="00F06917" w:rsidP="00C451D5">
            <w:pPr>
              <w:jc w:val="both"/>
            </w:pPr>
            <w:r w:rsidRPr="00875B06">
              <w:t>(https://dspace.uzhnu.edu.ua); сайт електронного навчання ДВНЗ «УжНУ» (e-learn.uzhnu.edu.ua); офіційний сайт УжНУ (https://www.uzhnu.edu.ua); корпоративна електронна пошта УжНУ; інформаційні ресурси в мережі Інтернет.</w:t>
            </w:r>
          </w:p>
        </w:tc>
      </w:tr>
      <w:tr w:rsidR="00F06917" w:rsidRPr="00875B06" w14:paraId="09F5310F" w14:textId="77777777" w:rsidTr="00C451D5">
        <w:tc>
          <w:tcPr>
            <w:tcW w:w="0" w:type="auto"/>
            <w:tcBorders>
              <w:top w:val="single" w:sz="4" w:space="0" w:color="auto"/>
              <w:left w:val="single" w:sz="4" w:space="0" w:color="auto"/>
              <w:bottom w:val="single" w:sz="4" w:space="0" w:color="auto"/>
              <w:right w:val="single" w:sz="4" w:space="0" w:color="auto"/>
            </w:tcBorders>
            <w:hideMark/>
          </w:tcPr>
          <w:p w14:paraId="1A9D61A7" w14:textId="77777777" w:rsidR="00F06917" w:rsidRPr="00875B06" w:rsidRDefault="00F06917" w:rsidP="00C451D5">
            <w:pPr>
              <w:jc w:val="both"/>
            </w:pPr>
            <w:r w:rsidRPr="00875B06">
              <w:t>Форма проведення занять</w:t>
            </w:r>
          </w:p>
        </w:tc>
        <w:tc>
          <w:tcPr>
            <w:tcW w:w="0" w:type="auto"/>
            <w:tcBorders>
              <w:top w:val="single" w:sz="4" w:space="0" w:color="auto"/>
              <w:left w:val="single" w:sz="4" w:space="0" w:color="auto"/>
              <w:bottom w:val="single" w:sz="4" w:space="0" w:color="auto"/>
              <w:right w:val="single" w:sz="4" w:space="0" w:color="auto"/>
            </w:tcBorders>
            <w:hideMark/>
          </w:tcPr>
          <w:p w14:paraId="22B80DC6" w14:textId="77777777" w:rsidR="00F06917" w:rsidRPr="00875B06" w:rsidRDefault="00F06917" w:rsidP="00C451D5">
            <w:pPr>
              <w:jc w:val="both"/>
            </w:pPr>
            <w:r w:rsidRPr="00875B06">
              <w:t>Лекції, практичні заняття</w:t>
            </w:r>
          </w:p>
        </w:tc>
      </w:tr>
      <w:tr w:rsidR="00F06917" w:rsidRPr="00875B06" w14:paraId="3DD30858" w14:textId="77777777" w:rsidTr="00C451D5">
        <w:tc>
          <w:tcPr>
            <w:tcW w:w="0" w:type="auto"/>
            <w:tcBorders>
              <w:top w:val="single" w:sz="4" w:space="0" w:color="auto"/>
              <w:left w:val="single" w:sz="4" w:space="0" w:color="auto"/>
              <w:bottom w:val="single" w:sz="4" w:space="0" w:color="auto"/>
              <w:right w:val="single" w:sz="4" w:space="0" w:color="auto"/>
            </w:tcBorders>
            <w:hideMark/>
          </w:tcPr>
          <w:p w14:paraId="1E67D4E8" w14:textId="77777777" w:rsidR="00F06917" w:rsidRPr="00875B06" w:rsidRDefault="00F06917" w:rsidP="00C451D5">
            <w:pPr>
              <w:jc w:val="both"/>
            </w:pPr>
            <w:r w:rsidRPr="00875B06">
              <w:t>Ключові результати навчання (знання, уміння та інші компетентності)</w:t>
            </w:r>
          </w:p>
        </w:tc>
        <w:tc>
          <w:tcPr>
            <w:tcW w:w="0" w:type="auto"/>
            <w:tcBorders>
              <w:top w:val="single" w:sz="4" w:space="0" w:color="auto"/>
              <w:left w:val="single" w:sz="4" w:space="0" w:color="auto"/>
              <w:bottom w:val="single" w:sz="4" w:space="0" w:color="auto"/>
              <w:right w:val="single" w:sz="4" w:space="0" w:color="auto"/>
            </w:tcBorders>
            <w:hideMark/>
          </w:tcPr>
          <w:p w14:paraId="105F9490" w14:textId="77777777" w:rsidR="00F06917" w:rsidRPr="00875B06" w:rsidRDefault="00F06917" w:rsidP="00C451D5">
            <w:pPr>
              <w:jc w:val="both"/>
            </w:pPr>
            <w:r w:rsidRPr="00875B06">
              <w:t xml:space="preserve">Формування у здобувачів вищої освіти </w:t>
            </w:r>
            <w:proofErr w:type="spellStart"/>
            <w:r w:rsidRPr="00875B06">
              <w:t>теоритичних</w:t>
            </w:r>
            <w:proofErr w:type="spellEnd"/>
            <w:r w:rsidRPr="00875B06">
              <w:t xml:space="preserve"> і практичних знань, навичок та вмінь щодо функціонування сенсорних систем людини, основних </w:t>
            </w:r>
            <w:proofErr w:type="spellStart"/>
            <w:r w:rsidRPr="00875B06">
              <w:t>методологій</w:t>
            </w:r>
            <w:proofErr w:type="spellEnd"/>
            <w:r w:rsidRPr="00875B06">
              <w:t xml:space="preserve"> проведення сенсорного аналізу.</w:t>
            </w:r>
          </w:p>
        </w:tc>
      </w:tr>
      <w:tr w:rsidR="00F06917" w:rsidRPr="00875B06" w14:paraId="59A403F1" w14:textId="77777777" w:rsidTr="00C451D5">
        <w:tc>
          <w:tcPr>
            <w:tcW w:w="0" w:type="auto"/>
            <w:tcBorders>
              <w:top w:val="single" w:sz="4" w:space="0" w:color="auto"/>
              <w:left w:val="single" w:sz="4" w:space="0" w:color="auto"/>
              <w:bottom w:val="single" w:sz="4" w:space="0" w:color="auto"/>
              <w:right w:val="single" w:sz="4" w:space="0" w:color="auto"/>
            </w:tcBorders>
            <w:hideMark/>
          </w:tcPr>
          <w:p w14:paraId="63F3DC00" w14:textId="77777777" w:rsidR="00F06917" w:rsidRPr="00875B06" w:rsidRDefault="00F06917" w:rsidP="00C451D5">
            <w:pPr>
              <w:jc w:val="both"/>
            </w:pPr>
            <w:r w:rsidRPr="00875B06">
              <w:t>Короткий зміст дисципліни (що буде вивчатись, перелік тем):</w:t>
            </w:r>
          </w:p>
        </w:tc>
        <w:tc>
          <w:tcPr>
            <w:tcW w:w="0" w:type="auto"/>
            <w:tcBorders>
              <w:top w:val="single" w:sz="4" w:space="0" w:color="auto"/>
              <w:left w:val="single" w:sz="4" w:space="0" w:color="auto"/>
              <w:bottom w:val="single" w:sz="4" w:space="0" w:color="auto"/>
              <w:right w:val="single" w:sz="4" w:space="0" w:color="auto"/>
            </w:tcBorders>
            <w:hideMark/>
          </w:tcPr>
          <w:p w14:paraId="1D4BE982" w14:textId="77777777" w:rsidR="00F06917" w:rsidRPr="00875B06" w:rsidRDefault="00F06917" w:rsidP="00C451D5">
            <w:pPr>
              <w:jc w:val="both"/>
            </w:pPr>
            <w:r w:rsidRPr="00875B06">
              <w:t>Тема 1. Вступ до сенсорного аналізу. Сучасний стан та значення.</w:t>
            </w:r>
          </w:p>
          <w:p w14:paraId="0449DD39" w14:textId="77777777" w:rsidR="00F06917" w:rsidRPr="00875B06" w:rsidRDefault="00F06917" w:rsidP="00C451D5">
            <w:pPr>
              <w:jc w:val="both"/>
            </w:pPr>
            <w:r w:rsidRPr="00875B06">
              <w:t>Тема 2. Психофізіологічні основи сенсорного аналізу.</w:t>
            </w:r>
          </w:p>
          <w:p w14:paraId="20B881A4" w14:textId="77777777" w:rsidR="00F06917" w:rsidRPr="00875B06" w:rsidRDefault="00F06917" w:rsidP="00C451D5">
            <w:pPr>
              <w:jc w:val="both"/>
            </w:pPr>
            <w:r w:rsidRPr="00875B06">
              <w:t>Тема 3. Смакові відчуття.</w:t>
            </w:r>
          </w:p>
          <w:p w14:paraId="61523151" w14:textId="77777777" w:rsidR="00F06917" w:rsidRPr="00875B06" w:rsidRDefault="00F06917" w:rsidP="00C451D5">
            <w:pPr>
              <w:jc w:val="both"/>
            </w:pPr>
            <w:r w:rsidRPr="00875B06">
              <w:t>Тема 4. Відчуття аромату, запаху, запашності. Сприйняття та визначення.</w:t>
            </w:r>
          </w:p>
          <w:p w14:paraId="293AC7DE" w14:textId="77777777" w:rsidR="00F06917" w:rsidRPr="00875B06" w:rsidRDefault="00F06917" w:rsidP="00C451D5">
            <w:pPr>
              <w:jc w:val="both"/>
            </w:pPr>
            <w:r w:rsidRPr="00875B06">
              <w:t>Тема 5. Зорові, слухові та тактильні відчуття, їх участь у сенсорній оцінці.</w:t>
            </w:r>
          </w:p>
          <w:p w14:paraId="4F126883" w14:textId="77777777" w:rsidR="00F06917" w:rsidRPr="00875B06" w:rsidRDefault="00F06917" w:rsidP="00C451D5">
            <w:pPr>
              <w:jc w:val="both"/>
            </w:pPr>
            <w:r w:rsidRPr="00875B06">
              <w:t>Тема 6. Фактори, що впливають на сприйняття смаку, запаху та кольору.</w:t>
            </w:r>
          </w:p>
          <w:p w14:paraId="104053C4" w14:textId="77777777" w:rsidR="00F06917" w:rsidRPr="00875B06" w:rsidRDefault="00F06917" w:rsidP="00C451D5">
            <w:pPr>
              <w:jc w:val="both"/>
            </w:pPr>
            <w:r w:rsidRPr="00875B06">
              <w:t>Тема 7. Методи сенсорних досліджень.</w:t>
            </w:r>
          </w:p>
          <w:p w14:paraId="0EDA4871" w14:textId="77777777" w:rsidR="00F06917" w:rsidRPr="00875B06" w:rsidRDefault="00F06917" w:rsidP="00C451D5">
            <w:pPr>
              <w:jc w:val="both"/>
            </w:pPr>
            <w:r w:rsidRPr="00875B06">
              <w:t>Тема 8. Статистичні методи обробки результатів сенсорних досліджень.</w:t>
            </w:r>
          </w:p>
          <w:p w14:paraId="6719E067" w14:textId="77777777" w:rsidR="00F06917" w:rsidRPr="00875B06" w:rsidRDefault="00F06917" w:rsidP="00C451D5">
            <w:pPr>
              <w:jc w:val="both"/>
            </w:pPr>
            <w:r w:rsidRPr="00875B06">
              <w:t>Тема 9. Організація сенсорного аналізу.</w:t>
            </w:r>
          </w:p>
          <w:p w14:paraId="66C2C8F3" w14:textId="77777777" w:rsidR="00F06917" w:rsidRPr="00875B06" w:rsidRDefault="00F06917" w:rsidP="00C451D5">
            <w:pPr>
              <w:jc w:val="both"/>
            </w:pPr>
            <w:r w:rsidRPr="00875B06">
              <w:t>Тема. 10. Відбір та підготовка експертів з сенсорного аналізу.</w:t>
            </w:r>
          </w:p>
        </w:tc>
      </w:tr>
      <w:tr w:rsidR="00F06917" w:rsidRPr="00875B06" w14:paraId="445DE8AA" w14:textId="77777777" w:rsidTr="00C451D5">
        <w:tc>
          <w:tcPr>
            <w:tcW w:w="0" w:type="auto"/>
            <w:tcBorders>
              <w:top w:val="single" w:sz="4" w:space="0" w:color="auto"/>
              <w:left w:val="single" w:sz="4" w:space="0" w:color="auto"/>
              <w:bottom w:val="single" w:sz="4" w:space="0" w:color="auto"/>
              <w:right w:val="single" w:sz="4" w:space="0" w:color="auto"/>
            </w:tcBorders>
            <w:hideMark/>
          </w:tcPr>
          <w:p w14:paraId="04382373" w14:textId="77777777" w:rsidR="00F06917" w:rsidRPr="00875B06" w:rsidRDefault="00F06917" w:rsidP="00C451D5">
            <w:pPr>
              <w:jc w:val="both"/>
            </w:pPr>
            <w:r w:rsidRPr="00875B06">
              <w:t>Форма семестрового контролю</w:t>
            </w:r>
          </w:p>
        </w:tc>
        <w:tc>
          <w:tcPr>
            <w:tcW w:w="0" w:type="auto"/>
            <w:tcBorders>
              <w:top w:val="single" w:sz="4" w:space="0" w:color="auto"/>
              <w:left w:val="single" w:sz="4" w:space="0" w:color="auto"/>
              <w:bottom w:val="single" w:sz="4" w:space="0" w:color="auto"/>
              <w:right w:val="single" w:sz="4" w:space="0" w:color="auto"/>
            </w:tcBorders>
            <w:hideMark/>
          </w:tcPr>
          <w:p w14:paraId="78B49FA8" w14:textId="77777777" w:rsidR="00F06917" w:rsidRPr="00875B06" w:rsidRDefault="00F06917" w:rsidP="00C451D5">
            <w:pPr>
              <w:jc w:val="both"/>
            </w:pPr>
            <w:r w:rsidRPr="00875B06">
              <w:t>залік</w:t>
            </w:r>
          </w:p>
        </w:tc>
      </w:tr>
    </w:tbl>
    <w:p w14:paraId="6616503E" w14:textId="77777777" w:rsidR="00D9500F" w:rsidRDefault="00D9500F" w:rsidP="002A0CDF">
      <w:pPr>
        <w:spacing w:before="67"/>
        <w:rPr>
          <w:lang w:val="en-US"/>
        </w:rPr>
      </w:pPr>
    </w:p>
    <w:p w14:paraId="7D64C23E" w14:textId="77777777" w:rsidR="00D9500F" w:rsidRDefault="00D9500F" w:rsidP="002A0CDF">
      <w:pPr>
        <w:spacing w:before="67"/>
        <w:rPr>
          <w:lang w:val="en-US"/>
        </w:rPr>
      </w:pPr>
    </w:p>
    <w:p w14:paraId="0568BD0F" w14:textId="77777777" w:rsidR="00D9500F" w:rsidRDefault="00D9500F" w:rsidP="002A0CDF">
      <w:pPr>
        <w:spacing w:before="67"/>
        <w:rPr>
          <w:lang w:val="en-US"/>
        </w:rPr>
      </w:pPr>
    </w:p>
    <w:p w14:paraId="55EDD19E" w14:textId="77777777" w:rsidR="00D9500F" w:rsidRDefault="00D9500F" w:rsidP="002A0CDF">
      <w:pPr>
        <w:spacing w:before="67"/>
        <w:rPr>
          <w:lang w:val="en-US"/>
        </w:rPr>
      </w:pPr>
    </w:p>
    <w:p w14:paraId="5767802F" w14:textId="77777777" w:rsidR="00D9500F" w:rsidRDefault="00D9500F" w:rsidP="002A0CDF">
      <w:pPr>
        <w:spacing w:before="67"/>
        <w:rPr>
          <w:lang w:val="en-US"/>
        </w:rPr>
      </w:pPr>
    </w:p>
    <w:p w14:paraId="1D275DE6" w14:textId="77777777" w:rsidR="00D9500F" w:rsidRDefault="00D9500F" w:rsidP="002A0CDF">
      <w:pPr>
        <w:spacing w:before="67"/>
        <w:rPr>
          <w:lang w:val="en-US"/>
        </w:rPr>
      </w:pPr>
    </w:p>
    <w:p w14:paraId="06CD2AAF" w14:textId="77777777" w:rsidR="00D9500F" w:rsidRDefault="00D9500F" w:rsidP="002A0CDF">
      <w:pPr>
        <w:spacing w:before="67"/>
        <w:rPr>
          <w:lang w:val="en-US"/>
        </w:rPr>
      </w:pPr>
    </w:p>
    <w:p w14:paraId="546EE0C7" w14:textId="77777777" w:rsidR="00D9500F" w:rsidRDefault="00D9500F" w:rsidP="002A0CDF">
      <w:pPr>
        <w:spacing w:before="67"/>
        <w:rPr>
          <w:lang w:val="en-US"/>
        </w:rPr>
      </w:pPr>
    </w:p>
    <w:p w14:paraId="6CD6BE80" w14:textId="77777777" w:rsidR="00D9500F" w:rsidRDefault="00D9500F" w:rsidP="002A0CDF">
      <w:pPr>
        <w:spacing w:before="67"/>
        <w:rPr>
          <w:lang w:val="en-US"/>
        </w:rPr>
      </w:pPr>
    </w:p>
    <w:p w14:paraId="39BDE13F" w14:textId="77777777" w:rsidR="00D9500F" w:rsidRDefault="00D9500F" w:rsidP="002A0CDF">
      <w:pPr>
        <w:spacing w:before="67"/>
        <w:rPr>
          <w:lang w:val="en-US"/>
        </w:rPr>
      </w:pPr>
    </w:p>
    <w:p w14:paraId="382AE15B" w14:textId="77777777" w:rsidR="00D9500F" w:rsidRDefault="00D9500F" w:rsidP="002A0CDF">
      <w:pPr>
        <w:spacing w:before="67"/>
        <w:rPr>
          <w:lang w:val="en-US"/>
        </w:rPr>
      </w:pPr>
    </w:p>
    <w:p w14:paraId="1D050FBD" w14:textId="77777777" w:rsidR="00D9500F" w:rsidRDefault="00D9500F" w:rsidP="002A0CDF">
      <w:pPr>
        <w:spacing w:before="67"/>
        <w:rPr>
          <w:lang w:val="en-US"/>
        </w:rPr>
      </w:pPr>
    </w:p>
    <w:p w14:paraId="7AD7641F" w14:textId="77777777" w:rsidR="00D9500F" w:rsidRDefault="00D9500F" w:rsidP="002A0CDF">
      <w:pPr>
        <w:spacing w:before="67"/>
        <w:rPr>
          <w:lang w:val="en-US"/>
        </w:rPr>
      </w:pPr>
    </w:p>
    <w:p w14:paraId="31D28866" w14:textId="77777777" w:rsidR="00D9500F" w:rsidRDefault="00D9500F" w:rsidP="002A0CDF">
      <w:pPr>
        <w:spacing w:before="67"/>
        <w:rPr>
          <w:lang w:val="en-US"/>
        </w:rPr>
      </w:pPr>
    </w:p>
    <w:p w14:paraId="08F70BCA" w14:textId="77777777" w:rsidR="00D9500F" w:rsidRDefault="00D9500F" w:rsidP="002A0CDF">
      <w:pPr>
        <w:spacing w:before="67"/>
        <w:rPr>
          <w:lang w:val="en-US"/>
        </w:rPr>
      </w:pPr>
    </w:p>
    <w:p w14:paraId="254027AC" w14:textId="77777777" w:rsidR="00D9500F" w:rsidRDefault="00D9500F" w:rsidP="002A0CDF">
      <w:pPr>
        <w:spacing w:before="67"/>
        <w:rPr>
          <w:lang w:val="en-US"/>
        </w:rPr>
      </w:pPr>
    </w:p>
    <w:p w14:paraId="31F1565C" w14:textId="77777777" w:rsidR="00D9500F" w:rsidRDefault="00D9500F" w:rsidP="002A0CDF">
      <w:pPr>
        <w:spacing w:before="67"/>
        <w:rPr>
          <w:lang w:val="en-US"/>
        </w:rPr>
      </w:pPr>
    </w:p>
    <w:p w14:paraId="46E071FD" w14:textId="77777777" w:rsidR="00D9500F" w:rsidRDefault="00D9500F" w:rsidP="002A0CDF">
      <w:pPr>
        <w:spacing w:before="67"/>
        <w:rPr>
          <w:lang w:val="en-US"/>
        </w:rPr>
      </w:pPr>
    </w:p>
    <w:tbl>
      <w:tblPr>
        <w:tblStyle w:val="1"/>
        <w:tblW w:w="0" w:type="auto"/>
        <w:tblInd w:w="0" w:type="dxa"/>
        <w:tblLook w:val="04A0" w:firstRow="1" w:lastRow="0" w:firstColumn="1" w:lastColumn="0" w:noHBand="0" w:noVBand="1"/>
      </w:tblPr>
      <w:tblGrid>
        <w:gridCol w:w="4672"/>
        <w:gridCol w:w="4673"/>
      </w:tblGrid>
      <w:tr w:rsidR="007B6C5E" w:rsidRPr="009959E8" w14:paraId="29BA0B9E"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471CFF51" w14:textId="77777777" w:rsidR="007B6C5E" w:rsidRPr="009959E8" w:rsidRDefault="007B6C5E" w:rsidP="00674E99">
            <w:pPr>
              <w:jc w:val="both"/>
            </w:pPr>
            <w:bookmarkStart w:id="7" w:name="_Hlk94694732"/>
            <w:r w:rsidRPr="009959E8">
              <w:lastRenderedPageBreak/>
              <w:t>Назва дисципліни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3E7BAD74" w14:textId="77777777" w:rsidR="007B6C5E" w:rsidRPr="009959E8" w:rsidRDefault="007B6C5E" w:rsidP="00674E99">
            <w:pPr>
              <w:jc w:val="both"/>
              <w:rPr>
                <w:b/>
                <w:bCs/>
              </w:rPr>
            </w:pPr>
            <w:bookmarkStart w:id="8" w:name="_Hlk225154781"/>
            <w:r w:rsidRPr="009959E8">
              <w:rPr>
                <w:b/>
                <w:bCs/>
              </w:rPr>
              <w:t>Декоративне садівництво</w:t>
            </w:r>
            <w:bookmarkEnd w:id="8"/>
          </w:p>
        </w:tc>
      </w:tr>
      <w:tr w:rsidR="007B6C5E" w:rsidRPr="009959E8" w14:paraId="79D19327"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615C6305" w14:textId="77777777" w:rsidR="007B6C5E" w:rsidRPr="009959E8" w:rsidRDefault="007B6C5E" w:rsidP="00674E99">
            <w:pPr>
              <w:jc w:val="both"/>
            </w:pPr>
            <w:r w:rsidRPr="009959E8">
              <w:t>Цикл дисципліни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304FA09E" w14:textId="77777777" w:rsidR="007B6C5E" w:rsidRPr="009959E8" w:rsidRDefault="007B6C5E" w:rsidP="00674E99">
            <w:pPr>
              <w:jc w:val="both"/>
            </w:pPr>
            <w:r w:rsidRPr="009959E8">
              <w:t>Професійної. та практичної підготовки</w:t>
            </w:r>
          </w:p>
        </w:tc>
      </w:tr>
      <w:tr w:rsidR="007B6C5E" w:rsidRPr="009959E8" w14:paraId="4155F144"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7807437D" w14:textId="77777777" w:rsidR="007B6C5E" w:rsidRPr="009959E8" w:rsidRDefault="007B6C5E" w:rsidP="00674E99">
            <w:pPr>
              <w:jc w:val="both"/>
            </w:pPr>
            <w:r w:rsidRPr="009959E8">
              <w:t>Рівень вищої освіти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49B50A38" w14:textId="77777777" w:rsidR="007B6C5E" w:rsidRPr="009959E8" w:rsidRDefault="007B6C5E" w:rsidP="00674E99">
            <w:pPr>
              <w:jc w:val="both"/>
            </w:pPr>
            <w:r w:rsidRPr="009959E8">
              <w:t>Бакалаврський</w:t>
            </w:r>
          </w:p>
        </w:tc>
      </w:tr>
      <w:tr w:rsidR="007B6C5E" w:rsidRPr="009959E8" w14:paraId="1EB3C2C0"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19159F43" w14:textId="77777777" w:rsidR="007B6C5E" w:rsidRPr="009959E8" w:rsidRDefault="007B6C5E" w:rsidP="00674E99">
            <w:pPr>
              <w:jc w:val="both"/>
            </w:pPr>
            <w:r w:rsidRPr="009959E8">
              <w:t>Кафедра, яка забезпечує викладання дисципліни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6D8B93D8" w14:textId="77777777" w:rsidR="007B6C5E" w:rsidRPr="009959E8" w:rsidRDefault="007B6C5E" w:rsidP="00674E99">
            <w:pPr>
              <w:jc w:val="both"/>
            </w:pPr>
            <w:r w:rsidRPr="009959E8">
              <w:t>Плодоовочівництва і виноградарства</w:t>
            </w:r>
          </w:p>
        </w:tc>
      </w:tr>
      <w:tr w:rsidR="007B6C5E" w:rsidRPr="009959E8" w14:paraId="5E424033"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71430E32" w14:textId="77777777" w:rsidR="007B6C5E" w:rsidRPr="009959E8" w:rsidRDefault="007B6C5E" w:rsidP="00674E99">
            <w:pPr>
              <w:jc w:val="both"/>
            </w:pPr>
            <w:r w:rsidRPr="009959E8">
              <w:t>Семестр, в якому викладається дисципліна</w:t>
            </w:r>
          </w:p>
        </w:tc>
        <w:tc>
          <w:tcPr>
            <w:tcW w:w="4673" w:type="dxa"/>
            <w:tcBorders>
              <w:top w:val="single" w:sz="4" w:space="0" w:color="auto"/>
              <w:left w:val="single" w:sz="4" w:space="0" w:color="auto"/>
              <w:bottom w:val="single" w:sz="4" w:space="0" w:color="auto"/>
              <w:right w:val="single" w:sz="4" w:space="0" w:color="auto"/>
            </w:tcBorders>
            <w:vAlign w:val="center"/>
            <w:hideMark/>
          </w:tcPr>
          <w:p w14:paraId="34849B30" w14:textId="64C65186" w:rsidR="007B6C5E" w:rsidRPr="009959E8" w:rsidRDefault="007C3942" w:rsidP="00674E99">
            <w:pPr>
              <w:jc w:val="both"/>
            </w:pPr>
            <w:r>
              <w:t>7,</w:t>
            </w:r>
            <w:r w:rsidR="007B6C5E" w:rsidRPr="009959E8">
              <w:t xml:space="preserve">8 </w:t>
            </w:r>
          </w:p>
        </w:tc>
      </w:tr>
      <w:tr w:rsidR="007B6C5E" w:rsidRPr="009959E8" w14:paraId="44C8706D"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2EA5D479" w14:textId="77777777" w:rsidR="007B6C5E" w:rsidRPr="009959E8" w:rsidRDefault="007B6C5E" w:rsidP="00674E99">
            <w:pPr>
              <w:jc w:val="both"/>
            </w:pPr>
            <w:r w:rsidRPr="009959E8">
              <w:t>Обсяг дисципліни у кредитах</w:t>
            </w:r>
          </w:p>
        </w:tc>
        <w:tc>
          <w:tcPr>
            <w:tcW w:w="4673" w:type="dxa"/>
            <w:tcBorders>
              <w:top w:val="single" w:sz="4" w:space="0" w:color="auto"/>
              <w:left w:val="single" w:sz="4" w:space="0" w:color="auto"/>
              <w:bottom w:val="single" w:sz="4" w:space="0" w:color="auto"/>
              <w:right w:val="single" w:sz="4" w:space="0" w:color="auto"/>
            </w:tcBorders>
            <w:vAlign w:val="center"/>
            <w:hideMark/>
          </w:tcPr>
          <w:p w14:paraId="2AD4E7AC" w14:textId="77777777" w:rsidR="007B6C5E" w:rsidRPr="009959E8" w:rsidRDefault="007B6C5E" w:rsidP="00674E99">
            <w:pPr>
              <w:jc w:val="both"/>
            </w:pPr>
            <w:r w:rsidRPr="009959E8">
              <w:t>3,5</w:t>
            </w:r>
          </w:p>
        </w:tc>
      </w:tr>
      <w:tr w:rsidR="007B6C5E" w:rsidRPr="009959E8" w14:paraId="7455536D"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588DCF40" w14:textId="77777777" w:rsidR="007B6C5E" w:rsidRPr="009959E8" w:rsidRDefault="007B6C5E" w:rsidP="00674E99">
            <w:pPr>
              <w:jc w:val="both"/>
            </w:pPr>
            <w:r w:rsidRPr="009959E8">
              <w:t>Форма контролю</w:t>
            </w:r>
          </w:p>
        </w:tc>
        <w:tc>
          <w:tcPr>
            <w:tcW w:w="4673" w:type="dxa"/>
            <w:tcBorders>
              <w:top w:val="single" w:sz="4" w:space="0" w:color="auto"/>
              <w:left w:val="single" w:sz="4" w:space="0" w:color="auto"/>
              <w:bottom w:val="single" w:sz="4" w:space="0" w:color="auto"/>
              <w:right w:val="single" w:sz="4" w:space="0" w:color="auto"/>
            </w:tcBorders>
            <w:vAlign w:val="center"/>
            <w:hideMark/>
          </w:tcPr>
          <w:p w14:paraId="5354B94B" w14:textId="77777777" w:rsidR="007B6C5E" w:rsidRPr="009959E8" w:rsidRDefault="007B6C5E" w:rsidP="00674E99">
            <w:pPr>
              <w:jc w:val="both"/>
            </w:pPr>
            <w:r w:rsidRPr="009959E8">
              <w:t>Залік</w:t>
            </w:r>
          </w:p>
        </w:tc>
      </w:tr>
      <w:tr w:rsidR="007B6C5E" w:rsidRPr="009959E8" w14:paraId="40A19BE7"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086E6CFE" w14:textId="77777777" w:rsidR="007B6C5E" w:rsidRPr="009959E8" w:rsidRDefault="007B6C5E" w:rsidP="00674E99">
            <w:pPr>
              <w:jc w:val="both"/>
            </w:pPr>
            <w:r w:rsidRPr="009959E8">
              <w:t>Викладач, який забезпечує викладання дисципліни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0F581170" w14:textId="77777777" w:rsidR="007B6C5E" w:rsidRPr="009959E8" w:rsidRDefault="007B6C5E" w:rsidP="00674E99">
            <w:pPr>
              <w:jc w:val="both"/>
            </w:pPr>
            <w:proofErr w:type="spellStart"/>
            <w:r w:rsidRPr="009959E8">
              <w:t>Вантюх</w:t>
            </w:r>
            <w:proofErr w:type="spellEnd"/>
            <w:r w:rsidRPr="009959E8">
              <w:t xml:space="preserve"> Олеся Михайлівна</w:t>
            </w:r>
          </w:p>
        </w:tc>
      </w:tr>
      <w:bookmarkEnd w:id="7"/>
    </w:tbl>
    <w:p w14:paraId="12E6B8D3" w14:textId="77777777" w:rsidR="007B6C5E" w:rsidRPr="009959E8" w:rsidRDefault="007B6C5E" w:rsidP="007B6C5E"/>
    <w:p w14:paraId="384D2A34" w14:textId="77777777" w:rsidR="007B6C5E" w:rsidRPr="009959E8" w:rsidRDefault="007B6C5E" w:rsidP="007B6C5E">
      <w:pPr>
        <w:ind w:firstLine="720"/>
        <w:jc w:val="both"/>
        <w:rPr>
          <w:b/>
        </w:rPr>
      </w:pPr>
      <w:r w:rsidRPr="009959E8">
        <w:t>Ключові результати навчання (знання, уміння та інші компетентності):</w:t>
      </w:r>
    </w:p>
    <w:p w14:paraId="0358E589" w14:textId="77777777" w:rsidR="007B6C5E" w:rsidRPr="009959E8" w:rsidRDefault="007B6C5E" w:rsidP="007B6C5E">
      <w:pPr>
        <w:pStyle w:val="a5"/>
        <w:widowControl/>
        <w:numPr>
          <w:ilvl w:val="0"/>
          <w:numId w:val="17"/>
        </w:numPr>
        <w:autoSpaceDE/>
        <w:autoSpaceDN/>
        <w:ind w:left="0" w:right="0" w:firstLine="720"/>
        <w:contextualSpacing/>
        <w:rPr>
          <w:bCs/>
        </w:rPr>
      </w:pPr>
      <w:r w:rsidRPr="009959E8">
        <w:rPr>
          <w:b/>
        </w:rPr>
        <w:t xml:space="preserve"> </w:t>
      </w:r>
      <w:r w:rsidRPr="009959E8">
        <w:rPr>
          <w:bCs/>
          <w:iCs/>
        </w:rPr>
        <w:t xml:space="preserve">біологічні особливості квіткових та </w:t>
      </w:r>
      <w:proofErr w:type="spellStart"/>
      <w:r w:rsidRPr="009959E8">
        <w:rPr>
          <w:bCs/>
          <w:iCs/>
        </w:rPr>
        <w:t>декоративно</w:t>
      </w:r>
      <w:proofErr w:type="spellEnd"/>
      <w:r w:rsidRPr="009959E8">
        <w:rPr>
          <w:bCs/>
          <w:iCs/>
        </w:rPr>
        <w:t xml:space="preserve">-листяних рослин, їх розмноження; будову </w:t>
      </w:r>
      <w:r w:rsidRPr="009959E8">
        <w:rPr>
          <w:bCs/>
        </w:rPr>
        <w:t xml:space="preserve">квітників та їх організацію; догляд за квітковими рослинами; декорування приміщень і складання букетів, квіткових композицій; вирощування та догляд; промислові культури на зріз, </w:t>
      </w:r>
      <w:proofErr w:type="spellStart"/>
      <w:r w:rsidRPr="009959E8">
        <w:rPr>
          <w:bCs/>
        </w:rPr>
        <w:t>вигоночні</w:t>
      </w:r>
      <w:proofErr w:type="spellEnd"/>
      <w:r w:rsidRPr="009959E8">
        <w:rPr>
          <w:bCs/>
        </w:rPr>
        <w:t xml:space="preserve"> квітково-декоративні рослини.</w:t>
      </w:r>
    </w:p>
    <w:p w14:paraId="046A67AE" w14:textId="77777777" w:rsidR="007B6C5E" w:rsidRPr="009959E8" w:rsidRDefault="007B6C5E" w:rsidP="007B6C5E">
      <w:pPr>
        <w:pStyle w:val="a5"/>
        <w:widowControl/>
        <w:numPr>
          <w:ilvl w:val="0"/>
          <w:numId w:val="17"/>
        </w:numPr>
        <w:autoSpaceDE/>
        <w:autoSpaceDN/>
        <w:ind w:left="0" w:right="0" w:firstLine="720"/>
        <w:contextualSpacing/>
      </w:pPr>
      <w:r w:rsidRPr="009959E8">
        <w:t xml:space="preserve"> розпізнавати види та сорти квітково-декоративних рослин; розпізнавати бур’яни, шкідники та хвороби квітково-декоративних рослин, вживати заходи їх запобігання; вирощувати квітникові та </w:t>
      </w:r>
      <w:proofErr w:type="spellStart"/>
      <w:r w:rsidRPr="009959E8">
        <w:t>декоративно</w:t>
      </w:r>
      <w:proofErr w:type="spellEnd"/>
      <w:r w:rsidRPr="009959E8">
        <w:t>-листяні культури висівом насіння та вегетативно; знати агротехніку вирощування основних груп рослин відкритого і закритого ґрунту.</w:t>
      </w:r>
    </w:p>
    <w:p w14:paraId="01182674" w14:textId="77777777" w:rsidR="007B6C5E" w:rsidRPr="009959E8" w:rsidRDefault="007B6C5E" w:rsidP="007B6C5E">
      <w:pPr>
        <w:pStyle w:val="a5"/>
        <w:widowControl/>
        <w:numPr>
          <w:ilvl w:val="0"/>
          <w:numId w:val="17"/>
        </w:numPr>
        <w:autoSpaceDE/>
        <w:autoSpaceDN/>
        <w:ind w:left="0" w:right="0" w:firstLine="720"/>
        <w:contextualSpacing/>
      </w:pPr>
      <w:r w:rsidRPr="009959E8">
        <w:t xml:space="preserve"> створення дендрологічних та інших видів декоративних садів; розведення </w:t>
      </w:r>
      <w:proofErr w:type="spellStart"/>
      <w:r w:rsidRPr="009959E8">
        <w:t>інтородукованих</w:t>
      </w:r>
      <w:proofErr w:type="spellEnd"/>
      <w:r w:rsidRPr="009959E8">
        <w:t xml:space="preserve"> рослин; створювати благоустрій виробничих та жилих територій, дбати про їх озеленення; правильно здійснювати добір посадкового матеріалу квіткових та </w:t>
      </w:r>
      <w:proofErr w:type="spellStart"/>
      <w:r w:rsidRPr="009959E8">
        <w:t>декоративно</w:t>
      </w:r>
      <w:proofErr w:type="spellEnd"/>
      <w:r w:rsidRPr="009959E8">
        <w:t>-листяних культур та доглядати за ними, проектувати квітники.</w:t>
      </w:r>
    </w:p>
    <w:p w14:paraId="1687D203" w14:textId="77777777" w:rsidR="007B6C5E" w:rsidRPr="009959E8" w:rsidRDefault="007B6C5E" w:rsidP="007B6C5E">
      <w:pPr>
        <w:pStyle w:val="a5"/>
        <w:widowControl/>
        <w:numPr>
          <w:ilvl w:val="0"/>
          <w:numId w:val="17"/>
        </w:numPr>
        <w:autoSpaceDE/>
        <w:autoSpaceDN/>
        <w:ind w:left="0" w:right="0" w:firstLine="720"/>
        <w:contextualSpacing/>
      </w:pPr>
      <w:r w:rsidRPr="009959E8">
        <w:t xml:space="preserve"> застосовувати основні й допоміжні технологічні процеси вирощування і використання квітково-декоративних культур.</w:t>
      </w:r>
    </w:p>
    <w:p w14:paraId="73907476" w14:textId="77777777" w:rsidR="007B6C5E" w:rsidRPr="009959E8" w:rsidRDefault="007B6C5E" w:rsidP="007B6C5E">
      <w:pPr>
        <w:ind w:firstLine="720"/>
        <w:jc w:val="both"/>
      </w:pPr>
    </w:p>
    <w:p w14:paraId="07D0C121" w14:textId="77777777" w:rsidR="007B6C5E" w:rsidRPr="009959E8" w:rsidRDefault="007B6C5E" w:rsidP="007B6C5E">
      <w:pPr>
        <w:ind w:firstLine="720"/>
        <w:jc w:val="both"/>
      </w:pPr>
      <w:r w:rsidRPr="009959E8">
        <w:t>Короткий зміст дисципліни (що буде вивчатися, перелік тем):</w:t>
      </w:r>
    </w:p>
    <w:p w14:paraId="6E8DBA38" w14:textId="77777777" w:rsidR="007B6C5E" w:rsidRPr="009959E8" w:rsidRDefault="007B6C5E" w:rsidP="007B6C5E">
      <w:pPr>
        <w:ind w:firstLine="720"/>
        <w:jc w:val="both"/>
      </w:pPr>
      <w:r w:rsidRPr="009959E8">
        <w:t>Тема 1. Розвиток декоративного садівництва, його перспективи</w:t>
      </w:r>
    </w:p>
    <w:p w14:paraId="4E2DEF21" w14:textId="77777777" w:rsidR="007B6C5E" w:rsidRPr="009959E8" w:rsidRDefault="007B6C5E" w:rsidP="007B6C5E">
      <w:pPr>
        <w:ind w:firstLine="720"/>
        <w:jc w:val="both"/>
      </w:pPr>
      <w:r w:rsidRPr="009959E8">
        <w:t>Тема 2 Основні види зелених насаджень та основні елементи системи озеленення</w:t>
      </w:r>
    </w:p>
    <w:p w14:paraId="533B9755" w14:textId="77777777" w:rsidR="007B6C5E" w:rsidRPr="009959E8" w:rsidRDefault="007B6C5E" w:rsidP="007B6C5E">
      <w:pPr>
        <w:ind w:firstLine="720"/>
        <w:jc w:val="both"/>
      </w:pPr>
      <w:r w:rsidRPr="009959E8">
        <w:t xml:space="preserve">Тема 3 Збагачення  породного  асортименту з  урахуванням природних  ландшафтів  </w:t>
      </w:r>
    </w:p>
    <w:p w14:paraId="3029899F" w14:textId="77777777" w:rsidR="007B6C5E" w:rsidRPr="009959E8" w:rsidRDefault="007B6C5E" w:rsidP="007B6C5E">
      <w:pPr>
        <w:ind w:firstLine="720"/>
        <w:jc w:val="both"/>
      </w:pPr>
      <w:r w:rsidRPr="009959E8">
        <w:t>Тема 4. Малий сад та його стилі.</w:t>
      </w:r>
    </w:p>
    <w:p w14:paraId="44916843" w14:textId="77777777" w:rsidR="007B6C5E" w:rsidRPr="009959E8" w:rsidRDefault="007B6C5E" w:rsidP="007B6C5E">
      <w:pPr>
        <w:ind w:firstLine="720"/>
        <w:jc w:val="both"/>
      </w:pPr>
      <w:r w:rsidRPr="009959E8">
        <w:t>Тема 5. Типи газонів та рослини для складання композицій</w:t>
      </w:r>
    </w:p>
    <w:p w14:paraId="1959A178" w14:textId="77777777" w:rsidR="007B6C5E" w:rsidRPr="009959E8" w:rsidRDefault="007B6C5E" w:rsidP="007B6C5E">
      <w:pPr>
        <w:ind w:firstLine="720"/>
        <w:jc w:val="both"/>
      </w:pPr>
      <w:r w:rsidRPr="009959E8">
        <w:t xml:space="preserve">Тема 6-7. Квітникарство відкритого і закритого </w:t>
      </w:r>
      <w:proofErr w:type="spellStart"/>
      <w:r w:rsidRPr="009959E8">
        <w:t>грунту</w:t>
      </w:r>
      <w:proofErr w:type="spellEnd"/>
    </w:p>
    <w:p w14:paraId="1E9424E1" w14:textId="77777777" w:rsidR="007B6C5E" w:rsidRPr="009959E8" w:rsidRDefault="007B6C5E" w:rsidP="007B6C5E">
      <w:pPr>
        <w:ind w:firstLine="720"/>
        <w:jc w:val="both"/>
      </w:pPr>
      <w:r w:rsidRPr="009959E8">
        <w:t>Тема 8. Декоративне оформлення приміщень різного напряму використання</w:t>
      </w:r>
    </w:p>
    <w:p w14:paraId="34578CA1" w14:textId="77777777" w:rsidR="007B6C5E" w:rsidRPr="009959E8" w:rsidRDefault="007B6C5E" w:rsidP="007B6C5E">
      <w:pPr>
        <w:ind w:firstLine="720"/>
        <w:jc w:val="both"/>
      </w:pPr>
      <w:r w:rsidRPr="009959E8">
        <w:t>Тема 9. Використання плодових рослин в озелененні.</w:t>
      </w:r>
    </w:p>
    <w:p w14:paraId="1DBABB81" w14:textId="77777777" w:rsidR="007B6C5E" w:rsidRPr="009959E8" w:rsidRDefault="007B6C5E" w:rsidP="007B6C5E">
      <w:pPr>
        <w:ind w:firstLine="720"/>
        <w:jc w:val="both"/>
      </w:pPr>
      <w:r w:rsidRPr="009959E8">
        <w:t>Тема 10. Створення насаджень із штучними формами крони.</w:t>
      </w:r>
    </w:p>
    <w:p w14:paraId="1FB8147D" w14:textId="77777777" w:rsidR="007B6C5E" w:rsidRPr="009959E8" w:rsidRDefault="007B6C5E" w:rsidP="007B6C5E">
      <w:pPr>
        <w:ind w:firstLine="720"/>
        <w:jc w:val="both"/>
      </w:pPr>
    </w:p>
    <w:p w14:paraId="73F6C3F7" w14:textId="77777777" w:rsidR="007B6C5E" w:rsidRPr="009959E8" w:rsidRDefault="007B6C5E" w:rsidP="007B6C5E">
      <w:pPr>
        <w:ind w:firstLine="720"/>
        <w:jc w:val="both"/>
      </w:pPr>
    </w:p>
    <w:p w14:paraId="5CC8E2A6" w14:textId="77777777" w:rsidR="007B6C5E" w:rsidRPr="009959E8" w:rsidRDefault="007B6C5E" w:rsidP="007B6C5E">
      <w:pPr>
        <w:ind w:firstLine="720"/>
        <w:jc w:val="both"/>
      </w:pPr>
    </w:p>
    <w:p w14:paraId="21ABE754" w14:textId="77777777" w:rsidR="007B6C5E" w:rsidRPr="009959E8" w:rsidRDefault="007B6C5E" w:rsidP="007B6C5E">
      <w:pPr>
        <w:ind w:firstLine="720"/>
        <w:jc w:val="both"/>
      </w:pPr>
    </w:p>
    <w:p w14:paraId="5AD64001" w14:textId="77777777" w:rsidR="007B6C5E" w:rsidRPr="009959E8" w:rsidRDefault="007B6C5E" w:rsidP="007B6C5E">
      <w:pPr>
        <w:ind w:firstLine="720"/>
        <w:jc w:val="both"/>
      </w:pPr>
    </w:p>
    <w:p w14:paraId="686252EF" w14:textId="77777777" w:rsidR="007B6C5E" w:rsidRPr="009959E8" w:rsidRDefault="007B6C5E" w:rsidP="007B6C5E">
      <w:pPr>
        <w:ind w:firstLine="720"/>
        <w:jc w:val="both"/>
      </w:pPr>
    </w:p>
    <w:p w14:paraId="1F147C3C" w14:textId="77777777" w:rsidR="007B6C5E" w:rsidRDefault="007B6C5E" w:rsidP="007B6C5E">
      <w:pPr>
        <w:ind w:firstLine="720"/>
        <w:jc w:val="both"/>
      </w:pPr>
    </w:p>
    <w:p w14:paraId="4A87E2D1" w14:textId="77777777" w:rsidR="009959E8" w:rsidRDefault="009959E8" w:rsidP="007B6C5E">
      <w:pPr>
        <w:ind w:firstLine="720"/>
        <w:jc w:val="both"/>
      </w:pPr>
    </w:p>
    <w:p w14:paraId="7C0E4E49" w14:textId="77777777" w:rsidR="009959E8" w:rsidRDefault="009959E8" w:rsidP="007B6C5E">
      <w:pPr>
        <w:ind w:firstLine="720"/>
        <w:jc w:val="both"/>
      </w:pPr>
    </w:p>
    <w:p w14:paraId="2B06A50A" w14:textId="77777777" w:rsidR="009959E8" w:rsidRDefault="009959E8" w:rsidP="007B6C5E">
      <w:pPr>
        <w:ind w:firstLine="720"/>
        <w:jc w:val="both"/>
      </w:pPr>
    </w:p>
    <w:p w14:paraId="596ECE54" w14:textId="77777777" w:rsidR="009959E8" w:rsidRDefault="009959E8" w:rsidP="007B6C5E">
      <w:pPr>
        <w:ind w:firstLine="720"/>
        <w:jc w:val="both"/>
      </w:pPr>
    </w:p>
    <w:p w14:paraId="74F6613B" w14:textId="77777777" w:rsidR="009959E8" w:rsidRDefault="009959E8" w:rsidP="007B6C5E">
      <w:pPr>
        <w:ind w:firstLine="720"/>
        <w:jc w:val="both"/>
      </w:pPr>
    </w:p>
    <w:p w14:paraId="4B01D7E5" w14:textId="77777777" w:rsidR="009959E8" w:rsidRDefault="009959E8" w:rsidP="007B6C5E">
      <w:pPr>
        <w:ind w:firstLine="720"/>
        <w:jc w:val="both"/>
      </w:pPr>
    </w:p>
    <w:p w14:paraId="23ED9C05" w14:textId="77777777" w:rsidR="009959E8" w:rsidRDefault="009959E8" w:rsidP="007B6C5E">
      <w:pPr>
        <w:ind w:firstLine="720"/>
        <w:jc w:val="both"/>
      </w:pPr>
    </w:p>
    <w:p w14:paraId="788DFAF4" w14:textId="77777777" w:rsidR="009959E8" w:rsidRPr="009959E8" w:rsidRDefault="009959E8" w:rsidP="007B6C5E">
      <w:pPr>
        <w:ind w:firstLine="720"/>
        <w:jc w:val="both"/>
      </w:pPr>
    </w:p>
    <w:p w14:paraId="6FEEC25D" w14:textId="77777777" w:rsidR="007B6C5E" w:rsidRPr="009959E8" w:rsidRDefault="007B6C5E" w:rsidP="007B6C5E">
      <w:pPr>
        <w:ind w:firstLine="720"/>
        <w:jc w:val="both"/>
      </w:pPr>
    </w:p>
    <w:p w14:paraId="35A36F4F" w14:textId="77777777" w:rsidR="007B6C5E" w:rsidRPr="009959E8" w:rsidRDefault="007B6C5E" w:rsidP="007B6C5E">
      <w:pPr>
        <w:ind w:firstLine="720"/>
        <w:jc w:val="both"/>
      </w:pPr>
    </w:p>
    <w:p w14:paraId="59F1F78C" w14:textId="77777777" w:rsidR="007B6C5E" w:rsidRPr="00CE1120" w:rsidRDefault="007B6C5E" w:rsidP="007B6C5E">
      <w:pPr>
        <w:ind w:firstLine="720"/>
        <w:jc w:val="both"/>
        <w:rPr>
          <w:lang w:val="ru-RU"/>
        </w:rPr>
      </w:pPr>
    </w:p>
    <w:p w14:paraId="1CDBFFCE" w14:textId="77777777" w:rsidR="00981ECF" w:rsidRPr="00CE1120" w:rsidRDefault="00981ECF" w:rsidP="007B6C5E">
      <w:pPr>
        <w:ind w:firstLine="720"/>
        <w:jc w:val="both"/>
        <w:rPr>
          <w:lang w:val="ru-RU"/>
        </w:rPr>
      </w:pPr>
    </w:p>
    <w:p w14:paraId="32B2AB7F" w14:textId="77777777" w:rsidR="007B6C5E" w:rsidRPr="009959E8" w:rsidRDefault="007B6C5E" w:rsidP="007B6C5E">
      <w:pPr>
        <w:ind w:firstLine="720"/>
        <w:jc w:val="both"/>
      </w:pPr>
    </w:p>
    <w:p w14:paraId="0B6A07B9" w14:textId="77777777" w:rsidR="007B6C5E" w:rsidRPr="009959E8" w:rsidRDefault="007B6C5E" w:rsidP="007B6C5E">
      <w:pPr>
        <w:ind w:firstLine="720"/>
        <w:jc w:val="both"/>
      </w:pPr>
    </w:p>
    <w:p w14:paraId="7DB6FCD9" w14:textId="77777777" w:rsidR="007B6C5E" w:rsidRPr="009959E8" w:rsidRDefault="007B6C5E" w:rsidP="007B6C5E">
      <w:pPr>
        <w:ind w:firstLine="720"/>
        <w:jc w:val="both"/>
      </w:pPr>
    </w:p>
    <w:tbl>
      <w:tblPr>
        <w:tblStyle w:val="a6"/>
        <w:tblW w:w="0" w:type="auto"/>
        <w:tblLook w:val="04A0" w:firstRow="1" w:lastRow="0" w:firstColumn="1" w:lastColumn="0" w:noHBand="0" w:noVBand="1"/>
      </w:tblPr>
      <w:tblGrid>
        <w:gridCol w:w="4672"/>
        <w:gridCol w:w="4673"/>
      </w:tblGrid>
      <w:tr w:rsidR="007B6C5E" w:rsidRPr="009959E8" w14:paraId="791247F4" w14:textId="77777777" w:rsidTr="00674E99">
        <w:tc>
          <w:tcPr>
            <w:tcW w:w="4672" w:type="dxa"/>
            <w:hideMark/>
          </w:tcPr>
          <w:p w14:paraId="700F1D52" w14:textId="77777777" w:rsidR="007B6C5E" w:rsidRPr="009959E8" w:rsidRDefault="007B6C5E" w:rsidP="00674E99">
            <w:pPr>
              <w:jc w:val="both"/>
            </w:pPr>
            <w:r w:rsidRPr="009959E8">
              <w:lastRenderedPageBreak/>
              <w:t>Назва дисципліни</w:t>
            </w:r>
          </w:p>
        </w:tc>
        <w:tc>
          <w:tcPr>
            <w:tcW w:w="4673" w:type="dxa"/>
            <w:hideMark/>
          </w:tcPr>
          <w:p w14:paraId="0EE4C2CF" w14:textId="77777777" w:rsidR="007B6C5E" w:rsidRPr="009959E8" w:rsidRDefault="007B6C5E" w:rsidP="00674E99">
            <w:pPr>
              <w:jc w:val="both"/>
              <w:rPr>
                <w:b/>
                <w:bCs/>
              </w:rPr>
            </w:pPr>
            <w:bookmarkStart w:id="9" w:name="_Hlk225154820"/>
            <w:r w:rsidRPr="009959E8">
              <w:rPr>
                <w:b/>
                <w:bCs/>
              </w:rPr>
              <w:t>Розмноження декоративних рослин</w:t>
            </w:r>
            <w:bookmarkEnd w:id="9"/>
          </w:p>
        </w:tc>
      </w:tr>
      <w:tr w:rsidR="007B6C5E" w:rsidRPr="009959E8" w14:paraId="74651A4E" w14:textId="77777777" w:rsidTr="00674E99">
        <w:tc>
          <w:tcPr>
            <w:tcW w:w="4672" w:type="dxa"/>
            <w:hideMark/>
          </w:tcPr>
          <w:p w14:paraId="4D5F43CA" w14:textId="77777777" w:rsidR="007B6C5E" w:rsidRPr="009959E8" w:rsidRDefault="007B6C5E" w:rsidP="00674E99">
            <w:pPr>
              <w:jc w:val="both"/>
            </w:pPr>
            <w:r w:rsidRPr="009959E8">
              <w:t>Цикл дисципліни</w:t>
            </w:r>
          </w:p>
        </w:tc>
        <w:tc>
          <w:tcPr>
            <w:tcW w:w="4673" w:type="dxa"/>
            <w:hideMark/>
          </w:tcPr>
          <w:p w14:paraId="5AB888CE" w14:textId="77777777" w:rsidR="007B6C5E" w:rsidRPr="009959E8" w:rsidRDefault="007B6C5E" w:rsidP="00674E99">
            <w:pPr>
              <w:jc w:val="both"/>
            </w:pPr>
            <w:r w:rsidRPr="009959E8">
              <w:t>Професійної. та практичної підготовки</w:t>
            </w:r>
          </w:p>
        </w:tc>
      </w:tr>
      <w:tr w:rsidR="007B6C5E" w:rsidRPr="009959E8" w14:paraId="0FF1459E" w14:textId="77777777" w:rsidTr="00674E99">
        <w:tc>
          <w:tcPr>
            <w:tcW w:w="4672" w:type="dxa"/>
            <w:hideMark/>
          </w:tcPr>
          <w:p w14:paraId="65AF0983" w14:textId="77777777" w:rsidR="007B6C5E" w:rsidRPr="009959E8" w:rsidRDefault="007B6C5E" w:rsidP="00674E99">
            <w:pPr>
              <w:jc w:val="both"/>
            </w:pPr>
            <w:r w:rsidRPr="009959E8">
              <w:t>Рівень вищої освіти</w:t>
            </w:r>
          </w:p>
        </w:tc>
        <w:tc>
          <w:tcPr>
            <w:tcW w:w="4673" w:type="dxa"/>
            <w:hideMark/>
          </w:tcPr>
          <w:p w14:paraId="070CC514" w14:textId="77777777" w:rsidR="007B6C5E" w:rsidRPr="009959E8" w:rsidRDefault="007B6C5E" w:rsidP="00674E99">
            <w:pPr>
              <w:jc w:val="both"/>
            </w:pPr>
            <w:r w:rsidRPr="009959E8">
              <w:t>Бакалаврський</w:t>
            </w:r>
          </w:p>
        </w:tc>
      </w:tr>
      <w:tr w:rsidR="007B6C5E" w:rsidRPr="009959E8" w14:paraId="32DDD362" w14:textId="77777777" w:rsidTr="00674E99">
        <w:tc>
          <w:tcPr>
            <w:tcW w:w="4672" w:type="dxa"/>
            <w:hideMark/>
          </w:tcPr>
          <w:p w14:paraId="36087E77" w14:textId="77777777" w:rsidR="007B6C5E" w:rsidRPr="009959E8" w:rsidRDefault="007B6C5E" w:rsidP="00674E99">
            <w:pPr>
              <w:jc w:val="both"/>
            </w:pPr>
            <w:r w:rsidRPr="009959E8">
              <w:t>Кафедра, яка забезпечує викладання дисципліни</w:t>
            </w:r>
          </w:p>
        </w:tc>
        <w:tc>
          <w:tcPr>
            <w:tcW w:w="4673" w:type="dxa"/>
            <w:hideMark/>
          </w:tcPr>
          <w:p w14:paraId="7EE85A51" w14:textId="77777777" w:rsidR="007B6C5E" w:rsidRPr="009959E8" w:rsidRDefault="007B6C5E" w:rsidP="00674E99">
            <w:pPr>
              <w:jc w:val="both"/>
            </w:pPr>
            <w:r w:rsidRPr="009959E8">
              <w:t>Плодоовочівництва і виноградарства</w:t>
            </w:r>
          </w:p>
        </w:tc>
      </w:tr>
      <w:tr w:rsidR="007B6C5E" w:rsidRPr="009959E8" w14:paraId="4E70338E" w14:textId="77777777" w:rsidTr="00674E99">
        <w:tc>
          <w:tcPr>
            <w:tcW w:w="4672" w:type="dxa"/>
            <w:hideMark/>
          </w:tcPr>
          <w:p w14:paraId="0303171E" w14:textId="77777777" w:rsidR="007B6C5E" w:rsidRPr="009959E8" w:rsidRDefault="007B6C5E" w:rsidP="00674E99">
            <w:pPr>
              <w:jc w:val="both"/>
            </w:pPr>
            <w:r w:rsidRPr="009959E8">
              <w:t>Семестр, в якому викладається дисципліна</w:t>
            </w:r>
          </w:p>
        </w:tc>
        <w:tc>
          <w:tcPr>
            <w:tcW w:w="4673" w:type="dxa"/>
            <w:hideMark/>
          </w:tcPr>
          <w:p w14:paraId="289A9C70" w14:textId="2C48D0F1" w:rsidR="007B6C5E" w:rsidRPr="009959E8" w:rsidRDefault="007C3942" w:rsidP="00674E99">
            <w:pPr>
              <w:jc w:val="both"/>
            </w:pPr>
            <w:r>
              <w:t>7,</w:t>
            </w:r>
            <w:r w:rsidR="007B6C5E" w:rsidRPr="009959E8">
              <w:t xml:space="preserve">8 </w:t>
            </w:r>
          </w:p>
        </w:tc>
      </w:tr>
      <w:tr w:rsidR="007B6C5E" w:rsidRPr="009959E8" w14:paraId="441D6FAD" w14:textId="77777777" w:rsidTr="00674E99">
        <w:tc>
          <w:tcPr>
            <w:tcW w:w="4672" w:type="dxa"/>
            <w:hideMark/>
          </w:tcPr>
          <w:p w14:paraId="4176A846" w14:textId="77777777" w:rsidR="007B6C5E" w:rsidRPr="009959E8" w:rsidRDefault="007B6C5E" w:rsidP="00674E99">
            <w:pPr>
              <w:jc w:val="both"/>
            </w:pPr>
            <w:r w:rsidRPr="009959E8">
              <w:t>Обсяг дисципліни у кредитах</w:t>
            </w:r>
          </w:p>
        </w:tc>
        <w:tc>
          <w:tcPr>
            <w:tcW w:w="4673" w:type="dxa"/>
            <w:hideMark/>
          </w:tcPr>
          <w:p w14:paraId="00226F88" w14:textId="77777777" w:rsidR="007B6C5E" w:rsidRPr="009959E8" w:rsidRDefault="007B6C5E" w:rsidP="00674E99">
            <w:pPr>
              <w:jc w:val="both"/>
            </w:pPr>
            <w:r w:rsidRPr="009959E8">
              <w:t>3,5</w:t>
            </w:r>
          </w:p>
        </w:tc>
      </w:tr>
      <w:tr w:rsidR="007B6C5E" w:rsidRPr="009959E8" w14:paraId="34574F46" w14:textId="77777777" w:rsidTr="00674E99">
        <w:tc>
          <w:tcPr>
            <w:tcW w:w="4672" w:type="dxa"/>
            <w:hideMark/>
          </w:tcPr>
          <w:p w14:paraId="38520D53" w14:textId="77777777" w:rsidR="007B6C5E" w:rsidRPr="009959E8" w:rsidRDefault="007B6C5E" w:rsidP="00674E99">
            <w:pPr>
              <w:jc w:val="both"/>
            </w:pPr>
            <w:r w:rsidRPr="009959E8">
              <w:t>Форма контролю</w:t>
            </w:r>
          </w:p>
        </w:tc>
        <w:tc>
          <w:tcPr>
            <w:tcW w:w="4673" w:type="dxa"/>
            <w:hideMark/>
          </w:tcPr>
          <w:p w14:paraId="3ED60A56" w14:textId="77777777" w:rsidR="007B6C5E" w:rsidRPr="009959E8" w:rsidRDefault="007B6C5E" w:rsidP="00674E99">
            <w:pPr>
              <w:jc w:val="both"/>
            </w:pPr>
            <w:r w:rsidRPr="009959E8">
              <w:t>Залік</w:t>
            </w:r>
          </w:p>
        </w:tc>
      </w:tr>
      <w:tr w:rsidR="007B6C5E" w:rsidRPr="009959E8" w14:paraId="4093643A" w14:textId="77777777" w:rsidTr="00674E99">
        <w:tc>
          <w:tcPr>
            <w:tcW w:w="4672" w:type="dxa"/>
            <w:hideMark/>
          </w:tcPr>
          <w:p w14:paraId="1488F597" w14:textId="77777777" w:rsidR="007B6C5E" w:rsidRPr="009959E8" w:rsidRDefault="007B6C5E" w:rsidP="00674E99">
            <w:pPr>
              <w:jc w:val="both"/>
            </w:pPr>
            <w:r w:rsidRPr="009959E8">
              <w:t>Викладач, який забезпечує викладання дисципліни</w:t>
            </w:r>
          </w:p>
        </w:tc>
        <w:tc>
          <w:tcPr>
            <w:tcW w:w="4673" w:type="dxa"/>
            <w:hideMark/>
          </w:tcPr>
          <w:p w14:paraId="65426E6E" w14:textId="77777777" w:rsidR="007B6C5E" w:rsidRPr="009959E8" w:rsidRDefault="007B6C5E" w:rsidP="00674E99">
            <w:pPr>
              <w:jc w:val="both"/>
            </w:pPr>
            <w:proofErr w:type="spellStart"/>
            <w:r w:rsidRPr="009959E8">
              <w:t>Вантюх</w:t>
            </w:r>
            <w:proofErr w:type="spellEnd"/>
            <w:r w:rsidRPr="009959E8">
              <w:t xml:space="preserve"> Олеся Михайлівна</w:t>
            </w:r>
          </w:p>
        </w:tc>
      </w:tr>
    </w:tbl>
    <w:p w14:paraId="7178DEFB" w14:textId="77777777" w:rsidR="007B6C5E" w:rsidRPr="009959E8" w:rsidRDefault="007B6C5E" w:rsidP="007B6C5E">
      <w:pPr>
        <w:rPr>
          <w:b/>
          <w:lang w:eastAsia="ru-RU"/>
        </w:rPr>
      </w:pPr>
    </w:p>
    <w:p w14:paraId="450F4230" w14:textId="77777777" w:rsidR="007B6C5E" w:rsidRPr="009959E8" w:rsidRDefault="007B6C5E" w:rsidP="007B6C5E">
      <w:pPr>
        <w:rPr>
          <w:b/>
          <w:lang w:eastAsia="ru-RU"/>
        </w:rPr>
      </w:pPr>
      <w:proofErr w:type="spellStart"/>
      <w:r w:rsidRPr="009959E8">
        <w:rPr>
          <w:lang w:val="ru-RU" w:eastAsia="ru-RU"/>
        </w:rPr>
        <w:t>Ключові</w:t>
      </w:r>
      <w:proofErr w:type="spellEnd"/>
      <w:r w:rsidRPr="009959E8">
        <w:rPr>
          <w:lang w:val="ru-RU" w:eastAsia="ru-RU"/>
        </w:rPr>
        <w:t xml:space="preserve"> </w:t>
      </w:r>
      <w:proofErr w:type="spellStart"/>
      <w:r w:rsidRPr="009959E8">
        <w:rPr>
          <w:lang w:val="ru-RU" w:eastAsia="ru-RU"/>
        </w:rPr>
        <w:t>результати</w:t>
      </w:r>
      <w:proofErr w:type="spellEnd"/>
      <w:r w:rsidRPr="009959E8">
        <w:rPr>
          <w:lang w:val="ru-RU" w:eastAsia="ru-RU"/>
        </w:rPr>
        <w:t xml:space="preserve"> </w:t>
      </w:r>
      <w:proofErr w:type="spellStart"/>
      <w:r w:rsidRPr="009959E8">
        <w:rPr>
          <w:lang w:val="ru-RU" w:eastAsia="ru-RU"/>
        </w:rPr>
        <w:t>навчання</w:t>
      </w:r>
      <w:proofErr w:type="spellEnd"/>
      <w:r w:rsidRPr="009959E8">
        <w:rPr>
          <w:lang w:val="ru-RU" w:eastAsia="ru-RU"/>
        </w:rPr>
        <w:t xml:space="preserve"> (</w:t>
      </w:r>
      <w:proofErr w:type="spellStart"/>
      <w:r w:rsidRPr="009959E8">
        <w:rPr>
          <w:lang w:val="ru-RU" w:eastAsia="ru-RU"/>
        </w:rPr>
        <w:t>знання</w:t>
      </w:r>
      <w:proofErr w:type="spellEnd"/>
      <w:r w:rsidRPr="009959E8">
        <w:rPr>
          <w:lang w:val="ru-RU" w:eastAsia="ru-RU"/>
        </w:rPr>
        <w:t xml:space="preserve">, </w:t>
      </w:r>
      <w:proofErr w:type="spellStart"/>
      <w:r w:rsidRPr="009959E8">
        <w:rPr>
          <w:lang w:val="ru-RU" w:eastAsia="ru-RU"/>
        </w:rPr>
        <w:t>уміння</w:t>
      </w:r>
      <w:proofErr w:type="spellEnd"/>
      <w:r w:rsidRPr="009959E8">
        <w:rPr>
          <w:lang w:val="ru-RU" w:eastAsia="ru-RU"/>
        </w:rPr>
        <w:t xml:space="preserve"> та </w:t>
      </w:r>
      <w:proofErr w:type="spellStart"/>
      <w:r w:rsidRPr="009959E8">
        <w:rPr>
          <w:lang w:val="ru-RU" w:eastAsia="ru-RU"/>
        </w:rPr>
        <w:t>інші</w:t>
      </w:r>
      <w:proofErr w:type="spellEnd"/>
      <w:r w:rsidRPr="009959E8">
        <w:rPr>
          <w:lang w:val="ru-RU" w:eastAsia="ru-RU"/>
        </w:rPr>
        <w:t xml:space="preserve"> </w:t>
      </w:r>
      <w:proofErr w:type="spellStart"/>
      <w:r w:rsidRPr="009959E8">
        <w:rPr>
          <w:lang w:val="ru-RU" w:eastAsia="ru-RU"/>
        </w:rPr>
        <w:t>компетентності</w:t>
      </w:r>
      <w:proofErr w:type="spellEnd"/>
      <w:r w:rsidRPr="009959E8">
        <w:rPr>
          <w:lang w:val="ru-RU" w:eastAsia="ru-RU"/>
        </w:rPr>
        <w:t>):</w:t>
      </w:r>
    </w:p>
    <w:p w14:paraId="756B00C7" w14:textId="77777777" w:rsidR="007B6C5E" w:rsidRPr="009959E8" w:rsidRDefault="007B6C5E" w:rsidP="007B6C5E">
      <w:pPr>
        <w:rPr>
          <w:b/>
          <w:lang w:eastAsia="ru-RU"/>
        </w:rPr>
      </w:pPr>
    </w:p>
    <w:p w14:paraId="2509CE3A" w14:textId="77777777" w:rsidR="007B6C5E" w:rsidRPr="009959E8" w:rsidRDefault="007B6C5E" w:rsidP="007B6C5E">
      <w:pPr>
        <w:rPr>
          <w:lang w:eastAsia="ru-RU"/>
        </w:rPr>
      </w:pPr>
      <w:r w:rsidRPr="009959E8">
        <w:rPr>
          <w:b/>
          <w:lang w:eastAsia="ru-RU"/>
        </w:rPr>
        <w:t xml:space="preserve">знати: </w:t>
      </w:r>
      <w:r w:rsidRPr="009959E8">
        <w:rPr>
          <w:lang w:eastAsia="ru-RU"/>
        </w:rPr>
        <w:t xml:space="preserve">основні теоретичні положення </w:t>
      </w:r>
      <w:proofErr w:type="spellStart"/>
      <w:r w:rsidRPr="009959E8">
        <w:rPr>
          <w:lang w:eastAsia="ru-RU"/>
        </w:rPr>
        <w:t>розсадництва</w:t>
      </w:r>
      <w:proofErr w:type="spellEnd"/>
      <w:r w:rsidRPr="009959E8">
        <w:rPr>
          <w:lang w:eastAsia="ru-RU"/>
        </w:rPr>
        <w:t xml:space="preserve">; основи організації декоративних розсадників; загальну агротехніку вирощування садивного матеріалу (сівозміни, обробіток ґрунту, застосування добрив); технологію виробництва різних видів садивного матеріалу декоративних деревних порід; особливості розмноження і вирощування садивного матеріалу основних декоративних культур; </w:t>
      </w:r>
    </w:p>
    <w:p w14:paraId="04394B55" w14:textId="77777777" w:rsidR="007B6C5E" w:rsidRPr="009959E8" w:rsidRDefault="007B6C5E" w:rsidP="007B6C5E">
      <w:pPr>
        <w:rPr>
          <w:lang w:eastAsia="ru-RU"/>
        </w:rPr>
      </w:pPr>
      <w:r w:rsidRPr="009959E8">
        <w:rPr>
          <w:b/>
          <w:bCs/>
          <w:lang w:eastAsia="ru-RU"/>
        </w:rPr>
        <w:t>вміти:</w:t>
      </w:r>
      <w:r w:rsidRPr="009959E8">
        <w:rPr>
          <w:lang w:eastAsia="ru-RU"/>
        </w:rPr>
        <w:t xml:space="preserve"> організовувати технологічні процеси, проводити роботи з вирощування садивного матеріалу декоративних рослин.</w:t>
      </w:r>
    </w:p>
    <w:p w14:paraId="250BC190" w14:textId="77777777" w:rsidR="007B6C5E" w:rsidRPr="009959E8" w:rsidRDefault="007B6C5E" w:rsidP="007B6C5E">
      <w:pPr>
        <w:rPr>
          <w:lang w:eastAsia="ru-RU"/>
        </w:rPr>
      </w:pPr>
    </w:p>
    <w:p w14:paraId="4F0D884E" w14:textId="77777777" w:rsidR="007B6C5E" w:rsidRPr="009959E8" w:rsidRDefault="007B6C5E" w:rsidP="007B6C5E">
      <w:pPr>
        <w:rPr>
          <w:lang w:eastAsia="ru-RU"/>
        </w:rPr>
      </w:pPr>
      <w:r w:rsidRPr="009959E8">
        <w:rPr>
          <w:lang w:val="ru-RU" w:eastAsia="ru-RU"/>
        </w:rPr>
        <w:t xml:space="preserve">Короткий </w:t>
      </w:r>
      <w:proofErr w:type="spellStart"/>
      <w:r w:rsidRPr="009959E8">
        <w:rPr>
          <w:lang w:val="ru-RU" w:eastAsia="ru-RU"/>
        </w:rPr>
        <w:t>зміст</w:t>
      </w:r>
      <w:proofErr w:type="spellEnd"/>
      <w:r w:rsidRPr="009959E8">
        <w:rPr>
          <w:lang w:val="ru-RU" w:eastAsia="ru-RU"/>
        </w:rPr>
        <w:t xml:space="preserve"> </w:t>
      </w:r>
      <w:proofErr w:type="spellStart"/>
      <w:r w:rsidRPr="009959E8">
        <w:rPr>
          <w:lang w:val="ru-RU" w:eastAsia="ru-RU"/>
        </w:rPr>
        <w:t>дисципліни</w:t>
      </w:r>
      <w:proofErr w:type="spellEnd"/>
      <w:r w:rsidRPr="009959E8">
        <w:rPr>
          <w:lang w:val="ru-RU" w:eastAsia="ru-RU"/>
        </w:rPr>
        <w:t xml:space="preserve"> (</w:t>
      </w:r>
      <w:proofErr w:type="spellStart"/>
      <w:r w:rsidRPr="009959E8">
        <w:rPr>
          <w:lang w:val="ru-RU" w:eastAsia="ru-RU"/>
        </w:rPr>
        <w:t>що</w:t>
      </w:r>
      <w:proofErr w:type="spellEnd"/>
      <w:r w:rsidRPr="009959E8">
        <w:rPr>
          <w:lang w:val="ru-RU" w:eastAsia="ru-RU"/>
        </w:rPr>
        <w:t xml:space="preserve"> буде </w:t>
      </w:r>
      <w:proofErr w:type="spellStart"/>
      <w:r w:rsidRPr="009959E8">
        <w:rPr>
          <w:lang w:val="ru-RU" w:eastAsia="ru-RU"/>
        </w:rPr>
        <w:t>вивчатися</w:t>
      </w:r>
      <w:proofErr w:type="spellEnd"/>
      <w:r w:rsidRPr="009959E8">
        <w:rPr>
          <w:lang w:val="ru-RU" w:eastAsia="ru-RU"/>
        </w:rPr>
        <w:t xml:space="preserve">, </w:t>
      </w:r>
      <w:proofErr w:type="spellStart"/>
      <w:r w:rsidRPr="009959E8">
        <w:rPr>
          <w:lang w:val="ru-RU" w:eastAsia="ru-RU"/>
        </w:rPr>
        <w:t>перелік</w:t>
      </w:r>
      <w:proofErr w:type="spellEnd"/>
      <w:r w:rsidRPr="009959E8">
        <w:rPr>
          <w:lang w:val="ru-RU" w:eastAsia="ru-RU"/>
        </w:rPr>
        <w:t xml:space="preserve"> тем)</w:t>
      </w:r>
      <w:r w:rsidRPr="009959E8">
        <w:rPr>
          <w:lang w:eastAsia="ru-RU"/>
        </w:rPr>
        <w:t>:</w:t>
      </w:r>
    </w:p>
    <w:p w14:paraId="5532EDC1" w14:textId="77777777" w:rsidR="007B6C5E" w:rsidRPr="009959E8" w:rsidRDefault="007B6C5E" w:rsidP="007B6C5E">
      <w:pPr>
        <w:rPr>
          <w:lang w:eastAsia="ru-RU"/>
        </w:rPr>
      </w:pPr>
      <w:r w:rsidRPr="009959E8">
        <w:rPr>
          <w:lang w:val="ru-RU" w:eastAsia="ru-RU"/>
        </w:rPr>
        <w:t xml:space="preserve">Тема 1. </w:t>
      </w:r>
      <w:r w:rsidRPr="009959E8">
        <w:rPr>
          <w:lang w:eastAsia="ru-RU"/>
        </w:rPr>
        <w:t>Розмноження декоративних рослин, мета</w:t>
      </w:r>
      <w:r w:rsidRPr="009959E8">
        <w:rPr>
          <w:lang w:val="ru-RU" w:eastAsia="ru-RU"/>
        </w:rPr>
        <w:t xml:space="preserve"> та </w:t>
      </w:r>
      <w:r w:rsidRPr="009959E8">
        <w:rPr>
          <w:lang w:eastAsia="ru-RU"/>
        </w:rPr>
        <w:t>завдання</w:t>
      </w:r>
      <w:r w:rsidRPr="009959E8">
        <w:rPr>
          <w:lang w:val="ru-RU" w:eastAsia="ru-RU"/>
        </w:rPr>
        <w:t xml:space="preserve">. </w:t>
      </w:r>
      <w:proofErr w:type="spellStart"/>
      <w:r w:rsidRPr="009959E8">
        <w:rPr>
          <w:lang w:val="ru-RU" w:eastAsia="ru-RU"/>
        </w:rPr>
        <w:t>Етапи</w:t>
      </w:r>
      <w:proofErr w:type="spellEnd"/>
      <w:r w:rsidRPr="009959E8">
        <w:rPr>
          <w:lang w:val="ru-RU" w:eastAsia="ru-RU"/>
        </w:rPr>
        <w:t xml:space="preserve"> </w:t>
      </w:r>
      <w:proofErr w:type="spellStart"/>
      <w:r w:rsidRPr="009959E8">
        <w:rPr>
          <w:lang w:val="ru-RU" w:eastAsia="ru-RU"/>
        </w:rPr>
        <w:t>становлення</w:t>
      </w:r>
      <w:proofErr w:type="spellEnd"/>
      <w:r w:rsidRPr="009959E8">
        <w:rPr>
          <w:lang w:val="ru-RU" w:eastAsia="ru-RU"/>
        </w:rPr>
        <w:t xml:space="preserve"> </w:t>
      </w:r>
      <w:proofErr w:type="spellStart"/>
      <w:r w:rsidRPr="009959E8">
        <w:rPr>
          <w:lang w:val="ru-RU" w:eastAsia="ru-RU"/>
        </w:rPr>
        <w:t>розсадництва</w:t>
      </w:r>
      <w:proofErr w:type="spellEnd"/>
      <w:r w:rsidRPr="009959E8">
        <w:rPr>
          <w:lang w:eastAsia="ru-RU"/>
        </w:rPr>
        <w:t>,</w:t>
      </w:r>
      <w:r w:rsidRPr="009959E8">
        <w:rPr>
          <w:lang w:val="ru-RU" w:eastAsia="ru-RU"/>
        </w:rPr>
        <w:t xml:space="preserve"> </w:t>
      </w:r>
      <w:proofErr w:type="spellStart"/>
      <w:r w:rsidRPr="009959E8">
        <w:rPr>
          <w:lang w:val="ru-RU" w:eastAsia="ru-RU"/>
        </w:rPr>
        <w:t>сучасний</w:t>
      </w:r>
      <w:proofErr w:type="spellEnd"/>
      <w:r w:rsidRPr="009959E8">
        <w:rPr>
          <w:lang w:val="ru-RU" w:eastAsia="ru-RU"/>
        </w:rPr>
        <w:t xml:space="preserve"> стан, </w:t>
      </w:r>
      <w:proofErr w:type="spellStart"/>
      <w:r w:rsidRPr="009959E8">
        <w:rPr>
          <w:lang w:val="ru-RU" w:eastAsia="ru-RU"/>
        </w:rPr>
        <w:t>проблеми</w:t>
      </w:r>
      <w:proofErr w:type="spellEnd"/>
      <w:r w:rsidRPr="009959E8">
        <w:rPr>
          <w:lang w:val="ru-RU" w:eastAsia="ru-RU"/>
        </w:rPr>
        <w:t xml:space="preserve"> та </w:t>
      </w:r>
      <w:proofErr w:type="spellStart"/>
      <w:r w:rsidRPr="009959E8">
        <w:rPr>
          <w:lang w:val="ru-RU" w:eastAsia="ru-RU"/>
        </w:rPr>
        <w:t>перспективи</w:t>
      </w:r>
      <w:proofErr w:type="spellEnd"/>
      <w:r w:rsidRPr="009959E8">
        <w:rPr>
          <w:lang w:val="ru-RU" w:eastAsia="ru-RU"/>
        </w:rPr>
        <w:t xml:space="preserve"> </w:t>
      </w:r>
      <w:proofErr w:type="spellStart"/>
      <w:r w:rsidRPr="009959E8">
        <w:rPr>
          <w:lang w:val="ru-RU" w:eastAsia="ru-RU"/>
        </w:rPr>
        <w:t>розвитку</w:t>
      </w:r>
      <w:proofErr w:type="spellEnd"/>
      <w:r w:rsidRPr="009959E8">
        <w:rPr>
          <w:lang w:eastAsia="ru-RU"/>
        </w:rPr>
        <w:t>.</w:t>
      </w:r>
    </w:p>
    <w:p w14:paraId="1DD7E1A7" w14:textId="77777777" w:rsidR="007B6C5E" w:rsidRPr="009959E8" w:rsidRDefault="007B6C5E" w:rsidP="007B6C5E">
      <w:pPr>
        <w:rPr>
          <w:lang w:val="ru-RU" w:eastAsia="ru-RU"/>
        </w:rPr>
      </w:pPr>
      <w:r w:rsidRPr="009959E8">
        <w:rPr>
          <w:lang w:val="ru-RU" w:eastAsia="ru-RU"/>
        </w:rPr>
        <w:t xml:space="preserve">Тема 2. Типи </w:t>
      </w:r>
      <w:proofErr w:type="spellStart"/>
      <w:r w:rsidRPr="009959E8">
        <w:rPr>
          <w:lang w:val="ru-RU" w:eastAsia="ru-RU"/>
        </w:rPr>
        <w:t>розсадників</w:t>
      </w:r>
      <w:proofErr w:type="spellEnd"/>
      <w:r w:rsidRPr="009959E8">
        <w:rPr>
          <w:lang w:val="ru-RU" w:eastAsia="ru-RU"/>
        </w:rPr>
        <w:t xml:space="preserve">, </w:t>
      </w:r>
      <w:proofErr w:type="spellStart"/>
      <w:r w:rsidRPr="009959E8">
        <w:rPr>
          <w:lang w:val="ru-RU" w:eastAsia="ru-RU"/>
        </w:rPr>
        <w:t>їх</w:t>
      </w:r>
      <w:proofErr w:type="spellEnd"/>
      <w:r w:rsidRPr="009959E8">
        <w:rPr>
          <w:lang w:val="ru-RU" w:eastAsia="ru-RU"/>
        </w:rPr>
        <w:t xml:space="preserve"> </w:t>
      </w:r>
      <w:proofErr w:type="spellStart"/>
      <w:r w:rsidRPr="009959E8">
        <w:rPr>
          <w:lang w:val="ru-RU" w:eastAsia="ru-RU"/>
        </w:rPr>
        <w:t>спеціалізація</w:t>
      </w:r>
      <w:proofErr w:type="spellEnd"/>
      <w:r w:rsidRPr="009959E8">
        <w:rPr>
          <w:lang w:val="ru-RU" w:eastAsia="ru-RU"/>
        </w:rPr>
        <w:t xml:space="preserve"> та структура. </w:t>
      </w:r>
    </w:p>
    <w:p w14:paraId="7DF883A7" w14:textId="77777777" w:rsidR="007B6C5E" w:rsidRPr="009959E8" w:rsidRDefault="007B6C5E" w:rsidP="007B6C5E">
      <w:pPr>
        <w:rPr>
          <w:lang w:val="ru-RU" w:eastAsia="ru-RU"/>
        </w:rPr>
      </w:pPr>
      <w:r w:rsidRPr="009959E8">
        <w:rPr>
          <w:lang w:val="ru-RU" w:eastAsia="ru-RU"/>
        </w:rPr>
        <w:t xml:space="preserve">Тема </w:t>
      </w:r>
      <w:r w:rsidRPr="009959E8">
        <w:rPr>
          <w:lang w:eastAsia="ru-RU"/>
        </w:rPr>
        <w:t>3</w:t>
      </w:r>
      <w:r w:rsidRPr="009959E8">
        <w:rPr>
          <w:lang w:val="ru-RU" w:eastAsia="ru-RU"/>
        </w:rPr>
        <w:t xml:space="preserve">. </w:t>
      </w:r>
      <w:proofErr w:type="spellStart"/>
      <w:r w:rsidRPr="009959E8">
        <w:rPr>
          <w:lang w:val="ru-RU" w:eastAsia="ru-RU"/>
        </w:rPr>
        <w:t>Сівозміни</w:t>
      </w:r>
      <w:proofErr w:type="spellEnd"/>
      <w:r w:rsidRPr="009959E8">
        <w:rPr>
          <w:lang w:val="ru-RU" w:eastAsia="ru-RU"/>
        </w:rPr>
        <w:t xml:space="preserve"> в </w:t>
      </w:r>
      <w:proofErr w:type="spellStart"/>
      <w:r w:rsidRPr="009959E8">
        <w:rPr>
          <w:lang w:val="ru-RU" w:eastAsia="ru-RU"/>
        </w:rPr>
        <w:t>постійних</w:t>
      </w:r>
      <w:proofErr w:type="spellEnd"/>
      <w:r w:rsidRPr="009959E8">
        <w:rPr>
          <w:lang w:val="ru-RU" w:eastAsia="ru-RU"/>
        </w:rPr>
        <w:t xml:space="preserve"> </w:t>
      </w:r>
      <w:r w:rsidRPr="009959E8">
        <w:rPr>
          <w:lang w:eastAsia="ru-RU"/>
        </w:rPr>
        <w:t xml:space="preserve">декоративних </w:t>
      </w:r>
      <w:proofErr w:type="spellStart"/>
      <w:r w:rsidRPr="009959E8">
        <w:rPr>
          <w:lang w:val="ru-RU" w:eastAsia="ru-RU"/>
        </w:rPr>
        <w:t>розсадн</w:t>
      </w:r>
      <w:proofErr w:type="spellEnd"/>
      <w:r w:rsidRPr="009959E8">
        <w:rPr>
          <w:lang w:eastAsia="ru-RU"/>
        </w:rPr>
        <w:t>и</w:t>
      </w:r>
      <w:r w:rsidRPr="009959E8">
        <w:rPr>
          <w:lang w:val="ru-RU" w:eastAsia="ru-RU"/>
        </w:rPr>
        <w:t>к</w:t>
      </w:r>
      <w:r w:rsidRPr="009959E8">
        <w:rPr>
          <w:lang w:eastAsia="ru-RU"/>
        </w:rPr>
        <w:t>ах</w:t>
      </w:r>
      <w:r w:rsidRPr="009959E8">
        <w:rPr>
          <w:lang w:val="ru-RU" w:eastAsia="ru-RU"/>
        </w:rPr>
        <w:t>.</w:t>
      </w:r>
    </w:p>
    <w:p w14:paraId="41DFA284" w14:textId="77777777" w:rsidR="007B6C5E" w:rsidRPr="009959E8" w:rsidRDefault="007B6C5E" w:rsidP="007B6C5E">
      <w:pPr>
        <w:rPr>
          <w:lang w:val="ru-RU" w:eastAsia="ru-RU"/>
        </w:rPr>
      </w:pPr>
      <w:r w:rsidRPr="009959E8">
        <w:rPr>
          <w:lang w:val="ru-RU" w:eastAsia="ru-RU"/>
        </w:rPr>
        <w:t xml:space="preserve">Тема </w:t>
      </w:r>
      <w:r w:rsidRPr="009959E8">
        <w:rPr>
          <w:lang w:eastAsia="ru-RU"/>
        </w:rPr>
        <w:t>4</w:t>
      </w:r>
      <w:r w:rsidRPr="009959E8">
        <w:rPr>
          <w:lang w:val="ru-RU" w:eastAsia="ru-RU"/>
        </w:rPr>
        <w:t xml:space="preserve">. </w:t>
      </w:r>
      <w:proofErr w:type="spellStart"/>
      <w:r w:rsidRPr="009959E8">
        <w:rPr>
          <w:lang w:val="ru-RU" w:eastAsia="ru-RU"/>
        </w:rPr>
        <w:t>Обробіток</w:t>
      </w:r>
      <w:proofErr w:type="spellEnd"/>
      <w:r w:rsidRPr="009959E8">
        <w:rPr>
          <w:lang w:val="ru-RU" w:eastAsia="ru-RU"/>
        </w:rPr>
        <w:t xml:space="preserve"> грунту.</w:t>
      </w:r>
    </w:p>
    <w:p w14:paraId="3B6A7DBE" w14:textId="77777777" w:rsidR="007B6C5E" w:rsidRPr="009959E8" w:rsidRDefault="007B6C5E" w:rsidP="007B6C5E">
      <w:pPr>
        <w:rPr>
          <w:lang w:val="ru-RU" w:eastAsia="ru-RU"/>
        </w:rPr>
      </w:pPr>
      <w:r w:rsidRPr="009959E8">
        <w:rPr>
          <w:lang w:val="ru-RU" w:eastAsia="ru-RU"/>
        </w:rPr>
        <w:t xml:space="preserve">Тема 5. </w:t>
      </w:r>
      <w:proofErr w:type="spellStart"/>
      <w:r w:rsidRPr="009959E8">
        <w:rPr>
          <w:lang w:val="ru-RU" w:eastAsia="ru-RU"/>
        </w:rPr>
        <w:t>Застосування</w:t>
      </w:r>
      <w:proofErr w:type="spellEnd"/>
      <w:r w:rsidRPr="009959E8">
        <w:rPr>
          <w:lang w:val="ru-RU" w:eastAsia="ru-RU"/>
        </w:rPr>
        <w:t xml:space="preserve"> добрив у </w:t>
      </w:r>
      <w:proofErr w:type="spellStart"/>
      <w:r w:rsidRPr="009959E8">
        <w:rPr>
          <w:lang w:val="ru-RU" w:eastAsia="ru-RU"/>
        </w:rPr>
        <w:t>розсадниках</w:t>
      </w:r>
      <w:proofErr w:type="spellEnd"/>
      <w:r w:rsidRPr="009959E8">
        <w:rPr>
          <w:lang w:eastAsia="ru-RU"/>
        </w:rPr>
        <w:t xml:space="preserve"> з декоративними рослинами</w:t>
      </w:r>
      <w:r w:rsidRPr="009959E8">
        <w:rPr>
          <w:lang w:val="ru-RU" w:eastAsia="ru-RU"/>
        </w:rPr>
        <w:t>.</w:t>
      </w:r>
    </w:p>
    <w:p w14:paraId="7F66A90D" w14:textId="77777777" w:rsidR="007B6C5E" w:rsidRPr="009959E8" w:rsidRDefault="007B6C5E" w:rsidP="007B6C5E">
      <w:pPr>
        <w:rPr>
          <w:lang w:eastAsia="ru-RU"/>
        </w:rPr>
      </w:pPr>
      <w:r w:rsidRPr="009959E8">
        <w:rPr>
          <w:lang w:eastAsia="ru-RU"/>
        </w:rPr>
        <w:t xml:space="preserve">Тема 6. </w:t>
      </w:r>
      <w:proofErr w:type="spellStart"/>
      <w:r w:rsidRPr="009959E8">
        <w:rPr>
          <w:lang w:eastAsia="ru-RU"/>
        </w:rPr>
        <w:t>Організайно</w:t>
      </w:r>
      <w:proofErr w:type="spellEnd"/>
      <w:r w:rsidRPr="009959E8">
        <w:rPr>
          <w:lang w:eastAsia="ru-RU"/>
        </w:rPr>
        <w:t>-господарський план розсадника.</w:t>
      </w:r>
    </w:p>
    <w:p w14:paraId="20705F6C" w14:textId="77777777" w:rsidR="007B6C5E" w:rsidRPr="009959E8" w:rsidRDefault="007B6C5E" w:rsidP="007B6C5E">
      <w:pPr>
        <w:rPr>
          <w:lang w:eastAsia="ru-RU"/>
        </w:rPr>
      </w:pPr>
      <w:r w:rsidRPr="009959E8">
        <w:rPr>
          <w:lang w:eastAsia="ru-RU"/>
        </w:rPr>
        <w:t>Тема 7. Маточний відділ розсадника.</w:t>
      </w:r>
    </w:p>
    <w:p w14:paraId="120963EA" w14:textId="77777777" w:rsidR="007B6C5E" w:rsidRPr="009959E8" w:rsidRDefault="007B6C5E" w:rsidP="007B6C5E">
      <w:pPr>
        <w:rPr>
          <w:lang w:eastAsia="ru-RU"/>
        </w:rPr>
      </w:pPr>
      <w:r w:rsidRPr="009959E8">
        <w:rPr>
          <w:lang w:eastAsia="ru-RU"/>
        </w:rPr>
        <w:t>Тема 8. Вирощування сіянців.</w:t>
      </w:r>
    </w:p>
    <w:p w14:paraId="0D4ACBE5" w14:textId="77777777" w:rsidR="007B6C5E" w:rsidRPr="009959E8" w:rsidRDefault="007B6C5E" w:rsidP="007B6C5E">
      <w:pPr>
        <w:rPr>
          <w:lang w:eastAsia="ru-RU"/>
        </w:rPr>
      </w:pPr>
      <w:r w:rsidRPr="009959E8">
        <w:rPr>
          <w:lang w:eastAsia="ru-RU"/>
        </w:rPr>
        <w:t>Тема 9. Особливості вирощування сіянців деревних порід.</w:t>
      </w:r>
    </w:p>
    <w:p w14:paraId="097CD966" w14:textId="77777777" w:rsidR="007B6C5E" w:rsidRPr="009959E8" w:rsidRDefault="007B6C5E" w:rsidP="007B6C5E">
      <w:pPr>
        <w:rPr>
          <w:lang w:eastAsia="ru-RU"/>
        </w:rPr>
      </w:pPr>
      <w:r w:rsidRPr="009959E8">
        <w:rPr>
          <w:lang w:eastAsia="ru-RU"/>
        </w:rPr>
        <w:t>Тема 10. Вегетативне розмноження деревних порід.</w:t>
      </w:r>
    </w:p>
    <w:p w14:paraId="15ACE34B" w14:textId="77777777" w:rsidR="007B6C5E" w:rsidRPr="009959E8" w:rsidRDefault="007B6C5E" w:rsidP="007B6C5E">
      <w:pPr>
        <w:rPr>
          <w:lang w:val="ru-RU" w:eastAsia="ru-RU"/>
        </w:rPr>
      </w:pPr>
      <w:r w:rsidRPr="009959E8">
        <w:rPr>
          <w:lang w:val="ru-RU" w:eastAsia="ru-RU"/>
        </w:rPr>
        <w:t xml:space="preserve">Тема 11. </w:t>
      </w:r>
      <w:proofErr w:type="spellStart"/>
      <w:r w:rsidRPr="009959E8">
        <w:rPr>
          <w:lang w:val="ru-RU" w:eastAsia="ru-RU"/>
        </w:rPr>
        <w:t>Виро</w:t>
      </w:r>
      <w:r w:rsidRPr="009959E8">
        <w:rPr>
          <w:lang w:eastAsia="ru-RU"/>
        </w:rPr>
        <w:t>щування</w:t>
      </w:r>
      <w:proofErr w:type="spellEnd"/>
      <w:r w:rsidRPr="009959E8">
        <w:rPr>
          <w:lang w:eastAsia="ru-RU"/>
        </w:rPr>
        <w:t xml:space="preserve"> </w:t>
      </w:r>
      <w:r w:rsidRPr="009959E8">
        <w:rPr>
          <w:lang w:val="ru-RU" w:eastAsia="ru-RU"/>
        </w:rPr>
        <w:t xml:space="preserve"> </w:t>
      </w:r>
      <w:proofErr w:type="spellStart"/>
      <w:r w:rsidRPr="009959E8">
        <w:rPr>
          <w:lang w:val="ru-RU" w:eastAsia="ru-RU"/>
        </w:rPr>
        <w:t>великомірного</w:t>
      </w:r>
      <w:proofErr w:type="spellEnd"/>
      <w:r w:rsidRPr="009959E8">
        <w:rPr>
          <w:lang w:val="ru-RU" w:eastAsia="ru-RU"/>
        </w:rPr>
        <w:t xml:space="preserve"> </w:t>
      </w:r>
      <w:proofErr w:type="spellStart"/>
      <w:r w:rsidRPr="009959E8">
        <w:rPr>
          <w:lang w:val="ru-RU" w:eastAsia="ru-RU"/>
        </w:rPr>
        <w:t>садивного</w:t>
      </w:r>
      <w:proofErr w:type="spellEnd"/>
      <w:r w:rsidRPr="009959E8">
        <w:rPr>
          <w:lang w:val="ru-RU" w:eastAsia="ru-RU"/>
        </w:rPr>
        <w:t xml:space="preserve"> </w:t>
      </w:r>
      <w:proofErr w:type="spellStart"/>
      <w:r w:rsidRPr="009959E8">
        <w:rPr>
          <w:lang w:val="ru-RU" w:eastAsia="ru-RU"/>
        </w:rPr>
        <w:t>матеріалу</w:t>
      </w:r>
      <w:proofErr w:type="spellEnd"/>
      <w:r w:rsidRPr="009959E8">
        <w:rPr>
          <w:lang w:val="ru-RU" w:eastAsia="ru-RU"/>
        </w:rPr>
        <w:t>.</w:t>
      </w:r>
    </w:p>
    <w:p w14:paraId="2498616E" w14:textId="77777777" w:rsidR="007B6C5E" w:rsidRPr="009959E8" w:rsidRDefault="007B6C5E" w:rsidP="007B6C5E">
      <w:pPr>
        <w:rPr>
          <w:lang w:val="ru-RU" w:eastAsia="ru-RU"/>
        </w:rPr>
      </w:pPr>
      <w:r w:rsidRPr="009959E8">
        <w:rPr>
          <w:lang w:val="ru-RU" w:eastAsia="ru-RU"/>
        </w:rPr>
        <w:t xml:space="preserve">Тема 12. </w:t>
      </w:r>
      <w:proofErr w:type="spellStart"/>
      <w:r w:rsidRPr="009959E8">
        <w:rPr>
          <w:lang w:val="ru-RU" w:eastAsia="ru-RU"/>
        </w:rPr>
        <w:t>Інвентаризація</w:t>
      </w:r>
      <w:proofErr w:type="spellEnd"/>
      <w:r w:rsidRPr="009959E8">
        <w:rPr>
          <w:lang w:val="ru-RU" w:eastAsia="ru-RU"/>
        </w:rPr>
        <w:t xml:space="preserve">, </w:t>
      </w:r>
      <w:proofErr w:type="spellStart"/>
      <w:r w:rsidRPr="009959E8">
        <w:rPr>
          <w:lang w:val="ru-RU" w:eastAsia="ru-RU"/>
        </w:rPr>
        <w:t>викопування</w:t>
      </w:r>
      <w:proofErr w:type="spellEnd"/>
      <w:r w:rsidRPr="009959E8">
        <w:rPr>
          <w:lang w:val="ru-RU" w:eastAsia="ru-RU"/>
        </w:rPr>
        <w:t xml:space="preserve">, </w:t>
      </w:r>
      <w:proofErr w:type="spellStart"/>
      <w:r w:rsidRPr="009959E8">
        <w:rPr>
          <w:lang w:val="ru-RU" w:eastAsia="ru-RU"/>
        </w:rPr>
        <w:t>зберігання</w:t>
      </w:r>
      <w:proofErr w:type="spellEnd"/>
      <w:r w:rsidRPr="009959E8">
        <w:rPr>
          <w:lang w:val="ru-RU" w:eastAsia="ru-RU"/>
        </w:rPr>
        <w:t xml:space="preserve"> і </w:t>
      </w:r>
      <w:proofErr w:type="spellStart"/>
      <w:r w:rsidRPr="009959E8">
        <w:rPr>
          <w:lang w:val="ru-RU" w:eastAsia="ru-RU"/>
        </w:rPr>
        <w:t>транспортування</w:t>
      </w:r>
      <w:proofErr w:type="spellEnd"/>
      <w:r w:rsidRPr="009959E8">
        <w:rPr>
          <w:lang w:val="ru-RU" w:eastAsia="ru-RU"/>
        </w:rPr>
        <w:t xml:space="preserve"> </w:t>
      </w:r>
      <w:proofErr w:type="spellStart"/>
      <w:r w:rsidRPr="009959E8">
        <w:rPr>
          <w:lang w:val="ru-RU" w:eastAsia="ru-RU"/>
        </w:rPr>
        <w:t>садивного</w:t>
      </w:r>
      <w:proofErr w:type="spellEnd"/>
      <w:r w:rsidRPr="009959E8">
        <w:rPr>
          <w:lang w:val="ru-RU" w:eastAsia="ru-RU"/>
        </w:rPr>
        <w:t xml:space="preserve"> </w:t>
      </w:r>
      <w:proofErr w:type="spellStart"/>
      <w:r w:rsidRPr="009959E8">
        <w:rPr>
          <w:lang w:val="ru-RU" w:eastAsia="ru-RU"/>
        </w:rPr>
        <w:t>матеріалу</w:t>
      </w:r>
      <w:proofErr w:type="spellEnd"/>
      <w:r w:rsidRPr="009959E8">
        <w:rPr>
          <w:lang w:val="ru-RU" w:eastAsia="ru-RU"/>
        </w:rPr>
        <w:t>.</w:t>
      </w:r>
    </w:p>
    <w:p w14:paraId="04DE80BF" w14:textId="77777777" w:rsidR="007B6C5E" w:rsidRPr="009959E8" w:rsidRDefault="007B6C5E" w:rsidP="007B6C5E">
      <w:pPr>
        <w:rPr>
          <w:lang w:eastAsia="ru-RU"/>
        </w:rPr>
      </w:pPr>
      <w:r w:rsidRPr="009959E8">
        <w:rPr>
          <w:lang w:val="ru-RU" w:eastAsia="ru-RU"/>
        </w:rPr>
        <w:t xml:space="preserve">Тема 13. </w:t>
      </w:r>
      <w:proofErr w:type="spellStart"/>
      <w:r w:rsidRPr="009959E8">
        <w:rPr>
          <w:lang w:val="ru-RU" w:eastAsia="ru-RU"/>
        </w:rPr>
        <w:t>Організація</w:t>
      </w:r>
      <w:proofErr w:type="spellEnd"/>
      <w:r w:rsidRPr="009959E8">
        <w:rPr>
          <w:lang w:eastAsia="ru-RU"/>
        </w:rPr>
        <w:t xml:space="preserve"> </w:t>
      </w:r>
      <w:proofErr w:type="spellStart"/>
      <w:r w:rsidRPr="009959E8">
        <w:rPr>
          <w:lang w:val="ru-RU" w:eastAsia="ru-RU"/>
        </w:rPr>
        <w:t>робіт</w:t>
      </w:r>
      <w:proofErr w:type="spellEnd"/>
      <w:r w:rsidRPr="009959E8">
        <w:rPr>
          <w:lang w:val="ru-RU" w:eastAsia="ru-RU"/>
        </w:rPr>
        <w:t xml:space="preserve"> у </w:t>
      </w:r>
      <w:proofErr w:type="spellStart"/>
      <w:r w:rsidRPr="009959E8">
        <w:rPr>
          <w:lang w:val="ru-RU" w:eastAsia="ru-RU"/>
        </w:rPr>
        <w:t>розсаднику</w:t>
      </w:r>
      <w:proofErr w:type="spellEnd"/>
      <w:r w:rsidRPr="009959E8">
        <w:rPr>
          <w:lang w:eastAsia="ru-RU"/>
        </w:rPr>
        <w:t xml:space="preserve"> з декоративними рослинами</w:t>
      </w:r>
      <w:r w:rsidRPr="009959E8">
        <w:rPr>
          <w:lang w:val="ru-RU" w:eastAsia="ru-RU"/>
        </w:rPr>
        <w:t>.</w:t>
      </w:r>
    </w:p>
    <w:p w14:paraId="66FDD34F" w14:textId="77777777" w:rsidR="007B6C5E" w:rsidRPr="009959E8" w:rsidRDefault="007B6C5E" w:rsidP="007B6C5E">
      <w:pPr>
        <w:ind w:firstLine="720"/>
        <w:jc w:val="both"/>
      </w:pPr>
    </w:p>
    <w:p w14:paraId="3FB969CF" w14:textId="77777777" w:rsidR="007B6C5E" w:rsidRPr="009959E8" w:rsidRDefault="007B6C5E" w:rsidP="002A0CDF">
      <w:pPr>
        <w:spacing w:before="67"/>
      </w:pPr>
    </w:p>
    <w:p w14:paraId="3916C740" w14:textId="77777777" w:rsidR="007B6C5E" w:rsidRPr="009959E8" w:rsidRDefault="007B6C5E" w:rsidP="002A0CDF">
      <w:pPr>
        <w:spacing w:before="67"/>
      </w:pPr>
    </w:p>
    <w:p w14:paraId="64CA6484" w14:textId="77777777" w:rsidR="007B6C5E" w:rsidRPr="009959E8" w:rsidRDefault="007B6C5E" w:rsidP="002A0CDF">
      <w:pPr>
        <w:spacing w:before="67"/>
      </w:pPr>
    </w:p>
    <w:p w14:paraId="7B1DC218" w14:textId="77777777" w:rsidR="007B6C5E" w:rsidRPr="009959E8" w:rsidRDefault="007B6C5E" w:rsidP="002A0CDF">
      <w:pPr>
        <w:spacing w:before="67"/>
      </w:pPr>
    </w:p>
    <w:p w14:paraId="44483CF9" w14:textId="77777777" w:rsidR="007B6C5E" w:rsidRPr="009959E8" w:rsidRDefault="007B6C5E" w:rsidP="002A0CDF">
      <w:pPr>
        <w:spacing w:before="67"/>
      </w:pPr>
    </w:p>
    <w:p w14:paraId="20DBD273" w14:textId="77777777" w:rsidR="007B6C5E" w:rsidRPr="009959E8" w:rsidRDefault="007B6C5E" w:rsidP="002A0CDF">
      <w:pPr>
        <w:spacing w:before="67"/>
      </w:pPr>
    </w:p>
    <w:p w14:paraId="301CEA38" w14:textId="77777777" w:rsidR="007B6C5E" w:rsidRPr="009959E8" w:rsidRDefault="007B6C5E" w:rsidP="002A0CDF">
      <w:pPr>
        <w:spacing w:before="67"/>
      </w:pPr>
    </w:p>
    <w:p w14:paraId="4D0DCCE9" w14:textId="77777777" w:rsidR="007B6C5E" w:rsidRPr="009959E8" w:rsidRDefault="007B6C5E" w:rsidP="002A0CDF">
      <w:pPr>
        <w:spacing w:before="67"/>
      </w:pPr>
    </w:p>
    <w:p w14:paraId="78670B2B" w14:textId="77777777" w:rsidR="007B6C5E" w:rsidRPr="009959E8" w:rsidRDefault="007B6C5E" w:rsidP="002A0CDF">
      <w:pPr>
        <w:spacing w:before="67"/>
      </w:pPr>
    </w:p>
    <w:p w14:paraId="25A7395D" w14:textId="77777777" w:rsidR="007B6C5E" w:rsidRPr="009959E8" w:rsidRDefault="007B6C5E" w:rsidP="002A0CDF">
      <w:pPr>
        <w:spacing w:before="67"/>
      </w:pPr>
    </w:p>
    <w:p w14:paraId="76E356A7" w14:textId="77777777" w:rsidR="007B6C5E" w:rsidRPr="009959E8" w:rsidRDefault="007B6C5E" w:rsidP="002A0CDF">
      <w:pPr>
        <w:spacing w:before="67"/>
      </w:pPr>
    </w:p>
    <w:p w14:paraId="73976AEF" w14:textId="77777777" w:rsidR="007B6C5E" w:rsidRPr="009959E8" w:rsidRDefault="007B6C5E" w:rsidP="002A0CDF">
      <w:pPr>
        <w:spacing w:before="67"/>
      </w:pPr>
    </w:p>
    <w:p w14:paraId="5AC632F1" w14:textId="77777777" w:rsidR="007B6C5E" w:rsidRPr="009959E8" w:rsidRDefault="007B6C5E" w:rsidP="002A0CDF">
      <w:pPr>
        <w:spacing w:before="67"/>
      </w:pPr>
    </w:p>
    <w:p w14:paraId="2AB7413B" w14:textId="77777777" w:rsidR="007B6C5E" w:rsidRPr="009959E8" w:rsidRDefault="007B6C5E" w:rsidP="002A0CDF">
      <w:pPr>
        <w:spacing w:before="67"/>
      </w:pPr>
    </w:p>
    <w:p w14:paraId="7A0A3F8C" w14:textId="77777777" w:rsidR="007B6C5E" w:rsidRPr="009959E8" w:rsidRDefault="007B6C5E" w:rsidP="002A0CDF">
      <w:pPr>
        <w:spacing w:before="67"/>
      </w:pPr>
    </w:p>
    <w:p w14:paraId="6191A7AA" w14:textId="77777777" w:rsidR="007B6C5E" w:rsidRPr="009959E8" w:rsidRDefault="007B6C5E" w:rsidP="002A0CDF">
      <w:pPr>
        <w:spacing w:before="67"/>
      </w:pPr>
    </w:p>
    <w:p w14:paraId="668FF3AA" w14:textId="77777777" w:rsidR="007B6C5E" w:rsidRPr="009959E8" w:rsidRDefault="007B6C5E" w:rsidP="002A0CDF">
      <w:pPr>
        <w:spacing w:before="67"/>
      </w:pPr>
    </w:p>
    <w:p w14:paraId="44FC582A" w14:textId="77777777" w:rsidR="007B6C5E" w:rsidRPr="009959E8" w:rsidRDefault="007B6C5E" w:rsidP="002A0CDF">
      <w:pPr>
        <w:spacing w:before="67"/>
      </w:pPr>
    </w:p>
    <w:p w14:paraId="68768FEC" w14:textId="77777777" w:rsidR="007B6C5E" w:rsidRPr="009959E8" w:rsidRDefault="007B6C5E" w:rsidP="002A0CDF">
      <w:pPr>
        <w:spacing w:before="67"/>
      </w:pPr>
    </w:p>
    <w:tbl>
      <w:tblPr>
        <w:tblStyle w:val="a6"/>
        <w:tblW w:w="0" w:type="auto"/>
        <w:tblLook w:val="04A0" w:firstRow="1" w:lastRow="0" w:firstColumn="1" w:lastColumn="0" w:noHBand="0" w:noVBand="1"/>
      </w:tblPr>
      <w:tblGrid>
        <w:gridCol w:w="4672"/>
        <w:gridCol w:w="4673"/>
      </w:tblGrid>
      <w:tr w:rsidR="007B6C5E" w:rsidRPr="009959E8" w14:paraId="22D73B94"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6C800F26" w14:textId="77777777" w:rsidR="007B6C5E" w:rsidRPr="009959E8" w:rsidRDefault="007B6C5E" w:rsidP="00674E99">
            <w:pPr>
              <w:jc w:val="both"/>
            </w:pPr>
            <w:r w:rsidRPr="009959E8">
              <w:t>Назва дисципліни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07D21E0B" w14:textId="77777777" w:rsidR="007B6C5E" w:rsidRPr="009959E8" w:rsidRDefault="007B6C5E" w:rsidP="00674E99">
            <w:pPr>
              <w:jc w:val="both"/>
              <w:rPr>
                <w:b/>
                <w:bCs/>
              </w:rPr>
            </w:pPr>
            <w:bookmarkStart w:id="10" w:name="_Hlk225154849"/>
            <w:r w:rsidRPr="009959E8">
              <w:rPr>
                <w:b/>
                <w:bCs/>
              </w:rPr>
              <w:t>Інтенсивне садівництво</w:t>
            </w:r>
            <w:bookmarkEnd w:id="10"/>
          </w:p>
        </w:tc>
      </w:tr>
      <w:tr w:rsidR="007B6C5E" w:rsidRPr="009959E8" w14:paraId="7F32B66B"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36155D5B" w14:textId="77777777" w:rsidR="007B6C5E" w:rsidRPr="009959E8" w:rsidRDefault="007B6C5E" w:rsidP="00674E99">
            <w:pPr>
              <w:jc w:val="both"/>
            </w:pPr>
            <w:r w:rsidRPr="009959E8">
              <w:t>Цикл дисципліни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6CAB3590" w14:textId="77777777" w:rsidR="007B6C5E" w:rsidRPr="009959E8" w:rsidRDefault="007B6C5E" w:rsidP="00674E99">
            <w:pPr>
              <w:jc w:val="both"/>
            </w:pPr>
            <w:r w:rsidRPr="009959E8">
              <w:t>Професійної. та практичної підготовки</w:t>
            </w:r>
          </w:p>
        </w:tc>
      </w:tr>
      <w:tr w:rsidR="007B6C5E" w:rsidRPr="009959E8" w14:paraId="5C1362E6"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578D104B" w14:textId="77777777" w:rsidR="007B6C5E" w:rsidRPr="009959E8" w:rsidRDefault="007B6C5E" w:rsidP="00674E99">
            <w:pPr>
              <w:jc w:val="both"/>
            </w:pPr>
            <w:r w:rsidRPr="009959E8">
              <w:t>Рівень вищої освіти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59B6FCF7" w14:textId="77777777" w:rsidR="007B6C5E" w:rsidRPr="009959E8" w:rsidRDefault="007B6C5E" w:rsidP="00674E99">
            <w:pPr>
              <w:jc w:val="both"/>
            </w:pPr>
            <w:r w:rsidRPr="009959E8">
              <w:t>Бакалаврський</w:t>
            </w:r>
          </w:p>
        </w:tc>
      </w:tr>
      <w:tr w:rsidR="007B6C5E" w:rsidRPr="009959E8" w14:paraId="02D67969"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6EC60338" w14:textId="77777777" w:rsidR="007B6C5E" w:rsidRPr="009959E8" w:rsidRDefault="007B6C5E" w:rsidP="00674E99">
            <w:pPr>
              <w:jc w:val="both"/>
            </w:pPr>
            <w:r w:rsidRPr="009959E8">
              <w:t>Кафедра, яка забезпечує викладання дисципліни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3D766A3D" w14:textId="77777777" w:rsidR="007B6C5E" w:rsidRPr="009959E8" w:rsidRDefault="007B6C5E" w:rsidP="00674E99">
            <w:pPr>
              <w:jc w:val="both"/>
            </w:pPr>
            <w:r w:rsidRPr="009959E8">
              <w:t>Плодоовочівництва і виноградарства</w:t>
            </w:r>
          </w:p>
        </w:tc>
      </w:tr>
      <w:tr w:rsidR="007B6C5E" w:rsidRPr="009959E8" w14:paraId="562240C2"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78FC5D0D" w14:textId="77777777" w:rsidR="007B6C5E" w:rsidRPr="009959E8" w:rsidRDefault="007B6C5E" w:rsidP="00674E99">
            <w:pPr>
              <w:jc w:val="both"/>
            </w:pPr>
            <w:r w:rsidRPr="009959E8">
              <w:t>Семестр, в якому викладається дисципліна</w:t>
            </w:r>
          </w:p>
        </w:tc>
        <w:tc>
          <w:tcPr>
            <w:tcW w:w="4673" w:type="dxa"/>
            <w:tcBorders>
              <w:top w:val="single" w:sz="4" w:space="0" w:color="auto"/>
              <w:left w:val="single" w:sz="4" w:space="0" w:color="auto"/>
              <w:bottom w:val="single" w:sz="4" w:space="0" w:color="auto"/>
              <w:right w:val="single" w:sz="4" w:space="0" w:color="auto"/>
            </w:tcBorders>
            <w:vAlign w:val="center"/>
            <w:hideMark/>
          </w:tcPr>
          <w:p w14:paraId="048AA680" w14:textId="53C0E793" w:rsidR="007B6C5E" w:rsidRPr="009959E8" w:rsidRDefault="007C3942" w:rsidP="00674E99">
            <w:pPr>
              <w:jc w:val="both"/>
            </w:pPr>
            <w:r>
              <w:t>7,</w:t>
            </w:r>
            <w:r w:rsidR="007B6C5E" w:rsidRPr="009959E8">
              <w:t xml:space="preserve">8 </w:t>
            </w:r>
          </w:p>
        </w:tc>
      </w:tr>
      <w:tr w:rsidR="007B6C5E" w:rsidRPr="009959E8" w14:paraId="6027A8FA"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7B1B3E85" w14:textId="77777777" w:rsidR="007B6C5E" w:rsidRPr="009959E8" w:rsidRDefault="007B6C5E" w:rsidP="00674E99">
            <w:pPr>
              <w:jc w:val="both"/>
            </w:pPr>
            <w:r w:rsidRPr="009959E8">
              <w:t>Обсяг дисципліни у кредитах</w:t>
            </w:r>
          </w:p>
        </w:tc>
        <w:tc>
          <w:tcPr>
            <w:tcW w:w="4673" w:type="dxa"/>
            <w:tcBorders>
              <w:top w:val="single" w:sz="4" w:space="0" w:color="auto"/>
              <w:left w:val="single" w:sz="4" w:space="0" w:color="auto"/>
              <w:bottom w:val="single" w:sz="4" w:space="0" w:color="auto"/>
              <w:right w:val="single" w:sz="4" w:space="0" w:color="auto"/>
            </w:tcBorders>
            <w:vAlign w:val="center"/>
            <w:hideMark/>
          </w:tcPr>
          <w:p w14:paraId="5F3A71AB" w14:textId="77777777" w:rsidR="007B6C5E" w:rsidRPr="009959E8" w:rsidRDefault="007B6C5E" w:rsidP="00674E99">
            <w:pPr>
              <w:jc w:val="both"/>
            </w:pPr>
            <w:r w:rsidRPr="009959E8">
              <w:t xml:space="preserve">4 </w:t>
            </w:r>
          </w:p>
        </w:tc>
      </w:tr>
      <w:tr w:rsidR="007B6C5E" w:rsidRPr="009959E8" w14:paraId="367B4A89"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6C8A6253" w14:textId="77777777" w:rsidR="007B6C5E" w:rsidRPr="009959E8" w:rsidRDefault="007B6C5E" w:rsidP="00674E99">
            <w:pPr>
              <w:jc w:val="both"/>
            </w:pPr>
            <w:r w:rsidRPr="009959E8">
              <w:t>Форма контролю</w:t>
            </w:r>
          </w:p>
        </w:tc>
        <w:tc>
          <w:tcPr>
            <w:tcW w:w="4673" w:type="dxa"/>
            <w:tcBorders>
              <w:top w:val="single" w:sz="4" w:space="0" w:color="auto"/>
              <w:left w:val="single" w:sz="4" w:space="0" w:color="auto"/>
              <w:bottom w:val="single" w:sz="4" w:space="0" w:color="auto"/>
              <w:right w:val="single" w:sz="4" w:space="0" w:color="auto"/>
            </w:tcBorders>
            <w:vAlign w:val="center"/>
            <w:hideMark/>
          </w:tcPr>
          <w:p w14:paraId="13EAEC63" w14:textId="77777777" w:rsidR="007B6C5E" w:rsidRPr="009959E8" w:rsidRDefault="007B6C5E" w:rsidP="00674E99">
            <w:pPr>
              <w:jc w:val="both"/>
            </w:pPr>
            <w:r w:rsidRPr="009959E8">
              <w:t xml:space="preserve">Екзамен  </w:t>
            </w:r>
          </w:p>
        </w:tc>
      </w:tr>
      <w:tr w:rsidR="007B6C5E" w:rsidRPr="009959E8" w14:paraId="1D3E2C99"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32E748EE" w14:textId="77777777" w:rsidR="007B6C5E" w:rsidRPr="009959E8" w:rsidRDefault="007B6C5E" w:rsidP="00674E99">
            <w:pPr>
              <w:jc w:val="both"/>
            </w:pPr>
            <w:r w:rsidRPr="009959E8">
              <w:t>Викладач, який забезпечує викладання дисципліни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6DE5A029" w14:textId="77777777" w:rsidR="007B6C5E" w:rsidRPr="009959E8" w:rsidRDefault="007B6C5E" w:rsidP="00674E99">
            <w:pPr>
              <w:jc w:val="both"/>
            </w:pPr>
            <w:r w:rsidRPr="009959E8">
              <w:t>Попович Галина Богданівна</w:t>
            </w:r>
          </w:p>
        </w:tc>
      </w:tr>
    </w:tbl>
    <w:p w14:paraId="7541AC0A" w14:textId="77777777" w:rsidR="007B6C5E" w:rsidRPr="009959E8" w:rsidRDefault="007B6C5E" w:rsidP="007B6C5E">
      <w:pPr>
        <w:jc w:val="both"/>
      </w:pPr>
    </w:p>
    <w:p w14:paraId="73720041" w14:textId="77777777" w:rsidR="007B6C5E" w:rsidRPr="009959E8" w:rsidRDefault="007B6C5E" w:rsidP="007B6C5E">
      <w:pPr>
        <w:ind w:firstLine="709"/>
        <w:jc w:val="both"/>
        <w:rPr>
          <w:b/>
        </w:rPr>
      </w:pPr>
      <w:r w:rsidRPr="009959E8">
        <w:rPr>
          <w:b/>
        </w:rPr>
        <w:t xml:space="preserve">Очікувані результати навчання: </w:t>
      </w:r>
    </w:p>
    <w:p w14:paraId="7780AAEE" w14:textId="77777777" w:rsidR="007B6C5E" w:rsidRPr="009959E8" w:rsidRDefault="007B6C5E" w:rsidP="007B6C5E">
      <w:pPr>
        <w:ind w:firstLine="709"/>
        <w:jc w:val="both"/>
      </w:pPr>
      <w:r w:rsidRPr="009959E8">
        <w:rPr>
          <w:b/>
        </w:rPr>
        <w:t xml:space="preserve">знати: </w:t>
      </w:r>
      <w:r w:rsidRPr="009959E8">
        <w:t>стан та перспективи розвитку садівництва в Україні та світі; особливості ведення промислового садівництва в Україні; зони інтенсивного садівництва; вимоги до інтенсивних технологій; основи прогресивних технологій інтенсивних садів.</w:t>
      </w:r>
    </w:p>
    <w:p w14:paraId="1E2A6D44" w14:textId="77777777" w:rsidR="007B6C5E" w:rsidRPr="009959E8" w:rsidRDefault="007B6C5E" w:rsidP="007B6C5E">
      <w:pPr>
        <w:ind w:firstLine="709"/>
        <w:jc w:val="both"/>
      </w:pPr>
      <w:r w:rsidRPr="009959E8">
        <w:rPr>
          <w:b/>
        </w:rPr>
        <w:t>вміти:</w:t>
      </w:r>
      <w:r w:rsidRPr="009959E8">
        <w:t xml:space="preserve"> проектувати інтенсивні сади для підприємств різних форм власності та господарювання; провести підготовку ділянки під закладання інтенсивного саду; за необхідності, вести меліоративні роботи; вести контроль появи шкідливих організмів; виявляти знання щодо планування та організації технології вирощування плодів, ягід і горіхів у інтенсивних садах; розробляти, удосконалювати і реалізувати прогресивні технології вирощування в насадженнях інтенсивного типу різних культур (яблуні, груші, сливи, черешні, абрикоса, персика, вишні, кущових ягідників, суниці); здійснювати управління витратами на виробництво продукції в садах інтенсивного типу та формування прибутку від реалізації; вести догляд за станом рослин в садах інтенсивного типу; організувати роботу по збору врожаю, післязбиральну доробку плодів, ягід та горіхів.</w:t>
      </w:r>
    </w:p>
    <w:p w14:paraId="5CAE8678" w14:textId="77777777" w:rsidR="007B6C5E" w:rsidRPr="009959E8" w:rsidRDefault="007B6C5E" w:rsidP="007B6C5E">
      <w:pPr>
        <w:jc w:val="both"/>
      </w:pPr>
    </w:p>
    <w:p w14:paraId="2E698F59" w14:textId="77777777" w:rsidR="007B6C5E" w:rsidRPr="009959E8" w:rsidRDefault="007B6C5E" w:rsidP="007B6C5E">
      <w:pPr>
        <w:jc w:val="both"/>
      </w:pPr>
      <w:r w:rsidRPr="009959E8">
        <w:rPr>
          <w:b/>
        </w:rPr>
        <w:t>Короткий зміст дисципліни</w:t>
      </w:r>
      <w:r w:rsidRPr="009959E8">
        <w:t>:</w:t>
      </w:r>
    </w:p>
    <w:p w14:paraId="22AD166F" w14:textId="77777777" w:rsidR="007B6C5E" w:rsidRPr="009959E8" w:rsidRDefault="007B6C5E" w:rsidP="007B6C5E">
      <w:pPr>
        <w:ind w:firstLine="709"/>
        <w:jc w:val="both"/>
        <w:rPr>
          <w:bCs/>
          <w:i/>
        </w:rPr>
      </w:pPr>
      <w:r w:rsidRPr="009959E8">
        <w:rPr>
          <w:bCs/>
          <w:i/>
        </w:rPr>
        <w:t>Інтенсивні технології в садівництві</w:t>
      </w:r>
    </w:p>
    <w:p w14:paraId="654276A4" w14:textId="77777777" w:rsidR="007B6C5E" w:rsidRPr="009959E8" w:rsidRDefault="007B6C5E" w:rsidP="007B6C5E">
      <w:pPr>
        <w:jc w:val="both"/>
        <w:rPr>
          <w:bCs/>
        </w:rPr>
      </w:pPr>
      <w:r w:rsidRPr="009959E8">
        <w:rPr>
          <w:bCs/>
        </w:rPr>
        <w:t>Зміст і завдання навчальної дисципліни. Закладання інтенсивних насаджень. Утримання ґрунту в інтенсивних насадженнях. Зрошення інтенсивних насаджень. Удобрення рослин в інтенсивних насадженнях. Захист інтенсивних садів від збудників хвороб та шкідників. Догляд за урожаєм та його регулювання в інтенсивних насадженнях. Збір урожаю в інтенсивних садах. Післязбиральна обробка плодів і ягід.</w:t>
      </w:r>
    </w:p>
    <w:p w14:paraId="41CE5502" w14:textId="77777777" w:rsidR="007B6C5E" w:rsidRPr="009959E8" w:rsidRDefault="007B6C5E" w:rsidP="007B6C5E">
      <w:pPr>
        <w:ind w:firstLine="709"/>
        <w:jc w:val="both"/>
        <w:rPr>
          <w:bCs/>
          <w:i/>
        </w:rPr>
      </w:pPr>
      <w:r w:rsidRPr="009959E8">
        <w:rPr>
          <w:bCs/>
          <w:i/>
        </w:rPr>
        <w:t>Сучасні досягнення інтенсивних садів</w:t>
      </w:r>
    </w:p>
    <w:p w14:paraId="23A008FE" w14:textId="77777777" w:rsidR="007B6C5E" w:rsidRPr="009959E8" w:rsidRDefault="007B6C5E" w:rsidP="007B6C5E">
      <w:pPr>
        <w:jc w:val="both"/>
        <w:rPr>
          <w:bCs/>
        </w:rPr>
      </w:pPr>
      <w:r w:rsidRPr="009959E8">
        <w:rPr>
          <w:bCs/>
        </w:rPr>
        <w:t>Інтенсивна технологія вирощування яблуні. Інтенсивна технологія вирощування груші. Інтенсивна технологія вирощування плодів кісточкових культур (сливи, аличі, абрикоса, персика, вишні та черешні). Інтенсивна технологія вирощування кущових ягідних культур (смородини, порічок, аґрусу). Інтенсивна технологія вирощування малини, ожини та суниці. Інтенсивна технологія вирощування горіхоплідних (фундука, волоського горіха, мигдалю). Економічні аспекти виробництва плодів в інтенсивних насадженнях. Фермерський сад.</w:t>
      </w:r>
    </w:p>
    <w:p w14:paraId="4D85B4E4" w14:textId="77777777" w:rsidR="007B6C5E" w:rsidRPr="009959E8" w:rsidRDefault="007B6C5E" w:rsidP="007B6C5E">
      <w:pPr>
        <w:jc w:val="both"/>
        <w:rPr>
          <w:bCs/>
        </w:rPr>
      </w:pPr>
    </w:p>
    <w:p w14:paraId="1D7966A6" w14:textId="77777777" w:rsidR="007B6C5E" w:rsidRPr="009959E8" w:rsidRDefault="007B6C5E" w:rsidP="007B6C5E">
      <w:pPr>
        <w:jc w:val="both"/>
        <w:rPr>
          <w:bCs/>
        </w:rPr>
      </w:pPr>
    </w:p>
    <w:p w14:paraId="55639D49" w14:textId="77777777" w:rsidR="007B6C5E" w:rsidRPr="009959E8" w:rsidRDefault="007B6C5E" w:rsidP="007B6C5E">
      <w:pPr>
        <w:jc w:val="both"/>
        <w:rPr>
          <w:bCs/>
        </w:rPr>
      </w:pPr>
    </w:p>
    <w:p w14:paraId="6995CF16" w14:textId="77777777" w:rsidR="007B6C5E" w:rsidRPr="009959E8" w:rsidRDefault="007B6C5E" w:rsidP="007B6C5E">
      <w:pPr>
        <w:jc w:val="both"/>
        <w:rPr>
          <w:bCs/>
        </w:rPr>
      </w:pPr>
    </w:p>
    <w:p w14:paraId="33366977" w14:textId="77777777" w:rsidR="007B6C5E" w:rsidRPr="009959E8" w:rsidRDefault="007B6C5E" w:rsidP="007B6C5E">
      <w:pPr>
        <w:jc w:val="both"/>
        <w:rPr>
          <w:bCs/>
        </w:rPr>
      </w:pPr>
    </w:p>
    <w:p w14:paraId="4978D857" w14:textId="77777777" w:rsidR="007B6C5E" w:rsidRPr="009959E8" w:rsidRDefault="007B6C5E" w:rsidP="007B6C5E">
      <w:pPr>
        <w:jc w:val="both"/>
        <w:rPr>
          <w:bCs/>
        </w:rPr>
      </w:pPr>
    </w:p>
    <w:p w14:paraId="3C1060D7" w14:textId="77777777" w:rsidR="007B6C5E" w:rsidRPr="009959E8" w:rsidRDefault="007B6C5E" w:rsidP="007B6C5E">
      <w:pPr>
        <w:jc w:val="both"/>
        <w:rPr>
          <w:bCs/>
        </w:rPr>
      </w:pPr>
    </w:p>
    <w:p w14:paraId="5B5FECC6" w14:textId="77777777" w:rsidR="007B6C5E" w:rsidRDefault="007B6C5E" w:rsidP="007B6C5E">
      <w:pPr>
        <w:jc w:val="both"/>
        <w:rPr>
          <w:bCs/>
        </w:rPr>
      </w:pPr>
    </w:p>
    <w:p w14:paraId="306F1D6D" w14:textId="77777777" w:rsidR="00270733" w:rsidRDefault="00270733" w:rsidP="007B6C5E">
      <w:pPr>
        <w:jc w:val="both"/>
        <w:rPr>
          <w:bCs/>
        </w:rPr>
      </w:pPr>
    </w:p>
    <w:p w14:paraId="524B5BA3" w14:textId="77777777" w:rsidR="00270733" w:rsidRDefault="00270733" w:rsidP="007B6C5E">
      <w:pPr>
        <w:jc w:val="both"/>
        <w:rPr>
          <w:bCs/>
        </w:rPr>
      </w:pPr>
    </w:p>
    <w:p w14:paraId="275747E9" w14:textId="77777777" w:rsidR="00270733" w:rsidRDefault="00270733" w:rsidP="007B6C5E">
      <w:pPr>
        <w:jc w:val="both"/>
        <w:rPr>
          <w:bCs/>
        </w:rPr>
      </w:pPr>
    </w:p>
    <w:p w14:paraId="5CCE6D60" w14:textId="77777777" w:rsidR="00270733" w:rsidRDefault="00270733" w:rsidP="007B6C5E">
      <w:pPr>
        <w:jc w:val="both"/>
        <w:rPr>
          <w:bCs/>
        </w:rPr>
      </w:pPr>
    </w:p>
    <w:p w14:paraId="18534A34" w14:textId="77777777" w:rsidR="00270733" w:rsidRDefault="00270733" w:rsidP="007B6C5E">
      <w:pPr>
        <w:jc w:val="both"/>
        <w:rPr>
          <w:bCs/>
        </w:rPr>
      </w:pPr>
    </w:p>
    <w:p w14:paraId="4CA62106" w14:textId="77777777" w:rsidR="00270733" w:rsidRDefault="00270733" w:rsidP="007B6C5E">
      <w:pPr>
        <w:jc w:val="both"/>
        <w:rPr>
          <w:bCs/>
        </w:rPr>
      </w:pPr>
    </w:p>
    <w:p w14:paraId="6BFA8A43" w14:textId="77777777" w:rsidR="00270733" w:rsidRDefault="00270733" w:rsidP="007B6C5E">
      <w:pPr>
        <w:jc w:val="both"/>
        <w:rPr>
          <w:bCs/>
        </w:rPr>
      </w:pPr>
    </w:p>
    <w:p w14:paraId="141E9C0A" w14:textId="77777777" w:rsidR="00270733" w:rsidRPr="009959E8" w:rsidRDefault="00270733" w:rsidP="007B6C5E">
      <w:pPr>
        <w:jc w:val="both"/>
        <w:rPr>
          <w:bCs/>
        </w:rPr>
      </w:pPr>
    </w:p>
    <w:p w14:paraId="0A0B4B83" w14:textId="77777777" w:rsidR="007B6C5E" w:rsidRPr="009959E8" w:rsidRDefault="007B6C5E" w:rsidP="007B6C5E">
      <w:pPr>
        <w:jc w:val="both"/>
        <w:rPr>
          <w:bCs/>
        </w:rPr>
      </w:pPr>
    </w:p>
    <w:p w14:paraId="6E5CA36C" w14:textId="77777777" w:rsidR="007B6C5E" w:rsidRPr="009959E8" w:rsidRDefault="007B6C5E" w:rsidP="007B6C5E">
      <w:pPr>
        <w:jc w:val="both"/>
        <w:rPr>
          <w:bCs/>
        </w:rPr>
      </w:pPr>
    </w:p>
    <w:p w14:paraId="72F66755" w14:textId="77777777" w:rsidR="007B6C5E" w:rsidRPr="009959E8" w:rsidRDefault="007B6C5E" w:rsidP="007B6C5E">
      <w:pPr>
        <w:jc w:val="both"/>
        <w:rPr>
          <w:bCs/>
        </w:rPr>
      </w:pPr>
    </w:p>
    <w:tbl>
      <w:tblPr>
        <w:tblStyle w:val="a6"/>
        <w:tblW w:w="0" w:type="auto"/>
        <w:tblLook w:val="04A0" w:firstRow="1" w:lastRow="0" w:firstColumn="1" w:lastColumn="0" w:noHBand="0" w:noVBand="1"/>
      </w:tblPr>
      <w:tblGrid>
        <w:gridCol w:w="4672"/>
        <w:gridCol w:w="4673"/>
      </w:tblGrid>
      <w:tr w:rsidR="007B6C5E" w:rsidRPr="009959E8" w14:paraId="5931C80E"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71E726E1" w14:textId="77777777" w:rsidR="007B6C5E" w:rsidRPr="009959E8" w:rsidRDefault="007B6C5E" w:rsidP="00674E99">
            <w:pPr>
              <w:jc w:val="both"/>
            </w:pPr>
            <w:bookmarkStart w:id="11" w:name="_Hlk225154869"/>
            <w:r w:rsidRPr="009959E8">
              <w:lastRenderedPageBreak/>
              <w:t>Назва дисципліни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4BCB8172" w14:textId="77777777" w:rsidR="007B6C5E" w:rsidRPr="009959E8" w:rsidRDefault="007B6C5E" w:rsidP="00674E99">
            <w:pPr>
              <w:jc w:val="both"/>
              <w:rPr>
                <w:b/>
                <w:bCs/>
              </w:rPr>
            </w:pPr>
            <w:proofErr w:type="spellStart"/>
            <w:r w:rsidRPr="009959E8">
              <w:rPr>
                <w:b/>
                <w:bCs/>
              </w:rPr>
              <w:t>Розсадництво</w:t>
            </w:r>
            <w:proofErr w:type="spellEnd"/>
          </w:p>
        </w:tc>
      </w:tr>
      <w:bookmarkEnd w:id="11"/>
      <w:tr w:rsidR="007B6C5E" w:rsidRPr="009959E8" w14:paraId="289A7584"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65D4B286" w14:textId="77777777" w:rsidR="007B6C5E" w:rsidRPr="009959E8" w:rsidRDefault="007B6C5E" w:rsidP="00674E99">
            <w:pPr>
              <w:jc w:val="both"/>
            </w:pPr>
            <w:r w:rsidRPr="009959E8">
              <w:t>Цикл дисципліни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2BD1BF09" w14:textId="77777777" w:rsidR="007B6C5E" w:rsidRPr="009959E8" w:rsidRDefault="007B6C5E" w:rsidP="00674E99">
            <w:pPr>
              <w:jc w:val="both"/>
            </w:pPr>
            <w:r w:rsidRPr="009959E8">
              <w:t>Професійної. та практичної підготовки</w:t>
            </w:r>
          </w:p>
        </w:tc>
      </w:tr>
      <w:tr w:rsidR="007B6C5E" w:rsidRPr="009959E8" w14:paraId="54DFC1F1"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489B1A1A" w14:textId="77777777" w:rsidR="007B6C5E" w:rsidRPr="009959E8" w:rsidRDefault="007B6C5E" w:rsidP="00674E99">
            <w:pPr>
              <w:jc w:val="both"/>
            </w:pPr>
            <w:r w:rsidRPr="009959E8">
              <w:t>Рівень вищої освіти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0145266D" w14:textId="77777777" w:rsidR="007B6C5E" w:rsidRPr="009959E8" w:rsidRDefault="007B6C5E" w:rsidP="00674E99">
            <w:pPr>
              <w:jc w:val="both"/>
            </w:pPr>
            <w:r w:rsidRPr="009959E8">
              <w:t>Бакалаврський</w:t>
            </w:r>
          </w:p>
        </w:tc>
      </w:tr>
      <w:tr w:rsidR="007B6C5E" w:rsidRPr="009959E8" w14:paraId="66E3BA01"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27202A0C" w14:textId="77777777" w:rsidR="007B6C5E" w:rsidRPr="009959E8" w:rsidRDefault="007B6C5E" w:rsidP="00674E99">
            <w:pPr>
              <w:jc w:val="both"/>
            </w:pPr>
            <w:r w:rsidRPr="009959E8">
              <w:t>Кафедра, яка забезпечує викладання дисципліни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17F9D817" w14:textId="77777777" w:rsidR="007B6C5E" w:rsidRPr="009959E8" w:rsidRDefault="007B6C5E" w:rsidP="00674E99">
            <w:pPr>
              <w:jc w:val="both"/>
            </w:pPr>
            <w:r w:rsidRPr="009959E8">
              <w:t>Плодоовочівництва і виноградарства</w:t>
            </w:r>
          </w:p>
        </w:tc>
      </w:tr>
      <w:tr w:rsidR="007B6C5E" w:rsidRPr="009959E8" w14:paraId="16928501"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4963956D" w14:textId="77777777" w:rsidR="007B6C5E" w:rsidRPr="009959E8" w:rsidRDefault="007B6C5E" w:rsidP="00674E99">
            <w:pPr>
              <w:jc w:val="both"/>
            </w:pPr>
            <w:r w:rsidRPr="009959E8">
              <w:t>Семестр, в якому викладається дисципліна</w:t>
            </w:r>
          </w:p>
        </w:tc>
        <w:tc>
          <w:tcPr>
            <w:tcW w:w="4673" w:type="dxa"/>
            <w:tcBorders>
              <w:top w:val="single" w:sz="4" w:space="0" w:color="auto"/>
              <w:left w:val="single" w:sz="4" w:space="0" w:color="auto"/>
              <w:bottom w:val="single" w:sz="4" w:space="0" w:color="auto"/>
              <w:right w:val="single" w:sz="4" w:space="0" w:color="auto"/>
            </w:tcBorders>
            <w:vAlign w:val="center"/>
            <w:hideMark/>
          </w:tcPr>
          <w:p w14:paraId="0C684101" w14:textId="5E6065A3" w:rsidR="007B6C5E" w:rsidRPr="009959E8" w:rsidRDefault="007C3942" w:rsidP="00674E99">
            <w:pPr>
              <w:jc w:val="both"/>
            </w:pPr>
            <w:r>
              <w:t>7,</w:t>
            </w:r>
            <w:r w:rsidR="007B6C5E" w:rsidRPr="009959E8">
              <w:t xml:space="preserve">8 </w:t>
            </w:r>
          </w:p>
        </w:tc>
      </w:tr>
      <w:tr w:rsidR="007B6C5E" w:rsidRPr="009959E8" w14:paraId="2A6DBC20"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0E052F57" w14:textId="77777777" w:rsidR="007B6C5E" w:rsidRPr="009959E8" w:rsidRDefault="007B6C5E" w:rsidP="00674E99">
            <w:pPr>
              <w:jc w:val="both"/>
            </w:pPr>
            <w:r w:rsidRPr="009959E8">
              <w:t>Обсяг дисципліни у кредитах</w:t>
            </w:r>
          </w:p>
        </w:tc>
        <w:tc>
          <w:tcPr>
            <w:tcW w:w="4673" w:type="dxa"/>
            <w:tcBorders>
              <w:top w:val="single" w:sz="4" w:space="0" w:color="auto"/>
              <w:left w:val="single" w:sz="4" w:space="0" w:color="auto"/>
              <w:bottom w:val="single" w:sz="4" w:space="0" w:color="auto"/>
              <w:right w:val="single" w:sz="4" w:space="0" w:color="auto"/>
            </w:tcBorders>
            <w:vAlign w:val="center"/>
            <w:hideMark/>
          </w:tcPr>
          <w:p w14:paraId="77F5C404" w14:textId="77777777" w:rsidR="007B6C5E" w:rsidRPr="009959E8" w:rsidRDefault="007B6C5E" w:rsidP="00674E99">
            <w:pPr>
              <w:jc w:val="both"/>
            </w:pPr>
            <w:r w:rsidRPr="009959E8">
              <w:t xml:space="preserve">4 </w:t>
            </w:r>
          </w:p>
        </w:tc>
      </w:tr>
      <w:tr w:rsidR="007B6C5E" w:rsidRPr="009959E8" w14:paraId="3EFA9A53"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4ED6D60A" w14:textId="77777777" w:rsidR="007B6C5E" w:rsidRPr="009959E8" w:rsidRDefault="007B6C5E" w:rsidP="00674E99">
            <w:pPr>
              <w:jc w:val="both"/>
            </w:pPr>
            <w:r w:rsidRPr="009959E8">
              <w:t>Форма контролю</w:t>
            </w:r>
          </w:p>
        </w:tc>
        <w:tc>
          <w:tcPr>
            <w:tcW w:w="4673" w:type="dxa"/>
            <w:tcBorders>
              <w:top w:val="single" w:sz="4" w:space="0" w:color="auto"/>
              <w:left w:val="single" w:sz="4" w:space="0" w:color="auto"/>
              <w:bottom w:val="single" w:sz="4" w:space="0" w:color="auto"/>
              <w:right w:val="single" w:sz="4" w:space="0" w:color="auto"/>
            </w:tcBorders>
            <w:vAlign w:val="center"/>
            <w:hideMark/>
          </w:tcPr>
          <w:p w14:paraId="22DE233D" w14:textId="77777777" w:rsidR="007B6C5E" w:rsidRPr="009959E8" w:rsidRDefault="007B6C5E" w:rsidP="00674E99">
            <w:pPr>
              <w:jc w:val="both"/>
            </w:pPr>
            <w:r w:rsidRPr="009959E8">
              <w:t xml:space="preserve">Екзамен  </w:t>
            </w:r>
          </w:p>
        </w:tc>
      </w:tr>
      <w:tr w:rsidR="007B6C5E" w:rsidRPr="009959E8" w14:paraId="075B3C6B" w14:textId="77777777" w:rsidTr="00674E99">
        <w:tc>
          <w:tcPr>
            <w:tcW w:w="4672" w:type="dxa"/>
            <w:tcBorders>
              <w:top w:val="single" w:sz="4" w:space="0" w:color="auto"/>
              <w:left w:val="single" w:sz="4" w:space="0" w:color="auto"/>
              <w:bottom w:val="single" w:sz="4" w:space="0" w:color="auto"/>
              <w:right w:val="single" w:sz="4" w:space="0" w:color="auto"/>
            </w:tcBorders>
            <w:vAlign w:val="center"/>
            <w:hideMark/>
          </w:tcPr>
          <w:p w14:paraId="2EFF40B7" w14:textId="77777777" w:rsidR="007B6C5E" w:rsidRPr="009959E8" w:rsidRDefault="007B6C5E" w:rsidP="00674E99">
            <w:pPr>
              <w:jc w:val="both"/>
            </w:pPr>
            <w:r w:rsidRPr="009959E8">
              <w:t>Викладач, який забезпечує викладання дисципліни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116268CD" w14:textId="77777777" w:rsidR="007B6C5E" w:rsidRPr="009959E8" w:rsidRDefault="007B6C5E" w:rsidP="00674E99">
            <w:pPr>
              <w:jc w:val="both"/>
            </w:pPr>
            <w:r w:rsidRPr="009959E8">
              <w:t>Попович Галина Богданівна</w:t>
            </w:r>
          </w:p>
        </w:tc>
      </w:tr>
    </w:tbl>
    <w:p w14:paraId="52299456" w14:textId="77777777" w:rsidR="007B6C5E" w:rsidRPr="009959E8" w:rsidRDefault="007B6C5E" w:rsidP="007B6C5E">
      <w:pPr>
        <w:jc w:val="both"/>
        <w:rPr>
          <w:b/>
        </w:rPr>
      </w:pPr>
      <w:r w:rsidRPr="009959E8">
        <w:rPr>
          <w:b/>
        </w:rPr>
        <w:t xml:space="preserve">Очікувані результати навчання: </w:t>
      </w:r>
    </w:p>
    <w:p w14:paraId="202C7B50" w14:textId="77777777" w:rsidR="007B6C5E" w:rsidRPr="009959E8" w:rsidRDefault="007B6C5E" w:rsidP="007B6C5E">
      <w:pPr>
        <w:ind w:firstLine="709"/>
        <w:jc w:val="both"/>
      </w:pPr>
      <w:r w:rsidRPr="009959E8">
        <w:rPr>
          <w:b/>
        </w:rPr>
        <w:t xml:space="preserve">знати: </w:t>
      </w:r>
      <w:r w:rsidRPr="009959E8">
        <w:t xml:space="preserve">стан та перспективи розвитку </w:t>
      </w:r>
      <w:proofErr w:type="spellStart"/>
      <w:r w:rsidRPr="009959E8">
        <w:t>розсадництва</w:t>
      </w:r>
      <w:proofErr w:type="spellEnd"/>
      <w:r w:rsidRPr="009959E8">
        <w:t xml:space="preserve">; біологічні основи розмноження плодових і ягідних культур для подальшого використання на практиці при вирощуванні садивного матеріалу; технологію вирощування підщеп; технологію вирощування саджанців зерняткових, кісточкових, горіхоплідних культур, в тому числі, малопоширених плодово-ягідних культур; володіти методикою проведення наукових досліджень в галузі </w:t>
      </w:r>
      <w:proofErr w:type="spellStart"/>
      <w:r w:rsidRPr="009959E8">
        <w:t>розсадництва</w:t>
      </w:r>
      <w:proofErr w:type="spellEnd"/>
      <w:r w:rsidRPr="009959E8">
        <w:t>.</w:t>
      </w:r>
    </w:p>
    <w:p w14:paraId="65837E42" w14:textId="77777777" w:rsidR="007B6C5E" w:rsidRPr="009959E8" w:rsidRDefault="007B6C5E" w:rsidP="007B6C5E">
      <w:pPr>
        <w:ind w:firstLine="709"/>
        <w:jc w:val="both"/>
      </w:pPr>
      <w:r w:rsidRPr="009959E8">
        <w:rPr>
          <w:b/>
        </w:rPr>
        <w:t>вміти:</w:t>
      </w:r>
      <w:r w:rsidRPr="009959E8">
        <w:t xml:space="preserve"> проектувати плодові і ягідні розсадники для підприємств різних форм власності та господарювання; використовувати фундаментальні закономірності росту і розвитку плодових рослин задля їх ефективного розмноження; провести підготовку ділянки під закладання розсадника; за необхідності, вести меліоративні роботи; вести контроль появи шкідливих організмів; здійснювати розрахунки необхідної кількості посадкового матеріалу плодових і ягідних культур для вирощування в розсаднику залежно від обсягу замовлень спеціалізованих господарств чи сільськогосподарських підприємств різних форм господарювання і власності; розрахувати розміри структурних одиниць розсадника залежно від його призначення; здійснити підготовку ґрунту під закладання маточників, шкілку сіянців та саджанців; вести догляд за станом рослин у маточних садах, шкілках сіянців та саджанців; організувати роботу по викопуванню, зберіганню та реалізації садивного матеріалу; розробляти і реалізувати заходи щодо поліпшення якості садивного матеріалу та зменшення втрат продукції </w:t>
      </w:r>
      <w:proofErr w:type="spellStart"/>
      <w:r w:rsidRPr="009959E8">
        <w:t>розсадництва</w:t>
      </w:r>
      <w:proofErr w:type="spellEnd"/>
      <w:r w:rsidRPr="009959E8">
        <w:t>; розраховувати і забезпечувати високу економічну ефективність вирощування саджанців.</w:t>
      </w:r>
    </w:p>
    <w:p w14:paraId="008F8DC9" w14:textId="77777777" w:rsidR="007B6C5E" w:rsidRPr="009959E8" w:rsidRDefault="007B6C5E" w:rsidP="007B6C5E">
      <w:pPr>
        <w:jc w:val="both"/>
      </w:pPr>
      <w:r w:rsidRPr="009959E8">
        <w:rPr>
          <w:b/>
        </w:rPr>
        <w:t>Короткий зміст дисципліни</w:t>
      </w:r>
      <w:r w:rsidRPr="009959E8">
        <w:t>:</w:t>
      </w:r>
    </w:p>
    <w:p w14:paraId="1E3F0966" w14:textId="77777777" w:rsidR="007B6C5E" w:rsidRPr="009959E8" w:rsidRDefault="007B6C5E" w:rsidP="007B6C5E">
      <w:pPr>
        <w:ind w:firstLine="709"/>
        <w:jc w:val="both"/>
        <w:rPr>
          <w:bCs/>
          <w:i/>
        </w:rPr>
      </w:pPr>
      <w:r w:rsidRPr="009959E8">
        <w:rPr>
          <w:bCs/>
          <w:i/>
        </w:rPr>
        <w:t xml:space="preserve">Біологічні основи розмноження плодових і ягідних рослин. Технологія вирощування підщеп. </w:t>
      </w:r>
      <w:proofErr w:type="spellStart"/>
      <w:r w:rsidRPr="009959E8">
        <w:rPr>
          <w:bCs/>
        </w:rPr>
        <w:t>Розсадництво</w:t>
      </w:r>
      <w:proofErr w:type="spellEnd"/>
      <w:r w:rsidRPr="009959E8">
        <w:rPr>
          <w:bCs/>
        </w:rPr>
        <w:t xml:space="preserve"> як галузь аграрного сектору, його роль у розвитку плодівництва. Тенденції світового виробництва садивного матеріалу плодових і ягідних рослин. Стан та перспективи розвитку </w:t>
      </w:r>
      <w:proofErr w:type="spellStart"/>
      <w:r w:rsidRPr="009959E8">
        <w:rPr>
          <w:bCs/>
        </w:rPr>
        <w:t>розсадництва</w:t>
      </w:r>
      <w:proofErr w:type="spellEnd"/>
      <w:r w:rsidRPr="009959E8">
        <w:rPr>
          <w:bCs/>
        </w:rPr>
        <w:t xml:space="preserve"> в Україні. Способи розмноження плодових рослин. Взаємовплив підщепи і прищепи. Біологічні і агротехнічні основи вирощування оздоровленого садивного матеріалу плодових рослин. Структура плодового розсадника. Закладання плодових розсадників. Класифікація і характеристика підщеп. Технологія вирощування насінних підщеп. Технологія вирощування вегетативно </w:t>
      </w:r>
      <w:proofErr w:type="spellStart"/>
      <w:r w:rsidRPr="009959E8">
        <w:rPr>
          <w:bCs/>
        </w:rPr>
        <w:t>розмножуваних</w:t>
      </w:r>
      <w:proofErr w:type="spellEnd"/>
      <w:r w:rsidRPr="009959E8">
        <w:rPr>
          <w:bCs/>
        </w:rPr>
        <w:t xml:space="preserve"> (</w:t>
      </w:r>
      <w:proofErr w:type="spellStart"/>
      <w:r w:rsidRPr="009959E8">
        <w:rPr>
          <w:bCs/>
        </w:rPr>
        <w:t>клонових</w:t>
      </w:r>
      <w:proofErr w:type="spellEnd"/>
      <w:r w:rsidRPr="009959E8">
        <w:rPr>
          <w:bCs/>
        </w:rPr>
        <w:t>) підщеп.</w:t>
      </w:r>
    </w:p>
    <w:p w14:paraId="0C14C03A" w14:textId="3A508870" w:rsidR="007B6C5E" w:rsidRPr="00270733" w:rsidRDefault="007B6C5E" w:rsidP="00270733">
      <w:pPr>
        <w:ind w:firstLine="709"/>
        <w:jc w:val="both"/>
        <w:rPr>
          <w:bCs/>
          <w:i/>
        </w:rPr>
      </w:pPr>
      <w:r w:rsidRPr="009959E8">
        <w:rPr>
          <w:bCs/>
          <w:i/>
        </w:rPr>
        <w:t xml:space="preserve">Технологія вирощування саджанців. Технологія вирощування садивного матеріалу ягідних і малопоширених рослин. </w:t>
      </w:r>
      <w:r w:rsidRPr="009959E8">
        <w:rPr>
          <w:bCs/>
        </w:rPr>
        <w:t xml:space="preserve">Технологія вирощування живців прищепи. Технологія вирощування саджанців способом окулірування. Технологія вирощування саджанців способом зимового щеплення. Технологія вирощування саджанців із зелених живців. Викопування, сортування і зберігання саджанців. Технологія вирощування розсади суниці. Технологія вирощування саджанців малини. Технологія вирощування саджанців смородини і аґрусу. Вирощування саджанців рідкісних і малопоширених плодових рослин: актинідія, лимонник китайський, </w:t>
      </w:r>
      <w:proofErr w:type="spellStart"/>
      <w:r w:rsidRPr="009959E8">
        <w:rPr>
          <w:bCs/>
        </w:rPr>
        <w:t>аронія</w:t>
      </w:r>
      <w:proofErr w:type="spellEnd"/>
      <w:r w:rsidRPr="009959E8">
        <w:rPr>
          <w:bCs/>
        </w:rPr>
        <w:t>, бузина чорна, глід крупноплідний, жимолость їстівна, ірга, калина, ліщина (фундук), мушмула, шипшина крупноплідна, шовковиця, брусниця звичайна, чорниця, голубика, журавлина</w:t>
      </w:r>
    </w:p>
    <w:p w14:paraId="2D62452E" w14:textId="77777777" w:rsidR="007B6C5E" w:rsidRPr="009959E8" w:rsidRDefault="007B6C5E" w:rsidP="002A0CDF">
      <w:pPr>
        <w:spacing w:before="67"/>
      </w:pPr>
    </w:p>
    <w:p w14:paraId="07BF6B4D" w14:textId="77777777" w:rsidR="007B6C5E" w:rsidRPr="009959E8" w:rsidRDefault="007B6C5E" w:rsidP="002A0CDF">
      <w:pPr>
        <w:spacing w:before="67"/>
      </w:pPr>
    </w:p>
    <w:p w14:paraId="49CC97CC" w14:textId="77777777" w:rsidR="007B6C5E" w:rsidRPr="009959E8" w:rsidRDefault="007B6C5E" w:rsidP="002A0CDF">
      <w:pPr>
        <w:spacing w:before="67"/>
      </w:pPr>
    </w:p>
    <w:p w14:paraId="10F6D576" w14:textId="77777777" w:rsidR="007B6C5E" w:rsidRPr="009959E8" w:rsidRDefault="007B6C5E" w:rsidP="002A0CDF">
      <w:pPr>
        <w:spacing w:before="67"/>
      </w:pPr>
    </w:p>
    <w:tbl>
      <w:tblPr>
        <w:tblStyle w:val="a6"/>
        <w:tblpPr w:leftFromText="180" w:rightFromText="180" w:tblpY="-630"/>
        <w:tblW w:w="0" w:type="auto"/>
        <w:tblLook w:val="04A0" w:firstRow="1" w:lastRow="0" w:firstColumn="1" w:lastColumn="0" w:noHBand="0" w:noVBand="1"/>
      </w:tblPr>
      <w:tblGrid>
        <w:gridCol w:w="4672"/>
        <w:gridCol w:w="4673"/>
      </w:tblGrid>
      <w:tr w:rsidR="007B6C5E" w:rsidRPr="009959E8" w14:paraId="3A35580C" w14:textId="77777777" w:rsidTr="00674E99">
        <w:tc>
          <w:tcPr>
            <w:tcW w:w="4672" w:type="dxa"/>
            <w:vAlign w:val="center"/>
          </w:tcPr>
          <w:p w14:paraId="6C77203E" w14:textId="77777777" w:rsidR="007B6C5E" w:rsidRPr="009959E8" w:rsidRDefault="007B6C5E" w:rsidP="00674E99">
            <w:pPr>
              <w:jc w:val="both"/>
            </w:pPr>
            <w:r w:rsidRPr="009959E8">
              <w:lastRenderedPageBreak/>
              <w:t>Назва дисципліни</w:t>
            </w:r>
          </w:p>
        </w:tc>
        <w:tc>
          <w:tcPr>
            <w:tcW w:w="4673" w:type="dxa"/>
            <w:vAlign w:val="center"/>
          </w:tcPr>
          <w:p w14:paraId="311CD573" w14:textId="77777777" w:rsidR="007B6C5E" w:rsidRPr="009959E8" w:rsidRDefault="007B6C5E" w:rsidP="00674E99">
            <w:pPr>
              <w:jc w:val="both"/>
              <w:rPr>
                <w:b/>
                <w:bCs/>
              </w:rPr>
            </w:pPr>
            <w:bookmarkStart w:id="12" w:name="_Hlk225154979"/>
            <w:r w:rsidRPr="009959E8">
              <w:rPr>
                <w:b/>
                <w:bCs/>
              </w:rPr>
              <w:t>Квітникарство закритого ґрунту</w:t>
            </w:r>
            <w:bookmarkEnd w:id="12"/>
          </w:p>
        </w:tc>
      </w:tr>
      <w:tr w:rsidR="007B6C5E" w:rsidRPr="009959E8" w14:paraId="287E29F6" w14:textId="77777777" w:rsidTr="00674E99">
        <w:tc>
          <w:tcPr>
            <w:tcW w:w="4672" w:type="dxa"/>
            <w:vAlign w:val="center"/>
          </w:tcPr>
          <w:p w14:paraId="2B7F91D6" w14:textId="77777777" w:rsidR="007B6C5E" w:rsidRPr="009959E8" w:rsidRDefault="007B6C5E" w:rsidP="00674E99">
            <w:pPr>
              <w:jc w:val="both"/>
            </w:pPr>
            <w:r w:rsidRPr="009959E8">
              <w:t>Цикл дисципліни</w:t>
            </w:r>
          </w:p>
        </w:tc>
        <w:tc>
          <w:tcPr>
            <w:tcW w:w="4673" w:type="dxa"/>
            <w:vAlign w:val="center"/>
          </w:tcPr>
          <w:p w14:paraId="580A9189" w14:textId="77777777" w:rsidR="007B6C5E" w:rsidRPr="009959E8" w:rsidRDefault="007B6C5E" w:rsidP="00674E99">
            <w:pPr>
              <w:jc w:val="both"/>
            </w:pPr>
            <w:r w:rsidRPr="009959E8">
              <w:t>Професійної та практичної підготовки</w:t>
            </w:r>
          </w:p>
        </w:tc>
      </w:tr>
      <w:tr w:rsidR="007B6C5E" w:rsidRPr="009959E8" w14:paraId="2A6FBEA9" w14:textId="77777777" w:rsidTr="00674E99">
        <w:tc>
          <w:tcPr>
            <w:tcW w:w="4672" w:type="dxa"/>
            <w:vAlign w:val="center"/>
          </w:tcPr>
          <w:p w14:paraId="0B1C7925" w14:textId="77777777" w:rsidR="007B6C5E" w:rsidRPr="009959E8" w:rsidRDefault="007B6C5E" w:rsidP="00674E99">
            <w:pPr>
              <w:jc w:val="both"/>
            </w:pPr>
            <w:r w:rsidRPr="009959E8">
              <w:t>Рівень вищої освіти</w:t>
            </w:r>
          </w:p>
        </w:tc>
        <w:tc>
          <w:tcPr>
            <w:tcW w:w="4673" w:type="dxa"/>
            <w:vAlign w:val="center"/>
          </w:tcPr>
          <w:p w14:paraId="5E602B73" w14:textId="77777777" w:rsidR="007B6C5E" w:rsidRPr="009959E8" w:rsidRDefault="007B6C5E" w:rsidP="00674E99">
            <w:pPr>
              <w:jc w:val="both"/>
            </w:pPr>
            <w:r w:rsidRPr="009959E8">
              <w:t>Бакалаврський</w:t>
            </w:r>
          </w:p>
        </w:tc>
      </w:tr>
      <w:tr w:rsidR="007B6C5E" w:rsidRPr="009959E8" w14:paraId="6FA32DDB" w14:textId="77777777" w:rsidTr="00674E99">
        <w:tc>
          <w:tcPr>
            <w:tcW w:w="4672" w:type="dxa"/>
            <w:vAlign w:val="center"/>
          </w:tcPr>
          <w:p w14:paraId="1BF211BE" w14:textId="77777777" w:rsidR="007B6C5E" w:rsidRPr="009959E8" w:rsidRDefault="007B6C5E" w:rsidP="00674E99">
            <w:pPr>
              <w:jc w:val="both"/>
            </w:pPr>
            <w:r w:rsidRPr="009959E8">
              <w:t>Кафедра, яка забезпечує викладання дисципліни</w:t>
            </w:r>
          </w:p>
        </w:tc>
        <w:tc>
          <w:tcPr>
            <w:tcW w:w="4673" w:type="dxa"/>
            <w:vAlign w:val="center"/>
          </w:tcPr>
          <w:p w14:paraId="309F7047" w14:textId="77777777" w:rsidR="007B6C5E" w:rsidRPr="009959E8" w:rsidRDefault="007B6C5E" w:rsidP="00674E99">
            <w:pPr>
              <w:jc w:val="both"/>
            </w:pPr>
            <w:r w:rsidRPr="009959E8">
              <w:t>Плодоовочівництва і виноградарства</w:t>
            </w:r>
          </w:p>
        </w:tc>
      </w:tr>
      <w:tr w:rsidR="007B6C5E" w:rsidRPr="009959E8" w14:paraId="3E71803E" w14:textId="77777777" w:rsidTr="00674E99">
        <w:tc>
          <w:tcPr>
            <w:tcW w:w="4672" w:type="dxa"/>
            <w:vAlign w:val="center"/>
          </w:tcPr>
          <w:p w14:paraId="62231122" w14:textId="77777777" w:rsidR="007B6C5E" w:rsidRPr="009959E8" w:rsidRDefault="007B6C5E" w:rsidP="00674E99">
            <w:pPr>
              <w:jc w:val="both"/>
            </w:pPr>
            <w:r w:rsidRPr="009959E8">
              <w:t>Семестр, в якому викладається дисципліна</w:t>
            </w:r>
          </w:p>
        </w:tc>
        <w:tc>
          <w:tcPr>
            <w:tcW w:w="4673" w:type="dxa"/>
            <w:vAlign w:val="center"/>
          </w:tcPr>
          <w:p w14:paraId="765538D0" w14:textId="2099A2B2" w:rsidR="007B6C5E" w:rsidRPr="009959E8" w:rsidRDefault="007C3942" w:rsidP="00674E99">
            <w:pPr>
              <w:jc w:val="both"/>
            </w:pPr>
            <w:r>
              <w:t>7,</w:t>
            </w:r>
            <w:r w:rsidR="007B6C5E" w:rsidRPr="009959E8">
              <w:t xml:space="preserve">8 </w:t>
            </w:r>
          </w:p>
        </w:tc>
      </w:tr>
      <w:tr w:rsidR="007B6C5E" w:rsidRPr="009959E8" w14:paraId="6CDF34E5" w14:textId="77777777" w:rsidTr="00674E99">
        <w:tc>
          <w:tcPr>
            <w:tcW w:w="4672" w:type="dxa"/>
            <w:vAlign w:val="center"/>
          </w:tcPr>
          <w:p w14:paraId="2351ADF5" w14:textId="77777777" w:rsidR="007B6C5E" w:rsidRPr="009959E8" w:rsidRDefault="007B6C5E" w:rsidP="00674E99">
            <w:pPr>
              <w:jc w:val="both"/>
            </w:pPr>
            <w:r w:rsidRPr="009959E8">
              <w:t>Обсяг дисципліни у кредитах</w:t>
            </w:r>
          </w:p>
        </w:tc>
        <w:tc>
          <w:tcPr>
            <w:tcW w:w="4673" w:type="dxa"/>
            <w:vAlign w:val="center"/>
          </w:tcPr>
          <w:p w14:paraId="0F8B44E8" w14:textId="77777777" w:rsidR="007B6C5E" w:rsidRPr="009959E8" w:rsidRDefault="007B6C5E" w:rsidP="00674E99">
            <w:pPr>
              <w:jc w:val="both"/>
            </w:pPr>
            <w:r w:rsidRPr="009959E8">
              <w:t xml:space="preserve">4 </w:t>
            </w:r>
          </w:p>
        </w:tc>
      </w:tr>
      <w:tr w:rsidR="007B6C5E" w:rsidRPr="009959E8" w14:paraId="0BFCDF21" w14:textId="77777777" w:rsidTr="00674E99">
        <w:tc>
          <w:tcPr>
            <w:tcW w:w="4672" w:type="dxa"/>
            <w:vAlign w:val="center"/>
          </w:tcPr>
          <w:p w14:paraId="49FD335F" w14:textId="77777777" w:rsidR="007B6C5E" w:rsidRPr="009959E8" w:rsidRDefault="007B6C5E" w:rsidP="00674E99">
            <w:pPr>
              <w:jc w:val="both"/>
            </w:pPr>
            <w:r w:rsidRPr="009959E8">
              <w:t>Форма контролю</w:t>
            </w:r>
          </w:p>
        </w:tc>
        <w:tc>
          <w:tcPr>
            <w:tcW w:w="4673" w:type="dxa"/>
            <w:vAlign w:val="center"/>
          </w:tcPr>
          <w:p w14:paraId="11A898DC" w14:textId="77777777" w:rsidR="007B6C5E" w:rsidRPr="009959E8" w:rsidRDefault="007B6C5E" w:rsidP="00674E99">
            <w:pPr>
              <w:jc w:val="both"/>
            </w:pPr>
            <w:r w:rsidRPr="009959E8">
              <w:t xml:space="preserve">Залік </w:t>
            </w:r>
          </w:p>
        </w:tc>
      </w:tr>
      <w:tr w:rsidR="007B6C5E" w:rsidRPr="009959E8" w14:paraId="1CD9810A" w14:textId="77777777" w:rsidTr="00674E99">
        <w:tc>
          <w:tcPr>
            <w:tcW w:w="4672" w:type="dxa"/>
            <w:vAlign w:val="center"/>
          </w:tcPr>
          <w:p w14:paraId="7F08B918" w14:textId="77777777" w:rsidR="007B6C5E" w:rsidRPr="009959E8" w:rsidRDefault="007B6C5E" w:rsidP="00674E99">
            <w:pPr>
              <w:jc w:val="both"/>
            </w:pPr>
            <w:r w:rsidRPr="009959E8">
              <w:t>Викладач, який забезпечує викладання дисципліни</w:t>
            </w:r>
          </w:p>
        </w:tc>
        <w:tc>
          <w:tcPr>
            <w:tcW w:w="4673" w:type="dxa"/>
            <w:vAlign w:val="center"/>
          </w:tcPr>
          <w:p w14:paraId="0CB1D232" w14:textId="77777777" w:rsidR="007B6C5E" w:rsidRPr="009959E8" w:rsidRDefault="007B6C5E" w:rsidP="00674E99">
            <w:pPr>
              <w:jc w:val="both"/>
            </w:pPr>
            <w:r w:rsidRPr="009959E8">
              <w:t>Попович Галина Богданівна</w:t>
            </w:r>
          </w:p>
        </w:tc>
      </w:tr>
    </w:tbl>
    <w:p w14:paraId="541425F0" w14:textId="77777777" w:rsidR="00270733" w:rsidRPr="009959E8" w:rsidRDefault="00270733" w:rsidP="007B6C5E">
      <w:pPr>
        <w:jc w:val="both"/>
      </w:pPr>
    </w:p>
    <w:p w14:paraId="04087CC5" w14:textId="77777777" w:rsidR="007B6C5E" w:rsidRPr="009959E8" w:rsidRDefault="007B6C5E" w:rsidP="007B6C5E">
      <w:pPr>
        <w:ind w:firstLine="709"/>
        <w:jc w:val="both"/>
        <w:rPr>
          <w:b/>
        </w:rPr>
      </w:pPr>
      <w:r w:rsidRPr="009959E8">
        <w:rPr>
          <w:b/>
        </w:rPr>
        <w:t xml:space="preserve">Очікувані результати навчання: </w:t>
      </w:r>
    </w:p>
    <w:p w14:paraId="54A75467" w14:textId="77777777" w:rsidR="007B6C5E" w:rsidRPr="009959E8" w:rsidRDefault="007B6C5E" w:rsidP="007B6C5E">
      <w:pPr>
        <w:ind w:firstLine="709"/>
        <w:jc w:val="both"/>
      </w:pPr>
      <w:r w:rsidRPr="009959E8">
        <w:rPr>
          <w:b/>
        </w:rPr>
        <w:t>знати:</w:t>
      </w:r>
      <w:r w:rsidRPr="009959E8">
        <w:t xml:space="preserve"> стан та перспективи розвитку квітникарства закритого ґрунту; сучасні досягнення науки та виробництва у виведенні нових сортів та агротехніці квітів; біологію красиво квітучих та </w:t>
      </w:r>
      <w:proofErr w:type="spellStart"/>
      <w:r w:rsidRPr="009959E8">
        <w:t>декоративно</w:t>
      </w:r>
      <w:proofErr w:type="spellEnd"/>
      <w:r w:rsidRPr="009959E8">
        <w:t>-листяних рослин, які вирощують у закритому ґрунті, їх розмноження; елементи по догляду за квітковими рослинами у закритому ґрунті; теплиці для культури квітів; субстрати, які використовуються для вирощування рослин; особливості живлення рослин та створення і регулювання мікроклімату в закритому ґрунті; загальні агротехнічні заходи технологій вирощування рослин у спорудах закритого ґрунту, технології вирощування рослин в теплиці на зріз та вигонку, зберігання зрізаних квітів.</w:t>
      </w:r>
    </w:p>
    <w:p w14:paraId="325DCE28" w14:textId="77777777" w:rsidR="007B6C5E" w:rsidRPr="009959E8" w:rsidRDefault="007B6C5E" w:rsidP="007B6C5E">
      <w:pPr>
        <w:ind w:firstLine="709"/>
        <w:jc w:val="both"/>
      </w:pPr>
      <w:r w:rsidRPr="009959E8">
        <w:rPr>
          <w:b/>
        </w:rPr>
        <w:t>вміти:</w:t>
      </w:r>
      <w:r w:rsidRPr="009959E8">
        <w:t xml:space="preserve"> обрати ділянку під закладання тепличного квіткового комплексу, визначити обсяги виробництва квіткової продукції, володіти новітніми технологіями з вирощування квіткової продукції; розпізнавати види та сорти квітково-декоративних рослин; розпізнавати бур’яни, шкідники та хвороби квітково-декоративних рослин, вживати заходи їх запобігання; підібрати сортимент рослин, здійснити вибір субстратів для вирощування красиво квітучих та </w:t>
      </w:r>
      <w:proofErr w:type="spellStart"/>
      <w:r w:rsidRPr="009959E8">
        <w:t>декоративно</w:t>
      </w:r>
      <w:proofErr w:type="spellEnd"/>
      <w:r w:rsidRPr="009959E8">
        <w:t xml:space="preserve">-листяних рослин у спорудах закритого ґрунту; вести контроль за появою шкідливих організмів; науково-обґрунтовані технології вирощування горщечкових красиво-квітучих та </w:t>
      </w:r>
      <w:proofErr w:type="spellStart"/>
      <w:r w:rsidRPr="009959E8">
        <w:t>декоративно</w:t>
      </w:r>
      <w:proofErr w:type="spellEnd"/>
      <w:r w:rsidRPr="009959E8">
        <w:t>-листяних рослин у закритому ґрунті; технологію вигонки та вирощування культур на зріз; організувати роботу по реалізації продукції квітникарства.</w:t>
      </w:r>
    </w:p>
    <w:p w14:paraId="53BAAD18" w14:textId="77777777" w:rsidR="007B6C5E" w:rsidRPr="009959E8" w:rsidRDefault="007B6C5E" w:rsidP="007B6C5E">
      <w:pPr>
        <w:jc w:val="both"/>
      </w:pPr>
      <w:r w:rsidRPr="009959E8">
        <w:rPr>
          <w:b/>
        </w:rPr>
        <w:t>Короткий зміст дисципліни</w:t>
      </w:r>
      <w:r w:rsidRPr="009959E8">
        <w:t>:</w:t>
      </w:r>
    </w:p>
    <w:p w14:paraId="3B8F6662" w14:textId="77777777" w:rsidR="007B6C5E" w:rsidRPr="009959E8" w:rsidRDefault="007B6C5E" w:rsidP="007B6C5E">
      <w:pPr>
        <w:ind w:firstLine="709"/>
        <w:jc w:val="both"/>
        <w:rPr>
          <w:bCs/>
          <w:i/>
        </w:rPr>
      </w:pPr>
      <w:r w:rsidRPr="009959E8">
        <w:rPr>
          <w:bCs/>
          <w:i/>
        </w:rPr>
        <w:t>Особливості квітникарства закритого ґрунту</w:t>
      </w:r>
    </w:p>
    <w:p w14:paraId="07579054" w14:textId="77777777" w:rsidR="007B6C5E" w:rsidRPr="009959E8" w:rsidRDefault="007B6C5E" w:rsidP="007B6C5E">
      <w:pPr>
        <w:jc w:val="both"/>
        <w:rPr>
          <w:bCs/>
          <w:iCs/>
        </w:rPr>
      </w:pPr>
      <w:r w:rsidRPr="009959E8">
        <w:rPr>
          <w:bCs/>
        </w:rPr>
        <w:t xml:space="preserve">Історія розвитку квітникарства. </w:t>
      </w:r>
      <w:r w:rsidRPr="009959E8">
        <w:rPr>
          <w:bCs/>
          <w:iCs/>
        </w:rPr>
        <w:t xml:space="preserve">Квітникарство як галузь рослинництва, задачі квітникарства. Особливості квітникарства закритого ґрунту. </w:t>
      </w:r>
      <w:r w:rsidRPr="009959E8">
        <w:rPr>
          <w:bCs/>
        </w:rPr>
        <w:t>Режими мікроклімату квіткових</w:t>
      </w:r>
      <w:r w:rsidRPr="009959E8">
        <w:rPr>
          <w:bCs/>
          <w:iCs/>
        </w:rPr>
        <w:t xml:space="preserve">. </w:t>
      </w:r>
      <w:r w:rsidRPr="009959E8">
        <w:rPr>
          <w:bCs/>
        </w:rPr>
        <w:t>Організація території квіткового господарства</w:t>
      </w:r>
      <w:r w:rsidRPr="009959E8">
        <w:rPr>
          <w:bCs/>
          <w:iCs/>
        </w:rPr>
        <w:t xml:space="preserve">. Особливості розмноження та догляд за квітковими і </w:t>
      </w:r>
      <w:proofErr w:type="spellStart"/>
      <w:r w:rsidRPr="009959E8">
        <w:rPr>
          <w:bCs/>
          <w:iCs/>
        </w:rPr>
        <w:t>декоративно</w:t>
      </w:r>
      <w:proofErr w:type="spellEnd"/>
      <w:r w:rsidRPr="009959E8">
        <w:rPr>
          <w:bCs/>
          <w:iCs/>
        </w:rPr>
        <w:t xml:space="preserve">-листяними рослинами закритого </w:t>
      </w:r>
      <w:proofErr w:type="spellStart"/>
      <w:r w:rsidRPr="009959E8">
        <w:rPr>
          <w:bCs/>
          <w:iCs/>
        </w:rPr>
        <w:t>грунту</w:t>
      </w:r>
      <w:proofErr w:type="spellEnd"/>
      <w:r w:rsidRPr="009959E8">
        <w:rPr>
          <w:bCs/>
          <w:iCs/>
        </w:rPr>
        <w:t xml:space="preserve">. </w:t>
      </w:r>
      <w:r w:rsidRPr="009959E8">
        <w:rPr>
          <w:iCs/>
        </w:rPr>
        <w:t>Шкідники та збудники хвороб</w:t>
      </w:r>
      <w:r w:rsidRPr="009959E8">
        <w:rPr>
          <w:bCs/>
          <w:iCs/>
        </w:rPr>
        <w:t xml:space="preserve">. </w:t>
      </w:r>
      <w:r w:rsidRPr="009959E8">
        <w:rPr>
          <w:bCs/>
        </w:rPr>
        <w:t xml:space="preserve">Квіти в сучасному інтер’єрі. </w:t>
      </w:r>
    </w:p>
    <w:p w14:paraId="45488802" w14:textId="77777777" w:rsidR="007B6C5E" w:rsidRPr="009959E8" w:rsidRDefault="007B6C5E" w:rsidP="007B6C5E">
      <w:pPr>
        <w:ind w:firstLine="709"/>
        <w:jc w:val="both"/>
        <w:rPr>
          <w:bCs/>
          <w:i/>
        </w:rPr>
      </w:pPr>
      <w:r w:rsidRPr="009959E8">
        <w:rPr>
          <w:bCs/>
          <w:i/>
        </w:rPr>
        <w:t>Добір сортименту для вирощування в теплиці</w:t>
      </w:r>
    </w:p>
    <w:p w14:paraId="0A9695FD" w14:textId="77777777" w:rsidR="007B6C5E" w:rsidRPr="009959E8" w:rsidRDefault="007B6C5E" w:rsidP="007B6C5E">
      <w:pPr>
        <w:ind w:firstLine="709"/>
        <w:jc w:val="both"/>
        <w:rPr>
          <w:bCs/>
        </w:rPr>
      </w:pPr>
      <w:proofErr w:type="spellStart"/>
      <w:r w:rsidRPr="009959E8">
        <w:rPr>
          <w:bCs/>
        </w:rPr>
        <w:t>Зрізочні</w:t>
      </w:r>
      <w:proofErr w:type="spellEnd"/>
      <w:r w:rsidRPr="009959E8">
        <w:rPr>
          <w:bCs/>
        </w:rPr>
        <w:t xml:space="preserve"> квіти: т</w:t>
      </w:r>
      <w:r w:rsidRPr="009959E8">
        <w:rPr>
          <w:iCs/>
        </w:rPr>
        <w:t xml:space="preserve">роянда, </w:t>
      </w:r>
      <w:proofErr w:type="spellStart"/>
      <w:r w:rsidRPr="009959E8">
        <w:rPr>
          <w:iCs/>
        </w:rPr>
        <w:t>гербера</w:t>
      </w:r>
      <w:proofErr w:type="spellEnd"/>
      <w:r w:rsidRPr="009959E8">
        <w:rPr>
          <w:iCs/>
        </w:rPr>
        <w:t>, гвоздика ремонтантна, кала, хризантема.</w:t>
      </w:r>
      <w:r w:rsidRPr="009959E8">
        <w:rPr>
          <w:bCs/>
        </w:rPr>
        <w:t xml:space="preserve"> </w:t>
      </w:r>
    </w:p>
    <w:p w14:paraId="4E04B58B" w14:textId="77777777" w:rsidR="007B6C5E" w:rsidRPr="009959E8" w:rsidRDefault="007B6C5E" w:rsidP="007B6C5E">
      <w:pPr>
        <w:ind w:firstLine="709"/>
        <w:jc w:val="both"/>
        <w:rPr>
          <w:iCs/>
        </w:rPr>
      </w:pPr>
      <w:r w:rsidRPr="009959E8">
        <w:rPr>
          <w:bCs/>
        </w:rPr>
        <w:t xml:space="preserve">Вигонка квітково-декоративних рослин. </w:t>
      </w:r>
      <w:r w:rsidRPr="009959E8">
        <w:rPr>
          <w:iCs/>
        </w:rPr>
        <w:t xml:space="preserve">Асортимент </w:t>
      </w:r>
      <w:proofErr w:type="spellStart"/>
      <w:r w:rsidRPr="009959E8">
        <w:rPr>
          <w:iCs/>
        </w:rPr>
        <w:t>вигоночних</w:t>
      </w:r>
      <w:proofErr w:type="spellEnd"/>
      <w:r w:rsidRPr="009959E8">
        <w:rPr>
          <w:iCs/>
        </w:rPr>
        <w:t xml:space="preserve"> рослин: тюльпан, лілія, гіацинт, нарцис, </w:t>
      </w:r>
      <w:proofErr w:type="spellStart"/>
      <w:r w:rsidRPr="009959E8">
        <w:rPr>
          <w:iCs/>
        </w:rPr>
        <w:t>гіпеаструм</w:t>
      </w:r>
      <w:proofErr w:type="spellEnd"/>
      <w:r w:rsidRPr="009959E8">
        <w:rPr>
          <w:iCs/>
        </w:rPr>
        <w:t xml:space="preserve"> (амариліс). Вигонка троянд, гілок декоративних дерев і чагарників. </w:t>
      </w:r>
    </w:p>
    <w:p w14:paraId="25B57CE6" w14:textId="77777777" w:rsidR="007B6C5E" w:rsidRPr="009959E8" w:rsidRDefault="007B6C5E" w:rsidP="007B6C5E">
      <w:pPr>
        <w:ind w:firstLine="709"/>
        <w:jc w:val="both"/>
        <w:rPr>
          <w:bCs/>
        </w:rPr>
      </w:pPr>
      <w:r w:rsidRPr="009959E8">
        <w:rPr>
          <w:iCs/>
        </w:rPr>
        <w:t xml:space="preserve">Горщечкові рослини для разового використання (квіти одного сезону) – левкой зимовий, цинерарія гібридна. Горщечкові рослини багаторазового використання – азалія, амариліс, глоксинія, кали. </w:t>
      </w:r>
    </w:p>
    <w:p w14:paraId="3E855082" w14:textId="77777777" w:rsidR="007B6C5E" w:rsidRPr="009959E8" w:rsidRDefault="007B6C5E" w:rsidP="007B6C5E">
      <w:pPr>
        <w:ind w:firstLine="709"/>
        <w:jc w:val="both"/>
        <w:rPr>
          <w:iCs/>
        </w:rPr>
      </w:pPr>
      <w:r w:rsidRPr="009959E8">
        <w:rPr>
          <w:bCs/>
        </w:rPr>
        <w:t>Квітучі рослини: о</w:t>
      </w:r>
      <w:r w:rsidRPr="009959E8">
        <w:rPr>
          <w:iCs/>
        </w:rPr>
        <w:t xml:space="preserve">рхідея, </w:t>
      </w:r>
      <w:proofErr w:type="spellStart"/>
      <w:r w:rsidRPr="009959E8">
        <w:rPr>
          <w:iCs/>
        </w:rPr>
        <w:t>антуріум</w:t>
      </w:r>
      <w:proofErr w:type="spellEnd"/>
      <w:r w:rsidRPr="009959E8">
        <w:rPr>
          <w:iCs/>
        </w:rPr>
        <w:t xml:space="preserve">, </w:t>
      </w:r>
      <w:proofErr w:type="spellStart"/>
      <w:r w:rsidRPr="009959E8">
        <w:rPr>
          <w:iCs/>
        </w:rPr>
        <w:t>астромерія</w:t>
      </w:r>
      <w:proofErr w:type="spellEnd"/>
      <w:r w:rsidRPr="009959E8">
        <w:rPr>
          <w:iCs/>
        </w:rPr>
        <w:t xml:space="preserve">, </w:t>
      </w:r>
      <w:proofErr w:type="spellStart"/>
      <w:r w:rsidRPr="009959E8">
        <w:rPr>
          <w:iCs/>
        </w:rPr>
        <w:t>стреліція</w:t>
      </w:r>
      <w:proofErr w:type="spellEnd"/>
      <w:r w:rsidRPr="009959E8">
        <w:rPr>
          <w:iCs/>
        </w:rPr>
        <w:t xml:space="preserve">, </w:t>
      </w:r>
      <w:proofErr w:type="spellStart"/>
      <w:r w:rsidRPr="009959E8">
        <w:rPr>
          <w:iCs/>
        </w:rPr>
        <w:t>кальцеолярія</w:t>
      </w:r>
      <w:proofErr w:type="spellEnd"/>
      <w:r w:rsidRPr="009959E8">
        <w:rPr>
          <w:iCs/>
        </w:rPr>
        <w:t xml:space="preserve">. </w:t>
      </w:r>
      <w:proofErr w:type="spellStart"/>
      <w:r w:rsidRPr="009959E8">
        <w:rPr>
          <w:iCs/>
        </w:rPr>
        <w:t>сенполія</w:t>
      </w:r>
      <w:proofErr w:type="spellEnd"/>
      <w:r w:rsidRPr="009959E8">
        <w:rPr>
          <w:iCs/>
        </w:rPr>
        <w:t xml:space="preserve"> африканська, або </w:t>
      </w:r>
      <w:proofErr w:type="spellStart"/>
      <w:r w:rsidRPr="009959E8">
        <w:rPr>
          <w:iCs/>
        </w:rPr>
        <w:t>узамбарська</w:t>
      </w:r>
      <w:proofErr w:type="spellEnd"/>
      <w:r w:rsidRPr="009959E8">
        <w:rPr>
          <w:iCs/>
        </w:rPr>
        <w:t xml:space="preserve"> (фіалка), цикламен, цинерарія. </w:t>
      </w:r>
    </w:p>
    <w:p w14:paraId="1B6E539C" w14:textId="77777777" w:rsidR="007B6C5E" w:rsidRPr="009959E8" w:rsidRDefault="007B6C5E" w:rsidP="007B6C5E">
      <w:pPr>
        <w:ind w:firstLine="709"/>
        <w:jc w:val="both"/>
        <w:rPr>
          <w:bCs/>
        </w:rPr>
      </w:pPr>
      <w:r w:rsidRPr="009959E8">
        <w:rPr>
          <w:iCs/>
        </w:rPr>
        <w:t>Виткі та ампельні рослини</w:t>
      </w:r>
      <w:r w:rsidRPr="009959E8">
        <w:rPr>
          <w:bCs/>
        </w:rPr>
        <w:t>: п</w:t>
      </w:r>
      <w:r w:rsidRPr="009959E8">
        <w:rPr>
          <w:iCs/>
        </w:rPr>
        <w:t xml:space="preserve">лющ, традесканція, холодок (аспарагус). бегонія, монстера, папороті, </w:t>
      </w:r>
      <w:proofErr w:type="spellStart"/>
      <w:r w:rsidRPr="009959E8">
        <w:rPr>
          <w:iCs/>
        </w:rPr>
        <w:t>адіантум</w:t>
      </w:r>
      <w:proofErr w:type="spellEnd"/>
      <w:r w:rsidRPr="009959E8">
        <w:rPr>
          <w:iCs/>
        </w:rPr>
        <w:t xml:space="preserve">, </w:t>
      </w:r>
      <w:proofErr w:type="spellStart"/>
      <w:r w:rsidRPr="009959E8">
        <w:rPr>
          <w:iCs/>
        </w:rPr>
        <w:t>аспленій</w:t>
      </w:r>
      <w:proofErr w:type="spellEnd"/>
      <w:r w:rsidRPr="009959E8">
        <w:rPr>
          <w:iCs/>
        </w:rPr>
        <w:t xml:space="preserve"> (</w:t>
      </w:r>
      <w:proofErr w:type="spellStart"/>
      <w:r w:rsidRPr="009959E8">
        <w:rPr>
          <w:iCs/>
        </w:rPr>
        <w:t>костянець</w:t>
      </w:r>
      <w:proofErr w:type="spellEnd"/>
      <w:r w:rsidRPr="009959E8">
        <w:rPr>
          <w:iCs/>
        </w:rPr>
        <w:t xml:space="preserve">), </w:t>
      </w:r>
      <w:proofErr w:type="spellStart"/>
      <w:r w:rsidRPr="009959E8">
        <w:rPr>
          <w:iCs/>
        </w:rPr>
        <w:t>нефролєпіс</w:t>
      </w:r>
      <w:proofErr w:type="spellEnd"/>
      <w:r w:rsidRPr="009959E8">
        <w:rPr>
          <w:iCs/>
        </w:rPr>
        <w:t xml:space="preserve">, </w:t>
      </w:r>
      <w:proofErr w:type="spellStart"/>
      <w:r w:rsidRPr="009959E8">
        <w:rPr>
          <w:iCs/>
        </w:rPr>
        <w:t>селагінела</w:t>
      </w:r>
      <w:proofErr w:type="spellEnd"/>
      <w:r w:rsidRPr="009959E8">
        <w:rPr>
          <w:iCs/>
        </w:rPr>
        <w:t xml:space="preserve">, </w:t>
      </w:r>
      <w:proofErr w:type="spellStart"/>
      <w:r w:rsidRPr="009959E8">
        <w:rPr>
          <w:iCs/>
        </w:rPr>
        <w:t>сансев’єра</w:t>
      </w:r>
      <w:proofErr w:type="spellEnd"/>
      <w:r w:rsidRPr="009959E8">
        <w:rPr>
          <w:iCs/>
        </w:rPr>
        <w:t>.</w:t>
      </w:r>
    </w:p>
    <w:p w14:paraId="728A4CFA" w14:textId="77777777" w:rsidR="007B6C5E" w:rsidRPr="009959E8" w:rsidRDefault="007B6C5E" w:rsidP="007B6C5E">
      <w:pPr>
        <w:ind w:firstLine="709"/>
        <w:jc w:val="both"/>
        <w:rPr>
          <w:iCs/>
        </w:rPr>
      </w:pPr>
      <w:r w:rsidRPr="009959E8">
        <w:rPr>
          <w:bCs/>
        </w:rPr>
        <w:t>Дерева та чагарники: а</w:t>
      </w:r>
      <w:r w:rsidRPr="009959E8">
        <w:rPr>
          <w:iCs/>
        </w:rPr>
        <w:t xml:space="preserve">залія, камелія, </w:t>
      </w:r>
      <w:proofErr w:type="spellStart"/>
      <w:r w:rsidRPr="009959E8">
        <w:rPr>
          <w:iCs/>
        </w:rPr>
        <w:t>пуансетія</w:t>
      </w:r>
      <w:proofErr w:type="spellEnd"/>
      <w:r w:rsidRPr="009959E8">
        <w:rPr>
          <w:iCs/>
        </w:rPr>
        <w:t xml:space="preserve">, цитруси, </w:t>
      </w:r>
      <w:proofErr w:type="spellStart"/>
      <w:r w:rsidRPr="009959E8">
        <w:rPr>
          <w:iCs/>
        </w:rPr>
        <w:t>говея</w:t>
      </w:r>
      <w:proofErr w:type="spellEnd"/>
      <w:r w:rsidRPr="009959E8">
        <w:rPr>
          <w:iCs/>
        </w:rPr>
        <w:t xml:space="preserve">, або </w:t>
      </w:r>
      <w:proofErr w:type="spellStart"/>
      <w:r w:rsidRPr="009959E8">
        <w:rPr>
          <w:iCs/>
        </w:rPr>
        <w:t>кентія</w:t>
      </w:r>
      <w:proofErr w:type="spellEnd"/>
      <w:r w:rsidRPr="009959E8">
        <w:rPr>
          <w:iCs/>
        </w:rPr>
        <w:t xml:space="preserve">, лівістона, сабаль, </w:t>
      </w:r>
      <w:proofErr w:type="spellStart"/>
      <w:r w:rsidRPr="009959E8">
        <w:rPr>
          <w:iCs/>
        </w:rPr>
        <w:t>трихікарп</w:t>
      </w:r>
      <w:proofErr w:type="spellEnd"/>
      <w:r w:rsidRPr="009959E8">
        <w:rPr>
          <w:iCs/>
        </w:rPr>
        <w:t xml:space="preserve">, фінікова пальма, </w:t>
      </w:r>
      <w:proofErr w:type="spellStart"/>
      <w:r w:rsidRPr="009959E8">
        <w:rPr>
          <w:iCs/>
        </w:rPr>
        <w:t>хамеропс</w:t>
      </w:r>
      <w:proofErr w:type="spellEnd"/>
      <w:r w:rsidRPr="009959E8">
        <w:rPr>
          <w:iCs/>
        </w:rPr>
        <w:t>.</w:t>
      </w:r>
    </w:p>
    <w:p w14:paraId="3EB813B3" w14:textId="77777777" w:rsidR="007B6C5E" w:rsidRPr="009959E8" w:rsidRDefault="007B6C5E" w:rsidP="007B6C5E">
      <w:pPr>
        <w:ind w:firstLine="709"/>
        <w:jc w:val="both"/>
        <w:rPr>
          <w:iCs/>
        </w:rPr>
      </w:pPr>
      <w:r w:rsidRPr="009959E8">
        <w:rPr>
          <w:bCs/>
        </w:rPr>
        <w:t>Сукуленти: а</w:t>
      </w:r>
      <w:r w:rsidRPr="009959E8">
        <w:rPr>
          <w:iCs/>
        </w:rPr>
        <w:t xml:space="preserve">гава, алое (столітник). Кактуси: </w:t>
      </w:r>
      <w:proofErr w:type="spellStart"/>
      <w:r w:rsidRPr="009959E8">
        <w:rPr>
          <w:iCs/>
        </w:rPr>
        <w:t>астрофітум</w:t>
      </w:r>
      <w:proofErr w:type="spellEnd"/>
      <w:r w:rsidRPr="009959E8">
        <w:rPr>
          <w:iCs/>
        </w:rPr>
        <w:t xml:space="preserve"> (зоряний кактус), мамілярія (сосочковий кактус), опунція, </w:t>
      </w:r>
      <w:proofErr w:type="spellStart"/>
      <w:r w:rsidRPr="009959E8">
        <w:rPr>
          <w:iCs/>
        </w:rPr>
        <w:t>пейрескія</w:t>
      </w:r>
      <w:proofErr w:type="spellEnd"/>
      <w:r w:rsidRPr="009959E8">
        <w:rPr>
          <w:iCs/>
        </w:rPr>
        <w:t xml:space="preserve">, </w:t>
      </w:r>
      <w:proofErr w:type="spellStart"/>
      <w:r w:rsidRPr="009959E8">
        <w:rPr>
          <w:iCs/>
        </w:rPr>
        <w:t>зигокактус</w:t>
      </w:r>
      <w:proofErr w:type="spellEnd"/>
      <w:r w:rsidRPr="009959E8">
        <w:rPr>
          <w:iCs/>
        </w:rPr>
        <w:t xml:space="preserve">, </w:t>
      </w:r>
      <w:proofErr w:type="spellStart"/>
      <w:r w:rsidRPr="009959E8">
        <w:rPr>
          <w:iCs/>
        </w:rPr>
        <w:t>епіфілюм</w:t>
      </w:r>
      <w:proofErr w:type="spellEnd"/>
      <w:r w:rsidRPr="009959E8">
        <w:rPr>
          <w:iCs/>
        </w:rPr>
        <w:t>, ехінокактус (</w:t>
      </w:r>
      <w:proofErr w:type="spellStart"/>
      <w:r w:rsidRPr="009959E8">
        <w:rPr>
          <w:iCs/>
        </w:rPr>
        <w:t>їжачковий</w:t>
      </w:r>
      <w:proofErr w:type="spellEnd"/>
      <w:r w:rsidRPr="009959E8">
        <w:rPr>
          <w:iCs/>
        </w:rPr>
        <w:t xml:space="preserve"> кактус).</w:t>
      </w:r>
    </w:p>
    <w:p w14:paraId="31D5B8D7" w14:textId="77777777" w:rsidR="007B6C5E" w:rsidRPr="009959E8" w:rsidRDefault="007B6C5E" w:rsidP="002A0CDF">
      <w:pPr>
        <w:spacing w:before="67"/>
      </w:pPr>
    </w:p>
    <w:p w14:paraId="59B50D70" w14:textId="77777777" w:rsidR="007B6C5E" w:rsidRPr="009959E8" w:rsidRDefault="007B6C5E" w:rsidP="002A0CDF">
      <w:pPr>
        <w:spacing w:before="67"/>
      </w:pPr>
    </w:p>
    <w:p w14:paraId="2A3ABE7D" w14:textId="77777777" w:rsidR="007B6C5E" w:rsidRPr="009959E8" w:rsidRDefault="007B6C5E" w:rsidP="002A0CDF">
      <w:pPr>
        <w:spacing w:before="67"/>
      </w:pPr>
    </w:p>
    <w:p w14:paraId="6C694B0F" w14:textId="77777777" w:rsidR="007B6C5E" w:rsidRDefault="007B6C5E" w:rsidP="002A0CDF">
      <w:pPr>
        <w:spacing w:before="67"/>
      </w:pPr>
    </w:p>
    <w:p w14:paraId="6AB07372" w14:textId="77777777" w:rsidR="00270733" w:rsidRDefault="00270733" w:rsidP="002A0CDF">
      <w:pPr>
        <w:spacing w:before="67"/>
      </w:pPr>
    </w:p>
    <w:p w14:paraId="40850362" w14:textId="77777777" w:rsidR="00270733" w:rsidRPr="009959E8" w:rsidRDefault="00270733" w:rsidP="002A0CDF">
      <w:pPr>
        <w:spacing w:before="67"/>
      </w:pPr>
    </w:p>
    <w:p w14:paraId="026DE5EB" w14:textId="77777777" w:rsidR="007B6C5E" w:rsidRPr="009959E8" w:rsidRDefault="007B6C5E" w:rsidP="002A0CDF">
      <w:pPr>
        <w:spacing w:before="67"/>
      </w:pPr>
    </w:p>
    <w:p w14:paraId="7FF86AFE" w14:textId="77777777" w:rsidR="007B6C5E" w:rsidRPr="009959E8" w:rsidRDefault="007B6C5E" w:rsidP="002A0CDF">
      <w:pPr>
        <w:spacing w:before="67"/>
      </w:pPr>
    </w:p>
    <w:p w14:paraId="04DB00C8" w14:textId="77777777" w:rsidR="007B6C5E" w:rsidRPr="009959E8" w:rsidRDefault="007B6C5E" w:rsidP="002A0CDF">
      <w:pPr>
        <w:spacing w:before="67"/>
      </w:pPr>
    </w:p>
    <w:p w14:paraId="61494A4A" w14:textId="77777777" w:rsidR="007B6C5E" w:rsidRPr="009959E8" w:rsidRDefault="007B6C5E" w:rsidP="007B6C5E">
      <w:pPr>
        <w:adjustRightInd w:val="0"/>
        <w:jc w:val="center"/>
        <w:rPr>
          <w:b/>
        </w:rPr>
      </w:pPr>
    </w:p>
    <w:tbl>
      <w:tblPr>
        <w:tblStyle w:val="a6"/>
        <w:tblW w:w="0" w:type="auto"/>
        <w:tblLook w:val="04A0" w:firstRow="1" w:lastRow="0" w:firstColumn="1" w:lastColumn="0" w:noHBand="0" w:noVBand="1"/>
      </w:tblPr>
      <w:tblGrid>
        <w:gridCol w:w="4672"/>
        <w:gridCol w:w="4673"/>
      </w:tblGrid>
      <w:tr w:rsidR="007B6C5E" w:rsidRPr="009959E8" w14:paraId="4E49F91C" w14:textId="77777777" w:rsidTr="00674E99">
        <w:tc>
          <w:tcPr>
            <w:tcW w:w="4672" w:type="dxa"/>
          </w:tcPr>
          <w:p w14:paraId="53B3EE25" w14:textId="07622A8B" w:rsidR="007B6C5E" w:rsidRPr="009959E8" w:rsidRDefault="00270733" w:rsidP="00674E99">
            <w:r w:rsidRPr="009959E8">
              <w:t>Назва дисципліни</w:t>
            </w:r>
          </w:p>
        </w:tc>
        <w:tc>
          <w:tcPr>
            <w:tcW w:w="4673" w:type="dxa"/>
          </w:tcPr>
          <w:p w14:paraId="38C3E58C" w14:textId="61503195" w:rsidR="007B6C5E" w:rsidRPr="00270733" w:rsidRDefault="00270733" w:rsidP="00674E99">
            <w:pPr>
              <w:rPr>
                <w:b/>
                <w:bCs/>
              </w:rPr>
            </w:pPr>
            <w:bookmarkStart w:id="13" w:name="_Hlk225155063"/>
            <w:r w:rsidRPr="00270733">
              <w:rPr>
                <w:b/>
                <w:bCs/>
                <w:lang w:eastAsia="ru-RU"/>
              </w:rPr>
              <w:t>Маркетинг продукції садівництва та виноградарства</w:t>
            </w:r>
            <w:bookmarkEnd w:id="13"/>
          </w:p>
        </w:tc>
      </w:tr>
      <w:tr w:rsidR="00270733" w:rsidRPr="009959E8" w14:paraId="3722D6A3" w14:textId="77777777" w:rsidTr="00674E99">
        <w:tc>
          <w:tcPr>
            <w:tcW w:w="4672" w:type="dxa"/>
          </w:tcPr>
          <w:p w14:paraId="5706D451" w14:textId="0F277CFE" w:rsidR="00270733" w:rsidRPr="009959E8" w:rsidRDefault="00270733" w:rsidP="00270733">
            <w:r w:rsidRPr="009959E8">
              <w:t>Рівень вищої освіти</w:t>
            </w:r>
          </w:p>
        </w:tc>
        <w:tc>
          <w:tcPr>
            <w:tcW w:w="4673" w:type="dxa"/>
          </w:tcPr>
          <w:p w14:paraId="3C0C18DE" w14:textId="78F2D6F0" w:rsidR="00270733" w:rsidRPr="007C3942" w:rsidRDefault="00270733" w:rsidP="00270733">
            <w:pPr>
              <w:rPr>
                <w:lang w:eastAsia="ru-RU"/>
              </w:rPr>
            </w:pPr>
            <w:r w:rsidRPr="007C3942">
              <w:rPr>
                <w:lang w:eastAsia="ru-RU"/>
              </w:rPr>
              <w:t>бакалавр</w:t>
            </w:r>
          </w:p>
        </w:tc>
      </w:tr>
      <w:tr w:rsidR="007B6C5E" w:rsidRPr="009959E8" w14:paraId="1E878E09" w14:textId="77777777" w:rsidTr="00674E99">
        <w:tc>
          <w:tcPr>
            <w:tcW w:w="4672" w:type="dxa"/>
          </w:tcPr>
          <w:p w14:paraId="06E68B6E" w14:textId="77777777" w:rsidR="007B6C5E" w:rsidRPr="009959E8" w:rsidRDefault="007B6C5E" w:rsidP="00674E99">
            <w:r w:rsidRPr="009959E8">
              <w:t>Курс (рік) навчання</w:t>
            </w:r>
          </w:p>
        </w:tc>
        <w:tc>
          <w:tcPr>
            <w:tcW w:w="4673" w:type="dxa"/>
          </w:tcPr>
          <w:p w14:paraId="557FAFC9" w14:textId="5C7587CC" w:rsidR="007B6C5E" w:rsidRPr="007C3942" w:rsidRDefault="007C3942" w:rsidP="00674E99">
            <w:r>
              <w:t>3,4</w:t>
            </w:r>
          </w:p>
        </w:tc>
      </w:tr>
      <w:tr w:rsidR="007B6C5E" w:rsidRPr="009959E8" w14:paraId="4A0FECC7" w14:textId="77777777" w:rsidTr="00674E99">
        <w:tc>
          <w:tcPr>
            <w:tcW w:w="4672" w:type="dxa"/>
          </w:tcPr>
          <w:p w14:paraId="5160A4D8" w14:textId="77777777" w:rsidR="007B6C5E" w:rsidRPr="009959E8" w:rsidRDefault="007B6C5E" w:rsidP="00674E99">
            <w:r w:rsidRPr="009959E8">
              <w:t>Семестр</w:t>
            </w:r>
          </w:p>
        </w:tc>
        <w:tc>
          <w:tcPr>
            <w:tcW w:w="4673" w:type="dxa"/>
          </w:tcPr>
          <w:p w14:paraId="03A0C771" w14:textId="21B2E263" w:rsidR="007B6C5E" w:rsidRPr="007C3942" w:rsidRDefault="007C3942" w:rsidP="00674E99">
            <w:r>
              <w:t>5,6,</w:t>
            </w:r>
            <w:r w:rsidR="00FA6B0E" w:rsidRPr="007C3942">
              <w:t>7,8</w:t>
            </w:r>
          </w:p>
        </w:tc>
      </w:tr>
      <w:tr w:rsidR="007B6C5E" w:rsidRPr="009959E8" w14:paraId="33583536" w14:textId="77777777" w:rsidTr="00674E99">
        <w:tc>
          <w:tcPr>
            <w:tcW w:w="4672" w:type="dxa"/>
          </w:tcPr>
          <w:p w14:paraId="5FFB6702" w14:textId="77777777" w:rsidR="007B6C5E" w:rsidRPr="009959E8" w:rsidRDefault="007B6C5E" w:rsidP="00674E99">
            <w:r w:rsidRPr="009959E8">
              <w:t>Обсяг дисципліни у кредитах</w:t>
            </w:r>
          </w:p>
        </w:tc>
        <w:tc>
          <w:tcPr>
            <w:tcW w:w="4673" w:type="dxa"/>
          </w:tcPr>
          <w:p w14:paraId="4AAB93F7" w14:textId="77777777" w:rsidR="007B6C5E" w:rsidRPr="007C3942" w:rsidRDefault="007B6C5E" w:rsidP="00674E99">
            <w:pPr>
              <w:rPr>
                <w:lang w:val="en-US"/>
              </w:rPr>
            </w:pPr>
            <w:r w:rsidRPr="007C3942">
              <w:rPr>
                <w:lang w:val="en-US"/>
              </w:rPr>
              <w:t>4</w:t>
            </w:r>
          </w:p>
        </w:tc>
      </w:tr>
      <w:tr w:rsidR="007B6C5E" w:rsidRPr="009959E8" w14:paraId="04B268E3" w14:textId="77777777" w:rsidTr="00674E99">
        <w:tc>
          <w:tcPr>
            <w:tcW w:w="4672" w:type="dxa"/>
          </w:tcPr>
          <w:p w14:paraId="59FE2139" w14:textId="77777777" w:rsidR="007B6C5E" w:rsidRPr="009959E8" w:rsidRDefault="007B6C5E" w:rsidP="00674E99">
            <w:pPr>
              <w:tabs>
                <w:tab w:val="left" w:pos="900"/>
              </w:tabs>
            </w:pPr>
            <w:r w:rsidRPr="009959E8">
              <w:t>Мова викладання</w:t>
            </w:r>
          </w:p>
        </w:tc>
        <w:tc>
          <w:tcPr>
            <w:tcW w:w="4673" w:type="dxa"/>
          </w:tcPr>
          <w:p w14:paraId="054D61ED" w14:textId="77777777" w:rsidR="007B6C5E" w:rsidRPr="009959E8" w:rsidRDefault="007B6C5E" w:rsidP="00674E99">
            <w:proofErr w:type="spellStart"/>
            <w:r w:rsidRPr="009959E8">
              <w:t>Укpаїнська</w:t>
            </w:r>
            <w:proofErr w:type="spellEnd"/>
          </w:p>
        </w:tc>
      </w:tr>
      <w:tr w:rsidR="007B6C5E" w:rsidRPr="009959E8" w14:paraId="4F647AD7" w14:textId="77777777" w:rsidTr="00674E99">
        <w:tc>
          <w:tcPr>
            <w:tcW w:w="4672" w:type="dxa"/>
          </w:tcPr>
          <w:p w14:paraId="4B6E9140" w14:textId="77777777" w:rsidR="007B6C5E" w:rsidRPr="009959E8" w:rsidRDefault="007B6C5E" w:rsidP="00674E99">
            <w:r w:rsidRPr="009959E8">
              <w:t>Кафедра, яка забезпечує викладання дисципліни</w:t>
            </w:r>
          </w:p>
        </w:tc>
        <w:tc>
          <w:tcPr>
            <w:tcW w:w="4673" w:type="dxa"/>
          </w:tcPr>
          <w:p w14:paraId="6BC71459" w14:textId="77777777" w:rsidR="007B6C5E" w:rsidRPr="009959E8" w:rsidRDefault="007B6C5E" w:rsidP="00674E99">
            <w:r w:rsidRPr="009959E8">
              <w:t>Плодоовочівництва і виноградарства</w:t>
            </w:r>
          </w:p>
        </w:tc>
      </w:tr>
      <w:tr w:rsidR="007B6C5E" w:rsidRPr="009959E8" w14:paraId="53B1C281" w14:textId="77777777" w:rsidTr="00674E99">
        <w:tc>
          <w:tcPr>
            <w:tcW w:w="4672" w:type="dxa"/>
          </w:tcPr>
          <w:p w14:paraId="5CC96225" w14:textId="77777777" w:rsidR="007B6C5E" w:rsidRPr="009959E8" w:rsidRDefault="007B6C5E" w:rsidP="00674E99">
            <w:r w:rsidRPr="009959E8">
              <w:t>Інформаційне забезпечення</w:t>
            </w:r>
          </w:p>
        </w:tc>
        <w:tc>
          <w:tcPr>
            <w:tcW w:w="4673" w:type="dxa"/>
          </w:tcPr>
          <w:p w14:paraId="34C70FB1" w14:textId="77777777" w:rsidR="007B6C5E" w:rsidRPr="009959E8" w:rsidRDefault="007B6C5E" w:rsidP="00674E99">
            <w:r w:rsidRPr="009959E8">
              <w:t>Підручники, навчальні посібники та інша навчальна література</w:t>
            </w:r>
          </w:p>
        </w:tc>
      </w:tr>
      <w:tr w:rsidR="007B6C5E" w:rsidRPr="009959E8" w14:paraId="4018EE4A" w14:textId="77777777" w:rsidTr="00674E99">
        <w:tc>
          <w:tcPr>
            <w:tcW w:w="4672" w:type="dxa"/>
          </w:tcPr>
          <w:p w14:paraId="657FBA75" w14:textId="77777777" w:rsidR="007B6C5E" w:rsidRPr="009959E8" w:rsidRDefault="007B6C5E" w:rsidP="00674E99">
            <w:r w:rsidRPr="009959E8">
              <w:t>Форма проведення занять</w:t>
            </w:r>
          </w:p>
        </w:tc>
        <w:tc>
          <w:tcPr>
            <w:tcW w:w="4673" w:type="dxa"/>
          </w:tcPr>
          <w:p w14:paraId="70211469" w14:textId="77777777" w:rsidR="007B6C5E" w:rsidRPr="009959E8" w:rsidRDefault="007B6C5E" w:rsidP="00674E99">
            <w:r w:rsidRPr="009959E8">
              <w:t>Лекції, практичні</w:t>
            </w:r>
          </w:p>
        </w:tc>
      </w:tr>
      <w:tr w:rsidR="007B6C5E" w:rsidRPr="009959E8" w14:paraId="56001841" w14:textId="77777777" w:rsidTr="00674E99">
        <w:tc>
          <w:tcPr>
            <w:tcW w:w="4672" w:type="dxa"/>
          </w:tcPr>
          <w:p w14:paraId="177A6753" w14:textId="77777777" w:rsidR="007B6C5E" w:rsidRPr="009959E8" w:rsidRDefault="007B6C5E" w:rsidP="00674E99">
            <w:r w:rsidRPr="009959E8">
              <w:t>Форма семестрового контролю</w:t>
            </w:r>
          </w:p>
        </w:tc>
        <w:tc>
          <w:tcPr>
            <w:tcW w:w="4673" w:type="dxa"/>
          </w:tcPr>
          <w:p w14:paraId="4DDA97D8" w14:textId="77777777" w:rsidR="007B6C5E" w:rsidRPr="009959E8" w:rsidRDefault="007B6C5E" w:rsidP="00674E99">
            <w:pPr>
              <w:tabs>
                <w:tab w:val="left" w:pos="1485"/>
              </w:tabs>
            </w:pPr>
            <w:r w:rsidRPr="009959E8">
              <w:t>Екзамен</w:t>
            </w:r>
          </w:p>
        </w:tc>
      </w:tr>
      <w:tr w:rsidR="007B6C5E" w:rsidRPr="009959E8" w14:paraId="0B0D0187" w14:textId="77777777" w:rsidTr="00674E99">
        <w:tc>
          <w:tcPr>
            <w:tcW w:w="4672" w:type="dxa"/>
          </w:tcPr>
          <w:p w14:paraId="5CAF46D6" w14:textId="77777777" w:rsidR="007B6C5E" w:rsidRPr="009959E8" w:rsidRDefault="007B6C5E" w:rsidP="00674E99">
            <w:r w:rsidRPr="009959E8">
              <w:t>Викладач, який забезпечує викладання дисципліни</w:t>
            </w:r>
          </w:p>
        </w:tc>
        <w:tc>
          <w:tcPr>
            <w:tcW w:w="4673" w:type="dxa"/>
          </w:tcPr>
          <w:p w14:paraId="4B3D55AF" w14:textId="77777777" w:rsidR="007B6C5E" w:rsidRPr="009959E8" w:rsidRDefault="007B6C5E" w:rsidP="00674E99">
            <w:pPr>
              <w:tabs>
                <w:tab w:val="left" w:pos="1485"/>
              </w:tabs>
            </w:pPr>
            <w:proofErr w:type="spellStart"/>
            <w:r w:rsidRPr="009959E8">
              <w:t>Шейдик</w:t>
            </w:r>
            <w:proofErr w:type="spellEnd"/>
            <w:r w:rsidRPr="009959E8">
              <w:t xml:space="preserve"> Кароліна Артурівна, </w:t>
            </w:r>
            <w:proofErr w:type="spellStart"/>
            <w:r w:rsidRPr="009959E8">
              <w:t>канд</w:t>
            </w:r>
            <w:proofErr w:type="spellEnd"/>
            <w:r w:rsidRPr="009959E8">
              <w:t>. с.-г. наук</w:t>
            </w:r>
          </w:p>
        </w:tc>
      </w:tr>
    </w:tbl>
    <w:p w14:paraId="58E9A527" w14:textId="77777777" w:rsidR="007B6C5E" w:rsidRPr="009959E8" w:rsidRDefault="007B6C5E" w:rsidP="007B6C5E">
      <w:pPr>
        <w:rPr>
          <w:b/>
        </w:rPr>
      </w:pPr>
      <w:r w:rsidRPr="009959E8">
        <w:rPr>
          <w:b/>
        </w:rPr>
        <w:t>Ключові результати навчання:</w:t>
      </w:r>
    </w:p>
    <w:p w14:paraId="1671B8D0" w14:textId="77777777" w:rsidR="007B6C5E" w:rsidRPr="009959E8" w:rsidRDefault="007B6C5E" w:rsidP="007B6C5E">
      <w:pPr>
        <w:pStyle w:val="Default"/>
        <w:jc w:val="both"/>
        <w:rPr>
          <w:sz w:val="22"/>
          <w:szCs w:val="22"/>
          <w:lang w:val="uk-UA"/>
        </w:rPr>
      </w:pPr>
      <w:r w:rsidRPr="009959E8">
        <w:rPr>
          <w:sz w:val="22"/>
          <w:szCs w:val="22"/>
          <w:lang w:val="uk-UA"/>
        </w:rPr>
        <w:t>Систематизація і аналіз отриманої інформації і формування висновків та рекомендацій і управління технологічними процесами у плодоовочівництві і виноградарстві, управління витратами на виробництво продукції та формування прибутку від реалізації; менеджмент окремими підрозділами та членами колективу, управління заходами, спрямованими на поліпшення санітарно-побутових умов праці та життя членів колективу</w:t>
      </w:r>
    </w:p>
    <w:p w14:paraId="45C501B5" w14:textId="77777777" w:rsidR="007B6C5E" w:rsidRPr="009959E8" w:rsidRDefault="007B6C5E" w:rsidP="007B6C5E">
      <w:pPr>
        <w:rPr>
          <w:b/>
        </w:rPr>
      </w:pPr>
      <w:r w:rsidRPr="009959E8">
        <w:rPr>
          <w:b/>
        </w:rPr>
        <w:t>Короткий зміст дисципліни (перелік тем):</w:t>
      </w:r>
    </w:p>
    <w:tbl>
      <w:tblPr>
        <w:tblW w:w="4886" w:type="pct"/>
        <w:tblInd w:w="-142" w:type="dxa"/>
        <w:tblLayout w:type="fixed"/>
        <w:tblLook w:val="0000" w:firstRow="0" w:lastRow="0" w:firstColumn="0" w:lastColumn="0" w:noHBand="0" w:noVBand="0"/>
      </w:tblPr>
      <w:tblGrid>
        <w:gridCol w:w="9419"/>
      </w:tblGrid>
      <w:tr w:rsidR="007B6C5E" w:rsidRPr="009959E8" w14:paraId="61FE0063" w14:textId="77777777" w:rsidTr="00674E99">
        <w:trPr>
          <w:trHeight w:val="347"/>
        </w:trPr>
        <w:tc>
          <w:tcPr>
            <w:tcW w:w="5000" w:type="pct"/>
          </w:tcPr>
          <w:p w14:paraId="31DF63A2" w14:textId="77777777" w:rsidR="007B6C5E" w:rsidRPr="009959E8" w:rsidRDefault="007B6C5E" w:rsidP="00674E99">
            <w:pPr>
              <w:rPr>
                <w:bCs/>
              </w:rPr>
            </w:pPr>
            <w:r w:rsidRPr="009959E8">
              <w:rPr>
                <w:bCs/>
              </w:rPr>
              <w:t>Тема 1. Маркетинг як об’єктивне явище та методологічні підходи до його ідентифікації</w:t>
            </w:r>
          </w:p>
        </w:tc>
      </w:tr>
      <w:tr w:rsidR="007B6C5E" w:rsidRPr="009959E8" w14:paraId="08572FDB" w14:textId="77777777" w:rsidTr="00674E99">
        <w:trPr>
          <w:trHeight w:val="364"/>
        </w:trPr>
        <w:tc>
          <w:tcPr>
            <w:tcW w:w="5000" w:type="pct"/>
          </w:tcPr>
          <w:p w14:paraId="6861BB31" w14:textId="77777777" w:rsidR="007B6C5E" w:rsidRPr="009959E8" w:rsidRDefault="007B6C5E" w:rsidP="00674E99">
            <w:pPr>
              <w:rPr>
                <w:bCs/>
              </w:rPr>
            </w:pPr>
            <w:r w:rsidRPr="009959E8">
              <w:rPr>
                <w:bCs/>
              </w:rPr>
              <w:t>Тема 2. Особливості розвитку маркетингу в АПК</w:t>
            </w:r>
          </w:p>
        </w:tc>
      </w:tr>
      <w:tr w:rsidR="007B6C5E" w:rsidRPr="009959E8" w14:paraId="35883972" w14:textId="77777777" w:rsidTr="00674E99">
        <w:trPr>
          <w:trHeight w:val="347"/>
        </w:trPr>
        <w:tc>
          <w:tcPr>
            <w:tcW w:w="5000" w:type="pct"/>
          </w:tcPr>
          <w:p w14:paraId="13D38B00" w14:textId="77777777" w:rsidR="007B6C5E" w:rsidRPr="009959E8" w:rsidRDefault="007B6C5E" w:rsidP="00674E99">
            <w:r w:rsidRPr="009959E8">
              <w:t>Тема 3. Визначальні глобалізаційні чинники розвитку маркетингу підприємств АПК</w:t>
            </w:r>
          </w:p>
        </w:tc>
      </w:tr>
      <w:tr w:rsidR="007B6C5E" w:rsidRPr="009959E8" w14:paraId="05A2B880" w14:textId="77777777" w:rsidTr="00674E99">
        <w:trPr>
          <w:trHeight w:val="347"/>
        </w:trPr>
        <w:tc>
          <w:tcPr>
            <w:tcW w:w="5000" w:type="pct"/>
          </w:tcPr>
          <w:p w14:paraId="461097F7" w14:textId="77777777" w:rsidR="007B6C5E" w:rsidRPr="009959E8" w:rsidRDefault="007B6C5E" w:rsidP="00674E99">
            <w:r w:rsidRPr="009959E8">
              <w:t>Тема 4. Вплив державної аграрної політики в Україні на формування маркетингових стратегій і конкурентоспроможності підприємств АПК.</w:t>
            </w:r>
          </w:p>
        </w:tc>
      </w:tr>
      <w:tr w:rsidR="007B6C5E" w:rsidRPr="009959E8" w14:paraId="0582D79F" w14:textId="77777777" w:rsidTr="00674E99">
        <w:trPr>
          <w:trHeight w:val="347"/>
        </w:trPr>
        <w:tc>
          <w:tcPr>
            <w:tcW w:w="5000" w:type="pct"/>
          </w:tcPr>
          <w:p w14:paraId="4E8CAAD7" w14:textId="77777777" w:rsidR="007B6C5E" w:rsidRPr="009959E8" w:rsidRDefault="007B6C5E" w:rsidP="00674E99">
            <w:r w:rsidRPr="009959E8">
              <w:t>Тема 5. Зміна ролі маркетингового середовища підприємств АПК в Україні.</w:t>
            </w:r>
          </w:p>
        </w:tc>
      </w:tr>
      <w:tr w:rsidR="007B6C5E" w:rsidRPr="009959E8" w14:paraId="370EE486" w14:textId="77777777" w:rsidTr="00674E99">
        <w:trPr>
          <w:trHeight w:val="347"/>
        </w:trPr>
        <w:tc>
          <w:tcPr>
            <w:tcW w:w="5000" w:type="pct"/>
          </w:tcPr>
          <w:p w14:paraId="07969641" w14:textId="77777777" w:rsidR="007B6C5E" w:rsidRPr="009959E8" w:rsidRDefault="007B6C5E" w:rsidP="00674E99">
            <w:pPr>
              <w:rPr>
                <w:lang w:val="ru-RU"/>
              </w:rPr>
            </w:pPr>
            <w:r w:rsidRPr="009959E8">
              <w:rPr>
                <w:lang w:val="ru-RU"/>
              </w:rPr>
              <w:t xml:space="preserve">Тема 6. </w:t>
            </w:r>
            <w:proofErr w:type="spellStart"/>
            <w:r w:rsidRPr="009959E8">
              <w:rPr>
                <w:lang w:val="ru-RU"/>
              </w:rPr>
              <w:t>Визначення</w:t>
            </w:r>
            <w:proofErr w:type="spellEnd"/>
            <w:r w:rsidRPr="009959E8">
              <w:rPr>
                <w:lang w:val="ru-RU"/>
              </w:rPr>
              <w:t xml:space="preserve"> </w:t>
            </w:r>
            <w:proofErr w:type="spellStart"/>
            <w:r w:rsidRPr="009959E8">
              <w:rPr>
                <w:lang w:val="ru-RU"/>
              </w:rPr>
              <w:t>маркетингових</w:t>
            </w:r>
            <w:proofErr w:type="spellEnd"/>
            <w:r w:rsidRPr="009959E8">
              <w:rPr>
                <w:lang w:val="ru-RU"/>
              </w:rPr>
              <w:t xml:space="preserve"> </w:t>
            </w:r>
            <w:proofErr w:type="spellStart"/>
            <w:r w:rsidRPr="009959E8">
              <w:rPr>
                <w:lang w:val="ru-RU"/>
              </w:rPr>
              <w:t>орієнтирів</w:t>
            </w:r>
            <w:proofErr w:type="spellEnd"/>
            <w:r w:rsidRPr="009959E8">
              <w:rPr>
                <w:lang w:val="ru-RU"/>
              </w:rPr>
              <w:t xml:space="preserve"> </w:t>
            </w:r>
            <w:proofErr w:type="spellStart"/>
            <w:r w:rsidRPr="009959E8">
              <w:rPr>
                <w:lang w:val="ru-RU"/>
              </w:rPr>
              <w:t>підприємств</w:t>
            </w:r>
            <w:proofErr w:type="spellEnd"/>
            <w:r w:rsidRPr="009959E8">
              <w:rPr>
                <w:lang w:val="ru-RU"/>
              </w:rPr>
              <w:t xml:space="preserve"> АПК</w:t>
            </w:r>
          </w:p>
        </w:tc>
      </w:tr>
      <w:tr w:rsidR="007B6C5E" w:rsidRPr="009959E8" w14:paraId="2F72EE5A" w14:textId="77777777" w:rsidTr="00674E99">
        <w:trPr>
          <w:trHeight w:val="347"/>
        </w:trPr>
        <w:tc>
          <w:tcPr>
            <w:tcW w:w="5000" w:type="pct"/>
          </w:tcPr>
          <w:p w14:paraId="5161C943" w14:textId="77777777" w:rsidR="007B6C5E" w:rsidRPr="009959E8" w:rsidRDefault="007B6C5E" w:rsidP="00674E99">
            <w:pPr>
              <w:tabs>
                <w:tab w:val="left" w:pos="544"/>
              </w:tabs>
            </w:pPr>
            <w:r w:rsidRPr="009959E8">
              <w:t xml:space="preserve">Тема 7. Роль інформаційного ресурсу та сучасні особливості маркетингових досліджень </w:t>
            </w:r>
            <w:proofErr w:type="spellStart"/>
            <w:r w:rsidRPr="009959E8">
              <w:t>коньюнктури</w:t>
            </w:r>
            <w:proofErr w:type="spellEnd"/>
            <w:r w:rsidRPr="009959E8">
              <w:t xml:space="preserve"> аграрних ринків.</w:t>
            </w:r>
          </w:p>
        </w:tc>
      </w:tr>
      <w:tr w:rsidR="007B6C5E" w:rsidRPr="009959E8" w14:paraId="05812273" w14:textId="77777777" w:rsidTr="00674E99">
        <w:trPr>
          <w:trHeight w:val="347"/>
        </w:trPr>
        <w:tc>
          <w:tcPr>
            <w:tcW w:w="5000" w:type="pct"/>
          </w:tcPr>
          <w:p w14:paraId="672EB275" w14:textId="77777777" w:rsidR="007B6C5E" w:rsidRPr="009959E8" w:rsidRDefault="007B6C5E" w:rsidP="00674E99">
            <w:pPr>
              <w:tabs>
                <w:tab w:val="left" w:pos="544"/>
              </w:tabs>
            </w:pPr>
            <w:r w:rsidRPr="009959E8">
              <w:t>Тема 8. Садівництво –як галузь сільськогосподарського виробництва</w:t>
            </w:r>
          </w:p>
        </w:tc>
      </w:tr>
      <w:tr w:rsidR="007B6C5E" w:rsidRPr="009959E8" w14:paraId="6F103BB6" w14:textId="77777777" w:rsidTr="00674E99">
        <w:trPr>
          <w:trHeight w:val="347"/>
        </w:trPr>
        <w:tc>
          <w:tcPr>
            <w:tcW w:w="5000" w:type="pct"/>
          </w:tcPr>
          <w:p w14:paraId="4613577D" w14:textId="77777777" w:rsidR="007B6C5E" w:rsidRPr="009959E8" w:rsidRDefault="007B6C5E" w:rsidP="00674E99">
            <w:pPr>
              <w:tabs>
                <w:tab w:val="left" w:pos="544"/>
              </w:tabs>
            </w:pPr>
            <w:r w:rsidRPr="009959E8">
              <w:t>Тема 9. Основи ґрунтознавства та меліорація.</w:t>
            </w:r>
          </w:p>
        </w:tc>
      </w:tr>
      <w:tr w:rsidR="007B6C5E" w:rsidRPr="009959E8" w14:paraId="24FEF879" w14:textId="77777777" w:rsidTr="00674E99">
        <w:trPr>
          <w:trHeight w:val="347"/>
        </w:trPr>
        <w:tc>
          <w:tcPr>
            <w:tcW w:w="5000" w:type="pct"/>
          </w:tcPr>
          <w:p w14:paraId="5CCFA522" w14:textId="77777777" w:rsidR="007B6C5E" w:rsidRPr="009959E8" w:rsidRDefault="007B6C5E" w:rsidP="00674E99">
            <w:pPr>
              <w:tabs>
                <w:tab w:val="left" w:pos="544"/>
              </w:tabs>
            </w:pPr>
            <w:r w:rsidRPr="009959E8">
              <w:t>Тема 10. Основи землеробства.</w:t>
            </w:r>
          </w:p>
        </w:tc>
      </w:tr>
      <w:tr w:rsidR="007B6C5E" w:rsidRPr="009959E8" w14:paraId="5C5C944B" w14:textId="77777777" w:rsidTr="00674E99">
        <w:trPr>
          <w:trHeight w:val="347"/>
        </w:trPr>
        <w:tc>
          <w:tcPr>
            <w:tcW w:w="5000" w:type="pct"/>
          </w:tcPr>
          <w:p w14:paraId="648EFBBE" w14:textId="77777777" w:rsidR="007B6C5E" w:rsidRPr="009959E8" w:rsidRDefault="007B6C5E" w:rsidP="00674E99">
            <w:pPr>
              <w:tabs>
                <w:tab w:val="left" w:pos="544"/>
              </w:tabs>
            </w:pPr>
            <w:r w:rsidRPr="009959E8">
              <w:t>Тема 11. Агрохімія.</w:t>
            </w:r>
          </w:p>
        </w:tc>
      </w:tr>
      <w:tr w:rsidR="007B6C5E" w:rsidRPr="009959E8" w14:paraId="52E36D7F" w14:textId="77777777" w:rsidTr="00674E99">
        <w:trPr>
          <w:trHeight w:val="347"/>
        </w:trPr>
        <w:tc>
          <w:tcPr>
            <w:tcW w:w="5000" w:type="pct"/>
          </w:tcPr>
          <w:p w14:paraId="66B1ED24" w14:textId="77777777" w:rsidR="007B6C5E" w:rsidRPr="009959E8" w:rsidRDefault="007B6C5E" w:rsidP="00674E99">
            <w:pPr>
              <w:tabs>
                <w:tab w:val="left" w:pos="544"/>
              </w:tabs>
            </w:pPr>
            <w:r w:rsidRPr="009959E8">
              <w:t>Тема 12. Виноградарство –як галузь сільськогосподарського виробництва</w:t>
            </w:r>
          </w:p>
        </w:tc>
      </w:tr>
      <w:tr w:rsidR="007B6C5E" w:rsidRPr="009959E8" w14:paraId="00C933E7" w14:textId="77777777" w:rsidTr="00674E99">
        <w:trPr>
          <w:trHeight w:val="347"/>
        </w:trPr>
        <w:tc>
          <w:tcPr>
            <w:tcW w:w="5000" w:type="pct"/>
          </w:tcPr>
          <w:p w14:paraId="79EC7ECB" w14:textId="77777777" w:rsidR="007B6C5E" w:rsidRPr="009959E8" w:rsidRDefault="007B6C5E" w:rsidP="00674E99">
            <w:pPr>
              <w:tabs>
                <w:tab w:val="left" w:pos="544"/>
              </w:tabs>
            </w:pPr>
            <w:r w:rsidRPr="009959E8">
              <w:t>Тема 13. Ягідництво –як галузь сільськогосподарського виробництва</w:t>
            </w:r>
          </w:p>
        </w:tc>
      </w:tr>
      <w:tr w:rsidR="007B6C5E" w:rsidRPr="009959E8" w14:paraId="3423CCB2" w14:textId="77777777" w:rsidTr="00674E99">
        <w:trPr>
          <w:trHeight w:val="347"/>
        </w:trPr>
        <w:tc>
          <w:tcPr>
            <w:tcW w:w="5000" w:type="pct"/>
          </w:tcPr>
          <w:p w14:paraId="41D8C5A9" w14:textId="77777777" w:rsidR="007B6C5E" w:rsidRPr="009959E8" w:rsidRDefault="007B6C5E" w:rsidP="00674E99">
            <w:pPr>
              <w:tabs>
                <w:tab w:val="left" w:pos="544"/>
              </w:tabs>
            </w:pPr>
            <w:r w:rsidRPr="009959E8">
              <w:t>Тема 14.Горіхівництво - як галузь сільськогосподарського виробництва.</w:t>
            </w:r>
          </w:p>
        </w:tc>
      </w:tr>
    </w:tbl>
    <w:p w14:paraId="5C70A7F9" w14:textId="77777777" w:rsidR="007B6C5E" w:rsidRPr="009959E8" w:rsidRDefault="007B6C5E" w:rsidP="007B6C5E">
      <w:pPr>
        <w:rPr>
          <w:lang w:val="ru-RU"/>
        </w:rPr>
      </w:pPr>
    </w:p>
    <w:p w14:paraId="68E8D718" w14:textId="77777777" w:rsidR="007B6C5E" w:rsidRPr="009959E8" w:rsidRDefault="007B6C5E" w:rsidP="007B6C5E">
      <w:pPr>
        <w:rPr>
          <w:lang w:val="ru-RU"/>
        </w:rPr>
      </w:pPr>
    </w:p>
    <w:p w14:paraId="4790932D" w14:textId="77777777" w:rsidR="007B6C5E" w:rsidRPr="009959E8" w:rsidRDefault="007B6C5E" w:rsidP="007B6C5E">
      <w:pPr>
        <w:rPr>
          <w:lang w:val="ru-RU"/>
        </w:rPr>
      </w:pPr>
    </w:p>
    <w:p w14:paraId="106B0EED" w14:textId="77777777" w:rsidR="007B6C5E" w:rsidRDefault="007B6C5E" w:rsidP="007B6C5E">
      <w:pPr>
        <w:rPr>
          <w:lang w:val="ru-RU"/>
        </w:rPr>
      </w:pPr>
    </w:p>
    <w:p w14:paraId="68B37A2D" w14:textId="77777777" w:rsidR="00270733" w:rsidRDefault="00270733" w:rsidP="007B6C5E">
      <w:pPr>
        <w:rPr>
          <w:lang w:val="ru-RU"/>
        </w:rPr>
      </w:pPr>
    </w:p>
    <w:p w14:paraId="17D2CD30" w14:textId="77777777" w:rsidR="00270733" w:rsidRDefault="00270733" w:rsidP="007B6C5E">
      <w:pPr>
        <w:rPr>
          <w:lang w:val="ru-RU"/>
        </w:rPr>
      </w:pPr>
    </w:p>
    <w:p w14:paraId="2EC7440D" w14:textId="77777777" w:rsidR="00270733" w:rsidRDefault="00270733" w:rsidP="007B6C5E">
      <w:pPr>
        <w:rPr>
          <w:lang w:val="ru-RU"/>
        </w:rPr>
      </w:pPr>
    </w:p>
    <w:p w14:paraId="33705D22" w14:textId="77777777" w:rsidR="00270733" w:rsidRDefault="00270733" w:rsidP="007B6C5E">
      <w:pPr>
        <w:rPr>
          <w:lang w:val="ru-RU"/>
        </w:rPr>
      </w:pPr>
    </w:p>
    <w:p w14:paraId="56A62A1E" w14:textId="77777777" w:rsidR="00270733" w:rsidRDefault="00270733" w:rsidP="007B6C5E">
      <w:pPr>
        <w:rPr>
          <w:lang w:val="ru-RU"/>
        </w:rPr>
      </w:pPr>
    </w:p>
    <w:p w14:paraId="0F60D1F0" w14:textId="77777777" w:rsidR="00270733" w:rsidRDefault="00270733" w:rsidP="007B6C5E">
      <w:pPr>
        <w:rPr>
          <w:lang w:val="ru-RU"/>
        </w:rPr>
      </w:pPr>
    </w:p>
    <w:p w14:paraId="334F9030" w14:textId="77777777" w:rsidR="00270733" w:rsidRDefault="00270733" w:rsidP="007B6C5E">
      <w:pPr>
        <w:rPr>
          <w:lang w:val="ru-RU"/>
        </w:rPr>
      </w:pPr>
    </w:p>
    <w:p w14:paraId="5EFAE4CB" w14:textId="77777777" w:rsidR="00270733" w:rsidRDefault="00270733" w:rsidP="007B6C5E">
      <w:pPr>
        <w:rPr>
          <w:lang w:val="ru-RU"/>
        </w:rPr>
      </w:pPr>
    </w:p>
    <w:p w14:paraId="5444294B" w14:textId="77777777" w:rsidR="00270733" w:rsidRPr="009959E8" w:rsidRDefault="00270733" w:rsidP="007B6C5E">
      <w:pPr>
        <w:rPr>
          <w:lang w:val="ru-RU"/>
        </w:rPr>
      </w:pPr>
    </w:p>
    <w:p w14:paraId="76284AF3" w14:textId="77777777" w:rsidR="007B6C5E" w:rsidRPr="009959E8" w:rsidRDefault="007B6C5E" w:rsidP="007B6C5E">
      <w:pPr>
        <w:rPr>
          <w:lang w:val="ru-RU"/>
        </w:rPr>
      </w:pPr>
    </w:p>
    <w:p w14:paraId="02D0369B" w14:textId="77777777" w:rsidR="007B6C5E" w:rsidRPr="009959E8" w:rsidRDefault="007B6C5E" w:rsidP="007B6C5E">
      <w:pPr>
        <w:rPr>
          <w:lang w:val="ru-RU"/>
        </w:rPr>
      </w:pPr>
    </w:p>
    <w:p w14:paraId="024E8040" w14:textId="77777777" w:rsidR="007B6C5E" w:rsidRPr="009959E8" w:rsidRDefault="007B6C5E" w:rsidP="007B6C5E">
      <w:pPr>
        <w:adjustRightInd w:val="0"/>
        <w:jc w:val="center"/>
        <w:rPr>
          <w:b/>
        </w:rPr>
      </w:pPr>
    </w:p>
    <w:tbl>
      <w:tblPr>
        <w:tblStyle w:val="a6"/>
        <w:tblW w:w="0" w:type="auto"/>
        <w:tblLook w:val="04A0" w:firstRow="1" w:lastRow="0" w:firstColumn="1" w:lastColumn="0" w:noHBand="0" w:noVBand="1"/>
      </w:tblPr>
      <w:tblGrid>
        <w:gridCol w:w="4672"/>
        <w:gridCol w:w="4673"/>
      </w:tblGrid>
      <w:tr w:rsidR="007B6C5E" w:rsidRPr="009959E8" w14:paraId="499BE3C1" w14:textId="77777777" w:rsidTr="00674E99">
        <w:tc>
          <w:tcPr>
            <w:tcW w:w="4672" w:type="dxa"/>
          </w:tcPr>
          <w:p w14:paraId="189AD7AF" w14:textId="124A0913" w:rsidR="007B6C5E" w:rsidRPr="009959E8" w:rsidRDefault="00270733" w:rsidP="00674E99">
            <w:r w:rsidRPr="00270733">
              <w:t>Назва дисципліни</w:t>
            </w:r>
          </w:p>
        </w:tc>
        <w:tc>
          <w:tcPr>
            <w:tcW w:w="4673" w:type="dxa"/>
          </w:tcPr>
          <w:p w14:paraId="075100E4" w14:textId="3A77F890" w:rsidR="007B6C5E" w:rsidRPr="00270733" w:rsidRDefault="00270733" w:rsidP="00674E99">
            <w:pPr>
              <w:rPr>
                <w:b/>
                <w:bCs/>
              </w:rPr>
            </w:pPr>
            <w:r>
              <w:t xml:space="preserve"> </w:t>
            </w:r>
            <w:bookmarkStart w:id="14" w:name="_Hlk225155095"/>
            <w:r w:rsidRPr="00270733">
              <w:rPr>
                <w:b/>
                <w:bCs/>
                <w:lang w:eastAsia="ru-RU"/>
              </w:rPr>
              <w:t>Сучасні технології товарної доробки продукції садівництва та виноградарства</w:t>
            </w:r>
            <w:bookmarkEnd w:id="14"/>
          </w:p>
        </w:tc>
      </w:tr>
      <w:tr w:rsidR="00270733" w:rsidRPr="009959E8" w14:paraId="22C6144C" w14:textId="77777777" w:rsidTr="001206F7">
        <w:tc>
          <w:tcPr>
            <w:tcW w:w="4672" w:type="dxa"/>
          </w:tcPr>
          <w:p w14:paraId="1479AA9F" w14:textId="6D84735F" w:rsidR="00270733" w:rsidRPr="009959E8" w:rsidRDefault="00270733" w:rsidP="00270733">
            <w:r w:rsidRPr="009959E8">
              <w:t xml:space="preserve">Рівень вищої освіти (бакалаврський, магістерський, </w:t>
            </w:r>
            <w:proofErr w:type="spellStart"/>
            <w:r w:rsidRPr="009959E8">
              <w:t>освітньо</w:t>
            </w:r>
            <w:proofErr w:type="spellEnd"/>
            <w:r w:rsidRPr="009959E8">
              <w:t>-науковий)</w:t>
            </w:r>
          </w:p>
        </w:tc>
        <w:tc>
          <w:tcPr>
            <w:tcW w:w="4673" w:type="dxa"/>
          </w:tcPr>
          <w:p w14:paraId="1A935F92" w14:textId="0D4AFE8C" w:rsidR="00270733" w:rsidRPr="007C3942" w:rsidRDefault="00270733" w:rsidP="00270733">
            <w:pPr>
              <w:rPr>
                <w:lang w:eastAsia="ru-RU"/>
              </w:rPr>
            </w:pPr>
            <w:r w:rsidRPr="007C3942">
              <w:t>Бакалаврський</w:t>
            </w:r>
          </w:p>
        </w:tc>
      </w:tr>
      <w:tr w:rsidR="007C3942" w:rsidRPr="009959E8" w14:paraId="3E2005D8" w14:textId="77777777" w:rsidTr="00674E99">
        <w:tc>
          <w:tcPr>
            <w:tcW w:w="4672" w:type="dxa"/>
          </w:tcPr>
          <w:p w14:paraId="7C7D4699" w14:textId="77777777" w:rsidR="007C3942" w:rsidRPr="009959E8" w:rsidRDefault="007C3942" w:rsidP="007C3942">
            <w:r w:rsidRPr="009959E8">
              <w:t>Курс (рік) навчання</w:t>
            </w:r>
          </w:p>
        </w:tc>
        <w:tc>
          <w:tcPr>
            <w:tcW w:w="4673" w:type="dxa"/>
          </w:tcPr>
          <w:p w14:paraId="6D0A45AE" w14:textId="075DE150" w:rsidR="007C3942" w:rsidRPr="007C3942" w:rsidRDefault="007C3942" w:rsidP="007C3942">
            <w:pPr>
              <w:rPr>
                <w:lang w:val="en-US"/>
              </w:rPr>
            </w:pPr>
            <w:r>
              <w:t>3,4</w:t>
            </w:r>
          </w:p>
        </w:tc>
      </w:tr>
      <w:tr w:rsidR="007C3942" w:rsidRPr="009959E8" w14:paraId="514558FB" w14:textId="77777777" w:rsidTr="00674E99">
        <w:tc>
          <w:tcPr>
            <w:tcW w:w="4672" w:type="dxa"/>
          </w:tcPr>
          <w:p w14:paraId="6D8CFD04" w14:textId="77777777" w:rsidR="007C3942" w:rsidRPr="009959E8" w:rsidRDefault="007C3942" w:rsidP="007C3942">
            <w:r w:rsidRPr="009959E8">
              <w:t>Семестр</w:t>
            </w:r>
          </w:p>
        </w:tc>
        <w:tc>
          <w:tcPr>
            <w:tcW w:w="4673" w:type="dxa"/>
          </w:tcPr>
          <w:p w14:paraId="54D38294" w14:textId="12FB1C16" w:rsidR="007C3942" w:rsidRPr="007C3942" w:rsidRDefault="007C3942" w:rsidP="007C3942">
            <w:pPr>
              <w:rPr>
                <w:lang w:val="en-US"/>
              </w:rPr>
            </w:pPr>
            <w:r>
              <w:t>5,6,</w:t>
            </w:r>
            <w:r w:rsidRPr="007C3942">
              <w:t>7,8</w:t>
            </w:r>
          </w:p>
        </w:tc>
      </w:tr>
      <w:tr w:rsidR="007B6C5E" w:rsidRPr="009959E8" w14:paraId="638B5AF7" w14:textId="77777777" w:rsidTr="00674E99">
        <w:tc>
          <w:tcPr>
            <w:tcW w:w="4672" w:type="dxa"/>
          </w:tcPr>
          <w:p w14:paraId="6C7380A1" w14:textId="77777777" w:rsidR="007B6C5E" w:rsidRPr="009959E8" w:rsidRDefault="007B6C5E" w:rsidP="00674E99">
            <w:r w:rsidRPr="009959E8">
              <w:t>Обсяг дисципліни у кредитах</w:t>
            </w:r>
          </w:p>
        </w:tc>
        <w:tc>
          <w:tcPr>
            <w:tcW w:w="4673" w:type="dxa"/>
          </w:tcPr>
          <w:p w14:paraId="261A8C76" w14:textId="77777777" w:rsidR="007B6C5E" w:rsidRPr="007C3942" w:rsidRDefault="007B6C5E" w:rsidP="00674E99">
            <w:pPr>
              <w:rPr>
                <w:lang w:val="en-US"/>
              </w:rPr>
            </w:pPr>
            <w:r w:rsidRPr="007C3942">
              <w:rPr>
                <w:lang w:val="en-US"/>
              </w:rPr>
              <w:t>4</w:t>
            </w:r>
          </w:p>
        </w:tc>
      </w:tr>
      <w:tr w:rsidR="007B6C5E" w:rsidRPr="009959E8" w14:paraId="7F01E0D9" w14:textId="77777777" w:rsidTr="00674E99">
        <w:tc>
          <w:tcPr>
            <w:tcW w:w="4672" w:type="dxa"/>
          </w:tcPr>
          <w:p w14:paraId="742D963C" w14:textId="77777777" w:rsidR="007B6C5E" w:rsidRPr="009959E8" w:rsidRDefault="007B6C5E" w:rsidP="00674E99">
            <w:pPr>
              <w:tabs>
                <w:tab w:val="left" w:pos="900"/>
              </w:tabs>
            </w:pPr>
            <w:r w:rsidRPr="009959E8">
              <w:t>Мова викладання</w:t>
            </w:r>
          </w:p>
        </w:tc>
        <w:tc>
          <w:tcPr>
            <w:tcW w:w="4673" w:type="dxa"/>
          </w:tcPr>
          <w:p w14:paraId="13E97A34" w14:textId="77777777" w:rsidR="007B6C5E" w:rsidRPr="009959E8" w:rsidRDefault="007B6C5E" w:rsidP="00674E99">
            <w:proofErr w:type="spellStart"/>
            <w:r w:rsidRPr="009959E8">
              <w:t>Укpаїнська</w:t>
            </w:r>
            <w:proofErr w:type="spellEnd"/>
          </w:p>
        </w:tc>
      </w:tr>
      <w:tr w:rsidR="007B6C5E" w:rsidRPr="009959E8" w14:paraId="371469C9" w14:textId="77777777" w:rsidTr="00674E99">
        <w:tc>
          <w:tcPr>
            <w:tcW w:w="4672" w:type="dxa"/>
          </w:tcPr>
          <w:p w14:paraId="061BDB5F" w14:textId="77777777" w:rsidR="007B6C5E" w:rsidRPr="009959E8" w:rsidRDefault="007B6C5E" w:rsidP="00674E99">
            <w:r w:rsidRPr="009959E8">
              <w:t>Кафедра, яка забезпечує викладання дисципліни</w:t>
            </w:r>
          </w:p>
        </w:tc>
        <w:tc>
          <w:tcPr>
            <w:tcW w:w="4673" w:type="dxa"/>
          </w:tcPr>
          <w:p w14:paraId="75BB8CC5" w14:textId="77777777" w:rsidR="007B6C5E" w:rsidRPr="009959E8" w:rsidRDefault="007B6C5E" w:rsidP="00674E99">
            <w:r w:rsidRPr="009959E8">
              <w:t>Плодоовочівництва і виноградарства</w:t>
            </w:r>
          </w:p>
        </w:tc>
      </w:tr>
      <w:tr w:rsidR="007B6C5E" w:rsidRPr="009959E8" w14:paraId="64C665EC" w14:textId="77777777" w:rsidTr="00674E99">
        <w:tc>
          <w:tcPr>
            <w:tcW w:w="4672" w:type="dxa"/>
          </w:tcPr>
          <w:p w14:paraId="252B268D" w14:textId="77777777" w:rsidR="007B6C5E" w:rsidRPr="009959E8" w:rsidRDefault="007B6C5E" w:rsidP="00674E99">
            <w:r w:rsidRPr="009959E8">
              <w:t>Інформаційне забезпечення</w:t>
            </w:r>
          </w:p>
        </w:tc>
        <w:tc>
          <w:tcPr>
            <w:tcW w:w="4673" w:type="dxa"/>
          </w:tcPr>
          <w:p w14:paraId="0372C399" w14:textId="77777777" w:rsidR="007B6C5E" w:rsidRPr="009959E8" w:rsidRDefault="007B6C5E" w:rsidP="00674E99">
            <w:r w:rsidRPr="009959E8">
              <w:t>Підручники, навчальні посібники та інша навчальна література</w:t>
            </w:r>
          </w:p>
        </w:tc>
      </w:tr>
      <w:tr w:rsidR="007B6C5E" w:rsidRPr="009959E8" w14:paraId="66127AD2" w14:textId="77777777" w:rsidTr="00674E99">
        <w:tc>
          <w:tcPr>
            <w:tcW w:w="4672" w:type="dxa"/>
          </w:tcPr>
          <w:p w14:paraId="2A41086B" w14:textId="77777777" w:rsidR="007B6C5E" w:rsidRPr="009959E8" w:rsidRDefault="007B6C5E" w:rsidP="00674E99">
            <w:r w:rsidRPr="009959E8">
              <w:t>Форма проведення занять</w:t>
            </w:r>
          </w:p>
        </w:tc>
        <w:tc>
          <w:tcPr>
            <w:tcW w:w="4673" w:type="dxa"/>
          </w:tcPr>
          <w:p w14:paraId="1BECCA1D" w14:textId="77777777" w:rsidR="007B6C5E" w:rsidRPr="009959E8" w:rsidRDefault="007B6C5E" w:rsidP="00674E99">
            <w:r w:rsidRPr="009959E8">
              <w:t>Лекції, практичні</w:t>
            </w:r>
          </w:p>
        </w:tc>
      </w:tr>
      <w:tr w:rsidR="007B6C5E" w:rsidRPr="009959E8" w14:paraId="3EEE4C55" w14:textId="77777777" w:rsidTr="00674E99">
        <w:tc>
          <w:tcPr>
            <w:tcW w:w="4672" w:type="dxa"/>
          </w:tcPr>
          <w:p w14:paraId="6DFEC4A5" w14:textId="77777777" w:rsidR="007B6C5E" w:rsidRPr="009959E8" w:rsidRDefault="007B6C5E" w:rsidP="00674E99">
            <w:r w:rsidRPr="009959E8">
              <w:t>Форма семестрового контролю</w:t>
            </w:r>
          </w:p>
        </w:tc>
        <w:tc>
          <w:tcPr>
            <w:tcW w:w="4673" w:type="dxa"/>
          </w:tcPr>
          <w:p w14:paraId="61CADF88" w14:textId="77777777" w:rsidR="007B6C5E" w:rsidRPr="009959E8" w:rsidRDefault="007B6C5E" w:rsidP="00674E99">
            <w:pPr>
              <w:tabs>
                <w:tab w:val="left" w:pos="1485"/>
              </w:tabs>
            </w:pPr>
            <w:r w:rsidRPr="009959E8">
              <w:t>Екзамен</w:t>
            </w:r>
          </w:p>
        </w:tc>
      </w:tr>
      <w:tr w:rsidR="007B6C5E" w:rsidRPr="009959E8" w14:paraId="5F6D90F3" w14:textId="77777777" w:rsidTr="00674E99">
        <w:tc>
          <w:tcPr>
            <w:tcW w:w="4672" w:type="dxa"/>
          </w:tcPr>
          <w:p w14:paraId="56F3303F" w14:textId="77777777" w:rsidR="007B6C5E" w:rsidRPr="009959E8" w:rsidRDefault="007B6C5E" w:rsidP="00674E99">
            <w:r w:rsidRPr="009959E8">
              <w:t>Викладач, який забезпечує викладання дисципліни</w:t>
            </w:r>
          </w:p>
        </w:tc>
        <w:tc>
          <w:tcPr>
            <w:tcW w:w="4673" w:type="dxa"/>
          </w:tcPr>
          <w:p w14:paraId="4A8EB2C8" w14:textId="77777777" w:rsidR="007B6C5E" w:rsidRPr="009959E8" w:rsidRDefault="007B6C5E" w:rsidP="00674E99">
            <w:pPr>
              <w:tabs>
                <w:tab w:val="left" w:pos="1485"/>
              </w:tabs>
            </w:pPr>
            <w:proofErr w:type="spellStart"/>
            <w:r w:rsidRPr="009959E8">
              <w:t>Шейдик</w:t>
            </w:r>
            <w:proofErr w:type="spellEnd"/>
            <w:r w:rsidRPr="009959E8">
              <w:t xml:space="preserve"> Кароліна Артурівна, </w:t>
            </w:r>
            <w:proofErr w:type="spellStart"/>
            <w:r w:rsidRPr="009959E8">
              <w:t>канд</w:t>
            </w:r>
            <w:proofErr w:type="spellEnd"/>
            <w:r w:rsidRPr="009959E8">
              <w:t>. с.-г. наук</w:t>
            </w:r>
          </w:p>
        </w:tc>
      </w:tr>
    </w:tbl>
    <w:p w14:paraId="095EA282" w14:textId="77777777" w:rsidR="007B6C5E" w:rsidRPr="009959E8" w:rsidRDefault="007B6C5E" w:rsidP="007B6C5E"/>
    <w:p w14:paraId="0E8CFBBE" w14:textId="77777777" w:rsidR="007B6C5E" w:rsidRPr="009959E8" w:rsidRDefault="007B6C5E" w:rsidP="007B6C5E">
      <w:pPr>
        <w:rPr>
          <w:b/>
        </w:rPr>
      </w:pPr>
      <w:r w:rsidRPr="009959E8">
        <w:rPr>
          <w:b/>
        </w:rPr>
        <w:t>Ключові результати навчання:</w:t>
      </w:r>
    </w:p>
    <w:p w14:paraId="51A2696F" w14:textId="77777777" w:rsidR="007B6C5E" w:rsidRPr="009959E8" w:rsidRDefault="007B6C5E" w:rsidP="007B6C5E">
      <w:pPr>
        <w:rPr>
          <w:color w:val="000000"/>
          <w:lang w:eastAsia="ru-RU"/>
        </w:rPr>
      </w:pPr>
      <w:r w:rsidRPr="009959E8">
        <w:rPr>
          <w:color w:val="000000"/>
          <w:lang w:eastAsia="ru-RU"/>
        </w:rPr>
        <w:t>Розкриття та реалізація ресурсного потенціалу якості плодової та ягідної продукції її тривалого збереження у свіжому та переробленому вигляді, управління технологічними процесами у плодоовочівництві і виноградарстві.</w:t>
      </w:r>
    </w:p>
    <w:p w14:paraId="5EB3B71E" w14:textId="77777777" w:rsidR="007B6C5E" w:rsidRPr="009959E8" w:rsidRDefault="007B6C5E" w:rsidP="007B6C5E">
      <w:pPr>
        <w:rPr>
          <w:color w:val="000000"/>
          <w:lang w:eastAsia="ru-RU"/>
        </w:rPr>
      </w:pPr>
    </w:p>
    <w:p w14:paraId="2F84D40A" w14:textId="77777777" w:rsidR="007B6C5E" w:rsidRPr="009959E8" w:rsidRDefault="007B6C5E" w:rsidP="007B6C5E">
      <w:pPr>
        <w:rPr>
          <w:b/>
        </w:rPr>
      </w:pPr>
      <w:r w:rsidRPr="009959E8">
        <w:rPr>
          <w:b/>
        </w:rPr>
        <w:t>Короткий зміст дисципліни (перелік тем):</w:t>
      </w:r>
    </w:p>
    <w:tbl>
      <w:tblPr>
        <w:tblW w:w="4886" w:type="pct"/>
        <w:tblInd w:w="-142" w:type="dxa"/>
        <w:tblLayout w:type="fixed"/>
        <w:tblLook w:val="0000" w:firstRow="0" w:lastRow="0" w:firstColumn="0" w:lastColumn="0" w:noHBand="0" w:noVBand="0"/>
      </w:tblPr>
      <w:tblGrid>
        <w:gridCol w:w="9419"/>
      </w:tblGrid>
      <w:tr w:rsidR="007B6C5E" w:rsidRPr="009959E8" w14:paraId="198DFCD5" w14:textId="77777777" w:rsidTr="00674E99">
        <w:trPr>
          <w:trHeight w:val="347"/>
        </w:trPr>
        <w:tc>
          <w:tcPr>
            <w:tcW w:w="5000" w:type="pct"/>
          </w:tcPr>
          <w:p w14:paraId="15C74AD1" w14:textId="77777777" w:rsidR="007B6C5E" w:rsidRPr="009959E8" w:rsidRDefault="007B6C5E" w:rsidP="00674E99">
            <w:pPr>
              <w:rPr>
                <w:bCs/>
              </w:rPr>
            </w:pPr>
            <w:r w:rsidRPr="009959E8">
              <w:rPr>
                <w:bCs/>
              </w:rPr>
              <w:t>Тема 1. Загальні положення курсу</w:t>
            </w:r>
          </w:p>
        </w:tc>
      </w:tr>
      <w:tr w:rsidR="007B6C5E" w:rsidRPr="009959E8" w14:paraId="0599947A" w14:textId="77777777" w:rsidTr="00674E99">
        <w:trPr>
          <w:trHeight w:val="364"/>
        </w:trPr>
        <w:tc>
          <w:tcPr>
            <w:tcW w:w="5000" w:type="pct"/>
          </w:tcPr>
          <w:p w14:paraId="77294719" w14:textId="77777777" w:rsidR="007B6C5E" w:rsidRPr="009959E8" w:rsidRDefault="007B6C5E" w:rsidP="00674E99">
            <w:pPr>
              <w:rPr>
                <w:bCs/>
              </w:rPr>
            </w:pPr>
            <w:r w:rsidRPr="009959E8">
              <w:rPr>
                <w:bCs/>
              </w:rPr>
              <w:t>Тема 2. Наукові принципи зберігання харчових продуктів</w:t>
            </w:r>
          </w:p>
        </w:tc>
      </w:tr>
      <w:tr w:rsidR="007B6C5E" w:rsidRPr="009959E8" w14:paraId="455C2631" w14:textId="77777777" w:rsidTr="00674E99">
        <w:trPr>
          <w:trHeight w:val="347"/>
        </w:trPr>
        <w:tc>
          <w:tcPr>
            <w:tcW w:w="5000" w:type="pct"/>
          </w:tcPr>
          <w:p w14:paraId="6FE1D2AD" w14:textId="77777777" w:rsidR="007B6C5E" w:rsidRPr="009959E8" w:rsidRDefault="007B6C5E" w:rsidP="00674E99">
            <w:pPr>
              <w:rPr>
                <w:lang w:val="ru-RU"/>
              </w:rPr>
            </w:pPr>
            <w:r w:rsidRPr="009959E8">
              <w:rPr>
                <w:lang w:val="ru-RU"/>
              </w:rPr>
              <w:t xml:space="preserve">Тема 3. </w:t>
            </w:r>
            <w:proofErr w:type="spellStart"/>
            <w:r w:rsidRPr="009959E8">
              <w:rPr>
                <w:lang w:val="ru-RU"/>
              </w:rPr>
              <w:t>Біологічні</w:t>
            </w:r>
            <w:proofErr w:type="spellEnd"/>
            <w:r w:rsidRPr="009959E8">
              <w:rPr>
                <w:lang w:val="ru-RU"/>
              </w:rPr>
              <w:t xml:space="preserve"> </w:t>
            </w:r>
            <w:proofErr w:type="spellStart"/>
            <w:r w:rsidRPr="009959E8">
              <w:rPr>
                <w:lang w:val="ru-RU"/>
              </w:rPr>
              <w:t>основи</w:t>
            </w:r>
            <w:proofErr w:type="spellEnd"/>
            <w:r w:rsidRPr="009959E8">
              <w:rPr>
                <w:lang w:val="ru-RU"/>
              </w:rPr>
              <w:t xml:space="preserve"> </w:t>
            </w:r>
            <w:proofErr w:type="spellStart"/>
            <w:r w:rsidRPr="009959E8">
              <w:rPr>
                <w:lang w:val="ru-RU"/>
              </w:rPr>
              <w:t>зберігання</w:t>
            </w:r>
            <w:proofErr w:type="spellEnd"/>
            <w:r w:rsidRPr="009959E8">
              <w:rPr>
                <w:lang w:val="ru-RU"/>
              </w:rPr>
              <w:t xml:space="preserve"> </w:t>
            </w:r>
            <w:proofErr w:type="spellStart"/>
            <w:r w:rsidRPr="009959E8">
              <w:rPr>
                <w:lang w:val="ru-RU"/>
              </w:rPr>
              <w:t>рослинної</w:t>
            </w:r>
            <w:proofErr w:type="spellEnd"/>
            <w:r w:rsidRPr="009959E8">
              <w:rPr>
                <w:lang w:val="ru-RU"/>
              </w:rPr>
              <w:t xml:space="preserve"> </w:t>
            </w:r>
            <w:proofErr w:type="spellStart"/>
            <w:r w:rsidRPr="009959E8">
              <w:rPr>
                <w:lang w:val="ru-RU"/>
              </w:rPr>
              <w:t>продукції</w:t>
            </w:r>
            <w:proofErr w:type="spellEnd"/>
          </w:p>
        </w:tc>
      </w:tr>
      <w:tr w:rsidR="007B6C5E" w:rsidRPr="009959E8" w14:paraId="47B60D6C" w14:textId="77777777" w:rsidTr="00674E99">
        <w:trPr>
          <w:trHeight w:val="347"/>
        </w:trPr>
        <w:tc>
          <w:tcPr>
            <w:tcW w:w="5000" w:type="pct"/>
          </w:tcPr>
          <w:p w14:paraId="7B31FCA4" w14:textId="77777777" w:rsidR="007B6C5E" w:rsidRPr="009959E8" w:rsidRDefault="007B6C5E" w:rsidP="00674E99">
            <w:r w:rsidRPr="009959E8">
              <w:t>Тема 4. Способи зберігання плодів та винограду</w:t>
            </w:r>
          </w:p>
        </w:tc>
      </w:tr>
      <w:tr w:rsidR="007B6C5E" w:rsidRPr="009959E8" w14:paraId="2E24916F" w14:textId="77777777" w:rsidTr="00674E99">
        <w:trPr>
          <w:trHeight w:val="347"/>
        </w:trPr>
        <w:tc>
          <w:tcPr>
            <w:tcW w:w="5000" w:type="pct"/>
          </w:tcPr>
          <w:p w14:paraId="2E2DCD2A" w14:textId="77777777" w:rsidR="007B6C5E" w:rsidRPr="009959E8" w:rsidRDefault="007B6C5E" w:rsidP="00674E99">
            <w:r w:rsidRPr="009959E8">
              <w:t>Тема 5. Товарознавча характеристика виноградної продукції</w:t>
            </w:r>
          </w:p>
        </w:tc>
      </w:tr>
      <w:tr w:rsidR="007B6C5E" w:rsidRPr="009959E8" w14:paraId="3E783BFB" w14:textId="77777777" w:rsidTr="00674E99">
        <w:trPr>
          <w:trHeight w:val="347"/>
        </w:trPr>
        <w:tc>
          <w:tcPr>
            <w:tcW w:w="5000" w:type="pct"/>
          </w:tcPr>
          <w:p w14:paraId="4BEC2C9C" w14:textId="77777777" w:rsidR="007B6C5E" w:rsidRPr="009959E8" w:rsidRDefault="007B6C5E" w:rsidP="00674E99">
            <w:pPr>
              <w:rPr>
                <w:lang w:val="ru-RU"/>
              </w:rPr>
            </w:pPr>
            <w:r w:rsidRPr="009959E8">
              <w:rPr>
                <w:lang w:val="ru-RU"/>
              </w:rPr>
              <w:t xml:space="preserve">Тема 6. </w:t>
            </w:r>
            <w:proofErr w:type="spellStart"/>
            <w:r w:rsidRPr="009959E8">
              <w:rPr>
                <w:lang w:val="ru-RU"/>
              </w:rPr>
              <w:t>Товарознавча</w:t>
            </w:r>
            <w:proofErr w:type="spellEnd"/>
            <w:r w:rsidRPr="009959E8">
              <w:rPr>
                <w:lang w:val="ru-RU"/>
              </w:rPr>
              <w:t xml:space="preserve"> характеристика </w:t>
            </w:r>
            <w:proofErr w:type="spellStart"/>
            <w:r w:rsidRPr="009959E8">
              <w:rPr>
                <w:lang w:val="ru-RU"/>
              </w:rPr>
              <w:t>плодів</w:t>
            </w:r>
            <w:proofErr w:type="spellEnd"/>
          </w:p>
        </w:tc>
      </w:tr>
      <w:tr w:rsidR="007B6C5E" w:rsidRPr="009959E8" w14:paraId="4F4742BF" w14:textId="77777777" w:rsidTr="00674E99">
        <w:trPr>
          <w:trHeight w:val="347"/>
        </w:trPr>
        <w:tc>
          <w:tcPr>
            <w:tcW w:w="5000" w:type="pct"/>
          </w:tcPr>
          <w:p w14:paraId="25A1E7D3" w14:textId="77777777" w:rsidR="007B6C5E" w:rsidRPr="009959E8" w:rsidRDefault="007B6C5E" w:rsidP="00674E99">
            <w:pPr>
              <w:tabs>
                <w:tab w:val="left" w:pos="544"/>
              </w:tabs>
            </w:pPr>
            <w:r w:rsidRPr="009959E8">
              <w:t>Тема 7. Технологія зберігання плодів.</w:t>
            </w:r>
          </w:p>
        </w:tc>
      </w:tr>
      <w:tr w:rsidR="007B6C5E" w:rsidRPr="009959E8" w14:paraId="3C24EE96" w14:textId="77777777" w:rsidTr="00674E99">
        <w:trPr>
          <w:trHeight w:val="347"/>
        </w:trPr>
        <w:tc>
          <w:tcPr>
            <w:tcW w:w="5000" w:type="pct"/>
          </w:tcPr>
          <w:p w14:paraId="7BD882F5" w14:textId="77777777" w:rsidR="007B6C5E" w:rsidRPr="009959E8" w:rsidRDefault="007B6C5E" w:rsidP="00674E99">
            <w:pPr>
              <w:tabs>
                <w:tab w:val="left" w:pos="544"/>
              </w:tabs>
            </w:pPr>
            <w:r w:rsidRPr="009959E8">
              <w:t>Тема 8. Технологія зберігання винограду</w:t>
            </w:r>
          </w:p>
        </w:tc>
      </w:tr>
      <w:tr w:rsidR="007B6C5E" w:rsidRPr="009959E8" w14:paraId="40D49650" w14:textId="77777777" w:rsidTr="00674E99">
        <w:trPr>
          <w:trHeight w:val="347"/>
        </w:trPr>
        <w:tc>
          <w:tcPr>
            <w:tcW w:w="5000" w:type="pct"/>
          </w:tcPr>
          <w:p w14:paraId="6FE1B473" w14:textId="77777777" w:rsidR="007B6C5E" w:rsidRPr="009959E8" w:rsidRDefault="007B6C5E" w:rsidP="00674E99">
            <w:pPr>
              <w:tabs>
                <w:tab w:val="left" w:pos="544"/>
              </w:tabs>
            </w:pPr>
            <w:r w:rsidRPr="009959E8">
              <w:t xml:space="preserve">Тема 9. Хімічний склад і його роль у </w:t>
            </w:r>
            <w:proofErr w:type="spellStart"/>
            <w:r w:rsidRPr="009959E8">
              <w:t>збереженності</w:t>
            </w:r>
            <w:proofErr w:type="spellEnd"/>
            <w:r w:rsidRPr="009959E8">
              <w:t xml:space="preserve"> рослинних продуктів.</w:t>
            </w:r>
          </w:p>
        </w:tc>
      </w:tr>
      <w:tr w:rsidR="007B6C5E" w:rsidRPr="009959E8" w14:paraId="68B1DBCB" w14:textId="77777777" w:rsidTr="00674E99">
        <w:trPr>
          <w:trHeight w:val="347"/>
        </w:trPr>
        <w:tc>
          <w:tcPr>
            <w:tcW w:w="5000" w:type="pct"/>
          </w:tcPr>
          <w:p w14:paraId="369762B0" w14:textId="77777777" w:rsidR="007B6C5E" w:rsidRPr="009959E8" w:rsidRDefault="007B6C5E" w:rsidP="00674E99">
            <w:pPr>
              <w:tabs>
                <w:tab w:val="left" w:pos="544"/>
              </w:tabs>
            </w:pPr>
            <w:r w:rsidRPr="009959E8">
              <w:t>Тема 10 Ступінь стиглості плодів</w:t>
            </w:r>
          </w:p>
        </w:tc>
      </w:tr>
      <w:tr w:rsidR="007B6C5E" w:rsidRPr="009959E8" w14:paraId="4EB5016C" w14:textId="77777777" w:rsidTr="00674E99">
        <w:trPr>
          <w:trHeight w:val="347"/>
        </w:trPr>
        <w:tc>
          <w:tcPr>
            <w:tcW w:w="5000" w:type="pct"/>
          </w:tcPr>
          <w:p w14:paraId="0A49DD21" w14:textId="77777777" w:rsidR="007B6C5E" w:rsidRPr="009959E8" w:rsidRDefault="007B6C5E" w:rsidP="00674E99">
            <w:pPr>
              <w:tabs>
                <w:tab w:val="left" w:pos="544"/>
              </w:tabs>
            </w:pPr>
            <w:r w:rsidRPr="009959E8">
              <w:t>Тема 11. Інтенсивність дихання плодів та винограду</w:t>
            </w:r>
          </w:p>
        </w:tc>
      </w:tr>
      <w:tr w:rsidR="007B6C5E" w:rsidRPr="009959E8" w14:paraId="6F5149A5" w14:textId="77777777" w:rsidTr="00674E99">
        <w:trPr>
          <w:trHeight w:val="347"/>
        </w:trPr>
        <w:tc>
          <w:tcPr>
            <w:tcW w:w="5000" w:type="pct"/>
          </w:tcPr>
          <w:p w14:paraId="11045C30" w14:textId="77777777" w:rsidR="007B6C5E" w:rsidRPr="009959E8" w:rsidRDefault="007B6C5E" w:rsidP="00674E99">
            <w:pPr>
              <w:tabs>
                <w:tab w:val="left" w:pos="544"/>
              </w:tabs>
            </w:pPr>
            <w:r w:rsidRPr="009959E8">
              <w:t xml:space="preserve">Тема 12. Сучасні способи зберігання плодів та </w:t>
            </w:r>
            <w:proofErr w:type="spellStart"/>
            <w:r w:rsidRPr="009959E8">
              <w:t>винораду</w:t>
            </w:r>
            <w:proofErr w:type="spellEnd"/>
          </w:p>
        </w:tc>
      </w:tr>
      <w:tr w:rsidR="007B6C5E" w:rsidRPr="009959E8" w14:paraId="6D51B747" w14:textId="77777777" w:rsidTr="00674E99">
        <w:trPr>
          <w:trHeight w:val="347"/>
        </w:trPr>
        <w:tc>
          <w:tcPr>
            <w:tcW w:w="5000" w:type="pct"/>
          </w:tcPr>
          <w:p w14:paraId="1C831F3A" w14:textId="77777777" w:rsidR="007B6C5E" w:rsidRPr="009959E8" w:rsidRDefault="007B6C5E" w:rsidP="00674E99">
            <w:pPr>
              <w:tabs>
                <w:tab w:val="left" w:pos="544"/>
              </w:tabs>
            </w:pPr>
            <w:r w:rsidRPr="009959E8">
              <w:t>Тема 13. Контроль режимів зберігання при зберіганні продуктів</w:t>
            </w:r>
          </w:p>
        </w:tc>
      </w:tr>
      <w:tr w:rsidR="007B6C5E" w:rsidRPr="009959E8" w14:paraId="26DA52D6" w14:textId="77777777" w:rsidTr="00674E99">
        <w:trPr>
          <w:trHeight w:val="347"/>
        </w:trPr>
        <w:tc>
          <w:tcPr>
            <w:tcW w:w="5000" w:type="pct"/>
          </w:tcPr>
          <w:p w14:paraId="72F11C5F" w14:textId="77777777" w:rsidR="007B6C5E" w:rsidRPr="009959E8" w:rsidRDefault="007B6C5E" w:rsidP="00674E99">
            <w:pPr>
              <w:tabs>
                <w:tab w:val="left" w:pos="544"/>
              </w:tabs>
            </w:pPr>
            <w:r w:rsidRPr="009959E8">
              <w:t>Тема 14. Товарознавча оцінка винограду</w:t>
            </w:r>
          </w:p>
        </w:tc>
      </w:tr>
    </w:tbl>
    <w:p w14:paraId="20A8ABFE" w14:textId="77777777" w:rsidR="007B6C5E" w:rsidRPr="009959E8" w:rsidRDefault="007B6C5E" w:rsidP="007B6C5E">
      <w:pPr>
        <w:spacing w:after="160" w:line="259" w:lineRule="auto"/>
        <w:rPr>
          <w:rFonts w:eastAsiaTheme="minorHAnsi"/>
          <w:lang w:val="ru-RU"/>
        </w:rPr>
      </w:pPr>
    </w:p>
    <w:p w14:paraId="01DAF75C" w14:textId="77777777" w:rsidR="007B6C5E" w:rsidRPr="009959E8" w:rsidRDefault="007B6C5E" w:rsidP="007B6C5E">
      <w:pPr>
        <w:rPr>
          <w:lang w:val="ru-RU"/>
        </w:rPr>
      </w:pPr>
    </w:p>
    <w:p w14:paraId="4E2A24BB" w14:textId="77777777" w:rsidR="007B6C5E" w:rsidRPr="009959E8" w:rsidRDefault="007B6C5E" w:rsidP="002A0CDF">
      <w:pPr>
        <w:spacing w:before="67"/>
      </w:pPr>
    </w:p>
    <w:p w14:paraId="6D015DE7" w14:textId="77777777" w:rsidR="007B6C5E" w:rsidRPr="009959E8" w:rsidRDefault="007B6C5E" w:rsidP="002A0CDF">
      <w:pPr>
        <w:spacing w:before="67"/>
      </w:pPr>
    </w:p>
    <w:p w14:paraId="02909B6F" w14:textId="77777777" w:rsidR="007B6C5E" w:rsidRPr="009959E8" w:rsidRDefault="007B6C5E" w:rsidP="002A0CDF">
      <w:pPr>
        <w:spacing w:before="67"/>
      </w:pPr>
    </w:p>
    <w:p w14:paraId="39A3C712" w14:textId="77777777" w:rsidR="007B6C5E" w:rsidRPr="009959E8" w:rsidRDefault="007B6C5E" w:rsidP="002A0CDF">
      <w:pPr>
        <w:spacing w:before="67"/>
      </w:pPr>
    </w:p>
    <w:p w14:paraId="630B3C70" w14:textId="77777777" w:rsidR="007B6C5E" w:rsidRPr="009959E8" w:rsidRDefault="007B6C5E" w:rsidP="002A0CDF">
      <w:pPr>
        <w:spacing w:before="67"/>
      </w:pPr>
    </w:p>
    <w:p w14:paraId="31E8F65B" w14:textId="77777777" w:rsidR="007B6C5E" w:rsidRPr="009959E8" w:rsidRDefault="007B6C5E" w:rsidP="002A0CDF">
      <w:pPr>
        <w:spacing w:before="67"/>
      </w:pPr>
    </w:p>
    <w:p w14:paraId="1A8F51CA" w14:textId="77777777" w:rsidR="007B6C5E" w:rsidRPr="009959E8" w:rsidRDefault="007B6C5E" w:rsidP="002A0CDF">
      <w:pPr>
        <w:spacing w:before="67"/>
      </w:pPr>
    </w:p>
    <w:p w14:paraId="73C510E4" w14:textId="77777777" w:rsidR="007B6C5E" w:rsidRPr="009959E8" w:rsidRDefault="007B6C5E" w:rsidP="002A0CDF">
      <w:pPr>
        <w:spacing w:before="67"/>
      </w:pPr>
    </w:p>
    <w:p w14:paraId="4DB7981B" w14:textId="77777777" w:rsidR="007B6C5E" w:rsidRPr="009959E8" w:rsidRDefault="007B6C5E" w:rsidP="002A0CDF">
      <w:pPr>
        <w:spacing w:before="67"/>
      </w:pPr>
    </w:p>
    <w:p w14:paraId="00FC6979" w14:textId="77777777" w:rsidR="007B6C5E" w:rsidRPr="009959E8" w:rsidRDefault="007B6C5E" w:rsidP="002A0CDF">
      <w:pPr>
        <w:spacing w:before="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B6C5E" w:rsidRPr="009959E8" w14:paraId="2B3E53B8" w14:textId="77777777" w:rsidTr="00674E99">
        <w:tc>
          <w:tcPr>
            <w:tcW w:w="4785" w:type="dxa"/>
          </w:tcPr>
          <w:p w14:paraId="757374AA" w14:textId="77777777" w:rsidR="007B6C5E" w:rsidRPr="009959E8" w:rsidRDefault="007B6C5E" w:rsidP="00674E99">
            <w:r w:rsidRPr="009959E8">
              <w:lastRenderedPageBreak/>
              <w:t>Назва дисципліни</w:t>
            </w:r>
          </w:p>
        </w:tc>
        <w:tc>
          <w:tcPr>
            <w:tcW w:w="4786" w:type="dxa"/>
          </w:tcPr>
          <w:p w14:paraId="694F88C1" w14:textId="77777777" w:rsidR="007B6C5E" w:rsidRPr="009959E8" w:rsidRDefault="007B6C5E" w:rsidP="00674E99">
            <w:pPr>
              <w:rPr>
                <w:b/>
                <w:bCs/>
              </w:rPr>
            </w:pPr>
            <w:bookmarkStart w:id="15" w:name="_Hlk225155111"/>
            <w:r w:rsidRPr="009959E8">
              <w:rPr>
                <w:b/>
                <w:bCs/>
              </w:rPr>
              <w:t xml:space="preserve">Часткове сортознавство плодових культур і винограду </w:t>
            </w:r>
            <w:bookmarkEnd w:id="15"/>
          </w:p>
        </w:tc>
      </w:tr>
      <w:tr w:rsidR="007B6C5E" w:rsidRPr="009959E8" w14:paraId="10A4A790" w14:textId="77777777" w:rsidTr="00674E99">
        <w:tc>
          <w:tcPr>
            <w:tcW w:w="4785" w:type="dxa"/>
          </w:tcPr>
          <w:p w14:paraId="111E7A23" w14:textId="77777777" w:rsidR="007B6C5E" w:rsidRPr="009959E8" w:rsidRDefault="007B6C5E" w:rsidP="00674E99">
            <w:r w:rsidRPr="009959E8">
              <w:t xml:space="preserve">Цикл дисциплін (загальної, </w:t>
            </w:r>
            <w:proofErr w:type="spellStart"/>
            <w:r w:rsidRPr="009959E8">
              <w:t>соціогуманітарної</w:t>
            </w:r>
            <w:proofErr w:type="spellEnd"/>
            <w:r w:rsidRPr="009959E8">
              <w:t>, фахової підготовки)</w:t>
            </w:r>
          </w:p>
        </w:tc>
        <w:tc>
          <w:tcPr>
            <w:tcW w:w="4786" w:type="dxa"/>
          </w:tcPr>
          <w:p w14:paraId="59403E58" w14:textId="77777777" w:rsidR="007B6C5E" w:rsidRPr="00CC66E9" w:rsidRDefault="007B6C5E" w:rsidP="00674E99">
            <w:r w:rsidRPr="00CC66E9">
              <w:t>Професійної та практичної підготовки</w:t>
            </w:r>
          </w:p>
        </w:tc>
      </w:tr>
      <w:tr w:rsidR="007C3942" w:rsidRPr="009959E8" w14:paraId="3A2DB841" w14:textId="77777777" w:rsidTr="0002150B">
        <w:tc>
          <w:tcPr>
            <w:tcW w:w="4785" w:type="dxa"/>
          </w:tcPr>
          <w:p w14:paraId="72D2D2DA" w14:textId="08D913E5" w:rsidR="007C3942" w:rsidRPr="009959E8" w:rsidRDefault="007C3942" w:rsidP="007C3942">
            <w:r w:rsidRPr="009959E8">
              <w:t>Курс (рік) навчання</w:t>
            </w:r>
          </w:p>
        </w:tc>
        <w:tc>
          <w:tcPr>
            <w:tcW w:w="4786" w:type="dxa"/>
          </w:tcPr>
          <w:p w14:paraId="1CEFE4EA" w14:textId="6F2C41B3" w:rsidR="007C3942" w:rsidRPr="007C0CDB" w:rsidRDefault="007C3942" w:rsidP="007C3942">
            <w:pPr>
              <w:rPr>
                <w:highlight w:val="yellow"/>
              </w:rPr>
            </w:pPr>
            <w:r>
              <w:t>3,4</w:t>
            </w:r>
          </w:p>
        </w:tc>
      </w:tr>
      <w:tr w:rsidR="007C3942" w:rsidRPr="009959E8" w14:paraId="3E24C6C0" w14:textId="77777777" w:rsidTr="0002150B">
        <w:tc>
          <w:tcPr>
            <w:tcW w:w="4785" w:type="dxa"/>
          </w:tcPr>
          <w:p w14:paraId="7CC872EF" w14:textId="582A3237" w:rsidR="007C3942" w:rsidRPr="009959E8" w:rsidRDefault="007C3942" w:rsidP="007C3942">
            <w:r w:rsidRPr="009959E8">
              <w:t>Семестр</w:t>
            </w:r>
          </w:p>
        </w:tc>
        <w:tc>
          <w:tcPr>
            <w:tcW w:w="4786" w:type="dxa"/>
          </w:tcPr>
          <w:p w14:paraId="30EE399B" w14:textId="0FE16538" w:rsidR="007C3942" w:rsidRPr="007C0CDB" w:rsidRDefault="007C3942" w:rsidP="007C3942">
            <w:pPr>
              <w:rPr>
                <w:highlight w:val="yellow"/>
              </w:rPr>
            </w:pPr>
            <w:r>
              <w:t>5,6,</w:t>
            </w:r>
            <w:r w:rsidRPr="007C3942">
              <w:t>7,8</w:t>
            </w:r>
          </w:p>
        </w:tc>
      </w:tr>
      <w:tr w:rsidR="007B6C5E" w:rsidRPr="009959E8" w14:paraId="0ADA12EC" w14:textId="77777777" w:rsidTr="00674E99">
        <w:tc>
          <w:tcPr>
            <w:tcW w:w="4785" w:type="dxa"/>
          </w:tcPr>
          <w:p w14:paraId="17BD00E1" w14:textId="77777777" w:rsidR="007B6C5E" w:rsidRPr="009959E8" w:rsidRDefault="007B6C5E" w:rsidP="00674E99">
            <w:r w:rsidRPr="009959E8">
              <w:t xml:space="preserve">Рівень вищої освіти (бакалаврський, магістерський, </w:t>
            </w:r>
            <w:proofErr w:type="spellStart"/>
            <w:r w:rsidRPr="009959E8">
              <w:t>освітньо</w:t>
            </w:r>
            <w:proofErr w:type="spellEnd"/>
            <w:r w:rsidRPr="009959E8">
              <w:t>-науковий)</w:t>
            </w:r>
          </w:p>
        </w:tc>
        <w:tc>
          <w:tcPr>
            <w:tcW w:w="4786" w:type="dxa"/>
          </w:tcPr>
          <w:p w14:paraId="48D768BE" w14:textId="77777777" w:rsidR="007B6C5E" w:rsidRPr="009959E8" w:rsidRDefault="007B6C5E" w:rsidP="00674E99">
            <w:r w:rsidRPr="009959E8">
              <w:t>Бакалаврський</w:t>
            </w:r>
          </w:p>
        </w:tc>
      </w:tr>
      <w:tr w:rsidR="007B6C5E" w:rsidRPr="009959E8" w14:paraId="13FA3480" w14:textId="77777777" w:rsidTr="00674E99">
        <w:tc>
          <w:tcPr>
            <w:tcW w:w="4785" w:type="dxa"/>
          </w:tcPr>
          <w:p w14:paraId="6B14AFAA" w14:textId="77777777" w:rsidR="007B6C5E" w:rsidRPr="009959E8" w:rsidRDefault="007B6C5E" w:rsidP="00674E99">
            <w:r w:rsidRPr="009959E8">
              <w:t>Кафедра яка забезпечує викладання дисципліни</w:t>
            </w:r>
          </w:p>
        </w:tc>
        <w:tc>
          <w:tcPr>
            <w:tcW w:w="4786" w:type="dxa"/>
          </w:tcPr>
          <w:p w14:paraId="13A3F4FC" w14:textId="77777777" w:rsidR="007B6C5E" w:rsidRPr="009959E8" w:rsidRDefault="007B6C5E" w:rsidP="00674E99">
            <w:r w:rsidRPr="009959E8">
              <w:t>Плодоовочівництва і виноградарства</w:t>
            </w:r>
          </w:p>
        </w:tc>
      </w:tr>
      <w:tr w:rsidR="007B6C5E" w:rsidRPr="009959E8" w14:paraId="0E78F7AA" w14:textId="77777777" w:rsidTr="00674E99">
        <w:tc>
          <w:tcPr>
            <w:tcW w:w="4785" w:type="dxa"/>
          </w:tcPr>
          <w:p w14:paraId="00BCDAE3" w14:textId="77777777" w:rsidR="007B6C5E" w:rsidRPr="009959E8" w:rsidRDefault="007B6C5E" w:rsidP="00674E99">
            <w:r w:rsidRPr="009959E8">
              <w:t>Семестр, у якому викладається дисципліна</w:t>
            </w:r>
          </w:p>
        </w:tc>
        <w:tc>
          <w:tcPr>
            <w:tcW w:w="4786" w:type="dxa"/>
          </w:tcPr>
          <w:p w14:paraId="6825D568" w14:textId="77777777" w:rsidR="007B6C5E" w:rsidRPr="009959E8" w:rsidRDefault="007B6C5E" w:rsidP="00674E99">
            <w:r w:rsidRPr="009959E8">
              <w:t>8</w:t>
            </w:r>
          </w:p>
        </w:tc>
      </w:tr>
      <w:tr w:rsidR="007B6C5E" w:rsidRPr="009959E8" w14:paraId="06F7099F" w14:textId="77777777" w:rsidTr="00674E99">
        <w:tc>
          <w:tcPr>
            <w:tcW w:w="4785" w:type="dxa"/>
          </w:tcPr>
          <w:p w14:paraId="51C1DD85" w14:textId="77777777" w:rsidR="007B6C5E" w:rsidRPr="009959E8" w:rsidRDefault="007B6C5E" w:rsidP="00674E99">
            <w:r w:rsidRPr="009959E8">
              <w:t>Обсяг дисципліни у кредитах</w:t>
            </w:r>
          </w:p>
        </w:tc>
        <w:tc>
          <w:tcPr>
            <w:tcW w:w="4786" w:type="dxa"/>
          </w:tcPr>
          <w:p w14:paraId="155C09F7" w14:textId="77777777" w:rsidR="007B6C5E" w:rsidRPr="009959E8" w:rsidRDefault="007B6C5E" w:rsidP="00674E99">
            <w:r w:rsidRPr="009959E8">
              <w:t>7</w:t>
            </w:r>
          </w:p>
        </w:tc>
      </w:tr>
      <w:tr w:rsidR="007B6C5E" w:rsidRPr="009959E8" w14:paraId="1814A4EF" w14:textId="77777777" w:rsidTr="00674E99">
        <w:tc>
          <w:tcPr>
            <w:tcW w:w="4785" w:type="dxa"/>
          </w:tcPr>
          <w:p w14:paraId="4E38D7C7" w14:textId="77777777" w:rsidR="007B6C5E" w:rsidRPr="009959E8" w:rsidRDefault="007B6C5E" w:rsidP="00674E99">
            <w:r w:rsidRPr="009959E8">
              <w:t>Форма контролю (залік, екзамен)</w:t>
            </w:r>
          </w:p>
        </w:tc>
        <w:tc>
          <w:tcPr>
            <w:tcW w:w="4786" w:type="dxa"/>
          </w:tcPr>
          <w:p w14:paraId="75BABDEA" w14:textId="77777777" w:rsidR="007B6C5E" w:rsidRPr="009959E8" w:rsidRDefault="007B6C5E" w:rsidP="00674E99">
            <w:r w:rsidRPr="009959E8">
              <w:t>Екзамен</w:t>
            </w:r>
          </w:p>
        </w:tc>
      </w:tr>
      <w:tr w:rsidR="007B6C5E" w:rsidRPr="009959E8" w14:paraId="482E7F1C" w14:textId="77777777" w:rsidTr="00674E99">
        <w:tc>
          <w:tcPr>
            <w:tcW w:w="4785" w:type="dxa"/>
          </w:tcPr>
          <w:p w14:paraId="6B082017" w14:textId="77777777" w:rsidR="007B6C5E" w:rsidRPr="009959E8" w:rsidRDefault="007B6C5E" w:rsidP="00674E99">
            <w:r w:rsidRPr="009959E8">
              <w:t>Викладач який забезпечує викладання дисципліни</w:t>
            </w:r>
          </w:p>
        </w:tc>
        <w:tc>
          <w:tcPr>
            <w:tcW w:w="4786" w:type="dxa"/>
          </w:tcPr>
          <w:p w14:paraId="31C40632" w14:textId="77777777" w:rsidR="007B6C5E" w:rsidRPr="009959E8" w:rsidRDefault="007B6C5E" w:rsidP="00674E99">
            <w:r w:rsidRPr="009959E8">
              <w:t>Гамор Андрій</w:t>
            </w:r>
          </w:p>
        </w:tc>
      </w:tr>
    </w:tbl>
    <w:p w14:paraId="3ACF31EF" w14:textId="77777777" w:rsidR="007B6C5E" w:rsidRPr="009959E8" w:rsidRDefault="007B6C5E" w:rsidP="007B6C5E"/>
    <w:p w14:paraId="39BB72B8" w14:textId="77777777" w:rsidR="007B6C5E" w:rsidRPr="009959E8" w:rsidRDefault="007B6C5E" w:rsidP="007B6C5E">
      <w:r w:rsidRPr="009959E8">
        <w:t xml:space="preserve">Очікувані результати навчання: </w:t>
      </w:r>
    </w:p>
    <w:p w14:paraId="672CCEF7" w14:textId="77777777" w:rsidR="007B6C5E" w:rsidRPr="009959E8" w:rsidRDefault="007B6C5E" w:rsidP="007B6C5E">
      <w:pPr>
        <w:ind w:firstLine="708"/>
        <w:jc w:val="both"/>
        <w:rPr>
          <w:b/>
        </w:rPr>
      </w:pPr>
    </w:p>
    <w:p w14:paraId="3D0CB691" w14:textId="77777777" w:rsidR="007B6C5E" w:rsidRPr="009959E8" w:rsidRDefault="007B6C5E" w:rsidP="007B6C5E">
      <w:pPr>
        <w:ind w:firstLine="708"/>
        <w:jc w:val="both"/>
        <w:rPr>
          <w:b/>
        </w:rPr>
      </w:pPr>
      <w:r w:rsidRPr="009959E8">
        <w:rPr>
          <w:b/>
        </w:rPr>
        <w:t>знати:</w:t>
      </w:r>
    </w:p>
    <w:p w14:paraId="2BC4B48A" w14:textId="77777777" w:rsidR="007B6C5E" w:rsidRPr="009959E8" w:rsidRDefault="007B6C5E" w:rsidP="007B6C5E">
      <w:pPr>
        <w:widowControl/>
        <w:numPr>
          <w:ilvl w:val="0"/>
          <w:numId w:val="18"/>
        </w:numPr>
        <w:tabs>
          <w:tab w:val="left" w:pos="6285"/>
        </w:tabs>
        <w:autoSpaceDE/>
        <w:autoSpaceDN/>
        <w:jc w:val="both"/>
      </w:pPr>
      <w:r w:rsidRPr="009959E8">
        <w:t>об’єкт, предмет та методи дисципліни;</w:t>
      </w:r>
    </w:p>
    <w:p w14:paraId="344EE022" w14:textId="77777777" w:rsidR="007B6C5E" w:rsidRPr="009959E8" w:rsidRDefault="007B6C5E" w:rsidP="007B6C5E">
      <w:pPr>
        <w:widowControl/>
        <w:numPr>
          <w:ilvl w:val="0"/>
          <w:numId w:val="18"/>
        </w:numPr>
        <w:tabs>
          <w:tab w:val="left" w:pos="6285"/>
        </w:tabs>
        <w:autoSpaceDE/>
        <w:autoSpaceDN/>
        <w:jc w:val="both"/>
      </w:pPr>
      <w:r w:rsidRPr="009959E8">
        <w:t>зміст основних категорій дисципліни;</w:t>
      </w:r>
    </w:p>
    <w:p w14:paraId="50F95590" w14:textId="77777777" w:rsidR="007B6C5E" w:rsidRPr="009959E8" w:rsidRDefault="007B6C5E" w:rsidP="007B6C5E">
      <w:pPr>
        <w:widowControl/>
        <w:numPr>
          <w:ilvl w:val="0"/>
          <w:numId w:val="18"/>
        </w:numPr>
        <w:autoSpaceDE/>
        <w:autoSpaceDN/>
        <w:jc w:val="both"/>
      </w:pPr>
      <w:r w:rsidRPr="009959E8">
        <w:t>розробляти системи землеробства при вирощуванні плодово-ягідних культур;</w:t>
      </w:r>
    </w:p>
    <w:p w14:paraId="08544DA8" w14:textId="77777777" w:rsidR="007B6C5E" w:rsidRPr="009959E8" w:rsidRDefault="007B6C5E" w:rsidP="007B6C5E">
      <w:pPr>
        <w:widowControl/>
        <w:numPr>
          <w:ilvl w:val="0"/>
          <w:numId w:val="18"/>
        </w:numPr>
        <w:autoSpaceDE/>
        <w:autoSpaceDN/>
        <w:jc w:val="both"/>
      </w:pPr>
      <w:r w:rsidRPr="009959E8">
        <w:t>принципи підготовки ґрунту перед закладанням багаторічних насаджень;</w:t>
      </w:r>
    </w:p>
    <w:p w14:paraId="2533DF6E" w14:textId="77777777" w:rsidR="007B6C5E" w:rsidRPr="009959E8" w:rsidRDefault="007B6C5E" w:rsidP="007B6C5E">
      <w:pPr>
        <w:widowControl/>
        <w:numPr>
          <w:ilvl w:val="0"/>
          <w:numId w:val="18"/>
        </w:numPr>
        <w:autoSpaceDE/>
        <w:autoSpaceDN/>
        <w:jc w:val="both"/>
      </w:pPr>
      <w:r w:rsidRPr="009959E8">
        <w:t>особливості збору врожаю, проведення післязбиральної доробки;</w:t>
      </w:r>
    </w:p>
    <w:p w14:paraId="520F37AE" w14:textId="77777777" w:rsidR="007B6C5E" w:rsidRPr="009959E8" w:rsidRDefault="007B6C5E" w:rsidP="007B6C5E">
      <w:pPr>
        <w:widowControl/>
        <w:numPr>
          <w:ilvl w:val="0"/>
          <w:numId w:val="18"/>
        </w:numPr>
        <w:autoSpaceDE/>
        <w:autoSpaceDN/>
        <w:jc w:val="both"/>
      </w:pPr>
      <w:r w:rsidRPr="009959E8">
        <w:t>основи прогнозування та програмування урожайності, фітосанітарного стану і економічної ефективності вирощування плодово-ягідних та овочевих культур.</w:t>
      </w:r>
    </w:p>
    <w:p w14:paraId="2CD7FB4F" w14:textId="77777777" w:rsidR="007B6C5E" w:rsidRPr="009959E8" w:rsidRDefault="007B6C5E" w:rsidP="007B6C5E">
      <w:pPr>
        <w:tabs>
          <w:tab w:val="left" w:pos="6285"/>
        </w:tabs>
        <w:ind w:left="720"/>
        <w:jc w:val="both"/>
        <w:rPr>
          <w:b/>
        </w:rPr>
      </w:pPr>
    </w:p>
    <w:p w14:paraId="74D0CB28" w14:textId="77777777" w:rsidR="007B6C5E" w:rsidRPr="009959E8" w:rsidRDefault="007B6C5E" w:rsidP="007B6C5E">
      <w:pPr>
        <w:tabs>
          <w:tab w:val="left" w:pos="6285"/>
        </w:tabs>
        <w:ind w:left="720"/>
        <w:jc w:val="both"/>
        <w:rPr>
          <w:b/>
        </w:rPr>
      </w:pPr>
      <w:r w:rsidRPr="009959E8">
        <w:rPr>
          <w:b/>
        </w:rPr>
        <w:t>вміти:</w:t>
      </w:r>
    </w:p>
    <w:p w14:paraId="090EA5FC" w14:textId="77777777" w:rsidR="007B6C5E" w:rsidRPr="009959E8" w:rsidRDefault="007B6C5E" w:rsidP="007B6C5E">
      <w:pPr>
        <w:pStyle w:val="2"/>
        <w:widowControl/>
        <w:numPr>
          <w:ilvl w:val="0"/>
          <w:numId w:val="19"/>
        </w:numPr>
        <w:autoSpaceDE/>
        <w:autoSpaceDN/>
        <w:spacing w:after="0" w:line="240" w:lineRule="auto"/>
        <w:jc w:val="both"/>
      </w:pPr>
      <w:r w:rsidRPr="009959E8">
        <w:t>вміти підібрати сорти, які дають найбільш високий економічний ефект;</w:t>
      </w:r>
    </w:p>
    <w:p w14:paraId="1202701E" w14:textId="77777777" w:rsidR="007B6C5E" w:rsidRPr="009959E8" w:rsidRDefault="007B6C5E" w:rsidP="007B6C5E">
      <w:pPr>
        <w:widowControl/>
        <w:numPr>
          <w:ilvl w:val="0"/>
          <w:numId w:val="19"/>
        </w:numPr>
        <w:autoSpaceDE/>
        <w:autoSpaceDN/>
        <w:jc w:val="both"/>
      </w:pPr>
      <w:r w:rsidRPr="009959E8">
        <w:t>орієнтуватись в основних сортах плодово-ягідних культур.</w:t>
      </w:r>
    </w:p>
    <w:p w14:paraId="0293F1E3" w14:textId="77777777" w:rsidR="007B6C5E" w:rsidRPr="009959E8" w:rsidRDefault="007B6C5E" w:rsidP="007B6C5E">
      <w:pPr>
        <w:widowControl/>
        <w:numPr>
          <w:ilvl w:val="0"/>
          <w:numId w:val="19"/>
        </w:numPr>
        <w:autoSpaceDE/>
        <w:autoSpaceDN/>
        <w:jc w:val="both"/>
      </w:pPr>
      <w:r w:rsidRPr="009959E8">
        <w:t>систематизувати і аналізувати інформацію по підбору сортів виробництву</w:t>
      </w:r>
    </w:p>
    <w:p w14:paraId="00B353C8" w14:textId="77777777" w:rsidR="007B6C5E" w:rsidRPr="009959E8" w:rsidRDefault="007B6C5E" w:rsidP="007B6C5E">
      <w:pPr>
        <w:widowControl/>
        <w:numPr>
          <w:ilvl w:val="0"/>
          <w:numId w:val="19"/>
        </w:numPr>
        <w:tabs>
          <w:tab w:val="left" w:pos="6285"/>
        </w:tabs>
        <w:autoSpaceDE/>
        <w:autoSpaceDN/>
        <w:jc w:val="both"/>
      </w:pPr>
      <w:r w:rsidRPr="009959E8">
        <w:t>розробляти проекти із закладки садів, ягідників та виноградників</w:t>
      </w:r>
    </w:p>
    <w:p w14:paraId="7AA1C99D" w14:textId="77777777" w:rsidR="007B6C5E" w:rsidRPr="009959E8" w:rsidRDefault="007B6C5E" w:rsidP="007B6C5E"/>
    <w:p w14:paraId="2BC09872" w14:textId="77777777" w:rsidR="007B6C5E" w:rsidRPr="009959E8" w:rsidRDefault="007B6C5E" w:rsidP="007B6C5E">
      <w:r w:rsidRPr="009959E8">
        <w:t>Короткий зміст дисципліни (перелік тем та практичних завдань):</w:t>
      </w:r>
    </w:p>
    <w:p w14:paraId="16A5235C" w14:textId="77777777" w:rsidR="007B6C5E" w:rsidRPr="009959E8" w:rsidRDefault="007B6C5E" w:rsidP="007B6C5E">
      <w:pPr>
        <w:pStyle w:val="a9"/>
        <w:spacing w:before="0" w:beforeAutospacing="0" w:after="0" w:afterAutospacing="0"/>
        <w:ind w:firstLine="539"/>
        <w:jc w:val="both"/>
        <w:rPr>
          <w:b/>
          <w:sz w:val="22"/>
          <w:szCs w:val="22"/>
        </w:rPr>
      </w:pPr>
    </w:p>
    <w:p w14:paraId="584A4102" w14:textId="77777777" w:rsidR="007B6C5E" w:rsidRPr="009959E8" w:rsidRDefault="007B6C5E" w:rsidP="007B6C5E">
      <w:pPr>
        <w:pStyle w:val="a9"/>
        <w:spacing w:before="0" w:beforeAutospacing="0" w:after="0" w:afterAutospacing="0"/>
        <w:ind w:firstLine="539"/>
        <w:jc w:val="both"/>
        <w:rPr>
          <w:sz w:val="22"/>
          <w:szCs w:val="22"/>
        </w:rPr>
      </w:pPr>
      <w:r w:rsidRPr="009959E8">
        <w:rPr>
          <w:b/>
          <w:sz w:val="22"/>
          <w:szCs w:val="22"/>
        </w:rPr>
        <w:t>Тема 1.</w:t>
      </w:r>
      <w:r w:rsidRPr="009959E8">
        <w:rPr>
          <w:sz w:val="22"/>
          <w:szCs w:val="22"/>
        </w:rPr>
        <w:t xml:space="preserve"> Вступ. Предмет та об’єкт дисципліни. </w:t>
      </w:r>
    </w:p>
    <w:p w14:paraId="33ACD998" w14:textId="77777777" w:rsidR="007B6C5E" w:rsidRPr="009959E8" w:rsidRDefault="007B6C5E" w:rsidP="007B6C5E">
      <w:pPr>
        <w:pStyle w:val="a9"/>
        <w:spacing w:before="0" w:beforeAutospacing="0" w:after="0" w:afterAutospacing="0"/>
        <w:ind w:firstLine="539"/>
        <w:jc w:val="both"/>
        <w:rPr>
          <w:sz w:val="22"/>
          <w:szCs w:val="22"/>
        </w:rPr>
      </w:pPr>
      <w:r w:rsidRPr="009959E8">
        <w:rPr>
          <w:b/>
          <w:sz w:val="22"/>
          <w:szCs w:val="22"/>
        </w:rPr>
        <w:t>Тема 2.</w:t>
      </w:r>
      <w:r w:rsidRPr="009959E8">
        <w:rPr>
          <w:sz w:val="22"/>
          <w:szCs w:val="22"/>
        </w:rPr>
        <w:t xml:space="preserve"> Форми і методи вивчення сортів. </w:t>
      </w:r>
    </w:p>
    <w:p w14:paraId="09247D54" w14:textId="77777777" w:rsidR="007B6C5E" w:rsidRPr="009959E8" w:rsidRDefault="007B6C5E" w:rsidP="007B6C5E">
      <w:pPr>
        <w:pStyle w:val="a9"/>
        <w:spacing w:before="0" w:beforeAutospacing="0" w:after="0" w:afterAutospacing="0"/>
        <w:ind w:firstLine="539"/>
        <w:jc w:val="both"/>
        <w:rPr>
          <w:sz w:val="22"/>
          <w:szCs w:val="22"/>
        </w:rPr>
      </w:pPr>
      <w:r w:rsidRPr="009959E8">
        <w:rPr>
          <w:b/>
          <w:bCs/>
          <w:sz w:val="22"/>
          <w:szCs w:val="22"/>
        </w:rPr>
        <w:t>Тема 3.</w:t>
      </w:r>
      <w:r w:rsidRPr="009959E8">
        <w:rPr>
          <w:bCs/>
          <w:sz w:val="22"/>
          <w:szCs w:val="22"/>
        </w:rPr>
        <w:t xml:space="preserve"> Вивчення ознак та особливостей </w:t>
      </w:r>
      <w:r w:rsidRPr="009959E8">
        <w:rPr>
          <w:sz w:val="22"/>
          <w:szCs w:val="22"/>
        </w:rPr>
        <w:t xml:space="preserve">сортів. </w:t>
      </w:r>
    </w:p>
    <w:p w14:paraId="57E8C293" w14:textId="77777777" w:rsidR="007B6C5E" w:rsidRPr="009959E8" w:rsidRDefault="007B6C5E" w:rsidP="007B6C5E">
      <w:pPr>
        <w:pStyle w:val="a9"/>
        <w:spacing w:before="0" w:beforeAutospacing="0" w:after="0" w:afterAutospacing="0"/>
        <w:ind w:firstLine="539"/>
        <w:jc w:val="both"/>
        <w:rPr>
          <w:sz w:val="22"/>
          <w:szCs w:val="22"/>
        </w:rPr>
      </w:pPr>
      <w:r w:rsidRPr="009959E8">
        <w:rPr>
          <w:b/>
          <w:bCs/>
          <w:sz w:val="22"/>
          <w:szCs w:val="22"/>
        </w:rPr>
        <w:t>Тема 4.</w:t>
      </w:r>
      <w:r w:rsidRPr="009959E8">
        <w:rPr>
          <w:bCs/>
          <w:sz w:val="22"/>
          <w:szCs w:val="22"/>
        </w:rPr>
        <w:t xml:space="preserve"> Х</w:t>
      </w:r>
      <w:r w:rsidRPr="009959E8">
        <w:rPr>
          <w:sz w:val="22"/>
          <w:szCs w:val="22"/>
        </w:rPr>
        <w:t xml:space="preserve">арактеристика сортів плодових та ягідних культур. </w:t>
      </w:r>
    </w:p>
    <w:p w14:paraId="177D710C" w14:textId="77777777" w:rsidR="007B6C5E" w:rsidRPr="009959E8" w:rsidRDefault="007B6C5E" w:rsidP="007B6C5E">
      <w:pPr>
        <w:pStyle w:val="a9"/>
        <w:spacing w:before="0" w:beforeAutospacing="0" w:after="0" w:afterAutospacing="0"/>
        <w:ind w:firstLine="539"/>
        <w:jc w:val="both"/>
        <w:rPr>
          <w:bCs/>
          <w:sz w:val="22"/>
          <w:szCs w:val="22"/>
        </w:rPr>
      </w:pPr>
      <w:r w:rsidRPr="009959E8">
        <w:rPr>
          <w:b/>
          <w:bCs/>
          <w:sz w:val="22"/>
          <w:szCs w:val="22"/>
        </w:rPr>
        <w:t>Тема 5.</w:t>
      </w:r>
      <w:r w:rsidRPr="009959E8">
        <w:rPr>
          <w:bCs/>
          <w:sz w:val="22"/>
          <w:szCs w:val="22"/>
        </w:rPr>
        <w:t xml:space="preserve"> </w:t>
      </w:r>
      <w:r w:rsidRPr="009959E8">
        <w:rPr>
          <w:sz w:val="22"/>
          <w:szCs w:val="22"/>
        </w:rPr>
        <w:t>Вдосконалення сортименту плодових і ягідних культур</w:t>
      </w:r>
      <w:r w:rsidRPr="009959E8">
        <w:rPr>
          <w:bCs/>
          <w:sz w:val="22"/>
          <w:szCs w:val="22"/>
        </w:rPr>
        <w:t xml:space="preserve">. </w:t>
      </w:r>
    </w:p>
    <w:p w14:paraId="4266A590" w14:textId="77777777" w:rsidR="007B6C5E" w:rsidRPr="009959E8" w:rsidRDefault="007B6C5E" w:rsidP="007B6C5E">
      <w:pPr>
        <w:pStyle w:val="a9"/>
        <w:spacing w:before="0" w:beforeAutospacing="0" w:after="0" w:afterAutospacing="0"/>
        <w:ind w:firstLine="539"/>
        <w:jc w:val="both"/>
        <w:rPr>
          <w:sz w:val="22"/>
          <w:szCs w:val="22"/>
        </w:rPr>
      </w:pPr>
      <w:r w:rsidRPr="009959E8">
        <w:rPr>
          <w:b/>
          <w:bCs/>
          <w:sz w:val="22"/>
          <w:szCs w:val="22"/>
        </w:rPr>
        <w:t>Тема 6.</w:t>
      </w:r>
      <w:r w:rsidRPr="009959E8">
        <w:rPr>
          <w:bCs/>
          <w:sz w:val="22"/>
          <w:szCs w:val="22"/>
        </w:rPr>
        <w:t xml:space="preserve"> </w:t>
      </w:r>
      <w:r w:rsidRPr="009959E8">
        <w:rPr>
          <w:sz w:val="22"/>
          <w:szCs w:val="22"/>
        </w:rPr>
        <w:t xml:space="preserve">Розмноження сортів плодових та ягідних культур. </w:t>
      </w:r>
    </w:p>
    <w:p w14:paraId="76EA54BC" w14:textId="77777777" w:rsidR="007B6C5E" w:rsidRPr="009959E8" w:rsidRDefault="007B6C5E" w:rsidP="007B6C5E">
      <w:pPr>
        <w:pStyle w:val="a9"/>
        <w:spacing w:before="0" w:beforeAutospacing="0" w:after="0" w:afterAutospacing="0"/>
        <w:ind w:firstLine="540"/>
        <w:jc w:val="both"/>
        <w:rPr>
          <w:bCs/>
          <w:sz w:val="22"/>
          <w:szCs w:val="22"/>
        </w:rPr>
      </w:pPr>
      <w:r w:rsidRPr="009959E8">
        <w:rPr>
          <w:b/>
          <w:bCs/>
          <w:sz w:val="22"/>
          <w:szCs w:val="22"/>
        </w:rPr>
        <w:t>Тема 7.</w:t>
      </w:r>
      <w:r w:rsidRPr="009959E8">
        <w:rPr>
          <w:bCs/>
          <w:sz w:val="22"/>
          <w:szCs w:val="22"/>
        </w:rPr>
        <w:t xml:space="preserve"> Я</w:t>
      </w:r>
      <w:r w:rsidRPr="009959E8">
        <w:rPr>
          <w:sz w:val="22"/>
          <w:szCs w:val="22"/>
        </w:rPr>
        <w:t>блуня</w:t>
      </w:r>
      <w:r w:rsidRPr="009959E8">
        <w:rPr>
          <w:bCs/>
          <w:sz w:val="22"/>
          <w:szCs w:val="22"/>
        </w:rPr>
        <w:t>. Загальна характеристика культури та сортимент.</w:t>
      </w:r>
    </w:p>
    <w:p w14:paraId="16C19ED2" w14:textId="77777777" w:rsidR="007B6C5E" w:rsidRPr="009959E8" w:rsidRDefault="007B6C5E" w:rsidP="007B6C5E">
      <w:pPr>
        <w:pStyle w:val="a9"/>
        <w:spacing w:before="0" w:beforeAutospacing="0" w:after="0" w:afterAutospacing="0"/>
        <w:ind w:firstLine="540"/>
        <w:jc w:val="both"/>
        <w:rPr>
          <w:bCs/>
          <w:sz w:val="22"/>
          <w:szCs w:val="22"/>
        </w:rPr>
      </w:pPr>
      <w:r w:rsidRPr="009959E8">
        <w:rPr>
          <w:b/>
          <w:bCs/>
          <w:sz w:val="22"/>
          <w:szCs w:val="22"/>
        </w:rPr>
        <w:t>Тема 8.</w:t>
      </w:r>
      <w:r w:rsidRPr="009959E8">
        <w:rPr>
          <w:bCs/>
          <w:sz w:val="22"/>
          <w:szCs w:val="22"/>
        </w:rPr>
        <w:t xml:space="preserve"> </w:t>
      </w:r>
      <w:r w:rsidRPr="009959E8">
        <w:rPr>
          <w:sz w:val="22"/>
          <w:szCs w:val="22"/>
        </w:rPr>
        <w:t>Груша</w:t>
      </w:r>
      <w:r w:rsidRPr="009959E8">
        <w:rPr>
          <w:bCs/>
          <w:sz w:val="22"/>
          <w:szCs w:val="22"/>
        </w:rPr>
        <w:t>. Загальна характеристика культури та сортимент.</w:t>
      </w:r>
    </w:p>
    <w:p w14:paraId="1CF68EC5" w14:textId="77777777" w:rsidR="007B6C5E" w:rsidRPr="009959E8" w:rsidRDefault="007B6C5E" w:rsidP="007B6C5E">
      <w:pPr>
        <w:pStyle w:val="a9"/>
        <w:spacing w:before="0" w:beforeAutospacing="0" w:after="0" w:afterAutospacing="0"/>
        <w:ind w:firstLine="540"/>
        <w:jc w:val="both"/>
        <w:rPr>
          <w:bCs/>
          <w:sz w:val="22"/>
          <w:szCs w:val="22"/>
        </w:rPr>
      </w:pPr>
      <w:r w:rsidRPr="009959E8">
        <w:rPr>
          <w:b/>
          <w:bCs/>
          <w:sz w:val="22"/>
          <w:szCs w:val="22"/>
        </w:rPr>
        <w:t>Тема 9.</w:t>
      </w:r>
      <w:r w:rsidRPr="009959E8">
        <w:rPr>
          <w:bCs/>
          <w:sz w:val="22"/>
          <w:szCs w:val="22"/>
        </w:rPr>
        <w:t xml:space="preserve"> </w:t>
      </w:r>
      <w:r w:rsidRPr="009959E8">
        <w:rPr>
          <w:sz w:val="22"/>
          <w:szCs w:val="22"/>
        </w:rPr>
        <w:t xml:space="preserve">Кісточкові культури. </w:t>
      </w:r>
      <w:r w:rsidRPr="009959E8">
        <w:rPr>
          <w:bCs/>
          <w:sz w:val="22"/>
          <w:szCs w:val="22"/>
        </w:rPr>
        <w:t>Загальна характеристика та сортимент</w:t>
      </w:r>
      <w:r w:rsidRPr="009959E8">
        <w:rPr>
          <w:sz w:val="22"/>
          <w:szCs w:val="22"/>
        </w:rPr>
        <w:t>.</w:t>
      </w:r>
      <w:r w:rsidRPr="009959E8">
        <w:rPr>
          <w:bCs/>
          <w:sz w:val="22"/>
          <w:szCs w:val="22"/>
        </w:rPr>
        <w:t xml:space="preserve"> </w:t>
      </w:r>
    </w:p>
    <w:p w14:paraId="39CFE30C" w14:textId="77777777" w:rsidR="007B6C5E" w:rsidRPr="009959E8" w:rsidRDefault="007B6C5E" w:rsidP="007B6C5E">
      <w:pPr>
        <w:pStyle w:val="a9"/>
        <w:spacing w:before="0" w:beforeAutospacing="0" w:after="0" w:afterAutospacing="0"/>
        <w:ind w:firstLine="540"/>
        <w:jc w:val="both"/>
        <w:rPr>
          <w:bCs/>
          <w:sz w:val="22"/>
          <w:szCs w:val="22"/>
        </w:rPr>
      </w:pPr>
      <w:r w:rsidRPr="009959E8">
        <w:rPr>
          <w:b/>
          <w:bCs/>
          <w:sz w:val="22"/>
          <w:szCs w:val="22"/>
        </w:rPr>
        <w:t>Тема 10.</w:t>
      </w:r>
      <w:r w:rsidRPr="009959E8">
        <w:rPr>
          <w:bCs/>
          <w:sz w:val="22"/>
          <w:szCs w:val="22"/>
        </w:rPr>
        <w:t xml:space="preserve"> Я</w:t>
      </w:r>
      <w:r w:rsidRPr="009959E8">
        <w:rPr>
          <w:sz w:val="22"/>
          <w:szCs w:val="22"/>
        </w:rPr>
        <w:t>гідні культури.</w:t>
      </w:r>
      <w:r w:rsidRPr="009959E8">
        <w:rPr>
          <w:bCs/>
          <w:sz w:val="22"/>
          <w:szCs w:val="22"/>
        </w:rPr>
        <w:t xml:space="preserve"> Загальна характеристика та сортимент. </w:t>
      </w:r>
    </w:p>
    <w:p w14:paraId="77462823" w14:textId="77777777" w:rsidR="007B6C5E" w:rsidRPr="009959E8" w:rsidRDefault="007B6C5E" w:rsidP="007B6C5E">
      <w:pPr>
        <w:pStyle w:val="a9"/>
        <w:spacing w:before="0" w:beforeAutospacing="0" w:after="0" w:afterAutospacing="0"/>
        <w:ind w:firstLine="540"/>
        <w:jc w:val="both"/>
        <w:rPr>
          <w:bCs/>
          <w:sz w:val="22"/>
          <w:szCs w:val="22"/>
        </w:rPr>
      </w:pPr>
      <w:r w:rsidRPr="009959E8">
        <w:rPr>
          <w:b/>
          <w:sz w:val="22"/>
          <w:szCs w:val="22"/>
        </w:rPr>
        <w:t>Тема 11.</w:t>
      </w:r>
      <w:r w:rsidRPr="009959E8">
        <w:rPr>
          <w:sz w:val="22"/>
          <w:szCs w:val="22"/>
        </w:rPr>
        <w:t xml:space="preserve"> Горіхоплідні культури. </w:t>
      </w:r>
      <w:r w:rsidRPr="009959E8">
        <w:rPr>
          <w:bCs/>
          <w:sz w:val="22"/>
          <w:szCs w:val="22"/>
        </w:rPr>
        <w:t>Загальна характеристика та сортимент</w:t>
      </w:r>
      <w:r w:rsidRPr="009959E8">
        <w:rPr>
          <w:sz w:val="22"/>
          <w:szCs w:val="22"/>
        </w:rPr>
        <w:t xml:space="preserve">. </w:t>
      </w:r>
    </w:p>
    <w:p w14:paraId="597EAC51" w14:textId="77777777" w:rsidR="007B6C5E" w:rsidRPr="009959E8" w:rsidRDefault="007B6C5E" w:rsidP="007B6C5E">
      <w:pPr>
        <w:pStyle w:val="a9"/>
        <w:spacing w:before="0" w:beforeAutospacing="0" w:after="0" w:afterAutospacing="0"/>
        <w:ind w:firstLine="539"/>
        <w:jc w:val="both"/>
        <w:rPr>
          <w:bCs/>
          <w:sz w:val="22"/>
          <w:szCs w:val="22"/>
        </w:rPr>
      </w:pPr>
      <w:r w:rsidRPr="009959E8">
        <w:rPr>
          <w:b/>
          <w:bCs/>
          <w:sz w:val="22"/>
          <w:szCs w:val="22"/>
        </w:rPr>
        <w:t xml:space="preserve">Тема 12. </w:t>
      </w:r>
      <w:r w:rsidRPr="009959E8">
        <w:rPr>
          <w:bCs/>
          <w:sz w:val="22"/>
          <w:szCs w:val="22"/>
        </w:rPr>
        <w:t>Принципи опису і визначення сортів винограду.</w:t>
      </w:r>
    </w:p>
    <w:p w14:paraId="6BA584F4" w14:textId="77777777" w:rsidR="007B6C5E" w:rsidRPr="009959E8" w:rsidRDefault="007B6C5E" w:rsidP="007B6C5E">
      <w:pPr>
        <w:pStyle w:val="a9"/>
        <w:spacing w:before="0" w:beforeAutospacing="0" w:after="0" w:afterAutospacing="0"/>
        <w:ind w:firstLine="539"/>
        <w:jc w:val="both"/>
        <w:rPr>
          <w:bCs/>
          <w:sz w:val="22"/>
          <w:szCs w:val="22"/>
        </w:rPr>
      </w:pPr>
      <w:r w:rsidRPr="009959E8">
        <w:rPr>
          <w:b/>
          <w:bCs/>
          <w:sz w:val="22"/>
          <w:szCs w:val="22"/>
        </w:rPr>
        <w:t>Тема 13.</w:t>
      </w:r>
      <w:r w:rsidRPr="009959E8">
        <w:rPr>
          <w:bCs/>
          <w:sz w:val="22"/>
          <w:szCs w:val="22"/>
        </w:rPr>
        <w:t xml:space="preserve"> Районування сортів винограду. </w:t>
      </w:r>
    </w:p>
    <w:p w14:paraId="47EA6333" w14:textId="77777777" w:rsidR="007B6C5E" w:rsidRPr="009959E8" w:rsidRDefault="007B6C5E" w:rsidP="007B6C5E">
      <w:pPr>
        <w:pStyle w:val="a9"/>
        <w:spacing w:before="0" w:beforeAutospacing="0" w:after="0" w:afterAutospacing="0"/>
        <w:ind w:firstLine="539"/>
        <w:jc w:val="both"/>
        <w:rPr>
          <w:bCs/>
          <w:sz w:val="22"/>
          <w:szCs w:val="22"/>
        </w:rPr>
      </w:pPr>
      <w:r w:rsidRPr="009959E8">
        <w:rPr>
          <w:b/>
          <w:bCs/>
          <w:sz w:val="22"/>
          <w:szCs w:val="22"/>
        </w:rPr>
        <w:t>Тема 14.</w:t>
      </w:r>
      <w:r w:rsidRPr="009959E8">
        <w:rPr>
          <w:bCs/>
          <w:sz w:val="22"/>
          <w:szCs w:val="22"/>
        </w:rPr>
        <w:t xml:space="preserve"> Принципи поділу сортів винограду на групи за походженням і строками дозрівання та визначення сортів.</w:t>
      </w:r>
    </w:p>
    <w:p w14:paraId="05EC7E5D" w14:textId="77777777" w:rsidR="007B6C5E" w:rsidRPr="009959E8" w:rsidRDefault="007B6C5E" w:rsidP="007B6C5E">
      <w:pPr>
        <w:pStyle w:val="a9"/>
        <w:spacing w:before="0" w:beforeAutospacing="0" w:after="0" w:afterAutospacing="0"/>
        <w:ind w:firstLine="539"/>
        <w:jc w:val="both"/>
        <w:rPr>
          <w:bCs/>
          <w:sz w:val="22"/>
          <w:szCs w:val="22"/>
        </w:rPr>
      </w:pPr>
      <w:r w:rsidRPr="009959E8">
        <w:rPr>
          <w:b/>
          <w:bCs/>
          <w:sz w:val="22"/>
          <w:szCs w:val="22"/>
        </w:rPr>
        <w:t>Тема 15.</w:t>
      </w:r>
      <w:r w:rsidRPr="009959E8">
        <w:rPr>
          <w:bCs/>
          <w:sz w:val="22"/>
          <w:szCs w:val="22"/>
        </w:rPr>
        <w:t xml:space="preserve"> Еколого-географічна група сортів басейну Чорного моря.</w:t>
      </w:r>
    </w:p>
    <w:p w14:paraId="5CB8594D" w14:textId="77777777" w:rsidR="007B6C5E" w:rsidRPr="009959E8" w:rsidRDefault="007B6C5E" w:rsidP="007B6C5E">
      <w:pPr>
        <w:pStyle w:val="a9"/>
        <w:spacing w:before="0" w:beforeAutospacing="0" w:after="0" w:afterAutospacing="0"/>
        <w:ind w:firstLine="539"/>
        <w:jc w:val="both"/>
        <w:rPr>
          <w:bCs/>
          <w:sz w:val="22"/>
          <w:szCs w:val="22"/>
        </w:rPr>
      </w:pPr>
      <w:r w:rsidRPr="009959E8">
        <w:rPr>
          <w:b/>
          <w:bCs/>
          <w:sz w:val="22"/>
          <w:szCs w:val="22"/>
        </w:rPr>
        <w:t>Тема 16.</w:t>
      </w:r>
      <w:r w:rsidRPr="009959E8">
        <w:rPr>
          <w:bCs/>
          <w:sz w:val="22"/>
          <w:szCs w:val="22"/>
        </w:rPr>
        <w:t xml:space="preserve"> Районовані сорти винограду Закарпаття.</w:t>
      </w:r>
    </w:p>
    <w:p w14:paraId="2746BC8F" w14:textId="77777777" w:rsidR="007B6C5E" w:rsidRPr="009959E8" w:rsidRDefault="007B6C5E" w:rsidP="007B6C5E">
      <w:pPr>
        <w:pStyle w:val="a9"/>
        <w:spacing w:before="0" w:beforeAutospacing="0" w:after="0" w:afterAutospacing="0"/>
        <w:ind w:firstLine="539"/>
        <w:jc w:val="both"/>
        <w:rPr>
          <w:bCs/>
          <w:sz w:val="22"/>
          <w:szCs w:val="22"/>
        </w:rPr>
      </w:pPr>
      <w:r w:rsidRPr="009959E8">
        <w:rPr>
          <w:b/>
          <w:bCs/>
          <w:sz w:val="22"/>
          <w:szCs w:val="22"/>
        </w:rPr>
        <w:t>Тема 17.</w:t>
      </w:r>
      <w:r w:rsidRPr="009959E8">
        <w:rPr>
          <w:bCs/>
          <w:sz w:val="22"/>
          <w:szCs w:val="22"/>
        </w:rPr>
        <w:t xml:space="preserve"> Еколого-географічна група східних та західноєвропейських сортів.</w:t>
      </w:r>
    </w:p>
    <w:p w14:paraId="5FBC8EC4" w14:textId="77777777" w:rsidR="007B6C5E" w:rsidRPr="009959E8" w:rsidRDefault="007B6C5E" w:rsidP="007B6C5E">
      <w:pPr>
        <w:pStyle w:val="a9"/>
        <w:spacing w:before="0" w:beforeAutospacing="0" w:after="0" w:afterAutospacing="0"/>
        <w:ind w:firstLine="539"/>
        <w:jc w:val="both"/>
        <w:rPr>
          <w:bCs/>
          <w:sz w:val="22"/>
          <w:szCs w:val="22"/>
        </w:rPr>
      </w:pPr>
      <w:r w:rsidRPr="009959E8">
        <w:rPr>
          <w:b/>
          <w:bCs/>
          <w:sz w:val="22"/>
          <w:szCs w:val="22"/>
        </w:rPr>
        <w:t>Тема 18.</w:t>
      </w:r>
      <w:r w:rsidRPr="009959E8">
        <w:rPr>
          <w:bCs/>
          <w:sz w:val="22"/>
          <w:szCs w:val="22"/>
        </w:rPr>
        <w:t xml:space="preserve"> </w:t>
      </w:r>
      <w:proofErr w:type="spellStart"/>
      <w:r w:rsidRPr="009959E8">
        <w:rPr>
          <w:bCs/>
          <w:sz w:val="22"/>
          <w:szCs w:val="22"/>
        </w:rPr>
        <w:t>Ампелографічний</w:t>
      </w:r>
      <w:proofErr w:type="spellEnd"/>
      <w:r w:rsidRPr="009959E8">
        <w:rPr>
          <w:bCs/>
          <w:sz w:val="22"/>
          <w:szCs w:val="22"/>
        </w:rPr>
        <w:t xml:space="preserve"> опис сортів винограду.</w:t>
      </w:r>
    </w:p>
    <w:p w14:paraId="5FBDE6B8" w14:textId="77777777" w:rsidR="007B6C5E" w:rsidRDefault="007B6C5E" w:rsidP="007B6C5E">
      <w:pPr>
        <w:pStyle w:val="a9"/>
        <w:spacing w:before="0" w:beforeAutospacing="0" w:after="0" w:afterAutospacing="0"/>
        <w:ind w:firstLine="539"/>
        <w:jc w:val="both"/>
        <w:rPr>
          <w:sz w:val="22"/>
          <w:szCs w:val="22"/>
        </w:rPr>
      </w:pPr>
      <w:r w:rsidRPr="009959E8">
        <w:rPr>
          <w:b/>
          <w:sz w:val="22"/>
          <w:szCs w:val="22"/>
        </w:rPr>
        <w:t>Тема 19.</w:t>
      </w:r>
      <w:r w:rsidRPr="009959E8">
        <w:rPr>
          <w:sz w:val="22"/>
          <w:szCs w:val="22"/>
        </w:rPr>
        <w:t xml:space="preserve"> Підщепні сорти винограду.</w:t>
      </w:r>
    </w:p>
    <w:p w14:paraId="7A9CE46A" w14:textId="77777777" w:rsidR="00270733" w:rsidRDefault="00270733" w:rsidP="007B6C5E">
      <w:pPr>
        <w:pStyle w:val="a9"/>
        <w:spacing w:before="0" w:beforeAutospacing="0" w:after="0" w:afterAutospacing="0"/>
        <w:ind w:firstLine="539"/>
        <w:jc w:val="both"/>
        <w:rPr>
          <w:sz w:val="22"/>
          <w:szCs w:val="22"/>
        </w:rPr>
      </w:pPr>
    </w:p>
    <w:p w14:paraId="74368FF7" w14:textId="77777777" w:rsidR="00270733" w:rsidRDefault="00270733" w:rsidP="007B6C5E">
      <w:pPr>
        <w:pStyle w:val="a9"/>
        <w:spacing w:before="0" w:beforeAutospacing="0" w:after="0" w:afterAutospacing="0"/>
        <w:ind w:firstLine="539"/>
        <w:jc w:val="both"/>
        <w:rPr>
          <w:sz w:val="22"/>
          <w:szCs w:val="22"/>
        </w:rPr>
      </w:pPr>
    </w:p>
    <w:p w14:paraId="211CF63A" w14:textId="77777777" w:rsidR="00270733" w:rsidRDefault="00270733" w:rsidP="007B6C5E">
      <w:pPr>
        <w:pStyle w:val="a9"/>
        <w:spacing w:before="0" w:beforeAutospacing="0" w:after="0" w:afterAutospacing="0"/>
        <w:ind w:firstLine="539"/>
        <w:jc w:val="both"/>
        <w:rPr>
          <w:sz w:val="22"/>
          <w:szCs w:val="22"/>
        </w:rPr>
      </w:pPr>
    </w:p>
    <w:p w14:paraId="0D6D2041" w14:textId="77777777" w:rsidR="00270733" w:rsidRDefault="00270733" w:rsidP="007B6C5E">
      <w:pPr>
        <w:pStyle w:val="a9"/>
        <w:spacing w:before="0" w:beforeAutospacing="0" w:after="0" w:afterAutospacing="0"/>
        <w:ind w:firstLine="539"/>
        <w:jc w:val="both"/>
        <w:rPr>
          <w:sz w:val="22"/>
          <w:szCs w:val="22"/>
        </w:rPr>
      </w:pPr>
    </w:p>
    <w:p w14:paraId="436AE418" w14:textId="77777777" w:rsidR="00270733" w:rsidRDefault="00270733" w:rsidP="007B6C5E">
      <w:pPr>
        <w:pStyle w:val="a9"/>
        <w:spacing w:before="0" w:beforeAutospacing="0" w:after="0" w:afterAutospacing="0"/>
        <w:ind w:firstLine="539"/>
        <w:jc w:val="both"/>
        <w:rPr>
          <w:sz w:val="22"/>
          <w:szCs w:val="22"/>
        </w:rPr>
      </w:pPr>
    </w:p>
    <w:p w14:paraId="57B2DD53" w14:textId="77777777" w:rsidR="00270733" w:rsidRPr="009959E8" w:rsidRDefault="00270733" w:rsidP="007B6C5E">
      <w:pPr>
        <w:pStyle w:val="a9"/>
        <w:spacing w:before="0" w:beforeAutospacing="0" w:after="0" w:afterAutospacing="0"/>
        <w:ind w:firstLine="539"/>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B6C5E" w:rsidRPr="009959E8" w14:paraId="3AE6DEE4" w14:textId="77777777" w:rsidTr="00674E99">
        <w:tc>
          <w:tcPr>
            <w:tcW w:w="4785" w:type="dxa"/>
          </w:tcPr>
          <w:p w14:paraId="134901CE" w14:textId="77777777" w:rsidR="007B6C5E" w:rsidRPr="009959E8" w:rsidRDefault="007B6C5E" w:rsidP="00674E99">
            <w:r w:rsidRPr="009959E8">
              <w:t>Назва дисципліни</w:t>
            </w:r>
          </w:p>
        </w:tc>
        <w:tc>
          <w:tcPr>
            <w:tcW w:w="4786" w:type="dxa"/>
          </w:tcPr>
          <w:p w14:paraId="72D6F0F5" w14:textId="77777777" w:rsidR="007B6C5E" w:rsidRPr="009959E8" w:rsidRDefault="007B6C5E" w:rsidP="00674E99">
            <w:pPr>
              <w:rPr>
                <w:b/>
                <w:bCs/>
              </w:rPr>
            </w:pPr>
            <w:bookmarkStart w:id="16" w:name="_Hlk225155150"/>
            <w:r w:rsidRPr="009959E8">
              <w:rPr>
                <w:b/>
                <w:bCs/>
              </w:rPr>
              <w:t xml:space="preserve">Основи помології та ампелографії </w:t>
            </w:r>
            <w:bookmarkEnd w:id="16"/>
          </w:p>
        </w:tc>
      </w:tr>
      <w:tr w:rsidR="007B6C5E" w:rsidRPr="009959E8" w14:paraId="7FE96120" w14:textId="77777777" w:rsidTr="00674E99">
        <w:tc>
          <w:tcPr>
            <w:tcW w:w="4785" w:type="dxa"/>
          </w:tcPr>
          <w:p w14:paraId="46019C48" w14:textId="77777777" w:rsidR="007B6C5E" w:rsidRPr="009959E8" w:rsidRDefault="007B6C5E" w:rsidP="00674E99">
            <w:r w:rsidRPr="009959E8">
              <w:t xml:space="preserve">Цикл дисциплін (загальної, </w:t>
            </w:r>
            <w:proofErr w:type="spellStart"/>
            <w:r w:rsidRPr="009959E8">
              <w:t>соціогуманітарної</w:t>
            </w:r>
            <w:proofErr w:type="spellEnd"/>
            <w:r w:rsidRPr="009959E8">
              <w:t>, фахової підготовки)</w:t>
            </w:r>
          </w:p>
        </w:tc>
        <w:tc>
          <w:tcPr>
            <w:tcW w:w="4786" w:type="dxa"/>
          </w:tcPr>
          <w:p w14:paraId="46D54CA0" w14:textId="77777777" w:rsidR="007B6C5E" w:rsidRPr="009959E8" w:rsidRDefault="007B6C5E" w:rsidP="00674E99">
            <w:r w:rsidRPr="009959E8">
              <w:t>Професійної та практичної підготовки</w:t>
            </w:r>
          </w:p>
        </w:tc>
      </w:tr>
      <w:tr w:rsidR="007B6C5E" w:rsidRPr="009959E8" w14:paraId="04C45B48" w14:textId="77777777" w:rsidTr="00674E99">
        <w:tc>
          <w:tcPr>
            <w:tcW w:w="4785" w:type="dxa"/>
          </w:tcPr>
          <w:p w14:paraId="37400202" w14:textId="77777777" w:rsidR="007B6C5E" w:rsidRPr="009959E8" w:rsidRDefault="007B6C5E" w:rsidP="00674E99">
            <w:r w:rsidRPr="009959E8">
              <w:t xml:space="preserve">Рівень вищої освіти (бакалаврський, магістерський, </w:t>
            </w:r>
            <w:proofErr w:type="spellStart"/>
            <w:r w:rsidRPr="009959E8">
              <w:t>освітньо</w:t>
            </w:r>
            <w:proofErr w:type="spellEnd"/>
            <w:r w:rsidRPr="009959E8">
              <w:t>-науковий)</w:t>
            </w:r>
          </w:p>
        </w:tc>
        <w:tc>
          <w:tcPr>
            <w:tcW w:w="4786" w:type="dxa"/>
          </w:tcPr>
          <w:p w14:paraId="2D99EA75" w14:textId="77777777" w:rsidR="007B6C5E" w:rsidRPr="009959E8" w:rsidRDefault="007B6C5E" w:rsidP="00674E99">
            <w:r w:rsidRPr="009959E8">
              <w:t>Бакалаврський</w:t>
            </w:r>
          </w:p>
        </w:tc>
      </w:tr>
      <w:tr w:rsidR="007B6C5E" w:rsidRPr="009959E8" w14:paraId="21DE08C9" w14:textId="77777777" w:rsidTr="00674E99">
        <w:tc>
          <w:tcPr>
            <w:tcW w:w="4785" w:type="dxa"/>
          </w:tcPr>
          <w:p w14:paraId="7BEE8549" w14:textId="77777777" w:rsidR="007B6C5E" w:rsidRPr="009959E8" w:rsidRDefault="007B6C5E" w:rsidP="00674E99">
            <w:r w:rsidRPr="009959E8">
              <w:t>Кафедра яка забезпечує викладання дисципліни</w:t>
            </w:r>
          </w:p>
        </w:tc>
        <w:tc>
          <w:tcPr>
            <w:tcW w:w="4786" w:type="dxa"/>
          </w:tcPr>
          <w:p w14:paraId="087C4133" w14:textId="77777777" w:rsidR="007B6C5E" w:rsidRPr="009959E8" w:rsidRDefault="007B6C5E" w:rsidP="00674E99">
            <w:r w:rsidRPr="009959E8">
              <w:t>Плодоовочівництва і виноградарства</w:t>
            </w:r>
          </w:p>
        </w:tc>
      </w:tr>
      <w:tr w:rsidR="007B6C5E" w:rsidRPr="009959E8" w14:paraId="49718226" w14:textId="77777777" w:rsidTr="00674E99">
        <w:tc>
          <w:tcPr>
            <w:tcW w:w="4785" w:type="dxa"/>
          </w:tcPr>
          <w:p w14:paraId="5E03D6E4" w14:textId="77777777" w:rsidR="007B6C5E" w:rsidRPr="009959E8" w:rsidRDefault="007B6C5E" w:rsidP="00674E99">
            <w:r w:rsidRPr="009959E8">
              <w:t>Семестр, у якому викладається дисципліна</w:t>
            </w:r>
          </w:p>
        </w:tc>
        <w:tc>
          <w:tcPr>
            <w:tcW w:w="4786" w:type="dxa"/>
          </w:tcPr>
          <w:p w14:paraId="5457DACB" w14:textId="2A0D00A0" w:rsidR="007B6C5E" w:rsidRPr="009959E8" w:rsidRDefault="007C3942" w:rsidP="00674E99">
            <w:r>
              <w:t>7,</w:t>
            </w:r>
            <w:r w:rsidR="007B6C5E" w:rsidRPr="009959E8">
              <w:t>8</w:t>
            </w:r>
          </w:p>
        </w:tc>
      </w:tr>
      <w:tr w:rsidR="007B6C5E" w:rsidRPr="009959E8" w14:paraId="547BEE1E" w14:textId="77777777" w:rsidTr="00674E99">
        <w:tc>
          <w:tcPr>
            <w:tcW w:w="4785" w:type="dxa"/>
          </w:tcPr>
          <w:p w14:paraId="229AD4EE" w14:textId="77777777" w:rsidR="007B6C5E" w:rsidRPr="009959E8" w:rsidRDefault="007B6C5E" w:rsidP="00674E99">
            <w:r w:rsidRPr="009959E8">
              <w:t>Обсяг дисципліни у кредитах</w:t>
            </w:r>
          </w:p>
        </w:tc>
        <w:tc>
          <w:tcPr>
            <w:tcW w:w="4786" w:type="dxa"/>
          </w:tcPr>
          <w:p w14:paraId="28E7823C" w14:textId="4E476C45" w:rsidR="007B6C5E" w:rsidRPr="009959E8" w:rsidRDefault="007C3942" w:rsidP="00674E99">
            <w:r>
              <w:t>4</w:t>
            </w:r>
          </w:p>
        </w:tc>
      </w:tr>
      <w:tr w:rsidR="007B6C5E" w:rsidRPr="009959E8" w14:paraId="7C6D6BAB" w14:textId="77777777" w:rsidTr="00674E99">
        <w:tc>
          <w:tcPr>
            <w:tcW w:w="4785" w:type="dxa"/>
          </w:tcPr>
          <w:p w14:paraId="316AE930" w14:textId="77777777" w:rsidR="007B6C5E" w:rsidRPr="009959E8" w:rsidRDefault="007B6C5E" w:rsidP="00674E99">
            <w:r w:rsidRPr="009959E8">
              <w:t>Форма контролю (залік, екзамен)</w:t>
            </w:r>
          </w:p>
        </w:tc>
        <w:tc>
          <w:tcPr>
            <w:tcW w:w="4786" w:type="dxa"/>
          </w:tcPr>
          <w:p w14:paraId="6D80ACAD" w14:textId="77777777" w:rsidR="007B6C5E" w:rsidRPr="009959E8" w:rsidRDefault="007B6C5E" w:rsidP="00674E99">
            <w:r w:rsidRPr="009959E8">
              <w:t>Екзамен</w:t>
            </w:r>
          </w:p>
        </w:tc>
      </w:tr>
      <w:tr w:rsidR="007B6C5E" w:rsidRPr="009959E8" w14:paraId="40181B9A" w14:textId="77777777" w:rsidTr="00674E99">
        <w:tc>
          <w:tcPr>
            <w:tcW w:w="4785" w:type="dxa"/>
          </w:tcPr>
          <w:p w14:paraId="0CC88505" w14:textId="77777777" w:rsidR="007B6C5E" w:rsidRPr="009959E8" w:rsidRDefault="007B6C5E" w:rsidP="00674E99">
            <w:r w:rsidRPr="009959E8">
              <w:t>Викладач який забезпечує викладання дисципліни</w:t>
            </w:r>
          </w:p>
        </w:tc>
        <w:tc>
          <w:tcPr>
            <w:tcW w:w="4786" w:type="dxa"/>
          </w:tcPr>
          <w:p w14:paraId="03A3DB13" w14:textId="77777777" w:rsidR="007B6C5E" w:rsidRPr="009959E8" w:rsidRDefault="007B6C5E" w:rsidP="00674E99">
            <w:r w:rsidRPr="009959E8">
              <w:t>Гамор Андрій</w:t>
            </w:r>
          </w:p>
        </w:tc>
      </w:tr>
    </w:tbl>
    <w:p w14:paraId="77E7C985" w14:textId="77777777" w:rsidR="007B6C5E" w:rsidRPr="009959E8" w:rsidRDefault="007B6C5E" w:rsidP="007B6C5E"/>
    <w:p w14:paraId="122AE6B6" w14:textId="77777777" w:rsidR="007B6C5E" w:rsidRPr="009959E8" w:rsidRDefault="007B6C5E" w:rsidP="007B6C5E">
      <w:r w:rsidRPr="009959E8">
        <w:t xml:space="preserve">Очікувані результати навчання: </w:t>
      </w:r>
    </w:p>
    <w:p w14:paraId="12E17D1B" w14:textId="77777777" w:rsidR="007B6C5E" w:rsidRPr="009959E8" w:rsidRDefault="007B6C5E" w:rsidP="007B6C5E">
      <w:pPr>
        <w:ind w:firstLine="708"/>
        <w:jc w:val="both"/>
        <w:rPr>
          <w:b/>
        </w:rPr>
      </w:pPr>
      <w:r w:rsidRPr="009959E8">
        <w:rPr>
          <w:b/>
        </w:rPr>
        <w:t>знати:</w:t>
      </w:r>
    </w:p>
    <w:p w14:paraId="6F8935FE" w14:textId="77777777" w:rsidR="007B6C5E" w:rsidRPr="009959E8" w:rsidRDefault="007B6C5E" w:rsidP="007B6C5E">
      <w:pPr>
        <w:widowControl/>
        <w:numPr>
          <w:ilvl w:val="0"/>
          <w:numId w:val="18"/>
        </w:numPr>
        <w:tabs>
          <w:tab w:val="left" w:pos="6285"/>
        </w:tabs>
        <w:autoSpaceDE/>
        <w:autoSpaceDN/>
        <w:jc w:val="both"/>
      </w:pPr>
      <w:r w:rsidRPr="009959E8">
        <w:t>об’єкт, предмет та методи дисципліни;</w:t>
      </w:r>
    </w:p>
    <w:p w14:paraId="7DE95285" w14:textId="77777777" w:rsidR="007B6C5E" w:rsidRPr="009959E8" w:rsidRDefault="007B6C5E" w:rsidP="007B6C5E">
      <w:pPr>
        <w:widowControl/>
        <w:numPr>
          <w:ilvl w:val="0"/>
          <w:numId w:val="18"/>
        </w:numPr>
        <w:tabs>
          <w:tab w:val="left" w:pos="6285"/>
        </w:tabs>
        <w:autoSpaceDE/>
        <w:autoSpaceDN/>
        <w:jc w:val="both"/>
      </w:pPr>
      <w:r w:rsidRPr="009959E8">
        <w:t>зміст основних категорій дисципліни;</w:t>
      </w:r>
    </w:p>
    <w:p w14:paraId="7B0FC541" w14:textId="77777777" w:rsidR="007B6C5E" w:rsidRPr="009959E8" w:rsidRDefault="007B6C5E" w:rsidP="007B6C5E">
      <w:pPr>
        <w:widowControl/>
        <w:numPr>
          <w:ilvl w:val="0"/>
          <w:numId w:val="18"/>
        </w:numPr>
        <w:tabs>
          <w:tab w:val="left" w:pos="6285"/>
        </w:tabs>
        <w:autoSpaceDE/>
        <w:autoSpaceDN/>
        <w:jc w:val="both"/>
      </w:pPr>
      <w:r w:rsidRPr="009959E8">
        <w:t>визначити роль кожної культури у виробництві плодово-ягідної продукції в Закарпатській області та Україні;</w:t>
      </w:r>
    </w:p>
    <w:p w14:paraId="270F4214" w14:textId="77777777" w:rsidR="007B6C5E" w:rsidRPr="009959E8" w:rsidRDefault="007B6C5E" w:rsidP="007B6C5E">
      <w:pPr>
        <w:widowControl/>
        <w:numPr>
          <w:ilvl w:val="0"/>
          <w:numId w:val="18"/>
        </w:numPr>
        <w:tabs>
          <w:tab w:val="left" w:pos="6285"/>
        </w:tabs>
        <w:autoSpaceDE/>
        <w:autoSpaceDN/>
        <w:jc w:val="both"/>
      </w:pPr>
      <w:r w:rsidRPr="009959E8">
        <w:t>визначити використання деяких сортів у селекції, як донорів або джерел цінних ознак.</w:t>
      </w:r>
    </w:p>
    <w:p w14:paraId="0F66CFA9" w14:textId="77777777" w:rsidR="007B6C5E" w:rsidRPr="009959E8" w:rsidRDefault="007B6C5E" w:rsidP="007B6C5E">
      <w:pPr>
        <w:tabs>
          <w:tab w:val="left" w:pos="6285"/>
        </w:tabs>
        <w:ind w:left="720"/>
        <w:jc w:val="both"/>
        <w:rPr>
          <w:b/>
        </w:rPr>
      </w:pPr>
      <w:r w:rsidRPr="009959E8">
        <w:rPr>
          <w:b/>
        </w:rPr>
        <w:t>вміти:</w:t>
      </w:r>
    </w:p>
    <w:p w14:paraId="76394A6D" w14:textId="77777777" w:rsidR="007B6C5E" w:rsidRPr="009959E8" w:rsidRDefault="007B6C5E" w:rsidP="007B6C5E">
      <w:pPr>
        <w:pStyle w:val="2"/>
        <w:widowControl/>
        <w:numPr>
          <w:ilvl w:val="0"/>
          <w:numId w:val="19"/>
        </w:numPr>
        <w:autoSpaceDE/>
        <w:autoSpaceDN/>
        <w:spacing w:after="0" w:line="240" w:lineRule="auto"/>
        <w:jc w:val="both"/>
      </w:pPr>
      <w:r w:rsidRPr="009959E8">
        <w:t>вміти підібрати сорти, які дають найбільш високий економічний ефект;</w:t>
      </w:r>
    </w:p>
    <w:p w14:paraId="0EE9351B" w14:textId="77777777" w:rsidR="007B6C5E" w:rsidRPr="009959E8" w:rsidRDefault="007B6C5E" w:rsidP="007B6C5E">
      <w:pPr>
        <w:pStyle w:val="2"/>
        <w:widowControl/>
        <w:numPr>
          <w:ilvl w:val="0"/>
          <w:numId w:val="19"/>
        </w:numPr>
        <w:autoSpaceDE/>
        <w:autoSpaceDN/>
        <w:spacing w:after="0" w:line="240" w:lineRule="auto"/>
        <w:jc w:val="both"/>
      </w:pPr>
      <w:r w:rsidRPr="009959E8">
        <w:t xml:space="preserve">вміти брати участь у підготовці рекомендацій щодо закладання плодових і ягідних насаджень в конкретному господарстві або </w:t>
      </w:r>
      <w:proofErr w:type="spellStart"/>
      <w:r w:rsidRPr="009959E8">
        <w:t>природнокліматичному</w:t>
      </w:r>
      <w:proofErr w:type="spellEnd"/>
      <w:r w:rsidRPr="009959E8">
        <w:t xml:space="preserve"> регіоні з урахуванням господарсько-біологічних особливостей сортів та їх вимог до агротехніки;</w:t>
      </w:r>
    </w:p>
    <w:p w14:paraId="23A709E1" w14:textId="77777777" w:rsidR="007B6C5E" w:rsidRPr="009959E8" w:rsidRDefault="007B6C5E" w:rsidP="007B6C5E">
      <w:pPr>
        <w:widowControl/>
        <w:numPr>
          <w:ilvl w:val="0"/>
          <w:numId w:val="19"/>
        </w:numPr>
        <w:tabs>
          <w:tab w:val="left" w:pos="6285"/>
        </w:tabs>
        <w:autoSpaceDE/>
        <w:autoSpaceDN/>
        <w:jc w:val="both"/>
      </w:pPr>
      <w:r w:rsidRPr="009959E8">
        <w:t>орієнтуватись в основних сортах плодово-ягідних культур.</w:t>
      </w:r>
    </w:p>
    <w:p w14:paraId="5A32B1A3" w14:textId="77777777" w:rsidR="007B6C5E" w:rsidRPr="009959E8" w:rsidRDefault="007B6C5E" w:rsidP="007B6C5E"/>
    <w:p w14:paraId="65D59D31" w14:textId="77777777" w:rsidR="007B6C5E" w:rsidRPr="009959E8" w:rsidRDefault="007B6C5E" w:rsidP="007B6C5E">
      <w:r w:rsidRPr="009959E8">
        <w:t>Короткий зміст дисципліни (перелік тем та практичних завдань):</w:t>
      </w:r>
    </w:p>
    <w:p w14:paraId="4EFC5EFB" w14:textId="77777777" w:rsidR="007B6C5E" w:rsidRPr="009959E8" w:rsidRDefault="007B6C5E" w:rsidP="007B6C5E">
      <w:pPr>
        <w:pStyle w:val="a9"/>
        <w:spacing w:before="0" w:beforeAutospacing="0" w:after="0" w:afterAutospacing="0"/>
        <w:ind w:firstLine="720"/>
        <w:jc w:val="both"/>
        <w:rPr>
          <w:b/>
          <w:sz w:val="22"/>
          <w:szCs w:val="22"/>
        </w:rPr>
      </w:pPr>
    </w:p>
    <w:p w14:paraId="42D49887" w14:textId="77777777" w:rsidR="007B6C5E" w:rsidRPr="009959E8" w:rsidRDefault="007B6C5E" w:rsidP="007B6C5E">
      <w:pPr>
        <w:pStyle w:val="a9"/>
        <w:spacing w:before="0" w:beforeAutospacing="0" w:after="0" w:afterAutospacing="0"/>
        <w:ind w:firstLine="720"/>
        <w:jc w:val="both"/>
        <w:rPr>
          <w:sz w:val="22"/>
          <w:szCs w:val="22"/>
        </w:rPr>
      </w:pPr>
      <w:r w:rsidRPr="009959E8">
        <w:rPr>
          <w:b/>
          <w:sz w:val="22"/>
          <w:szCs w:val="22"/>
        </w:rPr>
        <w:t>Тема 1.</w:t>
      </w:r>
      <w:r w:rsidRPr="009959E8">
        <w:rPr>
          <w:sz w:val="22"/>
          <w:szCs w:val="22"/>
        </w:rPr>
        <w:t xml:space="preserve"> Вступ. Предмет помології. </w:t>
      </w:r>
    </w:p>
    <w:p w14:paraId="70EC489C" w14:textId="77777777" w:rsidR="007B6C5E" w:rsidRPr="009959E8" w:rsidRDefault="007B6C5E" w:rsidP="007B6C5E">
      <w:pPr>
        <w:pStyle w:val="a9"/>
        <w:spacing w:before="0" w:beforeAutospacing="0" w:after="0" w:afterAutospacing="0"/>
        <w:ind w:firstLine="720"/>
        <w:jc w:val="both"/>
        <w:rPr>
          <w:sz w:val="22"/>
          <w:szCs w:val="22"/>
        </w:rPr>
      </w:pPr>
      <w:r w:rsidRPr="009959E8">
        <w:rPr>
          <w:b/>
          <w:sz w:val="22"/>
          <w:szCs w:val="22"/>
        </w:rPr>
        <w:t>Тема 2.</w:t>
      </w:r>
      <w:r w:rsidRPr="009959E8">
        <w:rPr>
          <w:sz w:val="22"/>
          <w:szCs w:val="22"/>
        </w:rPr>
        <w:t xml:space="preserve"> Форми і методи вивчення сортів. </w:t>
      </w:r>
    </w:p>
    <w:p w14:paraId="33AA7325" w14:textId="77777777" w:rsidR="007B6C5E" w:rsidRPr="009959E8" w:rsidRDefault="007B6C5E" w:rsidP="007B6C5E">
      <w:pPr>
        <w:pStyle w:val="a9"/>
        <w:spacing w:before="0" w:beforeAutospacing="0" w:after="0" w:afterAutospacing="0"/>
        <w:ind w:firstLine="720"/>
        <w:jc w:val="both"/>
        <w:rPr>
          <w:sz w:val="22"/>
          <w:szCs w:val="22"/>
        </w:rPr>
      </w:pPr>
      <w:r w:rsidRPr="009959E8">
        <w:rPr>
          <w:b/>
          <w:bCs/>
          <w:sz w:val="22"/>
          <w:szCs w:val="22"/>
        </w:rPr>
        <w:t>Тема 3.</w:t>
      </w:r>
      <w:r w:rsidRPr="009959E8">
        <w:rPr>
          <w:bCs/>
          <w:sz w:val="22"/>
          <w:szCs w:val="22"/>
        </w:rPr>
        <w:t xml:space="preserve"> </w:t>
      </w:r>
      <w:r w:rsidRPr="009959E8">
        <w:rPr>
          <w:sz w:val="22"/>
          <w:szCs w:val="22"/>
        </w:rPr>
        <w:t xml:space="preserve">Виробничо-біологічне вивчення сортів. </w:t>
      </w:r>
    </w:p>
    <w:p w14:paraId="2D1030A1" w14:textId="77777777" w:rsidR="007B6C5E" w:rsidRPr="009959E8" w:rsidRDefault="007B6C5E" w:rsidP="007B6C5E">
      <w:pPr>
        <w:pStyle w:val="a9"/>
        <w:spacing w:before="0" w:beforeAutospacing="0" w:after="0" w:afterAutospacing="0"/>
        <w:ind w:firstLine="720"/>
        <w:jc w:val="both"/>
        <w:rPr>
          <w:sz w:val="22"/>
          <w:szCs w:val="22"/>
        </w:rPr>
      </w:pPr>
      <w:r w:rsidRPr="009959E8">
        <w:rPr>
          <w:b/>
          <w:sz w:val="22"/>
          <w:szCs w:val="22"/>
        </w:rPr>
        <w:t>Т</w:t>
      </w:r>
      <w:r w:rsidRPr="009959E8">
        <w:rPr>
          <w:b/>
          <w:bCs/>
          <w:sz w:val="22"/>
          <w:szCs w:val="22"/>
        </w:rPr>
        <w:t>ема 4.</w:t>
      </w:r>
      <w:r w:rsidRPr="009959E8">
        <w:rPr>
          <w:bCs/>
          <w:sz w:val="22"/>
          <w:szCs w:val="22"/>
        </w:rPr>
        <w:t xml:space="preserve"> </w:t>
      </w:r>
      <w:r w:rsidRPr="009959E8">
        <w:rPr>
          <w:sz w:val="22"/>
          <w:szCs w:val="22"/>
        </w:rPr>
        <w:t xml:space="preserve">Морфологічні, фізіологічні та господарсько-корисні ознаки сортів. </w:t>
      </w:r>
    </w:p>
    <w:p w14:paraId="61265053" w14:textId="77777777" w:rsidR="007B6C5E" w:rsidRPr="009959E8" w:rsidRDefault="007B6C5E" w:rsidP="007B6C5E">
      <w:pPr>
        <w:pStyle w:val="a9"/>
        <w:spacing w:before="0" w:beforeAutospacing="0" w:after="0" w:afterAutospacing="0"/>
        <w:ind w:firstLine="720"/>
        <w:jc w:val="both"/>
        <w:rPr>
          <w:sz w:val="22"/>
          <w:szCs w:val="22"/>
        </w:rPr>
      </w:pPr>
      <w:r w:rsidRPr="009959E8">
        <w:rPr>
          <w:b/>
          <w:bCs/>
          <w:sz w:val="22"/>
          <w:szCs w:val="22"/>
        </w:rPr>
        <w:t>Тема 5.</w:t>
      </w:r>
      <w:r w:rsidRPr="009959E8">
        <w:rPr>
          <w:bCs/>
          <w:sz w:val="22"/>
          <w:szCs w:val="22"/>
        </w:rPr>
        <w:t xml:space="preserve"> </w:t>
      </w:r>
      <w:r w:rsidRPr="009959E8">
        <w:rPr>
          <w:sz w:val="22"/>
          <w:szCs w:val="22"/>
        </w:rPr>
        <w:t xml:space="preserve">Помологічна характеристика сортів плодових та ягідних культур. </w:t>
      </w:r>
    </w:p>
    <w:p w14:paraId="15E47711" w14:textId="77777777" w:rsidR="007B6C5E" w:rsidRPr="009959E8" w:rsidRDefault="007B6C5E" w:rsidP="007B6C5E">
      <w:pPr>
        <w:pStyle w:val="a9"/>
        <w:spacing w:before="0" w:beforeAutospacing="0" w:after="0" w:afterAutospacing="0"/>
        <w:ind w:firstLine="720"/>
        <w:jc w:val="both"/>
        <w:rPr>
          <w:bCs/>
          <w:sz w:val="22"/>
          <w:szCs w:val="22"/>
        </w:rPr>
      </w:pPr>
      <w:r w:rsidRPr="009959E8">
        <w:rPr>
          <w:b/>
          <w:bCs/>
          <w:sz w:val="22"/>
          <w:szCs w:val="22"/>
        </w:rPr>
        <w:t>Тема 6.</w:t>
      </w:r>
      <w:r w:rsidRPr="009959E8">
        <w:rPr>
          <w:bCs/>
          <w:sz w:val="22"/>
          <w:szCs w:val="22"/>
        </w:rPr>
        <w:t xml:space="preserve"> </w:t>
      </w:r>
      <w:r w:rsidRPr="009959E8">
        <w:rPr>
          <w:sz w:val="22"/>
          <w:szCs w:val="22"/>
        </w:rPr>
        <w:t>Покращення сортименту плодових і ягідних культур</w:t>
      </w:r>
      <w:r w:rsidRPr="009959E8">
        <w:rPr>
          <w:bCs/>
          <w:sz w:val="22"/>
          <w:szCs w:val="22"/>
        </w:rPr>
        <w:t xml:space="preserve">. </w:t>
      </w:r>
    </w:p>
    <w:p w14:paraId="78B884C4" w14:textId="77777777" w:rsidR="007B6C5E" w:rsidRPr="009959E8" w:rsidRDefault="007B6C5E" w:rsidP="007B6C5E">
      <w:pPr>
        <w:pStyle w:val="a9"/>
        <w:spacing w:before="0" w:beforeAutospacing="0" w:after="0" w:afterAutospacing="0"/>
        <w:ind w:firstLine="720"/>
        <w:jc w:val="both"/>
        <w:rPr>
          <w:sz w:val="22"/>
          <w:szCs w:val="22"/>
        </w:rPr>
      </w:pPr>
      <w:r w:rsidRPr="009959E8">
        <w:rPr>
          <w:b/>
          <w:bCs/>
          <w:sz w:val="22"/>
          <w:szCs w:val="22"/>
        </w:rPr>
        <w:t xml:space="preserve">Тема 7. </w:t>
      </w:r>
      <w:r w:rsidRPr="009959E8">
        <w:rPr>
          <w:sz w:val="22"/>
          <w:szCs w:val="22"/>
        </w:rPr>
        <w:t xml:space="preserve">Розмноження районованих і перспективних сортів плодових та ягідних культур. </w:t>
      </w:r>
    </w:p>
    <w:p w14:paraId="59CA38E1" w14:textId="77777777" w:rsidR="007B6C5E" w:rsidRPr="009959E8" w:rsidRDefault="007B6C5E" w:rsidP="007B6C5E">
      <w:pPr>
        <w:pStyle w:val="a9"/>
        <w:spacing w:before="0" w:beforeAutospacing="0" w:after="0" w:afterAutospacing="0"/>
        <w:ind w:firstLine="720"/>
        <w:jc w:val="both"/>
        <w:rPr>
          <w:bCs/>
          <w:sz w:val="22"/>
          <w:szCs w:val="22"/>
        </w:rPr>
      </w:pPr>
      <w:r w:rsidRPr="009959E8">
        <w:rPr>
          <w:b/>
          <w:bCs/>
          <w:sz w:val="22"/>
          <w:szCs w:val="22"/>
        </w:rPr>
        <w:t>Тема 8.</w:t>
      </w:r>
      <w:r w:rsidRPr="009959E8">
        <w:rPr>
          <w:bCs/>
          <w:sz w:val="22"/>
          <w:szCs w:val="22"/>
        </w:rPr>
        <w:t xml:space="preserve"> </w:t>
      </w:r>
      <w:r w:rsidRPr="009959E8">
        <w:rPr>
          <w:sz w:val="22"/>
          <w:szCs w:val="22"/>
        </w:rPr>
        <w:t>Сучасний сортимент яблуні</w:t>
      </w:r>
      <w:r w:rsidRPr="009959E8">
        <w:rPr>
          <w:bCs/>
          <w:sz w:val="22"/>
          <w:szCs w:val="22"/>
        </w:rPr>
        <w:t xml:space="preserve">. </w:t>
      </w:r>
    </w:p>
    <w:p w14:paraId="3DF4FC4F" w14:textId="77777777" w:rsidR="007B6C5E" w:rsidRPr="009959E8" w:rsidRDefault="007B6C5E" w:rsidP="007B6C5E">
      <w:pPr>
        <w:pStyle w:val="a9"/>
        <w:spacing w:before="0" w:beforeAutospacing="0" w:after="0" w:afterAutospacing="0"/>
        <w:ind w:firstLine="720"/>
        <w:jc w:val="both"/>
        <w:rPr>
          <w:bCs/>
          <w:sz w:val="22"/>
          <w:szCs w:val="22"/>
        </w:rPr>
      </w:pPr>
      <w:r w:rsidRPr="009959E8">
        <w:rPr>
          <w:b/>
          <w:bCs/>
          <w:sz w:val="22"/>
          <w:szCs w:val="22"/>
        </w:rPr>
        <w:t>Тема 9.</w:t>
      </w:r>
      <w:r w:rsidRPr="009959E8">
        <w:rPr>
          <w:bCs/>
          <w:sz w:val="22"/>
          <w:szCs w:val="22"/>
        </w:rPr>
        <w:t xml:space="preserve"> </w:t>
      </w:r>
      <w:r w:rsidRPr="009959E8">
        <w:rPr>
          <w:sz w:val="22"/>
          <w:szCs w:val="22"/>
        </w:rPr>
        <w:t>Сучасний сортимент груші</w:t>
      </w:r>
      <w:r w:rsidRPr="009959E8">
        <w:rPr>
          <w:bCs/>
          <w:sz w:val="22"/>
          <w:szCs w:val="22"/>
        </w:rPr>
        <w:t xml:space="preserve">. </w:t>
      </w:r>
    </w:p>
    <w:p w14:paraId="7A80441A" w14:textId="77777777" w:rsidR="007B6C5E" w:rsidRPr="009959E8" w:rsidRDefault="007B6C5E" w:rsidP="007B6C5E">
      <w:pPr>
        <w:pStyle w:val="a9"/>
        <w:spacing w:before="0" w:beforeAutospacing="0" w:after="0" w:afterAutospacing="0"/>
        <w:ind w:firstLine="720"/>
        <w:jc w:val="both"/>
        <w:rPr>
          <w:bCs/>
          <w:sz w:val="22"/>
          <w:szCs w:val="22"/>
        </w:rPr>
      </w:pPr>
      <w:r w:rsidRPr="009959E8">
        <w:rPr>
          <w:b/>
          <w:bCs/>
          <w:sz w:val="22"/>
          <w:szCs w:val="22"/>
        </w:rPr>
        <w:t>Тема 10.</w:t>
      </w:r>
      <w:r w:rsidRPr="009959E8">
        <w:rPr>
          <w:bCs/>
          <w:sz w:val="22"/>
          <w:szCs w:val="22"/>
        </w:rPr>
        <w:t xml:space="preserve"> </w:t>
      </w:r>
      <w:r w:rsidRPr="009959E8">
        <w:rPr>
          <w:sz w:val="22"/>
          <w:szCs w:val="22"/>
        </w:rPr>
        <w:t>Сучасний сортимент кісточкових культур.</w:t>
      </w:r>
      <w:r w:rsidRPr="009959E8">
        <w:rPr>
          <w:bCs/>
          <w:sz w:val="22"/>
          <w:szCs w:val="22"/>
        </w:rPr>
        <w:t xml:space="preserve"> </w:t>
      </w:r>
    </w:p>
    <w:p w14:paraId="25C19EBF" w14:textId="77777777" w:rsidR="007B6C5E" w:rsidRPr="009959E8" w:rsidRDefault="007B6C5E" w:rsidP="007B6C5E">
      <w:pPr>
        <w:pStyle w:val="a9"/>
        <w:spacing w:before="0" w:beforeAutospacing="0" w:after="0" w:afterAutospacing="0"/>
        <w:ind w:firstLine="720"/>
        <w:jc w:val="both"/>
        <w:rPr>
          <w:bCs/>
          <w:sz w:val="22"/>
          <w:szCs w:val="22"/>
        </w:rPr>
      </w:pPr>
      <w:r w:rsidRPr="009959E8">
        <w:rPr>
          <w:b/>
          <w:bCs/>
          <w:sz w:val="22"/>
          <w:szCs w:val="22"/>
        </w:rPr>
        <w:t>Тема 11.</w:t>
      </w:r>
      <w:r w:rsidRPr="009959E8">
        <w:rPr>
          <w:bCs/>
          <w:sz w:val="22"/>
          <w:szCs w:val="22"/>
        </w:rPr>
        <w:t xml:space="preserve"> </w:t>
      </w:r>
      <w:r w:rsidRPr="009959E8">
        <w:rPr>
          <w:sz w:val="22"/>
          <w:szCs w:val="22"/>
        </w:rPr>
        <w:t>Сучасний сортимент ягідних культур</w:t>
      </w:r>
      <w:r w:rsidRPr="009959E8">
        <w:rPr>
          <w:bCs/>
          <w:sz w:val="22"/>
          <w:szCs w:val="22"/>
        </w:rPr>
        <w:t xml:space="preserve">. </w:t>
      </w:r>
    </w:p>
    <w:p w14:paraId="0FF3BE43" w14:textId="77777777" w:rsidR="007B6C5E" w:rsidRPr="009959E8" w:rsidRDefault="007B6C5E" w:rsidP="007B6C5E">
      <w:pPr>
        <w:pStyle w:val="a9"/>
        <w:spacing w:before="0" w:beforeAutospacing="0" w:after="0" w:afterAutospacing="0"/>
        <w:ind w:firstLine="720"/>
        <w:jc w:val="both"/>
        <w:rPr>
          <w:bCs/>
          <w:sz w:val="22"/>
          <w:szCs w:val="22"/>
        </w:rPr>
      </w:pPr>
      <w:r w:rsidRPr="009959E8">
        <w:rPr>
          <w:b/>
          <w:sz w:val="22"/>
          <w:szCs w:val="22"/>
        </w:rPr>
        <w:t>Тема 12.</w:t>
      </w:r>
      <w:r w:rsidRPr="009959E8">
        <w:rPr>
          <w:sz w:val="22"/>
          <w:szCs w:val="22"/>
        </w:rPr>
        <w:t xml:space="preserve"> Сучасний сортимент горіхоплідних культур. </w:t>
      </w:r>
    </w:p>
    <w:p w14:paraId="14D6BEA6" w14:textId="77777777" w:rsidR="007B6C5E" w:rsidRPr="009959E8" w:rsidRDefault="007B6C5E" w:rsidP="007B6C5E">
      <w:pPr>
        <w:pStyle w:val="a9"/>
        <w:spacing w:before="0" w:beforeAutospacing="0" w:after="0" w:afterAutospacing="0"/>
        <w:ind w:firstLine="720"/>
        <w:jc w:val="both"/>
        <w:rPr>
          <w:bCs/>
          <w:sz w:val="22"/>
          <w:szCs w:val="22"/>
        </w:rPr>
      </w:pPr>
      <w:r w:rsidRPr="009959E8">
        <w:rPr>
          <w:b/>
          <w:bCs/>
          <w:sz w:val="22"/>
          <w:szCs w:val="22"/>
        </w:rPr>
        <w:t>Тема 13.</w:t>
      </w:r>
      <w:r w:rsidRPr="009959E8">
        <w:rPr>
          <w:bCs/>
          <w:sz w:val="22"/>
          <w:szCs w:val="22"/>
        </w:rPr>
        <w:t>Предмет і завдання ампелографії. Родина Виноградових.</w:t>
      </w:r>
    </w:p>
    <w:p w14:paraId="0D5CA386" w14:textId="77777777" w:rsidR="007B6C5E" w:rsidRPr="009959E8" w:rsidRDefault="007B6C5E" w:rsidP="007B6C5E">
      <w:pPr>
        <w:pStyle w:val="a9"/>
        <w:spacing w:before="0" w:beforeAutospacing="0" w:after="0" w:afterAutospacing="0"/>
        <w:ind w:firstLine="720"/>
        <w:jc w:val="both"/>
        <w:rPr>
          <w:bCs/>
          <w:sz w:val="22"/>
          <w:szCs w:val="22"/>
        </w:rPr>
      </w:pPr>
      <w:r w:rsidRPr="009959E8">
        <w:rPr>
          <w:b/>
          <w:bCs/>
          <w:sz w:val="22"/>
          <w:szCs w:val="22"/>
        </w:rPr>
        <w:t>Тема 14.</w:t>
      </w:r>
      <w:r w:rsidRPr="009959E8">
        <w:rPr>
          <w:bCs/>
          <w:sz w:val="22"/>
          <w:szCs w:val="22"/>
        </w:rPr>
        <w:t xml:space="preserve"> Принципи опису і визначення сортів винограду.</w:t>
      </w:r>
    </w:p>
    <w:p w14:paraId="35FA0E84" w14:textId="77777777" w:rsidR="007B6C5E" w:rsidRPr="009959E8" w:rsidRDefault="007B6C5E" w:rsidP="007B6C5E">
      <w:pPr>
        <w:pStyle w:val="a9"/>
        <w:spacing w:before="0" w:beforeAutospacing="0" w:after="0" w:afterAutospacing="0"/>
        <w:ind w:firstLine="720"/>
        <w:jc w:val="both"/>
        <w:rPr>
          <w:bCs/>
          <w:sz w:val="22"/>
          <w:szCs w:val="22"/>
        </w:rPr>
      </w:pPr>
      <w:r w:rsidRPr="009959E8">
        <w:rPr>
          <w:b/>
          <w:bCs/>
          <w:sz w:val="22"/>
          <w:szCs w:val="22"/>
        </w:rPr>
        <w:t>Тема 15.</w:t>
      </w:r>
      <w:r w:rsidRPr="009959E8">
        <w:rPr>
          <w:bCs/>
          <w:sz w:val="22"/>
          <w:szCs w:val="22"/>
        </w:rPr>
        <w:t xml:space="preserve"> Районування сортів винограду. Принципи поділу сортів винограду на групи за походженням і строками дозрівання та визначення сортів.</w:t>
      </w:r>
    </w:p>
    <w:p w14:paraId="550BB8B1" w14:textId="77777777" w:rsidR="007B6C5E" w:rsidRPr="009959E8" w:rsidRDefault="007B6C5E" w:rsidP="007B6C5E">
      <w:pPr>
        <w:pStyle w:val="a9"/>
        <w:spacing w:before="0" w:beforeAutospacing="0" w:after="0" w:afterAutospacing="0"/>
        <w:ind w:firstLine="720"/>
        <w:jc w:val="both"/>
        <w:rPr>
          <w:bCs/>
          <w:sz w:val="22"/>
          <w:szCs w:val="22"/>
        </w:rPr>
      </w:pPr>
      <w:r w:rsidRPr="009959E8">
        <w:rPr>
          <w:b/>
          <w:bCs/>
          <w:sz w:val="22"/>
          <w:szCs w:val="22"/>
        </w:rPr>
        <w:t>Тема 16.</w:t>
      </w:r>
      <w:r w:rsidRPr="009959E8">
        <w:rPr>
          <w:bCs/>
          <w:sz w:val="22"/>
          <w:szCs w:val="22"/>
        </w:rPr>
        <w:t xml:space="preserve"> Еколого-географічна група сортів басейну Чорного моря.</w:t>
      </w:r>
    </w:p>
    <w:p w14:paraId="3DB936DE" w14:textId="77777777" w:rsidR="007B6C5E" w:rsidRPr="009959E8" w:rsidRDefault="007B6C5E" w:rsidP="007B6C5E">
      <w:pPr>
        <w:pStyle w:val="a9"/>
        <w:spacing w:before="0" w:beforeAutospacing="0" w:after="0" w:afterAutospacing="0"/>
        <w:ind w:firstLine="720"/>
        <w:jc w:val="both"/>
        <w:rPr>
          <w:bCs/>
          <w:sz w:val="22"/>
          <w:szCs w:val="22"/>
        </w:rPr>
      </w:pPr>
      <w:r w:rsidRPr="009959E8">
        <w:rPr>
          <w:b/>
          <w:bCs/>
          <w:sz w:val="22"/>
          <w:szCs w:val="22"/>
        </w:rPr>
        <w:t>Тема 17.</w:t>
      </w:r>
      <w:r w:rsidRPr="009959E8">
        <w:rPr>
          <w:bCs/>
          <w:sz w:val="22"/>
          <w:szCs w:val="22"/>
        </w:rPr>
        <w:t xml:space="preserve"> Районовані сорти винограду Закарпаття.</w:t>
      </w:r>
    </w:p>
    <w:p w14:paraId="057AB0F4" w14:textId="77777777" w:rsidR="007B6C5E" w:rsidRPr="009959E8" w:rsidRDefault="007B6C5E" w:rsidP="007B6C5E">
      <w:pPr>
        <w:pStyle w:val="a9"/>
        <w:spacing w:before="0" w:beforeAutospacing="0" w:after="0" w:afterAutospacing="0"/>
        <w:ind w:firstLine="720"/>
        <w:jc w:val="both"/>
        <w:rPr>
          <w:bCs/>
          <w:sz w:val="22"/>
          <w:szCs w:val="22"/>
        </w:rPr>
      </w:pPr>
      <w:r w:rsidRPr="009959E8">
        <w:rPr>
          <w:b/>
          <w:bCs/>
          <w:sz w:val="22"/>
          <w:szCs w:val="22"/>
        </w:rPr>
        <w:t>Тема 18.</w:t>
      </w:r>
      <w:r w:rsidRPr="009959E8">
        <w:rPr>
          <w:bCs/>
          <w:sz w:val="22"/>
          <w:szCs w:val="22"/>
        </w:rPr>
        <w:t xml:space="preserve"> Еколого-географічна група східних та західноєвропейських сортів.</w:t>
      </w:r>
    </w:p>
    <w:p w14:paraId="4EE32CFF" w14:textId="77777777" w:rsidR="007B6C5E" w:rsidRPr="009959E8" w:rsidRDefault="007B6C5E" w:rsidP="007B6C5E">
      <w:pPr>
        <w:pStyle w:val="a9"/>
        <w:spacing w:before="0" w:beforeAutospacing="0" w:after="0" w:afterAutospacing="0"/>
        <w:ind w:firstLine="720"/>
        <w:jc w:val="both"/>
        <w:rPr>
          <w:bCs/>
          <w:sz w:val="22"/>
          <w:szCs w:val="22"/>
        </w:rPr>
      </w:pPr>
      <w:r w:rsidRPr="009959E8">
        <w:rPr>
          <w:b/>
          <w:bCs/>
          <w:sz w:val="22"/>
          <w:szCs w:val="22"/>
        </w:rPr>
        <w:t>Тема 19.</w:t>
      </w:r>
      <w:r w:rsidRPr="009959E8">
        <w:rPr>
          <w:bCs/>
          <w:sz w:val="22"/>
          <w:szCs w:val="22"/>
        </w:rPr>
        <w:t xml:space="preserve"> </w:t>
      </w:r>
      <w:proofErr w:type="spellStart"/>
      <w:r w:rsidRPr="009959E8">
        <w:rPr>
          <w:bCs/>
          <w:sz w:val="22"/>
          <w:szCs w:val="22"/>
        </w:rPr>
        <w:t>Ампелографічний</w:t>
      </w:r>
      <w:proofErr w:type="spellEnd"/>
      <w:r w:rsidRPr="009959E8">
        <w:rPr>
          <w:bCs/>
          <w:sz w:val="22"/>
          <w:szCs w:val="22"/>
        </w:rPr>
        <w:t xml:space="preserve"> опис сортів винограду.</w:t>
      </w:r>
    </w:p>
    <w:p w14:paraId="7C4220DA" w14:textId="77777777" w:rsidR="007B6C5E" w:rsidRPr="009959E8" w:rsidRDefault="007B6C5E" w:rsidP="007B6C5E">
      <w:pPr>
        <w:pStyle w:val="a9"/>
        <w:spacing w:before="0" w:beforeAutospacing="0" w:after="0" w:afterAutospacing="0"/>
        <w:ind w:firstLine="720"/>
        <w:jc w:val="both"/>
        <w:rPr>
          <w:sz w:val="22"/>
          <w:szCs w:val="22"/>
        </w:rPr>
      </w:pPr>
      <w:r w:rsidRPr="009959E8">
        <w:rPr>
          <w:b/>
          <w:sz w:val="22"/>
          <w:szCs w:val="22"/>
        </w:rPr>
        <w:t>Тема 20.</w:t>
      </w:r>
      <w:r w:rsidRPr="009959E8">
        <w:rPr>
          <w:sz w:val="22"/>
          <w:szCs w:val="22"/>
        </w:rPr>
        <w:t xml:space="preserve"> Підщепні сорти винограду.</w:t>
      </w:r>
    </w:p>
    <w:p w14:paraId="01AD6E77" w14:textId="77777777" w:rsidR="007B6C5E" w:rsidRDefault="007B6C5E" w:rsidP="002A0CDF">
      <w:pPr>
        <w:spacing w:before="67"/>
      </w:pPr>
    </w:p>
    <w:p w14:paraId="5A6792DA" w14:textId="77777777" w:rsidR="007C0CDB" w:rsidRDefault="007C0CDB" w:rsidP="002A0CDF">
      <w:pPr>
        <w:spacing w:before="67"/>
      </w:pPr>
    </w:p>
    <w:p w14:paraId="1E204A8B" w14:textId="77777777" w:rsidR="007C0CDB" w:rsidRDefault="007C0CDB" w:rsidP="002A0CDF">
      <w:pPr>
        <w:spacing w:before="67"/>
      </w:pPr>
    </w:p>
    <w:p w14:paraId="296E0D31" w14:textId="77777777" w:rsidR="007C0CDB" w:rsidRDefault="007C0CDB" w:rsidP="002A0CDF">
      <w:pPr>
        <w:spacing w:before="67"/>
      </w:pPr>
    </w:p>
    <w:p w14:paraId="69F9304D" w14:textId="77777777" w:rsidR="007C0CDB" w:rsidRDefault="007C0CDB" w:rsidP="002A0CDF">
      <w:pPr>
        <w:spacing w:before="67"/>
      </w:pPr>
    </w:p>
    <w:p w14:paraId="11BC029D" w14:textId="77777777" w:rsidR="007C0CDB" w:rsidRDefault="007C0CDB" w:rsidP="002A0CDF">
      <w:pPr>
        <w:spacing w:before="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C0CDB" w:rsidRPr="00657775" w14:paraId="55B1DFB7" w14:textId="77777777" w:rsidTr="000F358A">
        <w:tc>
          <w:tcPr>
            <w:tcW w:w="4785" w:type="dxa"/>
          </w:tcPr>
          <w:p w14:paraId="67B2A772" w14:textId="77777777" w:rsidR="007C0CDB" w:rsidRPr="00657775" w:rsidRDefault="007C0CDB" w:rsidP="000F358A">
            <w:r w:rsidRPr="00657775">
              <w:lastRenderedPageBreak/>
              <w:t>Назва дисципліни</w:t>
            </w:r>
          </w:p>
        </w:tc>
        <w:tc>
          <w:tcPr>
            <w:tcW w:w="4786" w:type="dxa"/>
          </w:tcPr>
          <w:p w14:paraId="4BCEC03E" w14:textId="77777777" w:rsidR="007C0CDB" w:rsidRPr="0064035D" w:rsidRDefault="007C0CDB" w:rsidP="000F358A">
            <w:pPr>
              <w:rPr>
                <w:b/>
                <w:bCs/>
              </w:rPr>
            </w:pPr>
            <w:bookmarkStart w:id="17" w:name="_Hlk225155163"/>
            <w:r w:rsidRPr="0064035D">
              <w:rPr>
                <w:b/>
                <w:bCs/>
              </w:rPr>
              <w:t>Історія агрономічної науки</w:t>
            </w:r>
            <w:bookmarkEnd w:id="17"/>
          </w:p>
        </w:tc>
      </w:tr>
      <w:tr w:rsidR="007C0CDB" w:rsidRPr="00657775" w14:paraId="453AECD8" w14:textId="77777777" w:rsidTr="000F358A">
        <w:tc>
          <w:tcPr>
            <w:tcW w:w="4785" w:type="dxa"/>
          </w:tcPr>
          <w:p w14:paraId="23E05D7A" w14:textId="77777777" w:rsidR="007C0CDB" w:rsidRPr="00657775" w:rsidRDefault="007C0CDB" w:rsidP="000F358A">
            <w:r w:rsidRPr="00657775">
              <w:t xml:space="preserve">Цикл дисциплін (загальної, </w:t>
            </w:r>
            <w:proofErr w:type="spellStart"/>
            <w:r w:rsidRPr="00657775">
              <w:t>соціогуманітарної</w:t>
            </w:r>
            <w:proofErr w:type="spellEnd"/>
            <w:r w:rsidRPr="00657775">
              <w:t>, фахової підготовки)</w:t>
            </w:r>
          </w:p>
        </w:tc>
        <w:tc>
          <w:tcPr>
            <w:tcW w:w="4786" w:type="dxa"/>
          </w:tcPr>
          <w:p w14:paraId="716EDDAB" w14:textId="77777777" w:rsidR="007C0CDB" w:rsidRPr="00657775" w:rsidRDefault="007C0CDB" w:rsidP="000F358A">
            <w:proofErr w:type="spellStart"/>
            <w:r w:rsidRPr="0064035D">
              <w:rPr>
                <w:lang w:val="ru-RU"/>
              </w:rPr>
              <w:t>Професійної</w:t>
            </w:r>
            <w:proofErr w:type="spellEnd"/>
            <w:r w:rsidRPr="00657775">
              <w:t xml:space="preserve"> підготовки</w:t>
            </w:r>
          </w:p>
        </w:tc>
      </w:tr>
      <w:tr w:rsidR="007C0CDB" w:rsidRPr="00657775" w14:paraId="61952F88" w14:textId="77777777" w:rsidTr="000F358A">
        <w:tc>
          <w:tcPr>
            <w:tcW w:w="4785" w:type="dxa"/>
          </w:tcPr>
          <w:p w14:paraId="009D00E6" w14:textId="77777777" w:rsidR="007C0CDB" w:rsidRPr="00657775" w:rsidRDefault="007C0CDB" w:rsidP="000F358A">
            <w:r w:rsidRPr="00657775">
              <w:t xml:space="preserve">Рівень вищої освіти (бакалаврський, магістерський, </w:t>
            </w:r>
            <w:proofErr w:type="spellStart"/>
            <w:r w:rsidRPr="00657775">
              <w:t>освітньо</w:t>
            </w:r>
            <w:proofErr w:type="spellEnd"/>
            <w:r w:rsidRPr="00657775">
              <w:t>-науковий)</w:t>
            </w:r>
          </w:p>
        </w:tc>
        <w:tc>
          <w:tcPr>
            <w:tcW w:w="4786" w:type="dxa"/>
          </w:tcPr>
          <w:p w14:paraId="223836A5" w14:textId="77777777" w:rsidR="007C0CDB" w:rsidRPr="00657775" w:rsidRDefault="007C0CDB" w:rsidP="000F358A">
            <w:r w:rsidRPr="0064035D">
              <w:rPr>
                <w:lang w:val="ru-RU"/>
              </w:rPr>
              <w:t>Б</w:t>
            </w:r>
            <w:proofErr w:type="spellStart"/>
            <w:r w:rsidRPr="00657775">
              <w:t>акалаврський</w:t>
            </w:r>
            <w:proofErr w:type="spellEnd"/>
          </w:p>
        </w:tc>
      </w:tr>
      <w:tr w:rsidR="007C0CDB" w:rsidRPr="00657775" w14:paraId="71191CB4" w14:textId="77777777" w:rsidTr="000F358A">
        <w:tc>
          <w:tcPr>
            <w:tcW w:w="4785" w:type="dxa"/>
          </w:tcPr>
          <w:p w14:paraId="334D66B6" w14:textId="77777777" w:rsidR="007C0CDB" w:rsidRPr="00657775" w:rsidRDefault="007C0CDB" w:rsidP="000F358A">
            <w:r w:rsidRPr="00657775">
              <w:t>Кафедра яка забезпечує викладання дисципліни</w:t>
            </w:r>
          </w:p>
        </w:tc>
        <w:tc>
          <w:tcPr>
            <w:tcW w:w="4786" w:type="dxa"/>
          </w:tcPr>
          <w:p w14:paraId="3B6A1E4C" w14:textId="77777777" w:rsidR="007C0CDB" w:rsidRPr="00657775" w:rsidRDefault="007C0CDB" w:rsidP="000F358A">
            <w:r>
              <w:t>Плодоовочівництва і виноградарства</w:t>
            </w:r>
          </w:p>
        </w:tc>
      </w:tr>
      <w:tr w:rsidR="00FA6B0E" w:rsidRPr="00657775" w14:paraId="225192AD" w14:textId="77777777" w:rsidTr="00841C70">
        <w:tc>
          <w:tcPr>
            <w:tcW w:w="4785" w:type="dxa"/>
          </w:tcPr>
          <w:p w14:paraId="6B6F1016" w14:textId="77777777" w:rsidR="00FA6B0E" w:rsidRPr="00657775" w:rsidRDefault="00FA6B0E" w:rsidP="00FA6B0E">
            <w:r w:rsidRPr="00657775">
              <w:t>Семестр, у якому викладається дисципліна</w:t>
            </w:r>
          </w:p>
        </w:tc>
        <w:tc>
          <w:tcPr>
            <w:tcW w:w="4786" w:type="dxa"/>
            <w:tcBorders>
              <w:top w:val="single" w:sz="4" w:space="0" w:color="auto"/>
              <w:left w:val="single" w:sz="4" w:space="0" w:color="auto"/>
              <w:bottom w:val="single" w:sz="4" w:space="0" w:color="auto"/>
              <w:right w:val="single" w:sz="4" w:space="0" w:color="auto"/>
            </w:tcBorders>
            <w:vAlign w:val="center"/>
          </w:tcPr>
          <w:p w14:paraId="1EC90F02" w14:textId="1D94C2BF" w:rsidR="00FA6B0E" w:rsidRPr="0064035D" w:rsidRDefault="00FA6B0E" w:rsidP="00FA6B0E">
            <w:pPr>
              <w:rPr>
                <w:lang w:val="ru-RU"/>
              </w:rPr>
            </w:pPr>
            <w:r>
              <w:rPr>
                <w:lang w:val="en-US"/>
              </w:rPr>
              <w:t>3</w:t>
            </w:r>
            <w:r>
              <w:t xml:space="preserve">, </w:t>
            </w:r>
            <w:r w:rsidRPr="009959E8">
              <w:t xml:space="preserve">4 </w:t>
            </w:r>
          </w:p>
        </w:tc>
      </w:tr>
      <w:tr w:rsidR="00FA6B0E" w:rsidRPr="00657775" w14:paraId="70D4B0C6" w14:textId="77777777" w:rsidTr="000F358A">
        <w:tc>
          <w:tcPr>
            <w:tcW w:w="4785" w:type="dxa"/>
          </w:tcPr>
          <w:p w14:paraId="2E74AD3F" w14:textId="77777777" w:rsidR="00FA6B0E" w:rsidRPr="00657775" w:rsidRDefault="00FA6B0E" w:rsidP="00FA6B0E">
            <w:r w:rsidRPr="00657775">
              <w:t>Обсяг дисципліни у кредитах</w:t>
            </w:r>
          </w:p>
        </w:tc>
        <w:tc>
          <w:tcPr>
            <w:tcW w:w="4786" w:type="dxa"/>
          </w:tcPr>
          <w:p w14:paraId="4D271EC8" w14:textId="77777777" w:rsidR="00FA6B0E" w:rsidRPr="00657775" w:rsidRDefault="00FA6B0E" w:rsidP="00FA6B0E">
            <w:r>
              <w:t>4</w:t>
            </w:r>
          </w:p>
        </w:tc>
      </w:tr>
      <w:tr w:rsidR="00FA6B0E" w:rsidRPr="00657775" w14:paraId="6B73A910" w14:textId="77777777" w:rsidTr="000F358A">
        <w:tc>
          <w:tcPr>
            <w:tcW w:w="4785" w:type="dxa"/>
          </w:tcPr>
          <w:p w14:paraId="2A8E9F21" w14:textId="77777777" w:rsidR="00FA6B0E" w:rsidRPr="00657775" w:rsidRDefault="00FA6B0E" w:rsidP="00FA6B0E">
            <w:r w:rsidRPr="00657775">
              <w:t>Форма контролю (залік, екзамен)</w:t>
            </w:r>
          </w:p>
        </w:tc>
        <w:tc>
          <w:tcPr>
            <w:tcW w:w="4786" w:type="dxa"/>
          </w:tcPr>
          <w:p w14:paraId="3C7B90ED" w14:textId="77777777" w:rsidR="00FA6B0E" w:rsidRPr="0064035D" w:rsidRDefault="00FA6B0E" w:rsidP="00FA6B0E">
            <w:pPr>
              <w:rPr>
                <w:lang w:val="ru-RU"/>
              </w:rPr>
            </w:pPr>
            <w:proofErr w:type="spellStart"/>
            <w:r w:rsidRPr="0064035D">
              <w:rPr>
                <w:lang w:val="ru-RU"/>
              </w:rPr>
              <w:t>Залік</w:t>
            </w:r>
            <w:proofErr w:type="spellEnd"/>
          </w:p>
        </w:tc>
      </w:tr>
      <w:tr w:rsidR="00FA6B0E" w:rsidRPr="00657775" w14:paraId="15C5A3FB" w14:textId="77777777" w:rsidTr="000F358A">
        <w:tc>
          <w:tcPr>
            <w:tcW w:w="4785" w:type="dxa"/>
          </w:tcPr>
          <w:p w14:paraId="4F29CA44" w14:textId="77777777" w:rsidR="00FA6B0E" w:rsidRPr="00657775" w:rsidRDefault="00FA6B0E" w:rsidP="00FA6B0E">
            <w:r w:rsidRPr="00657775">
              <w:t>Викладач який забезпечує викладання дисципліни</w:t>
            </w:r>
          </w:p>
        </w:tc>
        <w:tc>
          <w:tcPr>
            <w:tcW w:w="4786" w:type="dxa"/>
          </w:tcPr>
          <w:p w14:paraId="11416B7F" w14:textId="77777777" w:rsidR="00FA6B0E" w:rsidRPr="00657775" w:rsidRDefault="00FA6B0E" w:rsidP="00FA6B0E">
            <w:r>
              <w:t>Гамор Андрій</w:t>
            </w:r>
          </w:p>
        </w:tc>
      </w:tr>
    </w:tbl>
    <w:p w14:paraId="5A309A8A" w14:textId="77777777" w:rsidR="007C0CDB" w:rsidRDefault="007C0CDB" w:rsidP="007C0CDB"/>
    <w:p w14:paraId="15A58F7B" w14:textId="77777777" w:rsidR="007C0CDB" w:rsidRDefault="007C0CDB" w:rsidP="007C0CDB"/>
    <w:p w14:paraId="0B7E1204" w14:textId="77777777" w:rsidR="007C0CDB" w:rsidRDefault="007C0CDB" w:rsidP="007C0CDB">
      <w:r>
        <w:t xml:space="preserve">Очікувані результати навчання: </w:t>
      </w:r>
    </w:p>
    <w:p w14:paraId="7E85DCFF" w14:textId="77777777" w:rsidR="007C0CDB" w:rsidRDefault="007C0CDB" w:rsidP="007C0CDB">
      <w:pPr>
        <w:ind w:firstLine="708"/>
        <w:jc w:val="both"/>
        <w:rPr>
          <w:b/>
        </w:rPr>
      </w:pPr>
    </w:p>
    <w:p w14:paraId="707C0FA8" w14:textId="77777777" w:rsidR="007C0CDB" w:rsidRPr="002F6895" w:rsidRDefault="007C0CDB" w:rsidP="007C0CDB">
      <w:pPr>
        <w:ind w:firstLine="708"/>
        <w:jc w:val="both"/>
        <w:rPr>
          <w:b/>
        </w:rPr>
      </w:pPr>
      <w:r w:rsidRPr="002F6895">
        <w:rPr>
          <w:b/>
        </w:rPr>
        <w:t>знати:</w:t>
      </w:r>
    </w:p>
    <w:p w14:paraId="627184F5" w14:textId="77777777" w:rsidR="007C0CDB" w:rsidRPr="00037210" w:rsidRDefault="007C0CDB" w:rsidP="007C0CDB">
      <w:pPr>
        <w:widowControl/>
        <w:numPr>
          <w:ilvl w:val="0"/>
          <w:numId w:val="18"/>
        </w:numPr>
        <w:tabs>
          <w:tab w:val="left" w:pos="6285"/>
        </w:tabs>
        <w:autoSpaceDE/>
        <w:autoSpaceDN/>
        <w:jc w:val="both"/>
      </w:pPr>
      <w:r w:rsidRPr="00037210">
        <w:t>об’єкт, предмет та методи дисципліни;</w:t>
      </w:r>
    </w:p>
    <w:p w14:paraId="38069E9E" w14:textId="77777777" w:rsidR="007C0CDB" w:rsidRPr="00037210" w:rsidRDefault="007C0CDB" w:rsidP="007C0CDB">
      <w:pPr>
        <w:widowControl/>
        <w:numPr>
          <w:ilvl w:val="0"/>
          <w:numId w:val="18"/>
        </w:numPr>
        <w:tabs>
          <w:tab w:val="left" w:pos="6285"/>
        </w:tabs>
        <w:autoSpaceDE/>
        <w:autoSpaceDN/>
        <w:jc w:val="both"/>
      </w:pPr>
      <w:r w:rsidRPr="00037210">
        <w:t>зміст основних категорій дисципліни;</w:t>
      </w:r>
    </w:p>
    <w:p w14:paraId="70FFF7A6" w14:textId="77777777" w:rsidR="007C0CDB" w:rsidRPr="00037210" w:rsidRDefault="007C0CDB" w:rsidP="007C0CDB">
      <w:pPr>
        <w:pStyle w:val="a7"/>
        <w:widowControl/>
        <w:numPr>
          <w:ilvl w:val="0"/>
          <w:numId w:val="18"/>
        </w:numPr>
        <w:autoSpaceDE/>
        <w:autoSpaceDN/>
        <w:spacing w:after="0"/>
        <w:jc w:val="both"/>
        <w:rPr>
          <w:sz w:val="24"/>
        </w:rPr>
      </w:pPr>
      <w:r w:rsidRPr="00037210">
        <w:rPr>
          <w:sz w:val="24"/>
        </w:rPr>
        <w:t>головні положення агрономічної науки</w:t>
      </w:r>
      <w:r>
        <w:rPr>
          <w:sz w:val="24"/>
        </w:rPr>
        <w:t>;</w:t>
      </w:r>
    </w:p>
    <w:p w14:paraId="26CC9CDC" w14:textId="77777777" w:rsidR="007C0CDB" w:rsidRPr="002F6895" w:rsidRDefault="007C0CDB" w:rsidP="007C0CDB">
      <w:pPr>
        <w:tabs>
          <w:tab w:val="left" w:pos="6285"/>
        </w:tabs>
        <w:ind w:left="720"/>
        <w:jc w:val="both"/>
        <w:rPr>
          <w:b/>
        </w:rPr>
      </w:pPr>
    </w:p>
    <w:p w14:paraId="12AA59A6" w14:textId="77777777" w:rsidR="007C0CDB" w:rsidRDefault="007C0CDB" w:rsidP="007C0CDB">
      <w:pPr>
        <w:tabs>
          <w:tab w:val="left" w:pos="6285"/>
        </w:tabs>
        <w:ind w:left="720"/>
        <w:jc w:val="both"/>
        <w:rPr>
          <w:b/>
        </w:rPr>
      </w:pPr>
      <w:r w:rsidRPr="002F6895">
        <w:rPr>
          <w:b/>
        </w:rPr>
        <w:t>вміти:</w:t>
      </w:r>
    </w:p>
    <w:p w14:paraId="2C3DF1D9" w14:textId="77777777" w:rsidR="007C0CDB" w:rsidRPr="003732B9" w:rsidRDefault="007C0CDB" w:rsidP="007C0CDB">
      <w:pPr>
        <w:pStyle w:val="2"/>
        <w:widowControl/>
        <w:numPr>
          <w:ilvl w:val="0"/>
          <w:numId w:val="19"/>
        </w:numPr>
        <w:autoSpaceDE/>
        <w:autoSpaceDN/>
        <w:spacing w:after="0" w:line="240" w:lineRule="auto"/>
        <w:ind w:left="720" w:firstLine="0"/>
        <w:jc w:val="both"/>
        <w:rPr>
          <w:sz w:val="24"/>
        </w:rPr>
      </w:pPr>
      <w:r w:rsidRPr="003732B9">
        <w:rPr>
          <w:sz w:val="24"/>
        </w:rPr>
        <w:t>використовувати отриманні знання при вивченні профілюючих предметів за спеціальністю;</w:t>
      </w:r>
    </w:p>
    <w:p w14:paraId="5F73E2AE" w14:textId="77777777" w:rsidR="007C0CDB" w:rsidRPr="003732B9" w:rsidRDefault="007C0CDB" w:rsidP="007C0CDB">
      <w:pPr>
        <w:pStyle w:val="2"/>
        <w:widowControl/>
        <w:numPr>
          <w:ilvl w:val="0"/>
          <w:numId w:val="19"/>
        </w:numPr>
        <w:autoSpaceDE/>
        <w:autoSpaceDN/>
        <w:spacing w:after="0" w:line="240" w:lineRule="auto"/>
        <w:ind w:left="720" w:firstLine="0"/>
        <w:jc w:val="both"/>
        <w:rPr>
          <w:sz w:val="24"/>
        </w:rPr>
      </w:pPr>
      <w:r w:rsidRPr="003732B9">
        <w:rPr>
          <w:sz w:val="24"/>
        </w:rPr>
        <w:t>орієнтуватись в основних поняттях пов’язаних з агрономічною наукою.</w:t>
      </w:r>
    </w:p>
    <w:p w14:paraId="7BCC06AC" w14:textId="77777777" w:rsidR="007C0CDB" w:rsidRDefault="007C0CDB" w:rsidP="007C0CDB"/>
    <w:p w14:paraId="5D28F00A" w14:textId="77777777" w:rsidR="007C0CDB" w:rsidRDefault="007C0CDB" w:rsidP="007C0CDB">
      <w:r>
        <w:t>Короткий зміст дисципліни (перелік тем та практичних завдань):</w:t>
      </w:r>
    </w:p>
    <w:p w14:paraId="068D9DB5" w14:textId="77777777" w:rsidR="007C0CDB" w:rsidRDefault="007C0CDB" w:rsidP="007C0CDB">
      <w:pPr>
        <w:ind w:left="540"/>
        <w:jc w:val="both"/>
        <w:rPr>
          <w:b/>
        </w:rPr>
      </w:pPr>
    </w:p>
    <w:p w14:paraId="01E7D5B7" w14:textId="77777777" w:rsidR="007C0CDB" w:rsidRPr="00903D1A" w:rsidRDefault="007C0CDB" w:rsidP="007C0CDB">
      <w:pPr>
        <w:ind w:left="540"/>
        <w:jc w:val="both"/>
      </w:pPr>
      <w:r w:rsidRPr="00903D1A">
        <w:rPr>
          <w:b/>
        </w:rPr>
        <w:t>Тема 1.</w:t>
      </w:r>
      <w:r w:rsidRPr="00903D1A">
        <w:t xml:space="preserve"> Вступ. Поняття про агрономію.</w:t>
      </w:r>
    </w:p>
    <w:p w14:paraId="35FE805C" w14:textId="77777777" w:rsidR="007C0CDB" w:rsidRPr="00903D1A" w:rsidRDefault="007C0CDB" w:rsidP="007C0CDB">
      <w:pPr>
        <w:pStyle w:val="a3"/>
        <w:ind w:left="540"/>
        <w:jc w:val="both"/>
      </w:pPr>
      <w:r w:rsidRPr="00903D1A">
        <w:rPr>
          <w:b/>
        </w:rPr>
        <w:t>Тема 2</w:t>
      </w:r>
      <w:r w:rsidRPr="00903D1A">
        <w:t>. Агрономія як найважливіший розділ біології.</w:t>
      </w:r>
    </w:p>
    <w:p w14:paraId="7F8F09B6" w14:textId="77777777" w:rsidR="007C0CDB" w:rsidRPr="00903D1A" w:rsidRDefault="007C0CDB" w:rsidP="007C0CDB">
      <w:pPr>
        <w:ind w:left="1440" w:hanging="900"/>
        <w:jc w:val="both"/>
      </w:pPr>
      <w:r w:rsidRPr="00903D1A">
        <w:rPr>
          <w:b/>
        </w:rPr>
        <w:t xml:space="preserve">Тема 3. </w:t>
      </w:r>
      <w:r w:rsidRPr="00903D1A">
        <w:t>Історі</w:t>
      </w:r>
      <w:r>
        <w:t>я</w:t>
      </w:r>
      <w:r w:rsidRPr="00903D1A">
        <w:t xml:space="preserve"> виникнення агрономічної науки і техніки</w:t>
      </w:r>
      <w:r>
        <w:t>.</w:t>
      </w:r>
    </w:p>
    <w:p w14:paraId="2D74761E" w14:textId="77777777" w:rsidR="007C0CDB" w:rsidRPr="00903D1A" w:rsidRDefault="007C0CDB" w:rsidP="007C0CDB">
      <w:pPr>
        <w:ind w:left="540"/>
        <w:jc w:val="both"/>
      </w:pPr>
      <w:r w:rsidRPr="00903D1A">
        <w:rPr>
          <w:b/>
        </w:rPr>
        <w:t xml:space="preserve">Тема 4. </w:t>
      </w:r>
      <w:r w:rsidRPr="00903D1A">
        <w:t>Вклад вчених у становлення агрономії, розвиток сільськогосподарської освіти</w:t>
      </w:r>
      <w:r>
        <w:t>.</w:t>
      </w:r>
    </w:p>
    <w:p w14:paraId="67E41F0F" w14:textId="77777777" w:rsidR="007C0CDB" w:rsidRPr="00903D1A" w:rsidRDefault="007C0CDB" w:rsidP="007C0CDB">
      <w:pPr>
        <w:ind w:left="540"/>
        <w:jc w:val="both"/>
      </w:pPr>
      <w:r w:rsidRPr="00903D1A">
        <w:rPr>
          <w:b/>
        </w:rPr>
        <w:t xml:space="preserve">Тема 5. </w:t>
      </w:r>
      <w:r w:rsidRPr="00903D1A">
        <w:t>Культурні рослини. Еколого-біологічні, агротехнічні та агрохімічні основи для вирощування культурних рослин.</w:t>
      </w:r>
    </w:p>
    <w:p w14:paraId="35886B33" w14:textId="77777777" w:rsidR="007C0CDB" w:rsidRPr="00903D1A" w:rsidRDefault="007C0CDB" w:rsidP="007C0CDB">
      <w:pPr>
        <w:ind w:firstLine="567"/>
        <w:jc w:val="both"/>
      </w:pPr>
      <w:r w:rsidRPr="00903D1A">
        <w:rPr>
          <w:b/>
        </w:rPr>
        <w:t xml:space="preserve">Тема 6. </w:t>
      </w:r>
      <w:r w:rsidRPr="00903D1A">
        <w:t>Землеробство. Наукові основи оброб</w:t>
      </w:r>
      <w:r>
        <w:t>ітку</w:t>
      </w:r>
      <w:r w:rsidRPr="00903D1A">
        <w:t xml:space="preserve"> ґрунту.</w:t>
      </w:r>
    </w:p>
    <w:p w14:paraId="4D855AD1" w14:textId="77777777" w:rsidR="007C0CDB" w:rsidRPr="00903D1A" w:rsidRDefault="007C0CDB" w:rsidP="007C0CDB">
      <w:pPr>
        <w:ind w:firstLine="567"/>
        <w:jc w:val="both"/>
        <w:rPr>
          <w:b/>
        </w:rPr>
      </w:pPr>
      <w:r w:rsidRPr="00903D1A">
        <w:rPr>
          <w:b/>
        </w:rPr>
        <w:t xml:space="preserve">Тема 7. </w:t>
      </w:r>
      <w:r w:rsidRPr="00903D1A">
        <w:t>Зародження землеробства в ранньокласових державах (Месопотамія, Древній Єгипет, Індія, Китай, древні цивілізації Америки)</w:t>
      </w:r>
    </w:p>
    <w:p w14:paraId="0FF9F538" w14:textId="77777777" w:rsidR="007C0CDB" w:rsidRPr="00903D1A" w:rsidRDefault="007C0CDB" w:rsidP="007C0CDB">
      <w:pPr>
        <w:ind w:firstLine="567"/>
        <w:jc w:val="both"/>
      </w:pPr>
      <w:r w:rsidRPr="00903D1A">
        <w:rPr>
          <w:b/>
        </w:rPr>
        <w:t xml:space="preserve">Тема 8. </w:t>
      </w:r>
      <w:r w:rsidRPr="00903D1A">
        <w:t>Розвиток землеробства в Античний період (Древня Греція та Рим)</w:t>
      </w:r>
    </w:p>
    <w:p w14:paraId="03413166" w14:textId="77777777" w:rsidR="007C0CDB" w:rsidRPr="00903D1A" w:rsidRDefault="007C0CDB" w:rsidP="007C0CDB">
      <w:pPr>
        <w:ind w:firstLine="567"/>
        <w:jc w:val="both"/>
      </w:pPr>
      <w:r w:rsidRPr="00903D1A">
        <w:rPr>
          <w:b/>
        </w:rPr>
        <w:t xml:space="preserve">Тема 9. </w:t>
      </w:r>
      <w:r w:rsidRPr="00903D1A">
        <w:t>Землеробство Європи в Середні віки та епоху Відродження.</w:t>
      </w:r>
    </w:p>
    <w:p w14:paraId="7710D78A" w14:textId="77777777" w:rsidR="007C0CDB" w:rsidRPr="00903D1A" w:rsidRDefault="007C0CDB" w:rsidP="007C0CDB">
      <w:pPr>
        <w:ind w:firstLine="567"/>
        <w:jc w:val="both"/>
        <w:rPr>
          <w:bCs/>
          <w:lang w:eastAsia="uk-UA"/>
        </w:rPr>
      </w:pPr>
      <w:r w:rsidRPr="00903D1A">
        <w:rPr>
          <w:b/>
        </w:rPr>
        <w:t xml:space="preserve">Тема 10. </w:t>
      </w:r>
      <w:r w:rsidRPr="00903D1A">
        <w:t>Садівництво та виноградарство як важливі частини агрономії</w:t>
      </w:r>
      <w:r>
        <w:t>.</w:t>
      </w:r>
    </w:p>
    <w:p w14:paraId="5C29BFE5" w14:textId="77777777" w:rsidR="007C0CDB" w:rsidRDefault="007C0CDB" w:rsidP="007C0CDB"/>
    <w:p w14:paraId="48B3A136" w14:textId="77777777" w:rsidR="007C0CDB" w:rsidRDefault="007C0CDB" w:rsidP="007C0CDB"/>
    <w:p w14:paraId="2E3C7979" w14:textId="77777777" w:rsidR="007C0CDB" w:rsidRDefault="007C0CDB" w:rsidP="007C0CDB"/>
    <w:p w14:paraId="610CDD2A" w14:textId="77777777" w:rsidR="007C0CDB" w:rsidRDefault="007C0CDB" w:rsidP="007C0CDB"/>
    <w:p w14:paraId="458D75AA" w14:textId="77777777" w:rsidR="007C0CDB" w:rsidRDefault="007C0CDB" w:rsidP="007C0CDB"/>
    <w:p w14:paraId="5EE7D9B1" w14:textId="77777777" w:rsidR="007C0CDB" w:rsidRDefault="007C0CDB" w:rsidP="007C0CDB"/>
    <w:p w14:paraId="7F973A75" w14:textId="77777777" w:rsidR="007C0CDB" w:rsidRDefault="007C0CDB" w:rsidP="007C0CDB"/>
    <w:p w14:paraId="7B0E18E9" w14:textId="77777777" w:rsidR="007C0CDB" w:rsidRDefault="007C0CDB" w:rsidP="007C0CDB"/>
    <w:p w14:paraId="054B39E5" w14:textId="77777777" w:rsidR="007C0CDB" w:rsidRDefault="007C0CDB" w:rsidP="007C0CDB"/>
    <w:p w14:paraId="2D6ACD22" w14:textId="77777777" w:rsidR="007C0CDB" w:rsidRDefault="007C0CDB" w:rsidP="007C0CDB"/>
    <w:p w14:paraId="0B6C1A02" w14:textId="77777777" w:rsidR="007C0CDB" w:rsidRDefault="007C0CDB" w:rsidP="007C0CDB"/>
    <w:p w14:paraId="0AA37DC6" w14:textId="77777777" w:rsidR="007C0CDB" w:rsidRDefault="007C0CDB" w:rsidP="007C0CDB"/>
    <w:p w14:paraId="126F6468" w14:textId="77777777" w:rsidR="007C0CDB" w:rsidRDefault="007C0CDB" w:rsidP="007C0CDB"/>
    <w:p w14:paraId="7BBBA4C8" w14:textId="77777777" w:rsidR="007C0CDB" w:rsidRDefault="007C0CDB" w:rsidP="007C0CDB"/>
    <w:p w14:paraId="62278684" w14:textId="77777777" w:rsidR="007C0CDB" w:rsidRDefault="007C0CDB" w:rsidP="007C0CDB"/>
    <w:p w14:paraId="67AA8E91" w14:textId="77777777" w:rsidR="007C0CDB" w:rsidRDefault="007C0CDB" w:rsidP="007C0CDB"/>
    <w:p w14:paraId="152C3874" w14:textId="77777777" w:rsidR="007C0CDB" w:rsidRDefault="007C0CDB" w:rsidP="007C0CDB"/>
    <w:p w14:paraId="5C7E8392" w14:textId="77777777" w:rsidR="007C0CDB" w:rsidRDefault="007C0CDB" w:rsidP="007C0CDB"/>
    <w:p w14:paraId="7C8A522D" w14:textId="77777777" w:rsidR="007C0CDB" w:rsidRDefault="007C0CDB" w:rsidP="007C0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C0CDB" w:rsidRPr="00657775" w14:paraId="6A829D8B" w14:textId="77777777" w:rsidTr="000F358A">
        <w:tc>
          <w:tcPr>
            <w:tcW w:w="4785" w:type="dxa"/>
          </w:tcPr>
          <w:p w14:paraId="617F75E4" w14:textId="77777777" w:rsidR="007C0CDB" w:rsidRPr="00657775" w:rsidRDefault="007C0CDB" w:rsidP="000F358A">
            <w:r w:rsidRPr="00657775">
              <w:lastRenderedPageBreak/>
              <w:t>Назва дисципліни</w:t>
            </w:r>
          </w:p>
        </w:tc>
        <w:tc>
          <w:tcPr>
            <w:tcW w:w="4786" w:type="dxa"/>
          </w:tcPr>
          <w:p w14:paraId="71DA9B3E" w14:textId="77777777" w:rsidR="007C0CDB" w:rsidRPr="0064035D" w:rsidRDefault="007C0CDB" w:rsidP="000F358A">
            <w:pPr>
              <w:rPr>
                <w:b/>
                <w:bCs/>
              </w:rPr>
            </w:pPr>
            <w:bookmarkStart w:id="18" w:name="_Hlk225155177"/>
            <w:r w:rsidRPr="0064035D">
              <w:rPr>
                <w:b/>
                <w:bCs/>
              </w:rPr>
              <w:t xml:space="preserve">Вступ до фаху </w:t>
            </w:r>
            <w:bookmarkEnd w:id="18"/>
          </w:p>
        </w:tc>
      </w:tr>
      <w:tr w:rsidR="007C0CDB" w:rsidRPr="00657775" w14:paraId="63E25A5A" w14:textId="77777777" w:rsidTr="000F358A">
        <w:tc>
          <w:tcPr>
            <w:tcW w:w="4785" w:type="dxa"/>
          </w:tcPr>
          <w:p w14:paraId="2FE2DFCC" w14:textId="77777777" w:rsidR="007C0CDB" w:rsidRPr="00657775" w:rsidRDefault="007C0CDB" w:rsidP="000F358A">
            <w:r w:rsidRPr="00657775">
              <w:t xml:space="preserve">Цикл дисциплін (загальної, </w:t>
            </w:r>
            <w:proofErr w:type="spellStart"/>
            <w:r w:rsidRPr="00657775">
              <w:t>соціогуманітарної</w:t>
            </w:r>
            <w:proofErr w:type="spellEnd"/>
            <w:r w:rsidRPr="00657775">
              <w:t>, фахової підготовки)</w:t>
            </w:r>
          </w:p>
        </w:tc>
        <w:tc>
          <w:tcPr>
            <w:tcW w:w="4786" w:type="dxa"/>
          </w:tcPr>
          <w:p w14:paraId="2DB06A14" w14:textId="77777777" w:rsidR="007C0CDB" w:rsidRPr="00657775" w:rsidRDefault="007C0CDB" w:rsidP="000F358A">
            <w:proofErr w:type="spellStart"/>
            <w:r w:rsidRPr="0064035D">
              <w:rPr>
                <w:lang w:val="ru-RU"/>
              </w:rPr>
              <w:t>Професійної</w:t>
            </w:r>
            <w:proofErr w:type="spellEnd"/>
            <w:r w:rsidRPr="0064035D">
              <w:rPr>
                <w:lang w:val="ru-RU"/>
              </w:rPr>
              <w:t xml:space="preserve"> </w:t>
            </w:r>
            <w:proofErr w:type="spellStart"/>
            <w:r w:rsidRPr="0064035D">
              <w:rPr>
                <w:lang w:val="ru-RU"/>
              </w:rPr>
              <w:t>підготовки</w:t>
            </w:r>
            <w:proofErr w:type="spellEnd"/>
          </w:p>
        </w:tc>
      </w:tr>
      <w:tr w:rsidR="007C0CDB" w:rsidRPr="00657775" w14:paraId="5B0BF92C" w14:textId="77777777" w:rsidTr="000F358A">
        <w:tc>
          <w:tcPr>
            <w:tcW w:w="4785" w:type="dxa"/>
          </w:tcPr>
          <w:p w14:paraId="7DB12DC5" w14:textId="77777777" w:rsidR="007C0CDB" w:rsidRPr="00657775" w:rsidRDefault="007C0CDB" w:rsidP="000F358A">
            <w:r w:rsidRPr="00657775">
              <w:t xml:space="preserve">Рівень вищої освіти (бакалаврський, магістерський, </w:t>
            </w:r>
            <w:proofErr w:type="spellStart"/>
            <w:r w:rsidRPr="00657775">
              <w:t>освітньо</w:t>
            </w:r>
            <w:proofErr w:type="spellEnd"/>
            <w:r w:rsidRPr="00657775">
              <w:t>-науковий)</w:t>
            </w:r>
          </w:p>
        </w:tc>
        <w:tc>
          <w:tcPr>
            <w:tcW w:w="4786" w:type="dxa"/>
          </w:tcPr>
          <w:p w14:paraId="1135E12B" w14:textId="77777777" w:rsidR="007C0CDB" w:rsidRPr="00657775" w:rsidRDefault="007C0CDB" w:rsidP="000F358A">
            <w:r w:rsidRPr="0064035D">
              <w:rPr>
                <w:lang w:val="ru-RU"/>
              </w:rPr>
              <w:t>Б</w:t>
            </w:r>
            <w:proofErr w:type="spellStart"/>
            <w:r w:rsidRPr="00657775">
              <w:t>акалаврський</w:t>
            </w:r>
            <w:proofErr w:type="spellEnd"/>
          </w:p>
        </w:tc>
      </w:tr>
      <w:tr w:rsidR="007C0CDB" w:rsidRPr="00657775" w14:paraId="6477AC9D" w14:textId="77777777" w:rsidTr="000F358A">
        <w:tc>
          <w:tcPr>
            <w:tcW w:w="4785" w:type="dxa"/>
          </w:tcPr>
          <w:p w14:paraId="756302EB" w14:textId="77777777" w:rsidR="007C0CDB" w:rsidRPr="00657775" w:rsidRDefault="007C0CDB" w:rsidP="000F358A">
            <w:r w:rsidRPr="00657775">
              <w:t>Кафедра яка забезпечує викладання дисципліни</w:t>
            </w:r>
          </w:p>
        </w:tc>
        <w:tc>
          <w:tcPr>
            <w:tcW w:w="4786" w:type="dxa"/>
          </w:tcPr>
          <w:p w14:paraId="7273EDD3" w14:textId="77777777" w:rsidR="007C0CDB" w:rsidRPr="00657775" w:rsidRDefault="007C0CDB" w:rsidP="000F358A">
            <w:r>
              <w:t>Плодоовочівництва і виноградарства</w:t>
            </w:r>
          </w:p>
        </w:tc>
      </w:tr>
      <w:tr w:rsidR="00FA6B0E" w:rsidRPr="00657775" w14:paraId="2137565B" w14:textId="77777777" w:rsidTr="000C5385">
        <w:tc>
          <w:tcPr>
            <w:tcW w:w="4785" w:type="dxa"/>
          </w:tcPr>
          <w:p w14:paraId="5E25F1B4" w14:textId="77777777" w:rsidR="00FA6B0E" w:rsidRPr="00657775" w:rsidRDefault="00FA6B0E" w:rsidP="00FA6B0E">
            <w:r w:rsidRPr="00657775">
              <w:t>Семестр, у якому викладається дисципліна</w:t>
            </w:r>
          </w:p>
        </w:tc>
        <w:tc>
          <w:tcPr>
            <w:tcW w:w="4786" w:type="dxa"/>
            <w:tcBorders>
              <w:top w:val="single" w:sz="4" w:space="0" w:color="auto"/>
              <w:left w:val="single" w:sz="4" w:space="0" w:color="auto"/>
              <w:bottom w:val="single" w:sz="4" w:space="0" w:color="auto"/>
              <w:right w:val="single" w:sz="4" w:space="0" w:color="auto"/>
            </w:tcBorders>
            <w:vAlign w:val="center"/>
          </w:tcPr>
          <w:p w14:paraId="70B66B17" w14:textId="1FDA3416" w:rsidR="00FA6B0E" w:rsidRPr="0064035D" w:rsidRDefault="00FA6B0E" w:rsidP="00FA6B0E">
            <w:pPr>
              <w:rPr>
                <w:lang w:val="ru-RU"/>
              </w:rPr>
            </w:pPr>
            <w:r>
              <w:rPr>
                <w:lang w:val="en-US"/>
              </w:rPr>
              <w:t>3</w:t>
            </w:r>
            <w:r>
              <w:t xml:space="preserve">, </w:t>
            </w:r>
            <w:r w:rsidRPr="009959E8">
              <w:t xml:space="preserve">4 </w:t>
            </w:r>
          </w:p>
        </w:tc>
      </w:tr>
      <w:tr w:rsidR="00FA6B0E" w:rsidRPr="00657775" w14:paraId="62310242" w14:textId="77777777" w:rsidTr="000F358A">
        <w:tc>
          <w:tcPr>
            <w:tcW w:w="4785" w:type="dxa"/>
          </w:tcPr>
          <w:p w14:paraId="62F8A46B" w14:textId="77777777" w:rsidR="00FA6B0E" w:rsidRPr="00657775" w:rsidRDefault="00FA6B0E" w:rsidP="00FA6B0E">
            <w:r w:rsidRPr="00657775">
              <w:t>Обсяг дисципліни у кредитах</w:t>
            </w:r>
          </w:p>
        </w:tc>
        <w:tc>
          <w:tcPr>
            <w:tcW w:w="4786" w:type="dxa"/>
          </w:tcPr>
          <w:p w14:paraId="77C88205" w14:textId="77777777" w:rsidR="00FA6B0E" w:rsidRPr="00657775" w:rsidRDefault="00FA6B0E" w:rsidP="00FA6B0E">
            <w:r>
              <w:t>4</w:t>
            </w:r>
          </w:p>
        </w:tc>
      </w:tr>
      <w:tr w:rsidR="00FA6B0E" w:rsidRPr="00657775" w14:paraId="2BA5E5E5" w14:textId="77777777" w:rsidTr="000F358A">
        <w:tc>
          <w:tcPr>
            <w:tcW w:w="4785" w:type="dxa"/>
          </w:tcPr>
          <w:p w14:paraId="0D309557" w14:textId="77777777" w:rsidR="00FA6B0E" w:rsidRPr="00657775" w:rsidRDefault="00FA6B0E" w:rsidP="00FA6B0E">
            <w:r w:rsidRPr="00657775">
              <w:t>Форма контролю (залік, екзамен)</w:t>
            </w:r>
          </w:p>
        </w:tc>
        <w:tc>
          <w:tcPr>
            <w:tcW w:w="4786" w:type="dxa"/>
          </w:tcPr>
          <w:p w14:paraId="1BDDEBA5" w14:textId="77777777" w:rsidR="00FA6B0E" w:rsidRPr="0064035D" w:rsidRDefault="00FA6B0E" w:rsidP="00FA6B0E">
            <w:pPr>
              <w:rPr>
                <w:lang w:val="ru-RU"/>
              </w:rPr>
            </w:pPr>
            <w:proofErr w:type="spellStart"/>
            <w:r w:rsidRPr="0064035D">
              <w:rPr>
                <w:lang w:val="ru-RU"/>
              </w:rPr>
              <w:t>Залік</w:t>
            </w:r>
            <w:proofErr w:type="spellEnd"/>
          </w:p>
        </w:tc>
      </w:tr>
      <w:tr w:rsidR="00FA6B0E" w:rsidRPr="00657775" w14:paraId="19A956A2" w14:textId="77777777" w:rsidTr="000F358A">
        <w:tc>
          <w:tcPr>
            <w:tcW w:w="4785" w:type="dxa"/>
          </w:tcPr>
          <w:p w14:paraId="16714A93" w14:textId="77777777" w:rsidR="00FA6B0E" w:rsidRPr="00657775" w:rsidRDefault="00FA6B0E" w:rsidP="00FA6B0E">
            <w:r w:rsidRPr="00657775">
              <w:t>Викладач який забезпечує викладання дисципліни</w:t>
            </w:r>
          </w:p>
        </w:tc>
        <w:tc>
          <w:tcPr>
            <w:tcW w:w="4786" w:type="dxa"/>
          </w:tcPr>
          <w:p w14:paraId="1346AEB7" w14:textId="77777777" w:rsidR="00FA6B0E" w:rsidRPr="00657775" w:rsidRDefault="00FA6B0E" w:rsidP="00FA6B0E">
            <w:r>
              <w:t>Гамор Андрій</w:t>
            </w:r>
          </w:p>
        </w:tc>
      </w:tr>
    </w:tbl>
    <w:p w14:paraId="106D4884" w14:textId="77777777" w:rsidR="007C0CDB" w:rsidRDefault="007C0CDB" w:rsidP="007C0CDB"/>
    <w:p w14:paraId="4B83A441" w14:textId="77777777" w:rsidR="007C0CDB" w:rsidRDefault="007C0CDB" w:rsidP="007C0CDB">
      <w:r>
        <w:t xml:space="preserve">Очікувані результати навчання: </w:t>
      </w:r>
    </w:p>
    <w:p w14:paraId="14412337" w14:textId="77777777" w:rsidR="007C0CDB" w:rsidRDefault="007C0CDB" w:rsidP="007C0CDB">
      <w:pPr>
        <w:ind w:firstLine="708"/>
        <w:jc w:val="both"/>
        <w:rPr>
          <w:b/>
        </w:rPr>
      </w:pPr>
    </w:p>
    <w:p w14:paraId="21F0A10A" w14:textId="77777777" w:rsidR="007C0CDB" w:rsidRPr="002F6895" w:rsidRDefault="007C0CDB" w:rsidP="007C0CDB">
      <w:pPr>
        <w:ind w:firstLine="708"/>
        <w:jc w:val="both"/>
        <w:rPr>
          <w:b/>
        </w:rPr>
      </w:pPr>
      <w:r w:rsidRPr="002F6895">
        <w:rPr>
          <w:b/>
        </w:rPr>
        <w:t>знати:</w:t>
      </w:r>
    </w:p>
    <w:p w14:paraId="275ECEFB" w14:textId="77777777" w:rsidR="007C0CDB" w:rsidRPr="00037210" w:rsidRDefault="007C0CDB" w:rsidP="007C0CDB">
      <w:pPr>
        <w:widowControl/>
        <w:numPr>
          <w:ilvl w:val="0"/>
          <w:numId w:val="18"/>
        </w:numPr>
        <w:tabs>
          <w:tab w:val="left" w:pos="6285"/>
        </w:tabs>
        <w:autoSpaceDE/>
        <w:autoSpaceDN/>
        <w:jc w:val="both"/>
      </w:pPr>
      <w:r w:rsidRPr="00037210">
        <w:t>об’єкт, предмет та методи дисципліни;</w:t>
      </w:r>
    </w:p>
    <w:p w14:paraId="7B373E8F" w14:textId="77777777" w:rsidR="007C0CDB" w:rsidRPr="00037210" w:rsidRDefault="007C0CDB" w:rsidP="007C0CDB">
      <w:pPr>
        <w:widowControl/>
        <w:numPr>
          <w:ilvl w:val="0"/>
          <w:numId w:val="18"/>
        </w:numPr>
        <w:tabs>
          <w:tab w:val="left" w:pos="6285"/>
        </w:tabs>
        <w:autoSpaceDE/>
        <w:autoSpaceDN/>
        <w:jc w:val="both"/>
      </w:pPr>
      <w:r w:rsidRPr="00037210">
        <w:t>зміст основних категорій дисципліни;</w:t>
      </w:r>
    </w:p>
    <w:p w14:paraId="1167E9D1" w14:textId="77777777" w:rsidR="007C0CDB" w:rsidRPr="00037210" w:rsidRDefault="007C0CDB" w:rsidP="007C0CDB">
      <w:pPr>
        <w:pStyle w:val="a7"/>
        <w:widowControl/>
        <w:numPr>
          <w:ilvl w:val="0"/>
          <w:numId w:val="18"/>
        </w:numPr>
        <w:autoSpaceDE/>
        <w:autoSpaceDN/>
        <w:spacing w:after="0"/>
        <w:jc w:val="both"/>
        <w:rPr>
          <w:sz w:val="24"/>
        </w:rPr>
      </w:pPr>
      <w:r w:rsidRPr="00037210">
        <w:rPr>
          <w:sz w:val="24"/>
        </w:rPr>
        <w:t>головні положення агрономічної науки</w:t>
      </w:r>
      <w:r>
        <w:rPr>
          <w:sz w:val="24"/>
        </w:rPr>
        <w:t>;</w:t>
      </w:r>
    </w:p>
    <w:p w14:paraId="5A819FC3" w14:textId="77777777" w:rsidR="007C0CDB" w:rsidRPr="00037210" w:rsidRDefault="007C0CDB" w:rsidP="007C0CDB">
      <w:pPr>
        <w:widowControl/>
        <w:numPr>
          <w:ilvl w:val="0"/>
          <w:numId w:val="18"/>
        </w:numPr>
        <w:tabs>
          <w:tab w:val="left" w:pos="6285"/>
        </w:tabs>
        <w:autoSpaceDE/>
        <w:autoSpaceDN/>
        <w:jc w:val="both"/>
      </w:pPr>
      <w:r w:rsidRPr="00037210">
        <w:t xml:space="preserve">основні елементи технології вирощування </w:t>
      </w:r>
      <w:r>
        <w:t>плодово-ягідних, овочевих культур та винограду.</w:t>
      </w:r>
    </w:p>
    <w:p w14:paraId="39DAD574" w14:textId="77777777" w:rsidR="007C0CDB" w:rsidRPr="002F6895" w:rsidRDefault="007C0CDB" w:rsidP="007C0CDB">
      <w:pPr>
        <w:tabs>
          <w:tab w:val="left" w:pos="6285"/>
        </w:tabs>
        <w:ind w:left="720"/>
        <w:jc w:val="both"/>
        <w:rPr>
          <w:b/>
        </w:rPr>
      </w:pPr>
    </w:p>
    <w:p w14:paraId="1B3BA646" w14:textId="77777777" w:rsidR="007C0CDB" w:rsidRDefault="007C0CDB" w:rsidP="007C0CDB">
      <w:pPr>
        <w:tabs>
          <w:tab w:val="left" w:pos="6285"/>
        </w:tabs>
        <w:ind w:left="720"/>
        <w:jc w:val="both"/>
        <w:rPr>
          <w:b/>
        </w:rPr>
      </w:pPr>
      <w:r w:rsidRPr="002F6895">
        <w:rPr>
          <w:b/>
        </w:rPr>
        <w:t>вміти:</w:t>
      </w:r>
    </w:p>
    <w:p w14:paraId="5A668AD1" w14:textId="77777777" w:rsidR="007C0CDB" w:rsidRPr="003732B9" w:rsidRDefault="007C0CDB" w:rsidP="007C0CDB">
      <w:pPr>
        <w:pStyle w:val="2"/>
        <w:widowControl/>
        <w:numPr>
          <w:ilvl w:val="0"/>
          <w:numId w:val="19"/>
        </w:numPr>
        <w:autoSpaceDE/>
        <w:autoSpaceDN/>
        <w:spacing w:after="0" w:line="240" w:lineRule="auto"/>
        <w:ind w:left="720" w:firstLine="0"/>
        <w:jc w:val="both"/>
        <w:rPr>
          <w:sz w:val="24"/>
        </w:rPr>
      </w:pPr>
      <w:r w:rsidRPr="003732B9">
        <w:rPr>
          <w:sz w:val="24"/>
        </w:rPr>
        <w:t>використовувати отриманні знання при вивченні профілюючих предметів за спеціальністю;</w:t>
      </w:r>
    </w:p>
    <w:p w14:paraId="2AE86764" w14:textId="77777777" w:rsidR="007C0CDB" w:rsidRPr="003732B9" w:rsidRDefault="007C0CDB" w:rsidP="007C0CDB">
      <w:pPr>
        <w:pStyle w:val="2"/>
        <w:widowControl/>
        <w:numPr>
          <w:ilvl w:val="0"/>
          <w:numId w:val="19"/>
        </w:numPr>
        <w:autoSpaceDE/>
        <w:autoSpaceDN/>
        <w:spacing w:after="0" w:line="240" w:lineRule="auto"/>
        <w:ind w:left="720" w:firstLine="0"/>
        <w:jc w:val="both"/>
        <w:rPr>
          <w:sz w:val="24"/>
        </w:rPr>
      </w:pPr>
      <w:r>
        <w:rPr>
          <w:sz w:val="24"/>
        </w:rPr>
        <w:t xml:space="preserve">аналізувати </w:t>
      </w:r>
      <w:r w:rsidRPr="003732B9">
        <w:rPr>
          <w:sz w:val="24"/>
        </w:rPr>
        <w:t>весь складний комплекс заходів по вирощуванню сільськогосподарських культур;</w:t>
      </w:r>
    </w:p>
    <w:p w14:paraId="30D33DA6" w14:textId="77777777" w:rsidR="007C0CDB" w:rsidRPr="003732B9" w:rsidRDefault="007C0CDB" w:rsidP="007C0CDB">
      <w:pPr>
        <w:pStyle w:val="2"/>
        <w:widowControl/>
        <w:numPr>
          <w:ilvl w:val="0"/>
          <w:numId w:val="19"/>
        </w:numPr>
        <w:autoSpaceDE/>
        <w:autoSpaceDN/>
        <w:spacing w:after="0" w:line="240" w:lineRule="auto"/>
        <w:ind w:left="720" w:firstLine="0"/>
        <w:jc w:val="both"/>
        <w:rPr>
          <w:sz w:val="24"/>
        </w:rPr>
      </w:pPr>
      <w:r w:rsidRPr="003732B9">
        <w:rPr>
          <w:sz w:val="24"/>
        </w:rPr>
        <w:t>орієнтуватись в основних поняттях пов’язаних з агрономічною наукою.</w:t>
      </w:r>
    </w:p>
    <w:p w14:paraId="32F0C65F" w14:textId="77777777" w:rsidR="007C0CDB" w:rsidRDefault="007C0CDB" w:rsidP="007C0CDB"/>
    <w:p w14:paraId="59F705C6" w14:textId="77777777" w:rsidR="007C0CDB" w:rsidRDefault="007C0CDB" w:rsidP="007C0CDB">
      <w:r>
        <w:t>Короткий зміст дисципліни (перелік тем та практичних завдань):</w:t>
      </w:r>
    </w:p>
    <w:p w14:paraId="74A55FE8" w14:textId="77777777" w:rsidR="007C0CDB" w:rsidRDefault="007C0CDB" w:rsidP="007C0CDB">
      <w:pPr>
        <w:ind w:left="540"/>
        <w:jc w:val="both"/>
        <w:rPr>
          <w:b/>
        </w:rPr>
      </w:pPr>
    </w:p>
    <w:p w14:paraId="075D4577" w14:textId="77777777" w:rsidR="007C0CDB" w:rsidRPr="004879CA" w:rsidRDefault="007C0CDB" w:rsidP="007C0CDB">
      <w:pPr>
        <w:ind w:left="540"/>
        <w:jc w:val="both"/>
      </w:pPr>
      <w:r w:rsidRPr="004879CA">
        <w:rPr>
          <w:b/>
        </w:rPr>
        <w:t>Тема 1.</w:t>
      </w:r>
      <w:r w:rsidRPr="004879CA">
        <w:t xml:space="preserve"> Вступ. Садівництво і виноградарство як найважливіший розділ агрономії.</w:t>
      </w:r>
    </w:p>
    <w:p w14:paraId="203E9536" w14:textId="77777777" w:rsidR="007C0CDB" w:rsidRPr="004879CA" w:rsidRDefault="007C0CDB" w:rsidP="007C0CDB">
      <w:pPr>
        <w:pStyle w:val="a3"/>
        <w:ind w:left="540"/>
        <w:jc w:val="both"/>
      </w:pPr>
      <w:r w:rsidRPr="004879CA">
        <w:rPr>
          <w:b/>
        </w:rPr>
        <w:t>Тема 2</w:t>
      </w:r>
      <w:r w:rsidRPr="004879CA">
        <w:t>. Садівництво і виноградарство в Україні та світі.</w:t>
      </w:r>
    </w:p>
    <w:p w14:paraId="1BEF0E30" w14:textId="77777777" w:rsidR="007C0CDB" w:rsidRPr="003732B9" w:rsidRDefault="007C0CDB" w:rsidP="007C0CDB">
      <w:pPr>
        <w:ind w:left="1440" w:hanging="900"/>
        <w:jc w:val="both"/>
      </w:pPr>
      <w:r w:rsidRPr="003732B9">
        <w:rPr>
          <w:b/>
        </w:rPr>
        <w:t xml:space="preserve">Тема 3. </w:t>
      </w:r>
      <w:r w:rsidRPr="003732B9">
        <w:t xml:space="preserve">Культурні рослини. Еколого-біологічні, агротехнічні та агрохімічні основи для вирощування культурних рослин. </w:t>
      </w:r>
    </w:p>
    <w:p w14:paraId="3D000B8C" w14:textId="77777777" w:rsidR="007C0CDB" w:rsidRPr="003732B9" w:rsidRDefault="007C0CDB" w:rsidP="007C0CDB">
      <w:pPr>
        <w:ind w:left="540"/>
        <w:jc w:val="both"/>
      </w:pPr>
      <w:r w:rsidRPr="003732B9">
        <w:rPr>
          <w:b/>
        </w:rPr>
        <w:t xml:space="preserve">Тема 4. </w:t>
      </w:r>
      <w:r w:rsidRPr="003732B9">
        <w:t>Класифікація культурних рослин (зернові, технічні та кормові культури.</w:t>
      </w:r>
    </w:p>
    <w:p w14:paraId="45C7D7F8" w14:textId="77777777" w:rsidR="007C0CDB" w:rsidRPr="003732B9" w:rsidRDefault="007C0CDB" w:rsidP="007C0CDB">
      <w:pPr>
        <w:ind w:firstLine="567"/>
        <w:jc w:val="both"/>
      </w:pPr>
      <w:r w:rsidRPr="003732B9">
        <w:rPr>
          <w:b/>
        </w:rPr>
        <w:t xml:space="preserve">Тема 5. </w:t>
      </w:r>
      <w:r w:rsidRPr="003732B9">
        <w:t xml:space="preserve">Теоретичні основи одержання високих врожаїв сільськогосподарських рослин. </w:t>
      </w:r>
    </w:p>
    <w:p w14:paraId="1EB52454" w14:textId="77777777" w:rsidR="007C0CDB" w:rsidRPr="003732B9" w:rsidRDefault="007C0CDB" w:rsidP="007C0CDB">
      <w:pPr>
        <w:ind w:firstLine="567"/>
        <w:jc w:val="both"/>
      </w:pPr>
      <w:r w:rsidRPr="003732B9">
        <w:rPr>
          <w:b/>
        </w:rPr>
        <w:t xml:space="preserve">Тема 6. </w:t>
      </w:r>
      <w:r w:rsidRPr="003732B9">
        <w:t xml:space="preserve">Технології вирощування культурних рослин. </w:t>
      </w:r>
    </w:p>
    <w:p w14:paraId="263F7F30" w14:textId="77777777" w:rsidR="007C0CDB" w:rsidRPr="003732B9" w:rsidRDefault="007C0CDB" w:rsidP="007C0CDB">
      <w:pPr>
        <w:ind w:firstLine="567"/>
        <w:jc w:val="both"/>
        <w:rPr>
          <w:b/>
        </w:rPr>
      </w:pPr>
      <w:r w:rsidRPr="003732B9">
        <w:rPr>
          <w:b/>
        </w:rPr>
        <w:t xml:space="preserve">Тема 7. </w:t>
      </w:r>
      <w:r w:rsidRPr="003732B9">
        <w:t>Поживний режим ґрунту та прийоми його регулювання.</w:t>
      </w:r>
    </w:p>
    <w:p w14:paraId="6CFF11A7" w14:textId="77777777" w:rsidR="007C0CDB" w:rsidRDefault="007C0CDB" w:rsidP="007C0CDB">
      <w:pPr>
        <w:ind w:firstLine="567"/>
        <w:jc w:val="both"/>
        <w:rPr>
          <w:szCs w:val="28"/>
        </w:rPr>
      </w:pPr>
      <w:r w:rsidRPr="00A32BE4">
        <w:rPr>
          <w:b/>
          <w:szCs w:val="28"/>
        </w:rPr>
        <w:t xml:space="preserve">Тема </w:t>
      </w:r>
      <w:r>
        <w:rPr>
          <w:b/>
          <w:szCs w:val="28"/>
        </w:rPr>
        <w:t>8</w:t>
      </w:r>
      <w:r w:rsidRPr="00A32BE4">
        <w:rPr>
          <w:b/>
          <w:szCs w:val="28"/>
        </w:rPr>
        <w:t xml:space="preserve">. </w:t>
      </w:r>
      <w:r w:rsidRPr="00A32BE4">
        <w:rPr>
          <w:szCs w:val="28"/>
        </w:rPr>
        <w:t xml:space="preserve">Поняття про добрива. </w:t>
      </w:r>
    </w:p>
    <w:p w14:paraId="10551CDF" w14:textId="77777777" w:rsidR="007C0CDB" w:rsidRDefault="007C0CDB" w:rsidP="007C0CDB">
      <w:pPr>
        <w:ind w:firstLine="567"/>
        <w:jc w:val="both"/>
        <w:rPr>
          <w:szCs w:val="28"/>
        </w:rPr>
      </w:pPr>
      <w:r w:rsidRPr="00A32BE4">
        <w:rPr>
          <w:b/>
          <w:szCs w:val="28"/>
        </w:rPr>
        <w:t xml:space="preserve">Тема </w:t>
      </w:r>
      <w:r>
        <w:rPr>
          <w:b/>
          <w:szCs w:val="28"/>
        </w:rPr>
        <w:t>9</w:t>
      </w:r>
      <w:r w:rsidRPr="00A32BE4">
        <w:rPr>
          <w:b/>
          <w:szCs w:val="28"/>
        </w:rPr>
        <w:t xml:space="preserve">. </w:t>
      </w:r>
      <w:r w:rsidRPr="00A32BE4">
        <w:rPr>
          <w:szCs w:val="28"/>
        </w:rPr>
        <w:t xml:space="preserve">Землеробство. Наукові основи обробки ґрунту. </w:t>
      </w:r>
    </w:p>
    <w:p w14:paraId="2C414B63" w14:textId="77777777" w:rsidR="007C0CDB" w:rsidRDefault="007C0CDB" w:rsidP="007C0CDB">
      <w:pPr>
        <w:ind w:firstLine="567"/>
        <w:jc w:val="both"/>
        <w:rPr>
          <w:b/>
          <w:bCs/>
          <w:szCs w:val="28"/>
          <w:lang w:eastAsia="uk-UA"/>
        </w:rPr>
      </w:pPr>
      <w:r w:rsidRPr="00A32BE4">
        <w:rPr>
          <w:b/>
          <w:szCs w:val="28"/>
        </w:rPr>
        <w:t>Тема 1</w:t>
      </w:r>
      <w:r>
        <w:rPr>
          <w:b/>
          <w:szCs w:val="28"/>
        </w:rPr>
        <w:t>0</w:t>
      </w:r>
      <w:r w:rsidRPr="00A32BE4">
        <w:rPr>
          <w:b/>
          <w:szCs w:val="28"/>
        </w:rPr>
        <w:t xml:space="preserve">. </w:t>
      </w:r>
      <w:r w:rsidRPr="00A32BE4">
        <w:rPr>
          <w:szCs w:val="28"/>
        </w:rPr>
        <w:t>Поняття про бур'янисті рослини.</w:t>
      </w:r>
      <w:r w:rsidRPr="00A32BE4">
        <w:rPr>
          <w:b/>
          <w:bCs/>
          <w:szCs w:val="28"/>
          <w:lang w:eastAsia="uk-UA"/>
        </w:rPr>
        <w:t xml:space="preserve"> </w:t>
      </w:r>
    </w:p>
    <w:p w14:paraId="5FF5ED87" w14:textId="77777777" w:rsidR="007C0CDB" w:rsidRDefault="007C0CDB" w:rsidP="007C0CDB">
      <w:pPr>
        <w:adjustRightInd w:val="0"/>
        <w:ind w:firstLine="540"/>
        <w:jc w:val="both"/>
        <w:rPr>
          <w:rFonts w:ascii="Tahoma-Bold" w:hAnsi="Tahoma-Bold" w:cs="Tahoma-Bold"/>
          <w:b/>
          <w:bCs/>
          <w:lang w:eastAsia="uk-UA"/>
        </w:rPr>
      </w:pPr>
      <w:r w:rsidRPr="00A32BE4">
        <w:rPr>
          <w:b/>
          <w:szCs w:val="28"/>
        </w:rPr>
        <w:t xml:space="preserve">Тема </w:t>
      </w:r>
      <w:r>
        <w:rPr>
          <w:b/>
          <w:szCs w:val="28"/>
        </w:rPr>
        <w:t>11</w:t>
      </w:r>
      <w:r w:rsidRPr="00A32BE4">
        <w:rPr>
          <w:b/>
          <w:szCs w:val="28"/>
        </w:rPr>
        <w:t xml:space="preserve">. </w:t>
      </w:r>
      <w:r w:rsidRPr="00A32BE4">
        <w:rPr>
          <w:szCs w:val="28"/>
        </w:rPr>
        <w:t>Сівозміни. Поняття про сівозміну і її</w:t>
      </w:r>
      <w:r w:rsidRPr="008D7CFC">
        <w:rPr>
          <w:szCs w:val="28"/>
        </w:rPr>
        <w:t xml:space="preserve"> елементи. </w:t>
      </w:r>
    </w:p>
    <w:p w14:paraId="78A648B4" w14:textId="77777777" w:rsidR="007C0CDB" w:rsidRDefault="007C0CDB" w:rsidP="007C0CDB">
      <w:pPr>
        <w:ind w:firstLine="567"/>
        <w:jc w:val="both"/>
        <w:rPr>
          <w:szCs w:val="28"/>
        </w:rPr>
      </w:pPr>
      <w:r w:rsidRPr="008D7CFC">
        <w:rPr>
          <w:b/>
          <w:szCs w:val="28"/>
        </w:rPr>
        <w:t xml:space="preserve">Тема </w:t>
      </w:r>
      <w:r>
        <w:rPr>
          <w:b/>
          <w:szCs w:val="28"/>
        </w:rPr>
        <w:t>12</w:t>
      </w:r>
      <w:r w:rsidRPr="008D7CFC">
        <w:rPr>
          <w:b/>
          <w:szCs w:val="28"/>
        </w:rPr>
        <w:t xml:space="preserve">. </w:t>
      </w:r>
      <w:r>
        <w:rPr>
          <w:szCs w:val="28"/>
        </w:rPr>
        <w:t>Основи плодівництва</w:t>
      </w:r>
      <w:r w:rsidRPr="008D7CFC">
        <w:rPr>
          <w:szCs w:val="28"/>
        </w:rPr>
        <w:t>.</w:t>
      </w:r>
    </w:p>
    <w:p w14:paraId="1E401A7A" w14:textId="77777777" w:rsidR="007C0CDB" w:rsidRPr="00941FBE" w:rsidRDefault="007C0CDB" w:rsidP="007C0CDB">
      <w:pPr>
        <w:ind w:firstLine="567"/>
        <w:jc w:val="both"/>
        <w:rPr>
          <w:szCs w:val="28"/>
        </w:rPr>
      </w:pPr>
      <w:r w:rsidRPr="008D7CFC">
        <w:rPr>
          <w:b/>
          <w:szCs w:val="28"/>
        </w:rPr>
        <w:t xml:space="preserve">Тема </w:t>
      </w:r>
      <w:r>
        <w:rPr>
          <w:b/>
          <w:szCs w:val="28"/>
        </w:rPr>
        <w:t xml:space="preserve">13. </w:t>
      </w:r>
      <w:r>
        <w:rPr>
          <w:szCs w:val="28"/>
        </w:rPr>
        <w:t>Основи овочівництва.</w:t>
      </w:r>
    </w:p>
    <w:p w14:paraId="1C44822E" w14:textId="77777777" w:rsidR="007C0CDB" w:rsidRPr="00941FBE" w:rsidRDefault="007C0CDB" w:rsidP="007C0CDB">
      <w:pPr>
        <w:ind w:firstLine="567"/>
        <w:jc w:val="both"/>
        <w:rPr>
          <w:szCs w:val="28"/>
        </w:rPr>
      </w:pPr>
      <w:r w:rsidRPr="008D7CFC">
        <w:rPr>
          <w:b/>
          <w:szCs w:val="28"/>
        </w:rPr>
        <w:t xml:space="preserve">Тема </w:t>
      </w:r>
      <w:r>
        <w:rPr>
          <w:b/>
          <w:szCs w:val="28"/>
        </w:rPr>
        <w:t>14.</w:t>
      </w:r>
      <w:r>
        <w:rPr>
          <w:szCs w:val="28"/>
        </w:rPr>
        <w:t xml:space="preserve"> Основи виноградарства.</w:t>
      </w:r>
    </w:p>
    <w:p w14:paraId="0B42D99C" w14:textId="77777777" w:rsidR="007C0CDB" w:rsidRPr="00C46161" w:rsidRDefault="007C0CDB" w:rsidP="007C0CDB"/>
    <w:p w14:paraId="10535363" w14:textId="77777777" w:rsidR="007C0CDB" w:rsidRDefault="007C0CDB" w:rsidP="002A0CDF">
      <w:pPr>
        <w:spacing w:before="67"/>
      </w:pPr>
    </w:p>
    <w:p w14:paraId="3C77FA26" w14:textId="77777777" w:rsidR="00875B06" w:rsidRDefault="00875B06" w:rsidP="002A0CDF">
      <w:pPr>
        <w:spacing w:before="67"/>
      </w:pPr>
    </w:p>
    <w:p w14:paraId="44607F17" w14:textId="77777777" w:rsidR="00875B06" w:rsidRDefault="00875B06" w:rsidP="002A0CDF">
      <w:pPr>
        <w:spacing w:before="67"/>
      </w:pPr>
    </w:p>
    <w:p w14:paraId="08059767" w14:textId="77777777" w:rsidR="00875B06" w:rsidRDefault="00875B06" w:rsidP="002A0CDF">
      <w:pPr>
        <w:spacing w:before="67"/>
      </w:pPr>
    </w:p>
    <w:p w14:paraId="37B6A756" w14:textId="77777777" w:rsidR="00875B06" w:rsidRDefault="00875B06" w:rsidP="002A0CDF">
      <w:pPr>
        <w:spacing w:before="67"/>
      </w:pPr>
    </w:p>
    <w:p w14:paraId="777C102B" w14:textId="77777777" w:rsidR="00875B06" w:rsidRDefault="00875B06" w:rsidP="002A0CDF">
      <w:pPr>
        <w:spacing w:before="67"/>
      </w:pPr>
    </w:p>
    <w:p w14:paraId="28E833AE" w14:textId="77777777" w:rsidR="00875B06" w:rsidRDefault="00875B06" w:rsidP="002A0CDF">
      <w:pPr>
        <w:spacing w:before="67"/>
      </w:pPr>
    </w:p>
    <w:p w14:paraId="5829EA76" w14:textId="77777777" w:rsidR="00875B06" w:rsidRDefault="00875B06" w:rsidP="002A0CDF">
      <w:pPr>
        <w:spacing w:before="67"/>
      </w:pPr>
    </w:p>
    <w:p w14:paraId="4230645A" w14:textId="77777777" w:rsidR="00875B06" w:rsidRDefault="00875B06" w:rsidP="002A0CDF">
      <w:pPr>
        <w:spacing w:before="67"/>
      </w:pPr>
    </w:p>
    <w:p w14:paraId="732068F4" w14:textId="77777777" w:rsidR="0077426F" w:rsidRPr="00CE1120" w:rsidRDefault="0077426F" w:rsidP="0077426F">
      <w:pPr>
        <w:tabs>
          <w:tab w:val="left" w:pos="284"/>
        </w:tabs>
        <w:jc w:val="both"/>
        <w:rPr>
          <w:b/>
          <w:bCs/>
          <w:lang w:val="ru-RU"/>
        </w:rPr>
      </w:pPr>
    </w:p>
    <w:p w14:paraId="40CB0803" w14:textId="77777777" w:rsidR="0077426F" w:rsidRPr="00CE1120" w:rsidRDefault="0077426F" w:rsidP="0077426F">
      <w:pPr>
        <w:tabs>
          <w:tab w:val="left" w:pos="284"/>
        </w:tabs>
        <w:jc w:val="both"/>
        <w:rPr>
          <w:b/>
          <w:bCs/>
          <w:lang w:val="ru-RU"/>
        </w:rPr>
      </w:pPr>
    </w:p>
    <w:p w14:paraId="3518DE2C" w14:textId="3D6758EB" w:rsidR="0077426F" w:rsidRPr="009959E8" w:rsidRDefault="0077426F" w:rsidP="0077426F">
      <w:pPr>
        <w:tabs>
          <w:tab w:val="left" w:pos="284"/>
        </w:tabs>
        <w:jc w:val="both"/>
      </w:pPr>
      <w:r w:rsidRPr="009959E8">
        <w:rPr>
          <w:b/>
          <w:bCs/>
        </w:rPr>
        <w:t>Короткий зміст дисципліни (що буде вивчатися, перелік тем):</w:t>
      </w:r>
      <w:r w:rsidRPr="009959E8">
        <w:rPr>
          <w:b/>
          <w:bCs/>
        </w:rPr>
        <w:cr/>
      </w:r>
      <w:r w:rsidRPr="009959E8">
        <w:t>Тема 1. Історія карантину рослин. Поняття про карантин рослин.</w:t>
      </w:r>
    </w:p>
    <w:p w14:paraId="16100C23" w14:textId="77777777" w:rsidR="0077426F" w:rsidRPr="009959E8" w:rsidRDefault="0077426F" w:rsidP="0077426F">
      <w:pPr>
        <w:tabs>
          <w:tab w:val="left" w:pos="284"/>
        </w:tabs>
        <w:jc w:val="both"/>
      </w:pPr>
      <w:r w:rsidRPr="009959E8">
        <w:t xml:space="preserve">Тема 2. Структура </w:t>
      </w:r>
      <w:proofErr w:type="spellStart"/>
      <w:r w:rsidRPr="009959E8">
        <w:t>Держпродспоживслужби</w:t>
      </w:r>
      <w:proofErr w:type="spellEnd"/>
      <w:r w:rsidRPr="009959E8">
        <w:t xml:space="preserve"> в Україні.</w:t>
      </w:r>
    </w:p>
    <w:p w14:paraId="00AE5F81" w14:textId="77777777" w:rsidR="0077426F" w:rsidRPr="009959E8" w:rsidRDefault="0077426F" w:rsidP="0077426F">
      <w:pPr>
        <w:tabs>
          <w:tab w:val="left" w:pos="284"/>
        </w:tabs>
        <w:jc w:val="both"/>
      </w:pPr>
      <w:r w:rsidRPr="009959E8">
        <w:t>Тема 3. Міжнародне співробітництво України в галузі карантину рослин.</w:t>
      </w:r>
    </w:p>
    <w:p w14:paraId="3C928199" w14:textId="77777777" w:rsidR="0077426F" w:rsidRPr="009959E8" w:rsidRDefault="0077426F" w:rsidP="0077426F">
      <w:pPr>
        <w:tabs>
          <w:tab w:val="left" w:pos="284"/>
        </w:tabs>
        <w:jc w:val="both"/>
      </w:pPr>
      <w:r w:rsidRPr="009959E8">
        <w:t>Тема 4. Зовнішній карантин. Організація фітосанітарної безпеки на кордоні.</w:t>
      </w:r>
    </w:p>
    <w:p w14:paraId="5B82AB17" w14:textId="77777777" w:rsidR="0077426F" w:rsidRPr="009959E8" w:rsidRDefault="0077426F" w:rsidP="0077426F">
      <w:pPr>
        <w:tabs>
          <w:tab w:val="left" w:pos="284"/>
        </w:tabs>
        <w:jc w:val="both"/>
      </w:pPr>
      <w:r w:rsidRPr="009959E8">
        <w:t>Тема 5. Внутрішній карантин. Організація фітосанітарної безпеки в межах країни.</w:t>
      </w:r>
    </w:p>
    <w:p w14:paraId="3EEA74DC" w14:textId="77777777" w:rsidR="0077426F" w:rsidRPr="009959E8" w:rsidRDefault="0077426F" w:rsidP="0077426F">
      <w:pPr>
        <w:tabs>
          <w:tab w:val="left" w:pos="284"/>
        </w:tabs>
        <w:jc w:val="both"/>
      </w:pPr>
      <w:r w:rsidRPr="009959E8">
        <w:t>Тема 6. Запровадження особливого карантинного режиму.</w:t>
      </w:r>
    </w:p>
    <w:p w14:paraId="4391FE27" w14:textId="77777777" w:rsidR="0077426F" w:rsidRPr="009959E8" w:rsidRDefault="0077426F" w:rsidP="0077426F">
      <w:pPr>
        <w:tabs>
          <w:tab w:val="left" w:pos="284"/>
        </w:tabs>
        <w:jc w:val="both"/>
      </w:pPr>
      <w:r w:rsidRPr="009959E8">
        <w:t>Тема 7. Фумігація в системі фітосанітарної служби.</w:t>
      </w:r>
    </w:p>
    <w:p w14:paraId="52CFFD07" w14:textId="77777777" w:rsidR="0077426F" w:rsidRPr="009959E8" w:rsidRDefault="0077426F" w:rsidP="0077426F">
      <w:pPr>
        <w:tabs>
          <w:tab w:val="left" w:pos="284"/>
        </w:tabs>
        <w:jc w:val="both"/>
      </w:pPr>
      <w:r w:rsidRPr="009959E8">
        <w:t>Тема 8. Правила і техніка догляду об’єктів регулювання.</w:t>
      </w:r>
    </w:p>
    <w:p w14:paraId="102ACDBD" w14:textId="77777777" w:rsidR="0077426F" w:rsidRPr="009959E8" w:rsidRDefault="0077426F" w:rsidP="0077426F">
      <w:pPr>
        <w:tabs>
          <w:tab w:val="left" w:pos="284"/>
        </w:tabs>
        <w:jc w:val="both"/>
      </w:pPr>
      <w:r w:rsidRPr="009959E8">
        <w:t>Тема 9. Фітосанітарний моніторинг в системі карантину рослин.</w:t>
      </w:r>
    </w:p>
    <w:p w14:paraId="5523771E" w14:textId="77777777" w:rsidR="0077426F" w:rsidRPr="009959E8" w:rsidRDefault="0077426F" w:rsidP="0077426F">
      <w:pPr>
        <w:tabs>
          <w:tab w:val="left" w:pos="284"/>
        </w:tabs>
        <w:jc w:val="both"/>
      </w:pPr>
      <w:r w:rsidRPr="009959E8">
        <w:t>Тема 10. Лабораторна експертиза об’єктів регулювання.</w:t>
      </w:r>
    </w:p>
    <w:p w14:paraId="4C9DA139" w14:textId="77777777" w:rsidR="0077426F" w:rsidRPr="009959E8" w:rsidRDefault="0077426F" w:rsidP="0077426F">
      <w:pPr>
        <w:tabs>
          <w:tab w:val="left" w:pos="284"/>
        </w:tabs>
        <w:jc w:val="both"/>
      </w:pPr>
      <w:r w:rsidRPr="009959E8">
        <w:t>Тема 11. Списки А1 та А2 регульованих шкідливих організмів.</w:t>
      </w:r>
    </w:p>
    <w:p w14:paraId="563EF40D" w14:textId="77777777" w:rsidR="0077426F" w:rsidRPr="009959E8" w:rsidRDefault="0077426F" w:rsidP="0077426F">
      <w:pPr>
        <w:tabs>
          <w:tab w:val="left" w:pos="284"/>
        </w:tabs>
        <w:jc w:val="both"/>
      </w:pPr>
      <w:r w:rsidRPr="009959E8">
        <w:t>Тема 12. Комахи, кліщі та нематоди – карантинні організми України.</w:t>
      </w:r>
    </w:p>
    <w:p w14:paraId="48258996" w14:textId="77777777" w:rsidR="0077426F" w:rsidRPr="009959E8" w:rsidRDefault="0077426F" w:rsidP="0077426F">
      <w:pPr>
        <w:tabs>
          <w:tab w:val="left" w:pos="284"/>
        </w:tabs>
        <w:jc w:val="both"/>
      </w:pPr>
      <w:r w:rsidRPr="009959E8">
        <w:t>Тема 13. Вірусні і бактеріальні збудники хвороб рослин - карантинні організми України.</w:t>
      </w:r>
    </w:p>
    <w:p w14:paraId="631C2ACA" w14:textId="77777777" w:rsidR="0077426F" w:rsidRPr="009959E8" w:rsidRDefault="0077426F" w:rsidP="0077426F">
      <w:pPr>
        <w:tabs>
          <w:tab w:val="left" w:pos="284"/>
        </w:tabs>
        <w:jc w:val="both"/>
      </w:pPr>
      <w:r w:rsidRPr="009959E8">
        <w:t>Тема 14. Грибні збудники хвороб рослин - карантинні організми України.</w:t>
      </w:r>
    </w:p>
    <w:p w14:paraId="4AA2656B" w14:textId="77777777" w:rsidR="0077426F" w:rsidRPr="009959E8" w:rsidRDefault="0077426F" w:rsidP="0077426F">
      <w:pPr>
        <w:tabs>
          <w:tab w:val="left" w:pos="284"/>
        </w:tabs>
        <w:jc w:val="both"/>
      </w:pPr>
      <w:r w:rsidRPr="009959E8">
        <w:t>Тема 15. Бур’яни - карантинні організми України.</w:t>
      </w:r>
    </w:p>
    <w:tbl>
      <w:tblPr>
        <w:tblStyle w:val="a6"/>
        <w:tblpPr w:leftFromText="180" w:rightFromText="180" w:horzAnchor="margin" w:tblpY="510"/>
        <w:tblW w:w="0" w:type="auto"/>
        <w:tblLook w:val="04A0" w:firstRow="1" w:lastRow="0" w:firstColumn="1" w:lastColumn="0" w:noHBand="0" w:noVBand="1"/>
      </w:tblPr>
      <w:tblGrid>
        <w:gridCol w:w="4815"/>
        <w:gridCol w:w="4814"/>
      </w:tblGrid>
      <w:tr w:rsidR="0077426F" w:rsidRPr="009959E8" w14:paraId="2DFA3512" w14:textId="77777777" w:rsidTr="00327C6A">
        <w:tc>
          <w:tcPr>
            <w:tcW w:w="4815" w:type="dxa"/>
          </w:tcPr>
          <w:p w14:paraId="53199223" w14:textId="77777777" w:rsidR="0077426F" w:rsidRPr="009959E8" w:rsidRDefault="0077426F" w:rsidP="00327C6A">
            <w:r w:rsidRPr="009959E8">
              <w:t>Назва дисципліни</w:t>
            </w:r>
          </w:p>
        </w:tc>
        <w:tc>
          <w:tcPr>
            <w:tcW w:w="4814" w:type="dxa"/>
          </w:tcPr>
          <w:p w14:paraId="17082182" w14:textId="77777777" w:rsidR="0077426F" w:rsidRPr="009959E8" w:rsidRDefault="0077426F" w:rsidP="00327C6A">
            <w:pPr>
              <w:jc w:val="center"/>
              <w:rPr>
                <w:b/>
                <w:bCs/>
              </w:rPr>
            </w:pPr>
            <w:bookmarkStart w:id="19" w:name="_Hlk225155197"/>
            <w:r w:rsidRPr="009959E8">
              <w:rPr>
                <w:b/>
                <w:bCs/>
              </w:rPr>
              <w:t>Інтегрований захист рослин</w:t>
            </w:r>
            <w:bookmarkEnd w:id="19"/>
          </w:p>
        </w:tc>
      </w:tr>
      <w:tr w:rsidR="0077426F" w:rsidRPr="009959E8" w14:paraId="44E219BB" w14:textId="77777777" w:rsidTr="00327C6A">
        <w:tc>
          <w:tcPr>
            <w:tcW w:w="4815" w:type="dxa"/>
          </w:tcPr>
          <w:p w14:paraId="72D2B9E5" w14:textId="77777777" w:rsidR="0077426F" w:rsidRPr="009959E8" w:rsidRDefault="0077426F" w:rsidP="00327C6A">
            <w:r w:rsidRPr="009959E8">
              <w:t>Цикл дисципліни</w:t>
            </w:r>
          </w:p>
          <w:p w14:paraId="1932758A" w14:textId="77777777" w:rsidR="0077426F" w:rsidRPr="009959E8" w:rsidRDefault="0077426F" w:rsidP="00327C6A">
            <w:r w:rsidRPr="009959E8">
              <w:t xml:space="preserve">(загальної, </w:t>
            </w:r>
            <w:proofErr w:type="spellStart"/>
            <w:r w:rsidRPr="009959E8">
              <w:t>соціогуманітарної</w:t>
            </w:r>
            <w:proofErr w:type="spellEnd"/>
            <w:r w:rsidRPr="009959E8">
              <w:t xml:space="preserve">, </w:t>
            </w:r>
          </w:p>
          <w:p w14:paraId="3FD3DF9D" w14:textId="77777777" w:rsidR="0077426F" w:rsidRPr="009959E8" w:rsidRDefault="0077426F" w:rsidP="00327C6A">
            <w:r w:rsidRPr="009959E8">
              <w:t>фахової підготовки)</w:t>
            </w:r>
          </w:p>
        </w:tc>
        <w:tc>
          <w:tcPr>
            <w:tcW w:w="4814" w:type="dxa"/>
          </w:tcPr>
          <w:p w14:paraId="3E365184" w14:textId="77777777" w:rsidR="0077426F" w:rsidRPr="009959E8" w:rsidRDefault="0077426F" w:rsidP="00327C6A">
            <w:pPr>
              <w:jc w:val="center"/>
            </w:pPr>
            <w:r w:rsidRPr="009959E8">
              <w:t>Професійної та практичної підготовки</w:t>
            </w:r>
          </w:p>
        </w:tc>
      </w:tr>
      <w:tr w:rsidR="0077426F" w:rsidRPr="009959E8" w14:paraId="60FCDB2B" w14:textId="77777777" w:rsidTr="00327C6A">
        <w:tc>
          <w:tcPr>
            <w:tcW w:w="4815" w:type="dxa"/>
          </w:tcPr>
          <w:p w14:paraId="3102008A" w14:textId="77777777" w:rsidR="0077426F" w:rsidRPr="009959E8" w:rsidRDefault="0077426F" w:rsidP="00327C6A">
            <w:r w:rsidRPr="009959E8">
              <w:t xml:space="preserve">Рівень вищої освіти (бакалаврський, магістерський,  </w:t>
            </w:r>
            <w:proofErr w:type="spellStart"/>
            <w:r w:rsidRPr="009959E8">
              <w:t>освітньо</w:t>
            </w:r>
            <w:proofErr w:type="spellEnd"/>
            <w:r w:rsidRPr="009959E8">
              <w:t>-науковий)</w:t>
            </w:r>
          </w:p>
        </w:tc>
        <w:tc>
          <w:tcPr>
            <w:tcW w:w="4814" w:type="dxa"/>
          </w:tcPr>
          <w:p w14:paraId="34DB6D4C" w14:textId="77777777" w:rsidR="0077426F" w:rsidRPr="009959E8" w:rsidRDefault="0077426F" w:rsidP="00327C6A">
            <w:pPr>
              <w:jc w:val="center"/>
            </w:pPr>
            <w:r w:rsidRPr="009959E8">
              <w:t xml:space="preserve">Бакалаврський </w:t>
            </w:r>
          </w:p>
        </w:tc>
      </w:tr>
      <w:tr w:rsidR="0077426F" w:rsidRPr="009959E8" w14:paraId="7A7CA7D4" w14:textId="77777777" w:rsidTr="00327C6A">
        <w:tc>
          <w:tcPr>
            <w:tcW w:w="4815" w:type="dxa"/>
          </w:tcPr>
          <w:p w14:paraId="5F70E34D" w14:textId="77777777" w:rsidR="0077426F" w:rsidRPr="009959E8" w:rsidRDefault="0077426F" w:rsidP="00327C6A">
            <w:r w:rsidRPr="009959E8">
              <w:t>Кафедра, яка забезпечує</w:t>
            </w:r>
          </w:p>
          <w:p w14:paraId="08CCE348" w14:textId="77777777" w:rsidR="0077426F" w:rsidRPr="009959E8" w:rsidRDefault="0077426F" w:rsidP="00327C6A">
            <w:r w:rsidRPr="009959E8">
              <w:t xml:space="preserve"> викладання дисципліни</w:t>
            </w:r>
          </w:p>
        </w:tc>
        <w:tc>
          <w:tcPr>
            <w:tcW w:w="4814" w:type="dxa"/>
          </w:tcPr>
          <w:p w14:paraId="3738009F" w14:textId="77777777" w:rsidR="0077426F" w:rsidRPr="009959E8" w:rsidRDefault="0077426F" w:rsidP="00327C6A">
            <w:pPr>
              <w:jc w:val="center"/>
            </w:pPr>
            <w:r w:rsidRPr="009959E8">
              <w:t>Плодоовочівництва та виноградарства</w:t>
            </w:r>
          </w:p>
        </w:tc>
      </w:tr>
      <w:tr w:rsidR="0077426F" w:rsidRPr="009959E8" w14:paraId="2A1CA1E7" w14:textId="77777777" w:rsidTr="00327C6A">
        <w:tc>
          <w:tcPr>
            <w:tcW w:w="4815" w:type="dxa"/>
          </w:tcPr>
          <w:p w14:paraId="1B3F6894" w14:textId="77777777" w:rsidR="0077426F" w:rsidRPr="009959E8" w:rsidRDefault="0077426F" w:rsidP="00327C6A">
            <w:r w:rsidRPr="009959E8">
              <w:t>Семестр, у якому викладається</w:t>
            </w:r>
          </w:p>
          <w:p w14:paraId="6A9BB348" w14:textId="77777777" w:rsidR="0077426F" w:rsidRPr="009959E8" w:rsidRDefault="0077426F" w:rsidP="00327C6A">
            <w:r w:rsidRPr="009959E8">
              <w:t>дисципліна</w:t>
            </w:r>
          </w:p>
        </w:tc>
        <w:tc>
          <w:tcPr>
            <w:tcW w:w="4814" w:type="dxa"/>
          </w:tcPr>
          <w:p w14:paraId="7239AFDD" w14:textId="3CF23F26" w:rsidR="0077426F" w:rsidRPr="009959E8" w:rsidRDefault="007C3942" w:rsidP="00327C6A">
            <w:pPr>
              <w:jc w:val="center"/>
            </w:pPr>
            <w:r>
              <w:t>5,</w:t>
            </w:r>
            <w:r w:rsidR="0077426F" w:rsidRPr="009959E8">
              <w:t xml:space="preserve">6 </w:t>
            </w:r>
          </w:p>
        </w:tc>
      </w:tr>
      <w:tr w:rsidR="0077426F" w:rsidRPr="009959E8" w14:paraId="79B29AC1" w14:textId="77777777" w:rsidTr="00327C6A">
        <w:tc>
          <w:tcPr>
            <w:tcW w:w="4815" w:type="dxa"/>
          </w:tcPr>
          <w:p w14:paraId="277BF50F" w14:textId="77777777" w:rsidR="0077426F" w:rsidRPr="009959E8" w:rsidRDefault="0077426F" w:rsidP="00327C6A">
            <w:r w:rsidRPr="009959E8">
              <w:t>Обсяг дисципліни у кредитах</w:t>
            </w:r>
          </w:p>
        </w:tc>
        <w:tc>
          <w:tcPr>
            <w:tcW w:w="4814" w:type="dxa"/>
          </w:tcPr>
          <w:p w14:paraId="597507A1" w14:textId="77777777" w:rsidR="0077426F" w:rsidRPr="009959E8" w:rsidRDefault="0077426F" w:rsidP="00327C6A">
            <w:pPr>
              <w:jc w:val="center"/>
            </w:pPr>
            <w:r w:rsidRPr="009959E8">
              <w:t>4,5</w:t>
            </w:r>
          </w:p>
        </w:tc>
      </w:tr>
      <w:tr w:rsidR="0077426F" w:rsidRPr="009959E8" w14:paraId="3251103C" w14:textId="77777777" w:rsidTr="00327C6A">
        <w:tc>
          <w:tcPr>
            <w:tcW w:w="4815" w:type="dxa"/>
          </w:tcPr>
          <w:p w14:paraId="53E7D433" w14:textId="77777777" w:rsidR="0077426F" w:rsidRPr="009959E8" w:rsidRDefault="0077426F" w:rsidP="00327C6A">
            <w:r w:rsidRPr="009959E8">
              <w:t>Форма контролю (залік, екзамен)</w:t>
            </w:r>
          </w:p>
        </w:tc>
        <w:tc>
          <w:tcPr>
            <w:tcW w:w="4814" w:type="dxa"/>
          </w:tcPr>
          <w:p w14:paraId="7FC48C8E" w14:textId="77777777" w:rsidR="0077426F" w:rsidRPr="009959E8" w:rsidRDefault="0077426F" w:rsidP="00327C6A">
            <w:pPr>
              <w:jc w:val="center"/>
            </w:pPr>
            <w:r w:rsidRPr="009959E8">
              <w:t>Залік</w:t>
            </w:r>
          </w:p>
        </w:tc>
      </w:tr>
      <w:tr w:rsidR="0077426F" w:rsidRPr="009959E8" w14:paraId="6CDB9986" w14:textId="77777777" w:rsidTr="00327C6A">
        <w:tc>
          <w:tcPr>
            <w:tcW w:w="4815" w:type="dxa"/>
          </w:tcPr>
          <w:p w14:paraId="6AE88FF5" w14:textId="77777777" w:rsidR="0077426F" w:rsidRPr="009959E8" w:rsidRDefault="0077426F" w:rsidP="00327C6A">
            <w:r w:rsidRPr="009959E8">
              <w:t>Викладач, який забезпечує викладання дисципліни</w:t>
            </w:r>
          </w:p>
        </w:tc>
        <w:tc>
          <w:tcPr>
            <w:tcW w:w="4814" w:type="dxa"/>
          </w:tcPr>
          <w:p w14:paraId="76E792C0" w14:textId="77777777" w:rsidR="0077426F" w:rsidRPr="009959E8" w:rsidRDefault="0077426F" w:rsidP="00327C6A">
            <w:pPr>
              <w:jc w:val="center"/>
            </w:pPr>
            <w:r w:rsidRPr="009959E8">
              <w:t xml:space="preserve">Симочко Віталій Вікторович, </w:t>
            </w:r>
          </w:p>
          <w:p w14:paraId="2CF5CD8E" w14:textId="77777777" w:rsidR="0077426F" w:rsidRPr="009959E8" w:rsidRDefault="0077426F" w:rsidP="00327C6A">
            <w:pPr>
              <w:jc w:val="center"/>
            </w:pPr>
            <w:proofErr w:type="spellStart"/>
            <w:r w:rsidRPr="009959E8">
              <w:t>канд.біол.наук</w:t>
            </w:r>
            <w:proofErr w:type="spellEnd"/>
            <w:r w:rsidRPr="009959E8">
              <w:t>, доцент</w:t>
            </w:r>
          </w:p>
        </w:tc>
      </w:tr>
    </w:tbl>
    <w:p w14:paraId="3F9D9AD2" w14:textId="77777777" w:rsidR="0077426F" w:rsidRPr="009959E8" w:rsidRDefault="0077426F" w:rsidP="0077426F">
      <w:pPr>
        <w:rPr>
          <w:b/>
          <w:bCs/>
        </w:rPr>
      </w:pPr>
    </w:p>
    <w:p w14:paraId="1C494EEC" w14:textId="77777777" w:rsidR="0077426F" w:rsidRPr="009959E8" w:rsidRDefault="0077426F" w:rsidP="0077426F">
      <w:pPr>
        <w:jc w:val="both"/>
        <w:rPr>
          <w:b/>
          <w:bCs/>
        </w:rPr>
      </w:pPr>
    </w:p>
    <w:p w14:paraId="4365650A" w14:textId="77777777" w:rsidR="0077426F" w:rsidRPr="009959E8" w:rsidRDefault="0077426F" w:rsidP="0077426F">
      <w:pPr>
        <w:jc w:val="both"/>
        <w:rPr>
          <w:b/>
          <w:bCs/>
        </w:rPr>
      </w:pPr>
      <w:r w:rsidRPr="009959E8">
        <w:rPr>
          <w:b/>
          <w:bCs/>
        </w:rPr>
        <w:t>Ключові результати навчання (знання, уміння та інші компетентності):</w:t>
      </w:r>
    </w:p>
    <w:p w14:paraId="23E1F80B" w14:textId="77777777" w:rsidR="0077426F" w:rsidRPr="009959E8" w:rsidRDefault="0077426F" w:rsidP="0077426F">
      <w:pPr>
        <w:jc w:val="both"/>
        <w:rPr>
          <w:i/>
          <w:iCs/>
        </w:rPr>
      </w:pPr>
      <w:r w:rsidRPr="009959E8">
        <w:t xml:space="preserve">У результаті вивчення навчальної дисципліни студент повинен: </w:t>
      </w:r>
      <w:r w:rsidRPr="009959E8">
        <w:cr/>
      </w:r>
      <w:r w:rsidRPr="009959E8">
        <w:rPr>
          <w:b/>
          <w:bCs/>
          <w:i/>
          <w:iCs/>
        </w:rPr>
        <w:t>Знати</w:t>
      </w:r>
      <w:r w:rsidRPr="009959E8">
        <w:rPr>
          <w:i/>
          <w:iCs/>
        </w:rPr>
        <w:t xml:space="preserve">: </w:t>
      </w:r>
    </w:p>
    <w:p w14:paraId="2EF57572" w14:textId="77777777" w:rsidR="0077426F" w:rsidRPr="009959E8" w:rsidRDefault="0077426F" w:rsidP="0077426F">
      <w:pPr>
        <w:pStyle w:val="a5"/>
        <w:widowControl/>
        <w:numPr>
          <w:ilvl w:val="0"/>
          <w:numId w:val="14"/>
        </w:numPr>
        <w:tabs>
          <w:tab w:val="left" w:pos="284"/>
        </w:tabs>
        <w:autoSpaceDE/>
        <w:autoSpaceDN/>
        <w:ind w:left="284" w:right="0"/>
        <w:contextualSpacing/>
      </w:pPr>
      <w:r w:rsidRPr="009959E8">
        <w:t>структуру галузі захисту і карантину рослин в Україні, роботу органів та державних служб захисту рослин</w:t>
      </w:r>
    </w:p>
    <w:p w14:paraId="19A759C7" w14:textId="77777777" w:rsidR="0077426F" w:rsidRPr="009959E8" w:rsidRDefault="0077426F" w:rsidP="0077426F">
      <w:pPr>
        <w:pStyle w:val="a5"/>
        <w:widowControl/>
        <w:numPr>
          <w:ilvl w:val="0"/>
          <w:numId w:val="14"/>
        </w:numPr>
        <w:tabs>
          <w:tab w:val="left" w:pos="284"/>
        </w:tabs>
        <w:autoSpaceDE/>
        <w:autoSpaceDN/>
        <w:ind w:left="284" w:right="0"/>
        <w:contextualSpacing/>
      </w:pPr>
      <w:r w:rsidRPr="009959E8">
        <w:t>основні складові інтегрованої системи захисту рослин та їх ефективне застосування  та послідовні етапи проведення заходів захисту рослин</w:t>
      </w:r>
    </w:p>
    <w:p w14:paraId="442BE615" w14:textId="77777777" w:rsidR="0077426F" w:rsidRPr="009959E8" w:rsidRDefault="0077426F" w:rsidP="0077426F">
      <w:pPr>
        <w:pStyle w:val="a5"/>
        <w:widowControl/>
        <w:numPr>
          <w:ilvl w:val="0"/>
          <w:numId w:val="14"/>
        </w:numPr>
        <w:tabs>
          <w:tab w:val="left" w:pos="284"/>
        </w:tabs>
        <w:autoSpaceDE/>
        <w:autoSpaceDN/>
        <w:ind w:left="284" w:right="0"/>
        <w:contextualSpacing/>
      </w:pPr>
      <w:r w:rsidRPr="009959E8">
        <w:t>видовий склад шкідливих організмів основних сільськогосподарських культур</w:t>
      </w:r>
    </w:p>
    <w:p w14:paraId="632695B5" w14:textId="77777777" w:rsidR="0077426F" w:rsidRPr="009959E8" w:rsidRDefault="0077426F" w:rsidP="0077426F">
      <w:pPr>
        <w:pStyle w:val="a5"/>
        <w:widowControl/>
        <w:numPr>
          <w:ilvl w:val="0"/>
          <w:numId w:val="14"/>
        </w:numPr>
        <w:tabs>
          <w:tab w:val="left" w:pos="284"/>
        </w:tabs>
        <w:autoSpaceDE/>
        <w:autoSpaceDN/>
        <w:ind w:left="284" w:right="0"/>
        <w:contextualSpacing/>
      </w:pPr>
      <w:r w:rsidRPr="009959E8">
        <w:t>комплекс заходів, що складають основу інтегрованого захисту при вирощуванні основних культур при різній агротехніці</w:t>
      </w:r>
    </w:p>
    <w:p w14:paraId="5A4A380A" w14:textId="77777777" w:rsidR="0077426F" w:rsidRPr="009959E8" w:rsidRDefault="0077426F" w:rsidP="0077426F">
      <w:pPr>
        <w:tabs>
          <w:tab w:val="left" w:pos="284"/>
        </w:tabs>
        <w:jc w:val="both"/>
        <w:rPr>
          <w:b/>
          <w:bCs/>
          <w:i/>
          <w:iCs/>
        </w:rPr>
      </w:pPr>
      <w:r w:rsidRPr="009959E8">
        <w:rPr>
          <w:b/>
          <w:bCs/>
          <w:i/>
          <w:iCs/>
        </w:rPr>
        <w:t>Вміти:</w:t>
      </w:r>
    </w:p>
    <w:p w14:paraId="6C54B810" w14:textId="77777777" w:rsidR="0077426F" w:rsidRPr="009959E8" w:rsidRDefault="0077426F" w:rsidP="0077426F">
      <w:pPr>
        <w:pStyle w:val="a5"/>
        <w:widowControl/>
        <w:numPr>
          <w:ilvl w:val="0"/>
          <w:numId w:val="8"/>
        </w:numPr>
        <w:tabs>
          <w:tab w:val="left" w:pos="284"/>
        </w:tabs>
        <w:autoSpaceDE/>
        <w:autoSpaceDN/>
        <w:ind w:left="284" w:right="0"/>
        <w:contextualSpacing/>
      </w:pPr>
      <w:r w:rsidRPr="009959E8">
        <w:t>проводити фітосанітарні обстеження агроценозів для об’єктивної оцінки фітосанітарного стану</w:t>
      </w:r>
    </w:p>
    <w:p w14:paraId="09263540" w14:textId="77777777" w:rsidR="0077426F" w:rsidRPr="009959E8" w:rsidRDefault="0077426F" w:rsidP="0077426F">
      <w:pPr>
        <w:pStyle w:val="a5"/>
        <w:widowControl/>
        <w:numPr>
          <w:ilvl w:val="0"/>
          <w:numId w:val="8"/>
        </w:numPr>
        <w:tabs>
          <w:tab w:val="left" w:pos="284"/>
        </w:tabs>
        <w:autoSpaceDE/>
        <w:autoSpaceDN/>
        <w:ind w:left="284" w:right="0"/>
        <w:contextualSpacing/>
      </w:pPr>
      <w:r w:rsidRPr="009959E8">
        <w:t>здійснювати прогноз появи та розвитку потенційно небезпечних шкідливих організмів в агроценозах</w:t>
      </w:r>
    </w:p>
    <w:p w14:paraId="19D5A069" w14:textId="77777777" w:rsidR="0077426F" w:rsidRPr="009959E8" w:rsidRDefault="0077426F" w:rsidP="0077426F">
      <w:pPr>
        <w:pStyle w:val="a5"/>
        <w:widowControl/>
        <w:numPr>
          <w:ilvl w:val="0"/>
          <w:numId w:val="8"/>
        </w:numPr>
        <w:tabs>
          <w:tab w:val="left" w:pos="284"/>
        </w:tabs>
        <w:autoSpaceDE/>
        <w:autoSpaceDN/>
        <w:ind w:left="284" w:right="0"/>
        <w:contextualSpacing/>
      </w:pPr>
      <w:r w:rsidRPr="009959E8">
        <w:t>приймати рішення щодо застосування різних методів в інтегрованій системі захисту рослин, визначати об’єми і строки проведення робіт для досягнення їх максимальної ефективності</w:t>
      </w:r>
    </w:p>
    <w:p w14:paraId="33778C8D" w14:textId="77777777" w:rsidR="0077426F" w:rsidRPr="009959E8" w:rsidRDefault="0077426F" w:rsidP="0077426F">
      <w:pPr>
        <w:pStyle w:val="a5"/>
        <w:widowControl/>
        <w:numPr>
          <w:ilvl w:val="0"/>
          <w:numId w:val="8"/>
        </w:numPr>
        <w:tabs>
          <w:tab w:val="left" w:pos="284"/>
        </w:tabs>
        <w:autoSpaceDE/>
        <w:autoSpaceDN/>
        <w:ind w:left="284" w:right="0"/>
        <w:contextualSpacing/>
      </w:pPr>
      <w:r w:rsidRPr="009959E8">
        <w:t>проводити оцінку застосування заходів захисту за показниками технічної, господарської та економічної ефективності.</w:t>
      </w:r>
    </w:p>
    <w:p w14:paraId="04490EFE" w14:textId="0C57BDBD" w:rsidR="00875B06" w:rsidRDefault="00875B06" w:rsidP="00875B06">
      <w:pPr>
        <w:rPr>
          <w:b/>
          <w:sz w:val="28"/>
          <w:szCs w:val="28"/>
        </w:rPr>
      </w:pPr>
    </w:p>
    <w:sectPr w:rsidR="00875B06" w:rsidSect="007B6C5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F504" w14:textId="77777777" w:rsidR="005C3342" w:rsidRDefault="005C3342">
      <w:r>
        <w:separator/>
      </w:r>
    </w:p>
  </w:endnote>
  <w:endnote w:type="continuationSeparator" w:id="0">
    <w:p w14:paraId="6218FD0F" w14:textId="77777777" w:rsidR="005C3342" w:rsidRDefault="005C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3A01" w14:textId="77777777" w:rsidR="00C10206" w:rsidRDefault="0090042E">
    <w:pPr>
      <w:pStyle w:val="a3"/>
      <w:spacing w:line="14" w:lineRule="auto"/>
      <w:rPr>
        <w:sz w:val="19"/>
      </w:rPr>
    </w:pPr>
    <w:r>
      <w:rPr>
        <w:noProof/>
      </w:rPr>
      <mc:AlternateContent>
        <mc:Choice Requires="wps">
          <w:drawing>
            <wp:anchor distT="0" distB="0" distL="0" distR="0" simplePos="0" relativeHeight="486604288" behindDoc="1" locked="0" layoutInCell="1" allowOverlap="1" wp14:anchorId="311AF83B" wp14:editId="72B1C6CC">
              <wp:simplePos x="0" y="0"/>
              <wp:positionH relativeFrom="page">
                <wp:posOffset>3850259</wp:posOffset>
              </wp:positionH>
              <wp:positionV relativeFrom="page">
                <wp:posOffset>9917379</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924785F" w14:textId="77777777" w:rsidR="00C10206" w:rsidRDefault="0090042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w14:anchorId="311AF83B" id="_x0000_t202" coordsize="21600,21600" o:spt="202" path="m,l,21600r21600,l21600,xe">
              <v:stroke joinstyle="miter"/>
              <v:path gradientshapeok="t" o:connecttype="rect"/>
            </v:shapetype>
            <v:shape id="Textbox 1" o:spid="_x0000_s1026" type="#_x0000_t202" style="position:absolute;margin-left:303.15pt;margin-top:780.9pt;width:18.3pt;height:13.05pt;z-index:-1671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" filled="f" stroked="f">
              <v:textbox inset="0,0,0,0">
                <w:txbxContent>
                  <w:p w14:paraId="2924785F" w14:textId="77777777" w:rsidR="00C10206" w:rsidRDefault="0090042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0A0C2" w14:textId="77777777" w:rsidR="005C3342" w:rsidRDefault="005C3342">
      <w:r>
        <w:separator/>
      </w:r>
    </w:p>
  </w:footnote>
  <w:footnote w:type="continuationSeparator" w:id="0">
    <w:p w14:paraId="78F081B9" w14:textId="77777777" w:rsidR="005C3342" w:rsidRDefault="005C3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141"/>
    <w:multiLevelType w:val="multilevel"/>
    <w:tmpl w:val="2FAC63EC"/>
    <w:lvl w:ilvl="0">
      <w:start w:val="1"/>
      <w:numFmt w:val="decimal"/>
      <w:lvlText w:val="%1."/>
      <w:lvlJc w:val="left"/>
      <w:pPr>
        <w:ind w:left="1241"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252" w:hanging="49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289" w:hanging="497"/>
      </w:pPr>
      <w:rPr>
        <w:rFonts w:hint="default"/>
        <w:lang w:val="uk-UA" w:eastAsia="en-US" w:bidi="ar-SA"/>
      </w:rPr>
    </w:lvl>
    <w:lvl w:ilvl="3">
      <w:numFmt w:val="bullet"/>
      <w:lvlText w:val="•"/>
      <w:lvlJc w:val="left"/>
      <w:pPr>
        <w:ind w:left="3339" w:hanging="497"/>
      </w:pPr>
      <w:rPr>
        <w:rFonts w:hint="default"/>
        <w:lang w:val="uk-UA" w:eastAsia="en-US" w:bidi="ar-SA"/>
      </w:rPr>
    </w:lvl>
    <w:lvl w:ilvl="4">
      <w:numFmt w:val="bullet"/>
      <w:lvlText w:val="•"/>
      <w:lvlJc w:val="left"/>
      <w:pPr>
        <w:ind w:left="4388" w:hanging="497"/>
      </w:pPr>
      <w:rPr>
        <w:rFonts w:hint="default"/>
        <w:lang w:val="uk-UA" w:eastAsia="en-US" w:bidi="ar-SA"/>
      </w:rPr>
    </w:lvl>
    <w:lvl w:ilvl="5">
      <w:numFmt w:val="bullet"/>
      <w:lvlText w:val="•"/>
      <w:lvlJc w:val="left"/>
      <w:pPr>
        <w:ind w:left="5438" w:hanging="497"/>
      </w:pPr>
      <w:rPr>
        <w:rFonts w:hint="default"/>
        <w:lang w:val="uk-UA" w:eastAsia="en-US" w:bidi="ar-SA"/>
      </w:rPr>
    </w:lvl>
    <w:lvl w:ilvl="6">
      <w:numFmt w:val="bullet"/>
      <w:lvlText w:val="•"/>
      <w:lvlJc w:val="left"/>
      <w:pPr>
        <w:ind w:left="6488" w:hanging="497"/>
      </w:pPr>
      <w:rPr>
        <w:rFonts w:hint="default"/>
        <w:lang w:val="uk-UA" w:eastAsia="en-US" w:bidi="ar-SA"/>
      </w:rPr>
    </w:lvl>
    <w:lvl w:ilvl="7">
      <w:numFmt w:val="bullet"/>
      <w:lvlText w:val="•"/>
      <w:lvlJc w:val="left"/>
      <w:pPr>
        <w:ind w:left="7537" w:hanging="497"/>
      </w:pPr>
      <w:rPr>
        <w:rFonts w:hint="default"/>
        <w:lang w:val="uk-UA" w:eastAsia="en-US" w:bidi="ar-SA"/>
      </w:rPr>
    </w:lvl>
    <w:lvl w:ilvl="8">
      <w:numFmt w:val="bullet"/>
      <w:lvlText w:val="•"/>
      <w:lvlJc w:val="left"/>
      <w:pPr>
        <w:ind w:left="8587" w:hanging="497"/>
      </w:pPr>
      <w:rPr>
        <w:rFonts w:hint="default"/>
        <w:lang w:val="uk-UA" w:eastAsia="en-US" w:bidi="ar-SA"/>
      </w:rPr>
    </w:lvl>
  </w:abstractNum>
  <w:abstractNum w:abstractNumId="1" w15:restartNumberingAfterBreak="0">
    <w:nsid w:val="01C4738E"/>
    <w:multiLevelType w:val="hybridMultilevel"/>
    <w:tmpl w:val="BA9EE5B8"/>
    <w:lvl w:ilvl="0" w:tplc="C6CC3A0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7329E6"/>
    <w:multiLevelType w:val="hybridMultilevel"/>
    <w:tmpl w:val="2EC0F598"/>
    <w:lvl w:ilvl="0" w:tplc="9866F1C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BDE51F0"/>
    <w:multiLevelType w:val="hybridMultilevel"/>
    <w:tmpl w:val="415E2EA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AF1C8A"/>
    <w:multiLevelType w:val="hybridMultilevel"/>
    <w:tmpl w:val="11729FEA"/>
    <w:lvl w:ilvl="0" w:tplc="50EA834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6174FF18">
      <w:numFmt w:val="bullet"/>
      <w:lvlText w:val="•"/>
      <w:lvlJc w:val="left"/>
      <w:pPr>
        <w:ind w:left="783" w:hanging="140"/>
      </w:pPr>
      <w:rPr>
        <w:rFonts w:hint="default"/>
        <w:lang w:val="uk-UA" w:eastAsia="en-US" w:bidi="ar-SA"/>
      </w:rPr>
    </w:lvl>
    <w:lvl w:ilvl="2" w:tplc="F63AC9AE">
      <w:numFmt w:val="bullet"/>
      <w:lvlText w:val="•"/>
      <w:lvlJc w:val="left"/>
      <w:pPr>
        <w:ind w:left="1467" w:hanging="140"/>
      </w:pPr>
      <w:rPr>
        <w:rFonts w:hint="default"/>
        <w:lang w:val="uk-UA" w:eastAsia="en-US" w:bidi="ar-SA"/>
      </w:rPr>
    </w:lvl>
    <w:lvl w:ilvl="3" w:tplc="B4FA931C">
      <w:numFmt w:val="bullet"/>
      <w:lvlText w:val="•"/>
      <w:lvlJc w:val="left"/>
      <w:pPr>
        <w:ind w:left="2151" w:hanging="140"/>
      </w:pPr>
      <w:rPr>
        <w:rFonts w:hint="default"/>
        <w:lang w:val="uk-UA" w:eastAsia="en-US" w:bidi="ar-SA"/>
      </w:rPr>
    </w:lvl>
    <w:lvl w:ilvl="4" w:tplc="12C4313A">
      <w:numFmt w:val="bullet"/>
      <w:lvlText w:val="•"/>
      <w:lvlJc w:val="left"/>
      <w:pPr>
        <w:ind w:left="2834" w:hanging="140"/>
      </w:pPr>
      <w:rPr>
        <w:rFonts w:hint="default"/>
        <w:lang w:val="uk-UA" w:eastAsia="en-US" w:bidi="ar-SA"/>
      </w:rPr>
    </w:lvl>
    <w:lvl w:ilvl="5" w:tplc="E1225B7A">
      <w:numFmt w:val="bullet"/>
      <w:lvlText w:val="•"/>
      <w:lvlJc w:val="left"/>
      <w:pPr>
        <w:ind w:left="3518" w:hanging="140"/>
      </w:pPr>
      <w:rPr>
        <w:rFonts w:hint="default"/>
        <w:lang w:val="uk-UA" w:eastAsia="en-US" w:bidi="ar-SA"/>
      </w:rPr>
    </w:lvl>
    <w:lvl w:ilvl="6" w:tplc="C3DA366A">
      <w:numFmt w:val="bullet"/>
      <w:lvlText w:val="•"/>
      <w:lvlJc w:val="left"/>
      <w:pPr>
        <w:ind w:left="4202" w:hanging="140"/>
      </w:pPr>
      <w:rPr>
        <w:rFonts w:hint="default"/>
        <w:lang w:val="uk-UA" w:eastAsia="en-US" w:bidi="ar-SA"/>
      </w:rPr>
    </w:lvl>
    <w:lvl w:ilvl="7" w:tplc="CB0AEA8C">
      <w:numFmt w:val="bullet"/>
      <w:lvlText w:val="•"/>
      <w:lvlJc w:val="left"/>
      <w:pPr>
        <w:ind w:left="4885" w:hanging="140"/>
      </w:pPr>
      <w:rPr>
        <w:rFonts w:hint="default"/>
        <w:lang w:val="uk-UA" w:eastAsia="en-US" w:bidi="ar-SA"/>
      </w:rPr>
    </w:lvl>
    <w:lvl w:ilvl="8" w:tplc="B80AFFA2">
      <w:numFmt w:val="bullet"/>
      <w:lvlText w:val="•"/>
      <w:lvlJc w:val="left"/>
      <w:pPr>
        <w:ind w:left="5569" w:hanging="140"/>
      </w:pPr>
      <w:rPr>
        <w:rFonts w:hint="default"/>
        <w:lang w:val="uk-UA" w:eastAsia="en-US" w:bidi="ar-SA"/>
      </w:rPr>
    </w:lvl>
  </w:abstractNum>
  <w:abstractNum w:abstractNumId="5" w15:restartNumberingAfterBreak="0">
    <w:nsid w:val="25142D80"/>
    <w:multiLevelType w:val="hybridMultilevel"/>
    <w:tmpl w:val="968036BC"/>
    <w:lvl w:ilvl="0" w:tplc="9866F1C0">
      <w:numFmt w:val="bullet"/>
      <w:lvlText w:val="-"/>
      <w:lvlJc w:val="left"/>
      <w:pPr>
        <w:ind w:left="2160" w:hanging="360"/>
      </w:pPr>
      <w:rPr>
        <w:rFonts w:ascii="Times New Roman" w:eastAsiaTheme="minorHAnsi" w:hAnsi="Times New Roman" w:cs="Times New Roman"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6" w15:restartNumberingAfterBreak="0">
    <w:nsid w:val="29E036D8"/>
    <w:multiLevelType w:val="hybridMultilevel"/>
    <w:tmpl w:val="63320B9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15:restartNumberingAfterBreak="0">
    <w:nsid w:val="2D472A86"/>
    <w:multiLevelType w:val="multilevel"/>
    <w:tmpl w:val="1902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F7880"/>
    <w:multiLevelType w:val="hybridMultilevel"/>
    <w:tmpl w:val="180A7738"/>
    <w:lvl w:ilvl="0" w:tplc="C6CC3A0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EA34F4D"/>
    <w:multiLevelType w:val="multilevel"/>
    <w:tmpl w:val="E5F8E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AC188A"/>
    <w:multiLevelType w:val="hybridMultilevel"/>
    <w:tmpl w:val="5E3A4140"/>
    <w:lvl w:ilvl="0" w:tplc="BBECD6F6">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36F80756"/>
    <w:multiLevelType w:val="multilevel"/>
    <w:tmpl w:val="22940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274FD4"/>
    <w:multiLevelType w:val="hybridMultilevel"/>
    <w:tmpl w:val="A628EFC6"/>
    <w:lvl w:ilvl="0" w:tplc="D688B288">
      <w:numFmt w:val="bullet"/>
      <w:lvlText w:val="-"/>
      <w:lvlJc w:val="left"/>
      <w:pPr>
        <w:ind w:left="720" w:hanging="360"/>
      </w:pPr>
      <w:rPr>
        <w:rFonts w:ascii="Calibri" w:eastAsiaTheme="minorHAns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BE219B0"/>
    <w:multiLevelType w:val="hybridMultilevel"/>
    <w:tmpl w:val="52502DCA"/>
    <w:lvl w:ilvl="0" w:tplc="2744AFDC">
      <w:start w:val="1"/>
      <w:numFmt w:val="decimal"/>
      <w:lvlText w:val="ТЕМА %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9021B57"/>
    <w:multiLevelType w:val="hybridMultilevel"/>
    <w:tmpl w:val="0F3CAF1C"/>
    <w:lvl w:ilvl="0" w:tplc="CDE2E37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97F502D"/>
    <w:multiLevelType w:val="hybridMultilevel"/>
    <w:tmpl w:val="EAF07782"/>
    <w:lvl w:ilvl="0" w:tplc="9866F1C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AB66363"/>
    <w:multiLevelType w:val="multilevel"/>
    <w:tmpl w:val="5600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229AF"/>
    <w:multiLevelType w:val="multilevel"/>
    <w:tmpl w:val="B7060F1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15:restartNumberingAfterBreak="0">
    <w:nsid w:val="57994098"/>
    <w:multiLevelType w:val="hybridMultilevel"/>
    <w:tmpl w:val="A1F81E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6B1F33"/>
    <w:multiLevelType w:val="multilevel"/>
    <w:tmpl w:val="547CA94C"/>
    <w:lvl w:ilvl="0">
      <w:start w:val="4"/>
      <w:numFmt w:val="decimal"/>
      <w:lvlText w:val="%1."/>
      <w:lvlJc w:val="left"/>
      <w:pPr>
        <w:ind w:left="1241"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252" w:hanging="67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289" w:hanging="674"/>
      </w:pPr>
      <w:rPr>
        <w:rFonts w:hint="default"/>
        <w:lang w:val="uk-UA" w:eastAsia="en-US" w:bidi="ar-SA"/>
      </w:rPr>
    </w:lvl>
    <w:lvl w:ilvl="3">
      <w:numFmt w:val="bullet"/>
      <w:lvlText w:val="•"/>
      <w:lvlJc w:val="left"/>
      <w:pPr>
        <w:ind w:left="3339" w:hanging="674"/>
      </w:pPr>
      <w:rPr>
        <w:rFonts w:hint="default"/>
        <w:lang w:val="uk-UA" w:eastAsia="en-US" w:bidi="ar-SA"/>
      </w:rPr>
    </w:lvl>
    <w:lvl w:ilvl="4">
      <w:numFmt w:val="bullet"/>
      <w:lvlText w:val="•"/>
      <w:lvlJc w:val="left"/>
      <w:pPr>
        <w:ind w:left="4388" w:hanging="674"/>
      </w:pPr>
      <w:rPr>
        <w:rFonts w:hint="default"/>
        <w:lang w:val="uk-UA" w:eastAsia="en-US" w:bidi="ar-SA"/>
      </w:rPr>
    </w:lvl>
    <w:lvl w:ilvl="5">
      <w:numFmt w:val="bullet"/>
      <w:lvlText w:val="•"/>
      <w:lvlJc w:val="left"/>
      <w:pPr>
        <w:ind w:left="5438" w:hanging="674"/>
      </w:pPr>
      <w:rPr>
        <w:rFonts w:hint="default"/>
        <w:lang w:val="uk-UA" w:eastAsia="en-US" w:bidi="ar-SA"/>
      </w:rPr>
    </w:lvl>
    <w:lvl w:ilvl="6">
      <w:numFmt w:val="bullet"/>
      <w:lvlText w:val="•"/>
      <w:lvlJc w:val="left"/>
      <w:pPr>
        <w:ind w:left="6488" w:hanging="674"/>
      </w:pPr>
      <w:rPr>
        <w:rFonts w:hint="default"/>
        <w:lang w:val="uk-UA" w:eastAsia="en-US" w:bidi="ar-SA"/>
      </w:rPr>
    </w:lvl>
    <w:lvl w:ilvl="7">
      <w:numFmt w:val="bullet"/>
      <w:lvlText w:val="•"/>
      <w:lvlJc w:val="left"/>
      <w:pPr>
        <w:ind w:left="7537" w:hanging="674"/>
      </w:pPr>
      <w:rPr>
        <w:rFonts w:hint="default"/>
        <w:lang w:val="uk-UA" w:eastAsia="en-US" w:bidi="ar-SA"/>
      </w:rPr>
    </w:lvl>
    <w:lvl w:ilvl="8">
      <w:numFmt w:val="bullet"/>
      <w:lvlText w:val="•"/>
      <w:lvlJc w:val="left"/>
      <w:pPr>
        <w:ind w:left="8587" w:hanging="674"/>
      </w:pPr>
      <w:rPr>
        <w:rFonts w:hint="default"/>
        <w:lang w:val="uk-UA" w:eastAsia="en-US" w:bidi="ar-SA"/>
      </w:rPr>
    </w:lvl>
  </w:abstractNum>
  <w:abstractNum w:abstractNumId="20" w15:restartNumberingAfterBreak="0">
    <w:nsid w:val="5B285453"/>
    <w:multiLevelType w:val="hybridMultilevel"/>
    <w:tmpl w:val="6E0E7EC4"/>
    <w:lvl w:ilvl="0" w:tplc="85220F90">
      <w:numFmt w:val="bullet"/>
      <w:lvlText w:val="-"/>
      <w:lvlJc w:val="left"/>
      <w:pPr>
        <w:ind w:left="4"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6C5C6D4E">
      <w:numFmt w:val="bullet"/>
      <w:lvlText w:val="•"/>
      <w:lvlJc w:val="left"/>
      <w:pPr>
        <w:ind w:left="622" w:hanging="284"/>
      </w:pPr>
      <w:rPr>
        <w:rFonts w:hint="default"/>
        <w:lang w:val="uk-UA" w:eastAsia="en-US" w:bidi="ar-SA"/>
      </w:rPr>
    </w:lvl>
    <w:lvl w:ilvl="2" w:tplc="DE5623E8">
      <w:numFmt w:val="bullet"/>
      <w:lvlText w:val="•"/>
      <w:lvlJc w:val="left"/>
      <w:pPr>
        <w:ind w:left="1245" w:hanging="284"/>
      </w:pPr>
      <w:rPr>
        <w:rFonts w:hint="default"/>
        <w:lang w:val="uk-UA" w:eastAsia="en-US" w:bidi="ar-SA"/>
      </w:rPr>
    </w:lvl>
    <w:lvl w:ilvl="3" w:tplc="E5F8E142">
      <w:numFmt w:val="bullet"/>
      <w:lvlText w:val="•"/>
      <w:lvlJc w:val="left"/>
      <w:pPr>
        <w:ind w:left="1868" w:hanging="284"/>
      </w:pPr>
      <w:rPr>
        <w:rFonts w:hint="default"/>
        <w:lang w:val="uk-UA" w:eastAsia="en-US" w:bidi="ar-SA"/>
      </w:rPr>
    </w:lvl>
    <w:lvl w:ilvl="4" w:tplc="54AE135A">
      <w:numFmt w:val="bullet"/>
      <w:lvlText w:val="•"/>
      <w:lvlJc w:val="left"/>
      <w:pPr>
        <w:ind w:left="2491" w:hanging="284"/>
      </w:pPr>
      <w:rPr>
        <w:rFonts w:hint="default"/>
        <w:lang w:val="uk-UA" w:eastAsia="en-US" w:bidi="ar-SA"/>
      </w:rPr>
    </w:lvl>
    <w:lvl w:ilvl="5" w:tplc="A9F82154">
      <w:numFmt w:val="bullet"/>
      <w:lvlText w:val="•"/>
      <w:lvlJc w:val="left"/>
      <w:pPr>
        <w:ind w:left="3114" w:hanging="284"/>
      </w:pPr>
      <w:rPr>
        <w:rFonts w:hint="default"/>
        <w:lang w:val="uk-UA" w:eastAsia="en-US" w:bidi="ar-SA"/>
      </w:rPr>
    </w:lvl>
    <w:lvl w:ilvl="6" w:tplc="0B343796">
      <w:numFmt w:val="bullet"/>
      <w:lvlText w:val="•"/>
      <w:lvlJc w:val="left"/>
      <w:pPr>
        <w:ind w:left="3737" w:hanging="284"/>
      </w:pPr>
      <w:rPr>
        <w:rFonts w:hint="default"/>
        <w:lang w:val="uk-UA" w:eastAsia="en-US" w:bidi="ar-SA"/>
      </w:rPr>
    </w:lvl>
    <w:lvl w:ilvl="7" w:tplc="D2720CE6">
      <w:numFmt w:val="bullet"/>
      <w:lvlText w:val="•"/>
      <w:lvlJc w:val="left"/>
      <w:pPr>
        <w:ind w:left="4360" w:hanging="284"/>
      </w:pPr>
      <w:rPr>
        <w:rFonts w:hint="default"/>
        <w:lang w:val="uk-UA" w:eastAsia="en-US" w:bidi="ar-SA"/>
      </w:rPr>
    </w:lvl>
    <w:lvl w:ilvl="8" w:tplc="1748649C">
      <w:numFmt w:val="bullet"/>
      <w:lvlText w:val="•"/>
      <w:lvlJc w:val="left"/>
      <w:pPr>
        <w:ind w:left="4983" w:hanging="284"/>
      </w:pPr>
      <w:rPr>
        <w:rFonts w:hint="default"/>
        <w:lang w:val="uk-UA" w:eastAsia="en-US" w:bidi="ar-SA"/>
      </w:rPr>
    </w:lvl>
  </w:abstractNum>
  <w:abstractNum w:abstractNumId="21" w15:restartNumberingAfterBreak="0">
    <w:nsid w:val="5BE10BCF"/>
    <w:multiLevelType w:val="hybridMultilevel"/>
    <w:tmpl w:val="5D98E39A"/>
    <w:lvl w:ilvl="0" w:tplc="16CCE526">
      <w:numFmt w:val="bullet"/>
      <w:lvlText w:val="-"/>
      <w:lvlJc w:val="left"/>
      <w:pPr>
        <w:ind w:left="4" w:hanging="212"/>
      </w:pPr>
      <w:rPr>
        <w:rFonts w:ascii="Times New Roman" w:eastAsia="Times New Roman" w:hAnsi="Times New Roman" w:cs="Times New Roman" w:hint="default"/>
        <w:b w:val="0"/>
        <w:bCs w:val="0"/>
        <w:i w:val="0"/>
        <w:iCs w:val="0"/>
        <w:spacing w:val="0"/>
        <w:w w:val="100"/>
        <w:sz w:val="24"/>
        <w:szCs w:val="24"/>
        <w:lang w:val="uk-UA" w:eastAsia="en-US" w:bidi="ar-SA"/>
      </w:rPr>
    </w:lvl>
    <w:lvl w:ilvl="1" w:tplc="A07AF476">
      <w:numFmt w:val="bullet"/>
      <w:lvlText w:val="•"/>
      <w:lvlJc w:val="left"/>
      <w:pPr>
        <w:ind w:left="679" w:hanging="212"/>
      </w:pPr>
      <w:rPr>
        <w:rFonts w:hint="default"/>
        <w:lang w:val="uk-UA" w:eastAsia="en-US" w:bidi="ar-SA"/>
      </w:rPr>
    </w:lvl>
    <w:lvl w:ilvl="2" w:tplc="0430FE68">
      <w:numFmt w:val="bullet"/>
      <w:lvlText w:val="•"/>
      <w:lvlJc w:val="left"/>
      <w:pPr>
        <w:ind w:left="1359" w:hanging="212"/>
      </w:pPr>
      <w:rPr>
        <w:rFonts w:hint="default"/>
        <w:lang w:val="uk-UA" w:eastAsia="en-US" w:bidi="ar-SA"/>
      </w:rPr>
    </w:lvl>
    <w:lvl w:ilvl="3" w:tplc="62E2083C">
      <w:numFmt w:val="bullet"/>
      <w:lvlText w:val="•"/>
      <w:lvlJc w:val="left"/>
      <w:pPr>
        <w:ind w:left="2038" w:hanging="212"/>
      </w:pPr>
      <w:rPr>
        <w:rFonts w:hint="default"/>
        <w:lang w:val="uk-UA" w:eastAsia="en-US" w:bidi="ar-SA"/>
      </w:rPr>
    </w:lvl>
    <w:lvl w:ilvl="4" w:tplc="50508196">
      <w:numFmt w:val="bullet"/>
      <w:lvlText w:val="•"/>
      <w:lvlJc w:val="left"/>
      <w:pPr>
        <w:ind w:left="2718" w:hanging="212"/>
      </w:pPr>
      <w:rPr>
        <w:rFonts w:hint="default"/>
        <w:lang w:val="uk-UA" w:eastAsia="en-US" w:bidi="ar-SA"/>
      </w:rPr>
    </w:lvl>
    <w:lvl w:ilvl="5" w:tplc="D12E4C14">
      <w:numFmt w:val="bullet"/>
      <w:lvlText w:val="•"/>
      <w:lvlJc w:val="left"/>
      <w:pPr>
        <w:ind w:left="3397" w:hanging="212"/>
      </w:pPr>
      <w:rPr>
        <w:rFonts w:hint="default"/>
        <w:lang w:val="uk-UA" w:eastAsia="en-US" w:bidi="ar-SA"/>
      </w:rPr>
    </w:lvl>
    <w:lvl w:ilvl="6" w:tplc="00AE4D42">
      <w:numFmt w:val="bullet"/>
      <w:lvlText w:val="•"/>
      <w:lvlJc w:val="left"/>
      <w:pPr>
        <w:ind w:left="4077" w:hanging="212"/>
      </w:pPr>
      <w:rPr>
        <w:rFonts w:hint="default"/>
        <w:lang w:val="uk-UA" w:eastAsia="en-US" w:bidi="ar-SA"/>
      </w:rPr>
    </w:lvl>
    <w:lvl w:ilvl="7" w:tplc="4E42A23E">
      <w:numFmt w:val="bullet"/>
      <w:lvlText w:val="•"/>
      <w:lvlJc w:val="left"/>
      <w:pPr>
        <w:ind w:left="4756" w:hanging="212"/>
      </w:pPr>
      <w:rPr>
        <w:rFonts w:hint="default"/>
        <w:lang w:val="uk-UA" w:eastAsia="en-US" w:bidi="ar-SA"/>
      </w:rPr>
    </w:lvl>
    <w:lvl w:ilvl="8" w:tplc="943C6734">
      <w:numFmt w:val="bullet"/>
      <w:lvlText w:val="•"/>
      <w:lvlJc w:val="left"/>
      <w:pPr>
        <w:ind w:left="5436" w:hanging="212"/>
      </w:pPr>
      <w:rPr>
        <w:rFonts w:hint="default"/>
        <w:lang w:val="uk-UA" w:eastAsia="en-US" w:bidi="ar-SA"/>
      </w:rPr>
    </w:lvl>
  </w:abstractNum>
  <w:abstractNum w:abstractNumId="22" w15:restartNumberingAfterBreak="0">
    <w:nsid w:val="619963E5"/>
    <w:multiLevelType w:val="hybridMultilevel"/>
    <w:tmpl w:val="93BAB94A"/>
    <w:lvl w:ilvl="0" w:tplc="04190001">
      <w:start w:val="1"/>
      <w:numFmt w:val="bullet"/>
      <w:lvlText w:val=""/>
      <w:lvlJc w:val="left"/>
      <w:pPr>
        <w:tabs>
          <w:tab w:val="num" w:pos="1080"/>
        </w:tabs>
        <w:ind w:left="1080" w:hanging="360"/>
      </w:pPr>
      <w:rPr>
        <w:rFonts w:ascii="Symbol" w:hAnsi="Symbol" w:hint="default"/>
      </w:rPr>
    </w:lvl>
    <w:lvl w:ilvl="1" w:tplc="C4187E8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62A1D0D"/>
    <w:multiLevelType w:val="multilevel"/>
    <w:tmpl w:val="476A0B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F210F3F"/>
    <w:multiLevelType w:val="hybridMultilevel"/>
    <w:tmpl w:val="F0F45C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70F3626F"/>
    <w:multiLevelType w:val="hybridMultilevel"/>
    <w:tmpl w:val="28E08CB0"/>
    <w:lvl w:ilvl="0" w:tplc="BCFED5C2">
      <w:numFmt w:val="bullet"/>
      <w:lvlText w:val="-"/>
      <w:lvlJc w:val="left"/>
      <w:pPr>
        <w:ind w:left="4" w:hanging="425"/>
      </w:pPr>
      <w:rPr>
        <w:rFonts w:ascii="Times New Roman" w:eastAsia="Times New Roman" w:hAnsi="Times New Roman" w:cs="Times New Roman" w:hint="default"/>
        <w:b w:val="0"/>
        <w:bCs w:val="0"/>
        <w:i w:val="0"/>
        <w:iCs w:val="0"/>
        <w:spacing w:val="0"/>
        <w:w w:val="100"/>
        <w:sz w:val="24"/>
        <w:szCs w:val="24"/>
        <w:lang w:val="uk-UA" w:eastAsia="en-US" w:bidi="ar-SA"/>
      </w:rPr>
    </w:lvl>
    <w:lvl w:ilvl="1" w:tplc="01A463D6">
      <w:numFmt w:val="bullet"/>
      <w:lvlText w:val="•"/>
      <w:lvlJc w:val="left"/>
      <w:pPr>
        <w:ind w:left="665" w:hanging="425"/>
      </w:pPr>
      <w:rPr>
        <w:rFonts w:hint="default"/>
        <w:lang w:val="uk-UA" w:eastAsia="en-US" w:bidi="ar-SA"/>
      </w:rPr>
    </w:lvl>
    <w:lvl w:ilvl="2" w:tplc="7D9C2E88">
      <w:numFmt w:val="bullet"/>
      <w:lvlText w:val="•"/>
      <w:lvlJc w:val="left"/>
      <w:pPr>
        <w:ind w:left="1330" w:hanging="425"/>
      </w:pPr>
      <w:rPr>
        <w:rFonts w:hint="default"/>
        <w:lang w:val="uk-UA" w:eastAsia="en-US" w:bidi="ar-SA"/>
      </w:rPr>
    </w:lvl>
    <w:lvl w:ilvl="3" w:tplc="A0B4AD3C">
      <w:numFmt w:val="bullet"/>
      <w:lvlText w:val="•"/>
      <w:lvlJc w:val="left"/>
      <w:pPr>
        <w:ind w:left="1996" w:hanging="425"/>
      </w:pPr>
      <w:rPr>
        <w:rFonts w:hint="default"/>
        <w:lang w:val="uk-UA" w:eastAsia="en-US" w:bidi="ar-SA"/>
      </w:rPr>
    </w:lvl>
    <w:lvl w:ilvl="4" w:tplc="46D0FD16">
      <w:numFmt w:val="bullet"/>
      <w:lvlText w:val="•"/>
      <w:lvlJc w:val="left"/>
      <w:pPr>
        <w:ind w:left="2661" w:hanging="425"/>
      </w:pPr>
      <w:rPr>
        <w:rFonts w:hint="default"/>
        <w:lang w:val="uk-UA" w:eastAsia="en-US" w:bidi="ar-SA"/>
      </w:rPr>
    </w:lvl>
    <w:lvl w:ilvl="5" w:tplc="FDD21414">
      <w:numFmt w:val="bullet"/>
      <w:lvlText w:val="•"/>
      <w:lvlJc w:val="left"/>
      <w:pPr>
        <w:ind w:left="3327" w:hanging="425"/>
      </w:pPr>
      <w:rPr>
        <w:rFonts w:hint="default"/>
        <w:lang w:val="uk-UA" w:eastAsia="en-US" w:bidi="ar-SA"/>
      </w:rPr>
    </w:lvl>
    <w:lvl w:ilvl="6" w:tplc="B40A85BE">
      <w:numFmt w:val="bullet"/>
      <w:lvlText w:val="•"/>
      <w:lvlJc w:val="left"/>
      <w:pPr>
        <w:ind w:left="3992" w:hanging="425"/>
      </w:pPr>
      <w:rPr>
        <w:rFonts w:hint="default"/>
        <w:lang w:val="uk-UA" w:eastAsia="en-US" w:bidi="ar-SA"/>
      </w:rPr>
    </w:lvl>
    <w:lvl w:ilvl="7" w:tplc="6FFEFFDE">
      <w:numFmt w:val="bullet"/>
      <w:lvlText w:val="•"/>
      <w:lvlJc w:val="left"/>
      <w:pPr>
        <w:ind w:left="4657" w:hanging="425"/>
      </w:pPr>
      <w:rPr>
        <w:rFonts w:hint="default"/>
        <w:lang w:val="uk-UA" w:eastAsia="en-US" w:bidi="ar-SA"/>
      </w:rPr>
    </w:lvl>
    <w:lvl w:ilvl="8" w:tplc="6CC8D46C">
      <w:numFmt w:val="bullet"/>
      <w:lvlText w:val="•"/>
      <w:lvlJc w:val="left"/>
      <w:pPr>
        <w:ind w:left="5323" w:hanging="425"/>
      </w:pPr>
      <w:rPr>
        <w:rFonts w:hint="default"/>
        <w:lang w:val="uk-UA" w:eastAsia="en-US" w:bidi="ar-SA"/>
      </w:rPr>
    </w:lvl>
  </w:abstractNum>
  <w:abstractNum w:abstractNumId="26" w15:restartNumberingAfterBreak="0">
    <w:nsid w:val="74DE4092"/>
    <w:multiLevelType w:val="hybridMultilevel"/>
    <w:tmpl w:val="D3B2CC76"/>
    <w:lvl w:ilvl="0" w:tplc="3E98D24C">
      <w:numFmt w:val="bullet"/>
      <w:lvlText w:val="-"/>
      <w:lvlJc w:val="left"/>
      <w:pPr>
        <w:ind w:left="4" w:hanging="236"/>
      </w:pPr>
      <w:rPr>
        <w:rFonts w:ascii="Times New Roman" w:eastAsia="Times New Roman" w:hAnsi="Times New Roman" w:cs="Times New Roman" w:hint="default"/>
        <w:b w:val="0"/>
        <w:bCs w:val="0"/>
        <w:i w:val="0"/>
        <w:iCs w:val="0"/>
        <w:spacing w:val="0"/>
        <w:w w:val="100"/>
        <w:sz w:val="24"/>
        <w:szCs w:val="24"/>
        <w:lang w:val="uk-UA" w:eastAsia="en-US" w:bidi="ar-SA"/>
      </w:rPr>
    </w:lvl>
    <w:lvl w:ilvl="1" w:tplc="2B744D48">
      <w:numFmt w:val="bullet"/>
      <w:lvlText w:val="•"/>
      <w:lvlJc w:val="left"/>
      <w:pPr>
        <w:ind w:left="652" w:hanging="236"/>
      </w:pPr>
      <w:rPr>
        <w:rFonts w:hint="default"/>
        <w:lang w:val="uk-UA" w:eastAsia="en-US" w:bidi="ar-SA"/>
      </w:rPr>
    </w:lvl>
    <w:lvl w:ilvl="2" w:tplc="36CA321A">
      <w:numFmt w:val="bullet"/>
      <w:lvlText w:val="•"/>
      <w:lvlJc w:val="left"/>
      <w:pPr>
        <w:ind w:left="1304" w:hanging="236"/>
      </w:pPr>
      <w:rPr>
        <w:rFonts w:hint="default"/>
        <w:lang w:val="uk-UA" w:eastAsia="en-US" w:bidi="ar-SA"/>
      </w:rPr>
    </w:lvl>
    <w:lvl w:ilvl="3" w:tplc="61EC2FD4">
      <w:numFmt w:val="bullet"/>
      <w:lvlText w:val="•"/>
      <w:lvlJc w:val="left"/>
      <w:pPr>
        <w:ind w:left="1956" w:hanging="236"/>
      </w:pPr>
      <w:rPr>
        <w:rFonts w:hint="default"/>
        <w:lang w:val="uk-UA" w:eastAsia="en-US" w:bidi="ar-SA"/>
      </w:rPr>
    </w:lvl>
    <w:lvl w:ilvl="4" w:tplc="40D225A4">
      <w:numFmt w:val="bullet"/>
      <w:lvlText w:val="•"/>
      <w:lvlJc w:val="left"/>
      <w:pPr>
        <w:ind w:left="2608" w:hanging="236"/>
      </w:pPr>
      <w:rPr>
        <w:rFonts w:hint="default"/>
        <w:lang w:val="uk-UA" w:eastAsia="en-US" w:bidi="ar-SA"/>
      </w:rPr>
    </w:lvl>
    <w:lvl w:ilvl="5" w:tplc="5A28367C">
      <w:numFmt w:val="bullet"/>
      <w:lvlText w:val="•"/>
      <w:lvlJc w:val="left"/>
      <w:pPr>
        <w:ind w:left="3260" w:hanging="236"/>
      </w:pPr>
      <w:rPr>
        <w:rFonts w:hint="default"/>
        <w:lang w:val="uk-UA" w:eastAsia="en-US" w:bidi="ar-SA"/>
      </w:rPr>
    </w:lvl>
    <w:lvl w:ilvl="6" w:tplc="7EBC69EC">
      <w:numFmt w:val="bullet"/>
      <w:lvlText w:val="•"/>
      <w:lvlJc w:val="left"/>
      <w:pPr>
        <w:ind w:left="3912" w:hanging="236"/>
      </w:pPr>
      <w:rPr>
        <w:rFonts w:hint="default"/>
        <w:lang w:val="uk-UA" w:eastAsia="en-US" w:bidi="ar-SA"/>
      </w:rPr>
    </w:lvl>
    <w:lvl w:ilvl="7" w:tplc="DC683F46">
      <w:numFmt w:val="bullet"/>
      <w:lvlText w:val="•"/>
      <w:lvlJc w:val="left"/>
      <w:pPr>
        <w:ind w:left="4564" w:hanging="236"/>
      </w:pPr>
      <w:rPr>
        <w:rFonts w:hint="default"/>
        <w:lang w:val="uk-UA" w:eastAsia="en-US" w:bidi="ar-SA"/>
      </w:rPr>
    </w:lvl>
    <w:lvl w:ilvl="8" w:tplc="EBB6671A">
      <w:numFmt w:val="bullet"/>
      <w:lvlText w:val="•"/>
      <w:lvlJc w:val="left"/>
      <w:pPr>
        <w:ind w:left="5216" w:hanging="236"/>
      </w:pPr>
      <w:rPr>
        <w:rFonts w:hint="default"/>
        <w:lang w:val="uk-UA" w:eastAsia="en-US" w:bidi="ar-SA"/>
      </w:rPr>
    </w:lvl>
  </w:abstractNum>
  <w:num w:numId="1">
    <w:abstractNumId w:val="20"/>
  </w:num>
  <w:num w:numId="2">
    <w:abstractNumId w:val="21"/>
  </w:num>
  <w:num w:numId="3">
    <w:abstractNumId w:val="25"/>
  </w:num>
  <w:num w:numId="4">
    <w:abstractNumId w:val="4"/>
  </w:num>
  <w:num w:numId="5">
    <w:abstractNumId w:val="26"/>
  </w:num>
  <w:num w:numId="6">
    <w:abstractNumId w:val="19"/>
  </w:num>
  <w:num w:numId="7">
    <w:abstractNumId w:val="0"/>
  </w:num>
  <w:num w:numId="8">
    <w:abstractNumId w:val="15"/>
  </w:num>
  <w:num w:numId="9">
    <w:abstractNumId w:val="6"/>
  </w:num>
  <w:num w:numId="10">
    <w:abstractNumId w:val="3"/>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2"/>
  </w:num>
  <w:num w:numId="15">
    <w:abstractNumId w:val="8"/>
  </w:num>
  <w:num w:numId="16">
    <w:abstractNumId w:val="1"/>
  </w:num>
  <w:num w:numId="17">
    <w:abstractNumId w:val="12"/>
  </w:num>
  <w:num w:numId="18">
    <w:abstractNumId w:val="18"/>
  </w:num>
  <w:num w:numId="19">
    <w:abstractNumId w:val="22"/>
  </w:num>
  <w:num w:numId="20">
    <w:abstractNumId w:val="17"/>
  </w:num>
  <w:num w:numId="21">
    <w:abstractNumId w:val="11"/>
  </w:num>
  <w:num w:numId="22">
    <w:abstractNumId w:val="9"/>
  </w:num>
  <w:num w:numId="23">
    <w:abstractNumId w:val="13"/>
  </w:num>
  <w:num w:numId="24">
    <w:abstractNumId w:val="23"/>
  </w:num>
  <w:num w:numId="25">
    <w:abstractNumId w:val="7"/>
  </w:num>
  <w:num w:numId="26">
    <w:abstractNumId w:val="1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06"/>
    <w:rsid w:val="00042580"/>
    <w:rsid w:val="00091E02"/>
    <w:rsid w:val="000B0CE4"/>
    <w:rsid w:val="001B34F9"/>
    <w:rsid w:val="001B5B5E"/>
    <w:rsid w:val="00270733"/>
    <w:rsid w:val="002A0CDF"/>
    <w:rsid w:val="002B4E99"/>
    <w:rsid w:val="002C509E"/>
    <w:rsid w:val="00302D3A"/>
    <w:rsid w:val="003634CB"/>
    <w:rsid w:val="004475C9"/>
    <w:rsid w:val="004636ED"/>
    <w:rsid w:val="00481046"/>
    <w:rsid w:val="00492CA2"/>
    <w:rsid w:val="005658EF"/>
    <w:rsid w:val="005C3342"/>
    <w:rsid w:val="005C4A84"/>
    <w:rsid w:val="00601618"/>
    <w:rsid w:val="006F1A4F"/>
    <w:rsid w:val="0070263E"/>
    <w:rsid w:val="0077426F"/>
    <w:rsid w:val="007B6C5E"/>
    <w:rsid w:val="007C0CDB"/>
    <w:rsid w:val="007C3942"/>
    <w:rsid w:val="00833589"/>
    <w:rsid w:val="00875B06"/>
    <w:rsid w:val="0090042E"/>
    <w:rsid w:val="009777B0"/>
    <w:rsid w:val="00981ECF"/>
    <w:rsid w:val="009846C8"/>
    <w:rsid w:val="009959E8"/>
    <w:rsid w:val="009C17A2"/>
    <w:rsid w:val="00A223D3"/>
    <w:rsid w:val="00AE6EFB"/>
    <w:rsid w:val="00B940C7"/>
    <w:rsid w:val="00BF0E21"/>
    <w:rsid w:val="00BF7FA6"/>
    <w:rsid w:val="00C10206"/>
    <w:rsid w:val="00C52282"/>
    <w:rsid w:val="00CC66E9"/>
    <w:rsid w:val="00CE1120"/>
    <w:rsid w:val="00D45639"/>
    <w:rsid w:val="00D9500F"/>
    <w:rsid w:val="00E21086"/>
    <w:rsid w:val="00F06917"/>
    <w:rsid w:val="00F54896"/>
    <w:rsid w:val="00FA6B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6319"/>
  <w15:docId w15:val="{65A6A9BA-341D-4EDB-AC35-27278910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26F"/>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ind w:left="382" w:firstLine="770"/>
    </w:pPr>
    <w:rPr>
      <w:b/>
      <w:bCs/>
      <w:sz w:val="32"/>
      <w:szCs w:val="32"/>
    </w:rPr>
  </w:style>
  <w:style w:type="paragraph" w:styleId="a5">
    <w:name w:val="List Paragraph"/>
    <w:basedOn w:val="a"/>
    <w:uiPriority w:val="34"/>
    <w:qFormat/>
    <w:pPr>
      <w:ind w:left="252" w:right="224" w:firstLine="708"/>
      <w:jc w:val="both"/>
    </w:pPr>
  </w:style>
  <w:style w:type="paragraph" w:customStyle="1" w:styleId="TableParagraph">
    <w:name w:val="Table Paragraph"/>
    <w:basedOn w:val="a"/>
    <w:uiPriority w:val="99"/>
    <w:qFormat/>
    <w:pPr>
      <w:ind w:left="107"/>
    </w:pPr>
  </w:style>
  <w:style w:type="table" w:styleId="a6">
    <w:name w:val="Table Grid"/>
    <w:basedOn w:val="a1"/>
    <w:rsid w:val="007B6C5E"/>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semiHidden/>
    <w:unhideWhenUsed/>
    <w:rsid w:val="007B6C5E"/>
    <w:pPr>
      <w:spacing w:after="120"/>
      <w:ind w:left="283"/>
    </w:pPr>
  </w:style>
  <w:style w:type="character" w:customStyle="1" w:styleId="a8">
    <w:name w:val="Основний текст з відступом Знак"/>
    <w:basedOn w:val="a0"/>
    <w:link w:val="a7"/>
    <w:uiPriority w:val="99"/>
    <w:semiHidden/>
    <w:rsid w:val="007B6C5E"/>
    <w:rPr>
      <w:rFonts w:ascii="Times New Roman" w:eastAsia="Times New Roman" w:hAnsi="Times New Roman" w:cs="Times New Roman"/>
      <w:lang w:val="uk-UA"/>
    </w:rPr>
  </w:style>
  <w:style w:type="paragraph" w:styleId="a9">
    <w:name w:val="Normal (Web)"/>
    <w:basedOn w:val="a"/>
    <w:unhideWhenUsed/>
    <w:rsid w:val="007B6C5E"/>
    <w:pPr>
      <w:widowControl/>
      <w:autoSpaceDE/>
      <w:autoSpaceDN/>
      <w:spacing w:before="100" w:beforeAutospacing="1" w:after="100" w:afterAutospacing="1"/>
    </w:pPr>
    <w:rPr>
      <w:sz w:val="24"/>
      <w:szCs w:val="24"/>
      <w:lang w:eastAsia="uk-UA"/>
    </w:rPr>
  </w:style>
  <w:style w:type="table" w:customStyle="1" w:styleId="1">
    <w:name w:val="Сітка таблиці1"/>
    <w:basedOn w:val="a1"/>
    <w:next w:val="a6"/>
    <w:uiPriority w:val="39"/>
    <w:rsid w:val="007B6C5E"/>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6C5E"/>
    <w:pPr>
      <w:widowControl/>
      <w:adjustRightInd w:val="0"/>
    </w:pPr>
    <w:rPr>
      <w:rFonts w:ascii="Times New Roman" w:eastAsia="Times New Roman" w:hAnsi="Times New Roman" w:cs="Times New Roman"/>
      <w:color w:val="000000"/>
      <w:sz w:val="24"/>
      <w:szCs w:val="24"/>
      <w:lang w:val="ru-RU" w:eastAsia="ru-RU"/>
    </w:rPr>
  </w:style>
  <w:style w:type="paragraph" w:styleId="2">
    <w:name w:val="Body Text Indent 2"/>
    <w:basedOn w:val="a"/>
    <w:link w:val="20"/>
    <w:uiPriority w:val="99"/>
    <w:semiHidden/>
    <w:unhideWhenUsed/>
    <w:rsid w:val="007B6C5E"/>
    <w:pPr>
      <w:spacing w:after="120" w:line="480" w:lineRule="auto"/>
      <w:ind w:left="283"/>
    </w:pPr>
  </w:style>
  <w:style w:type="character" w:customStyle="1" w:styleId="20">
    <w:name w:val="Основний текст з відступом 2 Знак"/>
    <w:basedOn w:val="a0"/>
    <w:link w:val="2"/>
    <w:uiPriority w:val="99"/>
    <w:semiHidden/>
    <w:rsid w:val="007B6C5E"/>
    <w:rPr>
      <w:rFonts w:ascii="Times New Roman" w:eastAsia="Times New Roman" w:hAnsi="Times New Roman" w:cs="Times New Roman"/>
      <w:lang w:val="uk-UA"/>
    </w:rPr>
  </w:style>
  <w:style w:type="character" w:styleId="aa">
    <w:name w:val="Strong"/>
    <w:basedOn w:val="a0"/>
    <w:uiPriority w:val="22"/>
    <w:qFormat/>
    <w:rsid w:val="00984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626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29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621EF-E189-4511-B9B4-CB178836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33</Pages>
  <Words>42128</Words>
  <Characters>24014</Characters>
  <Application>Microsoft Office Word</Application>
  <DocSecurity>0</DocSecurity>
  <Lines>200</Lines>
  <Paragraphs>132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21</cp:revision>
  <dcterms:created xsi:type="dcterms:W3CDTF">2024-10-10T06:33:00Z</dcterms:created>
  <dcterms:modified xsi:type="dcterms:W3CDTF">2026-03-23T09:00:00Z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Creator">
    <vt:lpwstr>Microsoft® Word 2019</vt:lpwstr>
  </property>
  <property fmtid="{D5CDD505-2E9C-101B-9397-08002B2CF9AE}" pid="4" name="LastSaved">
    <vt:filetime>2024-10-10T00:00:00Z</vt:filetime>
  </property>
  <property fmtid="{D5CDD505-2E9C-101B-9397-08002B2CF9AE}" pid="5" name="Producer">
    <vt:lpwstr>Microsoft® Word 2019</vt:lpwstr>
  </property>
</Properties>
</file>