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382208">
        <w:rPr>
          <w:rFonts w:ascii="Times New Roman" w:eastAsia="Times New Roman" w:hAnsi="Times New Roman" w:cs="Times New Roman"/>
          <w:b/>
          <w:lang w:val="uk-UA"/>
        </w:rPr>
        <w:t>Початкова освіта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5546C8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46C8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B057A" w:rsidTr="00D4756D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382208" w:rsidRDefault="00CB0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382208" w:rsidRDefault="00CB0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057A" w:rsidRPr="00382208" w:rsidRDefault="00CB057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БФ</w:t>
            </w:r>
          </w:p>
        </w:tc>
      </w:tr>
      <w:tr w:rsidR="00CB057A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початкової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початкової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E2E4F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  <w:r w:rsidR="003E2E4F" w:rsidRPr="003E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E2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3E2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 w:rsidP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031C3" w:rsidP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 в умовах НУШ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9870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 в умовах НУШ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987022" w:rsidP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В./ </w:t>
            </w:r>
            <w:proofErr w:type="spellStart"/>
            <w:r w:rsidR="009A2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9A2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БФ</w:t>
            </w:r>
          </w:p>
        </w:tc>
      </w:tr>
      <w:tr w:rsidR="0037768D" w:rsidRPr="00382208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768D" w:rsidRPr="00382208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RPr="008D225B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8D2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8D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 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8D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9A2267" w:rsidRPr="008D225B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2267" w:rsidRDefault="009A2267" w:rsidP="009A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382208" w:rsidRDefault="008D225B" w:rsidP="009A2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382208" w:rsidRDefault="008D225B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382208" w:rsidRDefault="008D225B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RPr="00382208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7768D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5546C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031C3" w:rsidRDefault="005031C3" w:rsidP="005031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B6053" w:rsidTr="005372A7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Pr="006176FA" w:rsidRDefault="002B6053" w:rsidP="002B60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Pr="007E27E8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</w:tc>
      </w:tr>
      <w:tr w:rsidR="002B6053" w:rsidRPr="006176FA" w:rsidTr="005372A7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6053" w:rsidRDefault="002B6053" w:rsidP="002B6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Pr="006176FA" w:rsidRDefault="002B6053" w:rsidP="002B60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Pr="003D1DA0" w:rsidRDefault="002B6053" w:rsidP="002B60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2B6053" w:rsidRPr="006176FA" w:rsidTr="005372A7">
        <w:trPr>
          <w:trHeight w:val="181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6053" w:rsidRDefault="002B6053" w:rsidP="002B6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Pr="006176FA" w:rsidRDefault="002B6053" w:rsidP="002B60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Pr="003D1DA0" w:rsidRDefault="002B6053" w:rsidP="002B60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2B6053" w:rsidRPr="006176FA" w:rsidTr="005372A7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6053" w:rsidRDefault="002B6053" w:rsidP="002B6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Pr="006176FA" w:rsidRDefault="002B6053" w:rsidP="002B60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Pr="003D1DA0" w:rsidRDefault="002B6053" w:rsidP="002B60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2B6053" w:rsidRPr="006176FA" w:rsidTr="005372A7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6053" w:rsidRDefault="002B6053" w:rsidP="002B6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Pr="007E27E8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:40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16:00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Pr="006176FA" w:rsidRDefault="002B6053" w:rsidP="002B60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Pr="007E27E8" w:rsidRDefault="002B6053" w:rsidP="002B60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221</w:t>
            </w:r>
          </w:p>
        </w:tc>
      </w:tr>
      <w:tr w:rsidR="00397D52" w:rsidRPr="006176FA" w:rsidTr="003E2E4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497530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D52" w:rsidRPr="00497530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  <w:p w:rsidR="00397D52" w:rsidRPr="00497530" w:rsidRDefault="00397D52" w:rsidP="003E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7D52" w:rsidRPr="006176FA" w:rsidTr="003E2E4F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6176FA" w:rsidRDefault="00397D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RPr="006176FA" w:rsidTr="003E2E4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6176FA" w:rsidRDefault="00397D52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Tr="003E2E4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6176FA" w:rsidRDefault="00397D52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9A2267" w:rsidTr="006176FA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9A2267" w:rsidRPr="0005155E" w:rsidTr="006176FA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267" w:rsidRDefault="009A2267" w:rsidP="009A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9A2267" w:rsidRPr="0005155E" w:rsidTr="006176FA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267" w:rsidRDefault="009A2267" w:rsidP="009A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05155E" w:rsidRPr="0005155E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155E" w:rsidRDefault="0005155E" w:rsidP="0005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Pr="0005155E" w:rsidRDefault="0005155E" w:rsidP="000515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B6053" w:rsidRPr="0005155E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6053" w:rsidRDefault="002B6053" w:rsidP="002B6053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  <w:p w:rsidR="002B6053" w:rsidRDefault="002B6053" w:rsidP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76FA" w:rsidRPr="0005155E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05155E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39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397D52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0D57" w:rsidRPr="002B6053" w:rsidTr="00A01A7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0D57" w:rsidRDefault="002B6053" w:rsidP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5" w:history="1">
              <w:r w:rsidR="000F0D57" w:rsidRPr="00BB4947">
                <w:rPr>
                  <w:rStyle w:val="a9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https://meet.google.com/eiz-zwwb-ytb</w:t>
              </w:r>
            </w:hyperlink>
            <w:r w:rsidR="000F0D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F0D57" w:rsidTr="00A01A72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0D57" w:rsidRPr="006176FA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0D57" w:rsidTr="00A01A7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0D57" w:rsidTr="00A01A72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D57" w:rsidRDefault="000F0D57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CF627E" w:rsidRPr="002B6053" w:rsidTr="001D299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CF627E" w:rsidRDefault="002B6053" w:rsidP="00CF627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 w:val="24"/>
                <w:szCs w:val="18"/>
                <w:lang w:val="uk-UA" w:eastAsia="uk-UA"/>
              </w:rPr>
            </w:pPr>
            <w:hyperlink r:id="rId6" w:tgtFrame="_blank" w:history="1"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CF627E" w:rsidRP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RPr="002B6053" w:rsidTr="001D299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2F0A5C" w:rsidRDefault="003515A3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15A3"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uk-UA"/>
              </w:rPr>
              <w:t>meet.google.com/hus-qvvm-inm</w:t>
            </w:r>
          </w:p>
        </w:tc>
      </w:tr>
      <w:tr w:rsidR="00CF627E" w:rsidTr="001D2992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RPr="002B6053" w:rsidTr="001D2992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1D2992" w:rsidRDefault="002B6053" w:rsidP="002F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nhy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bsti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zgr</w:t>
              </w:r>
              <w:proofErr w:type="spellEnd"/>
            </w:hyperlink>
            <w:r w:rsidR="001D2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627E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DC718D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DC718D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1D29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D2992" w:rsidRPr="002F0A5C" w:rsidRDefault="001D2992" w:rsidP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718D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2F0A5C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RPr="002B6053" w:rsidTr="001D299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2992" w:rsidRPr="001D2992" w:rsidRDefault="002B6053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1D2992" w:rsidRPr="001D29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https://meet.google.com/acv-afkz-xpx</w:t>
              </w:r>
            </w:hyperlink>
          </w:p>
        </w:tc>
      </w:tr>
      <w:tr w:rsidR="001D2992" w:rsidTr="001D299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2992" w:rsidRPr="002F0A5C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2F0A5C" w:rsidRDefault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2F0A5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2F0A5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RPr="002B6053" w:rsidTr="001D299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2992" w:rsidRPr="002F0A5C" w:rsidRDefault="002B6053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9" w:tgtFrame="_blank" w:history="1"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oit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fpts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vhq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?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=122&amp;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authuser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1D2992" w:rsidTr="001D2992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p w:rsidR="00F26FF3" w:rsidRPr="00F26FF3" w:rsidRDefault="00F26FF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5031C3" w:rsidRPr="002B605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1D2992" w:rsidRPr="00B10D8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https://meet.google.com/nya-otrd-wju</w:t>
              </w:r>
            </w:hyperlink>
            <w:r w:rsidR="001D2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CB057A" w:rsidRPr="00CB057A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CB057A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2B6053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B6053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BA416E" w:rsidRPr="00BC5C5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https://meet.google.com/fhm-gxfm-ryc</w:t>
              </w:r>
            </w:hyperlink>
            <w:r w:rsidR="00BA4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D35CE" w:rsidRPr="00CB057A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CB057A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C3DCD" w:rsidRPr="00CB057A" w:rsidTr="008D7050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3DCD" w:rsidRDefault="00BC3DCD" w:rsidP="00B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CB057A" w:rsidRDefault="00BC3DCD" w:rsidP="00BC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CB057A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3DCD" w:rsidRDefault="00BC3DCD" w:rsidP="00BC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2B6053" w:rsidTr="003E2E4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397D52" w:rsidRDefault="002B6053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2" w:history="1">
              <w:r w:rsidR="00397D52" w:rsidRPr="009B68B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https://meet.google.com/sdp-wxkj-bvv</w:t>
              </w:r>
            </w:hyperlink>
            <w:r w:rsidR="00397D52" w:rsidRPr="00397D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97D52" w:rsidTr="003E2E4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97D52" w:rsidTr="003E2E4F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1D299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</w:tr>
      <w:tr w:rsidR="00397D52" w:rsidTr="003E2E4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D35CE" w:rsidRPr="002B605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5CE" w:rsidRDefault="002B6053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BA416E" w:rsidRPr="00BC5C5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https://meet.google.com/din-fpoh-ejk</w:t>
              </w:r>
            </w:hyperlink>
            <w:r w:rsidR="00BA4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D35CE" w:rsidRPr="00CB057A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CB057A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Pr="009B7F68" w:rsidRDefault="005031C3" w:rsidP="009B7F68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RPr="00CB057A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5031C3" w:rsidRPr="002B605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A3AE3" w:rsidRDefault="002B6053" w:rsidP="009A3AE3">
            <w:pPr>
              <w:jc w:val="center"/>
              <w:rPr>
                <w:rFonts w:ascii="Times New Roman" w:hAnsi="Times New Roman" w:cs="Times New Roman"/>
                <w:color w:val="222222"/>
                <w:lang w:val="uk-UA"/>
              </w:rPr>
            </w:pPr>
            <w:hyperlink r:id="rId14" w:history="1">
              <w:r w:rsidR="009A3AE3" w:rsidRPr="009A3AE3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meet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google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gpt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uccb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9A3AE3" w:rsidRPr="009A3AE3">
                <w:rPr>
                  <w:rStyle w:val="a9"/>
                  <w:rFonts w:ascii="Times New Roman" w:hAnsi="Times New Roman" w:cs="Times New Roman"/>
                </w:rPr>
                <w:t>emo</w:t>
              </w:r>
              <w:proofErr w:type="spellEnd"/>
            </w:hyperlink>
          </w:p>
        </w:tc>
      </w:tr>
      <w:tr w:rsidR="005031C3" w:rsidRPr="009B7F68" w:rsidTr="009B7F68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DC718D" w:rsidRDefault="005031C3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DC718D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5031C3" w:rsidRPr="002B6053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Професійна майстерність вчителя початкових класів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BA416E" w:rsidRDefault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5" w:history="1">
              <w:r w:rsidR="00397D52" w:rsidRPr="00BA416E">
                <w:rPr>
                  <w:rStyle w:val="a9"/>
                  <w:rFonts w:ascii="Times New Roman" w:eastAsia="Times New Roman" w:hAnsi="Times New Roman" w:cs="Times New Roman"/>
                  <w:lang w:val="uk-UA"/>
                </w:rPr>
                <w:t>https://meet.google.com/bgt-ztfo-dxh</w:t>
              </w:r>
            </w:hyperlink>
            <w:r w:rsidR="00397D52" w:rsidRPr="00BA416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5031C3" w:rsidRPr="009B7F68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BA416E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031C3" w:rsidRPr="002B6053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Корекційна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BA416E" w:rsidRDefault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6" w:history="1">
              <w:r w:rsidR="00BA416E" w:rsidRPr="00BA416E">
                <w:rPr>
                  <w:rStyle w:val="a9"/>
                  <w:rFonts w:ascii="Times New Roman" w:eastAsia="Times New Roman" w:hAnsi="Times New Roman" w:cs="Times New Roman"/>
                  <w:lang w:val="uk-UA"/>
                </w:rPr>
                <w:t>https://meet.google.com/kfz-hubr-kaa</w:t>
              </w:r>
            </w:hyperlink>
            <w:r w:rsidR="00BA416E" w:rsidRPr="00BA416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D4756D" w:rsidRPr="009B7F68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56D" w:rsidRDefault="00D4756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56D" w:rsidRDefault="00D4756D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Корекційна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756D" w:rsidRDefault="00D4756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RPr="009B7F68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lang w:val="uk-UA"/>
              </w:rPr>
            </w:pPr>
          </w:p>
        </w:tc>
      </w:tr>
      <w:tr w:rsidR="005031C3" w:rsidRPr="009B7F68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RPr="009B7F6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5031C3" w:rsidRPr="009B7F6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414C7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5031C3" w:rsidRPr="002B6053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проблеми початкової освіти вразливих груп здобувачів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О.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2B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hyperlink r:id="rId17" w:history="1">
              <w:r w:rsidR="00284C76" w:rsidRPr="001D29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https://meet.google.com/acv-afkz-xpx</w:t>
              </w:r>
            </w:hyperlink>
          </w:p>
        </w:tc>
      </w:tr>
      <w:tr w:rsidR="005031C3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DC718D" w:rsidRPr="002B6053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718D" w:rsidRPr="00DC718D" w:rsidRDefault="00DC718D" w:rsidP="00DC71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718D">
              <w:rPr>
                <w:rFonts w:ascii="Times New Roman" w:hAnsi="Times New Roman" w:cs="Times New Roman"/>
                <w:lang w:val="uk-UA"/>
              </w:rPr>
              <w:t>Ігрові технології у початковій освіті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C718D"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 w:rsidRPr="00DC718D"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CF627E" w:rsidRDefault="002B6053" w:rsidP="00CF627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Cs w:val="18"/>
                <w:lang w:val="uk-UA" w:eastAsia="uk-UA"/>
              </w:rPr>
            </w:pPr>
            <w:hyperlink r:id="rId18" w:tgtFrame="_blank" w:history="1"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3735F9" w:rsidRPr="002B605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35F9" w:rsidRDefault="003735F9" w:rsidP="0037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35F9" w:rsidRPr="009B7F68" w:rsidRDefault="003735F9" w:rsidP="00373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і становлення початкової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35F9" w:rsidRPr="00CF627E" w:rsidRDefault="002B6053" w:rsidP="00373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tgtFrame="_blank" w:history="1"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oit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fpts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vhq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?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=122&amp;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authuser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5031C3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rPr>
                <w:sz w:val="10"/>
                <w:lang w:val="uk-UA"/>
              </w:rPr>
            </w:pPr>
          </w:p>
        </w:tc>
      </w:tr>
      <w:tr w:rsidR="005031C3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sz w:val="10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5031C3" w:rsidRDefault="005031C3"/>
    <w:sectPr w:rsidR="005031C3" w:rsidSect="005031C3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3"/>
    <w:rsid w:val="00036F6F"/>
    <w:rsid w:val="0005155E"/>
    <w:rsid w:val="000F0D57"/>
    <w:rsid w:val="001779B0"/>
    <w:rsid w:val="001D2992"/>
    <w:rsid w:val="001E349B"/>
    <w:rsid w:val="001E6C97"/>
    <w:rsid w:val="00284C76"/>
    <w:rsid w:val="002B6053"/>
    <w:rsid w:val="002D35CE"/>
    <w:rsid w:val="002F0A5C"/>
    <w:rsid w:val="0035141F"/>
    <w:rsid w:val="003515A3"/>
    <w:rsid w:val="003735F9"/>
    <w:rsid w:val="0037768D"/>
    <w:rsid w:val="00382208"/>
    <w:rsid w:val="00397D52"/>
    <w:rsid w:val="003E2E4F"/>
    <w:rsid w:val="003F6D87"/>
    <w:rsid w:val="00414C73"/>
    <w:rsid w:val="00497530"/>
    <w:rsid w:val="005031C3"/>
    <w:rsid w:val="005546C8"/>
    <w:rsid w:val="006176FA"/>
    <w:rsid w:val="008D225B"/>
    <w:rsid w:val="008D641B"/>
    <w:rsid w:val="008D7050"/>
    <w:rsid w:val="00987022"/>
    <w:rsid w:val="009A2267"/>
    <w:rsid w:val="009A3AE3"/>
    <w:rsid w:val="009B7F68"/>
    <w:rsid w:val="009C684C"/>
    <w:rsid w:val="00BA416E"/>
    <w:rsid w:val="00BC3DCD"/>
    <w:rsid w:val="00C1007B"/>
    <w:rsid w:val="00C70260"/>
    <w:rsid w:val="00CA291B"/>
    <w:rsid w:val="00CB057A"/>
    <w:rsid w:val="00CB5FEA"/>
    <w:rsid w:val="00CF627E"/>
    <w:rsid w:val="00D4756D"/>
    <w:rsid w:val="00DC718D"/>
    <w:rsid w:val="00E5068D"/>
    <w:rsid w:val="00F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6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cv-afkz-xpx" TargetMode="External"/><Relationship Id="rId13" Type="http://schemas.openxmlformats.org/officeDocument/2006/relationships/hyperlink" Target="https://meet.google.com/din-fpoh-ejk" TargetMode="External"/><Relationship Id="rId18" Type="http://schemas.openxmlformats.org/officeDocument/2006/relationships/hyperlink" Target="https://meet.google.com/mer-pbga-oez?hs=122&amp;authuser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nhy-bsti-zgr" TargetMode="External"/><Relationship Id="rId12" Type="http://schemas.openxmlformats.org/officeDocument/2006/relationships/hyperlink" Target="https://meet.google.com/sdp-wxkj-bvv" TargetMode="External"/><Relationship Id="rId17" Type="http://schemas.openxmlformats.org/officeDocument/2006/relationships/hyperlink" Target="https://meet.google.com/acv-afkz-x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kfz-hubr-ka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mer-pbga-oez?hs=122&amp;authuser=0" TargetMode="External"/><Relationship Id="rId11" Type="http://schemas.openxmlformats.org/officeDocument/2006/relationships/hyperlink" Target="https://meet.google.com/fhm-gxfm-ryc" TargetMode="External"/><Relationship Id="rId5" Type="http://schemas.openxmlformats.org/officeDocument/2006/relationships/hyperlink" Target="https://meet.google.com/eiz-zwwb-ytb" TargetMode="External"/><Relationship Id="rId15" Type="http://schemas.openxmlformats.org/officeDocument/2006/relationships/hyperlink" Target="https://meet.google.com/bgt-ztfo-dxh" TargetMode="External"/><Relationship Id="rId10" Type="http://schemas.openxmlformats.org/officeDocument/2006/relationships/hyperlink" Target="https://meet.google.com/nya-otrd-wju" TargetMode="External"/><Relationship Id="rId19" Type="http://schemas.openxmlformats.org/officeDocument/2006/relationships/hyperlink" Target="https://meet.google.com/oit-fpts-vhq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it-fpts-vhq?hs=122&amp;authuser=0" TargetMode="External"/><Relationship Id="rId14" Type="http://schemas.openxmlformats.org/officeDocument/2006/relationships/hyperlink" Target="https://meet.google.com/gpt-uccb-e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5242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7</cp:revision>
  <dcterms:created xsi:type="dcterms:W3CDTF">2026-02-17T09:14:00Z</dcterms:created>
  <dcterms:modified xsi:type="dcterms:W3CDTF">2026-05-21T11:37:00Z</dcterms:modified>
</cp:coreProperties>
</file>