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33C" w:rsidRDefault="0053333C" w:rsidP="0053333C">
      <w:pPr>
        <w:jc w:val="center"/>
        <w:rPr>
          <w:b/>
          <w:lang w:val="uk-UA"/>
        </w:rPr>
      </w:pPr>
      <w:r>
        <w:rPr>
          <w:b/>
          <w:lang w:val="uk-UA"/>
        </w:rPr>
        <w:t>Графік</w:t>
      </w:r>
    </w:p>
    <w:p w:rsidR="0053333C" w:rsidRDefault="0053333C" w:rsidP="0053333C">
      <w:pPr>
        <w:jc w:val="center"/>
        <w:rPr>
          <w:b/>
          <w:lang w:val="uk-UA"/>
        </w:rPr>
      </w:pPr>
      <w:r>
        <w:rPr>
          <w:b/>
          <w:lang w:val="uk-UA"/>
        </w:rPr>
        <w:t>другог</w:t>
      </w:r>
      <w:r>
        <w:rPr>
          <w:b/>
          <w:lang w:val="uk-UA"/>
        </w:rPr>
        <w:t>о перескладання</w:t>
      </w:r>
    </w:p>
    <w:p w:rsidR="0053333C" w:rsidRDefault="0053333C" w:rsidP="0053333C">
      <w:pPr>
        <w:jc w:val="center"/>
        <w:rPr>
          <w:b/>
          <w:lang w:val="uk-UA"/>
        </w:rPr>
      </w:pPr>
      <w:r>
        <w:rPr>
          <w:b/>
          <w:lang w:val="uk-UA"/>
        </w:rPr>
        <w:t>для здобувачів вищої освіти</w:t>
      </w:r>
    </w:p>
    <w:p w:rsidR="0053333C" w:rsidRDefault="0053333C" w:rsidP="0053333C">
      <w:pPr>
        <w:jc w:val="center"/>
        <w:rPr>
          <w:b/>
          <w:lang w:val="uk-UA"/>
        </w:rPr>
      </w:pPr>
      <w:r>
        <w:rPr>
          <w:b/>
          <w:lang w:val="uk-UA"/>
        </w:rPr>
        <w:t xml:space="preserve"> факультету суспільних наук</w:t>
      </w:r>
    </w:p>
    <w:p w:rsidR="0053333C" w:rsidRPr="000B11A9" w:rsidRDefault="0053333C" w:rsidP="0053333C">
      <w:pPr>
        <w:jc w:val="center"/>
        <w:rPr>
          <w:b/>
        </w:rPr>
      </w:pPr>
      <w:r>
        <w:rPr>
          <w:b/>
          <w:lang w:val="uk-UA"/>
        </w:rPr>
        <w:t>спеціальність</w:t>
      </w:r>
      <w:r w:rsidRPr="005D3FE8">
        <w:rPr>
          <w:b/>
          <w:lang w:val="uk-UA"/>
        </w:rPr>
        <w:t xml:space="preserve"> </w:t>
      </w:r>
      <w:r>
        <w:rPr>
          <w:b/>
          <w:lang w:val="uk-UA"/>
        </w:rPr>
        <w:t xml:space="preserve"> А3/013 Початкова освіта</w:t>
      </w:r>
    </w:p>
    <w:p w:rsidR="0053333C" w:rsidRPr="0090701F" w:rsidRDefault="0053333C" w:rsidP="0053333C">
      <w:pPr>
        <w:jc w:val="center"/>
        <w:rPr>
          <w:b/>
          <w:lang w:val="uk-UA"/>
        </w:rPr>
      </w:pPr>
      <w:r>
        <w:rPr>
          <w:b/>
          <w:lang w:val="uk-UA"/>
        </w:rPr>
        <w:t>денна форма навчання</w:t>
      </w:r>
    </w:p>
    <w:p w:rsidR="0053333C" w:rsidRDefault="0053333C" w:rsidP="0053333C">
      <w:pPr>
        <w:rPr>
          <w:b/>
          <w:lang w:val="uk-UA"/>
        </w:rPr>
      </w:pPr>
    </w:p>
    <w:tbl>
      <w:tblPr>
        <w:tblStyle w:val="a3"/>
        <w:tblW w:w="978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51"/>
        <w:gridCol w:w="3263"/>
        <w:gridCol w:w="852"/>
        <w:gridCol w:w="1985"/>
        <w:gridCol w:w="710"/>
        <w:gridCol w:w="2120"/>
      </w:tblGrid>
      <w:tr w:rsidR="0053333C" w:rsidTr="00CE5D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33C" w:rsidRDefault="0053333C" w:rsidP="00CE5D21">
            <w:pPr>
              <w:rPr>
                <w:lang w:val="uk-UA"/>
              </w:rPr>
            </w:pPr>
            <w:r>
              <w:rPr>
                <w:lang w:val="uk-UA"/>
              </w:rPr>
              <w:t>Курс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33C" w:rsidRDefault="0053333C" w:rsidP="00CE5D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Дисципліна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33C" w:rsidRDefault="0053333C" w:rsidP="00CE5D21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33C" w:rsidRDefault="0053333C" w:rsidP="00CE5D21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Ауд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33C" w:rsidRDefault="0053333C" w:rsidP="00CE5D21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Поч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33C" w:rsidRDefault="0053333C" w:rsidP="00CE5D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Викладач</w:t>
            </w:r>
          </w:p>
        </w:tc>
      </w:tr>
      <w:tr w:rsidR="0053333C" w:rsidRPr="00877AD2" w:rsidTr="00CE5D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3C" w:rsidRDefault="0053333C" w:rsidP="00CE5D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3C" w:rsidRPr="00877AD2" w:rsidRDefault="0053333C" w:rsidP="00CE5D21">
            <w:pPr>
              <w:rPr>
                <w:lang w:val="uk-UA"/>
              </w:rPr>
            </w:pPr>
            <w:r>
              <w:rPr>
                <w:lang w:val="uk-UA"/>
              </w:rPr>
              <w:t>Основи педагогічних досліджень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3C" w:rsidRDefault="0053333C" w:rsidP="00CE5D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3C" w:rsidRPr="005F7D06" w:rsidRDefault="0053333C" w:rsidP="00CE5D21">
            <w:pPr>
              <w:jc w:val="center"/>
              <w:rPr>
                <w:sz w:val="20"/>
                <w:lang w:val="uk-UA"/>
              </w:rPr>
            </w:pPr>
            <w:hyperlink r:id="rId5" w:tgtFrame="_blank" w:history="1">
              <w:r w:rsidRPr="005F7D06">
                <w:rPr>
                  <w:rStyle w:val="a4"/>
                  <w:color w:val="1155CC"/>
                  <w:sz w:val="22"/>
                  <w:shd w:val="clear" w:color="auto" w:fill="FFFFFF"/>
                </w:rPr>
                <w:t>https</w:t>
              </w:r>
              <w:r w:rsidRPr="005F7D06">
                <w:rPr>
                  <w:rStyle w:val="a4"/>
                  <w:color w:val="1155CC"/>
                  <w:sz w:val="22"/>
                  <w:shd w:val="clear" w:color="auto" w:fill="FFFFFF"/>
                  <w:lang w:val="uk-UA"/>
                </w:rPr>
                <w:t>://</w:t>
              </w:r>
              <w:r w:rsidRPr="005F7D06">
                <w:rPr>
                  <w:rStyle w:val="a4"/>
                  <w:color w:val="1155CC"/>
                  <w:sz w:val="22"/>
                  <w:shd w:val="clear" w:color="auto" w:fill="FFFFFF"/>
                </w:rPr>
                <w:t>meet</w:t>
              </w:r>
              <w:r w:rsidRPr="005F7D06">
                <w:rPr>
                  <w:rStyle w:val="a4"/>
                  <w:color w:val="1155CC"/>
                  <w:sz w:val="22"/>
                  <w:shd w:val="clear" w:color="auto" w:fill="FFFFFF"/>
                  <w:lang w:val="uk-UA"/>
                </w:rPr>
                <w:t>.</w:t>
              </w:r>
              <w:r w:rsidRPr="005F7D06">
                <w:rPr>
                  <w:rStyle w:val="a4"/>
                  <w:color w:val="1155CC"/>
                  <w:sz w:val="22"/>
                  <w:shd w:val="clear" w:color="auto" w:fill="FFFFFF"/>
                </w:rPr>
                <w:t>google</w:t>
              </w:r>
              <w:r w:rsidRPr="005F7D06">
                <w:rPr>
                  <w:rStyle w:val="a4"/>
                  <w:color w:val="1155CC"/>
                  <w:sz w:val="22"/>
                  <w:shd w:val="clear" w:color="auto" w:fill="FFFFFF"/>
                  <w:lang w:val="uk-UA"/>
                </w:rPr>
                <w:t>.</w:t>
              </w:r>
              <w:r w:rsidRPr="005F7D06">
                <w:rPr>
                  <w:rStyle w:val="a4"/>
                  <w:color w:val="1155CC"/>
                  <w:sz w:val="22"/>
                  <w:shd w:val="clear" w:color="auto" w:fill="FFFFFF"/>
                </w:rPr>
                <w:t>com</w:t>
              </w:r>
              <w:r w:rsidRPr="005F7D06">
                <w:rPr>
                  <w:rStyle w:val="a4"/>
                  <w:color w:val="1155CC"/>
                  <w:sz w:val="22"/>
                  <w:shd w:val="clear" w:color="auto" w:fill="FFFFFF"/>
                  <w:lang w:val="uk-UA"/>
                </w:rPr>
                <w:t>/</w:t>
              </w:r>
              <w:r w:rsidRPr="005F7D06">
                <w:rPr>
                  <w:rStyle w:val="a4"/>
                  <w:color w:val="1155CC"/>
                  <w:sz w:val="22"/>
                  <w:shd w:val="clear" w:color="auto" w:fill="FFFFFF"/>
                </w:rPr>
                <w:t>eiz</w:t>
              </w:r>
              <w:r w:rsidRPr="005F7D06">
                <w:rPr>
                  <w:rStyle w:val="a4"/>
                  <w:color w:val="1155CC"/>
                  <w:sz w:val="22"/>
                  <w:shd w:val="clear" w:color="auto" w:fill="FFFFFF"/>
                  <w:lang w:val="uk-UA"/>
                </w:rPr>
                <w:t>-</w:t>
              </w:r>
              <w:r w:rsidRPr="005F7D06">
                <w:rPr>
                  <w:rStyle w:val="a4"/>
                  <w:color w:val="1155CC"/>
                  <w:sz w:val="22"/>
                  <w:shd w:val="clear" w:color="auto" w:fill="FFFFFF"/>
                </w:rPr>
                <w:t>zwwb</w:t>
              </w:r>
              <w:r w:rsidRPr="005F7D06">
                <w:rPr>
                  <w:rStyle w:val="a4"/>
                  <w:color w:val="1155CC"/>
                  <w:sz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5F7D06">
                <w:rPr>
                  <w:rStyle w:val="a4"/>
                  <w:color w:val="1155CC"/>
                  <w:sz w:val="22"/>
                  <w:shd w:val="clear" w:color="auto" w:fill="FFFFFF"/>
                </w:rPr>
                <w:t>ytb</w:t>
              </w:r>
              <w:proofErr w:type="spellEnd"/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3C" w:rsidRDefault="0053333C" w:rsidP="00CE5D2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3C" w:rsidRDefault="0053333C" w:rsidP="00CE5D2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Староста В. І.</w:t>
            </w:r>
          </w:p>
        </w:tc>
      </w:tr>
      <w:tr w:rsidR="0053333C" w:rsidRPr="00877AD2" w:rsidTr="00CE5D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3C" w:rsidRDefault="0053333C" w:rsidP="00CE5D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3C" w:rsidRPr="006D73E8" w:rsidRDefault="0053333C" w:rsidP="00CE5D21">
            <w:pPr>
              <w:rPr>
                <w:lang w:val="uk-UA"/>
              </w:rPr>
            </w:pPr>
            <w:r>
              <w:rPr>
                <w:lang w:val="uk-UA"/>
              </w:rPr>
              <w:t>Освітня аналітика і статистика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3C" w:rsidRPr="006D73E8" w:rsidRDefault="0053333C" w:rsidP="00CE5D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3C" w:rsidRPr="002E4676" w:rsidRDefault="0053333C" w:rsidP="00CE5D21">
            <w:pPr>
              <w:jc w:val="center"/>
            </w:pPr>
            <w:r w:rsidRPr="002E4676">
              <w:rPr>
                <w:color w:val="000000" w:themeColor="text1"/>
                <w:lang w:val="uk-UA"/>
              </w:rPr>
              <w:t xml:space="preserve">Кодове слово: </w:t>
            </w:r>
            <w:proofErr w:type="spellStart"/>
            <w:r w:rsidRPr="002E4676">
              <w:rPr>
                <w:color w:val="000000" w:themeColor="text1"/>
                <w:lang w:val="uk-UA"/>
              </w:rPr>
              <w:t>povid_o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3C" w:rsidRDefault="0053333C" w:rsidP="00CE5D2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3C" w:rsidRDefault="0053333C" w:rsidP="00CE5D2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Повідайчик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 С.</w:t>
            </w:r>
          </w:p>
        </w:tc>
      </w:tr>
      <w:tr w:rsidR="0053333C" w:rsidRPr="00877AD2" w:rsidTr="00CE5D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3C" w:rsidRPr="00DC22F4" w:rsidRDefault="0053333C" w:rsidP="00CE5D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3C" w:rsidRDefault="0053333C" w:rsidP="00CE5D21">
            <w:pPr>
              <w:rPr>
                <w:lang w:val="uk-UA"/>
              </w:rPr>
            </w:pPr>
            <w:r>
              <w:rPr>
                <w:lang w:val="uk-UA"/>
              </w:rPr>
              <w:t>Методика навчання мовно-літературної освітньої галузі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3C" w:rsidRPr="006D73E8" w:rsidRDefault="0053333C" w:rsidP="00CE5D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20.02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333C" w:rsidRPr="002E4676" w:rsidRDefault="0053333C" w:rsidP="00CE5D21">
            <w:pPr>
              <w:jc w:val="center"/>
              <w:rPr>
                <w:sz w:val="22"/>
                <w:szCs w:val="20"/>
                <w:lang w:val="uk-UA"/>
              </w:rPr>
            </w:pPr>
            <w:hyperlink r:id="rId6" w:tgtFrame="_blank" w:history="1">
              <w:r w:rsidRPr="000B11A9">
                <w:rPr>
                  <w:rStyle w:val="a4"/>
                  <w:color w:val="1155CC"/>
                  <w:sz w:val="20"/>
                  <w:shd w:val="clear" w:color="auto" w:fill="FFFFFF"/>
                </w:rPr>
                <w:t>https</w:t>
              </w:r>
              <w:r w:rsidRPr="000B11A9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://</w:t>
              </w:r>
              <w:r w:rsidRPr="000B11A9">
                <w:rPr>
                  <w:rStyle w:val="a4"/>
                  <w:color w:val="1155CC"/>
                  <w:sz w:val="20"/>
                  <w:shd w:val="clear" w:color="auto" w:fill="FFFFFF"/>
                </w:rPr>
                <w:t>meet</w:t>
              </w:r>
              <w:r w:rsidRPr="000B11A9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Pr="000B11A9">
                <w:rPr>
                  <w:rStyle w:val="a4"/>
                  <w:color w:val="1155CC"/>
                  <w:sz w:val="20"/>
                  <w:shd w:val="clear" w:color="auto" w:fill="FFFFFF"/>
                </w:rPr>
                <w:t>google</w:t>
              </w:r>
              <w:r w:rsidRPr="000B11A9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Pr="000B11A9">
                <w:rPr>
                  <w:rStyle w:val="a4"/>
                  <w:color w:val="1155CC"/>
                  <w:sz w:val="20"/>
                  <w:shd w:val="clear" w:color="auto" w:fill="FFFFFF"/>
                </w:rPr>
                <w:t>com</w:t>
              </w:r>
              <w:r w:rsidRPr="000B11A9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/</w:t>
              </w:r>
              <w:r w:rsidRPr="000B11A9">
                <w:rPr>
                  <w:rStyle w:val="a4"/>
                  <w:color w:val="1155CC"/>
                  <w:sz w:val="20"/>
                  <w:shd w:val="clear" w:color="auto" w:fill="FFFFFF"/>
                </w:rPr>
                <w:t>oit</w:t>
              </w:r>
              <w:r w:rsidRPr="000B11A9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r w:rsidRPr="000B11A9">
                <w:rPr>
                  <w:rStyle w:val="a4"/>
                  <w:color w:val="1155CC"/>
                  <w:sz w:val="20"/>
                  <w:shd w:val="clear" w:color="auto" w:fill="FFFFFF"/>
                </w:rPr>
                <w:t>fpts</w:t>
              </w:r>
              <w:r w:rsidRPr="000B11A9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r w:rsidRPr="000B11A9">
                <w:rPr>
                  <w:rStyle w:val="a4"/>
                  <w:color w:val="1155CC"/>
                  <w:sz w:val="20"/>
                  <w:shd w:val="clear" w:color="auto" w:fill="FFFFFF"/>
                </w:rPr>
                <w:t>vhq</w:t>
              </w:r>
              <w:r w:rsidRPr="000B11A9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?</w:t>
              </w:r>
              <w:r w:rsidRPr="000B11A9">
                <w:rPr>
                  <w:rStyle w:val="a4"/>
                  <w:color w:val="1155CC"/>
                  <w:sz w:val="20"/>
                  <w:shd w:val="clear" w:color="auto" w:fill="FFFFFF"/>
                </w:rPr>
                <w:t>hs</w:t>
              </w:r>
              <w:r w:rsidRPr="000B11A9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=122&amp;</w:t>
              </w:r>
              <w:r w:rsidRPr="000B11A9">
                <w:rPr>
                  <w:rStyle w:val="a4"/>
                  <w:color w:val="1155CC"/>
                  <w:sz w:val="20"/>
                  <w:shd w:val="clear" w:color="auto" w:fill="FFFFFF"/>
                </w:rPr>
                <w:t>authuser</w:t>
              </w:r>
              <w:r w:rsidRPr="000B11A9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=0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3C" w:rsidRDefault="0053333C" w:rsidP="00CE5D2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3C" w:rsidRDefault="0053333C" w:rsidP="00CE5D2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Маляр Л. В.</w:t>
            </w:r>
          </w:p>
        </w:tc>
      </w:tr>
      <w:tr w:rsidR="0053333C" w:rsidRPr="00877AD2" w:rsidTr="00CE5D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3C" w:rsidRPr="00DC22F4" w:rsidRDefault="0053333C" w:rsidP="00CE5D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3C" w:rsidRPr="006D73E8" w:rsidRDefault="0053333C" w:rsidP="00CE5D21">
            <w:pPr>
              <w:rPr>
                <w:lang w:val="uk-UA"/>
              </w:rPr>
            </w:pPr>
            <w:r>
              <w:rPr>
                <w:lang w:val="uk-UA"/>
              </w:rPr>
              <w:t>Дитяча література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3C" w:rsidRPr="006D73E8" w:rsidRDefault="0053333C" w:rsidP="00CE5D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20.02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3C" w:rsidRPr="002E4676" w:rsidRDefault="0053333C" w:rsidP="00CE5D21">
            <w:pPr>
              <w:jc w:val="center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3C" w:rsidRDefault="0053333C" w:rsidP="00CE5D2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13:00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3C" w:rsidRDefault="0053333C" w:rsidP="00CE5D2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Маляр Л. В.</w:t>
            </w:r>
          </w:p>
        </w:tc>
      </w:tr>
    </w:tbl>
    <w:p w:rsidR="0053333C" w:rsidRDefault="0053333C" w:rsidP="0053333C">
      <w:pPr>
        <w:tabs>
          <w:tab w:val="left" w:pos="1350"/>
        </w:tabs>
        <w:rPr>
          <w:sz w:val="26"/>
          <w:szCs w:val="26"/>
          <w:lang w:val="uk-UA"/>
        </w:rPr>
      </w:pPr>
      <w:bookmarkStart w:id="0" w:name="_GoBack"/>
      <w:bookmarkEnd w:id="0"/>
    </w:p>
    <w:p w:rsidR="0053333C" w:rsidRDefault="0053333C" w:rsidP="0053333C">
      <w:pPr>
        <w:tabs>
          <w:tab w:val="left" w:pos="135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</w:p>
    <w:p w:rsidR="0053333C" w:rsidRDefault="0053333C" w:rsidP="0053333C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Декан факультету суспільних наук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проф.  Василь ЛЕВКУЛИЧ</w:t>
      </w:r>
    </w:p>
    <w:p w:rsidR="0053333C" w:rsidRPr="00AD52E7" w:rsidRDefault="0053333C" w:rsidP="0053333C"/>
    <w:p w:rsidR="004E424E" w:rsidRPr="0053333C" w:rsidRDefault="00D05F42"/>
    <w:sectPr w:rsidR="004E424E" w:rsidRPr="0053333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33C"/>
    <w:rsid w:val="00036F6F"/>
    <w:rsid w:val="0053333C"/>
    <w:rsid w:val="00D05F42"/>
    <w:rsid w:val="00E5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3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333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333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3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333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333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eet.google.com/oit-fpts-vhq?hs=122&amp;authuser=0" TargetMode="External"/><Relationship Id="rId5" Type="http://schemas.openxmlformats.org/officeDocument/2006/relationships/hyperlink" Target="https://meet.google.com/eiz-zwwb-yt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491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swd03hp</dc:creator>
  <cp:lastModifiedBy>swd03hp</cp:lastModifiedBy>
  <cp:revision>2</cp:revision>
  <dcterms:created xsi:type="dcterms:W3CDTF">2026-02-16T08:21:00Z</dcterms:created>
  <dcterms:modified xsi:type="dcterms:W3CDTF">2026-02-16T08:22:00Z</dcterms:modified>
</cp:coreProperties>
</file>