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5DF7" w14:textId="56C298A1" w:rsidR="001450F7" w:rsidRPr="00D9424F" w:rsidRDefault="00D9424F" w:rsidP="00D9424F">
      <w:pPr>
        <w:jc w:val="center"/>
        <w:rPr>
          <w:b/>
          <w:bCs/>
        </w:rPr>
      </w:pPr>
      <w:r w:rsidRPr="00D9424F">
        <w:rPr>
          <w:b/>
          <w:bCs/>
        </w:rPr>
        <w:t>Склад РСВР</w:t>
      </w:r>
    </w:p>
    <w:p w14:paraId="0266436B" w14:textId="28350BB5" w:rsidR="00D9424F" w:rsidRDefault="00D9424F"/>
    <w:p w14:paraId="532258E8" w14:textId="77777777" w:rsidR="00D9424F" w:rsidRPr="00CB398A" w:rsidRDefault="00D9424F" w:rsidP="00D9424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36E49">
        <w:rPr>
          <w:szCs w:val="28"/>
        </w:rPr>
        <w:t>ГАЗУДА Леся Михайлівна, доктор економічних наук, професор, професорка кафедри економіки, підприємництва та торгівлі економічного факультету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67B9A7F3" w14:textId="77777777" w:rsidR="00D9424F" w:rsidRPr="00CB398A" w:rsidRDefault="00D9424F" w:rsidP="00D9424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36E49">
        <w:rPr>
          <w:szCs w:val="28"/>
        </w:rPr>
        <w:t>ГЕРЗАНИЧ Віталій Михайлович, кандидат економічних наук, доцент, декан економічного факультету 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586D1627" w14:textId="77777777" w:rsidR="00D9424F" w:rsidRPr="00CB398A" w:rsidRDefault="00D9424F" w:rsidP="00D9424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36E49">
        <w:rPr>
          <w:szCs w:val="28"/>
        </w:rPr>
        <w:t>ПОПАДИНЕЦЬ Назарій Миколайович, доктор економічних наук, старший дослідник, заступник директора з науково-педагогічної роботи з виконанням обов’язків директора відокремленого структурного підрозділу "Навчально-науковий інститут просторового планування та перспективних технологій Національного університету "Львівська політехніка" (офіційний опонент)</w:t>
      </w:r>
      <w:r w:rsidRPr="007258D8">
        <w:rPr>
          <w:szCs w:val="28"/>
        </w:rPr>
        <w:t>;</w:t>
      </w:r>
    </w:p>
    <w:p w14:paraId="6BF7C030" w14:textId="77777777" w:rsidR="00D9424F" w:rsidRPr="00CB398A" w:rsidRDefault="00D9424F" w:rsidP="00D9424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36E49">
        <w:rPr>
          <w:szCs w:val="28"/>
        </w:rPr>
        <w:t xml:space="preserve">ГАНУЩАК-ЄФІМЕНКО Людмила Михайлівна, доктор економічних наук, професор, </w:t>
      </w:r>
      <w:proofErr w:type="spellStart"/>
      <w:r w:rsidRPr="00936E49">
        <w:rPr>
          <w:szCs w:val="28"/>
        </w:rPr>
        <w:t>проректорка</w:t>
      </w:r>
      <w:proofErr w:type="spellEnd"/>
      <w:r w:rsidRPr="00936E49">
        <w:rPr>
          <w:szCs w:val="28"/>
        </w:rPr>
        <w:t xml:space="preserve"> з наукової та міжнародної діяльності Київського національного університету технологій та дизайну (офіційний опонент)</w:t>
      </w:r>
      <w:r w:rsidRPr="00CB398A">
        <w:rPr>
          <w:szCs w:val="28"/>
        </w:rPr>
        <w:t>;</w:t>
      </w:r>
    </w:p>
    <w:p w14:paraId="160EDC33" w14:textId="1A94F277" w:rsidR="00D9424F" w:rsidRPr="00D9424F" w:rsidRDefault="00D9424F" w:rsidP="00D9424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36E49">
        <w:rPr>
          <w:szCs w:val="28"/>
        </w:rPr>
        <w:t xml:space="preserve">ШТУЛЕР Ірина Юріївна, доктор економічних наук, професор, перша </w:t>
      </w:r>
      <w:proofErr w:type="spellStart"/>
      <w:r w:rsidRPr="00936E49">
        <w:rPr>
          <w:szCs w:val="28"/>
        </w:rPr>
        <w:t>проректорка</w:t>
      </w:r>
      <w:proofErr w:type="spellEnd"/>
      <w:r w:rsidRPr="00936E49">
        <w:rPr>
          <w:szCs w:val="28"/>
        </w:rPr>
        <w:t xml:space="preserve"> Приватного акціонерного товариства "Вищий навчальний заклад "Національна академія управління" (офіційний опонент)</w:t>
      </w:r>
      <w:r w:rsidRPr="00F220BA">
        <w:rPr>
          <w:szCs w:val="28"/>
        </w:rPr>
        <w:t>.</w:t>
      </w:r>
    </w:p>
    <w:sectPr w:rsidR="00D9424F" w:rsidRPr="00D94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4F"/>
    <w:rsid w:val="001450F7"/>
    <w:rsid w:val="003D6702"/>
    <w:rsid w:val="00610B3A"/>
    <w:rsid w:val="0065437B"/>
    <w:rsid w:val="00AC35D5"/>
    <w:rsid w:val="00D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B419"/>
  <w15:chartTrackingRefBased/>
  <w15:docId w15:val="{FCAB40E5-F7EA-4F79-9F31-BC48D46C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2026-02-03T14:44:00Z</dcterms:created>
  <dcterms:modified xsi:type="dcterms:W3CDTF">2026-02-03T14:46:00Z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af2ea4f1-17ed-439b-8781-3afbcf0811b8</vt:lpwstr>
  </property>
</Properties>
</file>