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60BF" w14:textId="725C1BBA" w:rsidR="001450F7" w:rsidRPr="00344133" w:rsidRDefault="00344133" w:rsidP="00344133">
      <w:pPr>
        <w:jc w:val="center"/>
        <w:rPr>
          <w:b/>
          <w:bCs/>
        </w:rPr>
      </w:pPr>
      <w:r w:rsidRPr="00344133">
        <w:rPr>
          <w:b/>
          <w:bCs/>
        </w:rPr>
        <w:t>Склад РСВР</w:t>
      </w:r>
    </w:p>
    <w:p w14:paraId="52A0B4FE" w14:textId="7A4C4904" w:rsidR="00344133" w:rsidRDefault="00344133"/>
    <w:p w14:paraId="3F582A3A" w14:textId="77777777" w:rsidR="00344133" w:rsidRPr="00CB398A" w:rsidRDefault="00344133" w:rsidP="00344133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7E47FE">
        <w:rPr>
          <w:szCs w:val="28"/>
        </w:rPr>
        <w:t>ПОГОРІЛЯК Рената Юріївна, доктор медичних наук, професор, професорка кафедри громадського здоров’я і гуманітарних дисциплін медичного факультету № 2 ДВНЗ «Ужгородський національний університет» (голова ради)</w:t>
      </w:r>
      <w:r w:rsidRPr="007258D8">
        <w:rPr>
          <w:szCs w:val="28"/>
        </w:rPr>
        <w:t>;</w:t>
      </w:r>
    </w:p>
    <w:p w14:paraId="3458DC1F" w14:textId="77777777" w:rsidR="00344133" w:rsidRPr="00CB398A" w:rsidRDefault="00344133" w:rsidP="00344133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7E47FE">
        <w:rPr>
          <w:szCs w:val="28"/>
        </w:rPr>
        <w:t>КЕРЕЦМАН Анжеліка Олексіївна, кандидат медичних, доцент, завідувачка кафедри соціальної медицини та гігієни медичного факультету ДВНЗ «Ужгородський національний університет» (рецензент)</w:t>
      </w:r>
      <w:r w:rsidRPr="007258D8">
        <w:rPr>
          <w:szCs w:val="28"/>
        </w:rPr>
        <w:t>;</w:t>
      </w:r>
    </w:p>
    <w:p w14:paraId="50015E10" w14:textId="77777777" w:rsidR="00344133" w:rsidRPr="00CB398A" w:rsidRDefault="00344133" w:rsidP="00344133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7E47FE">
        <w:rPr>
          <w:szCs w:val="28"/>
        </w:rPr>
        <w:t xml:space="preserve">РУСИН Людмила Петрівна, кандидат медичних наук, доцент, </w:t>
      </w:r>
      <w:proofErr w:type="spellStart"/>
      <w:r w:rsidRPr="007E47FE">
        <w:rPr>
          <w:szCs w:val="28"/>
        </w:rPr>
        <w:t>доцентка</w:t>
      </w:r>
      <w:proofErr w:type="spellEnd"/>
      <w:r w:rsidRPr="007E47FE">
        <w:rPr>
          <w:szCs w:val="28"/>
        </w:rPr>
        <w:t xml:space="preserve"> кафедри основ медицини факультету здоров’я та фізичного виховання </w:t>
      </w:r>
      <w:r>
        <w:rPr>
          <w:szCs w:val="28"/>
        </w:rPr>
        <w:br/>
      </w:r>
      <w:r w:rsidRPr="007E47FE">
        <w:rPr>
          <w:szCs w:val="28"/>
        </w:rPr>
        <w:t>ДВНЗ «Ужгородський національний університет» (рецензент)</w:t>
      </w:r>
      <w:r w:rsidRPr="007258D8">
        <w:rPr>
          <w:szCs w:val="28"/>
        </w:rPr>
        <w:t>;</w:t>
      </w:r>
    </w:p>
    <w:p w14:paraId="5F826C9E" w14:textId="77777777" w:rsidR="00344133" w:rsidRPr="00CB398A" w:rsidRDefault="00344133" w:rsidP="00344133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7E47FE">
        <w:rPr>
          <w:szCs w:val="28"/>
        </w:rPr>
        <w:t>ЖИЛКА Надія Яківна, доктор медичних наук, професор, професорка кафедри акушерства і гінекології медичного факультету Національного університету охорони здоров’я України імені П. Л. Шупика МОЗ України (офіційний опонент)</w:t>
      </w:r>
      <w:r w:rsidRPr="00CB398A">
        <w:rPr>
          <w:szCs w:val="28"/>
        </w:rPr>
        <w:t>;</w:t>
      </w:r>
    </w:p>
    <w:p w14:paraId="5B9A0900" w14:textId="298DDD50" w:rsidR="00344133" w:rsidRPr="00344133" w:rsidRDefault="00344133" w:rsidP="00344133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7E47FE">
        <w:rPr>
          <w:szCs w:val="28"/>
        </w:rPr>
        <w:t xml:space="preserve">ЛЯХОВА Наталія Олександрівна, кандидат медичних, доцент, </w:t>
      </w:r>
      <w:proofErr w:type="spellStart"/>
      <w:r w:rsidRPr="007E47FE">
        <w:rPr>
          <w:szCs w:val="28"/>
        </w:rPr>
        <w:t>доцентка</w:t>
      </w:r>
      <w:proofErr w:type="spellEnd"/>
      <w:r w:rsidRPr="007E47FE">
        <w:rPr>
          <w:szCs w:val="28"/>
        </w:rPr>
        <w:t xml:space="preserve"> кафедри громадського здоров’я, менеджменту та медичної експертизи навчально-наукового медичного інституту Полтавського державного медичного університету (офіційний опонент)</w:t>
      </w:r>
      <w:r w:rsidRPr="00F220BA">
        <w:rPr>
          <w:szCs w:val="28"/>
        </w:rPr>
        <w:t>.</w:t>
      </w:r>
    </w:p>
    <w:sectPr w:rsidR="00344133" w:rsidRPr="003441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33"/>
    <w:rsid w:val="001450F7"/>
    <w:rsid w:val="00344133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87E9"/>
  <w15:chartTrackingRefBased/>
  <w15:docId w15:val="{F3FED860-2AB9-4176-94D7-C0F29E91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2026-02-03T11:49:00Z</dcterms:created>
  <dcterms:modified xsi:type="dcterms:W3CDTF">2026-02-03T11:51:00Z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e7919a6d-8b5d-4893-b3a8-bf18c10d62f4</vt:lpwstr>
  </property>
</Properties>
</file>