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263C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ПЕРЕСКЛАДАННЯ</w:t>
      </w:r>
    </w:p>
    <w:p w14:paraId="1FB479CE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заліково</w:t>
      </w:r>
      <w:proofErr w:type="spellEnd"/>
      <w:r>
        <w:rPr>
          <w:b/>
          <w:bCs/>
          <w:color w:val="000000"/>
          <w:sz w:val="24"/>
          <w:szCs w:val="24"/>
        </w:rPr>
        <w:t xml:space="preserve"> - екзаменаційної сесії </w:t>
      </w:r>
    </w:p>
    <w:p w14:paraId="69B19B8A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5DA8F6D1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3611892B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59C7F6E9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 курсів ОС «бакалавр»</w:t>
      </w:r>
    </w:p>
    <w:p w14:paraId="67581CA3" w14:textId="7777777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3A4F8ACF" w14:textId="77777777" w:rsidR="00256606" w:rsidRDefault="0025660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tbl>
      <w:tblPr>
        <w:tblStyle w:val="a5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"/>
        <w:gridCol w:w="1559"/>
        <w:gridCol w:w="3822"/>
        <w:gridCol w:w="1411"/>
        <w:gridCol w:w="2555"/>
        <w:gridCol w:w="1134"/>
        <w:gridCol w:w="1134"/>
        <w:gridCol w:w="3539"/>
      </w:tblGrid>
      <w:tr w:rsidR="00256606" w14:paraId="27037B32" w14:textId="77777777">
        <w:trPr>
          <w:cantSplit/>
          <w:trHeight w:val="221"/>
        </w:trPr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88CE8C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0CA583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1DA6BB27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20668F2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(Історія)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A2E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світової педагогіки (ХХ-ХХІ ст.)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FF78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04.05.2026</w:t>
            </w:r>
          </w:p>
          <w:p w14:paraId="61AB606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13.05.2026</w:t>
            </w:r>
          </w:p>
        </w:tc>
        <w:tc>
          <w:tcPr>
            <w:tcW w:w="25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5583" w14:textId="77777777" w:rsidR="00256606" w:rsidRDefault="00000000">
            <w:pPr>
              <w:jc w:val="center"/>
              <w:rPr>
                <w:sz w:val="18"/>
                <w:szCs w:val="18"/>
              </w:rPr>
            </w:pPr>
            <w:hyperlink r:id="rId5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481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  <w:p w14:paraId="0969BCA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783CD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53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7C412CC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Ганус С.О.</w:t>
            </w:r>
          </w:p>
          <w:p w14:paraId="3812098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 xml:space="preserve">. Ганус С.О., 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256606" w14:paraId="52D06047" w14:textId="77777777">
        <w:trPr>
          <w:cantSplit/>
          <w:trHeight w:val="119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B9A0521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EC3A644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726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Педагогічна практика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518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654B" w14:textId="77777777" w:rsidR="00256606" w:rsidRDefault="00000000">
            <w:hyperlink r:id="rId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A44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0CC37C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AB42C68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1D18931C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КАСІУДД – 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256606" w14:paraId="52086F60" w14:textId="77777777">
        <w:trPr>
          <w:cantSplit/>
          <w:trHeight w:val="119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F0A6C18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DE1A890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FF9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та культура євреїв Закарпаття ХVІІІ-ХХІ ст.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170C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06.05.2026</w:t>
            </w:r>
          </w:p>
          <w:p w14:paraId="57FF0BE9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E0B4" w14:textId="77777777" w:rsidR="00256606" w:rsidRDefault="00000000">
            <w:hyperlink r:id="rId7">
              <w:r>
                <w:rPr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4"/>
                  <w:szCs w:val="14"/>
                  <w:u w:val="single"/>
                </w:rPr>
                <w:t>bxd-eoyn-nsd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4B48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7FC1E697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B81C1A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E1AE4F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Коцан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  <w:p w14:paraId="78CFAC0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Коцан</w:t>
            </w:r>
            <w:proofErr w:type="spellEnd"/>
            <w:r>
              <w:rPr>
                <w:sz w:val="16"/>
                <w:szCs w:val="16"/>
              </w:rPr>
              <w:t xml:space="preserve"> В.В., доц. </w:t>
            </w:r>
            <w:proofErr w:type="spellStart"/>
            <w:r>
              <w:rPr>
                <w:sz w:val="16"/>
                <w:szCs w:val="16"/>
              </w:rPr>
              <w:t>Мойжес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256606" w14:paraId="420971ED" w14:textId="77777777">
        <w:trPr>
          <w:cantSplit/>
          <w:trHeight w:val="119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8A58B12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1D4F92B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D957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сучасного світу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5AE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07.05.2026</w:t>
            </w:r>
          </w:p>
          <w:p w14:paraId="4BBFFB18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14.05.2026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9B1E" w14:textId="77777777" w:rsidR="00256606" w:rsidRDefault="00000000">
            <w:pPr>
              <w:jc w:val="center"/>
              <w:rPr>
                <w:sz w:val="18"/>
                <w:szCs w:val="18"/>
              </w:rPr>
            </w:pPr>
            <w:hyperlink r:id="rId8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87BE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14:paraId="4A33668E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F229F5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54063B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  <w:p w14:paraId="223E107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І.О., проф. Міщанин В.В.</w:t>
            </w:r>
          </w:p>
        </w:tc>
      </w:tr>
      <w:tr w:rsidR="00256606" w14:paraId="3CFAF5D8" w14:textId="77777777">
        <w:trPr>
          <w:cantSplit/>
          <w:trHeight w:val="119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F6477BF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C52D4BF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6EB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сучасної України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44D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11.05.2026</w:t>
            </w:r>
          </w:p>
          <w:p w14:paraId="3A0C72A0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3666" w14:textId="77777777" w:rsidR="00256606" w:rsidRDefault="00000000">
            <w:pPr>
              <w:jc w:val="center"/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AB77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</w:p>
          <w:p w14:paraId="1E0BC7DA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EC4F2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CD64E1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Жулканич</w:t>
            </w:r>
            <w:proofErr w:type="spellEnd"/>
            <w:r>
              <w:rPr>
                <w:sz w:val="16"/>
                <w:szCs w:val="16"/>
              </w:rPr>
              <w:t xml:space="preserve"> Н.М.</w:t>
            </w:r>
          </w:p>
          <w:p w14:paraId="447E511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Жулканич</w:t>
            </w:r>
            <w:proofErr w:type="spellEnd"/>
            <w:r>
              <w:rPr>
                <w:sz w:val="16"/>
                <w:szCs w:val="16"/>
              </w:rPr>
              <w:t xml:space="preserve"> Н.М., 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256606" w14:paraId="43E9DE1D" w14:textId="77777777">
        <w:trPr>
          <w:cantSplit/>
          <w:trHeight w:val="119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2B6224F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04EE514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B6E279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релігій світу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1AFAE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12.05.2026</w:t>
            </w:r>
          </w:p>
          <w:p w14:paraId="72181335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19.05.2026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A5C74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0">
              <w:r>
                <w:rPr>
                  <w:b/>
                  <w:bCs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>
                <w:rPr>
                  <w:b/>
                  <w:bCs/>
                  <w:color w:val="1155CC"/>
                  <w:sz w:val="14"/>
                  <w:szCs w:val="14"/>
                  <w:u w:val="single"/>
                </w:rPr>
                <w:t>gvs-hobn-mhq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8FF2" w14:textId="77777777" w:rsidR="00256606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14:paraId="0C2DE885" w14:textId="77777777" w:rsidR="00256606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83DF33B" w14:textId="77777777" w:rsidR="00256606" w:rsidRDefault="00000000">
            <w:pPr>
              <w:jc w:val="center"/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BA9121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Кузьма В.В.</w:t>
            </w:r>
          </w:p>
          <w:p w14:paraId="00291A7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 xml:space="preserve">. Кузьма В.В., 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256606" w14:paraId="1BAD768A" w14:textId="77777777">
        <w:trPr>
          <w:trHeight w:val="119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ADAEB" w14:textId="77777777" w:rsidR="00256606" w:rsidRDefault="002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56606" w14:paraId="2D02D4BA" w14:textId="77777777">
        <w:trPr>
          <w:cantSplit/>
          <w:trHeight w:val="221"/>
        </w:trPr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8A947B3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1308760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7DC6568C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032</w:t>
            </w:r>
          </w:p>
          <w:p w14:paraId="3CF32F8C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DCE8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Держави ЦЄ в системі євроінтеграційних та євроатлантичних процесів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252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04.05.2026</w:t>
            </w:r>
          </w:p>
          <w:p w14:paraId="30D60F2A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11.05.2026</w:t>
            </w:r>
          </w:p>
        </w:tc>
        <w:tc>
          <w:tcPr>
            <w:tcW w:w="25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7CFA" w14:textId="77777777" w:rsidR="00256606" w:rsidRDefault="00000000">
            <w:pPr>
              <w:jc w:val="center"/>
              <w:rPr>
                <w:sz w:val="16"/>
                <w:szCs w:val="16"/>
                <w:u w:val="single"/>
              </w:rPr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jtd-obcw-uco</w:t>
              </w:r>
              <w:proofErr w:type="spellEnd"/>
            </w:hyperlink>
          </w:p>
          <w:p w14:paraId="56973792" w14:textId="77777777" w:rsidR="00256606" w:rsidRDefault="00256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B11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470552B0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41FE89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53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8CE9B0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Сурнін</w:t>
            </w:r>
            <w:proofErr w:type="spellEnd"/>
            <w:r>
              <w:rPr>
                <w:sz w:val="16"/>
                <w:szCs w:val="16"/>
              </w:rPr>
              <w:t xml:space="preserve"> В.Б.</w:t>
            </w:r>
          </w:p>
          <w:p w14:paraId="191DF313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Сурнін</w:t>
            </w:r>
            <w:proofErr w:type="spellEnd"/>
            <w:r>
              <w:rPr>
                <w:sz w:val="16"/>
                <w:szCs w:val="16"/>
              </w:rPr>
              <w:t xml:space="preserve"> В.Б., 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256606" w14:paraId="40BE187F" w14:textId="77777777">
        <w:trPr>
          <w:cantSplit/>
          <w:trHeight w:val="306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0A7BF95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E6D9311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C82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ЦЄ (сучасна)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0C88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</w:t>
            </w:r>
          </w:p>
          <w:p w14:paraId="00539633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12.05.2026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DF5F" w14:textId="77777777" w:rsidR="00256606" w:rsidRDefault="00000000">
            <w:pPr>
              <w:jc w:val="center"/>
              <w:rPr>
                <w:color w:val="1155CC"/>
                <w:sz w:val="18"/>
                <w:szCs w:val="18"/>
                <w:u w:val="single"/>
              </w:rPr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5D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130.0</w:t>
            </w:r>
          </w:p>
          <w:p w14:paraId="14B91362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294223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8DB00A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  <w:p w14:paraId="24B4A22B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І.О., доц. Скиба І.І.</w:t>
            </w:r>
          </w:p>
        </w:tc>
      </w:tr>
      <w:tr w:rsidR="00256606" w14:paraId="521F9A8E" w14:textId="77777777">
        <w:trPr>
          <w:cantSplit/>
          <w:trHeight w:val="386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7BEA7E9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3C8570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F3D3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Співпраця України з державами ЦЄ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D332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06.05.2026</w:t>
            </w:r>
          </w:p>
          <w:p w14:paraId="7000146E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13.05.2026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B61F" w14:textId="77777777" w:rsidR="00256606" w:rsidRDefault="00000000">
            <w:pPr>
              <w:jc w:val="center"/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AE5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  <w:p w14:paraId="5CC3E25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D03B24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79ABBF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Фенич</w:t>
            </w:r>
            <w:proofErr w:type="spellEnd"/>
            <w:r>
              <w:rPr>
                <w:sz w:val="16"/>
                <w:szCs w:val="16"/>
              </w:rPr>
              <w:t xml:space="preserve"> В.І.</w:t>
            </w:r>
          </w:p>
          <w:p w14:paraId="32BE85CB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Фенич</w:t>
            </w:r>
            <w:proofErr w:type="spellEnd"/>
            <w:r>
              <w:rPr>
                <w:sz w:val="16"/>
                <w:szCs w:val="16"/>
              </w:rPr>
              <w:t xml:space="preserve"> В.І., 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256606" w14:paraId="13900086" w14:textId="77777777">
        <w:trPr>
          <w:cantSplit/>
          <w:trHeight w:val="218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1792350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4C72DA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F74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Всесвітня історія (сучасна)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2FB7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07.05.2026</w:t>
            </w:r>
          </w:p>
          <w:p w14:paraId="04505FEB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14.05.2026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6528" w14:textId="77777777" w:rsidR="00256606" w:rsidRDefault="00000000">
            <w:pPr>
              <w:jc w:val="center"/>
            </w:pPr>
            <w:hyperlink r:id="rId14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rdr-axkf-hzw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7E82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  <w:p w14:paraId="389F05F0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B3915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EDAB50E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Радченко Н.М.</w:t>
            </w:r>
          </w:p>
          <w:p w14:paraId="3760B1C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Радченко Н.М., 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256606" w14:paraId="22C69ED0" w14:textId="77777777">
        <w:trPr>
          <w:cantSplit/>
          <w:trHeight w:val="119"/>
        </w:trPr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670CC21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053D15A" w14:textId="77777777" w:rsidR="00256606" w:rsidRDefault="002566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93287D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Екскурсійно-перекладацька практика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84FF21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15.05.2026</w:t>
            </w:r>
          </w:p>
          <w:p w14:paraId="0B3C744D" w14:textId="77777777" w:rsidR="00256606" w:rsidRDefault="002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466340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5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  <w:p w14:paraId="0C5A4759" w14:textId="77777777" w:rsidR="00256606" w:rsidRDefault="002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6FE48A" w14:textId="77777777" w:rsidR="00256606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15.00</w:t>
            </w:r>
          </w:p>
          <w:p w14:paraId="259F7FB7" w14:textId="77777777" w:rsidR="00256606" w:rsidRDefault="002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2F35370" w14:textId="77777777" w:rsidR="00256606" w:rsidRDefault="00000000">
            <w:pPr>
              <w:jc w:val="center"/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BD4E639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31910056" w14:textId="77777777" w:rsidR="00256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Ганус С.О.</w:t>
            </w:r>
          </w:p>
        </w:tc>
      </w:tr>
      <w:tr w:rsidR="00256606" w14:paraId="52036789" w14:textId="77777777">
        <w:trPr>
          <w:trHeight w:val="119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7548D" w14:textId="77777777" w:rsidR="00256606" w:rsidRDefault="002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8515F0A" w14:textId="77777777" w:rsidR="0066610C" w:rsidRDefault="0066610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  <w:lang w:val="uk-UA"/>
        </w:rPr>
      </w:pPr>
    </w:p>
    <w:p w14:paraId="11A27C1A" w14:textId="6E3F2A94" w:rsidR="0066610C" w:rsidRDefault="0066610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  <w:t xml:space="preserve">Деканат </w:t>
      </w:r>
    </w:p>
    <w:p w14:paraId="67A7C317" w14:textId="301430D7" w:rsidR="00256606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20.04.2026</w:t>
      </w:r>
    </w:p>
    <w:sectPr w:rsidR="00256606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F6E788B-ED00-48FD-9D7B-2A527BEE9CCF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08671C9B-C852-42EC-8F9A-8A3052AB586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0EC94EE-272E-432A-9C46-D89275525C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06"/>
    <w:rsid w:val="00256606"/>
    <w:rsid w:val="0066610C"/>
    <w:rsid w:val="00D6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50E5"/>
  <w15:docId w15:val="{7E440908-2902-4342-9204-BF609934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fg-bojk-pyg" TargetMode="External"/><Relationship Id="rId13" Type="http://schemas.openxmlformats.org/officeDocument/2006/relationships/hyperlink" Target="https://meet.google.com/wnc-vnhz-jy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bxd-eoyn-nsd" TargetMode="External"/><Relationship Id="rId12" Type="http://schemas.openxmlformats.org/officeDocument/2006/relationships/hyperlink" Target="https://meet.google.com/gfg-bojk-py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hde-zhcy-dhu" TargetMode="External"/><Relationship Id="rId11" Type="http://schemas.openxmlformats.org/officeDocument/2006/relationships/hyperlink" Target="http://meet.google.com/jtd-obcw-uco" TargetMode="External"/><Relationship Id="rId5" Type="http://schemas.openxmlformats.org/officeDocument/2006/relationships/hyperlink" Target="https://meet.google.com/xez-xvej-ubt" TargetMode="External"/><Relationship Id="rId15" Type="http://schemas.openxmlformats.org/officeDocument/2006/relationships/hyperlink" Target="https://meet.google.com/xez-xvej-ubt" TargetMode="External"/><Relationship Id="rId10" Type="http://schemas.openxmlformats.org/officeDocument/2006/relationships/hyperlink" Target="https://meet.google.com/gvs-hobn-mh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fy-fdci-wzx" TargetMode="External"/><Relationship Id="rId14" Type="http://schemas.openxmlformats.org/officeDocument/2006/relationships/hyperlink" Target="https://meet.google.com/rdr-axkf-hzw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8Qw/qNJAWVidGlPFZB0K1d36ww==">CgMxLjA4AHIhMUJLRS1aM0prbjNYRDVhdVhDdUxYaXBwUVc4VmtJakVt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1702</Words>
  <Characters>971</Characters>
  <Application>Microsoft Office Word</Application>
  <DocSecurity>0</DocSecurity>
  <Lines>8</Lines>
  <Paragraphs>5</Paragraphs>
  <ScaleCrop>false</ScaleCrop>
  <Company>UzhNU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</cp:revision>
  <dcterms:created xsi:type="dcterms:W3CDTF">2026-04-29T09:19:00Z</dcterms:created>
  <dcterms:modified xsi:type="dcterms:W3CDTF">2026-04-29T09:20:00Z</dcterms:modified>
</cp:coreProperties>
</file>