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68B" w:rsidRDefault="00D1368B" w:rsidP="00DD3A9D">
      <w:pPr>
        <w:jc w:val="center"/>
        <w:rPr>
          <w:b/>
          <w:sz w:val="28"/>
          <w:szCs w:val="28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Default="00F065AE" w:rsidP="00F065AE">
      <w:pPr>
        <w:pStyle w:val="a3"/>
        <w:rPr>
          <w:sz w:val="20"/>
        </w:rPr>
      </w:pPr>
    </w:p>
    <w:p w:rsidR="00F065AE" w:rsidRPr="009A28FF" w:rsidRDefault="00F065AE" w:rsidP="00F065AE">
      <w:pPr>
        <w:pStyle w:val="1"/>
        <w:spacing w:before="248"/>
        <w:ind w:left="3682"/>
        <w:rPr>
          <w:sz w:val="24"/>
          <w:szCs w:val="24"/>
        </w:rPr>
      </w:pPr>
      <w:r w:rsidRPr="009A28FF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F7200" wp14:editId="17553C59">
                <wp:simplePos x="0" y="0"/>
                <wp:positionH relativeFrom="page">
                  <wp:posOffset>1265555</wp:posOffset>
                </wp:positionH>
                <wp:positionV relativeFrom="paragraph">
                  <wp:posOffset>-3216275</wp:posOffset>
                </wp:positionV>
                <wp:extent cx="6299835" cy="3067685"/>
                <wp:effectExtent l="0" t="254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9835" cy="306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84"/>
                              <w:gridCol w:w="4922"/>
                            </w:tblGrid>
                            <w:tr w:rsidR="00F065AE">
                              <w:trPr>
                                <w:trHeight w:val="4810"/>
                              </w:trPr>
                              <w:tc>
                                <w:tcPr>
                                  <w:tcW w:w="4984" w:type="dxa"/>
                                </w:tcPr>
                                <w:p w:rsidR="00F065AE" w:rsidRDefault="00F065AE">
                                  <w:pPr>
                                    <w:pStyle w:val="TableParagraph"/>
                                    <w:spacing w:before="256"/>
                                    <w:ind w:left="1569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2D5294"/>
                                      <w:sz w:val="28"/>
                                    </w:rPr>
                                    <w:t>Силабус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color w:val="2D5294"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2D5294"/>
                                      <w:sz w:val="28"/>
                                    </w:rPr>
                                    <w:t>курсу</w:t>
                                  </w:r>
                                </w:p>
                                <w:p w:rsidR="00F065AE" w:rsidRDefault="00F065AE" w:rsidP="003E202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Туристично-рекреаційні ресурси України та Закарпаття 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 </w:t>
                                  </w:r>
                                </w:p>
                                <w:p w:rsidR="00F065AE" w:rsidRDefault="00F065AE" w:rsidP="003E2020">
                                  <w:pPr>
                                    <w:pStyle w:val="TableParagraph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F065AE" w:rsidRDefault="00F065AE" w:rsidP="003E2020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  Освітній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ступінь: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бакалавр</w:t>
                                  </w:r>
                                </w:p>
                                <w:p w:rsidR="00F065AE" w:rsidRPr="00EE2335" w:rsidRDefault="00F065AE">
                                  <w:pPr>
                                    <w:pStyle w:val="TableParagraph"/>
                                    <w:spacing w:before="6" w:line="275" w:lineRule="exact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Галузь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знань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bookmarkStart w:id="0" w:name="_GoBack"/>
                                  <w:bookmarkEnd w:id="0"/>
                                  <w:r w:rsidRPr="00EE2335">
                                    <w:rPr>
                                      <w:sz w:val="24"/>
                                    </w:rPr>
                                    <w:t>24</w:t>
                                  </w:r>
                                  <w:r w:rsidRPr="00EE2335"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EE2335">
                                    <w:rPr>
                                      <w:sz w:val="24"/>
                                    </w:rPr>
                                    <w:t>Сфера</w:t>
                                  </w:r>
                                  <w:r w:rsidRPr="00EE2335"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 w:rsidRPr="00EE2335">
                                    <w:rPr>
                                      <w:sz w:val="24"/>
                                    </w:rPr>
                                    <w:t>обслуговування</w:t>
                                  </w:r>
                                </w:p>
                                <w:p w:rsidR="00F065AE" w:rsidRDefault="00F065AE" w:rsidP="00901F5C">
                                  <w:pPr>
                                    <w:pStyle w:val="TableParagraph"/>
                                    <w:spacing w:before="1"/>
                                    <w:ind w:left="114"/>
                                    <w:rPr>
                                      <w:sz w:val="24"/>
                                    </w:rPr>
                                  </w:pPr>
                                  <w:r w:rsidRPr="00EE2335">
                                    <w:rPr>
                                      <w:b/>
                                      <w:sz w:val="24"/>
                                    </w:rPr>
                                    <w:t>Спеціальність:</w:t>
                                  </w:r>
                                  <w:r w:rsidRPr="00EE2335"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 w:rsidRPr="00EE2335">
                                    <w:rPr>
                                      <w:sz w:val="24"/>
                                    </w:rPr>
                                    <w:t>242</w:t>
                                  </w:r>
                                  <w:r w:rsidRPr="00EE2335"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 w:rsidRPr="00EE2335">
                                    <w:rPr>
                                      <w:sz w:val="24"/>
                                    </w:rPr>
                                    <w:t>Туризм і рекреація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</w:t>
                                  </w:r>
                                </w:p>
                                <w:p w:rsidR="00F065AE" w:rsidRDefault="00F065AE">
                                  <w:pPr>
                                    <w:pStyle w:val="TableParagraph"/>
                                    <w:spacing w:before="2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Освітньо-професійна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програма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Туризм</w:t>
                                  </w:r>
                                </w:p>
                                <w:p w:rsidR="00F065AE" w:rsidRPr="003E2020" w:rsidRDefault="00F065AE">
                                  <w:pPr>
                                    <w:pStyle w:val="TableParagraph"/>
                                    <w:spacing w:before="3" w:line="272" w:lineRule="exact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Кількість кредитів: </w:t>
                                  </w:r>
                                  <w:r w:rsidR="001353CC">
                                    <w:rPr>
                                      <w:sz w:val="24"/>
                                    </w:rPr>
                                    <w:t>4</w:t>
                                  </w:r>
                                </w:p>
                                <w:p w:rsidR="00F065AE" w:rsidRDefault="00F065AE">
                                  <w:pPr>
                                    <w:pStyle w:val="TableParagraph"/>
                                    <w:ind w:left="115" w:right="137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Рік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підготовки: </w:t>
                                  </w:r>
                                  <w:r>
                                    <w:rPr>
                                      <w:sz w:val="24"/>
                                    </w:rPr>
                                    <w:t>3-й,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5-й</w:t>
                                  </w:r>
                                  <w:r>
                                    <w:rPr>
                                      <w:spacing w:val="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семестр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Компонент освітньої програми:</w:t>
                                  </w:r>
                                  <w:r>
                                    <w:rPr>
                                      <w:b/>
                                      <w:spacing w:val="-5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вибірковий</w:t>
                                  </w:r>
                                </w:p>
                                <w:p w:rsidR="00F065AE" w:rsidRDefault="00F065AE">
                                  <w:pPr>
                                    <w:pStyle w:val="TableParagraph"/>
                                    <w:spacing w:before="4"/>
                                    <w:ind w:left="1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Мова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викладання</w:t>
                                  </w:r>
                                  <w:r>
                                    <w:rPr>
                                      <w:sz w:val="24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українська</w:t>
                                  </w:r>
                                </w:p>
                              </w:tc>
                              <w:tc>
                                <w:tcPr>
                                  <w:tcW w:w="4922" w:type="dxa"/>
                                  <w:tcBorders>
                                    <w:right w:val="nil"/>
                                  </w:tcBorders>
                                </w:tcPr>
                                <w:p w:rsidR="00F065AE" w:rsidRDefault="00F065A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F065AE" w:rsidRDefault="00F065A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F065AE" w:rsidRDefault="00F065A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F065AE" w:rsidRDefault="00F065AE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F065AE" w:rsidRDefault="00F065AE">
                                  <w:pPr>
                                    <w:pStyle w:val="TableParagraph"/>
                                    <w:spacing w:before="11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F065AE" w:rsidRDefault="00F065AE">
                                  <w:pPr>
                                    <w:pStyle w:val="TableParagraph"/>
                                    <w:ind w:left="70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eastAsia="uk-UA"/>
                                    </w:rPr>
                                    <w:drawing>
                                      <wp:inline distT="0" distB="0" distL="0" distR="0" wp14:anchorId="23C0A797" wp14:editId="30EA2313">
                                        <wp:extent cx="2230820" cy="1994820"/>
                                        <wp:effectExtent l="0" t="0" r="0" b="0"/>
                                        <wp:docPr id="1" name="image1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" name="image1.png"/>
                                                <pic:cNvPicPr/>
                                              </pic:nvPicPr>
                                              <pic:blipFill>
                                                <a:blip r:embed="rId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30820" cy="19948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:rsidR="00F065AE" w:rsidRDefault="00F065AE" w:rsidP="00F065AE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99.65pt;margin-top:-253.25pt;width:496.05pt;height:2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3OHuwIAAKoFAAAOAAAAZHJzL2Uyb0RvYy54bWysVEtu2zAQ3RfoHQjuFX0iy5IQOUgsqyiQ&#10;foC0B6AlyiIqkSpJW06DnqWn6KpAz+AjdUjZjpOgQNFWC2JEDt/Mm3mci8tt16INlYoJnmH/zMOI&#10;8lJUjK8y/PFD4cQYKU14RVrBaYbvqMKXs5cvLoY+pYFoRFtRiQCEq3ToM9xo3aeuq8qGdkSdiZ5y&#10;OKyF7IiGX7lyK0kGQO9aN/C8yB2ErHopSqoU7ObjIZ5Z/LqmpX5X14pq1GYYctN2lXZdmtWdXZB0&#10;JUnfsHKfBvmLLDrCOAQ9QuVEE7SW7BlUx0oplKj1WSk6V9Q1K6nlAGx87wmb24b01HKB4qj+WCb1&#10;/2DLt5v3ErEqwwFGnHTQot233c/dj913FJjqDL1Kwem2Bze9vRZb6LJlqvobUX5SiIt5Q/iKXkkp&#10;hoaSCrLzzU335OqIowzIcngjKghD1lpYoG0tO1M6KAYCdOjS3bEzdKtRCZtRkCTx+QSjEs7OvWga&#10;xRMbg6SH671U+hUVHTJGhiW03sKTzY3SJh2SHlxMNC4K1ra2/S1/tAGO4w4Eh6vmzKRhu3mfeMki&#10;XsShEwbRwgm9PHeuinnoRIU/neTn+Xye+19NXD9MG1ZVlJswB2X54Z91bq/xURNHbSnRssrAmZSU&#10;XC3nrUQbAsou7LcvyImb+zgNWwTg8oSSH4TedZA4RRRPnbAIJ04y9WLH85PrJPLCJMyLx5RuGKf/&#10;TgkNGU4mwWRU02+5efZ7zo2kHdMwO1rWZTg+OpHUaHDBK9taTVg72ielMOk/lALafWi0VawR6ShX&#10;vV1uAcXIeCmqO9CuFKAsECgMPDAaIb9gNMDwyLD6vCaSYtS+5qB/M2kOhjwYy4NBeAlXM6wxGs25&#10;HifSupds1QDy+MK4uII3UjOr3ocs9i8LBoIlsR9eZuKc/luvhxE7+wUAAP//AwBQSwMEFAAGAAgA&#10;AAAhAJd7hUTiAAAADQEAAA8AAABkcnMvZG93bnJldi54bWxMj8tugzAQRfeV+g/WROouMeSBCsFE&#10;UdWuKlUldNGlwROwgscUOwn9+zqrdHlnju6cyXeT6dkFR6ctCYgXETCkxipNrYCv6m3+DMx5SUr2&#10;llDALzrYFY8PucyUvVKJl4NvWSghl0kBnfdDxrlrOjTSLeyAFHZHOxrpQxxbrkZ5DeWm58soSriR&#10;msKFTg740mFzOpyNgP03la/656P+LI+lrqo0ovfkJMTTbNpvgXmc/B2Gm35QhyI41fZMyrE+5DRd&#10;BVTAfBMlG2A3JE7jNbA6zJarNfAi5/+/KP4AAAD//wMAUEsBAi0AFAAGAAgAAAAhALaDOJL+AAAA&#10;4QEAABMAAAAAAAAAAAAAAAAAAAAAAFtDb250ZW50X1R5cGVzXS54bWxQSwECLQAUAAYACAAAACEA&#10;OP0h/9YAAACUAQAACwAAAAAAAAAAAAAAAAAvAQAAX3JlbHMvLnJlbHNQSwECLQAUAAYACAAAACEA&#10;s6tzh7sCAACqBQAADgAAAAAAAAAAAAAAAAAuAgAAZHJzL2Uyb0RvYy54bWxQSwECLQAUAAYACAAA&#10;ACEAl3uFROIAAAANAQAADwAAAAAAAAAAAAAAAAAVBQAAZHJzL2Rvd25yZXYueG1sUEsFBgAAAAAE&#10;AAQA8wAAACQ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84"/>
                        <w:gridCol w:w="4922"/>
                      </w:tblGrid>
                      <w:tr w:rsidR="00F065AE">
                        <w:trPr>
                          <w:trHeight w:val="4810"/>
                        </w:trPr>
                        <w:tc>
                          <w:tcPr>
                            <w:tcW w:w="4984" w:type="dxa"/>
                          </w:tcPr>
                          <w:p w:rsidR="00F065AE" w:rsidRDefault="00F065AE">
                            <w:pPr>
                              <w:pStyle w:val="TableParagraph"/>
                              <w:spacing w:before="256"/>
                              <w:ind w:left="1569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2D5294"/>
                                <w:sz w:val="28"/>
                              </w:rPr>
                              <w:t>Силабус</w:t>
                            </w:r>
                            <w:proofErr w:type="spellEnd"/>
                            <w:r>
                              <w:rPr>
                                <w:b/>
                                <w:color w:val="2D5294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D5294"/>
                                <w:sz w:val="28"/>
                              </w:rPr>
                              <w:t>курсу</w:t>
                            </w:r>
                          </w:p>
                          <w:p w:rsidR="00F065AE" w:rsidRDefault="00F065AE" w:rsidP="003E202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Туристично-рекреаційні ресурси України та Закарпаття 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 </w:t>
                            </w:r>
                          </w:p>
                          <w:p w:rsidR="00F065AE" w:rsidRDefault="00F065AE" w:rsidP="003E2020">
                            <w:pPr>
                              <w:pStyle w:val="TableParagraph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F065AE" w:rsidRDefault="00F065AE" w:rsidP="003E2020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Освітній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ступінь: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бакалавр</w:t>
                            </w:r>
                          </w:p>
                          <w:p w:rsidR="00F065AE" w:rsidRPr="00EE2335" w:rsidRDefault="00F065AE">
                            <w:pPr>
                              <w:pStyle w:val="TableParagraph"/>
                              <w:spacing w:before="6" w:line="275" w:lineRule="exact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Галузь</w:t>
                            </w:r>
                            <w:r>
                              <w:rPr>
                                <w:b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знань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bookmarkStart w:id="1" w:name="_GoBack"/>
                            <w:bookmarkEnd w:id="1"/>
                            <w:r w:rsidRPr="00EE2335">
                              <w:rPr>
                                <w:sz w:val="24"/>
                              </w:rPr>
                              <w:t>24</w:t>
                            </w:r>
                            <w:r w:rsidRPr="00EE2335"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EE2335">
                              <w:rPr>
                                <w:sz w:val="24"/>
                              </w:rPr>
                              <w:t>Сфера</w:t>
                            </w:r>
                            <w:r w:rsidRPr="00EE2335"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 w:rsidRPr="00EE2335">
                              <w:rPr>
                                <w:sz w:val="24"/>
                              </w:rPr>
                              <w:t>обслуговування</w:t>
                            </w:r>
                          </w:p>
                          <w:p w:rsidR="00F065AE" w:rsidRDefault="00F065AE" w:rsidP="00901F5C">
                            <w:pPr>
                              <w:pStyle w:val="TableParagraph"/>
                              <w:spacing w:before="1"/>
                              <w:ind w:left="114"/>
                              <w:rPr>
                                <w:sz w:val="24"/>
                              </w:rPr>
                            </w:pPr>
                            <w:r w:rsidRPr="00EE2335">
                              <w:rPr>
                                <w:b/>
                                <w:sz w:val="24"/>
                              </w:rPr>
                              <w:t>Спеціальність:</w:t>
                            </w:r>
                            <w:r w:rsidRPr="00EE2335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Pr="00EE2335">
                              <w:rPr>
                                <w:sz w:val="24"/>
                              </w:rPr>
                              <w:t>242</w:t>
                            </w:r>
                            <w:r w:rsidRPr="00EE2335"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EE2335">
                              <w:rPr>
                                <w:sz w:val="24"/>
                              </w:rPr>
                              <w:t>Туризм і рекреація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</w:p>
                          <w:p w:rsidR="00F065AE" w:rsidRDefault="00F065AE">
                            <w:pPr>
                              <w:pStyle w:val="TableParagraph"/>
                              <w:spacing w:before="2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Освітньо-професійна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програма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Туризм</w:t>
                            </w:r>
                          </w:p>
                          <w:p w:rsidR="00F065AE" w:rsidRPr="003E2020" w:rsidRDefault="00F065AE">
                            <w:pPr>
                              <w:pStyle w:val="TableParagraph"/>
                              <w:spacing w:before="3" w:line="272" w:lineRule="exact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Кількість кредитів: </w:t>
                            </w:r>
                            <w:r w:rsidR="001353CC">
                              <w:rPr>
                                <w:sz w:val="24"/>
                              </w:rPr>
                              <w:t>4</w:t>
                            </w:r>
                          </w:p>
                          <w:p w:rsidR="00F065AE" w:rsidRDefault="00F065AE">
                            <w:pPr>
                              <w:pStyle w:val="TableParagraph"/>
                              <w:ind w:left="115" w:right="1373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Рік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підготовки: </w:t>
                            </w:r>
                            <w:r>
                              <w:rPr>
                                <w:sz w:val="24"/>
                              </w:rPr>
                              <w:t>3-й,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5-й</w:t>
                            </w:r>
                            <w:r>
                              <w:rPr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семестр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Компонент освітньої програми:</w:t>
                            </w:r>
                            <w:r>
                              <w:rPr>
                                <w:b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вибірковий</w:t>
                            </w:r>
                          </w:p>
                          <w:p w:rsidR="00F065AE" w:rsidRDefault="00F065AE">
                            <w:pPr>
                              <w:pStyle w:val="TableParagraph"/>
                              <w:spacing w:before="4"/>
                              <w:ind w:left="115"/>
                              <w:rPr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Мова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викладання</w:t>
                            </w:r>
                            <w:r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українська</w:t>
                            </w:r>
                          </w:p>
                        </w:tc>
                        <w:tc>
                          <w:tcPr>
                            <w:tcW w:w="4922" w:type="dxa"/>
                            <w:tcBorders>
                              <w:right w:val="nil"/>
                            </w:tcBorders>
                          </w:tcPr>
                          <w:p w:rsidR="00F065AE" w:rsidRDefault="00F065A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F065AE" w:rsidRDefault="00F065A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F065AE" w:rsidRDefault="00F065A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F065AE" w:rsidRDefault="00F065AE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 w:rsidR="00F065AE" w:rsidRDefault="00F065AE">
                            <w:pPr>
                              <w:pStyle w:val="TableParagraph"/>
                              <w:spacing w:before="11"/>
                              <w:rPr>
                                <w:sz w:val="12"/>
                              </w:rPr>
                            </w:pPr>
                          </w:p>
                          <w:p w:rsidR="00F065AE" w:rsidRDefault="00F065AE">
                            <w:pPr>
                              <w:pStyle w:val="TableParagraph"/>
                              <w:ind w:left="708"/>
                              <w:rPr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lang w:eastAsia="uk-UA"/>
                              </w:rPr>
                              <w:drawing>
                                <wp:inline distT="0" distB="0" distL="0" distR="0" wp14:anchorId="23C0A797" wp14:editId="30EA2313">
                                  <wp:extent cx="2230820" cy="1994820"/>
                                  <wp:effectExtent l="0" t="0" r="0" b="0"/>
                                  <wp:docPr id="1" name="imag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png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30820" cy="1994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:rsidR="00F065AE" w:rsidRDefault="00F065AE" w:rsidP="00F065AE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2" w:name="Керівник_курсу"/>
      <w:bookmarkEnd w:id="2"/>
      <w:r w:rsidRPr="009A28FF">
        <w:rPr>
          <w:color w:val="006EC0"/>
          <w:sz w:val="24"/>
          <w:szCs w:val="24"/>
        </w:rPr>
        <w:t>Керівник</w:t>
      </w:r>
      <w:r w:rsidRPr="009A28FF">
        <w:rPr>
          <w:color w:val="006EC0"/>
          <w:spacing w:val="-12"/>
          <w:sz w:val="24"/>
          <w:szCs w:val="24"/>
        </w:rPr>
        <w:t xml:space="preserve"> </w:t>
      </w:r>
      <w:r w:rsidRPr="009A28FF">
        <w:rPr>
          <w:color w:val="006EC0"/>
          <w:sz w:val="24"/>
          <w:szCs w:val="24"/>
        </w:rPr>
        <w:t>курсу</w:t>
      </w:r>
    </w:p>
    <w:p w:rsidR="00F065AE" w:rsidRPr="009A28FF" w:rsidRDefault="00F065AE" w:rsidP="00F065AE">
      <w:pPr>
        <w:spacing w:before="45" w:line="451" w:lineRule="auto"/>
        <w:ind w:left="2092" w:right="1628" w:firstLine="62"/>
        <w:rPr>
          <w:b/>
          <w:sz w:val="24"/>
          <w:szCs w:val="24"/>
          <w:lang w:val="ru-RU"/>
        </w:rPr>
      </w:pPr>
      <w:r w:rsidRPr="009A28FF">
        <w:rPr>
          <w:b/>
          <w:sz w:val="24"/>
          <w:szCs w:val="24"/>
          <w:lang w:val="ru-RU"/>
        </w:rPr>
        <w:t>к.б.н., доц. каф</w:t>
      </w:r>
      <w:proofErr w:type="gramStart"/>
      <w:r w:rsidRPr="009A28FF">
        <w:rPr>
          <w:b/>
          <w:sz w:val="24"/>
          <w:szCs w:val="24"/>
          <w:lang w:val="ru-RU"/>
        </w:rPr>
        <w:t>.</w:t>
      </w:r>
      <w:proofErr w:type="gramEnd"/>
      <w:r w:rsidRPr="009A28FF">
        <w:rPr>
          <w:b/>
          <w:sz w:val="24"/>
          <w:szCs w:val="24"/>
          <w:lang w:val="ru-RU"/>
        </w:rPr>
        <w:t xml:space="preserve"> </w:t>
      </w:r>
      <w:proofErr w:type="gramStart"/>
      <w:r w:rsidRPr="009A28FF">
        <w:rPr>
          <w:b/>
          <w:sz w:val="24"/>
          <w:szCs w:val="24"/>
          <w:lang w:val="ru-RU"/>
        </w:rPr>
        <w:t>т</w:t>
      </w:r>
      <w:proofErr w:type="gramEnd"/>
      <w:r w:rsidRPr="009A28FF">
        <w:rPr>
          <w:b/>
          <w:sz w:val="24"/>
          <w:szCs w:val="24"/>
          <w:lang w:val="ru-RU"/>
        </w:rPr>
        <w:t xml:space="preserve">уризму Пригара Ольга </w:t>
      </w:r>
      <w:proofErr w:type="spellStart"/>
      <w:r w:rsidRPr="009A28FF">
        <w:rPr>
          <w:b/>
          <w:sz w:val="24"/>
          <w:szCs w:val="24"/>
          <w:lang w:val="ru-RU"/>
        </w:rPr>
        <w:t>Василівна</w:t>
      </w:r>
      <w:proofErr w:type="spellEnd"/>
      <w:r w:rsidRPr="009A28FF">
        <w:rPr>
          <w:b/>
          <w:spacing w:val="1"/>
          <w:sz w:val="24"/>
          <w:szCs w:val="24"/>
          <w:lang w:val="ru-RU"/>
        </w:rPr>
        <w:t xml:space="preserve"> </w:t>
      </w:r>
      <w:r w:rsidRPr="009A28FF">
        <w:rPr>
          <w:b/>
          <w:sz w:val="24"/>
          <w:szCs w:val="24"/>
          <w:lang w:val="ru-RU"/>
        </w:rPr>
        <w:t>Контактна</w:t>
      </w:r>
      <w:r w:rsidRPr="009A28FF">
        <w:rPr>
          <w:b/>
          <w:spacing w:val="-9"/>
          <w:sz w:val="24"/>
          <w:szCs w:val="24"/>
          <w:lang w:val="ru-RU"/>
        </w:rPr>
        <w:t xml:space="preserve"> </w:t>
      </w:r>
      <w:proofErr w:type="spellStart"/>
      <w:r w:rsidRPr="009A28FF">
        <w:rPr>
          <w:b/>
          <w:sz w:val="24"/>
          <w:szCs w:val="24"/>
          <w:lang w:val="ru-RU"/>
        </w:rPr>
        <w:t>інформація</w:t>
      </w:r>
      <w:proofErr w:type="spellEnd"/>
      <w:r w:rsidRPr="009A28FF">
        <w:rPr>
          <w:b/>
          <w:sz w:val="24"/>
          <w:szCs w:val="24"/>
          <w:lang w:val="ru-RU"/>
        </w:rPr>
        <w:t>:</w:t>
      </w:r>
      <w:r w:rsidRPr="009A28FF">
        <w:rPr>
          <w:b/>
          <w:spacing w:val="-3"/>
          <w:sz w:val="24"/>
          <w:szCs w:val="24"/>
          <w:lang w:val="ru-RU"/>
        </w:rPr>
        <w:t xml:space="preserve"> </w:t>
      </w:r>
      <w:hyperlink r:id="rId10">
        <w:r w:rsidRPr="009A28FF">
          <w:rPr>
            <w:b/>
            <w:sz w:val="24"/>
            <w:szCs w:val="24"/>
          </w:rPr>
          <w:t>olha</w:t>
        </w:r>
        <w:r w:rsidRPr="009A28FF">
          <w:rPr>
            <w:b/>
            <w:sz w:val="24"/>
            <w:szCs w:val="24"/>
            <w:lang w:val="ru-RU"/>
          </w:rPr>
          <w:t>.</w:t>
        </w:r>
        <w:r w:rsidRPr="009A28FF">
          <w:rPr>
            <w:b/>
            <w:sz w:val="24"/>
            <w:szCs w:val="24"/>
          </w:rPr>
          <w:t>pryhara</w:t>
        </w:r>
        <w:r w:rsidRPr="009A28FF">
          <w:rPr>
            <w:b/>
            <w:sz w:val="24"/>
            <w:szCs w:val="24"/>
            <w:lang w:val="ru-RU"/>
          </w:rPr>
          <w:t>@</w:t>
        </w:r>
        <w:r w:rsidRPr="009A28FF">
          <w:rPr>
            <w:b/>
            <w:sz w:val="24"/>
            <w:szCs w:val="24"/>
          </w:rPr>
          <w:t>uzhnu</w:t>
        </w:r>
        <w:r w:rsidRPr="009A28FF">
          <w:rPr>
            <w:b/>
            <w:sz w:val="24"/>
            <w:szCs w:val="24"/>
            <w:lang w:val="ru-RU"/>
          </w:rPr>
          <w:t>.</w:t>
        </w:r>
        <w:r w:rsidRPr="009A28FF">
          <w:rPr>
            <w:b/>
            <w:sz w:val="24"/>
            <w:szCs w:val="24"/>
          </w:rPr>
          <w:t>udu</w:t>
        </w:r>
        <w:r w:rsidRPr="009A28FF">
          <w:rPr>
            <w:b/>
            <w:sz w:val="24"/>
            <w:szCs w:val="24"/>
            <w:lang w:val="ru-RU"/>
          </w:rPr>
          <w:t>.</w:t>
        </w:r>
        <w:r w:rsidRPr="009A28FF">
          <w:rPr>
            <w:b/>
            <w:sz w:val="24"/>
            <w:szCs w:val="24"/>
          </w:rPr>
          <w:t>ua</w:t>
        </w:r>
      </w:hyperlink>
    </w:p>
    <w:p w:rsidR="00F065AE" w:rsidRPr="009A28FF" w:rsidRDefault="00F065AE" w:rsidP="00F065AE">
      <w:pPr>
        <w:pStyle w:val="1"/>
        <w:ind w:left="3720"/>
        <w:rPr>
          <w:sz w:val="24"/>
          <w:szCs w:val="24"/>
        </w:rPr>
      </w:pPr>
      <w:r w:rsidRPr="009A28FF">
        <w:rPr>
          <w:color w:val="006EC0"/>
          <w:sz w:val="24"/>
          <w:szCs w:val="24"/>
        </w:rPr>
        <w:t>Опис</w:t>
      </w:r>
      <w:r w:rsidRPr="009A28FF">
        <w:rPr>
          <w:color w:val="006EC0"/>
          <w:spacing w:val="-3"/>
          <w:sz w:val="24"/>
          <w:szCs w:val="24"/>
        </w:rPr>
        <w:t xml:space="preserve"> </w:t>
      </w:r>
      <w:r w:rsidRPr="009A28FF">
        <w:rPr>
          <w:color w:val="006EC0"/>
          <w:sz w:val="24"/>
          <w:szCs w:val="24"/>
        </w:rPr>
        <w:t>дисципліни</w:t>
      </w:r>
    </w:p>
    <w:p w:rsidR="00070A6B" w:rsidRPr="00FF707D" w:rsidRDefault="00B75283" w:rsidP="00AE3222">
      <w:pPr>
        <w:pStyle w:val="a3"/>
        <w:ind w:firstLine="566"/>
        <w:jc w:val="both"/>
        <w:rPr>
          <w:spacing w:val="1"/>
          <w:sz w:val="24"/>
          <w:szCs w:val="24"/>
        </w:rPr>
      </w:pPr>
      <w:r w:rsidRPr="00F065AE">
        <w:rPr>
          <w:b/>
          <w:sz w:val="24"/>
          <w:szCs w:val="24"/>
        </w:rPr>
        <w:t>Метою</w:t>
      </w:r>
      <w:r w:rsidRPr="00F065AE">
        <w:rPr>
          <w:spacing w:val="1"/>
          <w:sz w:val="24"/>
          <w:szCs w:val="24"/>
        </w:rPr>
        <w:t xml:space="preserve"> </w:t>
      </w:r>
      <w:r w:rsidRPr="00F065AE">
        <w:rPr>
          <w:sz w:val="24"/>
          <w:szCs w:val="24"/>
        </w:rPr>
        <w:t>вивчення</w:t>
      </w:r>
      <w:r w:rsidRPr="00F065AE">
        <w:rPr>
          <w:spacing w:val="1"/>
          <w:sz w:val="24"/>
          <w:szCs w:val="24"/>
        </w:rPr>
        <w:t xml:space="preserve"> </w:t>
      </w:r>
      <w:r w:rsidRPr="00F065AE">
        <w:rPr>
          <w:sz w:val="24"/>
          <w:szCs w:val="24"/>
        </w:rPr>
        <w:t>навчальної</w:t>
      </w:r>
      <w:r w:rsidRPr="00F065AE">
        <w:rPr>
          <w:spacing w:val="1"/>
          <w:sz w:val="24"/>
          <w:szCs w:val="24"/>
        </w:rPr>
        <w:t xml:space="preserve"> </w:t>
      </w:r>
      <w:r w:rsidRPr="00F065AE">
        <w:rPr>
          <w:sz w:val="24"/>
          <w:szCs w:val="24"/>
        </w:rPr>
        <w:t>дисципліни</w:t>
      </w:r>
      <w:r w:rsidRPr="00F065AE">
        <w:rPr>
          <w:spacing w:val="1"/>
          <w:sz w:val="24"/>
          <w:szCs w:val="24"/>
        </w:rPr>
        <w:t xml:space="preserve"> </w:t>
      </w:r>
      <w:r w:rsidRPr="00F065AE">
        <w:rPr>
          <w:sz w:val="24"/>
          <w:szCs w:val="24"/>
        </w:rPr>
        <w:t>«</w:t>
      </w:r>
      <w:r w:rsidR="00F856BE" w:rsidRPr="00F065AE">
        <w:rPr>
          <w:sz w:val="24"/>
          <w:szCs w:val="24"/>
        </w:rPr>
        <w:t>Туристично-рекреаційні ресурси України та Закарпаття»</w:t>
      </w:r>
      <w:r w:rsidR="00F856BE">
        <w:rPr>
          <w:b/>
          <w:sz w:val="24"/>
          <w:szCs w:val="24"/>
        </w:rPr>
        <w:t xml:space="preserve"> </w:t>
      </w:r>
      <w:r w:rsidRPr="00FF707D">
        <w:rPr>
          <w:sz w:val="24"/>
          <w:szCs w:val="24"/>
        </w:rPr>
        <w:t>є</w:t>
      </w:r>
      <w:r w:rsidRPr="00FF707D">
        <w:rPr>
          <w:spacing w:val="1"/>
          <w:sz w:val="24"/>
          <w:szCs w:val="24"/>
        </w:rPr>
        <w:t xml:space="preserve"> </w:t>
      </w:r>
      <w:r w:rsidRPr="00FF707D">
        <w:rPr>
          <w:sz w:val="24"/>
          <w:szCs w:val="24"/>
        </w:rPr>
        <w:t>формування</w:t>
      </w:r>
      <w:r w:rsidRPr="00FF707D">
        <w:rPr>
          <w:spacing w:val="1"/>
          <w:sz w:val="24"/>
          <w:szCs w:val="24"/>
        </w:rPr>
        <w:t xml:space="preserve"> </w:t>
      </w:r>
      <w:r w:rsidR="00F13727" w:rsidRPr="00FF707D">
        <w:rPr>
          <w:spacing w:val="1"/>
          <w:sz w:val="24"/>
          <w:szCs w:val="24"/>
        </w:rPr>
        <w:t xml:space="preserve">у здобувачів вищої освіти </w:t>
      </w:r>
      <w:r w:rsidR="00D638D6" w:rsidRPr="00FF707D">
        <w:rPr>
          <w:spacing w:val="1"/>
          <w:sz w:val="24"/>
          <w:szCs w:val="24"/>
        </w:rPr>
        <w:t xml:space="preserve">першого (бакалаврського) рівня </w:t>
      </w:r>
      <w:r w:rsidRPr="00FF707D">
        <w:rPr>
          <w:sz w:val="24"/>
          <w:szCs w:val="24"/>
        </w:rPr>
        <w:t>теоретичних</w:t>
      </w:r>
      <w:r w:rsidRPr="00FF707D">
        <w:rPr>
          <w:spacing w:val="1"/>
          <w:sz w:val="24"/>
          <w:szCs w:val="24"/>
        </w:rPr>
        <w:t xml:space="preserve"> </w:t>
      </w:r>
      <w:r w:rsidRPr="00FF707D">
        <w:rPr>
          <w:sz w:val="24"/>
          <w:szCs w:val="24"/>
        </w:rPr>
        <w:t>та</w:t>
      </w:r>
      <w:r w:rsidRPr="00FF707D">
        <w:rPr>
          <w:spacing w:val="1"/>
          <w:sz w:val="24"/>
          <w:szCs w:val="24"/>
        </w:rPr>
        <w:t xml:space="preserve"> </w:t>
      </w:r>
      <w:r w:rsidRPr="00FF707D">
        <w:rPr>
          <w:sz w:val="24"/>
          <w:szCs w:val="24"/>
        </w:rPr>
        <w:t>методичних</w:t>
      </w:r>
      <w:r w:rsidRPr="00FF707D">
        <w:rPr>
          <w:spacing w:val="1"/>
          <w:sz w:val="24"/>
          <w:szCs w:val="24"/>
        </w:rPr>
        <w:t xml:space="preserve"> </w:t>
      </w:r>
      <w:r w:rsidRPr="00FF707D">
        <w:rPr>
          <w:sz w:val="24"/>
          <w:szCs w:val="24"/>
        </w:rPr>
        <w:t>основ</w:t>
      </w:r>
      <w:r w:rsidRPr="00FF707D">
        <w:rPr>
          <w:spacing w:val="1"/>
          <w:sz w:val="24"/>
          <w:szCs w:val="24"/>
        </w:rPr>
        <w:t xml:space="preserve"> </w:t>
      </w:r>
      <w:r w:rsidR="00F13727" w:rsidRPr="00FF707D">
        <w:rPr>
          <w:spacing w:val="1"/>
          <w:sz w:val="24"/>
          <w:szCs w:val="24"/>
        </w:rPr>
        <w:t>використання туристично-ресурсного пот</w:t>
      </w:r>
      <w:r w:rsidR="004C689A" w:rsidRPr="00FF707D">
        <w:rPr>
          <w:spacing w:val="1"/>
          <w:sz w:val="24"/>
          <w:szCs w:val="24"/>
        </w:rPr>
        <w:t>енціалу України, ознайомлення з основними структурними складовими</w:t>
      </w:r>
      <w:r w:rsidR="00F13727" w:rsidRPr="00FF707D">
        <w:rPr>
          <w:spacing w:val="1"/>
          <w:sz w:val="24"/>
          <w:szCs w:val="24"/>
        </w:rPr>
        <w:t xml:space="preserve"> туристичних ресурсів</w:t>
      </w:r>
      <w:r w:rsidR="004C689A" w:rsidRPr="00FF707D">
        <w:rPr>
          <w:spacing w:val="1"/>
          <w:sz w:val="24"/>
          <w:szCs w:val="24"/>
        </w:rPr>
        <w:t>: природними, історико-культурними та соціально-економічними, ознайомлення з особливостями їх територіального розміщення та використання.</w:t>
      </w:r>
      <w:r w:rsidR="00F13727" w:rsidRPr="00FF707D">
        <w:rPr>
          <w:spacing w:val="1"/>
          <w:sz w:val="24"/>
          <w:szCs w:val="24"/>
        </w:rPr>
        <w:t xml:space="preserve"> </w:t>
      </w:r>
    </w:p>
    <w:p w:rsidR="004C689A" w:rsidRPr="00F065AE" w:rsidRDefault="004C689A" w:rsidP="00AE3222">
      <w:pPr>
        <w:pStyle w:val="a3"/>
        <w:ind w:firstLine="566"/>
        <w:jc w:val="both"/>
        <w:rPr>
          <w:spacing w:val="1"/>
          <w:sz w:val="24"/>
          <w:szCs w:val="24"/>
        </w:rPr>
      </w:pPr>
      <w:r w:rsidRPr="00F065AE">
        <w:rPr>
          <w:b/>
          <w:spacing w:val="1"/>
          <w:sz w:val="24"/>
          <w:szCs w:val="24"/>
        </w:rPr>
        <w:t>Завдання курсу</w:t>
      </w:r>
      <w:r w:rsidRPr="00F065AE">
        <w:rPr>
          <w:spacing w:val="1"/>
          <w:sz w:val="24"/>
          <w:szCs w:val="24"/>
        </w:rPr>
        <w:t>:</w:t>
      </w:r>
    </w:p>
    <w:p w:rsidR="004C689A" w:rsidRPr="00FF707D" w:rsidRDefault="00EF2F46" w:rsidP="00AE3222">
      <w:pPr>
        <w:pStyle w:val="a3"/>
        <w:numPr>
          <w:ilvl w:val="0"/>
          <w:numId w:val="8"/>
        </w:numPr>
        <w:ind w:left="0"/>
        <w:jc w:val="both"/>
        <w:rPr>
          <w:sz w:val="24"/>
          <w:szCs w:val="24"/>
        </w:rPr>
      </w:pPr>
      <w:r w:rsidRPr="00FF707D">
        <w:rPr>
          <w:spacing w:val="1"/>
          <w:sz w:val="24"/>
          <w:szCs w:val="24"/>
        </w:rPr>
        <w:t>н</w:t>
      </w:r>
      <w:r w:rsidR="004C689A" w:rsidRPr="00FF707D">
        <w:rPr>
          <w:spacing w:val="1"/>
          <w:sz w:val="24"/>
          <w:szCs w:val="24"/>
        </w:rPr>
        <w:t>абуття теоретичних знань про значення туристичних ресурсів в житті людини та функціонування суспільства, їхні функції;</w:t>
      </w:r>
    </w:p>
    <w:p w:rsidR="004C689A" w:rsidRPr="00FF707D" w:rsidRDefault="00EF2F46" w:rsidP="00AE3222">
      <w:pPr>
        <w:pStyle w:val="a3"/>
        <w:jc w:val="both"/>
        <w:rPr>
          <w:sz w:val="24"/>
          <w:szCs w:val="24"/>
        </w:rPr>
      </w:pPr>
      <w:r w:rsidRPr="00FF707D">
        <w:rPr>
          <w:spacing w:val="1"/>
          <w:sz w:val="24"/>
          <w:szCs w:val="24"/>
        </w:rPr>
        <w:t>в</w:t>
      </w:r>
      <w:r w:rsidR="004C689A" w:rsidRPr="00FF707D">
        <w:rPr>
          <w:spacing w:val="1"/>
          <w:sz w:val="24"/>
          <w:szCs w:val="24"/>
        </w:rPr>
        <w:t>ивчення структурних складових туристичних ресурсів та методики їх оцінювання;</w:t>
      </w:r>
    </w:p>
    <w:p w:rsidR="004C689A" w:rsidRPr="00FF707D" w:rsidRDefault="00EF2F46" w:rsidP="00AE3222">
      <w:pPr>
        <w:pStyle w:val="a3"/>
        <w:numPr>
          <w:ilvl w:val="0"/>
          <w:numId w:val="8"/>
        </w:numPr>
        <w:ind w:left="0"/>
        <w:jc w:val="both"/>
        <w:rPr>
          <w:sz w:val="24"/>
          <w:szCs w:val="24"/>
        </w:rPr>
      </w:pPr>
      <w:r w:rsidRPr="00FF707D">
        <w:rPr>
          <w:spacing w:val="1"/>
          <w:sz w:val="24"/>
          <w:szCs w:val="24"/>
        </w:rPr>
        <w:t>о</w:t>
      </w:r>
      <w:r w:rsidR="004C689A" w:rsidRPr="00FF707D">
        <w:rPr>
          <w:spacing w:val="1"/>
          <w:sz w:val="24"/>
          <w:szCs w:val="24"/>
        </w:rPr>
        <w:t>знайомлення із структурою природних туристичних ресурсів України та їхніми територіальними особливостями;</w:t>
      </w:r>
    </w:p>
    <w:p w:rsidR="004C689A" w:rsidRPr="00FF707D" w:rsidRDefault="00EF2F46" w:rsidP="00AE3222">
      <w:pPr>
        <w:pStyle w:val="a3"/>
        <w:numPr>
          <w:ilvl w:val="0"/>
          <w:numId w:val="8"/>
        </w:numPr>
        <w:ind w:left="0"/>
        <w:jc w:val="both"/>
        <w:rPr>
          <w:sz w:val="24"/>
          <w:szCs w:val="24"/>
        </w:rPr>
      </w:pPr>
      <w:r w:rsidRPr="00FF707D">
        <w:rPr>
          <w:spacing w:val="1"/>
          <w:sz w:val="24"/>
          <w:szCs w:val="24"/>
        </w:rPr>
        <w:t>о</w:t>
      </w:r>
      <w:r w:rsidR="004C689A" w:rsidRPr="00FF707D">
        <w:rPr>
          <w:spacing w:val="1"/>
          <w:sz w:val="24"/>
          <w:szCs w:val="24"/>
        </w:rPr>
        <w:t>знайомлення із структурою культурно-історичних туристичних ресурсів України та їх територіальними особливостями;</w:t>
      </w:r>
    </w:p>
    <w:p w:rsidR="004C689A" w:rsidRPr="00FF707D" w:rsidRDefault="00EF2F46" w:rsidP="00AE3222">
      <w:pPr>
        <w:pStyle w:val="a3"/>
        <w:jc w:val="both"/>
        <w:rPr>
          <w:sz w:val="24"/>
          <w:szCs w:val="24"/>
        </w:rPr>
      </w:pPr>
      <w:r w:rsidRPr="00FF707D">
        <w:rPr>
          <w:sz w:val="24"/>
          <w:szCs w:val="24"/>
        </w:rPr>
        <w:t>о</w:t>
      </w:r>
      <w:r w:rsidR="004C689A" w:rsidRPr="00FF707D">
        <w:rPr>
          <w:sz w:val="24"/>
          <w:szCs w:val="24"/>
        </w:rPr>
        <w:t>знайомлення із структурою соціально-економічних туристичних ресурсів України та їх територіальними особливостями;</w:t>
      </w:r>
    </w:p>
    <w:p w:rsidR="004C689A" w:rsidRPr="00FF707D" w:rsidRDefault="00EF2F46" w:rsidP="00AE3222">
      <w:pPr>
        <w:pStyle w:val="a3"/>
        <w:numPr>
          <w:ilvl w:val="0"/>
          <w:numId w:val="8"/>
        </w:numPr>
        <w:ind w:left="0"/>
        <w:jc w:val="both"/>
        <w:rPr>
          <w:sz w:val="24"/>
          <w:szCs w:val="24"/>
        </w:rPr>
      </w:pPr>
      <w:r w:rsidRPr="00FF707D">
        <w:rPr>
          <w:sz w:val="24"/>
          <w:szCs w:val="24"/>
        </w:rPr>
        <w:t>о</w:t>
      </w:r>
      <w:r w:rsidR="004C689A" w:rsidRPr="00FF707D">
        <w:rPr>
          <w:sz w:val="24"/>
          <w:szCs w:val="24"/>
        </w:rPr>
        <w:t>знайомлення із туристичним районуванням України;</w:t>
      </w:r>
    </w:p>
    <w:p w:rsidR="004C689A" w:rsidRPr="00FF707D" w:rsidRDefault="00EF2F46" w:rsidP="00AE3222">
      <w:pPr>
        <w:pStyle w:val="a3"/>
        <w:numPr>
          <w:ilvl w:val="0"/>
          <w:numId w:val="8"/>
        </w:numPr>
        <w:ind w:left="0"/>
        <w:jc w:val="both"/>
        <w:rPr>
          <w:sz w:val="24"/>
          <w:szCs w:val="24"/>
        </w:rPr>
      </w:pPr>
      <w:r w:rsidRPr="00FF707D">
        <w:rPr>
          <w:sz w:val="24"/>
          <w:szCs w:val="24"/>
        </w:rPr>
        <w:t>о</w:t>
      </w:r>
      <w:r w:rsidR="004C689A" w:rsidRPr="00FF707D">
        <w:rPr>
          <w:sz w:val="24"/>
          <w:szCs w:val="24"/>
        </w:rPr>
        <w:t>знайомлення з туристично-ресурсним потенціалом Закарпаття.</w:t>
      </w:r>
    </w:p>
    <w:p w:rsidR="002A59B4" w:rsidRPr="002A59B4" w:rsidRDefault="002A59B4" w:rsidP="002A59B4">
      <w:pPr>
        <w:pStyle w:val="a3"/>
        <w:ind w:firstLine="720"/>
        <w:jc w:val="both"/>
        <w:rPr>
          <w:sz w:val="24"/>
          <w:szCs w:val="24"/>
        </w:rPr>
      </w:pPr>
      <w:r w:rsidRPr="002A59B4">
        <w:rPr>
          <w:rStyle w:val="a8"/>
          <w:sz w:val="24"/>
          <w:szCs w:val="24"/>
        </w:rPr>
        <w:t>Предметом вивчення навчальної дисципліни «Туристично-рекреаційні ресурси України та Закарпаття»</w:t>
      </w:r>
      <w:r w:rsidRPr="002A59B4">
        <w:rPr>
          <w:sz w:val="24"/>
          <w:szCs w:val="24"/>
        </w:rPr>
        <w:t xml:space="preserve"> є закономірності формування, територіального розміщення, функціонування та використання туристично-рекреаційних ресурсів України і Закарпатської області, їх структура, різноманітність, сучасний стан, туристично-рекреаційна цінність, можливості та обмеження використання, а також перспективи їх раціонального освоєння для розвитку різних видів туризму і рекреації.</w:t>
      </w:r>
    </w:p>
    <w:p w:rsidR="002A59B4" w:rsidRPr="002A59B4" w:rsidRDefault="002A59B4" w:rsidP="002A59B4">
      <w:pPr>
        <w:pStyle w:val="a3"/>
        <w:ind w:firstLine="720"/>
        <w:jc w:val="both"/>
        <w:rPr>
          <w:sz w:val="24"/>
          <w:szCs w:val="24"/>
        </w:rPr>
      </w:pPr>
    </w:p>
    <w:p w:rsidR="00A87C17" w:rsidRDefault="00A87C17" w:rsidP="002A59B4">
      <w:pPr>
        <w:pStyle w:val="1"/>
        <w:spacing w:before="72"/>
        <w:ind w:left="3835"/>
        <w:rPr>
          <w:color w:val="006FC0"/>
        </w:rPr>
      </w:pPr>
    </w:p>
    <w:p w:rsidR="002A59B4" w:rsidRPr="00571D16" w:rsidRDefault="002A59B4" w:rsidP="002A59B4">
      <w:pPr>
        <w:pStyle w:val="1"/>
        <w:spacing w:before="72"/>
        <w:ind w:left="3835"/>
        <w:rPr>
          <w:color w:val="006FC0"/>
        </w:rPr>
      </w:pPr>
      <w:r w:rsidRPr="00571D16">
        <w:rPr>
          <w:color w:val="006FC0"/>
        </w:rPr>
        <w:lastRenderedPageBreak/>
        <w:t>Навчальний</w:t>
      </w:r>
      <w:r w:rsidRPr="00571D16">
        <w:rPr>
          <w:color w:val="006FC0"/>
          <w:spacing w:val="-2"/>
        </w:rPr>
        <w:t xml:space="preserve"> </w:t>
      </w:r>
      <w:r w:rsidRPr="00571D16">
        <w:rPr>
          <w:color w:val="006FC0"/>
        </w:rPr>
        <w:t>контент</w:t>
      </w:r>
    </w:p>
    <w:p w:rsidR="002A59B4" w:rsidRDefault="002A59B4" w:rsidP="00AE3222">
      <w:pPr>
        <w:pStyle w:val="a3"/>
        <w:ind w:firstLine="566"/>
        <w:jc w:val="both"/>
        <w:rPr>
          <w:sz w:val="24"/>
          <w:szCs w:val="24"/>
        </w:rPr>
      </w:pPr>
    </w:p>
    <w:p w:rsidR="002A59B4" w:rsidRPr="00FF707D" w:rsidRDefault="002A59B4" w:rsidP="002A59B4">
      <w:pPr>
        <w:pStyle w:val="1"/>
        <w:tabs>
          <w:tab w:val="left" w:pos="1975"/>
        </w:tabs>
        <w:ind w:left="680" w:hanging="680"/>
        <w:jc w:val="both"/>
        <w:rPr>
          <w:sz w:val="24"/>
          <w:szCs w:val="24"/>
        </w:rPr>
      </w:pPr>
      <w:r w:rsidRPr="00FF707D">
        <w:rPr>
          <w:sz w:val="24"/>
          <w:szCs w:val="24"/>
        </w:rPr>
        <w:t>Змістовий модуль</w:t>
      </w:r>
      <w:r w:rsidRPr="00FF707D">
        <w:rPr>
          <w:spacing w:val="-4"/>
          <w:sz w:val="24"/>
          <w:szCs w:val="24"/>
        </w:rPr>
        <w:t xml:space="preserve"> </w:t>
      </w:r>
      <w:r w:rsidRPr="00FF707D">
        <w:rPr>
          <w:sz w:val="24"/>
          <w:szCs w:val="24"/>
        </w:rPr>
        <w:t>1. Туристсько-рекреаційні ресурси України</w:t>
      </w:r>
    </w:p>
    <w:p w:rsidR="002A59B4" w:rsidRPr="00FF707D" w:rsidRDefault="002A59B4" w:rsidP="002A59B4">
      <w:pPr>
        <w:pStyle w:val="1"/>
        <w:tabs>
          <w:tab w:val="left" w:pos="1975"/>
        </w:tabs>
        <w:ind w:left="680" w:hanging="680"/>
        <w:jc w:val="both"/>
        <w:rPr>
          <w:sz w:val="24"/>
          <w:szCs w:val="24"/>
        </w:rPr>
      </w:pPr>
    </w:p>
    <w:p w:rsidR="001353CC" w:rsidRPr="00231740" w:rsidRDefault="001353CC" w:rsidP="001353CC">
      <w:pPr>
        <w:ind w:right="275" w:firstLine="487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>Тема 1. Науково-методичні засади</w:t>
      </w:r>
      <w:r w:rsidRPr="00231740">
        <w:rPr>
          <w:b/>
          <w:spacing w:val="-1"/>
          <w:sz w:val="24"/>
          <w:szCs w:val="24"/>
        </w:rPr>
        <w:t xml:space="preserve"> </w:t>
      </w:r>
      <w:r w:rsidRPr="00231740">
        <w:rPr>
          <w:b/>
          <w:sz w:val="24"/>
          <w:szCs w:val="24"/>
        </w:rPr>
        <w:t xml:space="preserve">вивчення туристичних ресурсів. </w:t>
      </w:r>
      <w:r w:rsidRPr="00231740">
        <w:rPr>
          <w:sz w:val="24"/>
          <w:szCs w:val="24"/>
        </w:rPr>
        <w:t>Сучасні тенденції світового туризму. Місце України на світовому ринку туристичних послуг. Поняття про туристичні ресурси та їх класифікація. Пошук інформації про наявність та характер туристичних ресурсів.</w:t>
      </w:r>
    </w:p>
    <w:p w:rsidR="001353CC" w:rsidRPr="00231740" w:rsidRDefault="001353CC" w:rsidP="001353CC">
      <w:pPr>
        <w:pStyle w:val="a3"/>
        <w:ind w:right="278" w:firstLine="487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 xml:space="preserve">Тема 2. Кліматичні туристичні ресурси та умови України. </w:t>
      </w:r>
      <w:r w:rsidRPr="00231740">
        <w:rPr>
          <w:sz w:val="24"/>
          <w:szCs w:val="24"/>
        </w:rPr>
        <w:t>Туристична оцінка кліматичного потенціалу України. Південне узбережжя Криму як один із основних кліматичних туристичних районів України. Кліматичні умови Карпат й Кримських гір як один із важливих факторів рекреації. Клімат та кліматичні курорти степової зони України. Клімат та кліматичні курорти лісостепової зони України.</w:t>
      </w:r>
    </w:p>
    <w:p w:rsidR="001353CC" w:rsidRPr="00231740" w:rsidRDefault="001353CC" w:rsidP="001353CC">
      <w:pPr>
        <w:ind w:right="280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 xml:space="preserve">Тема 3. Бальнеологічні ресурси України. </w:t>
      </w:r>
      <w:r w:rsidRPr="00231740">
        <w:rPr>
          <w:sz w:val="24"/>
          <w:szCs w:val="24"/>
        </w:rPr>
        <w:t>Лікувальні властивості мінеральних вод України. Лікувальні грязі як складова бальнеологічних ресурсів. Озокерит як оди із видів бальнеологічних ресурсів.</w:t>
      </w:r>
    </w:p>
    <w:p w:rsidR="001353CC" w:rsidRPr="00231740" w:rsidRDefault="001353CC" w:rsidP="001353CC">
      <w:pPr>
        <w:pStyle w:val="a3"/>
        <w:ind w:right="278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>Тема 4.</w:t>
      </w:r>
      <w:r w:rsidRPr="00231740">
        <w:rPr>
          <w:b/>
          <w:spacing w:val="40"/>
          <w:sz w:val="24"/>
          <w:szCs w:val="24"/>
        </w:rPr>
        <w:t xml:space="preserve"> </w:t>
      </w:r>
      <w:r w:rsidRPr="00231740">
        <w:rPr>
          <w:b/>
          <w:sz w:val="24"/>
          <w:szCs w:val="24"/>
        </w:rPr>
        <w:t xml:space="preserve">Водні туристичні ресурси України. </w:t>
      </w:r>
      <w:r w:rsidRPr="00231740">
        <w:rPr>
          <w:sz w:val="24"/>
          <w:szCs w:val="24"/>
        </w:rPr>
        <w:t xml:space="preserve">Туристичні комплекси узбережжя Чорного та Азовського морів. Річки України як об’єкт туристичного використання. Озера та їх туристична привабливість. Туристична цінність водосховищ, водоспадів, гідрологічних заказників </w:t>
      </w:r>
      <w:r w:rsidRPr="00231740">
        <w:rPr>
          <w:spacing w:val="-2"/>
          <w:sz w:val="24"/>
          <w:szCs w:val="24"/>
        </w:rPr>
        <w:t>України.</w:t>
      </w:r>
    </w:p>
    <w:p w:rsidR="001353CC" w:rsidRPr="00231740" w:rsidRDefault="001353CC" w:rsidP="001353CC">
      <w:pPr>
        <w:pStyle w:val="a3"/>
        <w:ind w:right="276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>Тема 5.</w:t>
      </w:r>
      <w:r w:rsidRPr="00231740">
        <w:rPr>
          <w:b/>
          <w:spacing w:val="40"/>
          <w:sz w:val="24"/>
          <w:szCs w:val="24"/>
        </w:rPr>
        <w:t xml:space="preserve"> </w:t>
      </w:r>
      <w:r w:rsidRPr="00231740">
        <w:rPr>
          <w:b/>
          <w:sz w:val="24"/>
          <w:szCs w:val="24"/>
        </w:rPr>
        <w:t xml:space="preserve">Біотичні туристичні ресурси України. </w:t>
      </w:r>
      <w:r w:rsidRPr="00231740">
        <w:rPr>
          <w:sz w:val="24"/>
          <w:szCs w:val="24"/>
        </w:rPr>
        <w:t>Поняття про біоту. Ліси як компонент природних туристичних ресурсів. Ботанічні та зоологічні пам’ятки природи. Заказники. Дендропарки. Заповідно-мисливські угіддя як туристичний ресурс.</w:t>
      </w:r>
    </w:p>
    <w:p w:rsidR="001353CC" w:rsidRPr="00231740" w:rsidRDefault="001353CC" w:rsidP="001353CC">
      <w:pPr>
        <w:pStyle w:val="1"/>
        <w:ind w:left="0" w:right="278" w:firstLine="348"/>
        <w:rPr>
          <w:sz w:val="24"/>
          <w:szCs w:val="24"/>
        </w:rPr>
      </w:pPr>
      <w:r w:rsidRPr="00231740">
        <w:rPr>
          <w:sz w:val="24"/>
          <w:szCs w:val="24"/>
        </w:rPr>
        <w:t>Тема</w:t>
      </w:r>
      <w:r w:rsidRPr="00231740">
        <w:rPr>
          <w:spacing w:val="42"/>
          <w:sz w:val="24"/>
          <w:szCs w:val="24"/>
        </w:rPr>
        <w:t xml:space="preserve"> </w:t>
      </w:r>
      <w:r w:rsidRPr="00231740">
        <w:rPr>
          <w:sz w:val="24"/>
          <w:szCs w:val="24"/>
        </w:rPr>
        <w:t>6.</w:t>
      </w:r>
      <w:r w:rsidRPr="00231740">
        <w:rPr>
          <w:spacing w:val="40"/>
          <w:sz w:val="24"/>
          <w:szCs w:val="24"/>
        </w:rPr>
        <w:t xml:space="preserve"> </w:t>
      </w:r>
      <w:r w:rsidRPr="00231740">
        <w:rPr>
          <w:sz w:val="24"/>
          <w:szCs w:val="24"/>
        </w:rPr>
        <w:t>Туристичні</w:t>
      </w:r>
      <w:r w:rsidRPr="00231740">
        <w:rPr>
          <w:spacing w:val="42"/>
          <w:sz w:val="24"/>
          <w:szCs w:val="24"/>
        </w:rPr>
        <w:t xml:space="preserve"> </w:t>
      </w:r>
      <w:r w:rsidRPr="00231740">
        <w:rPr>
          <w:sz w:val="24"/>
          <w:szCs w:val="24"/>
        </w:rPr>
        <w:t>ресурси</w:t>
      </w:r>
      <w:r w:rsidRPr="00231740">
        <w:rPr>
          <w:spacing w:val="39"/>
          <w:sz w:val="24"/>
          <w:szCs w:val="24"/>
        </w:rPr>
        <w:t xml:space="preserve"> </w:t>
      </w:r>
      <w:r w:rsidRPr="00231740">
        <w:rPr>
          <w:sz w:val="24"/>
          <w:szCs w:val="24"/>
        </w:rPr>
        <w:t>природно-заповідного</w:t>
      </w:r>
      <w:r w:rsidRPr="00231740">
        <w:rPr>
          <w:spacing w:val="39"/>
          <w:sz w:val="24"/>
          <w:szCs w:val="24"/>
        </w:rPr>
        <w:t xml:space="preserve"> </w:t>
      </w:r>
      <w:r w:rsidRPr="00231740">
        <w:rPr>
          <w:sz w:val="24"/>
          <w:szCs w:val="24"/>
        </w:rPr>
        <w:t>фонду</w:t>
      </w:r>
      <w:r w:rsidRPr="00231740">
        <w:rPr>
          <w:spacing w:val="41"/>
          <w:sz w:val="24"/>
          <w:szCs w:val="24"/>
        </w:rPr>
        <w:t xml:space="preserve"> </w:t>
      </w:r>
      <w:r w:rsidRPr="00231740">
        <w:rPr>
          <w:spacing w:val="-2"/>
          <w:sz w:val="24"/>
          <w:szCs w:val="24"/>
        </w:rPr>
        <w:t>України.</w:t>
      </w:r>
    </w:p>
    <w:p w:rsidR="001353CC" w:rsidRPr="00231740" w:rsidRDefault="001353CC" w:rsidP="001353CC">
      <w:pPr>
        <w:pStyle w:val="a3"/>
        <w:ind w:right="284" w:firstLine="348"/>
        <w:rPr>
          <w:sz w:val="24"/>
          <w:szCs w:val="24"/>
        </w:rPr>
      </w:pPr>
      <w:r w:rsidRPr="00231740">
        <w:rPr>
          <w:sz w:val="24"/>
          <w:szCs w:val="24"/>
        </w:rPr>
        <w:t>Загальні</w:t>
      </w:r>
      <w:r w:rsidRPr="00231740">
        <w:rPr>
          <w:spacing w:val="69"/>
          <w:w w:val="150"/>
          <w:sz w:val="24"/>
          <w:szCs w:val="24"/>
        </w:rPr>
        <w:t xml:space="preserve"> </w:t>
      </w:r>
      <w:r w:rsidRPr="00231740">
        <w:rPr>
          <w:sz w:val="24"/>
          <w:szCs w:val="24"/>
        </w:rPr>
        <w:t>відомості</w:t>
      </w:r>
      <w:r w:rsidRPr="00231740">
        <w:rPr>
          <w:spacing w:val="70"/>
          <w:w w:val="150"/>
          <w:sz w:val="24"/>
          <w:szCs w:val="24"/>
        </w:rPr>
        <w:t xml:space="preserve"> </w:t>
      </w:r>
      <w:r w:rsidRPr="00231740">
        <w:rPr>
          <w:sz w:val="24"/>
          <w:szCs w:val="24"/>
        </w:rPr>
        <w:t>про</w:t>
      </w:r>
      <w:r w:rsidRPr="00231740">
        <w:rPr>
          <w:spacing w:val="72"/>
          <w:w w:val="150"/>
          <w:sz w:val="24"/>
          <w:szCs w:val="24"/>
        </w:rPr>
        <w:t xml:space="preserve"> </w:t>
      </w:r>
      <w:r w:rsidRPr="00231740">
        <w:rPr>
          <w:sz w:val="24"/>
          <w:szCs w:val="24"/>
        </w:rPr>
        <w:t>природно-заповідний</w:t>
      </w:r>
      <w:r w:rsidRPr="00231740">
        <w:rPr>
          <w:spacing w:val="70"/>
          <w:w w:val="150"/>
          <w:sz w:val="24"/>
          <w:szCs w:val="24"/>
        </w:rPr>
        <w:t xml:space="preserve"> </w:t>
      </w:r>
      <w:r w:rsidRPr="00231740">
        <w:rPr>
          <w:sz w:val="24"/>
          <w:szCs w:val="24"/>
        </w:rPr>
        <w:t>фонд</w:t>
      </w:r>
      <w:r w:rsidRPr="00231740">
        <w:rPr>
          <w:spacing w:val="71"/>
          <w:w w:val="150"/>
          <w:sz w:val="24"/>
          <w:szCs w:val="24"/>
        </w:rPr>
        <w:t xml:space="preserve"> </w:t>
      </w:r>
      <w:r w:rsidRPr="00231740">
        <w:rPr>
          <w:sz w:val="24"/>
          <w:szCs w:val="24"/>
        </w:rPr>
        <w:t>України.</w:t>
      </w:r>
      <w:r w:rsidRPr="00231740">
        <w:rPr>
          <w:spacing w:val="71"/>
          <w:w w:val="150"/>
          <w:sz w:val="24"/>
          <w:szCs w:val="24"/>
        </w:rPr>
        <w:t xml:space="preserve"> </w:t>
      </w:r>
      <w:r w:rsidRPr="00231740">
        <w:rPr>
          <w:spacing w:val="-2"/>
          <w:sz w:val="24"/>
          <w:szCs w:val="24"/>
        </w:rPr>
        <w:t>Біосферні</w:t>
      </w:r>
    </w:p>
    <w:p w:rsidR="001353CC" w:rsidRPr="00231740" w:rsidRDefault="001353CC" w:rsidP="001353CC">
      <w:pPr>
        <w:pStyle w:val="a3"/>
        <w:ind w:right="289"/>
        <w:jc w:val="both"/>
        <w:rPr>
          <w:sz w:val="24"/>
          <w:szCs w:val="24"/>
        </w:rPr>
      </w:pPr>
      <w:r w:rsidRPr="00231740">
        <w:rPr>
          <w:sz w:val="24"/>
          <w:szCs w:val="24"/>
        </w:rPr>
        <w:t>заповідники та їх характеристика. Природні заповідники та їх особливості. Національні природні парки.</w:t>
      </w:r>
    </w:p>
    <w:p w:rsidR="001353CC" w:rsidRPr="00231740" w:rsidRDefault="001353CC" w:rsidP="001353CC">
      <w:pPr>
        <w:ind w:right="281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 xml:space="preserve">Тема 7. Рельєф України як туристичний ресурс. </w:t>
      </w:r>
      <w:r w:rsidRPr="00231740">
        <w:rPr>
          <w:sz w:val="24"/>
          <w:szCs w:val="24"/>
        </w:rPr>
        <w:t>Українські Карпати</w:t>
      </w:r>
      <w:r w:rsidRPr="00231740">
        <w:rPr>
          <w:spacing w:val="40"/>
          <w:sz w:val="24"/>
          <w:szCs w:val="24"/>
        </w:rPr>
        <w:t xml:space="preserve"> </w:t>
      </w:r>
      <w:r w:rsidRPr="00231740">
        <w:rPr>
          <w:sz w:val="24"/>
          <w:szCs w:val="24"/>
        </w:rPr>
        <w:t>й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Кримські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гори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та</w:t>
      </w:r>
      <w:r w:rsidRPr="00231740">
        <w:rPr>
          <w:spacing w:val="-2"/>
          <w:sz w:val="24"/>
          <w:szCs w:val="24"/>
        </w:rPr>
        <w:t xml:space="preserve"> </w:t>
      </w:r>
      <w:r w:rsidRPr="00231740">
        <w:rPr>
          <w:sz w:val="24"/>
          <w:szCs w:val="24"/>
        </w:rPr>
        <w:t>їх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туристична</w:t>
      </w:r>
      <w:r w:rsidRPr="00231740">
        <w:rPr>
          <w:spacing w:val="-3"/>
          <w:sz w:val="24"/>
          <w:szCs w:val="24"/>
        </w:rPr>
        <w:t xml:space="preserve"> </w:t>
      </w:r>
      <w:r w:rsidRPr="00231740">
        <w:rPr>
          <w:sz w:val="24"/>
          <w:szCs w:val="24"/>
        </w:rPr>
        <w:t>привабливість.</w:t>
      </w:r>
      <w:r w:rsidRPr="00231740">
        <w:rPr>
          <w:spacing w:val="-2"/>
          <w:sz w:val="24"/>
          <w:szCs w:val="24"/>
        </w:rPr>
        <w:t xml:space="preserve"> </w:t>
      </w:r>
      <w:r w:rsidRPr="00231740">
        <w:rPr>
          <w:sz w:val="24"/>
          <w:szCs w:val="24"/>
        </w:rPr>
        <w:t>Височини</w:t>
      </w:r>
      <w:r w:rsidRPr="00231740">
        <w:rPr>
          <w:spacing w:val="-3"/>
          <w:sz w:val="24"/>
          <w:szCs w:val="24"/>
        </w:rPr>
        <w:t xml:space="preserve"> </w:t>
      </w:r>
      <w:r w:rsidRPr="00231740">
        <w:rPr>
          <w:sz w:val="24"/>
          <w:szCs w:val="24"/>
        </w:rPr>
        <w:t>як</w:t>
      </w:r>
      <w:r w:rsidRPr="00231740">
        <w:rPr>
          <w:spacing w:val="-2"/>
          <w:sz w:val="24"/>
          <w:szCs w:val="24"/>
        </w:rPr>
        <w:t xml:space="preserve"> </w:t>
      </w:r>
      <w:r w:rsidRPr="00231740">
        <w:rPr>
          <w:sz w:val="24"/>
          <w:szCs w:val="24"/>
        </w:rPr>
        <w:t>туристичний ресурс. Спелеотуризм в Україні. Рельєф як один із елементів ландшафту.</w:t>
      </w:r>
    </w:p>
    <w:p w:rsidR="001353CC" w:rsidRPr="00231740" w:rsidRDefault="001353CC" w:rsidP="001353CC">
      <w:pPr>
        <w:pStyle w:val="a3"/>
        <w:ind w:right="279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>Тема 8.</w:t>
      </w:r>
      <w:r w:rsidRPr="00231740">
        <w:rPr>
          <w:b/>
          <w:spacing w:val="40"/>
          <w:sz w:val="24"/>
          <w:szCs w:val="24"/>
        </w:rPr>
        <w:t xml:space="preserve"> </w:t>
      </w:r>
      <w:r w:rsidRPr="00231740">
        <w:rPr>
          <w:b/>
          <w:sz w:val="24"/>
          <w:szCs w:val="24"/>
        </w:rPr>
        <w:t xml:space="preserve">Історико-культурні ресурси України. </w:t>
      </w:r>
      <w:r w:rsidRPr="00231740">
        <w:rPr>
          <w:sz w:val="24"/>
          <w:szCs w:val="24"/>
        </w:rPr>
        <w:t>Суть та складові поняття «історико-культурні ресурси». Археологічні старожитності України. Історичні пам’ятки України. Архітектурні об’єкти України. Пам’ятки й пам’ятні місця пов’язані з життям та діяльністю відомих</w:t>
      </w:r>
      <w:r w:rsidRPr="00231740">
        <w:rPr>
          <w:spacing w:val="40"/>
          <w:sz w:val="24"/>
          <w:szCs w:val="24"/>
        </w:rPr>
        <w:t xml:space="preserve"> </w:t>
      </w:r>
      <w:r w:rsidRPr="00231740">
        <w:rPr>
          <w:sz w:val="24"/>
          <w:szCs w:val="24"/>
        </w:rPr>
        <w:t>людей. Об’єкти культурної спадщини ЮНЕСКО в Україні.</w:t>
      </w:r>
    </w:p>
    <w:p w:rsidR="001353CC" w:rsidRPr="00231740" w:rsidRDefault="001353CC" w:rsidP="001353CC">
      <w:pPr>
        <w:pStyle w:val="a3"/>
        <w:ind w:right="285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>Тема 9.</w:t>
      </w:r>
      <w:r w:rsidRPr="00231740">
        <w:rPr>
          <w:b/>
          <w:spacing w:val="40"/>
          <w:sz w:val="24"/>
          <w:szCs w:val="24"/>
        </w:rPr>
        <w:t xml:space="preserve"> </w:t>
      </w:r>
      <w:r w:rsidRPr="00231740">
        <w:rPr>
          <w:b/>
          <w:sz w:val="24"/>
          <w:szCs w:val="24"/>
        </w:rPr>
        <w:t>Етнічні ресурси</w:t>
      </w:r>
      <w:r w:rsidRPr="00231740">
        <w:rPr>
          <w:b/>
          <w:spacing w:val="-3"/>
          <w:sz w:val="24"/>
          <w:szCs w:val="24"/>
        </w:rPr>
        <w:t xml:space="preserve"> </w:t>
      </w:r>
      <w:r w:rsidRPr="00231740">
        <w:rPr>
          <w:b/>
          <w:sz w:val="24"/>
          <w:szCs w:val="24"/>
        </w:rPr>
        <w:t xml:space="preserve">України. </w:t>
      </w:r>
      <w:r w:rsidRPr="00231740">
        <w:rPr>
          <w:sz w:val="24"/>
          <w:szCs w:val="24"/>
        </w:rPr>
        <w:t>Поняття етнічної культури. Основні етапи формування українського етносу. Етнокультурні регіони України та їх характеристика (Наддніпрянщина, Слобожанщина, Поділля, Галичина, Закарпаття тощо). Етноси, які проживають на території України.</w:t>
      </w:r>
    </w:p>
    <w:p w:rsidR="001353CC" w:rsidRPr="00231740" w:rsidRDefault="001353CC" w:rsidP="001353CC">
      <w:pPr>
        <w:pStyle w:val="a3"/>
        <w:ind w:right="279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 xml:space="preserve">Тема 10. Санаторно-курортне господарство України. </w:t>
      </w:r>
      <w:r w:rsidRPr="00231740">
        <w:rPr>
          <w:sz w:val="24"/>
          <w:szCs w:val="24"/>
        </w:rPr>
        <w:t>Визначення поняття «курорт». Нормативно-правова база діяльності санаторно-курортного господарства. Класифікація курортів. Спеціалізація південного курортного регіону. Західний курортний регіон та його характеристика. Особливості центрального курортного регіону.</w:t>
      </w:r>
    </w:p>
    <w:p w:rsidR="001353CC" w:rsidRPr="00231740" w:rsidRDefault="001353CC" w:rsidP="001353CC">
      <w:pPr>
        <w:ind w:right="283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 xml:space="preserve">Тема 11. Інфраструктурні умови використання туристичних ресурсів. Сфера гостинності. </w:t>
      </w:r>
      <w:r w:rsidRPr="00231740">
        <w:rPr>
          <w:sz w:val="24"/>
          <w:szCs w:val="24"/>
        </w:rPr>
        <w:t>Історія створення готельної мережі в Україні. Перебудова готельного господарства України на ринкових засадах. Сучасні тенденції розвитку готельної справи в Україні.</w:t>
      </w:r>
    </w:p>
    <w:p w:rsidR="001353CC" w:rsidRPr="00231740" w:rsidRDefault="001353CC" w:rsidP="001353CC">
      <w:pPr>
        <w:pStyle w:val="a3"/>
        <w:ind w:right="280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 xml:space="preserve">Тема 12. Транспорт й транспортна інфраструктура. </w:t>
      </w:r>
      <w:r w:rsidRPr="00231740">
        <w:rPr>
          <w:sz w:val="24"/>
          <w:szCs w:val="24"/>
        </w:rPr>
        <w:t>Автотранспорт</w:t>
      </w:r>
      <w:r w:rsidRPr="00231740">
        <w:rPr>
          <w:spacing w:val="40"/>
          <w:sz w:val="24"/>
          <w:szCs w:val="24"/>
        </w:rPr>
        <w:t xml:space="preserve"> </w:t>
      </w:r>
      <w:r w:rsidRPr="00231740">
        <w:rPr>
          <w:sz w:val="24"/>
          <w:szCs w:val="24"/>
        </w:rPr>
        <w:t>та його вплив на розвиток туристичної сфери. Залізничний транспорт й туризм. Авіаперевезення в Україні та їх залучення до туристичної галузі. Водний транспорт та його роль у галузі туризму.</w:t>
      </w:r>
    </w:p>
    <w:p w:rsidR="001353CC" w:rsidRPr="00231740" w:rsidRDefault="001353CC" w:rsidP="001353CC">
      <w:pPr>
        <w:ind w:right="280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lastRenderedPageBreak/>
        <w:t xml:space="preserve">Тема 13. Природні туристичні ресурси Закарпаття. </w:t>
      </w:r>
      <w:r w:rsidRPr="00231740">
        <w:rPr>
          <w:sz w:val="24"/>
          <w:szCs w:val="24"/>
        </w:rPr>
        <w:t>Клімат й кліматичні курорти краю. Бальнеологічні ресурси Закарпаття. Водні туристичні ресурси регіону. Біотичні ресурси Закарпаття. Рельєф краю як туристичний ресурс.</w:t>
      </w:r>
    </w:p>
    <w:p w:rsidR="001353CC" w:rsidRPr="00231740" w:rsidRDefault="001353CC" w:rsidP="001353CC">
      <w:pPr>
        <w:ind w:right="281" w:firstLine="348"/>
        <w:jc w:val="both"/>
        <w:rPr>
          <w:sz w:val="24"/>
          <w:szCs w:val="24"/>
        </w:rPr>
      </w:pPr>
      <w:r w:rsidRPr="00231740">
        <w:rPr>
          <w:b/>
          <w:sz w:val="24"/>
          <w:szCs w:val="24"/>
        </w:rPr>
        <w:t>Тема 14.</w:t>
      </w:r>
      <w:r w:rsidRPr="00231740">
        <w:rPr>
          <w:b/>
          <w:spacing w:val="40"/>
          <w:sz w:val="24"/>
          <w:szCs w:val="24"/>
        </w:rPr>
        <w:t xml:space="preserve"> </w:t>
      </w:r>
      <w:r w:rsidRPr="00231740">
        <w:rPr>
          <w:b/>
          <w:sz w:val="24"/>
          <w:szCs w:val="24"/>
        </w:rPr>
        <w:t xml:space="preserve">Історико-культурні ресурси Закарпаття. </w:t>
      </w:r>
      <w:r w:rsidRPr="00231740">
        <w:rPr>
          <w:sz w:val="24"/>
          <w:szCs w:val="24"/>
        </w:rPr>
        <w:t>Археологічні пам’ятки. Історичні пам’ятки. Архітектурні й пам’ятки монументального мистецтва.</w:t>
      </w:r>
      <w:r w:rsidRPr="00231740">
        <w:rPr>
          <w:spacing w:val="-2"/>
          <w:sz w:val="24"/>
          <w:szCs w:val="24"/>
        </w:rPr>
        <w:t xml:space="preserve"> </w:t>
      </w:r>
      <w:r w:rsidRPr="00231740">
        <w:rPr>
          <w:sz w:val="24"/>
          <w:szCs w:val="24"/>
        </w:rPr>
        <w:t>Пам’ятки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й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пам’ятні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місця,</w:t>
      </w:r>
      <w:r w:rsidRPr="00231740">
        <w:rPr>
          <w:spacing w:val="-3"/>
          <w:sz w:val="24"/>
          <w:szCs w:val="24"/>
        </w:rPr>
        <w:t xml:space="preserve"> </w:t>
      </w:r>
      <w:r w:rsidRPr="00231740">
        <w:rPr>
          <w:sz w:val="24"/>
          <w:szCs w:val="24"/>
        </w:rPr>
        <w:t>що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пов’язані</w:t>
      </w:r>
      <w:r w:rsidRPr="00231740">
        <w:rPr>
          <w:spacing w:val="-1"/>
          <w:sz w:val="24"/>
          <w:szCs w:val="24"/>
        </w:rPr>
        <w:t xml:space="preserve"> </w:t>
      </w:r>
      <w:r w:rsidRPr="00231740">
        <w:rPr>
          <w:sz w:val="24"/>
          <w:szCs w:val="24"/>
        </w:rPr>
        <w:t>з</w:t>
      </w:r>
      <w:r w:rsidRPr="00231740">
        <w:rPr>
          <w:spacing w:val="-2"/>
          <w:sz w:val="24"/>
          <w:szCs w:val="24"/>
        </w:rPr>
        <w:t xml:space="preserve"> </w:t>
      </w:r>
      <w:r w:rsidRPr="00231740">
        <w:rPr>
          <w:sz w:val="24"/>
          <w:szCs w:val="24"/>
        </w:rPr>
        <w:t>життям</w:t>
      </w:r>
      <w:r w:rsidRPr="00231740">
        <w:rPr>
          <w:spacing w:val="-2"/>
          <w:sz w:val="24"/>
          <w:szCs w:val="24"/>
        </w:rPr>
        <w:t xml:space="preserve"> </w:t>
      </w:r>
      <w:r w:rsidRPr="00231740">
        <w:rPr>
          <w:sz w:val="24"/>
          <w:szCs w:val="24"/>
        </w:rPr>
        <w:t>та</w:t>
      </w:r>
      <w:r w:rsidRPr="00231740">
        <w:rPr>
          <w:spacing w:val="-2"/>
          <w:sz w:val="24"/>
          <w:szCs w:val="24"/>
        </w:rPr>
        <w:t xml:space="preserve"> </w:t>
      </w:r>
      <w:r w:rsidRPr="00231740">
        <w:rPr>
          <w:sz w:val="24"/>
          <w:szCs w:val="24"/>
        </w:rPr>
        <w:t>діяльністю відомих людей.</w:t>
      </w:r>
    </w:p>
    <w:p w:rsidR="001353CC" w:rsidRPr="00231740" w:rsidRDefault="001353CC" w:rsidP="001353CC">
      <w:pPr>
        <w:ind w:firstLine="680"/>
        <w:jc w:val="both"/>
        <w:rPr>
          <w:b/>
          <w:sz w:val="24"/>
          <w:szCs w:val="24"/>
        </w:rPr>
      </w:pPr>
    </w:p>
    <w:p w:rsidR="002A59B4" w:rsidRPr="00571D16" w:rsidRDefault="002A59B4" w:rsidP="002A59B4">
      <w:pPr>
        <w:pStyle w:val="1"/>
        <w:spacing w:before="72"/>
        <w:ind w:left="2150"/>
      </w:pPr>
      <w:r w:rsidRPr="00571D16">
        <w:rPr>
          <w:color w:val="006FC0"/>
        </w:rPr>
        <w:t>Формування</w:t>
      </w:r>
      <w:r w:rsidRPr="00571D16">
        <w:rPr>
          <w:color w:val="006FC0"/>
          <w:spacing w:val="-7"/>
        </w:rPr>
        <w:t xml:space="preserve"> </w:t>
      </w:r>
      <w:r w:rsidRPr="00571D16">
        <w:rPr>
          <w:color w:val="006FC0"/>
        </w:rPr>
        <w:t>програмних</w:t>
      </w:r>
      <w:r w:rsidRPr="00571D16">
        <w:rPr>
          <w:color w:val="006FC0"/>
          <w:spacing w:val="-9"/>
        </w:rPr>
        <w:t xml:space="preserve"> </w:t>
      </w:r>
      <w:proofErr w:type="spellStart"/>
      <w:r w:rsidRPr="00571D16">
        <w:rPr>
          <w:color w:val="006FC0"/>
        </w:rPr>
        <w:t>компетентностей</w:t>
      </w:r>
      <w:proofErr w:type="spellEnd"/>
    </w:p>
    <w:p w:rsidR="002A59B4" w:rsidRPr="00771B2B" w:rsidRDefault="002A59B4" w:rsidP="002A59B4">
      <w:pPr>
        <w:pStyle w:val="a3"/>
        <w:spacing w:before="10"/>
        <w:rPr>
          <w:b/>
          <w:sz w:val="21"/>
          <w:lang w:val="ru-RU"/>
        </w:rPr>
      </w:pPr>
    </w:p>
    <w:tbl>
      <w:tblPr>
        <w:tblStyle w:val="TableNormal"/>
        <w:tblW w:w="9576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9"/>
        <w:gridCol w:w="6627"/>
      </w:tblGrid>
      <w:tr w:rsidR="002A59B4" w:rsidTr="00E5173F">
        <w:trPr>
          <w:trHeight w:val="412"/>
        </w:trPr>
        <w:tc>
          <w:tcPr>
            <w:tcW w:w="2949" w:type="dxa"/>
          </w:tcPr>
          <w:p w:rsidR="002A59B4" w:rsidRDefault="002A59B4" w:rsidP="00E5173F">
            <w:pPr>
              <w:pStyle w:val="TableParagraph"/>
              <w:spacing w:line="273" w:lineRule="exact"/>
              <w:ind w:left="324" w:right="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Індекс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 матриці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ОП</w:t>
            </w:r>
          </w:p>
        </w:tc>
        <w:tc>
          <w:tcPr>
            <w:tcW w:w="6627" w:type="dxa"/>
          </w:tcPr>
          <w:p w:rsidR="002A59B4" w:rsidRDefault="002A59B4" w:rsidP="00E5173F">
            <w:pPr>
              <w:pStyle w:val="TableParagraph"/>
              <w:spacing w:line="273" w:lineRule="exact"/>
              <w:ind w:left="1847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2A59B4" w:rsidRPr="00771B2B" w:rsidTr="00E5173F">
        <w:trPr>
          <w:trHeight w:val="1656"/>
        </w:trPr>
        <w:tc>
          <w:tcPr>
            <w:tcW w:w="2949" w:type="dxa"/>
          </w:tcPr>
          <w:p w:rsidR="002A59B4" w:rsidRDefault="002A59B4" w:rsidP="00E5173F">
            <w:pPr>
              <w:pStyle w:val="TableParagraph"/>
              <w:spacing w:line="364" w:lineRule="auto"/>
              <w:ind w:left="619" w:right="596" w:firstLine="182"/>
              <w:rPr>
                <w:b/>
                <w:sz w:val="24"/>
              </w:rPr>
            </w:pPr>
            <w:r>
              <w:rPr>
                <w:b/>
                <w:sz w:val="24"/>
              </w:rPr>
              <w:t>Інтегральна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компетентність</w:t>
            </w:r>
          </w:p>
        </w:tc>
        <w:tc>
          <w:tcPr>
            <w:tcW w:w="6627" w:type="dxa"/>
          </w:tcPr>
          <w:p w:rsidR="002A59B4" w:rsidRDefault="002A59B4" w:rsidP="00E5173F">
            <w:pPr>
              <w:pStyle w:val="TableParagraph"/>
              <w:ind w:left="105" w:right="98"/>
              <w:jc w:val="both"/>
              <w:rPr>
                <w:sz w:val="24"/>
              </w:rPr>
            </w:pPr>
            <w:r>
              <w:rPr>
                <w:sz w:val="24"/>
              </w:rPr>
              <w:t>Здатність комплексно розв’язувати складні професійні задачі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туризму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рекреації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передбачає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застосування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теорій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методів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системи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наук,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формують</w:t>
            </w:r>
          </w:p>
          <w:p w:rsidR="002A59B4" w:rsidRDefault="002A59B4" w:rsidP="00E5173F">
            <w:pPr>
              <w:pStyle w:val="TableParagraph"/>
              <w:spacing w:line="278" w:lineRule="exact"/>
              <w:ind w:left="105" w:right="10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туризмознавство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характеризуються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комплексністю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невизначеністю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умов</w:t>
            </w:r>
          </w:p>
        </w:tc>
      </w:tr>
      <w:tr w:rsidR="002A59B4" w:rsidRPr="00771B2B" w:rsidTr="00E5173F">
        <w:trPr>
          <w:trHeight w:val="1656"/>
        </w:trPr>
        <w:tc>
          <w:tcPr>
            <w:tcW w:w="2949" w:type="dxa"/>
          </w:tcPr>
          <w:p w:rsidR="002A59B4" w:rsidRPr="001123B3" w:rsidRDefault="002A59B4" w:rsidP="002A59B4">
            <w:pPr>
              <w:pStyle w:val="TableParagraph"/>
              <w:spacing w:line="364" w:lineRule="auto"/>
              <w:ind w:left="619" w:right="596" w:firstLine="182"/>
              <w:jc w:val="center"/>
              <w:rPr>
                <w:sz w:val="24"/>
              </w:rPr>
            </w:pPr>
            <w:r w:rsidRPr="001123B3">
              <w:rPr>
                <w:sz w:val="24"/>
              </w:rPr>
              <w:t>ЗК</w:t>
            </w:r>
            <w:r>
              <w:rPr>
                <w:sz w:val="24"/>
              </w:rPr>
              <w:t>2</w:t>
            </w:r>
          </w:p>
        </w:tc>
        <w:tc>
          <w:tcPr>
            <w:tcW w:w="6627" w:type="dxa"/>
          </w:tcPr>
          <w:p w:rsidR="002A59B4" w:rsidRPr="00FF707D" w:rsidRDefault="002A59B4" w:rsidP="002A59B4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Здатність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зберігати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 примножувати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моральні,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культурні,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наукові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цінності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досягнення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суспільства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основі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розуміння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історії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закономірностей розвитку предметної області, її місця у загальній системі</w:t>
            </w:r>
            <w:r w:rsidRPr="00FF707D">
              <w:rPr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знань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природу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суспільство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розвитку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суспільства,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техніки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технологій, використовувати різні види та форми рухової активності для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активного відпочинку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 ведення</w:t>
            </w:r>
            <w:r w:rsidRPr="00FF707D">
              <w:rPr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здорового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способу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життя.</w:t>
            </w:r>
          </w:p>
          <w:p w:rsidR="002A59B4" w:rsidRDefault="002A59B4" w:rsidP="00E5173F">
            <w:pPr>
              <w:pStyle w:val="TableParagraph"/>
              <w:ind w:left="105" w:right="98"/>
              <w:jc w:val="both"/>
              <w:rPr>
                <w:sz w:val="24"/>
              </w:rPr>
            </w:pPr>
          </w:p>
        </w:tc>
      </w:tr>
      <w:tr w:rsidR="007B0982" w:rsidRPr="00771B2B" w:rsidTr="00E5173F">
        <w:trPr>
          <w:trHeight w:val="412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9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ЗК5</w:t>
            </w:r>
          </w:p>
        </w:tc>
        <w:tc>
          <w:tcPr>
            <w:tcW w:w="6627" w:type="dxa"/>
          </w:tcPr>
          <w:p w:rsidR="007B0982" w:rsidRDefault="007B0982" w:rsidP="00E5173F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spacing w:line="267" w:lineRule="exact"/>
              <w:ind w:left="105" w:hanging="349"/>
              <w:rPr>
                <w:sz w:val="24"/>
              </w:rPr>
            </w:pPr>
            <w:r w:rsidRPr="005C50A8">
              <w:rPr>
                <w:sz w:val="24"/>
                <w:szCs w:val="24"/>
              </w:rPr>
              <w:t>Прагнення</w:t>
            </w:r>
            <w:r w:rsidRPr="005C50A8">
              <w:rPr>
                <w:spacing w:val="-7"/>
                <w:sz w:val="24"/>
                <w:szCs w:val="24"/>
              </w:rPr>
              <w:t xml:space="preserve"> </w:t>
            </w:r>
            <w:r w:rsidRPr="005C50A8">
              <w:rPr>
                <w:sz w:val="24"/>
                <w:szCs w:val="24"/>
              </w:rPr>
              <w:t>до</w:t>
            </w:r>
            <w:r w:rsidRPr="005C50A8">
              <w:rPr>
                <w:spacing w:val="-3"/>
                <w:sz w:val="24"/>
                <w:szCs w:val="24"/>
              </w:rPr>
              <w:t xml:space="preserve"> </w:t>
            </w:r>
            <w:r w:rsidRPr="005C50A8">
              <w:rPr>
                <w:sz w:val="24"/>
                <w:szCs w:val="24"/>
              </w:rPr>
              <w:t>збереження навколишнього</w:t>
            </w:r>
            <w:r w:rsidRPr="005C50A8">
              <w:rPr>
                <w:spacing w:val="-2"/>
                <w:sz w:val="24"/>
                <w:szCs w:val="24"/>
              </w:rPr>
              <w:t xml:space="preserve"> </w:t>
            </w:r>
            <w:r w:rsidRPr="005C50A8">
              <w:rPr>
                <w:sz w:val="24"/>
                <w:szCs w:val="24"/>
              </w:rPr>
              <w:t xml:space="preserve">середовища. </w:t>
            </w:r>
          </w:p>
        </w:tc>
      </w:tr>
      <w:tr w:rsidR="007B0982" w:rsidRPr="00771B2B" w:rsidTr="00E5173F">
        <w:trPr>
          <w:trHeight w:val="412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2" w:right="314"/>
              <w:jc w:val="center"/>
              <w:rPr>
                <w:sz w:val="24"/>
              </w:rPr>
            </w:pPr>
            <w:r>
              <w:rPr>
                <w:sz w:val="24"/>
              </w:rPr>
              <w:t>ЗК6</w:t>
            </w:r>
          </w:p>
        </w:tc>
        <w:tc>
          <w:tcPr>
            <w:tcW w:w="6627" w:type="dxa"/>
          </w:tcPr>
          <w:p w:rsidR="007B0982" w:rsidRDefault="007B0982" w:rsidP="00E5173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 w:rsidRPr="005C50A8">
              <w:rPr>
                <w:sz w:val="24"/>
              </w:rPr>
              <w:t>Здатність</w:t>
            </w:r>
            <w:r w:rsidRPr="005C50A8">
              <w:rPr>
                <w:spacing w:val="-2"/>
                <w:sz w:val="24"/>
              </w:rPr>
              <w:t xml:space="preserve"> </w:t>
            </w:r>
            <w:r w:rsidRPr="005C50A8">
              <w:rPr>
                <w:sz w:val="24"/>
              </w:rPr>
              <w:t>до пошуку,</w:t>
            </w:r>
            <w:r w:rsidRPr="005C50A8">
              <w:rPr>
                <w:spacing w:val="-1"/>
                <w:sz w:val="24"/>
              </w:rPr>
              <w:t xml:space="preserve"> </w:t>
            </w:r>
            <w:r w:rsidRPr="005C50A8">
              <w:rPr>
                <w:sz w:val="24"/>
              </w:rPr>
              <w:t>оброблення</w:t>
            </w:r>
            <w:r w:rsidRPr="005C50A8">
              <w:rPr>
                <w:spacing w:val="-3"/>
                <w:sz w:val="24"/>
              </w:rPr>
              <w:t xml:space="preserve"> </w:t>
            </w:r>
            <w:r w:rsidRPr="005C50A8">
              <w:rPr>
                <w:sz w:val="24"/>
              </w:rPr>
              <w:t>та</w:t>
            </w:r>
            <w:r w:rsidRPr="005C50A8">
              <w:rPr>
                <w:spacing w:val="-7"/>
                <w:sz w:val="24"/>
              </w:rPr>
              <w:t xml:space="preserve"> </w:t>
            </w:r>
            <w:r w:rsidRPr="005C50A8">
              <w:rPr>
                <w:sz w:val="24"/>
              </w:rPr>
              <w:t>аналізу</w:t>
            </w:r>
            <w:r w:rsidRPr="005C50A8">
              <w:rPr>
                <w:spacing w:val="-3"/>
                <w:sz w:val="24"/>
              </w:rPr>
              <w:t xml:space="preserve"> </w:t>
            </w:r>
            <w:r w:rsidRPr="005C50A8">
              <w:rPr>
                <w:sz w:val="24"/>
              </w:rPr>
              <w:t>інформації</w:t>
            </w:r>
            <w:r w:rsidRPr="005C50A8">
              <w:rPr>
                <w:spacing w:val="-11"/>
                <w:sz w:val="24"/>
              </w:rPr>
              <w:t xml:space="preserve"> </w:t>
            </w:r>
            <w:r w:rsidRPr="005C50A8">
              <w:rPr>
                <w:sz w:val="24"/>
              </w:rPr>
              <w:t>з різних</w:t>
            </w:r>
            <w:r w:rsidRPr="005C50A8">
              <w:rPr>
                <w:spacing w:val="-8"/>
                <w:sz w:val="24"/>
              </w:rPr>
              <w:t xml:space="preserve"> </w:t>
            </w:r>
            <w:r w:rsidRPr="005C50A8">
              <w:rPr>
                <w:sz w:val="24"/>
              </w:rPr>
              <w:t>джерел</w:t>
            </w:r>
            <w:r w:rsidRPr="00FF707D">
              <w:rPr>
                <w:sz w:val="24"/>
                <w:szCs w:val="24"/>
              </w:rPr>
              <w:t xml:space="preserve"> </w:t>
            </w: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6627" w:type="dxa"/>
          </w:tcPr>
          <w:p w:rsidR="007B0982" w:rsidRPr="00FF707D" w:rsidRDefault="007B0982" w:rsidP="002A59B4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Знання</w:t>
            </w:r>
            <w:r w:rsidRPr="00FF707D">
              <w:rPr>
                <w:spacing w:val="48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46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розуміння</w:t>
            </w:r>
            <w:r w:rsidRPr="00FF707D">
              <w:rPr>
                <w:spacing w:val="4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предметної</w:t>
            </w:r>
            <w:r w:rsidRPr="00FF707D">
              <w:rPr>
                <w:spacing w:val="4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області</w:t>
            </w:r>
            <w:r w:rsidRPr="00FF707D">
              <w:rPr>
                <w:spacing w:val="4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й</w:t>
            </w:r>
            <w:r w:rsidRPr="00FF707D">
              <w:rPr>
                <w:spacing w:val="49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специфіки</w:t>
            </w:r>
            <w:r w:rsidRPr="00FF707D">
              <w:rPr>
                <w:spacing w:val="49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професійної</w:t>
            </w:r>
            <w:r w:rsidRPr="00FF707D">
              <w:rPr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діяльності.</w:t>
            </w:r>
          </w:p>
          <w:p w:rsidR="007B0982" w:rsidRDefault="007B0982" w:rsidP="002A59B4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</w:rPr>
            </w:pP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6627" w:type="dxa"/>
          </w:tcPr>
          <w:p w:rsidR="007B0982" w:rsidRPr="00FF707D" w:rsidRDefault="007B0982" w:rsidP="002A59B4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Здатність аналізувати рекреаційно-туристичний потенціал регіонів 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локальних територій.</w:t>
            </w:r>
          </w:p>
          <w:p w:rsidR="007B0982" w:rsidRPr="00FF707D" w:rsidRDefault="007B0982" w:rsidP="002A59B4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rPr>
                <w:sz w:val="24"/>
                <w:szCs w:val="24"/>
              </w:rPr>
            </w:pP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6627" w:type="dxa"/>
          </w:tcPr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Розуміння сучасних тенденцій і регіональних пріоритетів розвитку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туризму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в</w:t>
            </w:r>
            <w:r w:rsidRPr="00FF707D">
              <w:rPr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цілому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 окремих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його форм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 видів.</w:t>
            </w:r>
          </w:p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t>СК10</w:t>
            </w:r>
          </w:p>
        </w:tc>
        <w:tc>
          <w:tcPr>
            <w:tcW w:w="6627" w:type="dxa"/>
          </w:tcPr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Здатність здійснювати моніторинг, інтерпретувати, аналізувати та систематизувати туристичну інформацію, уміння презентувати туристичний інформаційний матеріал.</w:t>
            </w:r>
          </w:p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t>СК14</w:t>
            </w:r>
          </w:p>
        </w:tc>
        <w:tc>
          <w:tcPr>
            <w:tcW w:w="6627" w:type="dxa"/>
          </w:tcPr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Здатність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працювати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міжнародному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середовищі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основі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позитивного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ставлення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несхожості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інших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культур,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поваги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різноманітності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мультикультурності,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розуміння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місцевих</w:t>
            </w:r>
            <w:r w:rsidRPr="00FF707D">
              <w:rPr>
                <w:spacing w:val="7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професійних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традицій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інших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країн,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розпізнавання</w:t>
            </w:r>
            <w:r w:rsidRPr="00FF707D">
              <w:rPr>
                <w:spacing w:val="7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міжкультурних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проблем</w:t>
            </w:r>
            <w:r w:rsidRPr="00FF707D">
              <w:rPr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у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професійній практиці.</w:t>
            </w:r>
          </w:p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t>СК18</w:t>
            </w:r>
          </w:p>
        </w:tc>
        <w:tc>
          <w:tcPr>
            <w:tcW w:w="6627" w:type="dxa"/>
          </w:tcPr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 xml:space="preserve"> Здатність до організації нових форм рекреаційної діяльності, орієнтованої на пізнання природи, мінімізацію шкоди довкіллю </w:t>
            </w:r>
            <w:r w:rsidRPr="00FF707D">
              <w:rPr>
                <w:sz w:val="24"/>
                <w:szCs w:val="24"/>
              </w:rPr>
              <w:lastRenderedPageBreak/>
              <w:t xml:space="preserve">та підтримку </w:t>
            </w:r>
            <w:proofErr w:type="spellStart"/>
            <w:r w:rsidRPr="00FF707D">
              <w:rPr>
                <w:sz w:val="24"/>
                <w:szCs w:val="24"/>
              </w:rPr>
              <w:t>етнокультури</w:t>
            </w:r>
            <w:proofErr w:type="spellEnd"/>
            <w:r w:rsidRPr="00FF707D">
              <w:rPr>
                <w:sz w:val="24"/>
                <w:szCs w:val="24"/>
              </w:rPr>
              <w:t>.</w:t>
            </w:r>
          </w:p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Default="007B0982" w:rsidP="00E5173F">
            <w:pPr>
              <w:pStyle w:val="TableParagraph"/>
              <w:spacing w:line="268" w:lineRule="exact"/>
              <w:ind w:left="323" w:right="31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СК20</w:t>
            </w:r>
          </w:p>
        </w:tc>
        <w:tc>
          <w:tcPr>
            <w:tcW w:w="6627" w:type="dxa"/>
          </w:tcPr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 xml:space="preserve"> Здатність оцінювати регіональні туристичні ресурси та використовувати їх у процесі популяризації національного туристичного продукту.</w:t>
            </w:r>
          </w:p>
          <w:p w:rsidR="007B0982" w:rsidRPr="00FF707D" w:rsidRDefault="007B0982" w:rsidP="007B0982">
            <w:pPr>
              <w:pStyle w:val="a4"/>
              <w:numPr>
                <w:ilvl w:val="0"/>
                <w:numId w:val="2"/>
              </w:numPr>
              <w:tabs>
                <w:tab w:val="left" w:pos="1105"/>
              </w:tabs>
              <w:ind w:left="0" w:hanging="360"/>
              <w:jc w:val="both"/>
              <w:rPr>
                <w:sz w:val="24"/>
                <w:szCs w:val="24"/>
              </w:rPr>
            </w:pP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Pr="00FF707D" w:rsidRDefault="007B0982" w:rsidP="00E5173F">
            <w:pPr>
              <w:pStyle w:val="TableParagraph"/>
              <w:spacing w:line="317" w:lineRule="exact"/>
              <w:ind w:left="114" w:right="10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ПРН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02</w:t>
            </w:r>
          </w:p>
        </w:tc>
        <w:tc>
          <w:tcPr>
            <w:tcW w:w="6627" w:type="dxa"/>
          </w:tcPr>
          <w:p w:rsidR="007B0982" w:rsidRPr="00FF707D" w:rsidRDefault="007B0982" w:rsidP="00E5173F">
            <w:pPr>
              <w:pStyle w:val="TableParagraph"/>
              <w:ind w:left="107" w:right="181"/>
              <w:jc w:val="both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Знати,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розуміти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вміти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використовувати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практиці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базові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поняття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теорії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туризму,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організації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туристичного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процесу та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туристичної</w:t>
            </w:r>
            <w:r w:rsidRPr="00FF707D">
              <w:rPr>
                <w:spacing w:val="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діяльності</w:t>
            </w:r>
            <w:r w:rsidRPr="00FF707D">
              <w:rPr>
                <w:spacing w:val="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суб’єктів</w:t>
            </w:r>
            <w:r w:rsidRPr="00FF707D">
              <w:rPr>
                <w:spacing w:val="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ринку</w:t>
            </w:r>
            <w:r w:rsidRPr="00FF707D">
              <w:rPr>
                <w:spacing w:val="68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туристичних</w:t>
            </w:r>
            <w:r w:rsidRPr="00FF707D">
              <w:rPr>
                <w:spacing w:val="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послуг,</w:t>
            </w:r>
            <w:r w:rsidRPr="00FF707D">
              <w:rPr>
                <w:spacing w:val="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також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світоглядних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суміжних</w:t>
            </w:r>
            <w:r w:rsidRPr="00FF707D">
              <w:rPr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наук.</w:t>
            </w: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Pr="00FF707D" w:rsidRDefault="007B0982" w:rsidP="00E5173F">
            <w:pPr>
              <w:pStyle w:val="TableParagraph"/>
              <w:spacing w:line="315" w:lineRule="exact"/>
              <w:ind w:left="114" w:right="10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ПРН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04</w:t>
            </w:r>
          </w:p>
        </w:tc>
        <w:tc>
          <w:tcPr>
            <w:tcW w:w="6627" w:type="dxa"/>
          </w:tcPr>
          <w:p w:rsidR="007B0982" w:rsidRPr="00FF707D" w:rsidRDefault="007B0982" w:rsidP="00E5173F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Пояснювати</w:t>
            </w:r>
            <w:r w:rsidRPr="00FF707D">
              <w:rPr>
                <w:spacing w:val="5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особливості</w:t>
            </w:r>
            <w:r w:rsidRPr="00FF707D">
              <w:rPr>
                <w:spacing w:val="12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організації</w:t>
            </w:r>
            <w:r w:rsidRPr="00FF707D">
              <w:rPr>
                <w:spacing w:val="120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рекреаційно-туристичного</w:t>
            </w:r>
          </w:p>
          <w:p w:rsidR="007B0982" w:rsidRPr="00FF707D" w:rsidRDefault="007B0982" w:rsidP="00E5173F">
            <w:pPr>
              <w:pStyle w:val="TableParagraph"/>
              <w:spacing w:before="2" w:line="308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простору.</w:t>
            </w: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Pr="00FF707D" w:rsidRDefault="007B0982" w:rsidP="00E5173F">
            <w:pPr>
              <w:pStyle w:val="TableParagraph"/>
              <w:spacing w:line="313" w:lineRule="exact"/>
              <w:ind w:left="114" w:right="10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ПРН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05</w:t>
            </w:r>
          </w:p>
        </w:tc>
        <w:tc>
          <w:tcPr>
            <w:tcW w:w="6627" w:type="dxa"/>
          </w:tcPr>
          <w:p w:rsidR="007B0982" w:rsidRPr="00FF707D" w:rsidRDefault="007B0982" w:rsidP="00E5173F">
            <w:pPr>
              <w:pStyle w:val="TableParagraph"/>
              <w:spacing w:line="313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Аналізувати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рекреаційно-туристичний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потенціал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території.</w:t>
            </w: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Pr="00FF707D" w:rsidRDefault="007B0982" w:rsidP="00E5173F">
            <w:pPr>
              <w:pStyle w:val="TableParagraph"/>
              <w:spacing w:line="313" w:lineRule="exact"/>
              <w:ind w:left="114" w:right="10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ПРН19</w:t>
            </w:r>
          </w:p>
        </w:tc>
        <w:tc>
          <w:tcPr>
            <w:tcW w:w="6627" w:type="dxa"/>
          </w:tcPr>
          <w:p w:rsidR="007B0982" w:rsidRPr="00FF707D" w:rsidRDefault="007B0982" w:rsidP="00E5173F">
            <w:pPr>
              <w:pStyle w:val="TableParagraph"/>
              <w:spacing w:line="313" w:lineRule="exact"/>
              <w:ind w:left="107"/>
              <w:jc w:val="both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Аргументовано відстоювати свої погляди у розв’язанні професійних завдань</w:t>
            </w: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Pr="00FF707D" w:rsidRDefault="007B0982" w:rsidP="00E5173F">
            <w:pPr>
              <w:pStyle w:val="TableParagraph"/>
              <w:spacing w:line="317" w:lineRule="exact"/>
              <w:ind w:left="114" w:right="10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ПРН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23</w:t>
            </w:r>
          </w:p>
        </w:tc>
        <w:tc>
          <w:tcPr>
            <w:tcW w:w="6627" w:type="dxa"/>
          </w:tcPr>
          <w:p w:rsidR="007B0982" w:rsidRPr="00FF707D" w:rsidRDefault="007B0982" w:rsidP="00E5173F">
            <w:pPr>
              <w:pStyle w:val="TableParagraph"/>
              <w:spacing w:line="317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Володіти</w:t>
            </w:r>
            <w:r w:rsidRPr="00FF707D">
              <w:rPr>
                <w:spacing w:val="6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методиками</w:t>
            </w:r>
            <w:r w:rsidRPr="00FF707D">
              <w:rPr>
                <w:spacing w:val="6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оцінки</w:t>
            </w:r>
            <w:r w:rsidRPr="00FF707D">
              <w:rPr>
                <w:spacing w:val="6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туристично-рекреаційних</w:t>
            </w:r>
            <w:r w:rsidRPr="00FF707D">
              <w:rPr>
                <w:spacing w:val="6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ресурсів</w:t>
            </w:r>
          </w:p>
          <w:p w:rsidR="007B0982" w:rsidRPr="00FF707D" w:rsidRDefault="007B0982" w:rsidP="00E5173F">
            <w:pPr>
              <w:pStyle w:val="TableParagraph"/>
              <w:spacing w:line="320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регіону.</w:t>
            </w:r>
          </w:p>
        </w:tc>
      </w:tr>
      <w:tr w:rsidR="007B0982" w:rsidRPr="00771B2B" w:rsidTr="00E5173F">
        <w:trPr>
          <w:trHeight w:val="551"/>
        </w:trPr>
        <w:tc>
          <w:tcPr>
            <w:tcW w:w="2949" w:type="dxa"/>
          </w:tcPr>
          <w:p w:rsidR="007B0982" w:rsidRPr="00FF707D" w:rsidRDefault="007B0982" w:rsidP="00E5173F">
            <w:pPr>
              <w:pStyle w:val="TableParagraph"/>
              <w:spacing w:line="315" w:lineRule="exact"/>
              <w:ind w:left="113" w:right="10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ПРН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24</w:t>
            </w:r>
          </w:p>
        </w:tc>
        <w:tc>
          <w:tcPr>
            <w:tcW w:w="6627" w:type="dxa"/>
          </w:tcPr>
          <w:p w:rsidR="007B0982" w:rsidRPr="00FF707D" w:rsidRDefault="007B0982" w:rsidP="00E5173F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Аналізувати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ефективність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використання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туристично-рекреаційних</w:t>
            </w:r>
          </w:p>
          <w:p w:rsidR="007B0982" w:rsidRPr="00FF707D" w:rsidRDefault="007B0982" w:rsidP="00E5173F">
            <w:pPr>
              <w:pStyle w:val="TableParagraph"/>
              <w:spacing w:before="2" w:line="308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ресурсів</w:t>
            </w:r>
            <w:r w:rsidRPr="00FF707D">
              <w:rPr>
                <w:spacing w:val="-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регіону</w:t>
            </w:r>
            <w:r w:rsidRPr="00FF707D">
              <w:rPr>
                <w:spacing w:val="-6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при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створенні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туристичного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продукту</w:t>
            </w:r>
          </w:p>
        </w:tc>
      </w:tr>
    </w:tbl>
    <w:p w:rsidR="002A59B4" w:rsidRDefault="002A59B4" w:rsidP="002A59B4">
      <w:pPr>
        <w:pStyle w:val="a4"/>
        <w:ind w:left="851" w:hanging="851"/>
        <w:jc w:val="center"/>
        <w:rPr>
          <w:b/>
          <w:sz w:val="24"/>
          <w:szCs w:val="24"/>
        </w:rPr>
      </w:pPr>
    </w:p>
    <w:p w:rsidR="002A59B4" w:rsidRDefault="002A59B4" w:rsidP="002A59B4">
      <w:pPr>
        <w:pStyle w:val="a4"/>
        <w:ind w:left="851" w:hanging="851"/>
        <w:jc w:val="center"/>
        <w:rPr>
          <w:b/>
          <w:sz w:val="24"/>
          <w:szCs w:val="24"/>
        </w:rPr>
      </w:pPr>
    </w:p>
    <w:p w:rsidR="007B0982" w:rsidRDefault="007B0982" w:rsidP="007B0982">
      <w:pPr>
        <w:jc w:val="center"/>
        <w:rPr>
          <w:b/>
          <w:color w:val="006FC0"/>
          <w:sz w:val="28"/>
        </w:rPr>
      </w:pPr>
      <w:r w:rsidRPr="00571D16">
        <w:rPr>
          <w:b/>
          <w:color w:val="006FC0"/>
          <w:sz w:val="28"/>
        </w:rPr>
        <w:t>Літературні</w:t>
      </w:r>
      <w:r w:rsidRPr="00571D16">
        <w:rPr>
          <w:b/>
          <w:color w:val="006FC0"/>
          <w:spacing w:val="-12"/>
          <w:sz w:val="28"/>
        </w:rPr>
        <w:t xml:space="preserve"> </w:t>
      </w:r>
      <w:r w:rsidRPr="00571D16">
        <w:rPr>
          <w:b/>
          <w:color w:val="006FC0"/>
          <w:sz w:val="28"/>
        </w:rPr>
        <w:t>джерела</w:t>
      </w:r>
    </w:p>
    <w:p w:rsidR="007B0982" w:rsidRDefault="007B0982" w:rsidP="007B0982">
      <w:pPr>
        <w:shd w:val="clear" w:color="auto" w:fill="FFFFFF"/>
        <w:jc w:val="center"/>
        <w:rPr>
          <w:b/>
          <w:bCs/>
          <w:spacing w:val="-6"/>
          <w:sz w:val="24"/>
          <w:szCs w:val="24"/>
        </w:rPr>
      </w:pPr>
      <w:r w:rsidRPr="00BB21B8">
        <w:rPr>
          <w:b/>
          <w:bCs/>
          <w:spacing w:val="-6"/>
          <w:sz w:val="24"/>
          <w:szCs w:val="24"/>
        </w:rPr>
        <w:t>Основна література</w:t>
      </w:r>
    </w:p>
    <w:p w:rsidR="007B0982" w:rsidRPr="00BB21B8" w:rsidRDefault="007B0982" w:rsidP="007B0982">
      <w:pPr>
        <w:shd w:val="clear" w:color="auto" w:fill="FFFFFF"/>
        <w:jc w:val="center"/>
        <w:rPr>
          <w:b/>
          <w:bCs/>
          <w:spacing w:val="-6"/>
          <w:sz w:val="24"/>
          <w:szCs w:val="24"/>
        </w:rPr>
      </w:pP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Бейдик</w:t>
      </w:r>
      <w:proofErr w:type="spellEnd"/>
      <w:r w:rsidRPr="00F0146B">
        <w:rPr>
          <w:sz w:val="24"/>
          <w:szCs w:val="24"/>
        </w:rPr>
        <w:t xml:space="preserve"> О.О. Словник-довідник з географії туризму, </w:t>
      </w:r>
      <w:proofErr w:type="spellStart"/>
      <w:r w:rsidRPr="00F0146B">
        <w:rPr>
          <w:sz w:val="24"/>
          <w:szCs w:val="24"/>
        </w:rPr>
        <w:t>рекреалогії</w:t>
      </w:r>
      <w:proofErr w:type="spellEnd"/>
      <w:r w:rsidRPr="00F0146B">
        <w:rPr>
          <w:sz w:val="24"/>
          <w:szCs w:val="24"/>
        </w:rPr>
        <w:t xml:space="preserve"> та рекреаційної</w:t>
      </w:r>
      <w:r w:rsidRPr="00F0146B">
        <w:rPr>
          <w:spacing w:val="-68"/>
          <w:sz w:val="24"/>
          <w:szCs w:val="24"/>
        </w:rPr>
        <w:t xml:space="preserve"> </w:t>
      </w:r>
      <w:r w:rsidRPr="00F0146B">
        <w:rPr>
          <w:sz w:val="24"/>
          <w:szCs w:val="24"/>
        </w:rPr>
        <w:t>географії / О.О.</w:t>
      </w:r>
      <w:r w:rsidRPr="00F0146B">
        <w:rPr>
          <w:spacing w:val="-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Бейдик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К.,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1998.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130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Бейдик</w:t>
      </w:r>
      <w:proofErr w:type="spellEnd"/>
      <w:r w:rsidRPr="00F0146B">
        <w:rPr>
          <w:sz w:val="24"/>
          <w:szCs w:val="24"/>
        </w:rPr>
        <w:t xml:space="preserve"> О.О. Рекреаційно-туристські ресурси України: методологія та методика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аналізу, термінологія, районування / О.О. </w:t>
      </w:r>
      <w:proofErr w:type="spellStart"/>
      <w:r w:rsidRPr="00F0146B">
        <w:rPr>
          <w:sz w:val="24"/>
          <w:szCs w:val="24"/>
        </w:rPr>
        <w:t>Бейдик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К.: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Видавничо-поліграф.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центр «Київський університет».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2001.</w:t>
      </w:r>
      <w:r w:rsidRPr="00F0146B">
        <w:rPr>
          <w:spacing w:val="-3"/>
          <w:sz w:val="24"/>
          <w:szCs w:val="24"/>
        </w:rPr>
        <w:t xml:space="preserve"> </w:t>
      </w:r>
      <w:r w:rsidRPr="00F0146B">
        <w:rPr>
          <w:sz w:val="24"/>
          <w:szCs w:val="24"/>
        </w:rPr>
        <w:t>395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Ващенко</w:t>
      </w:r>
      <w:r w:rsidRPr="00F0146B">
        <w:rPr>
          <w:spacing w:val="40"/>
          <w:sz w:val="24"/>
          <w:szCs w:val="24"/>
        </w:rPr>
        <w:t xml:space="preserve"> </w:t>
      </w:r>
      <w:r w:rsidRPr="00F0146B">
        <w:rPr>
          <w:sz w:val="24"/>
          <w:szCs w:val="24"/>
        </w:rPr>
        <w:t>Н.</w:t>
      </w:r>
      <w:r w:rsidRPr="00F0146B">
        <w:rPr>
          <w:spacing w:val="37"/>
          <w:sz w:val="24"/>
          <w:szCs w:val="24"/>
        </w:rPr>
        <w:t xml:space="preserve"> </w:t>
      </w:r>
      <w:r w:rsidRPr="00F0146B">
        <w:rPr>
          <w:sz w:val="24"/>
          <w:szCs w:val="24"/>
        </w:rPr>
        <w:t>П.</w:t>
      </w:r>
      <w:r w:rsidRPr="00F0146B">
        <w:rPr>
          <w:spacing w:val="37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Рекреаційні</w:t>
      </w:r>
      <w:r w:rsidRPr="00F0146B">
        <w:rPr>
          <w:spacing w:val="100"/>
          <w:sz w:val="24"/>
          <w:szCs w:val="24"/>
        </w:rPr>
        <w:t xml:space="preserve"> </w:t>
      </w:r>
      <w:r w:rsidRPr="00F0146B">
        <w:rPr>
          <w:sz w:val="24"/>
          <w:szCs w:val="24"/>
        </w:rPr>
        <w:t>комплекси</w:t>
      </w:r>
      <w:r w:rsidRPr="00F0146B">
        <w:rPr>
          <w:spacing w:val="105"/>
          <w:sz w:val="24"/>
          <w:szCs w:val="24"/>
        </w:rPr>
        <w:t xml:space="preserve"> </w:t>
      </w:r>
      <w:r w:rsidRPr="00F0146B">
        <w:rPr>
          <w:sz w:val="24"/>
          <w:szCs w:val="24"/>
        </w:rPr>
        <w:t>світу.</w:t>
      </w:r>
      <w:r w:rsidRPr="00F0146B">
        <w:rPr>
          <w:spacing w:val="107"/>
          <w:sz w:val="24"/>
          <w:szCs w:val="24"/>
        </w:rPr>
        <w:t xml:space="preserve"> </w:t>
      </w:r>
      <w:r w:rsidRPr="00F0146B">
        <w:rPr>
          <w:sz w:val="24"/>
          <w:szCs w:val="24"/>
        </w:rPr>
        <w:t>Опорний</w:t>
      </w:r>
      <w:r w:rsidRPr="00F0146B">
        <w:rPr>
          <w:spacing w:val="105"/>
          <w:sz w:val="24"/>
          <w:szCs w:val="24"/>
        </w:rPr>
        <w:t xml:space="preserve"> </w:t>
      </w:r>
      <w:r w:rsidRPr="00F0146B">
        <w:rPr>
          <w:sz w:val="24"/>
          <w:szCs w:val="24"/>
        </w:rPr>
        <w:t>конспект</w:t>
      </w:r>
      <w:r w:rsidRPr="00F0146B">
        <w:rPr>
          <w:spacing w:val="103"/>
          <w:sz w:val="24"/>
          <w:szCs w:val="24"/>
        </w:rPr>
        <w:t xml:space="preserve"> </w:t>
      </w:r>
      <w:r w:rsidRPr="00F0146B">
        <w:rPr>
          <w:sz w:val="24"/>
          <w:szCs w:val="24"/>
        </w:rPr>
        <w:t>/</w:t>
      </w:r>
      <w:r w:rsidRPr="00F0146B">
        <w:rPr>
          <w:spacing w:val="-68"/>
          <w:sz w:val="24"/>
          <w:szCs w:val="24"/>
        </w:rPr>
        <w:t xml:space="preserve"> </w:t>
      </w:r>
      <w:r w:rsidRPr="00F0146B">
        <w:rPr>
          <w:sz w:val="24"/>
          <w:szCs w:val="24"/>
        </w:rPr>
        <w:t>Н.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П.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Ващенко.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Київ</w:t>
      </w:r>
      <w:r w:rsidRPr="00F0146B">
        <w:rPr>
          <w:spacing w:val="-1"/>
          <w:sz w:val="24"/>
          <w:szCs w:val="24"/>
        </w:rPr>
        <w:t>:</w:t>
      </w:r>
      <w:r w:rsidRPr="00F0146B">
        <w:rPr>
          <w:spacing w:val="-4"/>
          <w:sz w:val="24"/>
          <w:szCs w:val="24"/>
        </w:rPr>
        <w:t xml:space="preserve"> </w:t>
      </w:r>
      <w:r w:rsidRPr="00F0146B">
        <w:rPr>
          <w:sz w:val="24"/>
          <w:szCs w:val="24"/>
        </w:rPr>
        <w:t>КНТЕУ,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2004.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pacing w:val="-3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202 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 xml:space="preserve">Географічна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енциклопедія України: у  3-х    томах.  / </w:t>
      </w:r>
      <w:proofErr w:type="spellStart"/>
      <w:r w:rsidRPr="00F0146B">
        <w:rPr>
          <w:sz w:val="24"/>
          <w:szCs w:val="24"/>
        </w:rPr>
        <w:t>Редкол</w:t>
      </w:r>
      <w:proofErr w:type="spellEnd"/>
      <w:r w:rsidRPr="00F0146B">
        <w:rPr>
          <w:sz w:val="24"/>
          <w:szCs w:val="24"/>
        </w:rPr>
        <w:t>.: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О. М. </w:t>
      </w:r>
      <w:proofErr w:type="spellStart"/>
      <w:r w:rsidRPr="00F0146B">
        <w:rPr>
          <w:sz w:val="24"/>
          <w:szCs w:val="24"/>
        </w:rPr>
        <w:t>Маринич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(</w:t>
      </w:r>
      <w:proofErr w:type="spellStart"/>
      <w:r w:rsidRPr="00F0146B">
        <w:rPr>
          <w:sz w:val="24"/>
          <w:szCs w:val="24"/>
        </w:rPr>
        <w:t>відповід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ред.)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ін.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Київ: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«Українська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радянська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енциклопедія» ім.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М.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П.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Бажана,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1989.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Т.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1:</w:t>
      </w:r>
      <w:r w:rsidRPr="00F0146B">
        <w:rPr>
          <w:spacing w:val="-5"/>
          <w:sz w:val="24"/>
          <w:szCs w:val="24"/>
        </w:rPr>
        <w:t xml:space="preserve"> </w:t>
      </w:r>
      <w:r w:rsidRPr="00F0146B">
        <w:rPr>
          <w:sz w:val="24"/>
          <w:szCs w:val="24"/>
        </w:rPr>
        <w:t>АЖ.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416 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 xml:space="preserve">Гірняк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Л.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І.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Сучасний 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стан, 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перспективи 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та 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тенденції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розвитку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ресторанного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господарства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Україні.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Економіка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управління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підприємствами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/ Л.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І.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Гірняк,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В.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А.</w:t>
      </w:r>
      <w:r w:rsidRPr="00F0146B">
        <w:rPr>
          <w:spacing w:val="3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Глагола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2018.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№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16.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71–76.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Дмитрук</w:t>
      </w:r>
      <w:proofErr w:type="spellEnd"/>
      <w:r w:rsidRPr="00F0146B">
        <w:rPr>
          <w:sz w:val="24"/>
          <w:szCs w:val="24"/>
        </w:rPr>
        <w:t xml:space="preserve"> О. Ю. Екологічний туризм: сучасні концепції менеджменту і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маркетингу: </w:t>
      </w:r>
      <w:proofErr w:type="spellStart"/>
      <w:r w:rsidRPr="00F0146B">
        <w:rPr>
          <w:sz w:val="24"/>
          <w:szCs w:val="24"/>
        </w:rPr>
        <w:t>навч</w:t>
      </w:r>
      <w:proofErr w:type="spellEnd"/>
      <w:r w:rsidRPr="00F0146B">
        <w:rPr>
          <w:sz w:val="24"/>
          <w:szCs w:val="24"/>
        </w:rPr>
        <w:t xml:space="preserve">. посібник / О. Ю. </w:t>
      </w:r>
      <w:proofErr w:type="spellStart"/>
      <w:r w:rsidRPr="00F0146B">
        <w:rPr>
          <w:sz w:val="24"/>
          <w:szCs w:val="24"/>
        </w:rPr>
        <w:t>Дмитрук</w:t>
      </w:r>
      <w:proofErr w:type="spellEnd"/>
      <w:r w:rsidRPr="00F0146B">
        <w:rPr>
          <w:sz w:val="24"/>
          <w:szCs w:val="24"/>
        </w:rPr>
        <w:t xml:space="preserve">. – 2-ге вид., випр. та </w:t>
      </w:r>
      <w:proofErr w:type="spellStart"/>
      <w:r w:rsidRPr="00F0146B">
        <w:rPr>
          <w:sz w:val="24"/>
          <w:szCs w:val="24"/>
        </w:rPr>
        <w:t>доп</w:t>
      </w:r>
      <w:proofErr w:type="spellEnd"/>
      <w:r w:rsidRPr="00F0146B">
        <w:rPr>
          <w:sz w:val="24"/>
          <w:szCs w:val="24"/>
        </w:rPr>
        <w:t>. Київ: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Альтерпрес</w:t>
      </w:r>
      <w:proofErr w:type="spellEnd"/>
      <w:r w:rsidRPr="00F0146B">
        <w:rPr>
          <w:sz w:val="24"/>
          <w:szCs w:val="24"/>
        </w:rPr>
        <w:t>,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2004.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191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ДСТУ 4268: 2003. Послуги туристичні. Засоби розміщування. Загальні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вимоги</w:t>
      </w:r>
      <w:r w:rsidRPr="00F0146B">
        <w:rPr>
          <w:sz w:val="24"/>
          <w:szCs w:val="24"/>
          <w:lang w:val="ru-RU"/>
        </w:rPr>
        <w:t>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pacing w:val="1"/>
          <w:sz w:val="24"/>
          <w:szCs w:val="24"/>
          <w:lang w:val="en-US"/>
        </w:rPr>
        <w:t>URL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:</w:t>
      </w:r>
      <w:r w:rsidRPr="00F0146B">
        <w:rPr>
          <w:spacing w:val="1"/>
          <w:sz w:val="24"/>
          <w:szCs w:val="24"/>
        </w:rPr>
        <w:t xml:space="preserve"> </w:t>
      </w:r>
      <w:hyperlink r:id="rId11">
        <w:r w:rsidRPr="00F0146B">
          <w:rPr>
            <w:sz w:val="24"/>
            <w:szCs w:val="24"/>
          </w:rPr>
          <w:t>http://www.kurortservice.com/uploads/assets/file/per.pdf</w:t>
        </w:r>
      </w:hyperlink>
      <w:r w:rsidRPr="00F0146B">
        <w:rPr>
          <w:sz w:val="24"/>
          <w:szCs w:val="24"/>
        </w:rPr>
        <w:t xml:space="preserve">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ДСТУ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4269: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2003.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Послуги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туристичні.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Класифікація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готелів</w:t>
      </w:r>
      <w:r w:rsidRPr="00F0146B">
        <w:rPr>
          <w:sz w:val="24"/>
          <w:szCs w:val="24"/>
          <w:lang w:val="ru-RU"/>
        </w:rPr>
        <w:t>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pacing w:val="1"/>
          <w:sz w:val="24"/>
          <w:szCs w:val="24"/>
          <w:lang w:val="en-US"/>
        </w:rPr>
        <w:t>URL</w:t>
      </w:r>
      <w:r w:rsidRPr="00F0146B">
        <w:rPr>
          <w:spacing w:val="-5"/>
          <w:sz w:val="24"/>
          <w:szCs w:val="24"/>
        </w:rPr>
        <w:t>:</w:t>
      </w:r>
      <w:r w:rsidRPr="00F0146B">
        <w:rPr>
          <w:spacing w:val="-68"/>
          <w:sz w:val="24"/>
          <w:szCs w:val="24"/>
        </w:rPr>
        <w:t xml:space="preserve"> </w:t>
      </w:r>
      <w:hyperlink r:id="rId12">
        <w:r w:rsidRPr="00F0146B">
          <w:rPr>
            <w:sz w:val="24"/>
            <w:szCs w:val="24"/>
          </w:rPr>
          <w:t>http://www.ukrhotels.com/files/File/4269-2003.pdf.</w:t>
        </w:r>
      </w:hyperlink>
      <w:r w:rsidRPr="00F0146B">
        <w:rPr>
          <w:sz w:val="24"/>
          <w:szCs w:val="24"/>
        </w:rPr>
        <w:t xml:space="preserve">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ДСТУ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3862-99.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Ресторанне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господарство.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Терміни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визначення. </w:t>
      </w:r>
      <w:r w:rsidRPr="00F0146B">
        <w:rPr>
          <w:sz w:val="24"/>
          <w:szCs w:val="24"/>
          <w:lang w:val="en-US"/>
        </w:rPr>
        <w:t>URL</w:t>
      </w:r>
      <w:r w:rsidRPr="00F0146B">
        <w:rPr>
          <w:sz w:val="24"/>
          <w:szCs w:val="24"/>
        </w:rPr>
        <w:t>:</w:t>
      </w:r>
      <w:r w:rsidRPr="00F0146B">
        <w:rPr>
          <w:spacing w:val="1"/>
          <w:sz w:val="24"/>
          <w:szCs w:val="24"/>
        </w:rPr>
        <w:t xml:space="preserve"> </w:t>
      </w:r>
      <w:hyperlink r:id="rId13" w:history="1">
        <w:r w:rsidRPr="005C779F">
          <w:rPr>
            <w:rStyle w:val="a7"/>
            <w:sz w:val="24"/>
            <w:szCs w:val="24"/>
          </w:rPr>
          <w:t>http://www.nau.kiev.ua</w:t>
        </w:r>
      </w:hyperlink>
      <w:r w:rsidRPr="00F0146B">
        <w:rPr>
          <w:sz w:val="24"/>
          <w:szCs w:val="24"/>
        </w:rPr>
        <w:t xml:space="preserve">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ДСТУ 4281:2004. Заклади ресторанного господарства. Класифікація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pacing w:val="1"/>
          <w:sz w:val="24"/>
          <w:szCs w:val="24"/>
          <w:lang w:val="en-US"/>
        </w:rPr>
        <w:t>URL</w:t>
      </w:r>
      <w:r w:rsidRPr="00F0146B">
        <w:rPr>
          <w:sz w:val="24"/>
          <w:szCs w:val="24"/>
        </w:rPr>
        <w:t xml:space="preserve">: </w:t>
      </w:r>
      <w:hyperlink r:id="rId14">
        <w:r w:rsidRPr="00F0146B">
          <w:rPr>
            <w:sz w:val="24"/>
            <w:szCs w:val="24"/>
          </w:rPr>
          <w:t>http://3umf.com/doc/449/</w:t>
        </w:r>
      </w:hyperlink>
      <w:r w:rsidRPr="00F0146B">
        <w:rPr>
          <w:sz w:val="24"/>
          <w:szCs w:val="24"/>
        </w:rPr>
        <w:t xml:space="preserve">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ДСТУ 4527: 2006. Послуги туристичні. Засоби розміщування. Терміни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та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визначення</w:t>
      </w:r>
      <w:r w:rsidRPr="00F0146B">
        <w:rPr>
          <w:sz w:val="24"/>
          <w:szCs w:val="24"/>
          <w:lang w:val="ru-RU"/>
        </w:rPr>
        <w:t xml:space="preserve">. </w:t>
      </w:r>
      <w:r w:rsidRPr="00F0146B">
        <w:rPr>
          <w:sz w:val="24"/>
          <w:szCs w:val="24"/>
          <w:lang w:val="en-US"/>
        </w:rPr>
        <w:t>URL</w:t>
      </w:r>
      <w:r w:rsidRPr="00F0146B">
        <w:rPr>
          <w:sz w:val="24"/>
          <w:szCs w:val="24"/>
        </w:rPr>
        <w:t>:</w:t>
      </w:r>
      <w:r w:rsidRPr="005C50A8">
        <w:rPr>
          <w:spacing w:val="-67"/>
          <w:sz w:val="24"/>
          <w:szCs w:val="24"/>
          <w:lang w:val="ru-RU"/>
        </w:rPr>
        <w:t xml:space="preserve"> </w:t>
      </w:r>
      <w:hyperlink r:id="rId15">
        <w:r w:rsidRPr="00F0146B">
          <w:rPr>
            <w:sz w:val="24"/>
            <w:szCs w:val="24"/>
          </w:rPr>
          <w:t>http://www.prohotel.tv/forum/index.php?autocom=downloads&amp;showfile=439</w:t>
        </w:r>
      </w:hyperlink>
      <w:r w:rsidRPr="00F0146B">
        <w:rPr>
          <w:sz w:val="24"/>
          <w:szCs w:val="24"/>
        </w:rPr>
        <w:t xml:space="preserve">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Івченко</w:t>
      </w:r>
      <w:r w:rsidRPr="00F0146B">
        <w:rPr>
          <w:spacing w:val="86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А.  </w:t>
      </w:r>
      <w:r w:rsidRPr="00F0146B">
        <w:rPr>
          <w:spacing w:val="12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С.  </w:t>
      </w:r>
      <w:r w:rsidRPr="00F0146B">
        <w:rPr>
          <w:spacing w:val="12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Вся  </w:t>
      </w:r>
      <w:r w:rsidRPr="00F0146B">
        <w:rPr>
          <w:spacing w:val="12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Україна  </w:t>
      </w:r>
      <w:r w:rsidRPr="00F0146B">
        <w:rPr>
          <w:spacing w:val="1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/  </w:t>
      </w:r>
      <w:r w:rsidRPr="00F0146B">
        <w:rPr>
          <w:spacing w:val="11"/>
          <w:sz w:val="24"/>
          <w:szCs w:val="24"/>
        </w:rPr>
        <w:t xml:space="preserve"> </w:t>
      </w:r>
      <w:r w:rsidRPr="00F0146B">
        <w:rPr>
          <w:sz w:val="24"/>
          <w:szCs w:val="24"/>
        </w:rPr>
        <w:t>А.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С.  </w:t>
      </w:r>
      <w:r w:rsidRPr="00F0146B">
        <w:rPr>
          <w:spacing w:val="14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Івченко.  </w:t>
      </w:r>
      <w:r w:rsidRPr="00F0146B">
        <w:rPr>
          <w:spacing w:val="13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Київ:  </w:t>
      </w:r>
      <w:r w:rsidRPr="00F0146B">
        <w:rPr>
          <w:spacing w:val="6"/>
          <w:sz w:val="24"/>
          <w:szCs w:val="24"/>
        </w:rPr>
        <w:t xml:space="preserve"> </w:t>
      </w:r>
      <w:r w:rsidRPr="00F0146B">
        <w:rPr>
          <w:sz w:val="24"/>
          <w:szCs w:val="24"/>
        </w:rPr>
        <w:t>ДНВН</w:t>
      </w:r>
      <w:r w:rsidRPr="00F0146B">
        <w:rPr>
          <w:sz w:val="24"/>
          <w:szCs w:val="24"/>
          <w:lang w:val="ru-RU"/>
        </w:rPr>
        <w:t xml:space="preserve">  </w:t>
      </w:r>
      <w:r w:rsidRPr="00F0146B">
        <w:rPr>
          <w:sz w:val="24"/>
          <w:szCs w:val="24"/>
        </w:rPr>
        <w:t>«Картографія», 2006.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–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656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с. 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Загальнонаціональна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акція</w:t>
      </w:r>
      <w:r w:rsidRPr="00F0146B">
        <w:rPr>
          <w:spacing w:val="7"/>
          <w:sz w:val="24"/>
          <w:szCs w:val="24"/>
        </w:rPr>
        <w:t xml:space="preserve"> </w:t>
      </w:r>
      <w:r w:rsidRPr="00F0146B">
        <w:rPr>
          <w:sz w:val="24"/>
          <w:szCs w:val="24"/>
        </w:rPr>
        <w:t>«7</w:t>
      </w:r>
      <w:r w:rsidRPr="00F0146B">
        <w:rPr>
          <w:spacing w:val="6"/>
          <w:sz w:val="24"/>
          <w:szCs w:val="24"/>
        </w:rPr>
        <w:t xml:space="preserve"> </w:t>
      </w:r>
      <w:r w:rsidRPr="00F0146B">
        <w:rPr>
          <w:sz w:val="24"/>
          <w:szCs w:val="24"/>
        </w:rPr>
        <w:t>чудес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України»</w:t>
      </w:r>
      <w:r w:rsidRPr="00F0146B">
        <w:rPr>
          <w:sz w:val="24"/>
          <w:szCs w:val="24"/>
          <w:lang w:val="ru-RU"/>
        </w:rPr>
        <w:t xml:space="preserve">. </w:t>
      </w:r>
      <w:r w:rsidRPr="00F0146B">
        <w:rPr>
          <w:sz w:val="24"/>
          <w:szCs w:val="24"/>
          <w:lang w:val="en-US"/>
        </w:rPr>
        <w:t>URL</w:t>
      </w:r>
      <w:r w:rsidRPr="00F0146B">
        <w:rPr>
          <w:sz w:val="24"/>
          <w:szCs w:val="24"/>
        </w:rPr>
        <w:t xml:space="preserve">: </w:t>
      </w:r>
      <w:hyperlink r:id="rId16">
        <w:r w:rsidRPr="00F0146B">
          <w:rPr>
            <w:sz w:val="24"/>
            <w:szCs w:val="24"/>
          </w:rPr>
          <w:t>http://7chudes.in.ua/pro-proekt/</w:t>
        </w:r>
      </w:hyperlink>
      <w:r w:rsidRPr="00F0146B">
        <w:rPr>
          <w:sz w:val="24"/>
          <w:szCs w:val="24"/>
        </w:rPr>
        <w:t xml:space="preserve">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Заставний</w:t>
      </w:r>
      <w:r w:rsidRPr="00F0146B">
        <w:rPr>
          <w:spacing w:val="25"/>
          <w:sz w:val="24"/>
          <w:szCs w:val="24"/>
        </w:rPr>
        <w:t xml:space="preserve"> </w:t>
      </w:r>
      <w:r w:rsidRPr="00F0146B">
        <w:rPr>
          <w:sz w:val="24"/>
          <w:szCs w:val="24"/>
        </w:rPr>
        <w:t>Ф.</w:t>
      </w:r>
      <w:r w:rsidRPr="00F0146B">
        <w:rPr>
          <w:spacing w:val="28"/>
          <w:sz w:val="24"/>
          <w:szCs w:val="24"/>
        </w:rPr>
        <w:t xml:space="preserve"> </w:t>
      </w:r>
      <w:r w:rsidRPr="00F0146B">
        <w:rPr>
          <w:sz w:val="24"/>
          <w:szCs w:val="24"/>
        </w:rPr>
        <w:t>Д.</w:t>
      </w:r>
      <w:r w:rsidRPr="00F0146B">
        <w:rPr>
          <w:spacing w:val="23"/>
          <w:sz w:val="24"/>
          <w:szCs w:val="24"/>
        </w:rPr>
        <w:t xml:space="preserve"> </w:t>
      </w:r>
      <w:r w:rsidRPr="00F0146B">
        <w:rPr>
          <w:sz w:val="24"/>
          <w:szCs w:val="24"/>
        </w:rPr>
        <w:t>Географія</w:t>
      </w:r>
      <w:r w:rsidRPr="00F0146B">
        <w:rPr>
          <w:spacing w:val="28"/>
          <w:sz w:val="24"/>
          <w:szCs w:val="24"/>
        </w:rPr>
        <w:t xml:space="preserve"> </w:t>
      </w:r>
      <w:r w:rsidRPr="00F0146B">
        <w:rPr>
          <w:sz w:val="24"/>
          <w:szCs w:val="24"/>
        </w:rPr>
        <w:t>України</w:t>
      </w:r>
      <w:r w:rsidRPr="00F0146B">
        <w:rPr>
          <w:spacing w:val="26"/>
          <w:sz w:val="24"/>
          <w:szCs w:val="24"/>
        </w:rPr>
        <w:t xml:space="preserve"> </w:t>
      </w:r>
      <w:r w:rsidRPr="00F0146B">
        <w:rPr>
          <w:sz w:val="24"/>
          <w:szCs w:val="24"/>
        </w:rPr>
        <w:t>/</w:t>
      </w:r>
      <w:r w:rsidRPr="00F0146B">
        <w:rPr>
          <w:spacing w:val="26"/>
          <w:sz w:val="24"/>
          <w:szCs w:val="24"/>
        </w:rPr>
        <w:t xml:space="preserve"> </w:t>
      </w:r>
      <w:r w:rsidRPr="00F0146B">
        <w:rPr>
          <w:sz w:val="24"/>
          <w:szCs w:val="24"/>
        </w:rPr>
        <w:t>Ф.</w:t>
      </w:r>
      <w:r w:rsidRPr="00F0146B">
        <w:rPr>
          <w:spacing w:val="27"/>
          <w:sz w:val="24"/>
          <w:szCs w:val="24"/>
        </w:rPr>
        <w:t xml:space="preserve"> </w:t>
      </w:r>
      <w:r w:rsidRPr="00F0146B">
        <w:rPr>
          <w:sz w:val="24"/>
          <w:szCs w:val="24"/>
        </w:rPr>
        <w:t>Д.</w:t>
      </w:r>
      <w:r w:rsidRPr="00F0146B">
        <w:rPr>
          <w:spacing w:val="24"/>
          <w:sz w:val="24"/>
          <w:szCs w:val="24"/>
        </w:rPr>
        <w:t xml:space="preserve"> </w:t>
      </w:r>
      <w:r w:rsidRPr="00F0146B">
        <w:rPr>
          <w:sz w:val="24"/>
          <w:szCs w:val="24"/>
        </w:rPr>
        <w:t>Заставний.</w:t>
      </w:r>
      <w:r w:rsidRPr="00F0146B">
        <w:rPr>
          <w:spacing w:val="29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Львів:</w:t>
      </w:r>
      <w:r w:rsidRPr="00F0146B">
        <w:rPr>
          <w:spacing w:val="20"/>
          <w:sz w:val="24"/>
          <w:szCs w:val="24"/>
        </w:rPr>
        <w:t xml:space="preserve"> </w:t>
      </w:r>
      <w:r w:rsidRPr="00F0146B">
        <w:rPr>
          <w:sz w:val="24"/>
          <w:szCs w:val="24"/>
        </w:rPr>
        <w:t>Світ,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1994.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472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Кадастр</w:t>
      </w:r>
      <w:r w:rsidRPr="00F0146B">
        <w:rPr>
          <w:spacing w:val="35"/>
          <w:sz w:val="24"/>
          <w:szCs w:val="24"/>
        </w:rPr>
        <w:t xml:space="preserve"> </w:t>
      </w:r>
      <w:r w:rsidRPr="00F0146B">
        <w:rPr>
          <w:sz w:val="24"/>
          <w:szCs w:val="24"/>
        </w:rPr>
        <w:t>мінеральних</w:t>
      </w:r>
      <w:r w:rsidRPr="00F0146B">
        <w:rPr>
          <w:spacing w:val="30"/>
          <w:sz w:val="24"/>
          <w:szCs w:val="24"/>
        </w:rPr>
        <w:t xml:space="preserve"> </w:t>
      </w:r>
      <w:r w:rsidRPr="00F0146B">
        <w:rPr>
          <w:sz w:val="24"/>
          <w:szCs w:val="24"/>
        </w:rPr>
        <w:t>вод</w:t>
      </w:r>
      <w:r w:rsidRPr="00F0146B">
        <w:rPr>
          <w:spacing w:val="38"/>
          <w:sz w:val="24"/>
          <w:szCs w:val="24"/>
        </w:rPr>
        <w:t xml:space="preserve"> </w:t>
      </w:r>
      <w:r w:rsidRPr="00F0146B">
        <w:rPr>
          <w:sz w:val="24"/>
          <w:szCs w:val="24"/>
        </w:rPr>
        <w:t>України</w:t>
      </w:r>
      <w:r w:rsidRPr="00F0146B">
        <w:rPr>
          <w:spacing w:val="35"/>
          <w:sz w:val="24"/>
          <w:szCs w:val="24"/>
        </w:rPr>
        <w:t xml:space="preserve"> </w:t>
      </w:r>
      <w:r w:rsidRPr="00F0146B">
        <w:rPr>
          <w:sz w:val="24"/>
          <w:szCs w:val="24"/>
        </w:rPr>
        <w:t>/Гол.</w:t>
      </w:r>
      <w:r w:rsidRPr="00F0146B">
        <w:rPr>
          <w:spacing w:val="38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ред.</w:t>
      </w:r>
      <w:r w:rsidRPr="00F0146B">
        <w:rPr>
          <w:spacing w:val="37"/>
          <w:sz w:val="24"/>
          <w:szCs w:val="24"/>
        </w:rPr>
        <w:t xml:space="preserve"> </w:t>
      </w:r>
      <w:r w:rsidRPr="00F0146B">
        <w:rPr>
          <w:sz w:val="24"/>
          <w:szCs w:val="24"/>
        </w:rPr>
        <w:t>М.</w:t>
      </w:r>
      <w:r w:rsidRPr="00F0146B">
        <w:rPr>
          <w:spacing w:val="37"/>
          <w:sz w:val="24"/>
          <w:szCs w:val="24"/>
        </w:rPr>
        <w:t xml:space="preserve"> </w:t>
      </w:r>
      <w:r w:rsidRPr="00F0146B">
        <w:rPr>
          <w:sz w:val="24"/>
          <w:szCs w:val="24"/>
        </w:rPr>
        <w:t>В.</w:t>
      </w:r>
      <w:r w:rsidRPr="00F0146B">
        <w:rPr>
          <w:spacing w:val="37"/>
          <w:sz w:val="24"/>
          <w:szCs w:val="24"/>
        </w:rPr>
        <w:t xml:space="preserve"> </w:t>
      </w:r>
      <w:r w:rsidRPr="00F0146B">
        <w:rPr>
          <w:sz w:val="24"/>
          <w:szCs w:val="24"/>
        </w:rPr>
        <w:t>Лобода.</w:t>
      </w:r>
      <w:r w:rsidRPr="00F0146B"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К.</w:t>
      </w:r>
      <w:r w:rsidRPr="00F0146B">
        <w:rPr>
          <w:sz w:val="24"/>
          <w:szCs w:val="24"/>
        </w:rPr>
        <w:t>: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ТАМЕД,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1996.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27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Крижова</w:t>
      </w:r>
      <w:r w:rsidRPr="00F0146B">
        <w:rPr>
          <w:spacing w:val="71"/>
          <w:sz w:val="24"/>
          <w:szCs w:val="24"/>
        </w:rPr>
        <w:t xml:space="preserve"> </w:t>
      </w:r>
      <w:r w:rsidRPr="00F0146B">
        <w:rPr>
          <w:sz w:val="24"/>
          <w:szCs w:val="24"/>
        </w:rPr>
        <w:t>Н. О.</w:t>
      </w:r>
      <w:r w:rsidRPr="00F0146B">
        <w:rPr>
          <w:spacing w:val="71"/>
          <w:sz w:val="24"/>
          <w:szCs w:val="24"/>
        </w:rPr>
        <w:t xml:space="preserve"> </w:t>
      </w:r>
      <w:r w:rsidRPr="00F0146B">
        <w:rPr>
          <w:sz w:val="24"/>
          <w:szCs w:val="24"/>
        </w:rPr>
        <w:t>Атлас   «Знайомтесь:   Україна»   /   Н. О.   Крижова,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Л.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М.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Веклич.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Київ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:</w:t>
      </w:r>
      <w:r w:rsidRPr="00F0146B">
        <w:rPr>
          <w:spacing w:val="-5"/>
          <w:sz w:val="24"/>
          <w:szCs w:val="24"/>
        </w:rPr>
        <w:t xml:space="preserve"> </w:t>
      </w:r>
      <w:r w:rsidRPr="00F0146B">
        <w:rPr>
          <w:sz w:val="24"/>
          <w:szCs w:val="24"/>
        </w:rPr>
        <w:t>ДНВП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«Картографія»,</w:t>
      </w:r>
      <w:r w:rsidRPr="00F0146B">
        <w:rPr>
          <w:spacing w:val="3"/>
          <w:sz w:val="24"/>
          <w:szCs w:val="24"/>
        </w:rPr>
        <w:t xml:space="preserve"> </w:t>
      </w:r>
      <w:r w:rsidRPr="00F0146B">
        <w:rPr>
          <w:sz w:val="24"/>
          <w:szCs w:val="24"/>
        </w:rPr>
        <w:t>2009.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144 с.</w:t>
      </w:r>
      <w:r>
        <w:rPr>
          <w:sz w:val="24"/>
          <w:szCs w:val="24"/>
        </w:rPr>
        <w:t xml:space="preserve">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>Курортні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ресурси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України.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Київ: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ЗАТ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«Укрпрофоздоровниця»,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ТАМЕД,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1999.</w:t>
      </w:r>
      <w:r w:rsidRPr="002F6ED6">
        <w:rPr>
          <w:spacing w:val="5"/>
          <w:sz w:val="24"/>
          <w:szCs w:val="24"/>
        </w:rPr>
        <w:t xml:space="preserve"> </w:t>
      </w:r>
      <w:r w:rsidRPr="002F6ED6">
        <w:rPr>
          <w:spacing w:val="2"/>
          <w:sz w:val="24"/>
          <w:szCs w:val="24"/>
        </w:rPr>
        <w:t xml:space="preserve"> </w:t>
      </w:r>
      <w:r w:rsidRPr="002F6ED6">
        <w:rPr>
          <w:sz w:val="24"/>
          <w:szCs w:val="24"/>
        </w:rPr>
        <w:t>344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с. </w:t>
      </w:r>
    </w:p>
    <w:p w:rsidR="007B0982" w:rsidRPr="002F6ED6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 xml:space="preserve">Курорти та санаторії України: </w:t>
      </w:r>
      <w:proofErr w:type="spellStart"/>
      <w:r w:rsidRPr="002F6ED6">
        <w:rPr>
          <w:sz w:val="24"/>
          <w:szCs w:val="24"/>
        </w:rPr>
        <w:t>наук.-практ</w:t>
      </w:r>
      <w:proofErr w:type="spellEnd"/>
      <w:r w:rsidRPr="002F6ED6">
        <w:rPr>
          <w:sz w:val="24"/>
          <w:szCs w:val="24"/>
        </w:rPr>
        <w:t xml:space="preserve">. довідник / [авт. </w:t>
      </w:r>
      <w:proofErr w:type="spellStart"/>
      <w:r w:rsidRPr="002F6ED6">
        <w:rPr>
          <w:sz w:val="24"/>
          <w:szCs w:val="24"/>
        </w:rPr>
        <w:t>упоряд</w:t>
      </w:r>
      <w:proofErr w:type="spellEnd"/>
      <w:r w:rsidRPr="002F6ED6">
        <w:rPr>
          <w:sz w:val="24"/>
          <w:szCs w:val="24"/>
        </w:rPr>
        <w:t>.:</w:t>
      </w:r>
      <w:r w:rsidRPr="002F6ED6">
        <w:rPr>
          <w:spacing w:val="-67"/>
          <w:sz w:val="24"/>
          <w:szCs w:val="24"/>
        </w:rPr>
        <w:t xml:space="preserve"> </w:t>
      </w:r>
      <w:r w:rsidRPr="002F6ED6">
        <w:rPr>
          <w:sz w:val="24"/>
          <w:szCs w:val="24"/>
        </w:rPr>
        <w:t>О.</w:t>
      </w:r>
      <w:r w:rsidRPr="002F6ED6">
        <w:rPr>
          <w:spacing w:val="71"/>
          <w:sz w:val="24"/>
          <w:szCs w:val="24"/>
        </w:rPr>
        <w:t xml:space="preserve"> </w:t>
      </w:r>
      <w:r w:rsidRPr="002F6ED6">
        <w:rPr>
          <w:sz w:val="24"/>
          <w:szCs w:val="24"/>
        </w:rPr>
        <w:t>П.</w:t>
      </w:r>
      <w:r w:rsidRPr="002F6ED6">
        <w:rPr>
          <w:spacing w:val="7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Тарасенко,   В.   С.   Соколов; за ред.   К.   Д.   </w:t>
      </w:r>
      <w:proofErr w:type="spellStart"/>
      <w:r w:rsidRPr="002F6ED6">
        <w:rPr>
          <w:sz w:val="24"/>
          <w:szCs w:val="24"/>
        </w:rPr>
        <w:t>Бабов</w:t>
      </w:r>
      <w:proofErr w:type="spellEnd"/>
      <w:r w:rsidRPr="002F6ED6">
        <w:rPr>
          <w:sz w:val="24"/>
          <w:szCs w:val="24"/>
        </w:rPr>
        <w:t>,   В.   В. , Єжов,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О.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М.</w:t>
      </w:r>
      <w:r w:rsidRPr="002F6ED6">
        <w:rPr>
          <w:spacing w:val="-2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Торохтін</w:t>
      </w:r>
      <w:proofErr w:type="spellEnd"/>
      <w:r w:rsidRPr="002F6ED6">
        <w:rPr>
          <w:sz w:val="24"/>
          <w:szCs w:val="24"/>
        </w:rPr>
        <w:t>].</w:t>
      </w:r>
      <w:r w:rsidRPr="002F6ED6">
        <w:rPr>
          <w:spacing w:val="4"/>
          <w:sz w:val="24"/>
          <w:szCs w:val="24"/>
        </w:rPr>
        <w:t xml:space="preserve"> </w:t>
      </w:r>
      <w:r w:rsidRPr="002F6ED6">
        <w:rPr>
          <w:sz w:val="24"/>
          <w:szCs w:val="24"/>
        </w:rPr>
        <w:t>Київ:</w:t>
      </w:r>
      <w:r w:rsidRPr="002F6ED6">
        <w:rPr>
          <w:spacing w:val="-5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Фолігрант</w:t>
      </w:r>
      <w:proofErr w:type="spellEnd"/>
      <w:r w:rsidRPr="002F6ED6">
        <w:rPr>
          <w:sz w:val="24"/>
          <w:szCs w:val="24"/>
        </w:rPr>
        <w:t>,</w:t>
      </w:r>
      <w:r w:rsidRPr="002F6ED6">
        <w:rPr>
          <w:spacing w:val="4"/>
          <w:sz w:val="24"/>
          <w:szCs w:val="24"/>
        </w:rPr>
        <w:t xml:space="preserve"> </w:t>
      </w:r>
      <w:r w:rsidRPr="002F6ED6">
        <w:rPr>
          <w:sz w:val="24"/>
          <w:szCs w:val="24"/>
        </w:rPr>
        <w:t>2009.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428 с.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Кравців В. Науково-методичні</w:t>
      </w:r>
      <w:r w:rsidRPr="00F0146B">
        <w:rPr>
          <w:spacing w:val="71"/>
          <w:sz w:val="24"/>
          <w:szCs w:val="24"/>
        </w:rPr>
        <w:t xml:space="preserve"> </w:t>
      </w:r>
      <w:r w:rsidRPr="00F0146B">
        <w:rPr>
          <w:sz w:val="24"/>
          <w:szCs w:val="24"/>
        </w:rPr>
        <w:t>засади   реформування   рекреаційної   сфери   /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В.</w:t>
      </w:r>
      <w:r w:rsidRPr="00F0146B">
        <w:rPr>
          <w:spacing w:val="3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Краців</w:t>
      </w:r>
      <w:proofErr w:type="spellEnd"/>
      <w:r w:rsidRPr="00F0146B">
        <w:rPr>
          <w:sz w:val="24"/>
          <w:szCs w:val="24"/>
        </w:rPr>
        <w:t>,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Л.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Гринів,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М.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Копач,</w:t>
      </w:r>
      <w:r w:rsidRPr="00F0146B">
        <w:rPr>
          <w:spacing w:val="5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  <w:r w:rsidRPr="00F0146B">
        <w:rPr>
          <w:spacing w:val="3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Кузик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11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Львів: НАНУ</w:t>
      </w:r>
      <w:r w:rsidRPr="00F0146B">
        <w:rPr>
          <w:spacing w:val="5"/>
          <w:sz w:val="24"/>
          <w:szCs w:val="24"/>
        </w:rPr>
        <w:t xml:space="preserve"> </w:t>
      </w:r>
      <w:r w:rsidRPr="00F0146B">
        <w:rPr>
          <w:sz w:val="24"/>
          <w:szCs w:val="24"/>
        </w:rPr>
        <w:t>Ін-т</w:t>
      </w:r>
      <w:r w:rsidRPr="00F0146B">
        <w:rPr>
          <w:spacing w:val="4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рег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-2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дослідж</w:t>
      </w:r>
      <w:proofErr w:type="spellEnd"/>
      <w:r w:rsidRPr="00F0146B">
        <w:rPr>
          <w:sz w:val="24"/>
          <w:szCs w:val="24"/>
        </w:rPr>
        <w:t>.,</w:t>
      </w:r>
      <w:r w:rsidRPr="00F0146B">
        <w:rPr>
          <w:spacing w:val="4"/>
          <w:sz w:val="24"/>
          <w:szCs w:val="24"/>
        </w:rPr>
        <w:t xml:space="preserve"> </w:t>
      </w:r>
      <w:r w:rsidRPr="00F0146B">
        <w:rPr>
          <w:sz w:val="24"/>
          <w:szCs w:val="24"/>
        </w:rPr>
        <w:t>1999. 80 с.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Кузик</w:t>
      </w:r>
      <w:proofErr w:type="spellEnd"/>
      <w:r w:rsidRPr="00F0146B">
        <w:rPr>
          <w:sz w:val="24"/>
          <w:szCs w:val="24"/>
        </w:rPr>
        <w:t xml:space="preserve"> С. П.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Теоретичні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проблеми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туризму: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суспільно-географічний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підхід: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монографія / Степан </w:t>
      </w:r>
      <w:proofErr w:type="spellStart"/>
      <w:r w:rsidRPr="00F0146B">
        <w:rPr>
          <w:sz w:val="24"/>
          <w:szCs w:val="24"/>
        </w:rPr>
        <w:t>Кузик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Львів: </w:t>
      </w:r>
      <w:proofErr w:type="spellStart"/>
      <w:r w:rsidRPr="00F0146B">
        <w:rPr>
          <w:sz w:val="24"/>
          <w:szCs w:val="24"/>
        </w:rPr>
        <w:t>Видавн</w:t>
      </w:r>
      <w:proofErr w:type="spellEnd"/>
      <w:r w:rsidRPr="00F0146B">
        <w:rPr>
          <w:sz w:val="24"/>
          <w:szCs w:val="24"/>
        </w:rPr>
        <w:t>. центр ЛНУ імені Івана Франка,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2010.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254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Масляк</w:t>
      </w:r>
      <w:proofErr w:type="spellEnd"/>
      <w:r w:rsidRPr="002F6ED6">
        <w:rPr>
          <w:sz w:val="24"/>
          <w:szCs w:val="24"/>
        </w:rPr>
        <w:t xml:space="preserve"> П.О. Рекреаційна географія: </w:t>
      </w:r>
      <w:proofErr w:type="spellStart"/>
      <w:r w:rsidRPr="002F6ED6">
        <w:rPr>
          <w:sz w:val="24"/>
          <w:szCs w:val="24"/>
        </w:rPr>
        <w:t>навч</w:t>
      </w:r>
      <w:proofErr w:type="spellEnd"/>
      <w:r w:rsidRPr="002F6ED6">
        <w:rPr>
          <w:sz w:val="24"/>
          <w:szCs w:val="24"/>
        </w:rPr>
        <w:t xml:space="preserve">. </w:t>
      </w:r>
      <w:proofErr w:type="spellStart"/>
      <w:r w:rsidRPr="002F6ED6">
        <w:rPr>
          <w:sz w:val="24"/>
          <w:szCs w:val="24"/>
        </w:rPr>
        <w:t>посіб</w:t>
      </w:r>
      <w:proofErr w:type="spellEnd"/>
      <w:r w:rsidRPr="002F6ED6">
        <w:rPr>
          <w:sz w:val="24"/>
          <w:szCs w:val="24"/>
        </w:rPr>
        <w:t xml:space="preserve">. / П.О. </w:t>
      </w:r>
      <w:proofErr w:type="spellStart"/>
      <w:r w:rsidRPr="002F6ED6">
        <w:rPr>
          <w:sz w:val="24"/>
          <w:szCs w:val="24"/>
        </w:rPr>
        <w:t>Масляк</w:t>
      </w:r>
      <w:proofErr w:type="spellEnd"/>
      <w:r w:rsidRPr="002F6ED6">
        <w:rPr>
          <w:sz w:val="24"/>
          <w:szCs w:val="24"/>
        </w:rPr>
        <w:t>. К.: Знання,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2008.</w:t>
      </w:r>
      <w:r w:rsidRPr="002F6ED6">
        <w:rPr>
          <w:spacing w:val="-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343 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Мацола</w:t>
      </w:r>
      <w:proofErr w:type="spellEnd"/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В. І. Рекреаційно-туристичний  комплекс України  /</w:t>
      </w:r>
      <w:r w:rsidRPr="002F6ED6">
        <w:rPr>
          <w:spacing w:val="-67"/>
          <w:sz w:val="24"/>
          <w:szCs w:val="24"/>
        </w:rPr>
        <w:t xml:space="preserve"> </w:t>
      </w:r>
      <w:r w:rsidRPr="002F6ED6">
        <w:rPr>
          <w:sz w:val="24"/>
          <w:szCs w:val="24"/>
        </w:rPr>
        <w:t>В.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І.</w:t>
      </w:r>
      <w:r w:rsidRPr="002F6ED6">
        <w:rPr>
          <w:spacing w:val="4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Мацола</w:t>
      </w:r>
      <w:proofErr w:type="spellEnd"/>
      <w:r w:rsidRPr="002F6ED6">
        <w:rPr>
          <w:sz w:val="24"/>
          <w:szCs w:val="24"/>
        </w:rPr>
        <w:t>.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Львів,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1997.</w:t>
      </w:r>
      <w:r w:rsidRPr="002F6ED6">
        <w:rPr>
          <w:spacing w:val="4"/>
          <w:sz w:val="24"/>
          <w:szCs w:val="24"/>
        </w:rPr>
        <w:t xml:space="preserve"> </w:t>
      </w:r>
      <w:r w:rsidRPr="002F6ED6">
        <w:rPr>
          <w:sz w:val="24"/>
          <w:szCs w:val="24"/>
        </w:rPr>
        <w:t>С.</w:t>
      </w:r>
      <w:r w:rsidRPr="002F6ED6">
        <w:rPr>
          <w:spacing w:val="4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9-33.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>Національна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система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туристсько-екскурсійних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маршрутів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«Намисто </w:t>
      </w:r>
      <w:r w:rsidRPr="002F6ED6">
        <w:rPr>
          <w:spacing w:val="-67"/>
          <w:sz w:val="24"/>
          <w:szCs w:val="24"/>
        </w:rPr>
        <w:t xml:space="preserve"> </w:t>
      </w:r>
      <w:r w:rsidRPr="002F6ED6">
        <w:rPr>
          <w:sz w:val="24"/>
          <w:szCs w:val="24"/>
        </w:rPr>
        <w:t>Славутича».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Київ,</w:t>
      </w:r>
      <w:r w:rsidRPr="002F6ED6">
        <w:rPr>
          <w:spacing w:val="4"/>
          <w:sz w:val="24"/>
          <w:szCs w:val="24"/>
        </w:rPr>
        <w:t xml:space="preserve"> </w:t>
      </w:r>
      <w:r w:rsidRPr="002F6ED6">
        <w:rPr>
          <w:sz w:val="24"/>
          <w:szCs w:val="24"/>
        </w:rPr>
        <w:t>1997.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264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 xml:space="preserve">Оцінка туристично-рекреаційного потенціалу регіону: монографія / за </w:t>
      </w:r>
      <w:proofErr w:type="spellStart"/>
      <w:r w:rsidRPr="002F6ED6">
        <w:rPr>
          <w:sz w:val="24"/>
          <w:szCs w:val="24"/>
        </w:rPr>
        <w:t>заг</w:t>
      </w:r>
      <w:proofErr w:type="spellEnd"/>
      <w:r w:rsidRPr="002F6ED6">
        <w:rPr>
          <w:sz w:val="24"/>
          <w:szCs w:val="24"/>
        </w:rPr>
        <w:t xml:space="preserve">. ред. В. Г. </w:t>
      </w:r>
      <w:proofErr w:type="spellStart"/>
      <w:r w:rsidRPr="002F6ED6">
        <w:rPr>
          <w:sz w:val="24"/>
          <w:szCs w:val="24"/>
        </w:rPr>
        <w:t>Герасименко</w:t>
      </w:r>
      <w:proofErr w:type="spellEnd"/>
      <w:r w:rsidRPr="002F6ED6">
        <w:rPr>
          <w:sz w:val="24"/>
          <w:szCs w:val="24"/>
        </w:rPr>
        <w:t xml:space="preserve">. Одеса: ОНЕУ, 2016. 262 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 xml:space="preserve">Офіційний сайт державної служби статистики України. </w:t>
      </w:r>
      <w:r w:rsidRPr="002F6ED6">
        <w:rPr>
          <w:sz w:val="24"/>
          <w:szCs w:val="24"/>
          <w:lang w:val="en-US"/>
        </w:rPr>
        <w:t>URL</w:t>
      </w:r>
      <w:r w:rsidRPr="002F6ED6">
        <w:rPr>
          <w:sz w:val="24"/>
          <w:szCs w:val="24"/>
        </w:rPr>
        <w:t xml:space="preserve">: </w:t>
      </w:r>
      <w:hyperlink r:id="rId17">
        <w:r w:rsidRPr="002F6ED6">
          <w:rPr>
            <w:sz w:val="24"/>
            <w:szCs w:val="24"/>
          </w:rPr>
          <w:t>http://www.ukrstat.gov.ua/</w:t>
        </w:r>
      </w:hyperlink>
      <w:r w:rsidRPr="002F6ED6">
        <w:rPr>
          <w:sz w:val="24"/>
          <w:szCs w:val="24"/>
        </w:rPr>
        <w:t xml:space="preserve"> </w:t>
      </w:r>
    </w:p>
    <w:p w:rsidR="007B0982" w:rsidRPr="002F6ED6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Поколодна</w:t>
      </w:r>
      <w:proofErr w:type="spellEnd"/>
      <w:r w:rsidRPr="002F6ED6">
        <w:rPr>
          <w:sz w:val="24"/>
          <w:szCs w:val="24"/>
        </w:rPr>
        <w:t xml:space="preserve">  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М. М.  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Рекреаційна  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географія:    </w:t>
      </w:r>
      <w:proofErr w:type="spellStart"/>
      <w:r w:rsidRPr="002F6ED6">
        <w:rPr>
          <w:sz w:val="24"/>
          <w:szCs w:val="24"/>
        </w:rPr>
        <w:t>навч</w:t>
      </w:r>
      <w:proofErr w:type="spellEnd"/>
      <w:r w:rsidRPr="002F6ED6">
        <w:rPr>
          <w:sz w:val="24"/>
          <w:szCs w:val="24"/>
        </w:rPr>
        <w:t>. посібник    /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М. М. </w:t>
      </w:r>
      <w:proofErr w:type="spellStart"/>
      <w:r w:rsidRPr="002F6ED6">
        <w:rPr>
          <w:sz w:val="24"/>
          <w:szCs w:val="24"/>
        </w:rPr>
        <w:t>Поколодна</w:t>
      </w:r>
      <w:proofErr w:type="spellEnd"/>
      <w:r w:rsidRPr="002F6ED6">
        <w:rPr>
          <w:sz w:val="24"/>
          <w:szCs w:val="24"/>
        </w:rPr>
        <w:t xml:space="preserve">; Харків. нац. акад. </w:t>
      </w:r>
      <w:proofErr w:type="spellStart"/>
      <w:r w:rsidRPr="002F6ED6">
        <w:rPr>
          <w:sz w:val="24"/>
          <w:szCs w:val="24"/>
        </w:rPr>
        <w:t>міськ</w:t>
      </w:r>
      <w:proofErr w:type="spellEnd"/>
      <w:r w:rsidRPr="002F6ED6">
        <w:rPr>
          <w:sz w:val="24"/>
          <w:szCs w:val="24"/>
        </w:rPr>
        <w:t xml:space="preserve">. </w:t>
      </w:r>
      <w:proofErr w:type="spellStart"/>
      <w:r w:rsidRPr="002F6ED6">
        <w:rPr>
          <w:sz w:val="24"/>
          <w:szCs w:val="24"/>
        </w:rPr>
        <w:t>госп-ва</w:t>
      </w:r>
      <w:proofErr w:type="spellEnd"/>
      <w:r w:rsidRPr="002F6ED6">
        <w:rPr>
          <w:sz w:val="24"/>
          <w:szCs w:val="24"/>
        </w:rPr>
        <w:t>. Харків: ХНАМГ, 2012. 275 c.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Рекреалогія</w:t>
      </w:r>
      <w:proofErr w:type="spellEnd"/>
      <w:r w:rsidRPr="002F6ED6">
        <w:rPr>
          <w:spacing w:val="-5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: </w:t>
      </w:r>
      <w:proofErr w:type="spellStart"/>
      <w:r w:rsidRPr="002F6ED6">
        <w:rPr>
          <w:sz w:val="24"/>
          <w:szCs w:val="24"/>
        </w:rPr>
        <w:t>навч</w:t>
      </w:r>
      <w:proofErr w:type="spellEnd"/>
      <w:r w:rsidRPr="002F6ED6">
        <w:rPr>
          <w:sz w:val="24"/>
          <w:szCs w:val="24"/>
        </w:rPr>
        <w:t>.</w:t>
      </w:r>
      <w:r w:rsidRPr="002F6ED6">
        <w:rPr>
          <w:spacing w:val="-5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посіб</w:t>
      </w:r>
      <w:proofErr w:type="spellEnd"/>
      <w:r w:rsidRPr="002F6ED6">
        <w:rPr>
          <w:sz w:val="24"/>
          <w:szCs w:val="24"/>
        </w:rPr>
        <w:t>.</w:t>
      </w:r>
      <w:r w:rsidRPr="002F6ED6">
        <w:rPr>
          <w:spacing w:val="-2"/>
          <w:sz w:val="24"/>
          <w:szCs w:val="24"/>
        </w:rPr>
        <w:t xml:space="preserve"> </w:t>
      </w:r>
      <w:r w:rsidRPr="002F6ED6">
        <w:rPr>
          <w:sz w:val="24"/>
          <w:szCs w:val="24"/>
        </w:rPr>
        <w:t>Рівне: НУВГК,</w:t>
      </w:r>
      <w:r w:rsidRPr="002F6ED6">
        <w:rPr>
          <w:spacing w:val="-3"/>
          <w:sz w:val="24"/>
          <w:szCs w:val="24"/>
        </w:rPr>
        <w:t xml:space="preserve"> </w:t>
      </w:r>
      <w:r w:rsidRPr="002F6ED6">
        <w:rPr>
          <w:sz w:val="24"/>
          <w:szCs w:val="24"/>
        </w:rPr>
        <w:t>2015.</w:t>
      </w:r>
      <w:r w:rsidRPr="002F6ED6">
        <w:rPr>
          <w:spacing w:val="2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148 с. </w:t>
      </w:r>
    </w:p>
    <w:p w:rsidR="007B0982" w:rsidRPr="002F6ED6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Рутинський</w:t>
      </w:r>
      <w:proofErr w:type="spellEnd"/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М.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Й.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Географія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туризму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України:</w:t>
      </w:r>
      <w:r w:rsidRPr="002F6ED6">
        <w:rPr>
          <w:spacing w:val="71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навчально-</w:t>
      </w:r>
      <w:proofErr w:type="spellEnd"/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методичний посібник / М. Й. </w:t>
      </w:r>
      <w:proofErr w:type="spellStart"/>
      <w:r w:rsidRPr="002F6ED6">
        <w:rPr>
          <w:sz w:val="24"/>
          <w:szCs w:val="24"/>
        </w:rPr>
        <w:t>Рутинський</w:t>
      </w:r>
      <w:proofErr w:type="spellEnd"/>
      <w:r w:rsidRPr="002F6ED6">
        <w:rPr>
          <w:sz w:val="24"/>
          <w:szCs w:val="24"/>
        </w:rPr>
        <w:t>. Київ: Центр навчальної літератури,</w:t>
      </w:r>
      <w:r w:rsidRPr="002F6ED6">
        <w:rPr>
          <w:spacing w:val="-67"/>
          <w:sz w:val="24"/>
          <w:szCs w:val="24"/>
        </w:rPr>
        <w:t xml:space="preserve"> </w:t>
      </w:r>
      <w:r w:rsidRPr="002F6ED6">
        <w:rPr>
          <w:sz w:val="24"/>
          <w:szCs w:val="24"/>
        </w:rPr>
        <w:t>2004.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160</w:t>
      </w:r>
      <w:r w:rsidRPr="002F6ED6">
        <w:rPr>
          <w:spacing w:val="2"/>
          <w:sz w:val="24"/>
          <w:szCs w:val="24"/>
        </w:rPr>
        <w:t xml:space="preserve"> </w:t>
      </w:r>
      <w:r w:rsidRPr="002F6ED6">
        <w:rPr>
          <w:sz w:val="24"/>
          <w:szCs w:val="24"/>
        </w:rPr>
        <w:t>с.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>Скрипник</w:t>
      </w:r>
      <w:r w:rsidRPr="002F6ED6">
        <w:rPr>
          <w:spacing w:val="81"/>
          <w:sz w:val="24"/>
          <w:szCs w:val="24"/>
        </w:rPr>
        <w:t xml:space="preserve"> </w:t>
      </w:r>
      <w:r w:rsidRPr="002F6ED6">
        <w:rPr>
          <w:sz w:val="24"/>
          <w:szCs w:val="24"/>
        </w:rPr>
        <w:t>Н.Я.,</w:t>
      </w:r>
      <w:r w:rsidRPr="002F6ED6">
        <w:rPr>
          <w:spacing w:val="80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Сердюк  </w:t>
      </w:r>
      <w:r w:rsidRPr="002F6ED6">
        <w:rPr>
          <w:spacing w:val="2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А.М.   </w:t>
      </w:r>
      <w:r w:rsidRPr="002F6ED6">
        <w:rPr>
          <w:spacing w:val="21"/>
          <w:sz w:val="24"/>
          <w:szCs w:val="24"/>
        </w:rPr>
        <w:t xml:space="preserve"> </w:t>
      </w:r>
      <w:r w:rsidRPr="002F6ED6">
        <w:rPr>
          <w:sz w:val="24"/>
          <w:szCs w:val="24"/>
        </w:rPr>
        <w:t>Рекреаційна</w:t>
      </w:r>
      <w:r w:rsidRPr="002F6ED6">
        <w:rPr>
          <w:spacing w:val="81"/>
          <w:sz w:val="24"/>
          <w:szCs w:val="24"/>
        </w:rPr>
        <w:t xml:space="preserve"> </w:t>
      </w:r>
      <w:r w:rsidRPr="002F6ED6">
        <w:rPr>
          <w:sz w:val="24"/>
          <w:szCs w:val="24"/>
        </w:rPr>
        <w:t>географія</w:t>
      </w:r>
      <w:r w:rsidRPr="002F6ED6">
        <w:rPr>
          <w:spacing w:val="79"/>
          <w:sz w:val="24"/>
          <w:szCs w:val="24"/>
        </w:rPr>
        <w:t xml:space="preserve"> </w:t>
      </w:r>
      <w:r w:rsidRPr="002F6ED6">
        <w:rPr>
          <w:sz w:val="24"/>
          <w:szCs w:val="24"/>
        </w:rPr>
        <w:t>:</w:t>
      </w:r>
      <w:r w:rsidRPr="002F6ED6">
        <w:rPr>
          <w:spacing w:val="80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навч.посіб</w:t>
      </w:r>
      <w:proofErr w:type="spellEnd"/>
      <w:r w:rsidRPr="002F6ED6">
        <w:rPr>
          <w:sz w:val="24"/>
          <w:szCs w:val="24"/>
        </w:rPr>
        <w:t>.</w:t>
      </w:r>
      <w:r w:rsidRPr="002F6ED6">
        <w:rPr>
          <w:spacing w:val="80"/>
          <w:sz w:val="24"/>
          <w:szCs w:val="24"/>
        </w:rPr>
        <w:t xml:space="preserve"> </w:t>
      </w:r>
      <w:r w:rsidRPr="002F6ED6">
        <w:rPr>
          <w:sz w:val="24"/>
          <w:szCs w:val="24"/>
        </w:rPr>
        <w:t>Київ: «Центр</w:t>
      </w:r>
      <w:r w:rsidRPr="002F6ED6">
        <w:rPr>
          <w:spacing w:val="-3"/>
          <w:sz w:val="24"/>
          <w:szCs w:val="24"/>
        </w:rPr>
        <w:t xml:space="preserve"> </w:t>
      </w:r>
      <w:r w:rsidRPr="002F6ED6">
        <w:rPr>
          <w:sz w:val="24"/>
          <w:szCs w:val="24"/>
        </w:rPr>
        <w:t>учбової</w:t>
      </w:r>
      <w:r w:rsidRPr="002F6ED6">
        <w:rPr>
          <w:spacing w:val="-2"/>
          <w:sz w:val="24"/>
          <w:szCs w:val="24"/>
        </w:rPr>
        <w:t xml:space="preserve"> </w:t>
      </w:r>
      <w:r w:rsidRPr="002F6ED6">
        <w:rPr>
          <w:sz w:val="24"/>
          <w:szCs w:val="24"/>
        </w:rPr>
        <w:t>літератури»,</w:t>
      </w:r>
      <w:r w:rsidRPr="002F6ED6">
        <w:rPr>
          <w:spacing w:val="-4"/>
          <w:sz w:val="24"/>
          <w:szCs w:val="24"/>
        </w:rPr>
        <w:t xml:space="preserve"> </w:t>
      </w:r>
      <w:r w:rsidRPr="002F6ED6">
        <w:rPr>
          <w:sz w:val="24"/>
          <w:szCs w:val="24"/>
        </w:rPr>
        <w:t>2013.</w:t>
      </w:r>
      <w:r w:rsidRPr="002F6ED6">
        <w:rPr>
          <w:spacing w:val="-4"/>
          <w:sz w:val="24"/>
          <w:szCs w:val="24"/>
        </w:rPr>
        <w:t xml:space="preserve"> </w:t>
      </w:r>
      <w:r w:rsidRPr="002F6ED6">
        <w:rPr>
          <w:sz w:val="24"/>
          <w:szCs w:val="24"/>
        </w:rPr>
        <w:t>296</w:t>
      </w:r>
      <w:r w:rsidRPr="002F6ED6">
        <w:rPr>
          <w:spacing w:val="-2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Сюткін</w:t>
      </w:r>
      <w:proofErr w:type="spellEnd"/>
      <w:r w:rsidRPr="002F6ED6">
        <w:rPr>
          <w:sz w:val="24"/>
          <w:szCs w:val="24"/>
        </w:rPr>
        <w:t xml:space="preserve"> С.І.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Рекреаційна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географія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/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С.І. </w:t>
      </w:r>
      <w:proofErr w:type="spellStart"/>
      <w:r w:rsidRPr="002F6ED6">
        <w:rPr>
          <w:sz w:val="24"/>
          <w:szCs w:val="24"/>
        </w:rPr>
        <w:t>Сюткін</w:t>
      </w:r>
      <w:proofErr w:type="spellEnd"/>
      <w:r w:rsidRPr="002F6ED6">
        <w:rPr>
          <w:sz w:val="24"/>
          <w:szCs w:val="24"/>
        </w:rPr>
        <w:t>,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Г.Г. Леонтьєва.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Суми:</w:t>
      </w:r>
      <w:r w:rsidRPr="002F6ED6">
        <w:rPr>
          <w:spacing w:val="-67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СумДПУ</w:t>
      </w:r>
      <w:proofErr w:type="spellEnd"/>
      <w:r w:rsidRPr="002F6ED6">
        <w:rPr>
          <w:sz w:val="24"/>
          <w:szCs w:val="24"/>
        </w:rPr>
        <w:t>,</w:t>
      </w:r>
      <w:r w:rsidRPr="002F6ED6">
        <w:rPr>
          <w:spacing w:val="-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2007.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Стафійчук</w:t>
      </w:r>
      <w:proofErr w:type="spellEnd"/>
      <w:r w:rsidRPr="002F6ED6">
        <w:rPr>
          <w:sz w:val="24"/>
          <w:szCs w:val="24"/>
        </w:rPr>
        <w:t xml:space="preserve"> В. </w:t>
      </w:r>
      <w:proofErr w:type="spellStart"/>
      <w:r w:rsidRPr="002F6ED6">
        <w:rPr>
          <w:sz w:val="24"/>
          <w:szCs w:val="24"/>
        </w:rPr>
        <w:t>Рекреалогія</w:t>
      </w:r>
      <w:proofErr w:type="spellEnd"/>
      <w:r w:rsidRPr="002F6ED6">
        <w:rPr>
          <w:sz w:val="24"/>
          <w:szCs w:val="24"/>
        </w:rPr>
        <w:t xml:space="preserve">: </w:t>
      </w:r>
      <w:proofErr w:type="spellStart"/>
      <w:r w:rsidRPr="002F6ED6">
        <w:rPr>
          <w:sz w:val="24"/>
          <w:szCs w:val="24"/>
        </w:rPr>
        <w:t>навч</w:t>
      </w:r>
      <w:proofErr w:type="spellEnd"/>
      <w:r w:rsidRPr="002F6ED6">
        <w:rPr>
          <w:sz w:val="24"/>
          <w:szCs w:val="24"/>
        </w:rPr>
        <w:t xml:space="preserve">. посібник / В. </w:t>
      </w:r>
      <w:proofErr w:type="spellStart"/>
      <w:r w:rsidRPr="002F6ED6">
        <w:rPr>
          <w:sz w:val="24"/>
          <w:szCs w:val="24"/>
        </w:rPr>
        <w:t>Стафійчук</w:t>
      </w:r>
      <w:proofErr w:type="spellEnd"/>
      <w:r w:rsidRPr="002F6ED6">
        <w:rPr>
          <w:sz w:val="24"/>
          <w:szCs w:val="24"/>
        </w:rPr>
        <w:t>. Львів:</w:t>
      </w:r>
      <w:r w:rsidRPr="002F6ED6">
        <w:rPr>
          <w:spacing w:val="1"/>
          <w:sz w:val="24"/>
          <w:szCs w:val="24"/>
        </w:rPr>
        <w:t xml:space="preserve"> </w:t>
      </w:r>
      <w:proofErr w:type="spellStart"/>
      <w:r w:rsidRPr="002F6ED6">
        <w:rPr>
          <w:sz w:val="24"/>
          <w:szCs w:val="24"/>
        </w:rPr>
        <w:t>Зання</w:t>
      </w:r>
      <w:proofErr w:type="spellEnd"/>
      <w:r w:rsidRPr="002F6ED6">
        <w:rPr>
          <w:sz w:val="24"/>
          <w:szCs w:val="24"/>
        </w:rPr>
        <w:t>,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>2005.</w:t>
      </w:r>
      <w:r w:rsidRPr="002F6ED6">
        <w:rPr>
          <w:spacing w:val="4"/>
          <w:sz w:val="24"/>
          <w:szCs w:val="24"/>
        </w:rPr>
        <w:t xml:space="preserve"> </w:t>
      </w:r>
      <w:r w:rsidRPr="002F6ED6">
        <w:rPr>
          <w:spacing w:val="2"/>
          <w:sz w:val="24"/>
          <w:szCs w:val="24"/>
        </w:rPr>
        <w:t xml:space="preserve"> </w:t>
      </w:r>
      <w:r w:rsidRPr="002F6ED6">
        <w:rPr>
          <w:sz w:val="24"/>
          <w:szCs w:val="24"/>
        </w:rPr>
        <w:t>259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>Україна.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Туристична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карта.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Масштаб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1:1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250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000.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Державне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науково-виробниче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>підприємство «Картографія»,</w:t>
      </w:r>
      <w:r w:rsidRPr="002F6ED6">
        <w:rPr>
          <w:spacing w:val="3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2002 р.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>Фоменко</w:t>
      </w:r>
      <w:r w:rsidRPr="002F6ED6">
        <w:rPr>
          <w:spacing w:val="-3"/>
          <w:sz w:val="24"/>
          <w:szCs w:val="24"/>
        </w:rPr>
        <w:t xml:space="preserve"> </w:t>
      </w:r>
      <w:r w:rsidRPr="002F6ED6">
        <w:rPr>
          <w:sz w:val="24"/>
          <w:szCs w:val="24"/>
        </w:rPr>
        <w:t>Н.В.</w:t>
      </w:r>
      <w:r w:rsidRPr="002F6ED6">
        <w:rPr>
          <w:spacing w:val="-6"/>
          <w:sz w:val="24"/>
          <w:szCs w:val="24"/>
        </w:rPr>
        <w:t xml:space="preserve"> </w:t>
      </w:r>
      <w:r w:rsidRPr="002F6ED6">
        <w:rPr>
          <w:sz w:val="24"/>
          <w:szCs w:val="24"/>
        </w:rPr>
        <w:t>Рекреаційні</w:t>
      </w:r>
      <w:r w:rsidRPr="002F6ED6">
        <w:rPr>
          <w:spacing w:val="-5"/>
          <w:sz w:val="24"/>
          <w:szCs w:val="24"/>
        </w:rPr>
        <w:t xml:space="preserve"> </w:t>
      </w:r>
      <w:r w:rsidRPr="002F6ED6">
        <w:rPr>
          <w:sz w:val="24"/>
          <w:szCs w:val="24"/>
        </w:rPr>
        <w:t>ресурси</w:t>
      </w:r>
      <w:r w:rsidRPr="002F6ED6">
        <w:rPr>
          <w:spacing w:val="-3"/>
          <w:sz w:val="24"/>
          <w:szCs w:val="24"/>
        </w:rPr>
        <w:t xml:space="preserve"> </w:t>
      </w:r>
      <w:r w:rsidRPr="002F6ED6">
        <w:rPr>
          <w:sz w:val="24"/>
          <w:szCs w:val="24"/>
        </w:rPr>
        <w:t>та</w:t>
      </w:r>
      <w:r w:rsidRPr="002F6ED6">
        <w:rPr>
          <w:spacing w:val="-4"/>
          <w:sz w:val="24"/>
          <w:szCs w:val="24"/>
        </w:rPr>
        <w:t xml:space="preserve"> </w:t>
      </w:r>
      <w:r w:rsidRPr="002F6ED6">
        <w:rPr>
          <w:sz w:val="24"/>
          <w:szCs w:val="24"/>
        </w:rPr>
        <w:t>курортологія.</w:t>
      </w:r>
      <w:r w:rsidRPr="002F6ED6">
        <w:rPr>
          <w:spacing w:val="-3"/>
          <w:sz w:val="24"/>
          <w:szCs w:val="24"/>
        </w:rPr>
        <w:t xml:space="preserve"> </w:t>
      </w:r>
      <w:r w:rsidRPr="002F6ED6">
        <w:rPr>
          <w:sz w:val="24"/>
          <w:szCs w:val="24"/>
        </w:rPr>
        <w:t>Навчальний</w:t>
      </w:r>
      <w:r w:rsidRPr="002F6ED6">
        <w:rPr>
          <w:spacing w:val="-4"/>
          <w:sz w:val="24"/>
          <w:szCs w:val="24"/>
        </w:rPr>
        <w:t xml:space="preserve"> </w:t>
      </w:r>
      <w:r w:rsidRPr="002F6ED6">
        <w:rPr>
          <w:sz w:val="24"/>
          <w:szCs w:val="24"/>
        </w:rPr>
        <w:t>посібник.</w:t>
      </w:r>
      <w:r w:rsidRPr="002F6ED6">
        <w:rPr>
          <w:spacing w:val="-4"/>
          <w:sz w:val="24"/>
          <w:szCs w:val="24"/>
        </w:rPr>
        <w:t xml:space="preserve"> </w:t>
      </w:r>
      <w:r w:rsidRPr="002F6ED6">
        <w:rPr>
          <w:sz w:val="24"/>
          <w:szCs w:val="24"/>
        </w:rPr>
        <w:t>/</w:t>
      </w:r>
      <w:r w:rsidRPr="002F6ED6">
        <w:rPr>
          <w:spacing w:val="-67"/>
          <w:sz w:val="24"/>
          <w:szCs w:val="24"/>
        </w:rPr>
        <w:t xml:space="preserve"> </w:t>
      </w:r>
      <w:r w:rsidRPr="002F6ED6">
        <w:rPr>
          <w:sz w:val="24"/>
          <w:szCs w:val="24"/>
        </w:rPr>
        <w:t>Н.В.Фоменко.</w:t>
      </w:r>
      <w:r w:rsidRPr="002F6ED6">
        <w:rPr>
          <w:spacing w:val="-1"/>
          <w:sz w:val="24"/>
          <w:szCs w:val="24"/>
        </w:rPr>
        <w:t xml:space="preserve"> </w:t>
      </w:r>
      <w:r w:rsidRPr="002F6ED6">
        <w:rPr>
          <w:sz w:val="24"/>
          <w:szCs w:val="24"/>
        </w:rPr>
        <w:t>К.:</w:t>
      </w:r>
      <w:r w:rsidRPr="002F6ED6">
        <w:rPr>
          <w:spacing w:val="-1"/>
          <w:sz w:val="24"/>
          <w:szCs w:val="24"/>
        </w:rPr>
        <w:t xml:space="preserve"> </w:t>
      </w:r>
      <w:r w:rsidRPr="002F6ED6">
        <w:rPr>
          <w:sz w:val="24"/>
          <w:szCs w:val="24"/>
        </w:rPr>
        <w:t>Центр навчальної літератури,</w:t>
      </w:r>
      <w:r w:rsidRPr="002F6ED6">
        <w:rPr>
          <w:spacing w:val="-1"/>
          <w:sz w:val="24"/>
          <w:szCs w:val="24"/>
        </w:rPr>
        <w:t xml:space="preserve"> </w:t>
      </w:r>
      <w:r w:rsidRPr="002F6ED6">
        <w:rPr>
          <w:sz w:val="24"/>
          <w:szCs w:val="24"/>
        </w:rPr>
        <w:t>2007.</w:t>
      </w:r>
      <w:r w:rsidRPr="002F6ED6">
        <w:rPr>
          <w:spacing w:val="2"/>
          <w:sz w:val="24"/>
          <w:szCs w:val="24"/>
        </w:rPr>
        <w:t xml:space="preserve"> </w:t>
      </w:r>
      <w:r w:rsidRPr="002F6ED6">
        <w:rPr>
          <w:sz w:val="24"/>
          <w:szCs w:val="24"/>
        </w:rPr>
        <w:t>312</w:t>
      </w:r>
      <w:r w:rsidRPr="002F6ED6">
        <w:rPr>
          <w:spacing w:val="1"/>
          <w:sz w:val="24"/>
          <w:szCs w:val="24"/>
        </w:rPr>
        <w:t xml:space="preserve"> </w:t>
      </w:r>
      <w:r w:rsidRPr="002F6ED6">
        <w:rPr>
          <w:sz w:val="24"/>
          <w:szCs w:val="24"/>
        </w:rPr>
        <w:t xml:space="preserve">с.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Юхновська</w:t>
      </w:r>
      <w:proofErr w:type="spellEnd"/>
      <w:r w:rsidRPr="002F6ED6">
        <w:rPr>
          <w:sz w:val="24"/>
          <w:szCs w:val="24"/>
        </w:rPr>
        <w:t xml:space="preserve"> Ю.О.  Методичні підходи до оцінювання туристичного потенціалу України та регіонів / Вчені записки ТНУ імені В. І. Вернадського. Серія: Економіка і управління. Том 30 (69). №4, 2019. С. 54-59.  </w:t>
      </w:r>
    </w:p>
    <w:p w:rsidR="007B0982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r w:rsidRPr="002F6ED6">
        <w:rPr>
          <w:sz w:val="24"/>
          <w:szCs w:val="24"/>
        </w:rPr>
        <w:t>UNWTO</w:t>
      </w:r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Tourism</w:t>
      </w:r>
      <w:proofErr w:type="spellEnd"/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Highlights</w:t>
      </w:r>
      <w:proofErr w:type="spellEnd"/>
      <w:r w:rsidRPr="002F6ED6">
        <w:rPr>
          <w:sz w:val="24"/>
          <w:szCs w:val="24"/>
        </w:rPr>
        <w:t>,</w:t>
      </w:r>
      <w:r w:rsidRPr="002F6ED6">
        <w:rPr>
          <w:sz w:val="24"/>
          <w:szCs w:val="24"/>
        </w:rPr>
        <w:tab/>
        <w:t>2020</w:t>
      </w:r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Edition</w:t>
      </w:r>
      <w:proofErr w:type="spellEnd"/>
      <w:r w:rsidRPr="002F6ED6">
        <w:rPr>
          <w:sz w:val="24"/>
          <w:szCs w:val="24"/>
        </w:rPr>
        <w:t>.</w:t>
      </w:r>
      <w:r w:rsidRPr="002F6ED6">
        <w:rPr>
          <w:sz w:val="24"/>
          <w:szCs w:val="24"/>
        </w:rPr>
        <w:tab/>
      </w:r>
      <w:r w:rsidRPr="002F6ED6">
        <w:rPr>
          <w:spacing w:val="-1"/>
          <w:sz w:val="24"/>
          <w:szCs w:val="24"/>
        </w:rPr>
        <w:t>URL:</w:t>
      </w:r>
      <w:r w:rsidRPr="002F6ED6">
        <w:rPr>
          <w:color w:val="0000FF"/>
          <w:spacing w:val="-67"/>
          <w:sz w:val="24"/>
          <w:szCs w:val="24"/>
        </w:rPr>
        <w:t xml:space="preserve"> </w:t>
      </w:r>
      <w:hyperlink r:id="rId18">
        <w:r w:rsidRPr="002F6ED6">
          <w:rPr>
            <w:color w:val="0000FF"/>
            <w:sz w:val="24"/>
            <w:szCs w:val="24"/>
            <w:u w:val="single" w:color="0000FF"/>
          </w:rPr>
          <w:t>https://www.eunwto.org/doi/book/10.18111/9789284422456</w:t>
        </w:r>
      </w:hyperlink>
      <w:r w:rsidRPr="002F6ED6">
        <w:rPr>
          <w:sz w:val="24"/>
          <w:szCs w:val="24"/>
        </w:rPr>
        <w:t xml:space="preserve">.  </w:t>
      </w:r>
    </w:p>
    <w:p w:rsidR="007B0982" w:rsidRPr="002F6ED6" w:rsidRDefault="007B0982" w:rsidP="007B0982">
      <w:pPr>
        <w:pStyle w:val="a4"/>
        <w:numPr>
          <w:ilvl w:val="0"/>
          <w:numId w:val="13"/>
        </w:numPr>
        <w:tabs>
          <w:tab w:val="left" w:pos="397"/>
        </w:tabs>
        <w:ind w:left="0" w:firstLine="0"/>
        <w:jc w:val="both"/>
        <w:rPr>
          <w:sz w:val="24"/>
          <w:szCs w:val="24"/>
        </w:rPr>
      </w:pPr>
      <w:proofErr w:type="spellStart"/>
      <w:r w:rsidRPr="002F6ED6">
        <w:rPr>
          <w:sz w:val="24"/>
          <w:szCs w:val="24"/>
        </w:rPr>
        <w:t>The</w:t>
      </w:r>
      <w:proofErr w:type="spellEnd"/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Travel</w:t>
      </w:r>
      <w:proofErr w:type="spellEnd"/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and</w:t>
      </w:r>
      <w:proofErr w:type="spellEnd"/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Tourism</w:t>
      </w:r>
      <w:proofErr w:type="spellEnd"/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Competitiveness</w:t>
      </w:r>
      <w:proofErr w:type="spellEnd"/>
      <w:r w:rsidRPr="002F6ED6">
        <w:rPr>
          <w:sz w:val="24"/>
          <w:szCs w:val="24"/>
        </w:rPr>
        <w:tab/>
      </w:r>
      <w:proofErr w:type="spellStart"/>
      <w:r w:rsidRPr="002F6ED6">
        <w:rPr>
          <w:sz w:val="24"/>
          <w:szCs w:val="24"/>
        </w:rPr>
        <w:t>Report</w:t>
      </w:r>
      <w:proofErr w:type="spellEnd"/>
      <w:r w:rsidRPr="002F6ED6">
        <w:rPr>
          <w:sz w:val="24"/>
          <w:szCs w:val="24"/>
        </w:rPr>
        <w:tab/>
        <w:t>2019</w:t>
      </w:r>
      <w:r w:rsidRPr="002F6ED6">
        <w:rPr>
          <w:sz w:val="24"/>
          <w:szCs w:val="24"/>
        </w:rPr>
        <w:tab/>
      </w:r>
      <w:r w:rsidRPr="002F6ED6">
        <w:rPr>
          <w:spacing w:val="-1"/>
          <w:sz w:val="24"/>
          <w:szCs w:val="24"/>
        </w:rPr>
        <w:t>URL:</w:t>
      </w:r>
      <w:r w:rsidRPr="002F6ED6">
        <w:rPr>
          <w:spacing w:val="-67"/>
          <w:sz w:val="24"/>
          <w:szCs w:val="24"/>
        </w:rPr>
        <w:t xml:space="preserve"> </w:t>
      </w:r>
      <w:r w:rsidRPr="002F6ED6">
        <w:rPr>
          <w:sz w:val="24"/>
          <w:szCs w:val="24"/>
        </w:rPr>
        <w:t>https://</w:t>
      </w:r>
      <w:hyperlink r:id="rId19">
        <w:r w:rsidRPr="002F6ED6">
          <w:rPr>
            <w:sz w:val="24"/>
            <w:szCs w:val="24"/>
          </w:rPr>
          <w:t>www.weforum.org/reports/the-travel-tourism-competitivenessreport-2019</w:t>
        </w:r>
      </w:hyperlink>
    </w:p>
    <w:p w:rsidR="007B0982" w:rsidRPr="00FF707D" w:rsidRDefault="007B0982" w:rsidP="007B0982">
      <w:pPr>
        <w:jc w:val="both"/>
        <w:rPr>
          <w:sz w:val="24"/>
          <w:szCs w:val="24"/>
        </w:rPr>
      </w:pPr>
    </w:p>
    <w:p w:rsidR="007B0982" w:rsidRPr="00FF707D" w:rsidRDefault="007B0982" w:rsidP="007B0982">
      <w:pPr>
        <w:pStyle w:val="1"/>
        <w:ind w:left="0"/>
        <w:jc w:val="center"/>
        <w:rPr>
          <w:sz w:val="24"/>
          <w:szCs w:val="24"/>
        </w:rPr>
      </w:pPr>
      <w:r w:rsidRPr="00FF707D">
        <w:rPr>
          <w:spacing w:val="-6"/>
          <w:sz w:val="24"/>
          <w:szCs w:val="24"/>
        </w:rPr>
        <w:t>Допоміжна</w:t>
      </w:r>
      <w:r w:rsidRPr="00FF707D">
        <w:rPr>
          <w:spacing w:val="-12"/>
          <w:sz w:val="24"/>
          <w:szCs w:val="24"/>
        </w:rPr>
        <w:t xml:space="preserve"> </w:t>
      </w:r>
      <w:r w:rsidRPr="00FF707D">
        <w:rPr>
          <w:spacing w:val="-6"/>
          <w:sz w:val="24"/>
          <w:szCs w:val="24"/>
        </w:rPr>
        <w:t>література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Геоекологія</w:t>
      </w:r>
      <w:proofErr w:type="spellEnd"/>
      <w:r w:rsidRPr="00F0146B">
        <w:rPr>
          <w:spacing w:val="12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рекреаційних</w:t>
      </w:r>
      <w:r w:rsidRPr="00F0146B">
        <w:rPr>
          <w:spacing w:val="15"/>
          <w:sz w:val="24"/>
          <w:szCs w:val="24"/>
        </w:rPr>
        <w:t xml:space="preserve"> </w:t>
      </w:r>
      <w:r w:rsidRPr="00F0146B">
        <w:rPr>
          <w:sz w:val="24"/>
          <w:szCs w:val="24"/>
        </w:rPr>
        <w:t>зон</w:t>
      </w:r>
      <w:r w:rsidRPr="00F0146B">
        <w:rPr>
          <w:spacing w:val="13"/>
          <w:sz w:val="24"/>
          <w:szCs w:val="24"/>
        </w:rPr>
        <w:t xml:space="preserve"> </w:t>
      </w:r>
      <w:r w:rsidRPr="00F0146B">
        <w:rPr>
          <w:sz w:val="24"/>
          <w:szCs w:val="24"/>
        </w:rPr>
        <w:t>України.</w:t>
      </w:r>
      <w:r w:rsidRPr="00F0146B">
        <w:rPr>
          <w:spacing w:val="16"/>
          <w:sz w:val="24"/>
          <w:szCs w:val="24"/>
        </w:rPr>
        <w:t xml:space="preserve"> </w:t>
      </w:r>
      <w:r w:rsidRPr="00F0146B">
        <w:rPr>
          <w:sz w:val="24"/>
          <w:szCs w:val="24"/>
        </w:rPr>
        <w:t>К.:</w:t>
      </w:r>
      <w:r w:rsidRPr="00F0146B">
        <w:rPr>
          <w:spacing w:val="16"/>
          <w:sz w:val="24"/>
          <w:szCs w:val="24"/>
        </w:rPr>
        <w:t xml:space="preserve"> </w:t>
      </w:r>
      <w:r w:rsidRPr="00F0146B">
        <w:rPr>
          <w:sz w:val="24"/>
          <w:szCs w:val="24"/>
        </w:rPr>
        <w:t>Нац.</w:t>
      </w:r>
      <w:r w:rsidRPr="00F0146B">
        <w:rPr>
          <w:spacing w:val="13"/>
          <w:sz w:val="24"/>
          <w:szCs w:val="24"/>
        </w:rPr>
        <w:t xml:space="preserve"> </w:t>
      </w:r>
      <w:r w:rsidRPr="00F0146B">
        <w:rPr>
          <w:sz w:val="24"/>
          <w:szCs w:val="24"/>
        </w:rPr>
        <w:t>ун-т</w:t>
      </w:r>
      <w:r w:rsidRPr="00F0146B">
        <w:rPr>
          <w:spacing w:val="14"/>
          <w:sz w:val="24"/>
          <w:szCs w:val="24"/>
        </w:rPr>
        <w:t xml:space="preserve"> </w:t>
      </w:r>
      <w:r w:rsidRPr="00F0146B">
        <w:rPr>
          <w:sz w:val="24"/>
          <w:szCs w:val="24"/>
        </w:rPr>
        <w:t>ім.</w:t>
      </w:r>
      <w:r w:rsidRPr="00F0146B">
        <w:rPr>
          <w:spacing w:val="10"/>
          <w:sz w:val="24"/>
          <w:szCs w:val="24"/>
        </w:rPr>
        <w:t xml:space="preserve"> </w:t>
      </w:r>
      <w:r w:rsidRPr="00F0146B">
        <w:rPr>
          <w:sz w:val="24"/>
          <w:szCs w:val="24"/>
        </w:rPr>
        <w:t>Т.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Шевченка,</w:t>
      </w:r>
      <w:r w:rsidRPr="00F0146B">
        <w:rPr>
          <w:spacing w:val="11"/>
          <w:sz w:val="24"/>
          <w:szCs w:val="24"/>
        </w:rPr>
        <w:t xml:space="preserve"> </w:t>
      </w:r>
      <w:r w:rsidRPr="00F0146B">
        <w:rPr>
          <w:sz w:val="24"/>
          <w:szCs w:val="24"/>
        </w:rPr>
        <w:t>1996. 200</w:t>
      </w:r>
      <w:r w:rsidRPr="00F0146B">
        <w:rPr>
          <w:spacing w:val="-3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 xml:space="preserve">Гуменюк Г.М. Наукові основи </w:t>
      </w:r>
      <w:proofErr w:type="spellStart"/>
      <w:r w:rsidRPr="00F0146B">
        <w:rPr>
          <w:sz w:val="24"/>
          <w:szCs w:val="24"/>
        </w:rPr>
        <w:t>рекреалогії</w:t>
      </w:r>
      <w:proofErr w:type="spellEnd"/>
      <w:r w:rsidRPr="00F0146B">
        <w:rPr>
          <w:sz w:val="24"/>
          <w:szCs w:val="24"/>
        </w:rPr>
        <w:t xml:space="preserve"> / Г.М. Гуменюк, Н.В. Фоменко //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Рекреаційний потенціал Прикарпаття: історія, сучасний стан, перспективи (</w:t>
      </w:r>
      <w:proofErr w:type="spellStart"/>
      <w:r w:rsidRPr="00F0146B">
        <w:rPr>
          <w:sz w:val="24"/>
          <w:szCs w:val="24"/>
        </w:rPr>
        <w:t>Івано-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Франківськ–Яремче</w:t>
      </w:r>
      <w:proofErr w:type="spellEnd"/>
      <w:r w:rsidRPr="00F0146B">
        <w:rPr>
          <w:sz w:val="24"/>
          <w:szCs w:val="24"/>
        </w:rPr>
        <w:t>,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16–18 грудня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2009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р.).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Івано-Франківськ,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2009.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lastRenderedPageBreak/>
        <w:t>Кузик</w:t>
      </w:r>
      <w:proofErr w:type="spellEnd"/>
      <w:r w:rsidRPr="00F0146B">
        <w:rPr>
          <w:sz w:val="24"/>
          <w:szCs w:val="24"/>
        </w:rPr>
        <w:t xml:space="preserve"> С.П.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Оцінка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рекреаційних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ресурсів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проблеми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розвитку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туризму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прикордонних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районах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(на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прикладі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Львівської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області)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/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С.П.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Кузик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//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Туристичний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феномен: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економічні,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соціальні,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екологічні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культурно-історичні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передумови та наслідки. Матеріали ІV </w:t>
      </w:r>
      <w:proofErr w:type="spellStart"/>
      <w:r w:rsidRPr="00F0146B">
        <w:rPr>
          <w:sz w:val="24"/>
          <w:szCs w:val="24"/>
        </w:rPr>
        <w:t>Міжнар</w:t>
      </w:r>
      <w:proofErr w:type="spellEnd"/>
      <w:r w:rsidRPr="00F0146B">
        <w:rPr>
          <w:sz w:val="24"/>
          <w:szCs w:val="24"/>
        </w:rPr>
        <w:t xml:space="preserve">. </w:t>
      </w:r>
      <w:proofErr w:type="spellStart"/>
      <w:r w:rsidRPr="00F0146B">
        <w:rPr>
          <w:sz w:val="24"/>
          <w:szCs w:val="24"/>
        </w:rPr>
        <w:t>наук.-практ</w:t>
      </w:r>
      <w:proofErr w:type="spellEnd"/>
      <w:r w:rsidRPr="00F0146B">
        <w:rPr>
          <w:sz w:val="24"/>
          <w:szCs w:val="24"/>
        </w:rPr>
        <w:t xml:space="preserve">. </w:t>
      </w:r>
      <w:proofErr w:type="spellStart"/>
      <w:r w:rsidRPr="00F0146B">
        <w:rPr>
          <w:sz w:val="24"/>
          <w:szCs w:val="24"/>
        </w:rPr>
        <w:t>конф</w:t>
      </w:r>
      <w:proofErr w:type="spellEnd"/>
      <w:r w:rsidRPr="00F0146B">
        <w:rPr>
          <w:sz w:val="24"/>
          <w:szCs w:val="24"/>
        </w:rPr>
        <w:t>. (</w:t>
      </w:r>
      <w:proofErr w:type="spellStart"/>
      <w:r w:rsidRPr="00F0146B">
        <w:rPr>
          <w:sz w:val="24"/>
          <w:szCs w:val="24"/>
        </w:rPr>
        <w:t>Святогорськ</w:t>
      </w:r>
      <w:proofErr w:type="spellEnd"/>
      <w:r w:rsidRPr="00F0146B">
        <w:rPr>
          <w:sz w:val="24"/>
          <w:szCs w:val="24"/>
        </w:rPr>
        <w:t>,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14–16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травня 2002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р.).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Донецьк,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2002.</w:t>
      </w:r>
      <w:r w:rsidRPr="00F0146B">
        <w:rPr>
          <w:spacing w:val="-3"/>
          <w:sz w:val="24"/>
          <w:szCs w:val="24"/>
        </w:rPr>
        <w:t xml:space="preserve">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288-290.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Любіцева</w:t>
      </w:r>
      <w:proofErr w:type="spellEnd"/>
      <w:r w:rsidRPr="00F0146B">
        <w:rPr>
          <w:sz w:val="24"/>
          <w:szCs w:val="24"/>
        </w:rPr>
        <w:t xml:space="preserve"> О.О. Ринок ту</w:t>
      </w:r>
      <w:r>
        <w:rPr>
          <w:sz w:val="24"/>
          <w:szCs w:val="24"/>
        </w:rPr>
        <w:t>ристичних послуг . Київ</w:t>
      </w:r>
      <w:r w:rsidRPr="00F0146B">
        <w:rPr>
          <w:sz w:val="24"/>
          <w:szCs w:val="24"/>
        </w:rPr>
        <w:t xml:space="preserve">: </w:t>
      </w:r>
      <w:proofErr w:type="spellStart"/>
      <w:r w:rsidRPr="00F0146B">
        <w:rPr>
          <w:sz w:val="24"/>
          <w:szCs w:val="24"/>
        </w:rPr>
        <w:t>Альтерпрес</w:t>
      </w:r>
      <w:proofErr w:type="spellEnd"/>
      <w:r w:rsidRPr="00F0146B">
        <w:rPr>
          <w:sz w:val="24"/>
          <w:szCs w:val="24"/>
        </w:rPr>
        <w:t>,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2002.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436 с.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Мацола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В.Л.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Рекреаційно-туристичний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комплекс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України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/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В.Л.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Мацола</w:t>
      </w:r>
      <w:proofErr w:type="spellEnd"/>
      <w:r w:rsidRPr="00F0146B">
        <w:rPr>
          <w:spacing w:val="70"/>
          <w:sz w:val="24"/>
          <w:szCs w:val="24"/>
        </w:rPr>
        <w:t xml:space="preserve"> </w:t>
      </w:r>
      <w:r w:rsidRPr="00F0146B">
        <w:rPr>
          <w:sz w:val="24"/>
          <w:szCs w:val="24"/>
        </w:rPr>
        <w:t>//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НАН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України.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Інститут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регіональних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досліджень.</w:t>
      </w:r>
      <w:r w:rsidRPr="00F0146B">
        <w:rPr>
          <w:spacing w:val="2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Львів,</w:t>
      </w:r>
      <w:r w:rsidRPr="00F0146B">
        <w:rPr>
          <w:spacing w:val="-4"/>
          <w:sz w:val="24"/>
          <w:szCs w:val="24"/>
        </w:rPr>
        <w:t xml:space="preserve"> </w:t>
      </w:r>
      <w:r w:rsidRPr="00F0146B">
        <w:rPr>
          <w:sz w:val="24"/>
          <w:szCs w:val="24"/>
        </w:rPr>
        <w:t>1997. 156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Мацола</w:t>
      </w:r>
      <w:proofErr w:type="spellEnd"/>
      <w:r w:rsidRPr="00F0146B">
        <w:rPr>
          <w:sz w:val="24"/>
          <w:szCs w:val="24"/>
        </w:rPr>
        <w:t xml:space="preserve"> В.І. Рекреаційно-оздоровчо-туристичний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комплекс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(питання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теорії,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методології,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практики) / В.І.</w:t>
      </w:r>
      <w:r w:rsidRPr="00F0146B">
        <w:rPr>
          <w:spacing w:val="-2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Мацола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Львів,</w:t>
      </w:r>
      <w:r w:rsidRPr="00F0146B">
        <w:rPr>
          <w:spacing w:val="-3"/>
          <w:sz w:val="24"/>
          <w:szCs w:val="24"/>
        </w:rPr>
        <w:t xml:space="preserve"> </w:t>
      </w:r>
      <w:r w:rsidRPr="00F0146B">
        <w:rPr>
          <w:sz w:val="24"/>
          <w:szCs w:val="24"/>
        </w:rPr>
        <w:t>1998.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278 с.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Нємець</w:t>
      </w:r>
      <w:proofErr w:type="spellEnd"/>
      <w:r w:rsidRPr="00F0146B">
        <w:rPr>
          <w:sz w:val="24"/>
          <w:szCs w:val="24"/>
        </w:rPr>
        <w:t xml:space="preserve"> Л. М</w:t>
      </w:r>
      <w:r w:rsidRPr="00F0146B">
        <w:rPr>
          <w:b/>
          <w:sz w:val="24"/>
          <w:szCs w:val="24"/>
        </w:rPr>
        <w:t xml:space="preserve">. </w:t>
      </w:r>
      <w:r w:rsidRPr="00F0146B">
        <w:rPr>
          <w:sz w:val="24"/>
          <w:szCs w:val="24"/>
        </w:rPr>
        <w:t>Туристсько-рекреаційні ресурси світу: навчально-методичний</w:t>
      </w:r>
      <w:r w:rsidRPr="00F0146B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посібник /</w:t>
      </w:r>
      <w:r w:rsidRPr="00F0146B">
        <w:rPr>
          <w:sz w:val="24"/>
          <w:szCs w:val="24"/>
        </w:rPr>
        <w:t xml:space="preserve">Л. М. </w:t>
      </w:r>
      <w:proofErr w:type="spellStart"/>
      <w:r w:rsidRPr="00F0146B">
        <w:rPr>
          <w:sz w:val="24"/>
          <w:szCs w:val="24"/>
        </w:rPr>
        <w:t>Нємець</w:t>
      </w:r>
      <w:proofErr w:type="spellEnd"/>
      <w:r w:rsidRPr="00F0146B">
        <w:rPr>
          <w:sz w:val="24"/>
          <w:szCs w:val="24"/>
        </w:rPr>
        <w:t xml:space="preserve">, Г. О. </w:t>
      </w:r>
      <w:proofErr w:type="spellStart"/>
      <w:r w:rsidRPr="00F0146B">
        <w:rPr>
          <w:sz w:val="24"/>
          <w:szCs w:val="24"/>
        </w:rPr>
        <w:t>Кулєшова</w:t>
      </w:r>
      <w:proofErr w:type="spellEnd"/>
      <w:r w:rsidRPr="00F0146B">
        <w:rPr>
          <w:sz w:val="24"/>
          <w:szCs w:val="24"/>
        </w:rPr>
        <w:t xml:space="preserve">, А. В. </w:t>
      </w:r>
      <w:proofErr w:type="spellStart"/>
      <w:r w:rsidRPr="00F0146B">
        <w:rPr>
          <w:sz w:val="24"/>
          <w:szCs w:val="24"/>
        </w:rPr>
        <w:t>Соколенко</w:t>
      </w:r>
      <w:proofErr w:type="spellEnd"/>
      <w:r w:rsidRPr="00F0146B">
        <w:rPr>
          <w:sz w:val="24"/>
          <w:szCs w:val="24"/>
        </w:rPr>
        <w:t>. Х., ХНУ імені В. Н.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Каразіна</w:t>
      </w:r>
      <w:proofErr w:type="spellEnd"/>
      <w:r w:rsidRPr="00F0146B">
        <w:rPr>
          <w:sz w:val="24"/>
          <w:szCs w:val="24"/>
        </w:rPr>
        <w:t>,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2015. 102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Олесневич</w:t>
      </w:r>
      <w:proofErr w:type="spellEnd"/>
      <w:r w:rsidRPr="00F0146B">
        <w:rPr>
          <w:sz w:val="24"/>
          <w:szCs w:val="24"/>
        </w:rPr>
        <w:t xml:space="preserve"> Д.Л.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Економіко-математичний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аналіз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діяльності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територіальних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рекреаційних систем / Д.Л. </w:t>
      </w:r>
      <w:proofErr w:type="spellStart"/>
      <w:r w:rsidRPr="00F0146B">
        <w:rPr>
          <w:sz w:val="24"/>
          <w:szCs w:val="24"/>
        </w:rPr>
        <w:t>Олесневич</w:t>
      </w:r>
      <w:proofErr w:type="spellEnd"/>
      <w:r w:rsidRPr="00F0146B">
        <w:rPr>
          <w:sz w:val="24"/>
          <w:szCs w:val="24"/>
        </w:rPr>
        <w:t xml:space="preserve">, С.П. </w:t>
      </w:r>
      <w:proofErr w:type="spellStart"/>
      <w:r w:rsidRPr="00F0146B">
        <w:rPr>
          <w:sz w:val="24"/>
          <w:szCs w:val="24"/>
        </w:rPr>
        <w:t>Кузик</w:t>
      </w:r>
      <w:proofErr w:type="spellEnd"/>
      <w:r w:rsidRPr="00F0146B">
        <w:rPr>
          <w:sz w:val="24"/>
          <w:szCs w:val="24"/>
        </w:rPr>
        <w:t xml:space="preserve">, В.С. </w:t>
      </w:r>
      <w:proofErr w:type="spellStart"/>
      <w:r w:rsidRPr="00F0146B">
        <w:rPr>
          <w:sz w:val="24"/>
          <w:szCs w:val="24"/>
        </w:rPr>
        <w:t>Грицевич</w:t>
      </w:r>
      <w:proofErr w:type="spellEnd"/>
      <w:r w:rsidRPr="00F0146B">
        <w:rPr>
          <w:sz w:val="24"/>
          <w:szCs w:val="24"/>
        </w:rPr>
        <w:t xml:space="preserve"> // Проблеми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становлення</w:t>
      </w:r>
      <w:r w:rsidRPr="00F0146B">
        <w:rPr>
          <w:spacing w:val="16"/>
          <w:sz w:val="24"/>
          <w:szCs w:val="24"/>
        </w:rPr>
        <w:t xml:space="preserve"> </w:t>
      </w:r>
      <w:r w:rsidRPr="00F0146B">
        <w:rPr>
          <w:sz w:val="24"/>
          <w:szCs w:val="24"/>
        </w:rPr>
        <w:t>ринкової</w:t>
      </w:r>
      <w:r w:rsidRPr="00F0146B">
        <w:rPr>
          <w:spacing w:val="18"/>
          <w:sz w:val="24"/>
          <w:szCs w:val="24"/>
        </w:rPr>
        <w:t xml:space="preserve"> </w:t>
      </w:r>
      <w:r w:rsidRPr="00F0146B">
        <w:rPr>
          <w:sz w:val="24"/>
          <w:szCs w:val="24"/>
        </w:rPr>
        <w:t>економіки:</w:t>
      </w:r>
      <w:r w:rsidRPr="00F0146B">
        <w:rPr>
          <w:spacing w:val="18"/>
          <w:sz w:val="24"/>
          <w:szCs w:val="24"/>
        </w:rPr>
        <w:t xml:space="preserve"> </w:t>
      </w:r>
      <w:r w:rsidRPr="00F0146B">
        <w:rPr>
          <w:sz w:val="24"/>
          <w:szCs w:val="24"/>
        </w:rPr>
        <w:t>Вісник</w:t>
      </w:r>
      <w:r w:rsidRPr="00F0146B">
        <w:rPr>
          <w:spacing w:val="18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Львів.</w:t>
      </w:r>
      <w:r w:rsidRPr="00F0146B">
        <w:rPr>
          <w:spacing w:val="17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ун-ту</w:t>
      </w:r>
      <w:proofErr w:type="spellEnd"/>
      <w:r w:rsidRPr="00F0146B">
        <w:rPr>
          <w:sz w:val="24"/>
          <w:szCs w:val="24"/>
        </w:rPr>
        <w:t>.</w:t>
      </w:r>
      <w:r w:rsidRPr="00F0146B">
        <w:rPr>
          <w:spacing w:val="17"/>
          <w:sz w:val="24"/>
          <w:szCs w:val="24"/>
        </w:rPr>
        <w:t xml:space="preserve"> </w:t>
      </w:r>
      <w:r w:rsidRPr="00F0146B">
        <w:rPr>
          <w:sz w:val="24"/>
          <w:szCs w:val="24"/>
        </w:rPr>
        <w:t>Серія</w:t>
      </w:r>
      <w:r w:rsidRPr="00F0146B">
        <w:rPr>
          <w:spacing w:val="18"/>
          <w:sz w:val="24"/>
          <w:szCs w:val="24"/>
        </w:rPr>
        <w:t xml:space="preserve"> </w:t>
      </w:r>
      <w:r w:rsidRPr="00F0146B">
        <w:rPr>
          <w:sz w:val="24"/>
          <w:szCs w:val="24"/>
        </w:rPr>
        <w:t>економічна.</w:t>
      </w:r>
      <w:r w:rsidRPr="00F0146B">
        <w:rPr>
          <w:spacing w:val="17"/>
          <w:sz w:val="24"/>
          <w:szCs w:val="24"/>
        </w:rPr>
        <w:t xml:space="preserve"> </w:t>
      </w:r>
      <w:r w:rsidRPr="00F0146B">
        <w:rPr>
          <w:sz w:val="24"/>
          <w:szCs w:val="24"/>
        </w:rPr>
        <w:t>Вип. 25. 1994.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С.</w:t>
      </w:r>
      <w:r w:rsidRPr="00F0146B">
        <w:rPr>
          <w:spacing w:val="-5"/>
          <w:sz w:val="24"/>
          <w:szCs w:val="24"/>
        </w:rPr>
        <w:t xml:space="preserve"> </w:t>
      </w:r>
      <w:r w:rsidRPr="00F0146B">
        <w:rPr>
          <w:sz w:val="24"/>
          <w:szCs w:val="24"/>
        </w:rPr>
        <w:t>106-108.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Пангелова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Н.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Демографічні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аспекти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організації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рекреаційно-туристичної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діяльності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/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Пангелова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Наталія,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Пангелов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Борис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//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Спортивний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вісник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Придніпров’я.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2015. №</w:t>
      </w:r>
      <w:r w:rsidRPr="00F0146B">
        <w:rPr>
          <w:spacing w:val="-3"/>
          <w:sz w:val="24"/>
          <w:szCs w:val="24"/>
        </w:rPr>
        <w:t xml:space="preserve"> </w:t>
      </w:r>
      <w:r w:rsidRPr="00F0146B">
        <w:rPr>
          <w:sz w:val="24"/>
          <w:szCs w:val="24"/>
        </w:rPr>
        <w:t>2.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 С.</w:t>
      </w:r>
      <w:r w:rsidRPr="00F0146B">
        <w:rPr>
          <w:spacing w:val="-5"/>
          <w:sz w:val="24"/>
          <w:szCs w:val="24"/>
        </w:rPr>
        <w:t xml:space="preserve"> </w:t>
      </w:r>
      <w:r w:rsidRPr="00F0146B">
        <w:rPr>
          <w:sz w:val="24"/>
          <w:szCs w:val="24"/>
        </w:rPr>
        <w:t>142-145.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 xml:space="preserve">Соціально-економічна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географія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України:  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навч</w:t>
      </w:r>
      <w:proofErr w:type="spellEnd"/>
      <w:r w:rsidRPr="00F0146B">
        <w:rPr>
          <w:sz w:val="24"/>
          <w:szCs w:val="24"/>
        </w:rPr>
        <w:t xml:space="preserve">.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посібник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/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За  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ред.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проф.</w:t>
      </w:r>
      <w:r w:rsidRPr="00F0146B">
        <w:rPr>
          <w:spacing w:val="-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Шаблія</w:t>
      </w:r>
      <w:proofErr w:type="spellEnd"/>
      <w:r w:rsidRPr="00F0146B">
        <w:rPr>
          <w:sz w:val="24"/>
          <w:szCs w:val="24"/>
        </w:rPr>
        <w:t xml:space="preserve"> О.І.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Львів: Світ,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2000.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Устименко</w:t>
      </w:r>
      <w:r w:rsidRPr="00F0146B">
        <w:rPr>
          <w:spacing w:val="55"/>
          <w:sz w:val="24"/>
          <w:szCs w:val="24"/>
        </w:rPr>
        <w:t xml:space="preserve"> </w:t>
      </w:r>
      <w:r w:rsidRPr="00F0146B">
        <w:rPr>
          <w:sz w:val="24"/>
          <w:szCs w:val="24"/>
        </w:rPr>
        <w:t>Л.М.</w:t>
      </w:r>
      <w:r w:rsidRPr="00F0146B">
        <w:rPr>
          <w:spacing w:val="51"/>
          <w:sz w:val="24"/>
          <w:szCs w:val="24"/>
        </w:rPr>
        <w:t xml:space="preserve"> </w:t>
      </w:r>
      <w:r w:rsidRPr="00F0146B">
        <w:rPr>
          <w:sz w:val="24"/>
          <w:szCs w:val="24"/>
        </w:rPr>
        <w:t>Історія</w:t>
      </w:r>
      <w:r w:rsidRPr="00F0146B">
        <w:rPr>
          <w:spacing w:val="53"/>
          <w:sz w:val="24"/>
          <w:szCs w:val="24"/>
        </w:rPr>
        <w:t xml:space="preserve"> </w:t>
      </w:r>
      <w:r w:rsidRPr="00F0146B">
        <w:rPr>
          <w:sz w:val="24"/>
          <w:szCs w:val="24"/>
        </w:rPr>
        <w:t>туризму</w:t>
      </w:r>
      <w:r w:rsidRPr="00F0146B">
        <w:rPr>
          <w:spacing w:val="50"/>
          <w:sz w:val="24"/>
          <w:szCs w:val="24"/>
        </w:rPr>
        <w:t xml:space="preserve"> </w:t>
      </w:r>
      <w:r w:rsidRPr="00F0146B">
        <w:rPr>
          <w:sz w:val="24"/>
          <w:szCs w:val="24"/>
        </w:rPr>
        <w:t>/</w:t>
      </w:r>
      <w:r w:rsidRPr="00F0146B">
        <w:rPr>
          <w:spacing w:val="56"/>
          <w:sz w:val="24"/>
          <w:szCs w:val="24"/>
        </w:rPr>
        <w:t xml:space="preserve"> </w:t>
      </w:r>
      <w:r w:rsidRPr="00F0146B">
        <w:rPr>
          <w:sz w:val="24"/>
          <w:szCs w:val="24"/>
        </w:rPr>
        <w:t>Л.М.</w:t>
      </w:r>
      <w:r w:rsidRPr="00F0146B">
        <w:rPr>
          <w:spacing w:val="54"/>
          <w:sz w:val="24"/>
          <w:szCs w:val="24"/>
        </w:rPr>
        <w:t xml:space="preserve"> </w:t>
      </w:r>
      <w:r w:rsidRPr="00F0146B">
        <w:rPr>
          <w:sz w:val="24"/>
          <w:szCs w:val="24"/>
        </w:rPr>
        <w:t>Устименко,</w:t>
      </w:r>
      <w:r w:rsidRPr="00F0146B">
        <w:rPr>
          <w:spacing w:val="54"/>
          <w:sz w:val="24"/>
          <w:szCs w:val="24"/>
        </w:rPr>
        <w:t xml:space="preserve"> </w:t>
      </w:r>
      <w:r w:rsidRPr="00F0146B">
        <w:rPr>
          <w:sz w:val="24"/>
          <w:szCs w:val="24"/>
        </w:rPr>
        <w:t>І.Ю.</w:t>
      </w:r>
      <w:r w:rsidRPr="00F0146B">
        <w:rPr>
          <w:spacing w:val="55"/>
          <w:sz w:val="24"/>
          <w:szCs w:val="24"/>
        </w:rPr>
        <w:t xml:space="preserve"> </w:t>
      </w:r>
      <w:r w:rsidRPr="00F0146B">
        <w:rPr>
          <w:sz w:val="24"/>
          <w:szCs w:val="24"/>
        </w:rPr>
        <w:t>Афанасьєв.</w:t>
      </w:r>
      <w:r w:rsidRPr="00F0146B">
        <w:rPr>
          <w:spacing w:val="62"/>
          <w:sz w:val="24"/>
          <w:szCs w:val="24"/>
        </w:rPr>
        <w:t xml:space="preserve"> </w:t>
      </w:r>
      <w:r w:rsidRPr="00F0146B">
        <w:rPr>
          <w:sz w:val="24"/>
          <w:szCs w:val="24"/>
        </w:rPr>
        <w:t>К.:</w:t>
      </w:r>
      <w:r w:rsidRPr="00F0146B">
        <w:rPr>
          <w:spacing w:val="-67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Альтерпрес</w:t>
      </w:r>
      <w:proofErr w:type="spellEnd"/>
      <w:r w:rsidRPr="00F0146B">
        <w:rPr>
          <w:sz w:val="24"/>
          <w:szCs w:val="24"/>
        </w:rPr>
        <w:t>,</w:t>
      </w:r>
      <w:r w:rsidRPr="00F0146B">
        <w:rPr>
          <w:spacing w:val="-2"/>
          <w:sz w:val="24"/>
          <w:szCs w:val="24"/>
        </w:rPr>
        <w:t xml:space="preserve"> </w:t>
      </w:r>
      <w:r w:rsidRPr="00F0146B">
        <w:rPr>
          <w:sz w:val="24"/>
          <w:szCs w:val="24"/>
        </w:rPr>
        <w:t>2008.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Шаблій</w:t>
      </w:r>
      <w:proofErr w:type="spellEnd"/>
      <w:r w:rsidRPr="00F0146B">
        <w:rPr>
          <w:sz w:val="24"/>
          <w:szCs w:val="24"/>
        </w:rPr>
        <w:t xml:space="preserve"> О.І.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Основи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загальної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суспільної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географії.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Львів: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Вид.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центр 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ЛНУ</w:t>
      </w:r>
      <w:r w:rsidRPr="00F0146B">
        <w:rPr>
          <w:spacing w:val="-1"/>
          <w:sz w:val="24"/>
          <w:szCs w:val="24"/>
        </w:rPr>
        <w:t xml:space="preserve"> </w:t>
      </w:r>
      <w:r w:rsidRPr="00F0146B">
        <w:rPr>
          <w:sz w:val="24"/>
          <w:szCs w:val="24"/>
        </w:rPr>
        <w:t>імені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Івана Франка,</w:t>
      </w:r>
      <w:r w:rsidRPr="00F0146B">
        <w:rPr>
          <w:spacing w:val="-3"/>
          <w:sz w:val="24"/>
          <w:szCs w:val="24"/>
        </w:rPr>
        <w:t xml:space="preserve"> </w:t>
      </w:r>
      <w:r w:rsidRPr="00F0146B">
        <w:rPr>
          <w:sz w:val="24"/>
          <w:szCs w:val="24"/>
        </w:rPr>
        <w:t>2003.</w:t>
      </w:r>
    </w:p>
    <w:p w:rsidR="007B0982" w:rsidRPr="00FF707D" w:rsidRDefault="007B0982" w:rsidP="007B0982">
      <w:pPr>
        <w:pStyle w:val="1"/>
        <w:ind w:left="0"/>
        <w:jc w:val="center"/>
        <w:rPr>
          <w:sz w:val="24"/>
          <w:szCs w:val="24"/>
        </w:rPr>
      </w:pPr>
      <w:r w:rsidRPr="00FF707D">
        <w:rPr>
          <w:sz w:val="24"/>
          <w:szCs w:val="24"/>
        </w:rPr>
        <w:t>Електронні</w:t>
      </w:r>
      <w:r w:rsidRPr="00FF707D">
        <w:rPr>
          <w:spacing w:val="-3"/>
          <w:sz w:val="24"/>
          <w:szCs w:val="24"/>
        </w:rPr>
        <w:t xml:space="preserve"> </w:t>
      </w:r>
      <w:r w:rsidRPr="00FF707D">
        <w:rPr>
          <w:sz w:val="24"/>
          <w:szCs w:val="24"/>
        </w:rPr>
        <w:t>джерела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0">
        <w:r w:rsidR="007B0982" w:rsidRPr="00F0146B">
          <w:rPr>
            <w:sz w:val="24"/>
            <w:szCs w:val="24"/>
          </w:rPr>
          <w:t>www.moz.gov.ua</w:t>
        </w:r>
        <w:r w:rsidR="007B0982" w:rsidRPr="00F0146B">
          <w:rPr>
            <w:spacing w:val="-2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Офіційний</w:t>
      </w:r>
      <w:r w:rsidR="007B0982" w:rsidRPr="00F0146B">
        <w:rPr>
          <w:spacing w:val="-3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3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Міністерства</w:t>
      </w:r>
      <w:r w:rsidR="007B0982" w:rsidRPr="00F0146B">
        <w:rPr>
          <w:spacing w:val="-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охорони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здоров’я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1">
        <w:r w:rsidR="007B0982" w:rsidRPr="00F0146B">
          <w:rPr>
            <w:sz w:val="24"/>
            <w:szCs w:val="24"/>
          </w:rPr>
          <w:t>www.nau.kiev.ua</w:t>
        </w:r>
        <w:r w:rsidR="007B0982" w:rsidRPr="00F0146B">
          <w:rPr>
            <w:spacing w:val="-4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Нормативні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акти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України.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2">
        <w:r w:rsidR="007B0982" w:rsidRPr="00F0146B">
          <w:rPr>
            <w:sz w:val="24"/>
            <w:szCs w:val="24"/>
          </w:rPr>
          <w:t>www.ezi.ru</w:t>
        </w:r>
        <w:r w:rsidR="007B0982" w:rsidRPr="00F0146B">
          <w:rPr>
            <w:spacing w:val="-3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енциклопедичний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словник.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3">
        <w:r w:rsidR="007B0982" w:rsidRPr="00F0146B">
          <w:rPr>
            <w:sz w:val="24"/>
            <w:szCs w:val="24"/>
          </w:rPr>
          <w:t>www.kmu.gov.ua</w:t>
        </w:r>
        <w:r w:rsidR="007B0982" w:rsidRPr="00F0146B">
          <w:rPr>
            <w:spacing w:val="-4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3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органів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Виконавчої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влади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</w:t>
      </w:r>
      <w:r w:rsidR="007B0982" w:rsidRPr="00F0146B">
        <w:rPr>
          <w:spacing w:val="-3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Україні.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4">
        <w:r w:rsidR="007B0982" w:rsidRPr="00F0146B">
          <w:rPr>
            <w:sz w:val="24"/>
            <w:szCs w:val="24"/>
          </w:rPr>
          <w:t>www.wellnessgeo.ru</w:t>
        </w:r>
      </w:hyperlink>
      <w:r w:rsidR="007B0982" w:rsidRPr="00F0146B">
        <w:rPr>
          <w:spacing w:val="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–</w:t>
      </w:r>
      <w:r w:rsidR="007B0982" w:rsidRPr="00F0146B">
        <w:rPr>
          <w:spacing w:val="3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інформація</w:t>
      </w:r>
      <w:r w:rsidR="007B0982" w:rsidRPr="00F0146B">
        <w:rPr>
          <w:spacing w:val="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щодо</w:t>
      </w:r>
      <w:r w:rsidR="007B0982" w:rsidRPr="00F0146B">
        <w:rPr>
          <w:spacing w:val="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відновлення</w:t>
      </w:r>
      <w:r w:rsidR="007B0982" w:rsidRPr="00F0146B">
        <w:rPr>
          <w:spacing w:val="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організму</w:t>
      </w:r>
      <w:r w:rsidR="007B0982" w:rsidRPr="00F0146B">
        <w:rPr>
          <w:spacing w:val="69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за</w:t>
      </w:r>
      <w:r w:rsidR="007B0982" w:rsidRPr="00F0146B">
        <w:rPr>
          <w:spacing w:val="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рахунок</w:t>
      </w:r>
      <w:r w:rsidR="007B0982" w:rsidRPr="00F0146B">
        <w:rPr>
          <w:spacing w:val="-6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використання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курортних засобів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та умов.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5">
        <w:r w:rsidR="007B0982" w:rsidRPr="00F0146B">
          <w:rPr>
            <w:sz w:val="24"/>
            <w:szCs w:val="24"/>
          </w:rPr>
          <w:t>www.medinfo.home.mi.org</w:t>
        </w:r>
        <w:r w:rsidR="007B0982" w:rsidRPr="00F0146B">
          <w:rPr>
            <w:spacing w:val="-2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довідкова</w:t>
      </w:r>
      <w:r w:rsidR="007B0982" w:rsidRPr="00F0146B">
        <w:rPr>
          <w:spacing w:val="-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медична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інформація.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http: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//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www</w:t>
      </w:r>
      <w:proofErr w:type="spellEnd"/>
      <w:r w:rsidRPr="00F0146B">
        <w:rPr>
          <w:sz w:val="24"/>
          <w:szCs w:val="24"/>
        </w:rPr>
        <w:t>/</w:t>
      </w:r>
      <w:r w:rsidRPr="00F0146B">
        <w:rPr>
          <w:spacing w:val="1"/>
          <w:sz w:val="24"/>
          <w:szCs w:val="24"/>
        </w:rPr>
        <w:t xml:space="preserve"> </w:t>
      </w:r>
      <w:proofErr w:type="spellStart"/>
      <w:r w:rsidRPr="00F0146B">
        <w:rPr>
          <w:sz w:val="24"/>
          <w:szCs w:val="24"/>
        </w:rPr>
        <w:t>greentour.com.ua</w:t>
      </w:r>
      <w:proofErr w:type="spellEnd"/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Режим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доступу: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Туризм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сільський</w:t>
      </w:r>
      <w:r w:rsidRPr="00F0146B">
        <w:rPr>
          <w:spacing w:val="1"/>
          <w:sz w:val="24"/>
          <w:szCs w:val="24"/>
        </w:rPr>
        <w:t xml:space="preserve"> </w:t>
      </w:r>
      <w:r w:rsidRPr="00F0146B">
        <w:rPr>
          <w:sz w:val="24"/>
          <w:szCs w:val="24"/>
        </w:rPr>
        <w:t>зелений.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Особливості організації.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6">
        <w:r w:rsidR="007B0982" w:rsidRPr="00F0146B">
          <w:rPr>
            <w:sz w:val="24"/>
            <w:szCs w:val="24"/>
          </w:rPr>
          <w:t>http://www.medtour.info/aboutresorts/kurort/</w:t>
        </w:r>
      </w:hyperlink>
      <w:r w:rsidR="007B0982" w:rsidRPr="00F0146B">
        <w:rPr>
          <w:spacing w:val="30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–</w:t>
      </w:r>
      <w:r w:rsidR="007B0982" w:rsidRPr="00F0146B">
        <w:rPr>
          <w:spacing w:val="2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велика</w:t>
      </w:r>
      <w:r w:rsidR="007B0982" w:rsidRPr="00F0146B">
        <w:rPr>
          <w:spacing w:val="2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кількість</w:t>
      </w:r>
      <w:r w:rsidR="007B0982" w:rsidRPr="00F0146B">
        <w:rPr>
          <w:spacing w:val="2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інформації</w:t>
      </w:r>
      <w:r w:rsidR="007B0982" w:rsidRPr="00F0146B">
        <w:rPr>
          <w:spacing w:val="2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про</w:t>
      </w:r>
      <w:r w:rsidR="007B0982" w:rsidRPr="00F0146B">
        <w:rPr>
          <w:spacing w:val="-67"/>
          <w:sz w:val="24"/>
          <w:szCs w:val="24"/>
        </w:rPr>
        <w:t xml:space="preserve">   </w:t>
      </w:r>
      <w:r w:rsidR="007B0982" w:rsidRPr="00F0146B">
        <w:rPr>
          <w:sz w:val="24"/>
          <w:szCs w:val="24"/>
        </w:rPr>
        <w:t>різноманітні курорти,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їхня</w:t>
      </w:r>
      <w:r w:rsidR="007B0982" w:rsidRPr="00F0146B">
        <w:rPr>
          <w:spacing w:val="-3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класифікація,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курорти світу.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7">
        <w:r w:rsidR="007B0982" w:rsidRPr="00F0146B">
          <w:rPr>
            <w:sz w:val="24"/>
            <w:szCs w:val="24"/>
          </w:rPr>
          <w:t>http://webdesign.perm.ru/006/01/Balneol.html</w:t>
        </w:r>
      </w:hyperlink>
      <w:r w:rsidR="007B0982" w:rsidRPr="00F0146B">
        <w:rPr>
          <w:spacing w:val="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–</w:t>
      </w:r>
      <w:r w:rsidR="007B0982" w:rsidRPr="00F0146B">
        <w:rPr>
          <w:spacing w:val="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бальнеологічні</w:t>
      </w:r>
      <w:r w:rsidR="007B0982" w:rsidRPr="00F0146B">
        <w:rPr>
          <w:spacing w:val="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курорти</w:t>
      </w:r>
      <w:r w:rsidR="007B0982" w:rsidRPr="00F0146B">
        <w:rPr>
          <w:spacing w:val="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</w:t>
      </w:r>
      <w:r w:rsidR="007B0982" w:rsidRPr="00F0146B">
        <w:rPr>
          <w:spacing w:val="-6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(текстовий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варіант).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Розглядається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за</w:t>
      </w:r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регіонами і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країнами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8">
        <w:r w:rsidR="007B0982" w:rsidRPr="00F0146B">
          <w:rPr>
            <w:sz w:val="24"/>
            <w:szCs w:val="24"/>
          </w:rPr>
          <w:t>http://rmat-english.narod.ru/slovar/slovar.htm</w:t>
        </w:r>
      </w:hyperlink>
      <w:r w:rsidR="007B0982" w:rsidRPr="00F0146B">
        <w:rPr>
          <w:spacing w:val="3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–</w:t>
      </w:r>
      <w:r w:rsidR="007B0982" w:rsidRPr="00F0146B">
        <w:rPr>
          <w:spacing w:val="38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Туристський</w:t>
      </w:r>
      <w:r w:rsidR="007B0982" w:rsidRPr="00F0146B">
        <w:rPr>
          <w:spacing w:val="3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термінологічний</w:t>
      </w:r>
      <w:r w:rsidR="007B0982" w:rsidRPr="00F0146B">
        <w:rPr>
          <w:spacing w:val="-6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словник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(</w:t>
      </w:r>
      <w:proofErr w:type="spellStart"/>
      <w:r w:rsidR="007B0982" w:rsidRPr="00F0146B">
        <w:rPr>
          <w:sz w:val="24"/>
          <w:szCs w:val="24"/>
        </w:rPr>
        <w:t>Зорін</w:t>
      </w:r>
      <w:proofErr w:type="spellEnd"/>
      <w:r w:rsidR="007B0982" w:rsidRPr="00F0146B">
        <w:rPr>
          <w:sz w:val="24"/>
          <w:szCs w:val="24"/>
        </w:rPr>
        <w:t xml:space="preserve"> І.В.,</w:t>
      </w:r>
      <w:r w:rsidR="007B0982" w:rsidRPr="00F0146B">
        <w:rPr>
          <w:spacing w:val="-2"/>
          <w:sz w:val="24"/>
          <w:szCs w:val="24"/>
        </w:rPr>
        <w:t xml:space="preserve"> </w:t>
      </w:r>
      <w:proofErr w:type="spellStart"/>
      <w:r w:rsidR="007B0982" w:rsidRPr="00F0146B">
        <w:rPr>
          <w:sz w:val="24"/>
          <w:szCs w:val="24"/>
        </w:rPr>
        <w:t>Квартальнов</w:t>
      </w:r>
      <w:proofErr w:type="spellEnd"/>
      <w:r w:rsidR="007B0982" w:rsidRPr="00F0146B">
        <w:rPr>
          <w:spacing w:val="-2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В.А.).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29">
        <w:r w:rsidR="007B0982" w:rsidRPr="00F0146B">
          <w:rPr>
            <w:color w:val="0000FF"/>
            <w:sz w:val="24"/>
            <w:szCs w:val="24"/>
            <w:u w:val="single" w:color="0000FF"/>
          </w:rPr>
          <w:t>www.world-tourism.org</w:t>
        </w:r>
      </w:hyperlink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0">
        <w:r w:rsidR="007B0982" w:rsidRPr="00F0146B">
          <w:rPr>
            <w:color w:val="0000FF"/>
            <w:sz w:val="24"/>
            <w:szCs w:val="24"/>
            <w:u w:val="single" w:color="0000FF"/>
          </w:rPr>
          <w:t>www.travel-web.com</w:t>
        </w:r>
      </w:hyperlink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1">
        <w:r w:rsidR="007B0982" w:rsidRPr="00F0146B">
          <w:rPr>
            <w:color w:val="0000FF"/>
            <w:sz w:val="24"/>
            <w:szCs w:val="24"/>
            <w:u w:val="single" w:color="0000FF"/>
          </w:rPr>
          <w:t>www.hotels.net</w:t>
        </w:r>
      </w:hyperlink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2">
        <w:r w:rsidR="007B0982" w:rsidRPr="00F0146B">
          <w:rPr>
            <w:color w:val="0000FF"/>
            <w:sz w:val="24"/>
            <w:szCs w:val="24"/>
            <w:u w:val="single" w:color="0000FF"/>
          </w:rPr>
          <w:t>www.tourism.gov.ua</w:t>
        </w:r>
      </w:hyperlink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proofErr w:type="spellStart"/>
      <w:r w:rsidRPr="00F0146B">
        <w:rPr>
          <w:sz w:val="24"/>
          <w:szCs w:val="24"/>
        </w:rPr>
        <w:t>www</w:t>
      </w:r>
      <w:proofErr w:type="spellEnd"/>
      <w:r w:rsidRPr="00F0146B">
        <w:rPr>
          <w:sz w:val="24"/>
          <w:szCs w:val="24"/>
        </w:rPr>
        <w:t>/</w:t>
      </w:r>
      <w:proofErr w:type="spellStart"/>
      <w:r w:rsidRPr="00F0146B">
        <w:rPr>
          <w:sz w:val="24"/>
          <w:szCs w:val="24"/>
        </w:rPr>
        <w:t>travel.com.ua</w:t>
      </w:r>
      <w:proofErr w:type="spellEnd"/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3">
        <w:r w:rsidR="007B0982" w:rsidRPr="00F0146B">
          <w:rPr>
            <w:sz w:val="24"/>
            <w:szCs w:val="24"/>
          </w:rPr>
          <w:t>http://www.countries.ru/index.cgi?pid=5</w:t>
        </w:r>
        <w:r w:rsidR="007B0982" w:rsidRPr="00F0146B">
          <w:rPr>
            <w:spacing w:val="-4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про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країни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4">
        <w:r w:rsidR="007B0982" w:rsidRPr="00F0146B">
          <w:rPr>
            <w:sz w:val="24"/>
            <w:szCs w:val="24"/>
          </w:rPr>
          <w:t>http://www.geo2000.nm.ru/</w:t>
        </w:r>
        <w:r w:rsidR="007B0982" w:rsidRPr="00F0146B">
          <w:rPr>
            <w:spacing w:val="-1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«Географія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країн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світу».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5">
        <w:r w:rsidR="007B0982" w:rsidRPr="00F0146B">
          <w:rPr>
            <w:sz w:val="24"/>
            <w:szCs w:val="24"/>
          </w:rPr>
          <w:t>http://www.votpusk.ru/america_n.asp</w:t>
        </w:r>
        <w:r w:rsidR="007B0982" w:rsidRPr="00F0146B">
          <w:rPr>
            <w:spacing w:val="-2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–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«Туристський</w:t>
      </w:r>
      <w:r w:rsidR="007B0982" w:rsidRPr="00F0146B">
        <w:rPr>
          <w:spacing w:val="-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атлас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світу».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6">
        <w:r w:rsidR="007B0982" w:rsidRPr="00F0146B">
          <w:rPr>
            <w:sz w:val="24"/>
            <w:szCs w:val="24"/>
          </w:rPr>
          <w:t>http://www.best-of-africa.ru/</w:t>
        </w:r>
        <w:r w:rsidR="007B0982" w:rsidRPr="00F0146B">
          <w:rPr>
            <w:spacing w:val="-4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-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«Країни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та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острови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світу».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7">
        <w:r w:rsidR="007B0982" w:rsidRPr="00F0146B">
          <w:rPr>
            <w:sz w:val="24"/>
            <w:szCs w:val="24"/>
          </w:rPr>
          <w:t>http://www.krugosvet.ru/countries.htm</w:t>
        </w:r>
        <w:r w:rsidR="007B0982" w:rsidRPr="00F0146B">
          <w:rPr>
            <w:spacing w:val="-8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-</w:t>
      </w:r>
      <w:r w:rsidR="007B0982" w:rsidRPr="00F0146B">
        <w:rPr>
          <w:spacing w:val="-8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«Енциклопедія</w:t>
      </w:r>
      <w:r w:rsidR="007B0982" w:rsidRPr="00F0146B">
        <w:rPr>
          <w:spacing w:val="-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країн</w:t>
      </w:r>
      <w:r w:rsidR="007B0982" w:rsidRPr="00F0146B">
        <w:rPr>
          <w:spacing w:val="-6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світу».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  <w:tab w:val="left" w:pos="3298"/>
          <w:tab w:val="left" w:pos="4078"/>
          <w:tab w:val="left" w:pos="4764"/>
          <w:tab w:val="left" w:pos="5798"/>
          <w:tab w:val="left" w:pos="6650"/>
          <w:tab w:val="left" w:pos="7936"/>
          <w:tab w:val="left" w:pos="8909"/>
        </w:tabs>
        <w:ind w:left="0" w:firstLine="0"/>
        <w:jc w:val="both"/>
        <w:rPr>
          <w:sz w:val="24"/>
          <w:szCs w:val="24"/>
        </w:rPr>
      </w:pPr>
      <w:hyperlink r:id="rId38">
        <w:r w:rsidR="007B0982" w:rsidRPr="00F0146B">
          <w:rPr>
            <w:sz w:val="24"/>
            <w:szCs w:val="24"/>
          </w:rPr>
          <w:t>http://geo.historic.ru/</w:t>
        </w:r>
      </w:hyperlink>
      <w:r w:rsidR="007B0982" w:rsidRPr="00F0146B">
        <w:rPr>
          <w:sz w:val="24"/>
          <w:szCs w:val="24"/>
        </w:rPr>
        <w:tab/>
        <w:t>сайт</w:t>
      </w:r>
      <w:r w:rsidR="007B0982" w:rsidRPr="00F0146B">
        <w:rPr>
          <w:sz w:val="24"/>
          <w:szCs w:val="24"/>
        </w:rPr>
        <w:tab/>
        <w:t>про</w:t>
      </w:r>
      <w:r w:rsidR="007B0982" w:rsidRPr="00F0146B">
        <w:rPr>
          <w:sz w:val="24"/>
          <w:szCs w:val="24"/>
        </w:rPr>
        <w:tab/>
        <w:t>країни</w:t>
      </w:r>
      <w:r w:rsidR="007B0982" w:rsidRPr="00F0146B">
        <w:rPr>
          <w:sz w:val="24"/>
          <w:szCs w:val="24"/>
        </w:rPr>
        <w:tab/>
        <w:t>світу</w:t>
      </w:r>
      <w:r w:rsidR="007B0982" w:rsidRPr="00F0146B">
        <w:rPr>
          <w:sz w:val="24"/>
          <w:szCs w:val="24"/>
        </w:rPr>
        <w:tab/>
        <w:t>(фізична</w:t>
      </w:r>
      <w:r w:rsidR="007B0982" w:rsidRPr="00F0146B">
        <w:rPr>
          <w:sz w:val="24"/>
          <w:szCs w:val="24"/>
        </w:rPr>
        <w:tab/>
        <w:t>карта,</w:t>
      </w:r>
      <w:r w:rsidR="007B0982" w:rsidRPr="00F0146B">
        <w:rPr>
          <w:sz w:val="24"/>
          <w:szCs w:val="24"/>
        </w:rPr>
        <w:tab/>
      </w:r>
      <w:r w:rsidR="007B0982" w:rsidRPr="00F0146B">
        <w:rPr>
          <w:spacing w:val="-1"/>
          <w:sz w:val="24"/>
          <w:szCs w:val="24"/>
        </w:rPr>
        <w:t>довідкові</w:t>
      </w:r>
      <w:r w:rsidR="007B0982" w:rsidRPr="00F0146B">
        <w:rPr>
          <w:spacing w:val="-67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матеріали).</w:t>
      </w:r>
    </w:p>
    <w:p w:rsidR="007B0982" w:rsidRPr="00F0146B" w:rsidRDefault="00281F36" w:rsidP="007B0982">
      <w:pPr>
        <w:pStyle w:val="a4"/>
        <w:numPr>
          <w:ilvl w:val="0"/>
          <w:numId w:val="13"/>
        </w:numPr>
        <w:tabs>
          <w:tab w:val="left" w:pos="679"/>
          <w:tab w:val="left" w:pos="680"/>
        </w:tabs>
        <w:ind w:left="0" w:firstLine="0"/>
        <w:jc w:val="both"/>
        <w:rPr>
          <w:sz w:val="24"/>
          <w:szCs w:val="24"/>
        </w:rPr>
      </w:pPr>
      <w:hyperlink r:id="rId39">
        <w:r w:rsidR="007B0982" w:rsidRPr="00F0146B">
          <w:rPr>
            <w:sz w:val="24"/>
            <w:szCs w:val="24"/>
          </w:rPr>
          <w:t>http://maxpj.ru/</w:t>
        </w:r>
        <w:r w:rsidR="007B0982" w:rsidRPr="00F0146B">
          <w:rPr>
            <w:spacing w:val="-2"/>
            <w:sz w:val="24"/>
            <w:szCs w:val="24"/>
          </w:rPr>
          <w:t xml:space="preserve"> </w:t>
        </w:r>
      </w:hyperlink>
      <w:r w:rsidR="007B0982" w:rsidRPr="00F0146B">
        <w:rPr>
          <w:sz w:val="24"/>
          <w:szCs w:val="24"/>
        </w:rPr>
        <w:t>-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сайт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«Країнознавство»</w:t>
      </w:r>
      <w:r w:rsidR="007B0982" w:rsidRPr="00F0146B">
        <w:rPr>
          <w:spacing w:val="-5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(все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про</w:t>
      </w:r>
      <w:r w:rsidR="007B0982" w:rsidRPr="00F0146B">
        <w:rPr>
          <w:spacing w:val="-1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країни</w:t>
      </w:r>
      <w:r w:rsidR="007B0982" w:rsidRPr="00F0146B">
        <w:rPr>
          <w:spacing w:val="-4"/>
          <w:sz w:val="24"/>
          <w:szCs w:val="24"/>
        </w:rPr>
        <w:t xml:space="preserve"> </w:t>
      </w:r>
      <w:r w:rsidR="007B0982" w:rsidRPr="00F0146B">
        <w:rPr>
          <w:sz w:val="24"/>
          <w:szCs w:val="24"/>
        </w:rPr>
        <w:t>світу).</w:t>
      </w:r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Офіційний</w:t>
      </w:r>
      <w:r w:rsidRPr="00F0146B">
        <w:rPr>
          <w:spacing w:val="39"/>
          <w:sz w:val="24"/>
          <w:szCs w:val="24"/>
        </w:rPr>
        <w:t xml:space="preserve"> </w:t>
      </w:r>
      <w:r w:rsidRPr="00F0146B">
        <w:rPr>
          <w:sz w:val="24"/>
          <w:szCs w:val="24"/>
        </w:rPr>
        <w:t>сайт</w:t>
      </w:r>
      <w:r w:rsidRPr="00F0146B">
        <w:rPr>
          <w:spacing w:val="38"/>
          <w:sz w:val="24"/>
          <w:szCs w:val="24"/>
        </w:rPr>
        <w:t xml:space="preserve"> </w:t>
      </w:r>
      <w:r w:rsidRPr="00F0146B">
        <w:rPr>
          <w:sz w:val="24"/>
          <w:szCs w:val="24"/>
        </w:rPr>
        <w:t>Всесвітньої</w:t>
      </w:r>
      <w:r w:rsidRPr="00F0146B">
        <w:rPr>
          <w:spacing w:val="39"/>
          <w:sz w:val="24"/>
          <w:szCs w:val="24"/>
        </w:rPr>
        <w:t xml:space="preserve"> </w:t>
      </w:r>
      <w:r w:rsidRPr="00F0146B">
        <w:rPr>
          <w:sz w:val="24"/>
          <w:szCs w:val="24"/>
        </w:rPr>
        <w:t>туристичної</w:t>
      </w:r>
      <w:r w:rsidRPr="00F0146B">
        <w:rPr>
          <w:spacing w:val="36"/>
          <w:sz w:val="24"/>
          <w:szCs w:val="24"/>
        </w:rPr>
        <w:t xml:space="preserve"> </w:t>
      </w:r>
      <w:r w:rsidRPr="00F0146B">
        <w:rPr>
          <w:sz w:val="24"/>
          <w:szCs w:val="24"/>
        </w:rPr>
        <w:t>організації</w:t>
      </w:r>
      <w:r w:rsidRPr="00F0146B">
        <w:rPr>
          <w:spacing w:val="39"/>
          <w:sz w:val="24"/>
          <w:szCs w:val="24"/>
        </w:rPr>
        <w:t xml:space="preserve"> </w:t>
      </w:r>
      <w:r w:rsidRPr="00F0146B">
        <w:rPr>
          <w:sz w:val="24"/>
          <w:szCs w:val="24"/>
        </w:rPr>
        <w:t>[Електронний</w:t>
      </w:r>
      <w:r w:rsidRPr="00F0146B">
        <w:rPr>
          <w:spacing w:val="40"/>
          <w:sz w:val="24"/>
          <w:szCs w:val="24"/>
        </w:rPr>
        <w:t xml:space="preserve"> </w:t>
      </w:r>
      <w:r w:rsidRPr="00F0146B">
        <w:rPr>
          <w:sz w:val="24"/>
          <w:szCs w:val="24"/>
        </w:rPr>
        <w:t>ресурс].</w:t>
      </w:r>
      <w:r w:rsidRPr="00F0146B">
        <w:rPr>
          <w:spacing w:val="47"/>
          <w:sz w:val="24"/>
          <w:szCs w:val="24"/>
        </w:rPr>
        <w:t xml:space="preserve"> </w:t>
      </w:r>
      <w:r w:rsidRPr="00F0146B">
        <w:rPr>
          <w:sz w:val="24"/>
          <w:szCs w:val="24"/>
        </w:rPr>
        <w:t>–</w:t>
      </w:r>
      <w:r w:rsidRPr="00F0146B">
        <w:rPr>
          <w:spacing w:val="-67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Режим</w:t>
      </w:r>
      <w:r w:rsidRPr="00F0146B">
        <w:rPr>
          <w:spacing w:val="-4"/>
          <w:sz w:val="24"/>
          <w:szCs w:val="24"/>
        </w:rPr>
        <w:t xml:space="preserve"> </w:t>
      </w:r>
      <w:r w:rsidRPr="00F0146B">
        <w:rPr>
          <w:sz w:val="24"/>
          <w:szCs w:val="24"/>
        </w:rPr>
        <w:t>доступу</w:t>
      </w:r>
      <w:r w:rsidRPr="00F0146B">
        <w:rPr>
          <w:spacing w:val="-4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: </w:t>
      </w:r>
      <w:hyperlink r:id="rId40">
        <w:r w:rsidRPr="00F0146B">
          <w:rPr>
            <w:sz w:val="24"/>
            <w:szCs w:val="24"/>
          </w:rPr>
          <w:t>http://www2.unwto.org/</w:t>
        </w:r>
      </w:hyperlink>
    </w:p>
    <w:p w:rsidR="007B0982" w:rsidRPr="00F0146B" w:rsidRDefault="007B0982" w:rsidP="007B0982">
      <w:pPr>
        <w:pStyle w:val="a4"/>
        <w:numPr>
          <w:ilvl w:val="0"/>
          <w:numId w:val="13"/>
        </w:numPr>
        <w:tabs>
          <w:tab w:val="left" w:pos="539"/>
        </w:tabs>
        <w:ind w:left="0" w:firstLine="0"/>
        <w:jc w:val="both"/>
        <w:rPr>
          <w:sz w:val="24"/>
          <w:szCs w:val="24"/>
        </w:rPr>
      </w:pPr>
      <w:r w:rsidRPr="00F0146B">
        <w:rPr>
          <w:sz w:val="24"/>
          <w:szCs w:val="24"/>
        </w:rPr>
        <w:t>Офіційний</w:t>
      </w:r>
      <w:r w:rsidRPr="00F0146B">
        <w:rPr>
          <w:spacing w:val="18"/>
          <w:sz w:val="24"/>
          <w:szCs w:val="24"/>
        </w:rPr>
        <w:t xml:space="preserve"> </w:t>
      </w:r>
      <w:r w:rsidRPr="00F0146B">
        <w:rPr>
          <w:sz w:val="24"/>
          <w:szCs w:val="24"/>
        </w:rPr>
        <w:t>сайт</w:t>
      </w:r>
      <w:r w:rsidRPr="00F0146B">
        <w:rPr>
          <w:spacing w:val="17"/>
          <w:sz w:val="24"/>
          <w:szCs w:val="24"/>
        </w:rPr>
        <w:t xml:space="preserve"> </w:t>
      </w:r>
      <w:r w:rsidRPr="00F0146B">
        <w:rPr>
          <w:sz w:val="24"/>
          <w:szCs w:val="24"/>
        </w:rPr>
        <w:t>світової</w:t>
      </w:r>
      <w:r w:rsidRPr="00F0146B">
        <w:rPr>
          <w:spacing w:val="19"/>
          <w:sz w:val="24"/>
          <w:szCs w:val="24"/>
        </w:rPr>
        <w:t xml:space="preserve"> </w:t>
      </w:r>
      <w:r w:rsidRPr="00F0146B">
        <w:rPr>
          <w:sz w:val="24"/>
          <w:szCs w:val="24"/>
        </w:rPr>
        <w:t>спадщини</w:t>
      </w:r>
      <w:r w:rsidRPr="00F0146B">
        <w:rPr>
          <w:spacing w:val="18"/>
          <w:sz w:val="24"/>
          <w:szCs w:val="24"/>
        </w:rPr>
        <w:t xml:space="preserve"> </w:t>
      </w:r>
      <w:r w:rsidRPr="00F0146B">
        <w:rPr>
          <w:sz w:val="24"/>
          <w:szCs w:val="24"/>
        </w:rPr>
        <w:t>ЮНЕСКО</w:t>
      </w:r>
      <w:r w:rsidRPr="00F0146B">
        <w:rPr>
          <w:spacing w:val="17"/>
          <w:sz w:val="24"/>
          <w:szCs w:val="24"/>
        </w:rPr>
        <w:t xml:space="preserve"> </w:t>
      </w:r>
      <w:r w:rsidRPr="00F0146B">
        <w:rPr>
          <w:sz w:val="24"/>
          <w:szCs w:val="24"/>
        </w:rPr>
        <w:t>[Електронний</w:t>
      </w:r>
      <w:r w:rsidRPr="00F0146B">
        <w:rPr>
          <w:spacing w:val="18"/>
          <w:sz w:val="24"/>
          <w:szCs w:val="24"/>
        </w:rPr>
        <w:t xml:space="preserve"> </w:t>
      </w:r>
      <w:r w:rsidRPr="00F0146B">
        <w:rPr>
          <w:sz w:val="24"/>
          <w:szCs w:val="24"/>
        </w:rPr>
        <w:t>ресурс].</w:t>
      </w:r>
      <w:r w:rsidRPr="00F0146B">
        <w:rPr>
          <w:spacing w:val="25"/>
          <w:sz w:val="24"/>
          <w:szCs w:val="24"/>
        </w:rPr>
        <w:t xml:space="preserve"> </w:t>
      </w:r>
      <w:r w:rsidRPr="00F0146B">
        <w:rPr>
          <w:sz w:val="24"/>
          <w:szCs w:val="24"/>
        </w:rPr>
        <w:t>–</w:t>
      </w:r>
      <w:r w:rsidRPr="00F0146B">
        <w:rPr>
          <w:spacing w:val="20"/>
          <w:sz w:val="24"/>
          <w:szCs w:val="24"/>
        </w:rPr>
        <w:t xml:space="preserve"> </w:t>
      </w:r>
      <w:r w:rsidRPr="00F0146B">
        <w:rPr>
          <w:sz w:val="24"/>
          <w:szCs w:val="24"/>
        </w:rPr>
        <w:t>Режим</w:t>
      </w:r>
      <w:r w:rsidRPr="00F0146B">
        <w:rPr>
          <w:spacing w:val="-67"/>
          <w:sz w:val="24"/>
          <w:szCs w:val="24"/>
        </w:rPr>
        <w:t xml:space="preserve">   </w:t>
      </w:r>
      <w:r w:rsidRPr="00F0146B">
        <w:rPr>
          <w:sz w:val="24"/>
          <w:szCs w:val="24"/>
        </w:rPr>
        <w:t>доступу</w:t>
      </w:r>
      <w:r w:rsidRPr="00F0146B">
        <w:rPr>
          <w:spacing w:val="-5"/>
          <w:sz w:val="24"/>
          <w:szCs w:val="24"/>
        </w:rPr>
        <w:t xml:space="preserve"> </w:t>
      </w:r>
      <w:r w:rsidRPr="00F0146B">
        <w:rPr>
          <w:sz w:val="24"/>
          <w:szCs w:val="24"/>
        </w:rPr>
        <w:t xml:space="preserve">: </w:t>
      </w:r>
      <w:hyperlink r:id="rId41">
        <w:r w:rsidRPr="00F0146B">
          <w:rPr>
            <w:sz w:val="24"/>
            <w:szCs w:val="24"/>
          </w:rPr>
          <w:t>http://whc.unesco.org</w:t>
        </w:r>
      </w:hyperlink>
    </w:p>
    <w:p w:rsidR="007B0982" w:rsidRDefault="007B0982" w:rsidP="007B0982">
      <w:pPr>
        <w:tabs>
          <w:tab w:val="left" w:pos="539"/>
        </w:tabs>
        <w:jc w:val="both"/>
        <w:rPr>
          <w:sz w:val="24"/>
          <w:szCs w:val="24"/>
        </w:rPr>
      </w:pPr>
    </w:p>
    <w:p w:rsidR="007B0982" w:rsidRDefault="007B0982" w:rsidP="007B0982">
      <w:pPr>
        <w:pStyle w:val="1"/>
        <w:spacing w:before="87" w:line="319" w:lineRule="exact"/>
        <w:ind w:left="3504"/>
        <w:rPr>
          <w:color w:val="006FC0"/>
        </w:rPr>
      </w:pPr>
      <w:r w:rsidRPr="00571D16">
        <w:rPr>
          <w:color w:val="006FC0"/>
        </w:rPr>
        <w:t>Політика</w:t>
      </w:r>
      <w:r w:rsidRPr="00571D16">
        <w:rPr>
          <w:color w:val="006FC0"/>
          <w:spacing w:val="-10"/>
        </w:rPr>
        <w:t xml:space="preserve"> </w:t>
      </w:r>
      <w:r w:rsidRPr="00571D16">
        <w:rPr>
          <w:color w:val="006FC0"/>
        </w:rPr>
        <w:t>оцінювання</w:t>
      </w:r>
    </w:p>
    <w:p w:rsidR="007B0982" w:rsidRPr="00571D16" w:rsidRDefault="007B0982" w:rsidP="007B0982">
      <w:pPr>
        <w:pStyle w:val="a3"/>
        <w:ind w:firstLine="709"/>
        <w:jc w:val="both"/>
        <w:rPr>
          <w:sz w:val="24"/>
          <w:szCs w:val="24"/>
          <w:lang w:val="ru-RU"/>
        </w:rPr>
      </w:pPr>
      <w:proofErr w:type="spellStart"/>
      <w:r w:rsidRPr="00571D16">
        <w:rPr>
          <w:b/>
          <w:sz w:val="24"/>
          <w:szCs w:val="24"/>
          <w:lang w:val="ru-RU"/>
        </w:rPr>
        <w:t>Політика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щодо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дедлайні</w:t>
      </w:r>
      <w:proofErr w:type="gramStart"/>
      <w:r w:rsidRPr="00571D16">
        <w:rPr>
          <w:b/>
          <w:sz w:val="24"/>
          <w:szCs w:val="24"/>
          <w:lang w:val="ru-RU"/>
        </w:rPr>
        <w:t>в</w:t>
      </w:r>
      <w:proofErr w:type="spellEnd"/>
      <w:proofErr w:type="gram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r w:rsidRPr="00571D16">
        <w:rPr>
          <w:b/>
          <w:sz w:val="24"/>
          <w:szCs w:val="24"/>
          <w:lang w:val="ru-RU"/>
        </w:rPr>
        <w:t>та</w:t>
      </w:r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перескладання</w:t>
      </w:r>
      <w:proofErr w:type="spellEnd"/>
      <w:r w:rsidRPr="00571D16">
        <w:rPr>
          <w:b/>
          <w:sz w:val="24"/>
          <w:szCs w:val="24"/>
          <w:lang w:val="ru-RU"/>
        </w:rPr>
        <w:t>.</w:t>
      </w:r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Роботи</w:t>
      </w:r>
      <w:proofErr w:type="spellEnd"/>
      <w:r w:rsidRPr="00571D16">
        <w:rPr>
          <w:sz w:val="24"/>
          <w:szCs w:val="24"/>
          <w:lang w:val="ru-RU"/>
        </w:rPr>
        <w:t>,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які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подаються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із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порушенням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термінів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без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поважних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причин,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оцінюються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на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нижчу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оцінку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(75%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від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можливої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максимальної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кількості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балі</w:t>
      </w:r>
      <w:proofErr w:type="gramStart"/>
      <w:r w:rsidRPr="00571D16">
        <w:rPr>
          <w:sz w:val="24"/>
          <w:szCs w:val="24"/>
          <w:lang w:val="ru-RU"/>
        </w:rPr>
        <w:t>в</w:t>
      </w:r>
      <w:proofErr w:type="spellEnd"/>
      <w:proofErr w:type="gram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за</w:t>
      </w:r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вид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діяльності</w:t>
      </w:r>
      <w:proofErr w:type="spellEnd"/>
      <w:r w:rsidRPr="00571D16">
        <w:rPr>
          <w:sz w:val="24"/>
          <w:szCs w:val="24"/>
          <w:lang w:val="ru-RU"/>
        </w:rPr>
        <w:t>).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Перескладання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модулів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в</w:t>
      </w:r>
      <w:proofErr w:type="gramEnd"/>
      <w:r w:rsidRPr="00571D16">
        <w:rPr>
          <w:sz w:val="24"/>
          <w:szCs w:val="24"/>
          <w:lang w:val="ru-RU"/>
        </w:rPr>
        <w:t>ідбувається</w:t>
      </w:r>
      <w:proofErr w:type="spellEnd"/>
      <w:r w:rsidRPr="00571D16">
        <w:rPr>
          <w:spacing w:val="-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з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дозволу</w:t>
      </w:r>
      <w:proofErr w:type="spellEnd"/>
      <w:r w:rsidRPr="00571D16">
        <w:rPr>
          <w:spacing w:val="-10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деканату</w:t>
      </w:r>
      <w:r w:rsidRPr="00571D16">
        <w:rPr>
          <w:spacing w:val="-10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за</w:t>
      </w:r>
      <w:r w:rsidRPr="00571D16">
        <w:rPr>
          <w:spacing w:val="-2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наявності</w:t>
      </w:r>
      <w:proofErr w:type="spellEnd"/>
      <w:r w:rsidRPr="00571D16">
        <w:rPr>
          <w:spacing w:val="-9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поважних</w:t>
      </w:r>
      <w:proofErr w:type="spellEnd"/>
      <w:r w:rsidRPr="00571D16">
        <w:rPr>
          <w:spacing w:val="-5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причин (</w:t>
      </w:r>
      <w:proofErr w:type="spellStart"/>
      <w:r w:rsidRPr="00571D16">
        <w:rPr>
          <w:sz w:val="24"/>
          <w:szCs w:val="24"/>
          <w:lang w:val="ru-RU"/>
        </w:rPr>
        <w:t>наприклад</w:t>
      </w:r>
      <w:proofErr w:type="spellEnd"/>
      <w:r w:rsidRPr="00571D16">
        <w:rPr>
          <w:sz w:val="24"/>
          <w:szCs w:val="24"/>
          <w:lang w:val="ru-RU"/>
        </w:rPr>
        <w:t>,</w:t>
      </w:r>
      <w:r w:rsidRPr="00571D16">
        <w:rPr>
          <w:spacing w:val="2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лікарняний</w:t>
      </w:r>
      <w:proofErr w:type="spellEnd"/>
      <w:r w:rsidRPr="00571D16">
        <w:rPr>
          <w:sz w:val="24"/>
          <w:szCs w:val="24"/>
          <w:lang w:val="ru-RU"/>
        </w:rPr>
        <w:t>).</w:t>
      </w:r>
    </w:p>
    <w:p w:rsidR="007B0982" w:rsidRPr="00571D16" w:rsidRDefault="007B0982" w:rsidP="001B6854">
      <w:pPr>
        <w:pStyle w:val="a3"/>
        <w:ind w:firstLine="709"/>
        <w:jc w:val="both"/>
        <w:rPr>
          <w:b/>
          <w:sz w:val="24"/>
          <w:szCs w:val="24"/>
          <w:lang w:val="ru-RU"/>
        </w:rPr>
      </w:pPr>
      <w:proofErr w:type="spellStart"/>
      <w:r w:rsidRPr="00571D16">
        <w:rPr>
          <w:b/>
          <w:sz w:val="24"/>
          <w:szCs w:val="24"/>
          <w:lang w:val="ru-RU"/>
        </w:rPr>
        <w:t>Політика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щодо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академічної</w:t>
      </w:r>
      <w:proofErr w:type="spellEnd"/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b/>
          <w:sz w:val="24"/>
          <w:szCs w:val="24"/>
          <w:lang w:val="ru-RU"/>
        </w:rPr>
        <w:t>доброчесності</w:t>
      </w:r>
      <w:proofErr w:type="spellEnd"/>
      <w:r w:rsidRPr="00571D16">
        <w:rPr>
          <w:b/>
          <w:sz w:val="24"/>
          <w:szCs w:val="24"/>
          <w:lang w:val="ru-RU"/>
        </w:rPr>
        <w:t>.</w:t>
      </w:r>
      <w:r w:rsidRPr="00571D16">
        <w:rPr>
          <w:b/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Списування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п</w:t>
      </w:r>
      <w:proofErr w:type="gramEnd"/>
      <w:r w:rsidRPr="00571D16">
        <w:rPr>
          <w:sz w:val="24"/>
          <w:szCs w:val="24"/>
          <w:lang w:val="ru-RU"/>
        </w:rPr>
        <w:t>ід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час</w:t>
      </w:r>
      <w:r w:rsidRPr="00571D16">
        <w:rPr>
          <w:spacing w:val="60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контрольних</w:t>
      </w:r>
      <w:proofErr w:type="spellEnd"/>
      <w:r w:rsidRPr="00571D16">
        <w:rPr>
          <w:spacing w:val="-57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робіт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та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екзаменів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заборонені</w:t>
      </w:r>
      <w:proofErr w:type="spellEnd"/>
      <w:r w:rsidRPr="00571D16">
        <w:rPr>
          <w:sz w:val="24"/>
          <w:szCs w:val="24"/>
          <w:lang w:val="ru-RU"/>
        </w:rPr>
        <w:t xml:space="preserve"> (в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т.ч</w:t>
      </w:r>
      <w:proofErr w:type="spellEnd"/>
      <w:r w:rsidRPr="00571D16">
        <w:rPr>
          <w:sz w:val="24"/>
          <w:szCs w:val="24"/>
          <w:lang w:val="ru-RU"/>
        </w:rPr>
        <w:t>.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із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використанням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мобільних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девайсів</w:t>
      </w:r>
      <w:proofErr w:type="spellEnd"/>
      <w:r w:rsidRPr="00571D16">
        <w:rPr>
          <w:sz w:val="24"/>
          <w:szCs w:val="24"/>
          <w:lang w:val="ru-RU"/>
        </w:rPr>
        <w:t>).</w:t>
      </w:r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Мобільні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пристрої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дозволяється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використовувати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лише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п</w:t>
      </w:r>
      <w:proofErr w:type="gramEnd"/>
      <w:r w:rsidRPr="00571D16">
        <w:rPr>
          <w:sz w:val="24"/>
          <w:szCs w:val="24"/>
          <w:lang w:val="ru-RU"/>
        </w:rPr>
        <w:t>ід</w:t>
      </w:r>
      <w:proofErr w:type="spellEnd"/>
      <w:r w:rsidRPr="00571D16">
        <w:rPr>
          <w:sz w:val="24"/>
          <w:szCs w:val="24"/>
          <w:lang w:val="ru-RU"/>
        </w:rPr>
        <w:t xml:space="preserve"> час он-</w:t>
      </w:r>
      <w:proofErr w:type="spellStart"/>
      <w:r w:rsidRPr="00571D16">
        <w:rPr>
          <w:sz w:val="24"/>
          <w:szCs w:val="24"/>
          <w:lang w:val="ru-RU"/>
        </w:rPr>
        <w:t>лайн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тестування</w:t>
      </w:r>
      <w:proofErr w:type="spellEnd"/>
      <w:r w:rsidRPr="00571D16">
        <w:rPr>
          <w:sz w:val="24"/>
          <w:szCs w:val="24"/>
          <w:lang w:val="ru-RU"/>
        </w:rPr>
        <w:t xml:space="preserve"> та </w:t>
      </w:r>
      <w:proofErr w:type="spellStart"/>
      <w:r w:rsidRPr="00571D16">
        <w:rPr>
          <w:sz w:val="24"/>
          <w:szCs w:val="24"/>
          <w:lang w:val="ru-RU"/>
        </w:rPr>
        <w:t>підготовки</w:t>
      </w:r>
      <w:proofErr w:type="spellEnd"/>
      <w:r w:rsidRPr="00571D16">
        <w:rPr>
          <w:spacing w:val="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практичних</w:t>
      </w:r>
      <w:proofErr w:type="spellEnd"/>
      <w:r w:rsidRPr="00571D16">
        <w:rPr>
          <w:spacing w:val="-4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завдань</w:t>
      </w:r>
      <w:proofErr w:type="spellEnd"/>
      <w:r w:rsidRPr="00571D16">
        <w:rPr>
          <w:spacing w:val="2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в</w:t>
      </w:r>
      <w:r w:rsidRPr="00571D16">
        <w:rPr>
          <w:spacing w:val="-1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процесі</w:t>
      </w:r>
      <w:proofErr w:type="spellEnd"/>
      <w:r w:rsidRPr="00571D16">
        <w:rPr>
          <w:spacing w:val="-7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заняття</w:t>
      </w:r>
      <w:proofErr w:type="spellEnd"/>
      <w:r w:rsidRPr="00571D16">
        <w:rPr>
          <w:sz w:val="24"/>
          <w:szCs w:val="24"/>
          <w:lang w:val="ru-RU"/>
        </w:rPr>
        <w:t>.</w:t>
      </w:r>
    </w:p>
    <w:p w:rsidR="00070A6B" w:rsidRPr="00FF707D" w:rsidRDefault="00B75283">
      <w:pPr>
        <w:pStyle w:val="1"/>
        <w:spacing w:before="211"/>
        <w:ind w:left="1106"/>
        <w:rPr>
          <w:sz w:val="24"/>
          <w:szCs w:val="24"/>
        </w:rPr>
      </w:pPr>
      <w:r w:rsidRPr="00FF707D">
        <w:rPr>
          <w:sz w:val="24"/>
          <w:szCs w:val="24"/>
        </w:rPr>
        <w:t>Розподіл</w:t>
      </w:r>
      <w:r w:rsidRPr="00FF707D">
        <w:rPr>
          <w:spacing w:val="-5"/>
          <w:sz w:val="24"/>
          <w:szCs w:val="24"/>
        </w:rPr>
        <w:t xml:space="preserve"> </w:t>
      </w:r>
      <w:r w:rsidRPr="00FF707D">
        <w:rPr>
          <w:sz w:val="24"/>
          <w:szCs w:val="24"/>
        </w:rPr>
        <w:t>балів,</w:t>
      </w:r>
      <w:r w:rsidRPr="00FF707D">
        <w:rPr>
          <w:spacing w:val="-3"/>
          <w:sz w:val="24"/>
          <w:szCs w:val="24"/>
        </w:rPr>
        <w:t xml:space="preserve"> </w:t>
      </w:r>
      <w:r w:rsidRPr="00FF707D">
        <w:rPr>
          <w:sz w:val="24"/>
          <w:szCs w:val="24"/>
        </w:rPr>
        <w:t>які</w:t>
      </w:r>
      <w:r w:rsidRPr="00FF707D">
        <w:rPr>
          <w:spacing w:val="-4"/>
          <w:sz w:val="24"/>
          <w:szCs w:val="24"/>
        </w:rPr>
        <w:t xml:space="preserve"> </w:t>
      </w:r>
      <w:r w:rsidRPr="00FF707D">
        <w:rPr>
          <w:sz w:val="24"/>
          <w:szCs w:val="24"/>
        </w:rPr>
        <w:t>отримують</w:t>
      </w:r>
      <w:r w:rsidRPr="00FF707D">
        <w:rPr>
          <w:spacing w:val="-2"/>
          <w:sz w:val="24"/>
          <w:szCs w:val="24"/>
        </w:rPr>
        <w:t xml:space="preserve"> </w:t>
      </w:r>
      <w:r w:rsidRPr="00FF707D">
        <w:rPr>
          <w:sz w:val="24"/>
          <w:szCs w:val="24"/>
        </w:rPr>
        <w:t>здобувачі</w:t>
      </w:r>
      <w:r w:rsidRPr="00FF707D">
        <w:rPr>
          <w:spacing w:val="-1"/>
          <w:sz w:val="24"/>
          <w:szCs w:val="24"/>
        </w:rPr>
        <w:t xml:space="preserve"> </w:t>
      </w:r>
      <w:r w:rsidRPr="00FF707D">
        <w:rPr>
          <w:sz w:val="24"/>
          <w:szCs w:val="24"/>
        </w:rPr>
        <w:t>вищої</w:t>
      </w:r>
      <w:r w:rsidRPr="00FF707D">
        <w:rPr>
          <w:spacing w:val="-1"/>
          <w:sz w:val="24"/>
          <w:szCs w:val="24"/>
        </w:rPr>
        <w:t xml:space="preserve"> </w:t>
      </w:r>
      <w:r w:rsidRPr="00FF707D">
        <w:rPr>
          <w:sz w:val="24"/>
          <w:szCs w:val="24"/>
        </w:rPr>
        <w:t>освіти</w:t>
      </w:r>
      <w:r w:rsidRPr="00FF707D">
        <w:rPr>
          <w:spacing w:val="-3"/>
          <w:sz w:val="24"/>
          <w:szCs w:val="24"/>
        </w:rPr>
        <w:t xml:space="preserve"> </w:t>
      </w:r>
      <w:r w:rsidRPr="00FF707D">
        <w:rPr>
          <w:sz w:val="24"/>
          <w:szCs w:val="24"/>
        </w:rPr>
        <w:t>(модуль</w:t>
      </w:r>
      <w:r w:rsidRPr="00FF707D">
        <w:rPr>
          <w:spacing w:val="-5"/>
          <w:sz w:val="24"/>
          <w:szCs w:val="24"/>
        </w:rPr>
        <w:t xml:space="preserve"> </w:t>
      </w:r>
      <w:r w:rsidRPr="00FF707D">
        <w:rPr>
          <w:sz w:val="24"/>
          <w:szCs w:val="24"/>
        </w:rPr>
        <w:t>1)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6"/>
        <w:gridCol w:w="976"/>
        <w:gridCol w:w="976"/>
        <w:gridCol w:w="976"/>
        <w:gridCol w:w="976"/>
        <w:gridCol w:w="976"/>
        <w:gridCol w:w="977"/>
        <w:gridCol w:w="1701"/>
        <w:gridCol w:w="969"/>
      </w:tblGrid>
      <w:tr w:rsidR="00A172B6" w:rsidRPr="00FF707D" w:rsidTr="00FF707D">
        <w:trPr>
          <w:trHeight w:val="645"/>
        </w:trPr>
        <w:tc>
          <w:tcPr>
            <w:tcW w:w="6833" w:type="dxa"/>
            <w:gridSpan w:val="7"/>
          </w:tcPr>
          <w:p w:rsidR="00A172B6" w:rsidRPr="00FF707D" w:rsidRDefault="00A172B6" w:rsidP="00FF707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A172B6" w:rsidRPr="00FF707D" w:rsidRDefault="00A172B6" w:rsidP="00FF707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Поточне оцінювання та самостійна</w:t>
            </w:r>
            <w:r w:rsidRPr="00FF707D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1701" w:type="dxa"/>
          </w:tcPr>
          <w:p w:rsidR="00A172B6" w:rsidRPr="00FF707D" w:rsidRDefault="00A172B6" w:rsidP="00FF707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Модульна контрольна</w:t>
            </w:r>
            <w:r w:rsidRPr="00FF707D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969" w:type="dxa"/>
          </w:tcPr>
          <w:p w:rsidR="00A172B6" w:rsidRPr="00FF707D" w:rsidRDefault="00A172B6" w:rsidP="00FF707D">
            <w:pPr>
              <w:pStyle w:val="TableParagraph"/>
              <w:spacing w:before="160"/>
              <w:ind w:left="175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Сума</w:t>
            </w:r>
          </w:p>
        </w:tc>
      </w:tr>
      <w:tr w:rsidR="0036399E" w:rsidRPr="00FF707D" w:rsidTr="0036399E">
        <w:trPr>
          <w:trHeight w:val="570"/>
        </w:trPr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Т2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Т3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Т4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Т5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Т6</w:t>
            </w:r>
          </w:p>
        </w:tc>
        <w:tc>
          <w:tcPr>
            <w:tcW w:w="977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Т7</w:t>
            </w:r>
          </w:p>
        </w:tc>
        <w:tc>
          <w:tcPr>
            <w:tcW w:w="1701" w:type="dxa"/>
            <w:vMerge w:val="restart"/>
          </w:tcPr>
          <w:p w:rsidR="0036399E" w:rsidRPr="00FF707D" w:rsidRDefault="0036399E" w:rsidP="00FF707D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50</w:t>
            </w:r>
          </w:p>
        </w:tc>
        <w:tc>
          <w:tcPr>
            <w:tcW w:w="969" w:type="dxa"/>
            <w:vMerge w:val="restart"/>
          </w:tcPr>
          <w:p w:rsidR="0036399E" w:rsidRPr="00FF707D" w:rsidRDefault="0036399E" w:rsidP="00FF707D">
            <w:pPr>
              <w:pStyle w:val="TableParagraph"/>
              <w:rPr>
                <w:b/>
                <w:sz w:val="24"/>
                <w:szCs w:val="24"/>
              </w:rPr>
            </w:pPr>
          </w:p>
          <w:p w:rsidR="0036399E" w:rsidRPr="00FF707D" w:rsidRDefault="0036399E" w:rsidP="00FF707D">
            <w:pPr>
              <w:pStyle w:val="TableParagraph"/>
              <w:ind w:left="302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100</w:t>
            </w:r>
          </w:p>
        </w:tc>
      </w:tr>
      <w:tr w:rsidR="0036399E" w:rsidRPr="00FF707D" w:rsidTr="0036399E">
        <w:trPr>
          <w:trHeight w:val="321"/>
        </w:trPr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6" w:type="dxa"/>
          </w:tcPr>
          <w:p w:rsidR="0036399E" w:rsidRPr="00FF707D" w:rsidRDefault="0036399E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7" w:type="dxa"/>
          </w:tcPr>
          <w:p w:rsidR="0036399E" w:rsidRPr="00FF707D" w:rsidRDefault="0036399E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  <w:vMerge/>
            <w:tcBorders>
              <w:top w:val="nil"/>
            </w:tcBorders>
          </w:tcPr>
          <w:p w:rsidR="0036399E" w:rsidRPr="00FF707D" w:rsidRDefault="0036399E" w:rsidP="00FF707D">
            <w:pPr>
              <w:rPr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</w:tcBorders>
          </w:tcPr>
          <w:p w:rsidR="0036399E" w:rsidRPr="00FF707D" w:rsidRDefault="0036399E" w:rsidP="00FF707D">
            <w:pPr>
              <w:rPr>
                <w:sz w:val="24"/>
                <w:szCs w:val="24"/>
              </w:rPr>
            </w:pPr>
          </w:p>
        </w:tc>
      </w:tr>
    </w:tbl>
    <w:p w:rsidR="00A172B6" w:rsidRPr="00FF707D" w:rsidRDefault="00A172B6" w:rsidP="00A172B6">
      <w:pPr>
        <w:pStyle w:val="a3"/>
        <w:ind w:left="396"/>
        <w:rPr>
          <w:sz w:val="24"/>
          <w:szCs w:val="24"/>
        </w:rPr>
      </w:pPr>
      <w:r w:rsidRPr="00FF707D">
        <w:rPr>
          <w:sz w:val="24"/>
          <w:szCs w:val="24"/>
        </w:rPr>
        <w:t>Т1,</w:t>
      </w:r>
      <w:r w:rsidRPr="00FF707D">
        <w:rPr>
          <w:spacing w:val="-2"/>
          <w:sz w:val="24"/>
          <w:szCs w:val="24"/>
        </w:rPr>
        <w:t xml:space="preserve"> </w:t>
      </w:r>
      <w:r w:rsidRPr="00FF707D">
        <w:rPr>
          <w:sz w:val="24"/>
          <w:szCs w:val="24"/>
        </w:rPr>
        <w:t>Т2</w:t>
      </w:r>
      <w:r w:rsidRPr="00FF707D">
        <w:rPr>
          <w:spacing w:val="1"/>
          <w:sz w:val="24"/>
          <w:szCs w:val="24"/>
        </w:rPr>
        <w:t xml:space="preserve"> </w:t>
      </w:r>
      <w:r w:rsidRPr="00FF707D">
        <w:rPr>
          <w:sz w:val="24"/>
          <w:szCs w:val="24"/>
        </w:rPr>
        <w:t>...</w:t>
      </w:r>
      <w:r w:rsidRPr="00FF707D">
        <w:rPr>
          <w:spacing w:val="-2"/>
          <w:sz w:val="24"/>
          <w:szCs w:val="24"/>
        </w:rPr>
        <w:t xml:space="preserve"> </w:t>
      </w:r>
      <w:r w:rsidRPr="00FF707D">
        <w:rPr>
          <w:sz w:val="24"/>
          <w:szCs w:val="24"/>
        </w:rPr>
        <w:t>–</w:t>
      </w:r>
      <w:r w:rsidRPr="00FF707D">
        <w:rPr>
          <w:spacing w:val="-1"/>
          <w:sz w:val="24"/>
          <w:szCs w:val="24"/>
        </w:rPr>
        <w:t xml:space="preserve"> </w:t>
      </w:r>
      <w:r w:rsidRPr="00FF707D">
        <w:rPr>
          <w:sz w:val="24"/>
          <w:szCs w:val="24"/>
        </w:rPr>
        <w:t>теми</w:t>
      </w:r>
    </w:p>
    <w:p w:rsidR="001B6854" w:rsidRDefault="001B6854" w:rsidP="00A172B6">
      <w:pPr>
        <w:pStyle w:val="1"/>
        <w:spacing w:after="4"/>
        <w:ind w:left="1106"/>
        <w:rPr>
          <w:sz w:val="24"/>
          <w:szCs w:val="24"/>
        </w:rPr>
      </w:pPr>
    </w:p>
    <w:p w:rsidR="00A172B6" w:rsidRPr="00FF707D" w:rsidRDefault="00A172B6" w:rsidP="00A172B6">
      <w:pPr>
        <w:pStyle w:val="1"/>
        <w:spacing w:after="4"/>
        <w:ind w:left="1106"/>
        <w:rPr>
          <w:sz w:val="24"/>
          <w:szCs w:val="24"/>
        </w:rPr>
      </w:pPr>
      <w:r w:rsidRPr="00FF707D">
        <w:rPr>
          <w:sz w:val="24"/>
          <w:szCs w:val="24"/>
        </w:rPr>
        <w:t>Розподіл</w:t>
      </w:r>
      <w:r w:rsidRPr="00FF707D">
        <w:rPr>
          <w:spacing w:val="-5"/>
          <w:sz w:val="24"/>
          <w:szCs w:val="24"/>
        </w:rPr>
        <w:t xml:space="preserve"> </w:t>
      </w:r>
      <w:r w:rsidRPr="00FF707D">
        <w:rPr>
          <w:sz w:val="24"/>
          <w:szCs w:val="24"/>
        </w:rPr>
        <w:t>балів,</w:t>
      </w:r>
      <w:r w:rsidRPr="00FF707D">
        <w:rPr>
          <w:spacing w:val="-3"/>
          <w:sz w:val="24"/>
          <w:szCs w:val="24"/>
        </w:rPr>
        <w:t xml:space="preserve"> </w:t>
      </w:r>
      <w:r w:rsidRPr="00FF707D">
        <w:rPr>
          <w:sz w:val="24"/>
          <w:szCs w:val="24"/>
        </w:rPr>
        <w:t>які</w:t>
      </w:r>
      <w:r w:rsidRPr="00FF707D">
        <w:rPr>
          <w:spacing w:val="-4"/>
          <w:sz w:val="24"/>
          <w:szCs w:val="24"/>
        </w:rPr>
        <w:t xml:space="preserve"> </w:t>
      </w:r>
      <w:r w:rsidRPr="00FF707D">
        <w:rPr>
          <w:sz w:val="24"/>
          <w:szCs w:val="24"/>
        </w:rPr>
        <w:t>отримують</w:t>
      </w:r>
      <w:r w:rsidRPr="00FF707D">
        <w:rPr>
          <w:spacing w:val="1"/>
          <w:sz w:val="24"/>
          <w:szCs w:val="24"/>
        </w:rPr>
        <w:t xml:space="preserve"> </w:t>
      </w:r>
      <w:r w:rsidRPr="00FF707D">
        <w:rPr>
          <w:sz w:val="24"/>
          <w:szCs w:val="24"/>
        </w:rPr>
        <w:t>здобувачі</w:t>
      </w:r>
      <w:r w:rsidRPr="00FF707D">
        <w:rPr>
          <w:spacing w:val="-1"/>
          <w:sz w:val="24"/>
          <w:szCs w:val="24"/>
        </w:rPr>
        <w:t xml:space="preserve"> </w:t>
      </w:r>
      <w:r w:rsidRPr="00FF707D">
        <w:rPr>
          <w:sz w:val="24"/>
          <w:szCs w:val="24"/>
        </w:rPr>
        <w:t>вищої</w:t>
      </w:r>
      <w:r w:rsidRPr="00FF707D">
        <w:rPr>
          <w:spacing w:val="-1"/>
          <w:sz w:val="24"/>
          <w:szCs w:val="24"/>
        </w:rPr>
        <w:t xml:space="preserve"> </w:t>
      </w:r>
      <w:r w:rsidRPr="00FF707D">
        <w:rPr>
          <w:sz w:val="24"/>
          <w:szCs w:val="24"/>
        </w:rPr>
        <w:t>освіти</w:t>
      </w:r>
      <w:r w:rsidRPr="00FF707D">
        <w:rPr>
          <w:spacing w:val="-3"/>
          <w:sz w:val="24"/>
          <w:szCs w:val="24"/>
        </w:rPr>
        <w:t xml:space="preserve"> </w:t>
      </w:r>
      <w:r w:rsidRPr="00FF707D">
        <w:rPr>
          <w:sz w:val="24"/>
          <w:szCs w:val="24"/>
        </w:rPr>
        <w:t>(модуль</w:t>
      </w:r>
      <w:r w:rsidRPr="00FF707D">
        <w:rPr>
          <w:spacing w:val="-5"/>
          <w:sz w:val="24"/>
          <w:szCs w:val="24"/>
        </w:rPr>
        <w:t xml:space="preserve"> </w:t>
      </w:r>
      <w:r w:rsidRPr="00FF707D">
        <w:rPr>
          <w:sz w:val="24"/>
          <w:szCs w:val="24"/>
        </w:rPr>
        <w:t>2)</w:t>
      </w:r>
    </w:p>
    <w:tbl>
      <w:tblPr>
        <w:tblStyle w:val="TableNormal"/>
        <w:tblW w:w="0" w:type="auto"/>
        <w:tblInd w:w="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4"/>
        <w:gridCol w:w="854"/>
        <w:gridCol w:w="854"/>
        <w:gridCol w:w="854"/>
        <w:gridCol w:w="854"/>
        <w:gridCol w:w="854"/>
        <w:gridCol w:w="854"/>
        <w:gridCol w:w="855"/>
        <w:gridCol w:w="1701"/>
        <w:gridCol w:w="969"/>
      </w:tblGrid>
      <w:tr w:rsidR="00A172B6" w:rsidRPr="00FF707D" w:rsidTr="00FF707D">
        <w:trPr>
          <w:trHeight w:val="645"/>
        </w:trPr>
        <w:tc>
          <w:tcPr>
            <w:tcW w:w="6833" w:type="dxa"/>
            <w:gridSpan w:val="8"/>
          </w:tcPr>
          <w:p w:rsidR="00A172B6" w:rsidRPr="00FF707D" w:rsidRDefault="00A172B6" w:rsidP="00FF707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:rsidR="00A172B6" w:rsidRPr="00FF707D" w:rsidRDefault="00A172B6" w:rsidP="00FF707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Поточне оцінювання та самостійна</w:t>
            </w:r>
            <w:r w:rsidRPr="00FF707D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1701" w:type="dxa"/>
          </w:tcPr>
          <w:p w:rsidR="00A172B6" w:rsidRPr="00FF707D" w:rsidRDefault="00A172B6" w:rsidP="00FF707D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Модульна контрольна</w:t>
            </w:r>
            <w:r w:rsidRPr="00FF707D">
              <w:rPr>
                <w:b/>
                <w:spacing w:val="-67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робота</w:t>
            </w:r>
          </w:p>
        </w:tc>
        <w:tc>
          <w:tcPr>
            <w:tcW w:w="969" w:type="dxa"/>
          </w:tcPr>
          <w:p w:rsidR="00A172B6" w:rsidRPr="00FF707D" w:rsidRDefault="00A172B6" w:rsidP="00FF707D">
            <w:pPr>
              <w:pStyle w:val="TableParagraph"/>
              <w:spacing w:before="160"/>
              <w:ind w:left="175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Сума</w:t>
            </w:r>
          </w:p>
        </w:tc>
      </w:tr>
      <w:tr w:rsidR="0036399E" w:rsidRPr="00FF707D" w:rsidTr="0036399E">
        <w:trPr>
          <w:trHeight w:val="570"/>
        </w:trPr>
        <w:tc>
          <w:tcPr>
            <w:tcW w:w="854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Т8</w:t>
            </w:r>
          </w:p>
        </w:tc>
        <w:tc>
          <w:tcPr>
            <w:tcW w:w="854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Т9</w:t>
            </w:r>
          </w:p>
        </w:tc>
        <w:tc>
          <w:tcPr>
            <w:tcW w:w="854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Т10</w:t>
            </w:r>
          </w:p>
        </w:tc>
        <w:tc>
          <w:tcPr>
            <w:tcW w:w="854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Т11</w:t>
            </w:r>
          </w:p>
        </w:tc>
        <w:tc>
          <w:tcPr>
            <w:tcW w:w="854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Т12</w:t>
            </w:r>
          </w:p>
        </w:tc>
        <w:tc>
          <w:tcPr>
            <w:tcW w:w="854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Т13</w:t>
            </w:r>
          </w:p>
        </w:tc>
        <w:tc>
          <w:tcPr>
            <w:tcW w:w="854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Т14</w:t>
            </w:r>
          </w:p>
        </w:tc>
        <w:tc>
          <w:tcPr>
            <w:tcW w:w="855" w:type="dxa"/>
          </w:tcPr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36399E" w:rsidRPr="00FF707D" w:rsidRDefault="0036399E" w:rsidP="00FF707D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36399E" w:rsidRPr="00FF707D" w:rsidRDefault="0036399E" w:rsidP="00FF707D">
            <w:pPr>
              <w:pStyle w:val="TableParagraph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50</w:t>
            </w:r>
          </w:p>
        </w:tc>
        <w:tc>
          <w:tcPr>
            <w:tcW w:w="969" w:type="dxa"/>
            <w:vMerge w:val="restart"/>
          </w:tcPr>
          <w:p w:rsidR="0036399E" w:rsidRPr="00FF707D" w:rsidRDefault="0036399E" w:rsidP="00FF707D">
            <w:pPr>
              <w:pStyle w:val="TableParagraph"/>
              <w:rPr>
                <w:b/>
                <w:sz w:val="24"/>
                <w:szCs w:val="24"/>
              </w:rPr>
            </w:pPr>
          </w:p>
          <w:p w:rsidR="0036399E" w:rsidRPr="00FF707D" w:rsidRDefault="0036399E" w:rsidP="00FF707D">
            <w:pPr>
              <w:pStyle w:val="TableParagraph"/>
              <w:ind w:left="302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100</w:t>
            </w:r>
          </w:p>
        </w:tc>
      </w:tr>
      <w:tr w:rsidR="00A172B6" w:rsidRPr="00FF707D" w:rsidTr="00FF707D">
        <w:trPr>
          <w:trHeight w:val="321"/>
        </w:trPr>
        <w:tc>
          <w:tcPr>
            <w:tcW w:w="854" w:type="dxa"/>
          </w:tcPr>
          <w:p w:rsidR="00A172B6" w:rsidRPr="00FF707D" w:rsidRDefault="001353CC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4" w:type="dxa"/>
          </w:tcPr>
          <w:p w:rsidR="00A172B6" w:rsidRPr="00FF707D" w:rsidRDefault="001353CC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4" w:type="dxa"/>
          </w:tcPr>
          <w:p w:rsidR="00A172B6" w:rsidRPr="00FF707D" w:rsidRDefault="001353CC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4" w:type="dxa"/>
          </w:tcPr>
          <w:p w:rsidR="00A172B6" w:rsidRPr="00FF707D" w:rsidRDefault="001353CC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4" w:type="dxa"/>
          </w:tcPr>
          <w:p w:rsidR="00A172B6" w:rsidRPr="00FF707D" w:rsidRDefault="001353CC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4" w:type="dxa"/>
          </w:tcPr>
          <w:p w:rsidR="00A172B6" w:rsidRPr="00FF707D" w:rsidRDefault="001353CC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4" w:type="dxa"/>
          </w:tcPr>
          <w:p w:rsidR="00A172B6" w:rsidRPr="00FF707D" w:rsidRDefault="001353CC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5" w:type="dxa"/>
          </w:tcPr>
          <w:p w:rsidR="00A172B6" w:rsidRPr="00FF707D" w:rsidRDefault="00A172B6" w:rsidP="00FF707D">
            <w:pPr>
              <w:pStyle w:val="TableParagraph"/>
              <w:spacing w:line="301" w:lineRule="exact"/>
              <w:ind w:left="13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A172B6" w:rsidRPr="00FF707D" w:rsidRDefault="00A172B6" w:rsidP="00FF707D">
            <w:pPr>
              <w:rPr>
                <w:sz w:val="24"/>
                <w:szCs w:val="24"/>
              </w:rPr>
            </w:pPr>
          </w:p>
        </w:tc>
        <w:tc>
          <w:tcPr>
            <w:tcW w:w="969" w:type="dxa"/>
            <w:vMerge/>
            <w:tcBorders>
              <w:top w:val="nil"/>
            </w:tcBorders>
          </w:tcPr>
          <w:p w:rsidR="00A172B6" w:rsidRPr="00FF707D" w:rsidRDefault="00A172B6" w:rsidP="00FF707D">
            <w:pPr>
              <w:rPr>
                <w:sz w:val="24"/>
                <w:szCs w:val="24"/>
              </w:rPr>
            </w:pPr>
          </w:p>
        </w:tc>
      </w:tr>
    </w:tbl>
    <w:p w:rsidR="00A172B6" w:rsidRPr="00FF707D" w:rsidRDefault="00A172B6" w:rsidP="00A172B6">
      <w:pPr>
        <w:pStyle w:val="a3"/>
        <w:ind w:left="396"/>
        <w:rPr>
          <w:sz w:val="24"/>
          <w:szCs w:val="24"/>
        </w:rPr>
      </w:pPr>
      <w:r w:rsidRPr="00FF707D">
        <w:rPr>
          <w:sz w:val="24"/>
          <w:szCs w:val="24"/>
        </w:rPr>
        <w:t>Т1,</w:t>
      </w:r>
      <w:r w:rsidRPr="00FF707D">
        <w:rPr>
          <w:spacing w:val="-2"/>
          <w:sz w:val="24"/>
          <w:szCs w:val="24"/>
        </w:rPr>
        <w:t xml:space="preserve"> </w:t>
      </w:r>
      <w:r w:rsidRPr="00FF707D">
        <w:rPr>
          <w:sz w:val="24"/>
          <w:szCs w:val="24"/>
        </w:rPr>
        <w:t>Т2</w:t>
      </w:r>
      <w:r w:rsidRPr="00FF707D">
        <w:rPr>
          <w:spacing w:val="1"/>
          <w:sz w:val="24"/>
          <w:szCs w:val="24"/>
        </w:rPr>
        <w:t xml:space="preserve"> </w:t>
      </w:r>
      <w:r w:rsidRPr="00FF707D">
        <w:rPr>
          <w:sz w:val="24"/>
          <w:szCs w:val="24"/>
        </w:rPr>
        <w:t>...</w:t>
      </w:r>
      <w:r w:rsidRPr="00FF707D">
        <w:rPr>
          <w:spacing w:val="-2"/>
          <w:sz w:val="24"/>
          <w:szCs w:val="24"/>
        </w:rPr>
        <w:t xml:space="preserve"> </w:t>
      </w:r>
      <w:r w:rsidRPr="00FF707D">
        <w:rPr>
          <w:sz w:val="24"/>
          <w:szCs w:val="24"/>
        </w:rPr>
        <w:t>–</w:t>
      </w:r>
      <w:r w:rsidRPr="00FF707D">
        <w:rPr>
          <w:spacing w:val="-1"/>
          <w:sz w:val="24"/>
          <w:szCs w:val="24"/>
        </w:rPr>
        <w:t xml:space="preserve"> </w:t>
      </w:r>
      <w:r w:rsidRPr="00FF707D">
        <w:rPr>
          <w:sz w:val="24"/>
          <w:szCs w:val="24"/>
        </w:rPr>
        <w:t>теми</w:t>
      </w:r>
    </w:p>
    <w:p w:rsidR="00A172B6" w:rsidRPr="00FF707D" w:rsidRDefault="00A172B6" w:rsidP="00A172B6">
      <w:pPr>
        <w:pStyle w:val="a3"/>
        <w:ind w:left="396"/>
        <w:rPr>
          <w:sz w:val="24"/>
          <w:szCs w:val="24"/>
        </w:rPr>
      </w:pPr>
    </w:p>
    <w:p w:rsidR="00070A6B" w:rsidRPr="00FF707D" w:rsidRDefault="00B75283" w:rsidP="00426A9A">
      <w:pPr>
        <w:pStyle w:val="1"/>
        <w:ind w:left="567" w:right="1018"/>
        <w:jc w:val="center"/>
        <w:rPr>
          <w:b w:val="0"/>
          <w:sz w:val="24"/>
          <w:szCs w:val="24"/>
        </w:rPr>
      </w:pPr>
      <w:r w:rsidRPr="00FF707D">
        <w:rPr>
          <w:sz w:val="24"/>
          <w:szCs w:val="24"/>
        </w:rPr>
        <w:t>Оцінювання</w:t>
      </w:r>
      <w:r w:rsidRPr="00FF707D">
        <w:rPr>
          <w:spacing w:val="-5"/>
          <w:sz w:val="24"/>
          <w:szCs w:val="24"/>
        </w:rPr>
        <w:t xml:space="preserve"> </w:t>
      </w:r>
      <w:r w:rsidRPr="00FF707D">
        <w:rPr>
          <w:sz w:val="24"/>
          <w:szCs w:val="24"/>
        </w:rPr>
        <w:t>окремих</w:t>
      </w:r>
      <w:r w:rsidRPr="00FF707D">
        <w:rPr>
          <w:spacing w:val="-1"/>
          <w:sz w:val="24"/>
          <w:szCs w:val="24"/>
        </w:rPr>
        <w:t xml:space="preserve"> </w:t>
      </w:r>
      <w:r w:rsidRPr="00FF707D">
        <w:rPr>
          <w:sz w:val="24"/>
          <w:szCs w:val="24"/>
        </w:rPr>
        <w:t>видів</w:t>
      </w:r>
      <w:r w:rsidRPr="00FF707D">
        <w:rPr>
          <w:spacing w:val="-3"/>
          <w:sz w:val="24"/>
          <w:szCs w:val="24"/>
        </w:rPr>
        <w:t xml:space="preserve"> </w:t>
      </w:r>
      <w:r w:rsidRPr="00FF707D">
        <w:rPr>
          <w:sz w:val="24"/>
          <w:szCs w:val="24"/>
        </w:rPr>
        <w:t>навчальної</w:t>
      </w:r>
      <w:r w:rsidRPr="00FF707D">
        <w:rPr>
          <w:spacing w:val="-2"/>
          <w:sz w:val="24"/>
          <w:szCs w:val="24"/>
        </w:rPr>
        <w:t xml:space="preserve"> </w:t>
      </w:r>
      <w:r w:rsidRPr="00FF707D">
        <w:rPr>
          <w:sz w:val="24"/>
          <w:szCs w:val="24"/>
        </w:rPr>
        <w:t>роботи</w:t>
      </w:r>
      <w:r w:rsidRPr="00FF707D">
        <w:rPr>
          <w:spacing w:val="-3"/>
          <w:sz w:val="24"/>
          <w:szCs w:val="24"/>
        </w:rPr>
        <w:t xml:space="preserve"> </w:t>
      </w:r>
      <w:r w:rsidRPr="00FF707D">
        <w:rPr>
          <w:sz w:val="24"/>
          <w:szCs w:val="24"/>
        </w:rPr>
        <w:t>з</w:t>
      </w:r>
      <w:r w:rsidRPr="00FF707D">
        <w:rPr>
          <w:spacing w:val="-4"/>
          <w:sz w:val="24"/>
          <w:szCs w:val="24"/>
        </w:rPr>
        <w:t xml:space="preserve"> </w:t>
      </w:r>
      <w:r w:rsidRPr="00FF707D">
        <w:rPr>
          <w:sz w:val="24"/>
          <w:szCs w:val="24"/>
        </w:rPr>
        <w:t>дисципліни</w:t>
      </w:r>
    </w:p>
    <w:tbl>
      <w:tblPr>
        <w:tblStyle w:val="TableNormal"/>
        <w:tblW w:w="9496" w:type="dxa"/>
        <w:tblInd w:w="4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274"/>
        <w:gridCol w:w="1589"/>
        <w:gridCol w:w="1246"/>
        <w:gridCol w:w="1842"/>
      </w:tblGrid>
      <w:tr w:rsidR="00070A6B" w:rsidRPr="00FF707D" w:rsidTr="00426A9A">
        <w:trPr>
          <w:trHeight w:val="275"/>
        </w:trPr>
        <w:tc>
          <w:tcPr>
            <w:tcW w:w="3545" w:type="dxa"/>
            <w:vMerge w:val="restart"/>
          </w:tcPr>
          <w:p w:rsidR="00070A6B" w:rsidRPr="00FF707D" w:rsidRDefault="00070A6B">
            <w:pPr>
              <w:pStyle w:val="TableParagraph"/>
              <w:rPr>
                <w:b/>
                <w:sz w:val="24"/>
                <w:szCs w:val="24"/>
              </w:rPr>
            </w:pPr>
          </w:p>
          <w:p w:rsidR="00070A6B" w:rsidRPr="00FF707D" w:rsidRDefault="00B75283">
            <w:pPr>
              <w:pStyle w:val="TableParagraph"/>
              <w:ind w:left="1072" w:right="384" w:hanging="677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Вид</w:t>
            </w:r>
            <w:r w:rsidRPr="00FF707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діяльності</w:t>
            </w:r>
            <w:r w:rsidRPr="00FF707D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здобувача</w:t>
            </w:r>
            <w:r w:rsidRPr="00FF707D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вищої</w:t>
            </w:r>
            <w:r w:rsidRPr="00FF707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освіти</w:t>
            </w:r>
          </w:p>
        </w:tc>
        <w:tc>
          <w:tcPr>
            <w:tcW w:w="2863" w:type="dxa"/>
            <w:gridSpan w:val="2"/>
          </w:tcPr>
          <w:p w:rsidR="00070A6B" w:rsidRPr="00FF707D" w:rsidRDefault="00B75283">
            <w:pPr>
              <w:pStyle w:val="TableParagraph"/>
              <w:spacing w:line="256" w:lineRule="exact"/>
              <w:ind w:left="902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Модуль</w:t>
            </w:r>
            <w:r w:rsidRPr="00FF707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088" w:type="dxa"/>
            <w:gridSpan w:val="2"/>
          </w:tcPr>
          <w:p w:rsidR="00070A6B" w:rsidRPr="00FF707D" w:rsidRDefault="00B75283">
            <w:pPr>
              <w:pStyle w:val="TableParagraph"/>
              <w:spacing w:line="256" w:lineRule="exact"/>
              <w:ind w:left="1046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Модуль</w:t>
            </w:r>
            <w:r w:rsidRPr="00FF707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b/>
                <w:sz w:val="24"/>
                <w:szCs w:val="24"/>
              </w:rPr>
              <w:t>2</w:t>
            </w:r>
          </w:p>
        </w:tc>
      </w:tr>
      <w:tr w:rsidR="00070A6B" w:rsidRPr="00FF707D" w:rsidTr="00426A9A">
        <w:trPr>
          <w:trHeight w:val="1103"/>
        </w:trPr>
        <w:tc>
          <w:tcPr>
            <w:tcW w:w="3545" w:type="dxa"/>
            <w:vMerge/>
            <w:tcBorders>
              <w:top w:val="nil"/>
            </w:tcBorders>
          </w:tcPr>
          <w:p w:rsidR="00070A6B" w:rsidRPr="00FF707D" w:rsidRDefault="00070A6B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</w:tcPr>
          <w:p w:rsidR="00070A6B" w:rsidRPr="00FF707D" w:rsidRDefault="00070A6B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070A6B" w:rsidRPr="00FF707D" w:rsidRDefault="00B75283">
            <w:pPr>
              <w:pStyle w:val="TableParagraph"/>
              <w:ind w:left="138" w:right="125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Кількість</w:t>
            </w:r>
          </w:p>
        </w:tc>
        <w:tc>
          <w:tcPr>
            <w:tcW w:w="1589" w:type="dxa"/>
          </w:tcPr>
          <w:p w:rsidR="00070A6B" w:rsidRPr="00FF707D" w:rsidRDefault="00B75283">
            <w:pPr>
              <w:pStyle w:val="TableParagraph"/>
              <w:ind w:left="164" w:right="143"/>
              <w:jc w:val="center"/>
              <w:rPr>
                <w:sz w:val="24"/>
                <w:szCs w:val="24"/>
              </w:rPr>
            </w:pPr>
            <w:proofErr w:type="spellStart"/>
            <w:r w:rsidRPr="00FF707D">
              <w:rPr>
                <w:sz w:val="24"/>
                <w:szCs w:val="24"/>
              </w:rPr>
              <w:t>Максималь-</w:t>
            </w:r>
            <w:proofErr w:type="spellEnd"/>
            <w:r w:rsidRPr="00FF707D">
              <w:rPr>
                <w:spacing w:val="-58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на</w:t>
            </w:r>
            <w:r w:rsidRPr="00FF707D">
              <w:rPr>
                <w:spacing w:val="-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кількість</w:t>
            </w:r>
          </w:p>
          <w:p w:rsidR="00070A6B" w:rsidRPr="00FF707D" w:rsidRDefault="00B75283">
            <w:pPr>
              <w:pStyle w:val="TableParagraph"/>
              <w:spacing w:line="270" w:lineRule="atLeast"/>
              <w:ind w:left="281" w:right="266" w:firstLine="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балів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(сумарна)</w:t>
            </w:r>
          </w:p>
        </w:tc>
        <w:tc>
          <w:tcPr>
            <w:tcW w:w="1246" w:type="dxa"/>
          </w:tcPr>
          <w:p w:rsidR="00070A6B" w:rsidRPr="00FF707D" w:rsidRDefault="00070A6B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070A6B" w:rsidRPr="00FF707D" w:rsidRDefault="00B75283">
            <w:pPr>
              <w:pStyle w:val="TableParagraph"/>
              <w:ind w:left="140" w:right="125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Кількість</w:t>
            </w:r>
          </w:p>
        </w:tc>
        <w:tc>
          <w:tcPr>
            <w:tcW w:w="1842" w:type="dxa"/>
          </w:tcPr>
          <w:p w:rsidR="00070A6B" w:rsidRPr="00FF707D" w:rsidRDefault="00B75283">
            <w:pPr>
              <w:pStyle w:val="TableParagraph"/>
              <w:spacing w:before="131"/>
              <w:ind w:left="171" w:right="151" w:hanging="3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Максимальна</w:t>
            </w:r>
            <w:r w:rsidRPr="00FF707D">
              <w:rPr>
                <w:spacing w:val="1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кількість балів</w:t>
            </w:r>
            <w:r w:rsidRPr="00FF707D">
              <w:rPr>
                <w:spacing w:val="-5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(сумарна)</w:t>
            </w:r>
          </w:p>
        </w:tc>
      </w:tr>
      <w:tr w:rsidR="00070A6B" w:rsidRPr="00FF707D" w:rsidTr="00426A9A">
        <w:trPr>
          <w:trHeight w:val="275"/>
        </w:trPr>
        <w:tc>
          <w:tcPr>
            <w:tcW w:w="3545" w:type="dxa"/>
          </w:tcPr>
          <w:p w:rsidR="00070A6B" w:rsidRPr="00FF707D" w:rsidRDefault="00B75283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Практичні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(семінарські)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заняття</w:t>
            </w:r>
          </w:p>
        </w:tc>
        <w:tc>
          <w:tcPr>
            <w:tcW w:w="1274" w:type="dxa"/>
          </w:tcPr>
          <w:p w:rsidR="00070A6B" w:rsidRPr="00FF707D" w:rsidRDefault="0036399E">
            <w:pPr>
              <w:pStyle w:val="TableParagraph"/>
              <w:spacing w:line="25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89" w:type="dxa"/>
          </w:tcPr>
          <w:p w:rsidR="00070A6B" w:rsidRPr="00FF707D" w:rsidRDefault="00A172B6">
            <w:pPr>
              <w:pStyle w:val="TableParagraph"/>
              <w:spacing w:line="255" w:lineRule="exact"/>
              <w:ind w:right="643"/>
              <w:jc w:val="right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4</w:t>
            </w:r>
            <w:r w:rsidR="00B75283" w:rsidRPr="00FF707D">
              <w:rPr>
                <w:sz w:val="24"/>
                <w:szCs w:val="24"/>
              </w:rPr>
              <w:t>0</w:t>
            </w:r>
          </w:p>
        </w:tc>
        <w:tc>
          <w:tcPr>
            <w:tcW w:w="1246" w:type="dxa"/>
          </w:tcPr>
          <w:p w:rsidR="00070A6B" w:rsidRPr="00FF707D" w:rsidRDefault="0036399E">
            <w:pPr>
              <w:pStyle w:val="TableParagraph"/>
              <w:spacing w:line="255" w:lineRule="exact"/>
              <w:ind w:left="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</w:tcPr>
          <w:p w:rsidR="00070A6B" w:rsidRPr="00FF707D" w:rsidRDefault="0036399E">
            <w:pPr>
              <w:pStyle w:val="TableParagraph"/>
              <w:spacing w:line="255" w:lineRule="exact"/>
              <w:ind w:left="8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070A6B" w:rsidRPr="00FF707D" w:rsidTr="00426A9A">
        <w:trPr>
          <w:trHeight w:val="551"/>
        </w:trPr>
        <w:tc>
          <w:tcPr>
            <w:tcW w:w="3545" w:type="dxa"/>
          </w:tcPr>
          <w:p w:rsidR="00070A6B" w:rsidRPr="00FF707D" w:rsidRDefault="00B75283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Лабораторні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заняття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(допуск,</w:t>
            </w:r>
          </w:p>
          <w:p w:rsidR="00070A6B" w:rsidRPr="00FF707D" w:rsidRDefault="00B75283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виконання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та</w:t>
            </w:r>
            <w:r w:rsidRPr="00FF707D">
              <w:rPr>
                <w:spacing w:val="-3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захист)</w:t>
            </w:r>
          </w:p>
        </w:tc>
        <w:tc>
          <w:tcPr>
            <w:tcW w:w="1274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70A6B" w:rsidRPr="00FF707D" w:rsidTr="00426A9A">
        <w:trPr>
          <w:trHeight w:val="551"/>
        </w:trPr>
        <w:tc>
          <w:tcPr>
            <w:tcW w:w="3545" w:type="dxa"/>
          </w:tcPr>
          <w:p w:rsidR="00070A6B" w:rsidRPr="00FF707D" w:rsidRDefault="00B75283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Комп’ютерне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тестування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при</w:t>
            </w:r>
          </w:p>
          <w:p w:rsidR="00070A6B" w:rsidRPr="00FF707D" w:rsidRDefault="00B75283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тематичному</w:t>
            </w:r>
            <w:r w:rsidRPr="00FF707D">
              <w:rPr>
                <w:spacing w:val="-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оцінюванні</w:t>
            </w:r>
          </w:p>
        </w:tc>
        <w:tc>
          <w:tcPr>
            <w:tcW w:w="1274" w:type="dxa"/>
          </w:tcPr>
          <w:p w:rsidR="00070A6B" w:rsidRPr="00FF707D" w:rsidRDefault="00B75283">
            <w:pPr>
              <w:pStyle w:val="TableParagraph"/>
              <w:spacing w:before="131"/>
              <w:ind w:left="13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1</w:t>
            </w:r>
          </w:p>
        </w:tc>
        <w:tc>
          <w:tcPr>
            <w:tcW w:w="1589" w:type="dxa"/>
          </w:tcPr>
          <w:p w:rsidR="00070A6B" w:rsidRPr="00FF707D" w:rsidRDefault="00A172B6" w:rsidP="00A172B6">
            <w:pPr>
              <w:pStyle w:val="TableParagraph"/>
              <w:spacing w:before="131"/>
              <w:ind w:right="643"/>
              <w:jc w:val="right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10</w:t>
            </w:r>
          </w:p>
        </w:tc>
        <w:tc>
          <w:tcPr>
            <w:tcW w:w="1246" w:type="dxa"/>
          </w:tcPr>
          <w:p w:rsidR="00070A6B" w:rsidRPr="00FF707D" w:rsidRDefault="00B75283">
            <w:pPr>
              <w:pStyle w:val="TableParagraph"/>
              <w:spacing w:before="131"/>
              <w:ind w:left="14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070A6B" w:rsidRPr="00FF707D" w:rsidRDefault="00A172B6">
            <w:pPr>
              <w:pStyle w:val="TableParagraph"/>
              <w:spacing w:before="131"/>
              <w:ind w:left="804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1</w:t>
            </w:r>
            <w:r w:rsidR="00B75283" w:rsidRPr="00FF707D">
              <w:rPr>
                <w:sz w:val="24"/>
                <w:szCs w:val="24"/>
              </w:rPr>
              <w:t>0</w:t>
            </w:r>
          </w:p>
        </w:tc>
      </w:tr>
      <w:tr w:rsidR="00070A6B" w:rsidRPr="00FF707D" w:rsidTr="00426A9A">
        <w:trPr>
          <w:trHeight w:val="554"/>
        </w:trPr>
        <w:tc>
          <w:tcPr>
            <w:tcW w:w="3545" w:type="dxa"/>
          </w:tcPr>
          <w:p w:rsidR="00070A6B" w:rsidRPr="00FF707D" w:rsidRDefault="00B75283">
            <w:pPr>
              <w:pStyle w:val="TableParagraph"/>
              <w:spacing w:line="271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Письмове</w:t>
            </w:r>
            <w:r w:rsidRPr="00FF707D">
              <w:rPr>
                <w:spacing w:val="-5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тестування</w:t>
            </w:r>
            <w:r w:rsidRPr="00FF707D">
              <w:rPr>
                <w:spacing w:val="-2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при</w:t>
            </w:r>
          </w:p>
          <w:p w:rsidR="00070A6B" w:rsidRPr="00FF707D" w:rsidRDefault="00B75283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тематичному</w:t>
            </w:r>
            <w:r w:rsidRPr="00FF707D">
              <w:rPr>
                <w:spacing w:val="-7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оцінюванні</w:t>
            </w:r>
          </w:p>
        </w:tc>
        <w:tc>
          <w:tcPr>
            <w:tcW w:w="1274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70A6B" w:rsidRPr="00FF707D" w:rsidTr="00426A9A">
        <w:trPr>
          <w:trHeight w:val="275"/>
        </w:trPr>
        <w:tc>
          <w:tcPr>
            <w:tcW w:w="3545" w:type="dxa"/>
          </w:tcPr>
          <w:p w:rsidR="00070A6B" w:rsidRPr="00FF707D" w:rsidRDefault="00B75283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Презентація</w:t>
            </w:r>
          </w:p>
        </w:tc>
        <w:tc>
          <w:tcPr>
            <w:tcW w:w="1274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46" w:type="dxa"/>
          </w:tcPr>
          <w:p w:rsidR="00070A6B" w:rsidRPr="00FF707D" w:rsidRDefault="00070A6B" w:rsidP="00A172B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70A6B" w:rsidRPr="00FF707D" w:rsidRDefault="00070A6B" w:rsidP="00A172B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070A6B" w:rsidRPr="00FF707D" w:rsidTr="00426A9A">
        <w:trPr>
          <w:trHeight w:val="278"/>
        </w:trPr>
        <w:tc>
          <w:tcPr>
            <w:tcW w:w="3545" w:type="dxa"/>
          </w:tcPr>
          <w:p w:rsidR="00070A6B" w:rsidRPr="00FF707D" w:rsidRDefault="00B75283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Модульна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контрольна</w:t>
            </w:r>
            <w:r w:rsidRPr="00FF707D">
              <w:rPr>
                <w:spacing w:val="-4"/>
                <w:sz w:val="24"/>
                <w:szCs w:val="24"/>
              </w:rPr>
              <w:t xml:space="preserve"> </w:t>
            </w:r>
            <w:r w:rsidRPr="00FF707D">
              <w:rPr>
                <w:sz w:val="24"/>
                <w:szCs w:val="24"/>
              </w:rPr>
              <w:t>робота</w:t>
            </w:r>
          </w:p>
        </w:tc>
        <w:tc>
          <w:tcPr>
            <w:tcW w:w="1274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070A6B" w:rsidRPr="00FF707D" w:rsidRDefault="00A172B6" w:rsidP="00A172B6">
            <w:pPr>
              <w:pStyle w:val="TableParagraph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50</w:t>
            </w:r>
          </w:p>
        </w:tc>
        <w:tc>
          <w:tcPr>
            <w:tcW w:w="1246" w:type="dxa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70A6B" w:rsidRPr="00FF707D" w:rsidRDefault="00A172B6" w:rsidP="00A172B6">
            <w:pPr>
              <w:pStyle w:val="TableParagraph"/>
              <w:jc w:val="center"/>
              <w:rPr>
                <w:sz w:val="24"/>
                <w:szCs w:val="24"/>
              </w:rPr>
            </w:pPr>
            <w:r w:rsidRPr="00FF707D">
              <w:rPr>
                <w:sz w:val="24"/>
                <w:szCs w:val="24"/>
              </w:rPr>
              <w:t>50</w:t>
            </w:r>
          </w:p>
        </w:tc>
      </w:tr>
      <w:tr w:rsidR="00070A6B" w:rsidRPr="00FF707D" w:rsidTr="00426A9A">
        <w:trPr>
          <w:trHeight w:val="275"/>
        </w:trPr>
        <w:tc>
          <w:tcPr>
            <w:tcW w:w="3545" w:type="dxa"/>
          </w:tcPr>
          <w:p w:rsidR="00070A6B" w:rsidRPr="00FF707D" w:rsidRDefault="00B75283">
            <w:pPr>
              <w:pStyle w:val="TableParagraph"/>
              <w:spacing w:line="256" w:lineRule="exact"/>
              <w:ind w:right="97"/>
              <w:jc w:val="right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lastRenderedPageBreak/>
              <w:t>Разом</w:t>
            </w:r>
          </w:p>
        </w:tc>
        <w:tc>
          <w:tcPr>
            <w:tcW w:w="1274" w:type="dxa"/>
            <w:shd w:val="clear" w:color="auto" w:fill="DFDFDF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89" w:type="dxa"/>
          </w:tcPr>
          <w:p w:rsidR="00070A6B" w:rsidRPr="00FF707D" w:rsidRDefault="00B75283">
            <w:pPr>
              <w:pStyle w:val="TableParagraph"/>
              <w:spacing w:line="256" w:lineRule="exact"/>
              <w:ind w:right="583"/>
              <w:jc w:val="right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46" w:type="dxa"/>
            <w:shd w:val="clear" w:color="auto" w:fill="DFDFDF"/>
          </w:tcPr>
          <w:p w:rsidR="00070A6B" w:rsidRPr="00FF707D" w:rsidRDefault="00070A6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070A6B" w:rsidRPr="00FF707D" w:rsidRDefault="00B75283">
            <w:pPr>
              <w:pStyle w:val="TableParagraph"/>
              <w:spacing w:line="256" w:lineRule="exact"/>
              <w:ind w:left="744"/>
              <w:rPr>
                <w:b/>
                <w:sz w:val="24"/>
                <w:szCs w:val="24"/>
              </w:rPr>
            </w:pPr>
            <w:r w:rsidRPr="00FF707D">
              <w:rPr>
                <w:b/>
                <w:sz w:val="24"/>
                <w:szCs w:val="24"/>
              </w:rPr>
              <w:t>100</w:t>
            </w:r>
          </w:p>
        </w:tc>
      </w:tr>
    </w:tbl>
    <w:p w:rsidR="001B6854" w:rsidRDefault="001B6854" w:rsidP="001B6854">
      <w:pPr>
        <w:pStyle w:val="a3"/>
        <w:ind w:left="219"/>
        <w:rPr>
          <w:sz w:val="24"/>
          <w:szCs w:val="24"/>
          <w:lang w:val="ru-RU"/>
        </w:rPr>
      </w:pPr>
    </w:p>
    <w:p w:rsidR="001B6854" w:rsidRPr="00571D16" w:rsidRDefault="001B6854" w:rsidP="001B6854">
      <w:pPr>
        <w:pStyle w:val="a3"/>
        <w:ind w:left="219"/>
        <w:rPr>
          <w:sz w:val="24"/>
          <w:szCs w:val="24"/>
          <w:lang w:val="ru-RU"/>
        </w:rPr>
      </w:pPr>
      <w:r w:rsidRPr="00571D16">
        <w:rPr>
          <w:sz w:val="24"/>
          <w:szCs w:val="24"/>
          <w:lang w:val="ru-RU"/>
        </w:rPr>
        <w:t>До</w:t>
      </w:r>
      <w:r w:rsidRPr="00571D16">
        <w:rPr>
          <w:spacing w:val="-2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силабусу</w:t>
      </w:r>
      <w:proofErr w:type="spellEnd"/>
      <w:r w:rsidRPr="00571D16">
        <w:rPr>
          <w:spacing w:val="-9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також</w:t>
      </w:r>
      <w:proofErr w:type="spellEnd"/>
      <w:r w:rsidRPr="00571D16">
        <w:rPr>
          <w:spacing w:val="-3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готуються</w:t>
      </w:r>
      <w:proofErr w:type="spellEnd"/>
      <w:r w:rsidRPr="00571D16">
        <w:rPr>
          <w:spacing w:val="-5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матер</w:t>
      </w:r>
      <w:proofErr w:type="gramEnd"/>
      <w:r w:rsidRPr="00571D16">
        <w:rPr>
          <w:sz w:val="24"/>
          <w:szCs w:val="24"/>
          <w:lang w:val="ru-RU"/>
        </w:rPr>
        <w:t>іали</w:t>
      </w:r>
      <w:proofErr w:type="spellEnd"/>
      <w:r w:rsidRPr="00571D16">
        <w:rPr>
          <w:spacing w:val="-4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навчально</w:t>
      </w:r>
      <w:proofErr w:type="spellEnd"/>
      <w:r w:rsidRPr="00571D16">
        <w:rPr>
          <w:sz w:val="24"/>
          <w:szCs w:val="24"/>
          <w:lang w:val="ru-RU"/>
        </w:rPr>
        <w:t>-методичного</w:t>
      </w:r>
      <w:r w:rsidRPr="00571D16">
        <w:rPr>
          <w:spacing w:val="-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комплексу:</w:t>
      </w:r>
    </w:p>
    <w:p w:rsidR="001B6854" w:rsidRPr="00571D16" w:rsidRDefault="001B6854" w:rsidP="001B6854">
      <w:pPr>
        <w:pStyle w:val="a4"/>
        <w:numPr>
          <w:ilvl w:val="0"/>
          <w:numId w:val="15"/>
        </w:numPr>
        <w:tabs>
          <w:tab w:val="left" w:pos="941"/>
        </w:tabs>
        <w:spacing w:before="2" w:line="275" w:lineRule="exact"/>
        <w:ind w:hanging="361"/>
        <w:rPr>
          <w:sz w:val="24"/>
          <w:szCs w:val="24"/>
          <w:lang w:val="ru-RU"/>
        </w:rPr>
      </w:pPr>
      <w:proofErr w:type="spellStart"/>
      <w:r w:rsidRPr="00571D16">
        <w:rPr>
          <w:sz w:val="24"/>
          <w:szCs w:val="24"/>
          <w:lang w:val="ru-RU"/>
        </w:rPr>
        <w:t>Навчальний</w:t>
      </w:r>
      <w:proofErr w:type="spellEnd"/>
      <w:r w:rsidRPr="00571D16">
        <w:rPr>
          <w:spacing w:val="-4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контент</w:t>
      </w:r>
      <w:r w:rsidRPr="00571D16">
        <w:rPr>
          <w:spacing w:val="-4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(</w:t>
      </w:r>
      <w:proofErr w:type="spellStart"/>
      <w:r w:rsidRPr="00571D16">
        <w:rPr>
          <w:sz w:val="24"/>
          <w:szCs w:val="24"/>
          <w:lang w:val="ru-RU"/>
        </w:rPr>
        <w:t>розширений</w:t>
      </w:r>
      <w:proofErr w:type="spellEnd"/>
      <w:r w:rsidRPr="00571D16">
        <w:rPr>
          <w:spacing w:val="-8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план</w:t>
      </w:r>
      <w:r w:rsidRPr="00571D16">
        <w:rPr>
          <w:spacing w:val="-3"/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лекцій</w:t>
      </w:r>
      <w:proofErr w:type="spellEnd"/>
      <w:r w:rsidRPr="00571D16">
        <w:rPr>
          <w:sz w:val="24"/>
          <w:szCs w:val="24"/>
          <w:lang w:val="ru-RU"/>
        </w:rPr>
        <w:t>)</w:t>
      </w:r>
    </w:p>
    <w:p w:rsidR="001B6854" w:rsidRPr="00571D16" w:rsidRDefault="001B6854" w:rsidP="001B6854">
      <w:pPr>
        <w:pStyle w:val="a4"/>
        <w:numPr>
          <w:ilvl w:val="0"/>
          <w:numId w:val="15"/>
        </w:numPr>
        <w:tabs>
          <w:tab w:val="left" w:pos="941"/>
        </w:tabs>
        <w:spacing w:line="275" w:lineRule="exact"/>
        <w:ind w:hanging="361"/>
        <w:rPr>
          <w:sz w:val="24"/>
          <w:szCs w:val="24"/>
        </w:rPr>
      </w:pPr>
      <w:r w:rsidRPr="00571D16">
        <w:rPr>
          <w:sz w:val="24"/>
          <w:szCs w:val="24"/>
        </w:rPr>
        <w:t>Тематика</w:t>
      </w:r>
      <w:r w:rsidRPr="00571D16">
        <w:rPr>
          <w:spacing w:val="-3"/>
          <w:sz w:val="24"/>
          <w:szCs w:val="24"/>
        </w:rPr>
        <w:t xml:space="preserve"> </w:t>
      </w:r>
      <w:r w:rsidRPr="00571D16">
        <w:rPr>
          <w:sz w:val="24"/>
          <w:szCs w:val="24"/>
        </w:rPr>
        <w:t>та</w:t>
      </w:r>
      <w:r w:rsidRPr="00571D16">
        <w:rPr>
          <w:spacing w:val="-6"/>
          <w:sz w:val="24"/>
          <w:szCs w:val="24"/>
        </w:rPr>
        <w:t xml:space="preserve"> </w:t>
      </w:r>
      <w:r w:rsidRPr="00571D16">
        <w:rPr>
          <w:sz w:val="24"/>
          <w:szCs w:val="24"/>
        </w:rPr>
        <w:t>зміст</w:t>
      </w:r>
      <w:r w:rsidRPr="00571D16">
        <w:rPr>
          <w:spacing w:val="-2"/>
          <w:sz w:val="24"/>
          <w:szCs w:val="24"/>
        </w:rPr>
        <w:t xml:space="preserve"> </w:t>
      </w:r>
      <w:r w:rsidRPr="00571D16">
        <w:rPr>
          <w:sz w:val="24"/>
          <w:szCs w:val="24"/>
        </w:rPr>
        <w:t>практичних</w:t>
      </w:r>
      <w:r w:rsidRPr="00571D16">
        <w:rPr>
          <w:spacing w:val="-6"/>
          <w:sz w:val="24"/>
          <w:szCs w:val="24"/>
        </w:rPr>
        <w:t xml:space="preserve"> </w:t>
      </w:r>
      <w:r w:rsidRPr="00571D16">
        <w:rPr>
          <w:sz w:val="24"/>
          <w:szCs w:val="24"/>
        </w:rPr>
        <w:t>робіт</w:t>
      </w:r>
    </w:p>
    <w:p w:rsidR="001B6854" w:rsidRPr="00571D16" w:rsidRDefault="001B6854" w:rsidP="001B6854">
      <w:pPr>
        <w:pStyle w:val="a4"/>
        <w:numPr>
          <w:ilvl w:val="0"/>
          <w:numId w:val="15"/>
        </w:numPr>
        <w:tabs>
          <w:tab w:val="left" w:pos="941"/>
        </w:tabs>
        <w:spacing w:before="3" w:line="275" w:lineRule="exact"/>
        <w:ind w:hanging="361"/>
        <w:rPr>
          <w:sz w:val="24"/>
          <w:szCs w:val="24"/>
          <w:lang w:val="ru-RU"/>
        </w:rPr>
      </w:pPr>
      <w:proofErr w:type="spellStart"/>
      <w:r w:rsidRPr="00571D16">
        <w:rPr>
          <w:sz w:val="24"/>
          <w:szCs w:val="24"/>
          <w:lang w:val="ru-RU"/>
        </w:rPr>
        <w:t>Завдання</w:t>
      </w:r>
      <w:proofErr w:type="spellEnd"/>
      <w:r w:rsidRPr="00571D16">
        <w:rPr>
          <w:spacing w:val="-2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для</w:t>
      </w:r>
      <w:r w:rsidRPr="00571D16">
        <w:rPr>
          <w:spacing w:val="-1"/>
          <w:sz w:val="24"/>
          <w:szCs w:val="24"/>
          <w:lang w:val="ru-RU"/>
        </w:rPr>
        <w:t xml:space="preserve"> </w:t>
      </w:r>
      <w:proofErr w:type="spellStart"/>
      <w:proofErr w:type="gramStart"/>
      <w:r w:rsidRPr="00571D16">
        <w:rPr>
          <w:sz w:val="24"/>
          <w:szCs w:val="24"/>
          <w:lang w:val="ru-RU"/>
        </w:rPr>
        <w:t>п</w:t>
      </w:r>
      <w:proofErr w:type="gramEnd"/>
      <w:r w:rsidRPr="00571D16">
        <w:rPr>
          <w:sz w:val="24"/>
          <w:szCs w:val="24"/>
          <w:lang w:val="ru-RU"/>
        </w:rPr>
        <w:t>ідсумкового</w:t>
      </w:r>
      <w:proofErr w:type="spellEnd"/>
      <w:r w:rsidRPr="00571D16">
        <w:rPr>
          <w:spacing w:val="-1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контролю</w:t>
      </w:r>
      <w:r w:rsidRPr="00571D16">
        <w:rPr>
          <w:spacing w:val="-8"/>
          <w:sz w:val="24"/>
          <w:szCs w:val="24"/>
          <w:lang w:val="ru-RU"/>
        </w:rPr>
        <w:t xml:space="preserve"> </w:t>
      </w:r>
      <w:r w:rsidRPr="00571D16">
        <w:rPr>
          <w:sz w:val="24"/>
          <w:szCs w:val="24"/>
          <w:lang w:val="ru-RU"/>
        </w:rPr>
        <w:t>(</w:t>
      </w:r>
      <w:proofErr w:type="spellStart"/>
      <w:r w:rsidRPr="00571D16">
        <w:rPr>
          <w:sz w:val="24"/>
          <w:szCs w:val="24"/>
          <w:lang w:val="ru-RU"/>
        </w:rPr>
        <w:t>екзаменаційні</w:t>
      </w:r>
      <w:proofErr w:type="spellEnd"/>
      <w:r w:rsidRPr="00571D16">
        <w:rPr>
          <w:sz w:val="24"/>
          <w:szCs w:val="24"/>
          <w:lang w:val="ru-RU"/>
        </w:rPr>
        <w:t xml:space="preserve"> </w:t>
      </w:r>
      <w:proofErr w:type="spellStart"/>
      <w:r w:rsidRPr="00571D16">
        <w:rPr>
          <w:sz w:val="24"/>
          <w:szCs w:val="24"/>
          <w:lang w:val="ru-RU"/>
        </w:rPr>
        <w:t>питання</w:t>
      </w:r>
      <w:proofErr w:type="spellEnd"/>
      <w:r w:rsidRPr="00571D16">
        <w:rPr>
          <w:sz w:val="24"/>
          <w:szCs w:val="24"/>
          <w:lang w:val="ru-RU"/>
        </w:rPr>
        <w:t>)</w:t>
      </w:r>
    </w:p>
    <w:p w:rsidR="001B6854" w:rsidRPr="00571D16" w:rsidRDefault="001B6854" w:rsidP="001B6854">
      <w:pPr>
        <w:pStyle w:val="a4"/>
        <w:numPr>
          <w:ilvl w:val="0"/>
          <w:numId w:val="15"/>
        </w:numPr>
        <w:tabs>
          <w:tab w:val="left" w:pos="941"/>
        </w:tabs>
        <w:spacing w:line="321" w:lineRule="exact"/>
        <w:ind w:hanging="361"/>
        <w:rPr>
          <w:sz w:val="24"/>
          <w:szCs w:val="24"/>
        </w:rPr>
      </w:pPr>
      <w:r w:rsidRPr="00571D16">
        <w:rPr>
          <w:sz w:val="24"/>
          <w:szCs w:val="24"/>
        </w:rPr>
        <w:t>Електронне</w:t>
      </w:r>
      <w:r w:rsidRPr="00571D16">
        <w:rPr>
          <w:spacing w:val="-2"/>
          <w:sz w:val="24"/>
          <w:szCs w:val="24"/>
        </w:rPr>
        <w:t xml:space="preserve"> </w:t>
      </w:r>
      <w:r w:rsidRPr="00571D16">
        <w:rPr>
          <w:sz w:val="24"/>
          <w:szCs w:val="24"/>
        </w:rPr>
        <w:t>навчання</w:t>
      </w:r>
      <w:r w:rsidRPr="00571D16">
        <w:rPr>
          <w:spacing w:val="-6"/>
          <w:sz w:val="24"/>
          <w:szCs w:val="24"/>
        </w:rPr>
        <w:t xml:space="preserve"> </w:t>
      </w:r>
      <w:r w:rsidRPr="00571D16">
        <w:rPr>
          <w:sz w:val="24"/>
          <w:szCs w:val="24"/>
        </w:rPr>
        <w:t>в системі</w:t>
      </w:r>
      <w:r w:rsidRPr="00571D16">
        <w:rPr>
          <w:spacing w:val="-6"/>
          <w:sz w:val="24"/>
          <w:szCs w:val="24"/>
        </w:rPr>
        <w:t xml:space="preserve"> </w:t>
      </w:r>
      <w:r w:rsidRPr="00571D16">
        <w:rPr>
          <w:sz w:val="24"/>
          <w:szCs w:val="24"/>
        </w:rPr>
        <w:t>MODLE</w:t>
      </w:r>
    </w:p>
    <w:p w:rsidR="0087457B" w:rsidRDefault="0087457B">
      <w:pPr>
        <w:ind w:left="567" w:right="1022"/>
        <w:jc w:val="center"/>
        <w:rPr>
          <w:b/>
          <w:sz w:val="24"/>
          <w:szCs w:val="24"/>
        </w:rPr>
      </w:pPr>
    </w:p>
    <w:sectPr w:rsidR="0087457B" w:rsidSect="008D1432">
      <w:footerReference w:type="default" r:id="rId42"/>
      <w:pgSz w:w="11910" w:h="16840"/>
      <w:pgMar w:top="1134" w:right="851" w:bottom="1134" w:left="1701" w:header="0" w:footer="86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F36" w:rsidRDefault="00281F36">
      <w:r>
        <w:separator/>
      </w:r>
    </w:p>
  </w:endnote>
  <w:endnote w:type="continuationSeparator" w:id="0">
    <w:p w:rsidR="00281F36" w:rsidRDefault="00281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F42" w:rsidRDefault="00281F36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8.65pt;margin-top:787.9pt;width:17.3pt;height:13.05pt;z-index:-251658752;mso-position-horizontal-relative:page;mso-position-vertical-relative:page" filled="f" stroked="f">
          <v:textbox style="mso-next-textbox:#_x0000_s2049" inset="0,0,0,0">
            <w:txbxContent>
              <w:p w:rsidR="007D2F42" w:rsidRDefault="007D2F42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E2335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F36" w:rsidRDefault="00281F36">
      <w:r>
        <w:separator/>
      </w:r>
    </w:p>
  </w:footnote>
  <w:footnote w:type="continuationSeparator" w:id="0">
    <w:p w:rsidR="00281F36" w:rsidRDefault="00281F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11D87"/>
    <w:multiLevelType w:val="hybridMultilevel"/>
    <w:tmpl w:val="B9F21BC4"/>
    <w:lvl w:ilvl="0" w:tplc="831C2B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1C5FFD"/>
    <w:multiLevelType w:val="hybridMultilevel"/>
    <w:tmpl w:val="169A6FE4"/>
    <w:lvl w:ilvl="0" w:tplc="EDA0BD34">
      <w:start w:val="1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2" w:hanging="360"/>
      </w:pPr>
    </w:lvl>
    <w:lvl w:ilvl="2" w:tplc="0419001B" w:tentative="1">
      <w:start w:val="1"/>
      <w:numFmt w:val="lowerRoman"/>
      <w:lvlText w:val="%3."/>
      <w:lvlJc w:val="right"/>
      <w:pPr>
        <w:ind w:left="2762" w:hanging="180"/>
      </w:pPr>
    </w:lvl>
    <w:lvl w:ilvl="3" w:tplc="0419000F" w:tentative="1">
      <w:start w:val="1"/>
      <w:numFmt w:val="decimal"/>
      <w:lvlText w:val="%4."/>
      <w:lvlJc w:val="left"/>
      <w:pPr>
        <w:ind w:left="3482" w:hanging="360"/>
      </w:pPr>
    </w:lvl>
    <w:lvl w:ilvl="4" w:tplc="04190019" w:tentative="1">
      <w:start w:val="1"/>
      <w:numFmt w:val="lowerLetter"/>
      <w:lvlText w:val="%5."/>
      <w:lvlJc w:val="left"/>
      <w:pPr>
        <w:ind w:left="4202" w:hanging="360"/>
      </w:pPr>
    </w:lvl>
    <w:lvl w:ilvl="5" w:tplc="0419001B" w:tentative="1">
      <w:start w:val="1"/>
      <w:numFmt w:val="lowerRoman"/>
      <w:lvlText w:val="%6."/>
      <w:lvlJc w:val="right"/>
      <w:pPr>
        <w:ind w:left="4922" w:hanging="180"/>
      </w:pPr>
    </w:lvl>
    <w:lvl w:ilvl="6" w:tplc="0419000F" w:tentative="1">
      <w:start w:val="1"/>
      <w:numFmt w:val="decimal"/>
      <w:lvlText w:val="%7."/>
      <w:lvlJc w:val="left"/>
      <w:pPr>
        <w:ind w:left="5642" w:hanging="360"/>
      </w:pPr>
    </w:lvl>
    <w:lvl w:ilvl="7" w:tplc="04190019" w:tentative="1">
      <w:start w:val="1"/>
      <w:numFmt w:val="lowerLetter"/>
      <w:lvlText w:val="%8."/>
      <w:lvlJc w:val="left"/>
      <w:pPr>
        <w:ind w:left="6362" w:hanging="360"/>
      </w:pPr>
    </w:lvl>
    <w:lvl w:ilvl="8" w:tplc="0419001B" w:tentative="1">
      <w:start w:val="1"/>
      <w:numFmt w:val="lowerRoman"/>
      <w:lvlText w:val="%9."/>
      <w:lvlJc w:val="right"/>
      <w:pPr>
        <w:ind w:left="7082" w:hanging="180"/>
      </w:pPr>
    </w:lvl>
  </w:abstractNum>
  <w:abstractNum w:abstractNumId="2">
    <w:nsid w:val="0F0E4542"/>
    <w:multiLevelType w:val="hybridMultilevel"/>
    <w:tmpl w:val="83560EAC"/>
    <w:lvl w:ilvl="0" w:tplc="1F6E143E">
      <w:numFmt w:val="bullet"/>
      <w:lvlText w:val=""/>
      <w:lvlJc w:val="left"/>
      <w:pPr>
        <w:ind w:left="1116" w:hanging="348"/>
      </w:pPr>
      <w:rPr>
        <w:rFonts w:ascii="Symbol" w:eastAsia="Symbol" w:hAnsi="Symbol" w:cs="Symbol" w:hint="default"/>
        <w:w w:val="100"/>
        <w:sz w:val="28"/>
        <w:szCs w:val="28"/>
        <w:lang w:val="uk-UA" w:eastAsia="en-US" w:bidi="ar-SA"/>
      </w:rPr>
    </w:lvl>
    <w:lvl w:ilvl="1" w:tplc="FE2A308C">
      <w:numFmt w:val="bullet"/>
      <w:lvlText w:val="•"/>
      <w:lvlJc w:val="left"/>
      <w:pPr>
        <w:ind w:left="2096" w:hanging="348"/>
      </w:pPr>
      <w:rPr>
        <w:rFonts w:hint="default"/>
        <w:lang w:val="uk-UA" w:eastAsia="en-US" w:bidi="ar-SA"/>
      </w:rPr>
    </w:lvl>
    <w:lvl w:ilvl="2" w:tplc="C0E0EE98">
      <w:numFmt w:val="bullet"/>
      <w:lvlText w:val="•"/>
      <w:lvlJc w:val="left"/>
      <w:pPr>
        <w:ind w:left="3073" w:hanging="348"/>
      </w:pPr>
      <w:rPr>
        <w:rFonts w:hint="default"/>
        <w:lang w:val="uk-UA" w:eastAsia="en-US" w:bidi="ar-SA"/>
      </w:rPr>
    </w:lvl>
    <w:lvl w:ilvl="3" w:tplc="DB0E3D78">
      <w:numFmt w:val="bullet"/>
      <w:lvlText w:val="•"/>
      <w:lvlJc w:val="left"/>
      <w:pPr>
        <w:ind w:left="4049" w:hanging="348"/>
      </w:pPr>
      <w:rPr>
        <w:rFonts w:hint="default"/>
        <w:lang w:val="uk-UA" w:eastAsia="en-US" w:bidi="ar-SA"/>
      </w:rPr>
    </w:lvl>
    <w:lvl w:ilvl="4" w:tplc="B70CE0F0">
      <w:numFmt w:val="bullet"/>
      <w:lvlText w:val="•"/>
      <w:lvlJc w:val="left"/>
      <w:pPr>
        <w:ind w:left="5026" w:hanging="348"/>
      </w:pPr>
      <w:rPr>
        <w:rFonts w:hint="default"/>
        <w:lang w:val="uk-UA" w:eastAsia="en-US" w:bidi="ar-SA"/>
      </w:rPr>
    </w:lvl>
    <w:lvl w:ilvl="5" w:tplc="D12290DA">
      <w:numFmt w:val="bullet"/>
      <w:lvlText w:val="•"/>
      <w:lvlJc w:val="left"/>
      <w:pPr>
        <w:ind w:left="6003" w:hanging="348"/>
      </w:pPr>
      <w:rPr>
        <w:rFonts w:hint="default"/>
        <w:lang w:val="uk-UA" w:eastAsia="en-US" w:bidi="ar-SA"/>
      </w:rPr>
    </w:lvl>
    <w:lvl w:ilvl="6" w:tplc="9C98FD44">
      <w:numFmt w:val="bullet"/>
      <w:lvlText w:val="•"/>
      <w:lvlJc w:val="left"/>
      <w:pPr>
        <w:ind w:left="6979" w:hanging="348"/>
      </w:pPr>
      <w:rPr>
        <w:rFonts w:hint="default"/>
        <w:lang w:val="uk-UA" w:eastAsia="en-US" w:bidi="ar-SA"/>
      </w:rPr>
    </w:lvl>
    <w:lvl w:ilvl="7" w:tplc="B1FA4D22">
      <w:numFmt w:val="bullet"/>
      <w:lvlText w:val="•"/>
      <w:lvlJc w:val="left"/>
      <w:pPr>
        <w:ind w:left="7956" w:hanging="348"/>
      </w:pPr>
      <w:rPr>
        <w:rFonts w:hint="default"/>
        <w:lang w:val="uk-UA" w:eastAsia="en-US" w:bidi="ar-SA"/>
      </w:rPr>
    </w:lvl>
    <w:lvl w:ilvl="8" w:tplc="94E23B8A">
      <w:numFmt w:val="bullet"/>
      <w:lvlText w:val="•"/>
      <w:lvlJc w:val="left"/>
      <w:pPr>
        <w:ind w:left="8933" w:hanging="348"/>
      </w:pPr>
      <w:rPr>
        <w:rFonts w:hint="default"/>
        <w:lang w:val="uk-UA" w:eastAsia="en-US" w:bidi="ar-SA"/>
      </w:rPr>
    </w:lvl>
  </w:abstractNum>
  <w:abstractNum w:abstractNumId="3">
    <w:nsid w:val="31012E50"/>
    <w:multiLevelType w:val="hybridMultilevel"/>
    <w:tmpl w:val="EAD8F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25D2F"/>
    <w:multiLevelType w:val="hybridMultilevel"/>
    <w:tmpl w:val="567C41F2"/>
    <w:lvl w:ilvl="0" w:tplc="3EB29780">
      <w:start w:val="1"/>
      <w:numFmt w:val="decimal"/>
      <w:lvlText w:val="%1."/>
      <w:lvlJc w:val="left"/>
      <w:pPr>
        <w:ind w:left="112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9E0E11F0">
      <w:numFmt w:val="bullet"/>
      <w:lvlText w:val="•"/>
      <w:lvlJc w:val="left"/>
      <w:pPr>
        <w:ind w:left="1196" w:hanging="284"/>
      </w:pPr>
      <w:rPr>
        <w:rFonts w:hint="default"/>
        <w:lang w:val="uk-UA" w:eastAsia="en-US" w:bidi="ar-SA"/>
      </w:rPr>
    </w:lvl>
    <w:lvl w:ilvl="2" w:tplc="A6769376">
      <w:numFmt w:val="bullet"/>
      <w:lvlText w:val="•"/>
      <w:lvlJc w:val="left"/>
      <w:pPr>
        <w:ind w:left="2273" w:hanging="284"/>
      </w:pPr>
      <w:rPr>
        <w:rFonts w:hint="default"/>
        <w:lang w:val="uk-UA" w:eastAsia="en-US" w:bidi="ar-SA"/>
      </w:rPr>
    </w:lvl>
    <w:lvl w:ilvl="3" w:tplc="BE1A8D1C">
      <w:numFmt w:val="bullet"/>
      <w:lvlText w:val="•"/>
      <w:lvlJc w:val="left"/>
      <w:pPr>
        <w:ind w:left="3349" w:hanging="284"/>
      </w:pPr>
      <w:rPr>
        <w:rFonts w:hint="default"/>
        <w:lang w:val="uk-UA" w:eastAsia="en-US" w:bidi="ar-SA"/>
      </w:rPr>
    </w:lvl>
    <w:lvl w:ilvl="4" w:tplc="0AF4974E">
      <w:numFmt w:val="bullet"/>
      <w:lvlText w:val="•"/>
      <w:lvlJc w:val="left"/>
      <w:pPr>
        <w:ind w:left="4426" w:hanging="284"/>
      </w:pPr>
      <w:rPr>
        <w:rFonts w:hint="default"/>
        <w:lang w:val="uk-UA" w:eastAsia="en-US" w:bidi="ar-SA"/>
      </w:rPr>
    </w:lvl>
    <w:lvl w:ilvl="5" w:tplc="1034F9F0">
      <w:numFmt w:val="bullet"/>
      <w:lvlText w:val="•"/>
      <w:lvlJc w:val="left"/>
      <w:pPr>
        <w:ind w:left="5503" w:hanging="284"/>
      </w:pPr>
      <w:rPr>
        <w:rFonts w:hint="default"/>
        <w:lang w:val="uk-UA" w:eastAsia="en-US" w:bidi="ar-SA"/>
      </w:rPr>
    </w:lvl>
    <w:lvl w:ilvl="6" w:tplc="386AA3F2">
      <w:numFmt w:val="bullet"/>
      <w:lvlText w:val="•"/>
      <w:lvlJc w:val="left"/>
      <w:pPr>
        <w:ind w:left="6579" w:hanging="284"/>
      </w:pPr>
      <w:rPr>
        <w:rFonts w:hint="default"/>
        <w:lang w:val="uk-UA" w:eastAsia="en-US" w:bidi="ar-SA"/>
      </w:rPr>
    </w:lvl>
    <w:lvl w:ilvl="7" w:tplc="0F8CEE74">
      <w:numFmt w:val="bullet"/>
      <w:lvlText w:val="•"/>
      <w:lvlJc w:val="left"/>
      <w:pPr>
        <w:ind w:left="7656" w:hanging="284"/>
      </w:pPr>
      <w:rPr>
        <w:rFonts w:hint="default"/>
        <w:lang w:val="uk-UA" w:eastAsia="en-US" w:bidi="ar-SA"/>
      </w:rPr>
    </w:lvl>
    <w:lvl w:ilvl="8" w:tplc="5C64FD82">
      <w:numFmt w:val="bullet"/>
      <w:lvlText w:val="•"/>
      <w:lvlJc w:val="left"/>
      <w:pPr>
        <w:ind w:left="8733" w:hanging="284"/>
      </w:pPr>
      <w:rPr>
        <w:rFonts w:hint="default"/>
        <w:lang w:val="uk-UA" w:eastAsia="en-US" w:bidi="ar-SA"/>
      </w:rPr>
    </w:lvl>
  </w:abstractNum>
  <w:abstractNum w:abstractNumId="5">
    <w:nsid w:val="38A13678"/>
    <w:multiLevelType w:val="hybridMultilevel"/>
    <w:tmpl w:val="B2D6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506DB9"/>
    <w:multiLevelType w:val="hybridMultilevel"/>
    <w:tmpl w:val="4BE4C222"/>
    <w:lvl w:ilvl="0" w:tplc="1AE0546C">
      <w:start w:val="1"/>
      <w:numFmt w:val="decimal"/>
      <w:lvlText w:val="%1."/>
      <w:lvlJc w:val="left"/>
      <w:pPr>
        <w:ind w:left="232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6927E78">
      <w:numFmt w:val="bullet"/>
      <w:lvlText w:val="•"/>
      <w:lvlJc w:val="left"/>
      <w:pPr>
        <w:ind w:left="1250" w:hanging="284"/>
      </w:pPr>
      <w:rPr>
        <w:rFonts w:hint="default"/>
        <w:lang w:val="uk-UA" w:eastAsia="en-US" w:bidi="ar-SA"/>
      </w:rPr>
    </w:lvl>
    <w:lvl w:ilvl="2" w:tplc="463AA150">
      <w:numFmt w:val="bullet"/>
      <w:lvlText w:val="•"/>
      <w:lvlJc w:val="left"/>
      <w:pPr>
        <w:ind w:left="2260" w:hanging="284"/>
      </w:pPr>
      <w:rPr>
        <w:rFonts w:hint="default"/>
        <w:lang w:val="uk-UA" w:eastAsia="en-US" w:bidi="ar-SA"/>
      </w:rPr>
    </w:lvl>
    <w:lvl w:ilvl="3" w:tplc="1C541F4E">
      <w:numFmt w:val="bullet"/>
      <w:lvlText w:val="•"/>
      <w:lvlJc w:val="left"/>
      <w:pPr>
        <w:ind w:left="3270" w:hanging="284"/>
      </w:pPr>
      <w:rPr>
        <w:rFonts w:hint="default"/>
        <w:lang w:val="uk-UA" w:eastAsia="en-US" w:bidi="ar-SA"/>
      </w:rPr>
    </w:lvl>
    <w:lvl w:ilvl="4" w:tplc="4352FF4C">
      <w:numFmt w:val="bullet"/>
      <w:lvlText w:val="•"/>
      <w:lvlJc w:val="left"/>
      <w:pPr>
        <w:ind w:left="4280" w:hanging="284"/>
      </w:pPr>
      <w:rPr>
        <w:rFonts w:hint="default"/>
        <w:lang w:val="uk-UA" w:eastAsia="en-US" w:bidi="ar-SA"/>
      </w:rPr>
    </w:lvl>
    <w:lvl w:ilvl="5" w:tplc="9B2C6AF4">
      <w:numFmt w:val="bullet"/>
      <w:lvlText w:val="•"/>
      <w:lvlJc w:val="left"/>
      <w:pPr>
        <w:ind w:left="5290" w:hanging="284"/>
      </w:pPr>
      <w:rPr>
        <w:rFonts w:hint="default"/>
        <w:lang w:val="uk-UA" w:eastAsia="en-US" w:bidi="ar-SA"/>
      </w:rPr>
    </w:lvl>
    <w:lvl w:ilvl="6" w:tplc="B076377E">
      <w:numFmt w:val="bullet"/>
      <w:lvlText w:val="•"/>
      <w:lvlJc w:val="left"/>
      <w:pPr>
        <w:ind w:left="6300" w:hanging="284"/>
      </w:pPr>
      <w:rPr>
        <w:rFonts w:hint="default"/>
        <w:lang w:val="uk-UA" w:eastAsia="en-US" w:bidi="ar-SA"/>
      </w:rPr>
    </w:lvl>
    <w:lvl w:ilvl="7" w:tplc="492A3582">
      <w:numFmt w:val="bullet"/>
      <w:lvlText w:val="•"/>
      <w:lvlJc w:val="left"/>
      <w:pPr>
        <w:ind w:left="7310" w:hanging="284"/>
      </w:pPr>
      <w:rPr>
        <w:rFonts w:hint="default"/>
        <w:lang w:val="uk-UA" w:eastAsia="en-US" w:bidi="ar-SA"/>
      </w:rPr>
    </w:lvl>
    <w:lvl w:ilvl="8" w:tplc="3DF2F208">
      <w:numFmt w:val="bullet"/>
      <w:lvlText w:val="•"/>
      <w:lvlJc w:val="left"/>
      <w:pPr>
        <w:ind w:left="8320" w:hanging="284"/>
      </w:pPr>
      <w:rPr>
        <w:rFonts w:hint="default"/>
        <w:lang w:val="uk-UA" w:eastAsia="en-US" w:bidi="ar-SA"/>
      </w:rPr>
    </w:lvl>
  </w:abstractNum>
  <w:abstractNum w:abstractNumId="7">
    <w:nsid w:val="3FF725C1"/>
    <w:multiLevelType w:val="hybridMultilevel"/>
    <w:tmpl w:val="49581E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125220"/>
    <w:multiLevelType w:val="hybridMultilevel"/>
    <w:tmpl w:val="C932FA6C"/>
    <w:lvl w:ilvl="0" w:tplc="9E50D258">
      <w:start w:val="1"/>
      <w:numFmt w:val="decimal"/>
      <w:lvlText w:val="%1)"/>
      <w:lvlJc w:val="left"/>
      <w:pPr>
        <w:ind w:left="1116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F1D400DA">
      <w:numFmt w:val="bullet"/>
      <w:lvlText w:val="•"/>
      <w:lvlJc w:val="left"/>
      <w:pPr>
        <w:ind w:left="2096" w:hanging="348"/>
      </w:pPr>
      <w:rPr>
        <w:rFonts w:hint="default"/>
        <w:lang w:val="uk-UA" w:eastAsia="en-US" w:bidi="ar-SA"/>
      </w:rPr>
    </w:lvl>
    <w:lvl w:ilvl="2" w:tplc="2026A7F0">
      <w:numFmt w:val="bullet"/>
      <w:lvlText w:val="•"/>
      <w:lvlJc w:val="left"/>
      <w:pPr>
        <w:ind w:left="3073" w:hanging="348"/>
      </w:pPr>
      <w:rPr>
        <w:rFonts w:hint="default"/>
        <w:lang w:val="uk-UA" w:eastAsia="en-US" w:bidi="ar-SA"/>
      </w:rPr>
    </w:lvl>
    <w:lvl w:ilvl="3" w:tplc="4C20B848">
      <w:numFmt w:val="bullet"/>
      <w:lvlText w:val="•"/>
      <w:lvlJc w:val="left"/>
      <w:pPr>
        <w:ind w:left="4049" w:hanging="348"/>
      </w:pPr>
      <w:rPr>
        <w:rFonts w:hint="default"/>
        <w:lang w:val="uk-UA" w:eastAsia="en-US" w:bidi="ar-SA"/>
      </w:rPr>
    </w:lvl>
    <w:lvl w:ilvl="4" w:tplc="24A2ACB2">
      <w:numFmt w:val="bullet"/>
      <w:lvlText w:val="•"/>
      <w:lvlJc w:val="left"/>
      <w:pPr>
        <w:ind w:left="5026" w:hanging="348"/>
      </w:pPr>
      <w:rPr>
        <w:rFonts w:hint="default"/>
        <w:lang w:val="uk-UA" w:eastAsia="en-US" w:bidi="ar-SA"/>
      </w:rPr>
    </w:lvl>
    <w:lvl w:ilvl="5" w:tplc="A476BED2">
      <w:numFmt w:val="bullet"/>
      <w:lvlText w:val="•"/>
      <w:lvlJc w:val="left"/>
      <w:pPr>
        <w:ind w:left="6003" w:hanging="348"/>
      </w:pPr>
      <w:rPr>
        <w:rFonts w:hint="default"/>
        <w:lang w:val="uk-UA" w:eastAsia="en-US" w:bidi="ar-SA"/>
      </w:rPr>
    </w:lvl>
    <w:lvl w:ilvl="6" w:tplc="22A6A0FE">
      <w:numFmt w:val="bullet"/>
      <w:lvlText w:val="•"/>
      <w:lvlJc w:val="left"/>
      <w:pPr>
        <w:ind w:left="6979" w:hanging="348"/>
      </w:pPr>
      <w:rPr>
        <w:rFonts w:hint="default"/>
        <w:lang w:val="uk-UA" w:eastAsia="en-US" w:bidi="ar-SA"/>
      </w:rPr>
    </w:lvl>
    <w:lvl w:ilvl="7" w:tplc="C9F0BB16">
      <w:numFmt w:val="bullet"/>
      <w:lvlText w:val="•"/>
      <w:lvlJc w:val="left"/>
      <w:pPr>
        <w:ind w:left="7956" w:hanging="348"/>
      </w:pPr>
      <w:rPr>
        <w:rFonts w:hint="default"/>
        <w:lang w:val="uk-UA" w:eastAsia="en-US" w:bidi="ar-SA"/>
      </w:rPr>
    </w:lvl>
    <w:lvl w:ilvl="8" w:tplc="BA10745E">
      <w:numFmt w:val="bullet"/>
      <w:lvlText w:val="•"/>
      <w:lvlJc w:val="left"/>
      <w:pPr>
        <w:ind w:left="8933" w:hanging="348"/>
      </w:pPr>
      <w:rPr>
        <w:rFonts w:hint="default"/>
        <w:lang w:val="uk-UA" w:eastAsia="en-US" w:bidi="ar-SA"/>
      </w:rPr>
    </w:lvl>
  </w:abstractNum>
  <w:abstractNum w:abstractNumId="9">
    <w:nsid w:val="48883A44"/>
    <w:multiLevelType w:val="hybridMultilevel"/>
    <w:tmpl w:val="ED54464C"/>
    <w:lvl w:ilvl="0" w:tplc="25B279DC">
      <w:start w:val="1"/>
      <w:numFmt w:val="decimal"/>
      <w:lvlText w:val="%1)"/>
      <w:lvlJc w:val="left"/>
      <w:pPr>
        <w:ind w:left="940" w:hanging="360"/>
        <w:jc w:val="left"/>
      </w:pPr>
      <w:rPr>
        <w:rFonts w:hint="default"/>
        <w:w w:val="99"/>
        <w:lang w:val="uk-UA" w:eastAsia="en-US" w:bidi="ar-SA"/>
      </w:rPr>
    </w:lvl>
    <w:lvl w:ilvl="1" w:tplc="53CE5D7C">
      <w:numFmt w:val="bullet"/>
      <w:lvlText w:val="•"/>
      <w:lvlJc w:val="left"/>
      <w:pPr>
        <w:ind w:left="1888" w:hanging="360"/>
      </w:pPr>
      <w:rPr>
        <w:rFonts w:hint="default"/>
        <w:lang w:val="uk-UA" w:eastAsia="en-US" w:bidi="ar-SA"/>
      </w:rPr>
    </w:lvl>
    <w:lvl w:ilvl="2" w:tplc="CD2CBC8A">
      <w:numFmt w:val="bullet"/>
      <w:lvlText w:val="•"/>
      <w:lvlJc w:val="left"/>
      <w:pPr>
        <w:ind w:left="2836" w:hanging="360"/>
      </w:pPr>
      <w:rPr>
        <w:rFonts w:hint="default"/>
        <w:lang w:val="uk-UA" w:eastAsia="en-US" w:bidi="ar-SA"/>
      </w:rPr>
    </w:lvl>
    <w:lvl w:ilvl="3" w:tplc="B12C8C24">
      <w:numFmt w:val="bullet"/>
      <w:lvlText w:val="•"/>
      <w:lvlJc w:val="left"/>
      <w:pPr>
        <w:ind w:left="3785" w:hanging="360"/>
      </w:pPr>
      <w:rPr>
        <w:rFonts w:hint="default"/>
        <w:lang w:val="uk-UA" w:eastAsia="en-US" w:bidi="ar-SA"/>
      </w:rPr>
    </w:lvl>
    <w:lvl w:ilvl="4" w:tplc="B02AEA62">
      <w:numFmt w:val="bullet"/>
      <w:lvlText w:val="•"/>
      <w:lvlJc w:val="left"/>
      <w:pPr>
        <w:ind w:left="4733" w:hanging="360"/>
      </w:pPr>
      <w:rPr>
        <w:rFonts w:hint="default"/>
        <w:lang w:val="uk-UA" w:eastAsia="en-US" w:bidi="ar-SA"/>
      </w:rPr>
    </w:lvl>
    <w:lvl w:ilvl="5" w:tplc="6C742940">
      <w:numFmt w:val="bullet"/>
      <w:lvlText w:val="•"/>
      <w:lvlJc w:val="left"/>
      <w:pPr>
        <w:ind w:left="5682" w:hanging="360"/>
      </w:pPr>
      <w:rPr>
        <w:rFonts w:hint="default"/>
        <w:lang w:val="uk-UA" w:eastAsia="en-US" w:bidi="ar-SA"/>
      </w:rPr>
    </w:lvl>
    <w:lvl w:ilvl="6" w:tplc="DF7C447A">
      <w:numFmt w:val="bullet"/>
      <w:lvlText w:val="•"/>
      <w:lvlJc w:val="left"/>
      <w:pPr>
        <w:ind w:left="6630" w:hanging="360"/>
      </w:pPr>
      <w:rPr>
        <w:rFonts w:hint="default"/>
        <w:lang w:val="uk-UA" w:eastAsia="en-US" w:bidi="ar-SA"/>
      </w:rPr>
    </w:lvl>
    <w:lvl w:ilvl="7" w:tplc="7F36CD96">
      <w:numFmt w:val="bullet"/>
      <w:lvlText w:val="•"/>
      <w:lvlJc w:val="left"/>
      <w:pPr>
        <w:ind w:left="7578" w:hanging="360"/>
      </w:pPr>
      <w:rPr>
        <w:rFonts w:hint="default"/>
        <w:lang w:val="uk-UA" w:eastAsia="en-US" w:bidi="ar-SA"/>
      </w:rPr>
    </w:lvl>
    <w:lvl w:ilvl="8" w:tplc="9A08D214">
      <w:numFmt w:val="bullet"/>
      <w:lvlText w:val="•"/>
      <w:lvlJc w:val="left"/>
      <w:pPr>
        <w:ind w:left="8527" w:hanging="360"/>
      </w:pPr>
      <w:rPr>
        <w:rFonts w:hint="default"/>
        <w:lang w:val="uk-UA" w:eastAsia="en-US" w:bidi="ar-SA"/>
      </w:rPr>
    </w:lvl>
  </w:abstractNum>
  <w:abstractNum w:abstractNumId="10">
    <w:nsid w:val="4A9A2931"/>
    <w:multiLevelType w:val="multilevel"/>
    <w:tmpl w:val="6DACE8FC"/>
    <w:lvl w:ilvl="0">
      <w:start w:val="1"/>
      <w:numFmt w:val="decimal"/>
      <w:lvlText w:val="%1."/>
      <w:lvlJc w:val="left"/>
      <w:pPr>
        <w:ind w:left="3200" w:hanging="348"/>
        <w:jc w:val="right"/>
      </w:pPr>
      <w:rPr>
        <w:rFonts w:hint="default"/>
        <w:b/>
        <w:bCs/>
        <w:spacing w:val="0"/>
        <w:w w:val="100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60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4409" w:hanging="49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219" w:hanging="49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6028" w:hanging="49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838" w:hanging="49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648" w:hanging="49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457" w:hanging="49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267" w:hanging="493"/>
      </w:pPr>
      <w:rPr>
        <w:rFonts w:hint="default"/>
        <w:lang w:val="uk-UA" w:eastAsia="en-US" w:bidi="ar-SA"/>
      </w:rPr>
    </w:lvl>
  </w:abstractNum>
  <w:abstractNum w:abstractNumId="11">
    <w:nsid w:val="57FC20D4"/>
    <w:multiLevelType w:val="hybridMultilevel"/>
    <w:tmpl w:val="27C63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B60B1"/>
    <w:multiLevelType w:val="hybridMultilevel"/>
    <w:tmpl w:val="759EC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312CB7DA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936D4C"/>
    <w:multiLevelType w:val="hybridMultilevel"/>
    <w:tmpl w:val="81CCE196"/>
    <w:lvl w:ilvl="0" w:tplc="B45A65C2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295643AE">
      <w:numFmt w:val="bullet"/>
      <w:lvlText w:val="•"/>
      <w:lvlJc w:val="left"/>
      <w:pPr>
        <w:ind w:left="1888" w:hanging="360"/>
      </w:pPr>
      <w:rPr>
        <w:rFonts w:hint="default"/>
        <w:lang w:val="uk-UA" w:eastAsia="en-US" w:bidi="ar-SA"/>
      </w:rPr>
    </w:lvl>
    <w:lvl w:ilvl="2" w:tplc="D39C8A84">
      <w:numFmt w:val="bullet"/>
      <w:lvlText w:val="•"/>
      <w:lvlJc w:val="left"/>
      <w:pPr>
        <w:ind w:left="2836" w:hanging="360"/>
      </w:pPr>
      <w:rPr>
        <w:rFonts w:hint="default"/>
        <w:lang w:val="uk-UA" w:eastAsia="en-US" w:bidi="ar-SA"/>
      </w:rPr>
    </w:lvl>
    <w:lvl w:ilvl="3" w:tplc="89A057E0">
      <w:numFmt w:val="bullet"/>
      <w:lvlText w:val="•"/>
      <w:lvlJc w:val="left"/>
      <w:pPr>
        <w:ind w:left="3785" w:hanging="360"/>
      </w:pPr>
      <w:rPr>
        <w:rFonts w:hint="default"/>
        <w:lang w:val="uk-UA" w:eastAsia="en-US" w:bidi="ar-SA"/>
      </w:rPr>
    </w:lvl>
    <w:lvl w:ilvl="4" w:tplc="BA3CFF1C">
      <w:numFmt w:val="bullet"/>
      <w:lvlText w:val="•"/>
      <w:lvlJc w:val="left"/>
      <w:pPr>
        <w:ind w:left="4733" w:hanging="360"/>
      </w:pPr>
      <w:rPr>
        <w:rFonts w:hint="default"/>
        <w:lang w:val="uk-UA" w:eastAsia="en-US" w:bidi="ar-SA"/>
      </w:rPr>
    </w:lvl>
    <w:lvl w:ilvl="5" w:tplc="5F4ECA00">
      <w:numFmt w:val="bullet"/>
      <w:lvlText w:val="•"/>
      <w:lvlJc w:val="left"/>
      <w:pPr>
        <w:ind w:left="5682" w:hanging="360"/>
      </w:pPr>
      <w:rPr>
        <w:rFonts w:hint="default"/>
        <w:lang w:val="uk-UA" w:eastAsia="en-US" w:bidi="ar-SA"/>
      </w:rPr>
    </w:lvl>
    <w:lvl w:ilvl="6" w:tplc="F8CC5DAC">
      <w:numFmt w:val="bullet"/>
      <w:lvlText w:val="•"/>
      <w:lvlJc w:val="left"/>
      <w:pPr>
        <w:ind w:left="6630" w:hanging="360"/>
      </w:pPr>
      <w:rPr>
        <w:rFonts w:hint="default"/>
        <w:lang w:val="uk-UA" w:eastAsia="en-US" w:bidi="ar-SA"/>
      </w:rPr>
    </w:lvl>
    <w:lvl w:ilvl="7" w:tplc="2720728C">
      <w:numFmt w:val="bullet"/>
      <w:lvlText w:val="•"/>
      <w:lvlJc w:val="left"/>
      <w:pPr>
        <w:ind w:left="7578" w:hanging="360"/>
      </w:pPr>
      <w:rPr>
        <w:rFonts w:hint="default"/>
        <w:lang w:val="uk-UA" w:eastAsia="en-US" w:bidi="ar-SA"/>
      </w:rPr>
    </w:lvl>
    <w:lvl w:ilvl="8" w:tplc="D3C6FB4E">
      <w:numFmt w:val="bullet"/>
      <w:lvlText w:val="•"/>
      <w:lvlJc w:val="left"/>
      <w:pPr>
        <w:ind w:left="8527" w:hanging="360"/>
      </w:pPr>
      <w:rPr>
        <w:rFonts w:hint="default"/>
        <w:lang w:val="uk-UA" w:eastAsia="en-US" w:bidi="ar-SA"/>
      </w:rPr>
    </w:lvl>
  </w:abstractNum>
  <w:abstractNum w:abstractNumId="14">
    <w:nsid w:val="64FD1782"/>
    <w:multiLevelType w:val="hybridMultilevel"/>
    <w:tmpl w:val="CA7A493A"/>
    <w:lvl w:ilvl="0" w:tplc="558C2CFA">
      <w:start w:val="6"/>
      <w:numFmt w:val="decimal"/>
      <w:lvlText w:val="%1."/>
      <w:lvlJc w:val="left"/>
      <w:pPr>
        <w:ind w:left="13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42" w:hanging="360"/>
      </w:pPr>
    </w:lvl>
    <w:lvl w:ilvl="2" w:tplc="0419001B" w:tentative="1">
      <w:start w:val="1"/>
      <w:numFmt w:val="lowerRoman"/>
      <w:lvlText w:val="%3."/>
      <w:lvlJc w:val="right"/>
      <w:pPr>
        <w:ind w:left="2762" w:hanging="180"/>
      </w:pPr>
    </w:lvl>
    <w:lvl w:ilvl="3" w:tplc="0419000F" w:tentative="1">
      <w:start w:val="1"/>
      <w:numFmt w:val="decimal"/>
      <w:lvlText w:val="%4."/>
      <w:lvlJc w:val="left"/>
      <w:pPr>
        <w:ind w:left="3482" w:hanging="360"/>
      </w:pPr>
    </w:lvl>
    <w:lvl w:ilvl="4" w:tplc="04190019" w:tentative="1">
      <w:start w:val="1"/>
      <w:numFmt w:val="lowerLetter"/>
      <w:lvlText w:val="%5."/>
      <w:lvlJc w:val="left"/>
      <w:pPr>
        <w:ind w:left="4202" w:hanging="360"/>
      </w:pPr>
    </w:lvl>
    <w:lvl w:ilvl="5" w:tplc="0419001B" w:tentative="1">
      <w:start w:val="1"/>
      <w:numFmt w:val="lowerRoman"/>
      <w:lvlText w:val="%6."/>
      <w:lvlJc w:val="right"/>
      <w:pPr>
        <w:ind w:left="4922" w:hanging="180"/>
      </w:pPr>
    </w:lvl>
    <w:lvl w:ilvl="6" w:tplc="0419000F" w:tentative="1">
      <w:start w:val="1"/>
      <w:numFmt w:val="decimal"/>
      <w:lvlText w:val="%7."/>
      <w:lvlJc w:val="left"/>
      <w:pPr>
        <w:ind w:left="5642" w:hanging="360"/>
      </w:pPr>
    </w:lvl>
    <w:lvl w:ilvl="7" w:tplc="04190019" w:tentative="1">
      <w:start w:val="1"/>
      <w:numFmt w:val="lowerLetter"/>
      <w:lvlText w:val="%8."/>
      <w:lvlJc w:val="left"/>
      <w:pPr>
        <w:ind w:left="6362" w:hanging="360"/>
      </w:pPr>
    </w:lvl>
    <w:lvl w:ilvl="8" w:tplc="0419001B" w:tentative="1">
      <w:start w:val="1"/>
      <w:numFmt w:val="lowerRoman"/>
      <w:lvlText w:val="%9."/>
      <w:lvlJc w:val="right"/>
      <w:pPr>
        <w:ind w:left="7082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0"/>
  </w:num>
  <w:num w:numId="5">
    <w:abstractNumId w:val="14"/>
  </w:num>
  <w:num w:numId="6">
    <w:abstractNumId w:val="1"/>
  </w:num>
  <w:num w:numId="7">
    <w:abstractNumId w:val="5"/>
  </w:num>
  <w:num w:numId="8">
    <w:abstractNumId w:val="0"/>
  </w:num>
  <w:num w:numId="9">
    <w:abstractNumId w:val="6"/>
  </w:num>
  <w:num w:numId="10">
    <w:abstractNumId w:val="12"/>
  </w:num>
  <w:num w:numId="11">
    <w:abstractNumId w:val="11"/>
  </w:num>
  <w:num w:numId="12">
    <w:abstractNumId w:val="3"/>
  </w:num>
  <w:num w:numId="13">
    <w:abstractNumId w:val="7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70A6B"/>
    <w:rsid w:val="00002292"/>
    <w:rsid w:val="00013224"/>
    <w:rsid w:val="00016FF7"/>
    <w:rsid w:val="00022E5D"/>
    <w:rsid w:val="000310C5"/>
    <w:rsid w:val="000522D5"/>
    <w:rsid w:val="00060137"/>
    <w:rsid w:val="00060AE9"/>
    <w:rsid w:val="00070A6B"/>
    <w:rsid w:val="000B15E5"/>
    <w:rsid w:val="000B42BB"/>
    <w:rsid w:val="000B562D"/>
    <w:rsid w:val="000D1D75"/>
    <w:rsid w:val="000F3D11"/>
    <w:rsid w:val="000F5DFA"/>
    <w:rsid w:val="001353CC"/>
    <w:rsid w:val="00135950"/>
    <w:rsid w:val="00144D2C"/>
    <w:rsid w:val="00162624"/>
    <w:rsid w:val="001632F2"/>
    <w:rsid w:val="00171C2A"/>
    <w:rsid w:val="001767D0"/>
    <w:rsid w:val="001864BE"/>
    <w:rsid w:val="0019582F"/>
    <w:rsid w:val="001A248E"/>
    <w:rsid w:val="001B6854"/>
    <w:rsid w:val="001D3226"/>
    <w:rsid w:val="00210345"/>
    <w:rsid w:val="002129EB"/>
    <w:rsid w:val="00223F7F"/>
    <w:rsid w:val="00240D2C"/>
    <w:rsid w:val="00254ADE"/>
    <w:rsid w:val="00261623"/>
    <w:rsid w:val="00265625"/>
    <w:rsid w:val="00281F36"/>
    <w:rsid w:val="002841AE"/>
    <w:rsid w:val="002A59B4"/>
    <w:rsid w:val="002C1018"/>
    <w:rsid w:val="002C72CA"/>
    <w:rsid w:val="002F6ED6"/>
    <w:rsid w:val="00301282"/>
    <w:rsid w:val="003448D8"/>
    <w:rsid w:val="003615EF"/>
    <w:rsid w:val="0036399E"/>
    <w:rsid w:val="0036634C"/>
    <w:rsid w:val="003907FA"/>
    <w:rsid w:val="003C7C1A"/>
    <w:rsid w:val="003E7ABD"/>
    <w:rsid w:val="004041C1"/>
    <w:rsid w:val="00426A9A"/>
    <w:rsid w:val="00447CB9"/>
    <w:rsid w:val="00450DC7"/>
    <w:rsid w:val="004C689A"/>
    <w:rsid w:val="004D7055"/>
    <w:rsid w:val="0051554E"/>
    <w:rsid w:val="00517499"/>
    <w:rsid w:val="00537103"/>
    <w:rsid w:val="005372E5"/>
    <w:rsid w:val="005452D5"/>
    <w:rsid w:val="00557EB4"/>
    <w:rsid w:val="00573BC8"/>
    <w:rsid w:val="0058702B"/>
    <w:rsid w:val="005A0720"/>
    <w:rsid w:val="005C0F25"/>
    <w:rsid w:val="005C2E56"/>
    <w:rsid w:val="005C50A8"/>
    <w:rsid w:val="005D145E"/>
    <w:rsid w:val="005F4D6F"/>
    <w:rsid w:val="00630542"/>
    <w:rsid w:val="00640D75"/>
    <w:rsid w:val="0064116D"/>
    <w:rsid w:val="00645292"/>
    <w:rsid w:val="00662AC0"/>
    <w:rsid w:val="00680297"/>
    <w:rsid w:val="0069539F"/>
    <w:rsid w:val="006A38ED"/>
    <w:rsid w:val="006B3305"/>
    <w:rsid w:val="006E223E"/>
    <w:rsid w:val="006E47BD"/>
    <w:rsid w:val="00705F11"/>
    <w:rsid w:val="007300BD"/>
    <w:rsid w:val="00753E6E"/>
    <w:rsid w:val="00787FBC"/>
    <w:rsid w:val="007B0485"/>
    <w:rsid w:val="007B0982"/>
    <w:rsid w:val="007C406C"/>
    <w:rsid w:val="007C46F5"/>
    <w:rsid w:val="007C7B56"/>
    <w:rsid w:val="007D2F42"/>
    <w:rsid w:val="00805245"/>
    <w:rsid w:val="008370EE"/>
    <w:rsid w:val="00845D6A"/>
    <w:rsid w:val="00864D6C"/>
    <w:rsid w:val="0087457B"/>
    <w:rsid w:val="00884C7D"/>
    <w:rsid w:val="0089152C"/>
    <w:rsid w:val="008B0146"/>
    <w:rsid w:val="008B5347"/>
    <w:rsid w:val="008D1432"/>
    <w:rsid w:val="008D65E0"/>
    <w:rsid w:val="008F34FB"/>
    <w:rsid w:val="009204BC"/>
    <w:rsid w:val="00945C40"/>
    <w:rsid w:val="00954BCF"/>
    <w:rsid w:val="009679FF"/>
    <w:rsid w:val="00972244"/>
    <w:rsid w:val="009862B0"/>
    <w:rsid w:val="00987D02"/>
    <w:rsid w:val="009B404F"/>
    <w:rsid w:val="009C2ACC"/>
    <w:rsid w:val="009D675F"/>
    <w:rsid w:val="00A00ADB"/>
    <w:rsid w:val="00A172B6"/>
    <w:rsid w:val="00A300CC"/>
    <w:rsid w:val="00A31C21"/>
    <w:rsid w:val="00A47AB0"/>
    <w:rsid w:val="00A55492"/>
    <w:rsid w:val="00A709EF"/>
    <w:rsid w:val="00A71865"/>
    <w:rsid w:val="00A722CB"/>
    <w:rsid w:val="00A80FAB"/>
    <w:rsid w:val="00A87C17"/>
    <w:rsid w:val="00AC1C61"/>
    <w:rsid w:val="00AE206B"/>
    <w:rsid w:val="00AE3222"/>
    <w:rsid w:val="00B02B5E"/>
    <w:rsid w:val="00B11C44"/>
    <w:rsid w:val="00B205FD"/>
    <w:rsid w:val="00B23A6C"/>
    <w:rsid w:val="00B75283"/>
    <w:rsid w:val="00B81088"/>
    <w:rsid w:val="00B85A89"/>
    <w:rsid w:val="00B91A19"/>
    <w:rsid w:val="00B91FED"/>
    <w:rsid w:val="00BC1AB1"/>
    <w:rsid w:val="00BC63E4"/>
    <w:rsid w:val="00BE1A46"/>
    <w:rsid w:val="00BE66A8"/>
    <w:rsid w:val="00BF4C19"/>
    <w:rsid w:val="00C00C9E"/>
    <w:rsid w:val="00C7448C"/>
    <w:rsid w:val="00C96CD4"/>
    <w:rsid w:val="00CA3AFC"/>
    <w:rsid w:val="00CB161F"/>
    <w:rsid w:val="00CD743B"/>
    <w:rsid w:val="00D018E7"/>
    <w:rsid w:val="00D12244"/>
    <w:rsid w:val="00D1368B"/>
    <w:rsid w:val="00D46488"/>
    <w:rsid w:val="00D6088B"/>
    <w:rsid w:val="00D638D6"/>
    <w:rsid w:val="00D8768A"/>
    <w:rsid w:val="00DD3A9D"/>
    <w:rsid w:val="00DE720A"/>
    <w:rsid w:val="00E7301C"/>
    <w:rsid w:val="00E77719"/>
    <w:rsid w:val="00E862AB"/>
    <w:rsid w:val="00E96C0B"/>
    <w:rsid w:val="00EA080C"/>
    <w:rsid w:val="00EB21CE"/>
    <w:rsid w:val="00EE2335"/>
    <w:rsid w:val="00EE24C8"/>
    <w:rsid w:val="00EE7F57"/>
    <w:rsid w:val="00EF1F27"/>
    <w:rsid w:val="00EF2F46"/>
    <w:rsid w:val="00F0146B"/>
    <w:rsid w:val="00F04F26"/>
    <w:rsid w:val="00F065AE"/>
    <w:rsid w:val="00F1179D"/>
    <w:rsid w:val="00F13727"/>
    <w:rsid w:val="00F20397"/>
    <w:rsid w:val="00F2319A"/>
    <w:rsid w:val="00F57B4B"/>
    <w:rsid w:val="00F83824"/>
    <w:rsid w:val="00F856BE"/>
    <w:rsid w:val="00F93FA7"/>
    <w:rsid w:val="00FC6EEA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9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A9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87F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FBC"/>
    <w:rPr>
      <w:rFonts w:ascii="Tahoma" w:eastAsia="Times New Roman" w:hAnsi="Tahoma" w:cs="Tahoma"/>
      <w:sz w:val="16"/>
      <w:szCs w:val="16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DD3A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paragraph" w:customStyle="1" w:styleId="Default">
    <w:name w:val="Default"/>
    <w:rsid w:val="0026162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9B404F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2A59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962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A9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787FB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7FBC"/>
    <w:rPr>
      <w:rFonts w:ascii="Tahoma" w:eastAsia="Times New Roman" w:hAnsi="Tahoma" w:cs="Tahoma"/>
      <w:sz w:val="16"/>
      <w:szCs w:val="16"/>
      <w:lang w:val="uk-UA"/>
    </w:rPr>
  </w:style>
  <w:style w:type="character" w:customStyle="1" w:styleId="20">
    <w:name w:val="Заголовок 2 Знак"/>
    <w:basedOn w:val="a0"/>
    <w:link w:val="2"/>
    <w:uiPriority w:val="9"/>
    <w:semiHidden/>
    <w:rsid w:val="00DD3A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/>
    </w:rPr>
  </w:style>
  <w:style w:type="paragraph" w:customStyle="1" w:styleId="Default">
    <w:name w:val="Default"/>
    <w:rsid w:val="00261623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7">
    <w:name w:val="Hyperlink"/>
    <w:basedOn w:val="a0"/>
    <w:uiPriority w:val="99"/>
    <w:unhideWhenUsed/>
    <w:rsid w:val="009B404F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2A5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au.kiev.ua" TargetMode="External"/><Relationship Id="rId18" Type="http://schemas.openxmlformats.org/officeDocument/2006/relationships/hyperlink" Target="https://www.eunwto.org/doi/book/10.18111/9789284422456" TargetMode="External"/><Relationship Id="rId26" Type="http://schemas.openxmlformats.org/officeDocument/2006/relationships/hyperlink" Target="http://www.medtour.info/aboutresorts/kurort/" TargetMode="External"/><Relationship Id="rId39" Type="http://schemas.openxmlformats.org/officeDocument/2006/relationships/hyperlink" Target="http://maxpj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au.kiev.ua/" TargetMode="External"/><Relationship Id="rId34" Type="http://schemas.openxmlformats.org/officeDocument/2006/relationships/hyperlink" Target="http://www.geo2000.nm.ru/" TargetMode="External"/><Relationship Id="rId42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://www.ukrhotels.com/files/File/4269-2003.pdf" TargetMode="External"/><Relationship Id="rId17" Type="http://schemas.openxmlformats.org/officeDocument/2006/relationships/hyperlink" Target="http://www.ukrstat.gov.ua/" TargetMode="External"/><Relationship Id="rId25" Type="http://schemas.openxmlformats.org/officeDocument/2006/relationships/hyperlink" Target="http://www.medinfo.home.mi.org/" TargetMode="External"/><Relationship Id="rId33" Type="http://schemas.openxmlformats.org/officeDocument/2006/relationships/hyperlink" Target="http://www.countries.ru/index.cgi?pid=5" TargetMode="External"/><Relationship Id="rId38" Type="http://schemas.openxmlformats.org/officeDocument/2006/relationships/hyperlink" Target="http://geo.historic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7chudes.in.ua/pro-proekt/" TargetMode="External"/><Relationship Id="rId20" Type="http://schemas.openxmlformats.org/officeDocument/2006/relationships/hyperlink" Target="http://www.moz.gov.ua/" TargetMode="External"/><Relationship Id="rId29" Type="http://schemas.openxmlformats.org/officeDocument/2006/relationships/hyperlink" Target="http://www.world-tourism.org/" TargetMode="External"/><Relationship Id="rId41" Type="http://schemas.openxmlformats.org/officeDocument/2006/relationships/hyperlink" Target="http://whc.unesco.org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urortservice.com/uploads/assets/file/per.pdf" TargetMode="External"/><Relationship Id="rId24" Type="http://schemas.openxmlformats.org/officeDocument/2006/relationships/hyperlink" Target="http://www.wellnessgeo.ru/" TargetMode="External"/><Relationship Id="rId32" Type="http://schemas.openxmlformats.org/officeDocument/2006/relationships/hyperlink" Target="http://www.tourism.gov.ua/" TargetMode="External"/><Relationship Id="rId37" Type="http://schemas.openxmlformats.org/officeDocument/2006/relationships/hyperlink" Target="http://www.krugosvet.ru/countries.htm" TargetMode="External"/><Relationship Id="rId40" Type="http://schemas.openxmlformats.org/officeDocument/2006/relationships/hyperlink" Target="http://www2.unwto.org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prohotel.tv/forum/index.php?autocom=downloads&amp;showfile=439" TargetMode="External"/><Relationship Id="rId23" Type="http://schemas.openxmlformats.org/officeDocument/2006/relationships/hyperlink" Target="http://www.kmu.gov.ua/" TargetMode="External"/><Relationship Id="rId28" Type="http://schemas.openxmlformats.org/officeDocument/2006/relationships/hyperlink" Target="http://rmat-english.narod.ru/slovar/slovar.htm" TargetMode="External"/><Relationship Id="rId36" Type="http://schemas.openxmlformats.org/officeDocument/2006/relationships/hyperlink" Target="http://www.best-of-africa.ru/" TargetMode="External"/><Relationship Id="rId10" Type="http://schemas.openxmlformats.org/officeDocument/2006/relationships/hyperlink" Target="mailto:olha.pryhara@uzhnu.udu.ua" TargetMode="External"/><Relationship Id="rId19" Type="http://schemas.openxmlformats.org/officeDocument/2006/relationships/hyperlink" Target="http://www.weforum.org/reports/the-travel-tourism-competitivenessreport-2019" TargetMode="External"/><Relationship Id="rId31" Type="http://schemas.openxmlformats.org/officeDocument/2006/relationships/hyperlink" Target="http://www.hotels.net/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3umf.com/doc/449/" TargetMode="External"/><Relationship Id="rId22" Type="http://schemas.openxmlformats.org/officeDocument/2006/relationships/hyperlink" Target="http://www.ezi.ru/" TargetMode="External"/><Relationship Id="rId27" Type="http://schemas.openxmlformats.org/officeDocument/2006/relationships/hyperlink" Target="http://webdesign.perm.ru/006/01/Balneol.html" TargetMode="External"/><Relationship Id="rId30" Type="http://schemas.openxmlformats.org/officeDocument/2006/relationships/hyperlink" Target="http://www.travel-web.com/" TargetMode="External"/><Relationship Id="rId35" Type="http://schemas.openxmlformats.org/officeDocument/2006/relationships/hyperlink" Target="http://www.votpusk.ru/america_n.asp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71743-44B2-4A77-9A95-A1D13230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12507</Words>
  <Characters>7130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Користувач Windows</cp:lastModifiedBy>
  <cp:revision>9</cp:revision>
  <dcterms:created xsi:type="dcterms:W3CDTF">2026-08-29T10:40:00Z</dcterms:created>
  <dcterms:modified xsi:type="dcterms:W3CDTF">2026-09-11T06:10:00Z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2022-10-09T00:00:00Z</vt:filetime>
  </property>
</Properties>
</file>