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4983"/>
      </w:tblGrid>
      <w:tr w:rsidR="00CA0982">
        <w:trPr>
          <w:trHeight w:val="4435"/>
        </w:trPr>
        <w:tc>
          <w:tcPr>
            <w:tcW w:w="4981" w:type="dxa"/>
          </w:tcPr>
          <w:p w:rsidR="00CA0982" w:rsidRDefault="00917E9C">
            <w:pPr>
              <w:pStyle w:val="TableParagraph"/>
              <w:spacing w:before="262"/>
              <w:ind w:left="1562"/>
              <w:rPr>
                <w:b/>
                <w:sz w:val="28"/>
              </w:rPr>
            </w:pPr>
            <w:proofErr w:type="spellStart"/>
            <w:r>
              <w:rPr>
                <w:b/>
                <w:color w:val="2E5395"/>
                <w:sz w:val="28"/>
              </w:rPr>
              <w:t>Силабус</w:t>
            </w:r>
            <w:proofErr w:type="spellEnd"/>
            <w:r>
              <w:rPr>
                <w:b/>
                <w:color w:val="2E5395"/>
                <w:spacing w:val="-4"/>
                <w:sz w:val="28"/>
              </w:rPr>
              <w:t xml:space="preserve"> </w:t>
            </w:r>
            <w:r>
              <w:rPr>
                <w:b/>
                <w:color w:val="2E5395"/>
                <w:sz w:val="28"/>
              </w:rPr>
              <w:t>курсу</w:t>
            </w:r>
          </w:p>
          <w:p w:rsidR="00CA0982" w:rsidRDefault="00917E9C">
            <w:pPr>
              <w:pStyle w:val="TableParagraph"/>
              <w:spacing w:before="13" w:line="540" w:lineRule="atLeast"/>
              <w:ind w:left="107" w:right="1105" w:firstLine="1025"/>
              <w:rPr>
                <w:sz w:val="24"/>
              </w:rPr>
            </w:pPr>
            <w:r>
              <w:rPr>
                <w:b/>
                <w:sz w:val="24"/>
              </w:rPr>
              <w:t>«Рекреаційна географія»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Освітній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ступінь: </w:t>
            </w:r>
            <w:r>
              <w:rPr>
                <w:sz w:val="24"/>
              </w:rPr>
              <w:t>бакалавр</w:t>
            </w:r>
          </w:p>
          <w:p w:rsidR="00CA0982" w:rsidRDefault="00917E9C">
            <w:pPr>
              <w:pStyle w:val="TableParagraph"/>
              <w:spacing w:before="7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Галузь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знань: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313CEA" w:rsidRPr="00313CEA">
              <w:rPr>
                <w:sz w:val="24"/>
                <w:szCs w:val="24"/>
                <w:lang w:val="en-US"/>
              </w:rPr>
              <w:t>J</w:t>
            </w:r>
            <w:r w:rsidR="00313CEA" w:rsidRPr="00313CEA">
              <w:rPr>
                <w:sz w:val="24"/>
                <w:szCs w:val="24"/>
              </w:rPr>
              <w:t xml:space="preserve"> Транспорт та послуги</w:t>
            </w:r>
          </w:p>
          <w:p w:rsidR="00CA0982" w:rsidRPr="009149BA" w:rsidRDefault="00917E9C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Спеціальність: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562A45">
              <w:rPr>
                <w:sz w:val="24"/>
                <w:lang w:val="en-US"/>
              </w:rPr>
              <w:t>J</w:t>
            </w:r>
            <w:r w:rsidR="00562A45" w:rsidRPr="00562A45">
              <w:rPr>
                <w:sz w:val="24"/>
                <w:lang w:val="ru-RU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Туризм</w:t>
            </w:r>
            <w:r w:rsidR="00562A45">
              <w:rPr>
                <w:sz w:val="24"/>
              </w:rPr>
              <w:t xml:space="preserve"> </w:t>
            </w:r>
            <w:r w:rsidR="00562A45" w:rsidRPr="00562A45">
              <w:rPr>
                <w:sz w:val="24"/>
              </w:rPr>
              <w:t>та</w:t>
            </w:r>
            <w:r w:rsidR="00EA3BA2">
              <w:rPr>
                <w:sz w:val="24"/>
              </w:rPr>
              <w:t xml:space="preserve"> рекреація</w:t>
            </w:r>
            <w:r w:rsidR="004E00B7">
              <w:rPr>
                <w:sz w:val="24"/>
              </w:rPr>
              <w:t xml:space="preserve"> </w:t>
            </w:r>
            <w:r w:rsidR="009149BA" w:rsidRPr="009149BA">
              <w:rPr>
                <w:sz w:val="24"/>
              </w:rPr>
              <w:t>/</w:t>
            </w:r>
          </w:p>
          <w:p w:rsidR="000F5F8F" w:rsidRPr="00CF0055" w:rsidRDefault="000F5F8F">
            <w:pPr>
              <w:pStyle w:val="TableParagraph"/>
              <w:ind w:left="107"/>
              <w:rPr>
                <w:sz w:val="24"/>
                <w:szCs w:val="24"/>
              </w:rPr>
            </w:pPr>
            <w:r w:rsidRPr="00CF0055">
              <w:rPr>
                <w:sz w:val="24"/>
                <w:szCs w:val="24"/>
              </w:rPr>
              <w:t xml:space="preserve">1015 </w:t>
            </w:r>
            <w:proofErr w:type="spellStart"/>
            <w:r w:rsidRPr="00CF0055">
              <w:rPr>
                <w:sz w:val="24"/>
                <w:szCs w:val="24"/>
              </w:rPr>
              <w:t>Travel</w:t>
            </w:r>
            <w:proofErr w:type="spellEnd"/>
            <w:r w:rsidRPr="00CF0055">
              <w:rPr>
                <w:sz w:val="24"/>
                <w:szCs w:val="24"/>
              </w:rPr>
              <w:t xml:space="preserve">, </w:t>
            </w:r>
            <w:proofErr w:type="spellStart"/>
            <w:r w:rsidRPr="00CF0055">
              <w:rPr>
                <w:sz w:val="24"/>
                <w:szCs w:val="24"/>
              </w:rPr>
              <w:t>tourism</w:t>
            </w:r>
            <w:proofErr w:type="spellEnd"/>
            <w:r w:rsidRPr="00CF0055">
              <w:rPr>
                <w:sz w:val="24"/>
                <w:szCs w:val="24"/>
              </w:rPr>
              <w:t xml:space="preserve"> </w:t>
            </w:r>
            <w:proofErr w:type="spellStart"/>
            <w:r w:rsidRPr="00CF0055">
              <w:rPr>
                <w:sz w:val="24"/>
                <w:szCs w:val="24"/>
              </w:rPr>
              <w:t>and</w:t>
            </w:r>
            <w:proofErr w:type="spellEnd"/>
            <w:r w:rsidRPr="00CF0055">
              <w:rPr>
                <w:sz w:val="24"/>
                <w:szCs w:val="24"/>
              </w:rPr>
              <w:t xml:space="preserve"> </w:t>
            </w:r>
            <w:proofErr w:type="spellStart"/>
            <w:r w:rsidRPr="00CF0055">
              <w:rPr>
                <w:sz w:val="24"/>
                <w:szCs w:val="24"/>
              </w:rPr>
              <w:t>leisure</w:t>
            </w:r>
            <w:proofErr w:type="spellEnd"/>
          </w:p>
          <w:p w:rsidR="00CA0982" w:rsidRDefault="00917E9C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Освітньо-професійна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програма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Туризм</w:t>
            </w:r>
          </w:p>
          <w:p w:rsidR="00CA0982" w:rsidRDefault="00917E9C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Кількість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кредитів: </w:t>
            </w:r>
            <w:r w:rsidR="00CF0055">
              <w:rPr>
                <w:sz w:val="24"/>
              </w:rPr>
              <w:t>4</w:t>
            </w:r>
          </w:p>
          <w:p w:rsidR="00CA0982" w:rsidRDefault="00917E9C">
            <w:pPr>
              <w:pStyle w:val="TableParagraph"/>
              <w:ind w:left="107" w:right="1378"/>
              <w:rPr>
                <w:sz w:val="24"/>
              </w:rPr>
            </w:pPr>
            <w:r>
              <w:rPr>
                <w:b/>
                <w:sz w:val="24"/>
              </w:rPr>
              <w:t xml:space="preserve">Рік підготовки: </w:t>
            </w:r>
            <w:r>
              <w:rPr>
                <w:sz w:val="24"/>
              </w:rPr>
              <w:t>1-й семестр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 освітньої програми: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обов’язковий</w:t>
            </w:r>
          </w:p>
          <w:p w:rsidR="00CA0982" w:rsidRDefault="00917E9C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Мова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викладання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українська</w:t>
            </w:r>
          </w:p>
        </w:tc>
        <w:tc>
          <w:tcPr>
            <w:tcW w:w="4983" w:type="dxa"/>
          </w:tcPr>
          <w:p w:rsidR="00CA0982" w:rsidRDefault="00CA0982">
            <w:pPr>
              <w:pStyle w:val="TableParagraph"/>
              <w:rPr>
                <w:sz w:val="20"/>
              </w:rPr>
            </w:pPr>
          </w:p>
          <w:p w:rsidR="00CA0982" w:rsidRDefault="00CA0982">
            <w:pPr>
              <w:pStyle w:val="TableParagraph"/>
              <w:rPr>
                <w:sz w:val="20"/>
              </w:rPr>
            </w:pPr>
          </w:p>
          <w:p w:rsidR="00CA0982" w:rsidRDefault="00CA0982">
            <w:pPr>
              <w:pStyle w:val="TableParagraph"/>
              <w:rPr>
                <w:sz w:val="20"/>
              </w:rPr>
            </w:pPr>
          </w:p>
          <w:p w:rsidR="00CA0982" w:rsidRDefault="00CA0982">
            <w:pPr>
              <w:pStyle w:val="TableParagraph"/>
              <w:rPr>
                <w:sz w:val="20"/>
              </w:rPr>
            </w:pPr>
          </w:p>
          <w:p w:rsidR="00CA0982" w:rsidRDefault="00CA0982">
            <w:pPr>
              <w:pStyle w:val="TableParagraph"/>
              <w:spacing w:before="10"/>
              <w:rPr>
                <w:sz w:val="12"/>
              </w:rPr>
            </w:pPr>
          </w:p>
          <w:p w:rsidR="00CA0982" w:rsidRDefault="00917E9C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>
                  <wp:extent cx="1884240" cy="1281588"/>
                  <wp:effectExtent l="0" t="0" r="0" b="0"/>
                  <wp:docPr id="1" name="image1.png" descr="Логотип УжН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240" cy="1281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0982" w:rsidRDefault="00CA0982">
      <w:pPr>
        <w:pStyle w:val="a3"/>
        <w:ind w:left="0"/>
        <w:jc w:val="left"/>
        <w:rPr>
          <w:sz w:val="20"/>
        </w:rPr>
      </w:pPr>
    </w:p>
    <w:p w:rsidR="00CA0982" w:rsidRDefault="00917E9C">
      <w:pPr>
        <w:pStyle w:val="1"/>
        <w:spacing w:before="212"/>
        <w:ind w:right="2391"/>
      </w:pPr>
      <w:bookmarkStart w:id="0" w:name="Керівник_курсу"/>
      <w:bookmarkEnd w:id="0"/>
      <w:r>
        <w:rPr>
          <w:color w:val="006FC0"/>
        </w:rPr>
        <w:t>Керівник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курсу</w:t>
      </w:r>
    </w:p>
    <w:p w:rsidR="00CA0982" w:rsidRPr="00552A1E" w:rsidRDefault="00552A1E">
      <w:pPr>
        <w:spacing w:before="135" w:line="376" w:lineRule="auto"/>
        <w:ind w:left="2639" w:right="2677" w:firstLine="1"/>
        <w:jc w:val="center"/>
        <w:rPr>
          <w:sz w:val="24"/>
          <w:lang w:val="ru-RU"/>
        </w:rPr>
      </w:pPr>
      <w:r>
        <w:rPr>
          <w:b/>
          <w:sz w:val="24"/>
        </w:rPr>
        <w:t>Д</w:t>
      </w:r>
      <w:r w:rsidR="00917E9C">
        <w:rPr>
          <w:b/>
          <w:sz w:val="24"/>
        </w:rPr>
        <w:t>оц</w:t>
      </w:r>
      <w:r>
        <w:rPr>
          <w:b/>
          <w:sz w:val="24"/>
        </w:rPr>
        <w:t>ент кафедри туризму, кандидат біологічних наук Пригара Ольга Василівна</w:t>
      </w:r>
      <w:r w:rsidR="00917E9C">
        <w:rPr>
          <w:b/>
          <w:spacing w:val="1"/>
          <w:sz w:val="24"/>
        </w:rPr>
        <w:t xml:space="preserve"> </w:t>
      </w:r>
      <w:r w:rsidR="00917E9C">
        <w:rPr>
          <w:b/>
          <w:sz w:val="24"/>
        </w:rPr>
        <w:t>Контактна</w:t>
      </w:r>
      <w:r w:rsidR="00917E9C">
        <w:rPr>
          <w:b/>
          <w:spacing w:val="-9"/>
          <w:sz w:val="24"/>
        </w:rPr>
        <w:t xml:space="preserve"> </w:t>
      </w:r>
      <w:r w:rsidR="00917E9C">
        <w:rPr>
          <w:b/>
          <w:sz w:val="24"/>
        </w:rPr>
        <w:t>інформація</w:t>
      </w:r>
      <w:r w:rsidR="00917E9C">
        <w:rPr>
          <w:b/>
          <w:spacing w:val="-4"/>
          <w:sz w:val="24"/>
        </w:rPr>
        <w:t xml:space="preserve"> </w:t>
      </w:r>
      <w:proofErr w:type="spellStart"/>
      <w:r>
        <w:rPr>
          <w:b/>
          <w:spacing w:val="-4"/>
          <w:sz w:val="24"/>
          <w:lang w:val="en-US"/>
        </w:rPr>
        <w:t>olha</w:t>
      </w:r>
      <w:proofErr w:type="spellEnd"/>
      <w:r w:rsidRPr="00552A1E">
        <w:rPr>
          <w:b/>
          <w:spacing w:val="-4"/>
          <w:sz w:val="24"/>
          <w:lang w:val="ru-RU"/>
        </w:rPr>
        <w:t>.</w:t>
      </w:r>
      <w:proofErr w:type="spellStart"/>
      <w:r>
        <w:rPr>
          <w:b/>
          <w:spacing w:val="-4"/>
          <w:sz w:val="24"/>
          <w:lang w:val="en-US"/>
        </w:rPr>
        <w:t>pryhara</w:t>
      </w:r>
      <w:proofErr w:type="spellEnd"/>
      <w:r w:rsidRPr="00552A1E">
        <w:rPr>
          <w:b/>
          <w:spacing w:val="-4"/>
          <w:sz w:val="24"/>
          <w:lang w:val="ru-RU"/>
        </w:rPr>
        <w:t>@</w:t>
      </w:r>
      <w:proofErr w:type="spellStart"/>
      <w:r>
        <w:rPr>
          <w:b/>
          <w:spacing w:val="-4"/>
          <w:sz w:val="24"/>
          <w:lang w:val="en-US"/>
        </w:rPr>
        <w:t>uzhnu</w:t>
      </w:r>
      <w:proofErr w:type="spellEnd"/>
      <w:r w:rsidRPr="00552A1E">
        <w:rPr>
          <w:b/>
          <w:spacing w:val="-4"/>
          <w:sz w:val="24"/>
          <w:lang w:val="ru-RU"/>
        </w:rPr>
        <w:t>.</w:t>
      </w:r>
      <w:proofErr w:type="spellStart"/>
      <w:r>
        <w:rPr>
          <w:b/>
          <w:spacing w:val="-4"/>
          <w:sz w:val="24"/>
          <w:lang w:val="en-US"/>
        </w:rPr>
        <w:t>edu</w:t>
      </w:r>
      <w:proofErr w:type="spellEnd"/>
      <w:r w:rsidRPr="00552A1E">
        <w:rPr>
          <w:b/>
          <w:spacing w:val="-4"/>
          <w:sz w:val="24"/>
          <w:lang w:val="ru-RU"/>
        </w:rPr>
        <w:t>.</w:t>
      </w:r>
      <w:proofErr w:type="spellStart"/>
      <w:r>
        <w:rPr>
          <w:b/>
          <w:spacing w:val="-4"/>
          <w:sz w:val="24"/>
          <w:lang w:val="en-US"/>
        </w:rPr>
        <w:t>ua</w:t>
      </w:r>
      <w:proofErr w:type="spellEnd"/>
    </w:p>
    <w:p w:rsidR="00CA0982" w:rsidRDefault="00917E9C">
      <w:pPr>
        <w:pStyle w:val="1"/>
        <w:spacing w:before="27"/>
        <w:ind w:right="2204"/>
      </w:pPr>
      <w:bookmarkStart w:id="1" w:name="Опис_дисципліни"/>
      <w:bookmarkEnd w:id="1"/>
      <w:r>
        <w:rPr>
          <w:color w:val="006FC0"/>
        </w:rPr>
        <w:t>Опис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дисципліни</w:t>
      </w:r>
    </w:p>
    <w:p w:rsidR="00CA0982" w:rsidRDefault="00917E9C" w:rsidP="00FD19AA">
      <w:pPr>
        <w:pStyle w:val="a3"/>
        <w:spacing w:before="20"/>
        <w:ind w:left="210" w:right="248" w:firstLine="566"/>
      </w:pPr>
      <w:r>
        <w:rPr>
          <w:b/>
        </w:rPr>
        <w:t xml:space="preserve">«Рекреаційна географія» </w:t>
      </w:r>
      <w:r>
        <w:t>є обов’язковою</w:t>
      </w:r>
      <w:r>
        <w:rPr>
          <w:spacing w:val="1"/>
        </w:rPr>
        <w:t xml:space="preserve"> </w:t>
      </w:r>
      <w:r>
        <w:t>дисципліною і вивчається на першому курсі</w:t>
      </w:r>
      <w:r>
        <w:rPr>
          <w:spacing w:val="1"/>
        </w:rPr>
        <w:t xml:space="preserve"> </w:t>
      </w:r>
      <w:r>
        <w:t>денної та заочної форм навчання впродовж навчального року.</w:t>
      </w:r>
      <w:r>
        <w:rPr>
          <w:spacing w:val="1"/>
        </w:rPr>
        <w:t xml:space="preserve"> </w:t>
      </w:r>
      <w:r>
        <w:t>Вона є одним з</w:t>
      </w:r>
      <w:r>
        <w:rPr>
          <w:spacing w:val="1"/>
        </w:rPr>
        <w:t xml:space="preserve"> </w:t>
      </w:r>
      <w:proofErr w:type="spellStart"/>
      <w:r>
        <w:t>професійно-</w:t>
      </w:r>
      <w:proofErr w:type="spellEnd"/>
      <w:r>
        <w:rPr>
          <w:spacing w:val="1"/>
        </w:rPr>
        <w:t xml:space="preserve"> </w:t>
      </w:r>
      <w:r>
        <w:t>орієнтованих</w:t>
      </w:r>
      <w:r>
        <w:rPr>
          <w:spacing w:val="11"/>
        </w:rPr>
        <w:t xml:space="preserve"> </w:t>
      </w:r>
      <w:r>
        <w:t>курсів</w:t>
      </w:r>
      <w:r>
        <w:rPr>
          <w:spacing w:val="12"/>
        </w:rPr>
        <w:t xml:space="preserve"> </w:t>
      </w:r>
      <w:r>
        <w:t>програми</w:t>
      </w:r>
      <w:r>
        <w:rPr>
          <w:spacing w:val="10"/>
        </w:rPr>
        <w:t xml:space="preserve"> </w:t>
      </w:r>
      <w:r>
        <w:t>підготовки</w:t>
      </w:r>
      <w:r>
        <w:rPr>
          <w:spacing w:val="8"/>
        </w:rPr>
        <w:t xml:space="preserve"> </w:t>
      </w:r>
      <w:r>
        <w:t>фахівців</w:t>
      </w:r>
      <w:r>
        <w:rPr>
          <w:spacing w:val="9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освітньо-професійною</w:t>
      </w:r>
      <w:r>
        <w:rPr>
          <w:spacing w:val="10"/>
        </w:rPr>
        <w:t xml:space="preserve"> </w:t>
      </w:r>
      <w:r>
        <w:t>програмою</w:t>
      </w:r>
    </w:p>
    <w:p w:rsidR="00CA0982" w:rsidRDefault="00917E9C" w:rsidP="00FD19AA">
      <w:pPr>
        <w:pStyle w:val="a3"/>
        <w:spacing w:before="1"/>
        <w:ind w:left="210"/>
      </w:pPr>
      <w:r>
        <w:t>«Туризм»</w:t>
      </w:r>
      <w:r>
        <w:rPr>
          <w:spacing w:val="49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займає</w:t>
      </w:r>
      <w:r>
        <w:rPr>
          <w:spacing w:val="-2"/>
        </w:rPr>
        <w:t xml:space="preserve"> </w:t>
      </w:r>
      <w:r>
        <w:t>провідне</w:t>
      </w:r>
      <w:r>
        <w:rPr>
          <w:spacing w:val="-2"/>
        </w:rPr>
        <w:t xml:space="preserve"> </w:t>
      </w:r>
      <w:r>
        <w:t>місце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циклі</w:t>
      </w:r>
      <w:r>
        <w:rPr>
          <w:spacing w:val="-2"/>
        </w:rPr>
        <w:t xml:space="preserve"> </w:t>
      </w:r>
      <w:r>
        <w:t>дисциплін</w:t>
      </w:r>
      <w:r>
        <w:rPr>
          <w:spacing w:val="-2"/>
        </w:rPr>
        <w:t xml:space="preserve"> </w:t>
      </w:r>
      <w:r>
        <w:t>загальної</w:t>
      </w:r>
      <w:r>
        <w:rPr>
          <w:spacing w:val="-3"/>
        </w:rPr>
        <w:t xml:space="preserve"> </w:t>
      </w:r>
      <w:r>
        <w:t>підготовки.</w:t>
      </w:r>
    </w:p>
    <w:p w:rsidR="00CA0982" w:rsidRDefault="00917E9C">
      <w:pPr>
        <w:pStyle w:val="a3"/>
        <w:ind w:right="246" w:firstLine="566"/>
      </w:pPr>
      <w:r>
        <w:t>Метою вивчення навчальної дисципліни є формування теоретичних та методичних основ</w:t>
      </w:r>
      <w:r>
        <w:rPr>
          <w:spacing w:val="1"/>
        </w:rPr>
        <w:t xml:space="preserve"> </w:t>
      </w:r>
      <w:r>
        <w:t>рекреаційної</w:t>
      </w:r>
      <w:r>
        <w:rPr>
          <w:spacing w:val="1"/>
        </w:rPr>
        <w:t xml:space="preserve"> </w:t>
      </w:r>
      <w:r>
        <w:t>географії,</w:t>
      </w:r>
      <w:r>
        <w:rPr>
          <w:spacing w:val="1"/>
        </w:rPr>
        <w:t xml:space="preserve"> </w:t>
      </w:r>
      <w:r>
        <w:t>територіальної</w:t>
      </w:r>
      <w:r>
        <w:rPr>
          <w:spacing w:val="1"/>
        </w:rPr>
        <w:t xml:space="preserve"> </w:t>
      </w:r>
      <w:r>
        <w:t>організації</w:t>
      </w:r>
      <w:r>
        <w:rPr>
          <w:spacing w:val="1"/>
        </w:rPr>
        <w:t xml:space="preserve"> </w:t>
      </w:r>
      <w:r>
        <w:t>рекреаційно-туристичного</w:t>
      </w:r>
      <w:r>
        <w:rPr>
          <w:spacing w:val="1"/>
        </w:rPr>
        <w:t xml:space="preserve"> </w:t>
      </w:r>
      <w:r>
        <w:t>господарства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світу,</w:t>
      </w:r>
      <w:r>
        <w:rPr>
          <w:spacing w:val="1"/>
        </w:rPr>
        <w:t xml:space="preserve"> </w:t>
      </w:r>
      <w:r>
        <w:t>набуття</w:t>
      </w:r>
      <w:r>
        <w:rPr>
          <w:spacing w:val="1"/>
        </w:rPr>
        <w:t xml:space="preserve"> </w:t>
      </w:r>
      <w:r>
        <w:t>практичних</w:t>
      </w:r>
      <w:r>
        <w:rPr>
          <w:spacing w:val="1"/>
        </w:rPr>
        <w:t xml:space="preserve"> </w:t>
      </w:r>
      <w:r>
        <w:t>навичок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територіальної</w:t>
      </w:r>
      <w:r>
        <w:rPr>
          <w:spacing w:val="1"/>
        </w:rPr>
        <w:t xml:space="preserve"> </w:t>
      </w:r>
      <w:r>
        <w:t>організації</w:t>
      </w:r>
      <w:r>
        <w:rPr>
          <w:spacing w:val="1"/>
        </w:rPr>
        <w:t xml:space="preserve"> </w:t>
      </w:r>
      <w:r>
        <w:t>рекреаційної</w:t>
      </w:r>
      <w:r>
        <w:rPr>
          <w:spacing w:val="-57"/>
        </w:rPr>
        <w:t xml:space="preserve"> </w:t>
      </w:r>
      <w:r>
        <w:t>діяльності. Вивчити понятійно-термінологічний апарат рекреаційної географії, розкрити зміст</w:t>
      </w:r>
      <w:r>
        <w:rPr>
          <w:spacing w:val="1"/>
        </w:rPr>
        <w:t xml:space="preserve"> </w:t>
      </w:r>
      <w:r>
        <w:t>рекреаційної діяльності і висвітлити соціально-економічну сутність рекреації; а також пізнати</w:t>
      </w:r>
      <w:r>
        <w:rPr>
          <w:spacing w:val="1"/>
        </w:rPr>
        <w:t xml:space="preserve"> </w:t>
      </w:r>
      <w:r>
        <w:t>закономірності</w:t>
      </w:r>
      <w:r>
        <w:rPr>
          <w:spacing w:val="1"/>
        </w:rPr>
        <w:t xml:space="preserve"> </w:t>
      </w:r>
      <w:r>
        <w:t>виникнення,</w:t>
      </w:r>
      <w:r>
        <w:rPr>
          <w:spacing w:val="1"/>
        </w:rPr>
        <w:t xml:space="preserve"> </w:t>
      </w:r>
      <w:r>
        <w:t>функціонування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територіально-рекреаційних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proofErr w:type="spellStart"/>
      <w:r>
        <w:t>зʼясувати</w:t>
      </w:r>
      <w:proofErr w:type="spellEnd"/>
      <w:r>
        <w:t xml:space="preserve"> механізм рекреаційного районування задля успішного вирішення як наукових, так і</w:t>
      </w:r>
      <w:r>
        <w:rPr>
          <w:spacing w:val="1"/>
        </w:rPr>
        <w:t xml:space="preserve"> </w:t>
      </w:r>
      <w:r>
        <w:t>практичних</w:t>
      </w:r>
      <w:r>
        <w:rPr>
          <w:spacing w:val="1"/>
        </w:rPr>
        <w:t xml:space="preserve"> </w:t>
      </w:r>
      <w:r>
        <w:t>питань,</w:t>
      </w:r>
      <w:r>
        <w:rPr>
          <w:spacing w:val="-1"/>
        </w:rPr>
        <w:t xml:space="preserve"> </w:t>
      </w:r>
      <w:r>
        <w:t>пов’язаних</w:t>
      </w:r>
      <w:r>
        <w:rPr>
          <w:spacing w:val="1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подальшим</w:t>
      </w:r>
      <w:r>
        <w:rPr>
          <w:spacing w:val="-2"/>
        </w:rPr>
        <w:t xml:space="preserve"> </w:t>
      </w:r>
      <w:r>
        <w:t>розвитком</w:t>
      </w:r>
      <w:r>
        <w:rPr>
          <w:spacing w:val="-2"/>
        </w:rPr>
        <w:t xml:space="preserve"> </w:t>
      </w:r>
      <w:r>
        <w:t>рекреаційної</w:t>
      </w:r>
      <w:r>
        <w:rPr>
          <w:spacing w:val="-1"/>
        </w:rPr>
        <w:t xml:space="preserve"> </w:t>
      </w:r>
      <w:r>
        <w:t>географії.</w:t>
      </w:r>
    </w:p>
    <w:p w:rsidR="00CA0982" w:rsidRDefault="00CA0982">
      <w:pPr>
        <w:pStyle w:val="a3"/>
        <w:ind w:left="0"/>
        <w:jc w:val="left"/>
        <w:rPr>
          <w:sz w:val="26"/>
        </w:rPr>
      </w:pPr>
    </w:p>
    <w:p w:rsidR="00CA0982" w:rsidRDefault="00917E9C">
      <w:pPr>
        <w:pStyle w:val="1"/>
        <w:ind w:left="3991"/>
        <w:jc w:val="both"/>
      </w:pPr>
      <w:bookmarkStart w:id="2" w:name="Навчальний_контент"/>
      <w:bookmarkEnd w:id="2"/>
      <w:r>
        <w:rPr>
          <w:color w:val="006FC0"/>
        </w:rPr>
        <w:t>Навчальний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контент</w:t>
      </w:r>
    </w:p>
    <w:p w:rsidR="00CA0982" w:rsidRDefault="00917E9C">
      <w:pPr>
        <w:pStyle w:val="2"/>
        <w:spacing w:before="27"/>
      </w:pPr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Основи</w:t>
      </w:r>
      <w:r>
        <w:rPr>
          <w:spacing w:val="-2"/>
        </w:rPr>
        <w:t xml:space="preserve"> </w:t>
      </w:r>
      <w:r>
        <w:t>рекреаційної</w:t>
      </w:r>
      <w:r>
        <w:rPr>
          <w:spacing w:val="-3"/>
        </w:rPr>
        <w:t xml:space="preserve"> </w:t>
      </w:r>
      <w:r>
        <w:t>географії</w:t>
      </w:r>
    </w:p>
    <w:p w:rsidR="00CA0982" w:rsidRDefault="00917E9C">
      <w:pPr>
        <w:pStyle w:val="a3"/>
        <w:spacing w:before="17"/>
        <w:ind w:left="222" w:right="252" w:firstLine="557"/>
      </w:pPr>
      <w:r>
        <w:t>Рекреація як система уявлень про діяльність людей у вільний час і простір, в якому вона</w:t>
      </w:r>
      <w:r>
        <w:rPr>
          <w:spacing w:val="1"/>
        </w:rPr>
        <w:t xml:space="preserve"> </w:t>
      </w:r>
      <w:r>
        <w:t>відбувається. Предмет і об’єкт рекреаційної географії. Погляди науковців на об’єкт і предмет</w:t>
      </w:r>
      <w:r>
        <w:rPr>
          <w:spacing w:val="1"/>
        </w:rPr>
        <w:t xml:space="preserve"> </w:t>
      </w:r>
      <w:r>
        <w:t>рекреаційної</w:t>
      </w:r>
      <w:r>
        <w:rPr>
          <w:spacing w:val="1"/>
        </w:rPr>
        <w:t xml:space="preserve"> </w:t>
      </w:r>
      <w:r>
        <w:t>географії.</w:t>
      </w:r>
      <w:r>
        <w:rPr>
          <w:spacing w:val="1"/>
        </w:rPr>
        <w:t xml:space="preserve"> </w:t>
      </w:r>
      <w:r>
        <w:t>Основні</w:t>
      </w:r>
      <w:r>
        <w:rPr>
          <w:spacing w:val="1"/>
        </w:rPr>
        <w:t xml:space="preserve"> </w:t>
      </w:r>
      <w:r>
        <w:t>завдання.</w:t>
      </w:r>
      <w:r>
        <w:rPr>
          <w:spacing w:val="1"/>
        </w:rPr>
        <w:t xml:space="preserve"> </w:t>
      </w:r>
      <w:r>
        <w:t>Зв’язки</w:t>
      </w:r>
      <w:r>
        <w:rPr>
          <w:spacing w:val="1"/>
        </w:rPr>
        <w:t xml:space="preserve"> </w:t>
      </w:r>
      <w:r>
        <w:t>рекреаційної</w:t>
      </w:r>
      <w:r>
        <w:rPr>
          <w:spacing w:val="1"/>
        </w:rPr>
        <w:t xml:space="preserve"> </w:t>
      </w:r>
      <w:r>
        <w:t>географії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іншими</w:t>
      </w:r>
      <w:r>
        <w:rPr>
          <w:spacing w:val="1"/>
        </w:rPr>
        <w:t xml:space="preserve"> </w:t>
      </w:r>
      <w:r>
        <w:t>дисциплінами.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рекреаційної</w:t>
      </w:r>
      <w:r>
        <w:rPr>
          <w:spacing w:val="1"/>
        </w:rPr>
        <w:t xml:space="preserve"> </w:t>
      </w:r>
      <w:r>
        <w:t>географії.</w:t>
      </w:r>
      <w:r>
        <w:rPr>
          <w:spacing w:val="1"/>
        </w:rPr>
        <w:t xml:space="preserve"> </w:t>
      </w:r>
      <w:r>
        <w:t>Історія</w:t>
      </w:r>
      <w:r>
        <w:rPr>
          <w:spacing w:val="1"/>
        </w:rPr>
        <w:t xml:space="preserve"> </w:t>
      </w:r>
      <w:r>
        <w:t>виникнення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рекреаційної</w:t>
      </w:r>
      <w:r>
        <w:rPr>
          <w:spacing w:val="1"/>
        </w:rPr>
        <w:t xml:space="preserve"> </w:t>
      </w:r>
      <w:r>
        <w:t>географії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Україні.</w:t>
      </w:r>
      <w:r>
        <w:rPr>
          <w:spacing w:val="1"/>
        </w:rPr>
        <w:t xml:space="preserve"> </w:t>
      </w:r>
      <w:r>
        <w:t>Основні</w:t>
      </w:r>
      <w:r>
        <w:rPr>
          <w:spacing w:val="1"/>
        </w:rPr>
        <w:t xml:space="preserve"> </w:t>
      </w:r>
      <w:r>
        <w:t>напрямки</w:t>
      </w:r>
      <w:r>
        <w:rPr>
          <w:spacing w:val="1"/>
        </w:rPr>
        <w:t xml:space="preserve"> </w:t>
      </w:r>
      <w:r>
        <w:t>рекреаційно-географічних</w:t>
      </w:r>
      <w:r>
        <w:rPr>
          <w:spacing w:val="1"/>
        </w:rPr>
        <w:t xml:space="preserve"> </w:t>
      </w:r>
      <w:r>
        <w:t>досліджень.</w:t>
      </w:r>
      <w:r>
        <w:rPr>
          <w:spacing w:val="1"/>
        </w:rPr>
        <w:t xml:space="preserve"> </w:t>
      </w:r>
      <w:r>
        <w:t>Вітчизняні</w:t>
      </w:r>
      <w:r>
        <w:rPr>
          <w:spacing w:val="1"/>
        </w:rPr>
        <w:t xml:space="preserve"> </w:t>
      </w:r>
      <w:r>
        <w:t>дослідження в галузі рекреаційної географії. Завдання і структура курсу, його значення. Місце</w:t>
      </w:r>
      <w:r>
        <w:rPr>
          <w:spacing w:val="1"/>
        </w:rPr>
        <w:t xml:space="preserve"> </w:t>
      </w:r>
      <w:r>
        <w:t>дисципліни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системі наук</w:t>
      </w:r>
      <w:r>
        <w:rPr>
          <w:spacing w:val="-1"/>
        </w:rPr>
        <w:t xml:space="preserve"> </w:t>
      </w:r>
      <w:r>
        <w:t>соціально-географічного циклу.</w:t>
      </w:r>
    </w:p>
    <w:p w:rsidR="00CA0982" w:rsidRDefault="00CA0982">
      <w:pPr>
        <w:sectPr w:rsidR="00CA0982">
          <w:type w:val="continuous"/>
          <w:pgSz w:w="12240" w:h="15840"/>
          <w:pgMar w:top="1140" w:right="880" w:bottom="280" w:left="920" w:header="720" w:footer="720" w:gutter="0"/>
          <w:cols w:space="720"/>
        </w:sectPr>
      </w:pPr>
    </w:p>
    <w:p w:rsidR="00CA0982" w:rsidRDefault="00917E9C">
      <w:pPr>
        <w:pStyle w:val="2"/>
        <w:spacing w:before="72"/>
        <w:ind w:left="212" w:right="257" w:firstLine="566"/>
      </w:pPr>
      <w:r>
        <w:lastRenderedPageBreak/>
        <w:t>Тема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Основні</w:t>
      </w:r>
      <w:r>
        <w:rPr>
          <w:spacing w:val="1"/>
        </w:rPr>
        <w:t xml:space="preserve"> </w:t>
      </w:r>
      <w:r>
        <w:t>поняття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терміни</w:t>
      </w:r>
      <w:r>
        <w:rPr>
          <w:spacing w:val="1"/>
        </w:rPr>
        <w:t xml:space="preserve"> </w:t>
      </w:r>
      <w:r>
        <w:t>рекреаційної</w:t>
      </w:r>
      <w:r>
        <w:rPr>
          <w:spacing w:val="1"/>
        </w:rPr>
        <w:t xml:space="preserve"> </w:t>
      </w:r>
      <w:r>
        <w:t>географії.</w:t>
      </w:r>
      <w:r>
        <w:rPr>
          <w:spacing w:val="1"/>
        </w:rPr>
        <w:t xml:space="preserve"> </w:t>
      </w:r>
      <w:r>
        <w:t>Теоретична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рекреаційної</w:t>
      </w:r>
      <w:r>
        <w:rPr>
          <w:spacing w:val="-1"/>
        </w:rPr>
        <w:t xml:space="preserve"> </w:t>
      </w:r>
      <w:r>
        <w:t>географії</w:t>
      </w:r>
    </w:p>
    <w:p w:rsidR="00CA0982" w:rsidRDefault="00917E9C">
      <w:pPr>
        <w:pStyle w:val="a3"/>
        <w:ind w:left="241" w:right="259" w:firstLine="538"/>
      </w:pPr>
      <w:r>
        <w:t>Співвідношення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рекреаційної</w:t>
      </w:r>
      <w:r>
        <w:rPr>
          <w:spacing w:val="1"/>
        </w:rPr>
        <w:t xml:space="preserve"> </w:t>
      </w:r>
      <w:r>
        <w:t>географії,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систематизація.</w:t>
      </w:r>
      <w:r>
        <w:rPr>
          <w:spacing w:val="1"/>
        </w:rPr>
        <w:t xml:space="preserve"> </w:t>
      </w:r>
      <w:r>
        <w:t>Аксіоми,</w:t>
      </w:r>
      <w:r>
        <w:rPr>
          <w:spacing w:val="1"/>
        </w:rPr>
        <w:t xml:space="preserve"> </w:t>
      </w:r>
      <w:r>
        <w:t>теорії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принципи</w:t>
      </w:r>
      <w:r>
        <w:rPr>
          <w:spacing w:val="-1"/>
        </w:rPr>
        <w:t xml:space="preserve"> </w:t>
      </w:r>
      <w:r>
        <w:t>рекреаційної</w:t>
      </w:r>
      <w:r>
        <w:rPr>
          <w:spacing w:val="-2"/>
        </w:rPr>
        <w:t xml:space="preserve"> </w:t>
      </w:r>
      <w:r>
        <w:t>географії.</w:t>
      </w:r>
    </w:p>
    <w:p w:rsidR="00520638" w:rsidRPr="004E00B7" w:rsidRDefault="00520638">
      <w:pPr>
        <w:pStyle w:val="2"/>
      </w:pPr>
    </w:p>
    <w:p w:rsidR="00CA0982" w:rsidRDefault="00917E9C">
      <w:pPr>
        <w:pStyle w:val="2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Рекреація</w:t>
      </w:r>
      <w:r>
        <w:rPr>
          <w:spacing w:val="-2"/>
        </w:rPr>
        <w:t xml:space="preserve"> </w:t>
      </w:r>
      <w:r>
        <w:t>як</w:t>
      </w:r>
      <w:r>
        <w:rPr>
          <w:spacing w:val="-1"/>
        </w:rPr>
        <w:t xml:space="preserve"> </w:t>
      </w:r>
      <w:r>
        <w:t>соціально-економічне</w:t>
      </w:r>
      <w:r>
        <w:rPr>
          <w:spacing w:val="-6"/>
        </w:rPr>
        <w:t xml:space="preserve"> </w:t>
      </w:r>
      <w:r>
        <w:t>явище</w:t>
      </w:r>
    </w:p>
    <w:p w:rsidR="00CA0982" w:rsidRDefault="00917E9C">
      <w:pPr>
        <w:pStyle w:val="a3"/>
        <w:spacing w:before="19"/>
        <w:ind w:right="247" w:firstLine="566"/>
      </w:pPr>
      <w:r>
        <w:t>«Рекреація»:</w:t>
      </w:r>
      <w:r>
        <w:rPr>
          <w:spacing w:val="1"/>
        </w:rPr>
        <w:t xml:space="preserve"> </w:t>
      </w:r>
      <w:r>
        <w:t>зміст</w:t>
      </w:r>
      <w:r>
        <w:rPr>
          <w:spacing w:val="1"/>
        </w:rPr>
        <w:t xml:space="preserve"> </w:t>
      </w:r>
      <w:r>
        <w:t>поняття.</w:t>
      </w:r>
      <w:r>
        <w:rPr>
          <w:spacing w:val="1"/>
        </w:rPr>
        <w:t xml:space="preserve"> </w:t>
      </w:r>
      <w:r>
        <w:t>Передумови</w:t>
      </w:r>
      <w:r>
        <w:rPr>
          <w:spacing w:val="1"/>
        </w:rPr>
        <w:t xml:space="preserve"> </w:t>
      </w:r>
      <w:r>
        <w:t>становлення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розвитку рекреації</w:t>
      </w:r>
      <w:r>
        <w:rPr>
          <w:spacing w:val="1"/>
        </w:rPr>
        <w:t xml:space="preserve"> </w:t>
      </w:r>
      <w:r>
        <w:t>(економічні,</w:t>
      </w:r>
      <w:r>
        <w:rPr>
          <w:spacing w:val="1"/>
        </w:rPr>
        <w:t xml:space="preserve"> </w:t>
      </w:r>
      <w:r>
        <w:t>соціально-культурні,</w:t>
      </w:r>
      <w:r>
        <w:rPr>
          <w:spacing w:val="1"/>
        </w:rPr>
        <w:t xml:space="preserve"> </w:t>
      </w:r>
      <w:r>
        <w:t>політичні,</w:t>
      </w:r>
      <w:r>
        <w:rPr>
          <w:spacing w:val="1"/>
        </w:rPr>
        <w:t xml:space="preserve"> </w:t>
      </w:r>
      <w:r>
        <w:t>наявність</w:t>
      </w:r>
      <w:r>
        <w:rPr>
          <w:spacing w:val="1"/>
        </w:rPr>
        <w:t xml:space="preserve"> </w:t>
      </w:r>
      <w:r>
        <w:t>рекреаційних</w:t>
      </w:r>
      <w:r>
        <w:rPr>
          <w:spacing w:val="1"/>
        </w:rPr>
        <w:t xml:space="preserve"> </w:t>
      </w:r>
      <w:r>
        <w:t>ресурсів).</w:t>
      </w:r>
      <w:r>
        <w:rPr>
          <w:spacing w:val="1"/>
        </w:rPr>
        <w:t xml:space="preserve"> </w:t>
      </w:r>
      <w:r>
        <w:t>Соціально-економічна</w:t>
      </w:r>
      <w:r>
        <w:rPr>
          <w:spacing w:val="1"/>
        </w:rPr>
        <w:t xml:space="preserve"> </w:t>
      </w:r>
      <w:r>
        <w:t>сутність</w:t>
      </w:r>
      <w:r>
        <w:rPr>
          <w:spacing w:val="1"/>
        </w:rPr>
        <w:t xml:space="preserve"> </w:t>
      </w:r>
      <w:r>
        <w:t>рекреації.</w:t>
      </w:r>
      <w:r>
        <w:rPr>
          <w:spacing w:val="1"/>
        </w:rPr>
        <w:t xml:space="preserve"> </w:t>
      </w:r>
      <w:r>
        <w:t>Основні</w:t>
      </w:r>
      <w:r>
        <w:rPr>
          <w:spacing w:val="1"/>
        </w:rPr>
        <w:t xml:space="preserve"> </w:t>
      </w:r>
      <w:r>
        <w:t>функції</w:t>
      </w:r>
      <w:r>
        <w:rPr>
          <w:spacing w:val="1"/>
        </w:rPr>
        <w:t xml:space="preserve"> </w:t>
      </w:r>
      <w:r>
        <w:t>рекреації</w:t>
      </w:r>
      <w:r>
        <w:rPr>
          <w:spacing w:val="1"/>
        </w:rPr>
        <w:t xml:space="preserve"> </w:t>
      </w:r>
      <w:r>
        <w:t>(</w:t>
      </w:r>
      <w:proofErr w:type="spellStart"/>
      <w:r>
        <w:t>медико-біологічна</w:t>
      </w:r>
      <w:proofErr w:type="spellEnd"/>
      <w:r>
        <w:t>,</w:t>
      </w:r>
      <w:r>
        <w:rPr>
          <w:spacing w:val="1"/>
        </w:rPr>
        <w:t xml:space="preserve"> </w:t>
      </w:r>
      <w:r>
        <w:t>соціально-культурна,</w:t>
      </w:r>
      <w:r>
        <w:rPr>
          <w:spacing w:val="1"/>
        </w:rPr>
        <w:t xml:space="preserve"> </w:t>
      </w:r>
      <w:r>
        <w:t>економічна).</w:t>
      </w:r>
    </w:p>
    <w:p w:rsidR="00520638" w:rsidRPr="004E00B7" w:rsidRDefault="00520638">
      <w:pPr>
        <w:pStyle w:val="2"/>
        <w:spacing w:before="5"/>
      </w:pPr>
    </w:p>
    <w:p w:rsidR="00CA0982" w:rsidRDefault="00917E9C">
      <w:pPr>
        <w:pStyle w:val="2"/>
        <w:spacing w:before="5"/>
      </w:pPr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Рекреаційна</w:t>
      </w:r>
      <w:r>
        <w:rPr>
          <w:spacing w:val="-3"/>
        </w:rPr>
        <w:t xml:space="preserve"> </w:t>
      </w:r>
      <w:r>
        <w:t>діяльність,</w:t>
      </w:r>
      <w:r>
        <w:rPr>
          <w:spacing w:val="-2"/>
        </w:rPr>
        <w:t xml:space="preserve"> </w:t>
      </w:r>
      <w:r>
        <w:t>її</w:t>
      </w:r>
      <w:r>
        <w:rPr>
          <w:spacing w:val="-2"/>
        </w:rPr>
        <w:t xml:space="preserve"> </w:t>
      </w:r>
      <w:r>
        <w:t>класифікація.</w:t>
      </w:r>
      <w:r>
        <w:rPr>
          <w:spacing w:val="-3"/>
        </w:rPr>
        <w:t xml:space="preserve"> </w:t>
      </w:r>
      <w:r>
        <w:t>Рекреаційні</w:t>
      </w:r>
      <w:r>
        <w:rPr>
          <w:spacing w:val="-2"/>
        </w:rPr>
        <w:t xml:space="preserve"> </w:t>
      </w:r>
      <w:r>
        <w:t>потреби</w:t>
      </w:r>
    </w:p>
    <w:p w:rsidR="00CA0982" w:rsidRDefault="00917E9C">
      <w:pPr>
        <w:pStyle w:val="a3"/>
        <w:spacing w:before="17"/>
        <w:ind w:left="217" w:right="271" w:firstLine="566"/>
      </w:pPr>
      <w:r>
        <w:t>Структурні особливості рекреаційної діяльності. Поняття циклів рекреаційної діяльності.</w:t>
      </w:r>
      <w:r>
        <w:rPr>
          <w:spacing w:val="1"/>
        </w:rPr>
        <w:t xml:space="preserve"> </w:t>
      </w:r>
      <w:r>
        <w:t>Класифікації</w:t>
      </w:r>
      <w:r>
        <w:rPr>
          <w:spacing w:val="1"/>
        </w:rPr>
        <w:t xml:space="preserve"> </w:t>
      </w:r>
      <w:r>
        <w:t>рекреаційної</w:t>
      </w:r>
      <w:r>
        <w:rPr>
          <w:spacing w:val="1"/>
        </w:rPr>
        <w:t xml:space="preserve"> </w:t>
      </w:r>
      <w:r>
        <w:t>діяльності.</w:t>
      </w:r>
      <w:r>
        <w:rPr>
          <w:spacing w:val="1"/>
        </w:rPr>
        <w:t xml:space="preserve"> </w:t>
      </w:r>
      <w:r>
        <w:t>Поняття</w:t>
      </w:r>
      <w:r>
        <w:rPr>
          <w:spacing w:val="1"/>
        </w:rPr>
        <w:t xml:space="preserve"> </w:t>
      </w:r>
      <w:r>
        <w:t>рекреаційних</w:t>
      </w:r>
      <w:r>
        <w:rPr>
          <w:spacing w:val="1"/>
        </w:rPr>
        <w:t xml:space="preserve"> </w:t>
      </w:r>
      <w:r>
        <w:t>потреб</w:t>
      </w:r>
      <w:r>
        <w:rPr>
          <w:spacing w:val="1"/>
        </w:rPr>
        <w:t xml:space="preserve"> </w:t>
      </w:r>
      <w:r>
        <w:t>суспільства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основи</w:t>
      </w:r>
      <w:r>
        <w:rPr>
          <w:spacing w:val="1"/>
        </w:rPr>
        <w:t xml:space="preserve"> </w:t>
      </w:r>
      <w:r>
        <w:t>організації</w:t>
      </w:r>
      <w:r>
        <w:rPr>
          <w:spacing w:val="-1"/>
        </w:rPr>
        <w:t xml:space="preserve"> </w:t>
      </w:r>
      <w:r>
        <w:t>рекреаційної</w:t>
      </w:r>
      <w:r>
        <w:rPr>
          <w:spacing w:val="-1"/>
        </w:rPr>
        <w:t xml:space="preserve"> </w:t>
      </w:r>
      <w:r>
        <w:t>діяльності.</w:t>
      </w:r>
      <w:r>
        <w:rPr>
          <w:spacing w:val="3"/>
        </w:rPr>
        <w:t xml:space="preserve"> </w:t>
      </w:r>
      <w:r>
        <w:t>Рекреаційні</w:t>
      </w:r>
      <w:r>
        <w:rPr>
          <w:spacing w:val="-1"/>
        </w:rPr>
        <w:t xml:space="preserve"> </w:t>
      </w:r>
      <w:r>
        <w:t>потреби в</w:t>
      </w:r>
      <w:r>
        <w:rPr>
          <w:spacing w:val="-2"/>
        </w:rPr>
        <w:t xml:space="preserve"> </w:t>
      </w:r>
      <w:r>
        <w:t>Україні і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світі.</w:t>
      </w:r>
    </w:p>
    <w:p w:rsidR="00520638" w:rsidRPr="004E00B7" w:rsidRDefault="00520638">
      <w:pPr>
        <w:pStyle w:val="2"/>
        <w:spacing w:before="6" w:line="259" w:lineRule="auto"/>
        <w:ind w:left="212" w:right="257" w:firstLine="566"/>
      </w:pPr>
    </w:p>
    <w:p w:rsidR="00CA0982" w:rsidRDefault="00917E9C">
      <w:pPr>
        <w:pStyle w:val="2"/>
        <w:spacing w:before="6" w:line="259" w:lineRule="auto"/>
        <w:ind w:left="212" w:right="257" w:firstLine="566"/>
      </w:pPr>
      <w:r>
        <w:t>Тема</w:t>
      </w:r>
      <w:r>
        <w:rPr>
          <w:spacing w:val="1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Теоретичні</w:t>
      </w:r>
      <w:r>
        <w:rPr>
          <w:spacing w:val="1"/>
        </w:rPr>
        <w:t xml:space="preserve"> </w:t>
      </w:r>
      <w:r>
        <w:t>основи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рекреаційного</w:t>
      </w:r>
      <w:r>
        <w:rPr>
          <w:spacing w:val="1"/>
        </w:rPr>
        <w:t xml:space="preserve"> </w:t>
      </w:r>
      <w:r>
        <w:t>потенціалу.</w:t>
      </w:r>
      <w:r>
        <w:rPr>
          <w:spacing w:val="1"/>
        </w:rPr>
        <w:t xml:space="preserve"> </w:t>
      </w:r>
      <w:r>
        <w:t>Рекреаційні</w:t>
      </w:r>
      <w:r>
        <w:rPr>
          <w:spacing w:val="1"/>
        </w:rPr>
        <w:t xml:space="preserve"> </w:t>
      </w:r>
      <w:r>
        <w:t>умови і</w:t>
      </w:r>
      <w:r>
        <w:rPr>
          <w:spacing w:val="1"/>
        </w:rPr>
        <w:t xml:space="preserve"> </w:t>
      </w:r>
      <w:r>
        <w:t>рекреаційні</w:t>
      </w:r>
      <w:r>
        <w:rPr>
          <w:spacing w:val="-1"/>
        </w:rPr>
        <w:t xml:space="preserve"> </w:t>
      </w:r>
      <w:r>
        <w:t>ресурси</w:t>
      </w:r>
    </w:p>
    <w:p w:rsidR="00CA0982" w:rsidRDefault="00917E9C">
      <w:pPr>
        <w:pStyle w:val="a3"/>
        <w:ind w:right="252" w:firstLine="566"/>
      </w:pPr>
      <w:r>
        <w:t>Суть понять «рекреаційні умови» і «рекреаційні ресурси»: підходи до трактування понять.</w:t>
      </w:r>
      <w:r>
        <w:rPr>
          <w:spacing w:val="1"/>
        </w:rPr>
        <w:t xml:space="preserve"> </w:t>
      </w:r>
      <w:r>
        <w:t>Класифікація</w:t>
      </w:r>
      <w:r>
        <w:rPr>
          <w:spacing w:val="1"/>
        </w:rPr>
        <w:t xml:space="preserve"> </w:t>
      </w:r>
      <w:r>
        <w:t>рекреаційних</w:t>
      </w:r>
      <w:r>
        <w:rPr>
          <w:spacing w:val="1"/>
        </w:rPr>
        <w:t xml:space="preserve"> </w:t>
      </w:r>
      <w:r>
        <w:t>ресурсів.</w:t>
      </w:r>
      <w:r>
        <w:rPr>
          <w:spacing w:val="1"/>
        </w:rPr>
        <w:t xml:space="preserve"> </w:t>
      </w:r>
      <w:r>
        <w:t>Рекреаційний</w:t>
      </w:r>
      <w:r>
        <w:rPr>
          <w:spacing w:val="1"/>
        </w:rPr>
        <w:t xml:space="preserve"> </w:t>
      </w:r>
      <w:r>
        <w:t>потенціал</w:t>
      </w:r>
      <w:r>
        <w:rPr>
          <w:spacing w:val="1"/>
        </w:rPr>
        <w:t xml:space="preserve"> </w:t>
      </w:r>
      <w:r>
        <w:t>території..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рекреаційного</w:t>
      </w:r>
      <w:r>
        <w:rPr>
          <w:spacing w:val="-1"/>
        </w:rPr>
        <w:t xml:space="preserve"> </w:t>
      </w:r>
      <w:r>
        <w:t>потенціалу.</w:t>
      </w:r>
    </w:p>
    <w:p w:rsidR="00520638" w:rsidRDefault="00520638">
      <w:pPr>
        <w:pStyle w:val="2"/>
        <w:rPr>
          <w:lang w:val="ru-RU"/>
        </w:rPr>
      </w:pPr>
    </w:p>
    <w:p w:rsidR="00CA0982" w:rsidRDefault="00917E9C">
      <w:pPr>
        <w:pStyle w:val="2"/>
      </w:pPr>
      <w:r>
        <w:t>Тема</w:t>
      </w:r>
      <w:r>
        <w:rPr>
          <w:spacing w:val="-4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Територіальна</w:t>
      </w:r>
      <w:r>
        <w:rPr>
          <w:spacing w:val="-3"/>
        </w:rPr>
        <w:t xml:space="preserve"> </w:t>
      </w:r>
      <w:r>
        <w:t>рекреаційна</w:t>
      </w:r>
      <w:r>
        <w:rPr>
          <w:spacing w:val="-2"/>
        </w:rPr>
        <w:t xml:space="preserve"> </w:t>
      </w:r>
      <w:r>
        <w:t>система</w:t>
      </w:r>
    </w:p>
    <w:p w:rsidR="00CA0982" w:rsidRDefault="00917E9C">
      <w:pPr>
        <w:pStyle w:val="a3"/>
        <w:spacing w:before="16" w:line="244" w:lineRule="auto"/>
        <w:ind w:right="250" w:firstLine="566"/>
        <w:rPr>
          <w:rFonts w:ascii="Arial MT" w:hAnsi="Arial MT"/>
        </w:rPr>
      </w:pPr>
      <w:r>
        <w:t>Поняття</w:t>
      </w:r>
      <w:r>
        <w:rPr>
          <w:spacing w:val="1"/>
        </w:rPr>
        <w:t xml:space="preserve"> </w:t>
      </w:r>
      <w:r>
        <w:t>ТРС.</w:t>
      </w:r>
      <w:r>
        <w:rPr>
          <w:spacing w:val="1"/>
        </w:rPr>
        <w:t xml:space="preserve"> </w:t>
      </w:r>
      <w:r>
        <w:t>Фактори</w:t>
      </w:r>
      <w:r>
        <w:rPr>
          <w:spacing w:val="1"/>
        </w:rPr>
        <w:t xml:space="preserve"> </w:t>
      </w:r>
      <w:r>
        <w:t>формування</w:t>
      </w:r>
      <w:r>
        <w:rPr>
          <w:spacing w:val="1"/>
        </w:rPr>
        <w:t xml:space="preserve"> </w:t>
      </w:r>
      <w:r>
        <w:t>ТРС,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систематизація.</w:t>
      </w:r>
      <w:r>
        <w:rPr>
          <w:spacing w:val="1"/>
        </w:rPr>
        <w:t xml:space="preserve"> </w:t>
      </w:r>
      <w:r>
        <w:t>Властивості</w:t>
      </w:r>
      <w:r>
        <w:rPr>
          <w:spacing w:val="1"/>
        </w:rPr>
        <w:t xml:space="preserve"> </w:t>
      </w:r>
      <w:r>
        <w:t>ТРС.</w:t>
      </w:r>
      <w:r>
        <w:rPr>
          <w:spacing w:val="1"/>
        </w:rPr>
        <w:t xml:space="preserve"> </w:t>
      </w:r>
      <w:proofErr w:type="spellStart"/>
      <w:r>
        <w:t>ТипологіяТРС</w:t>
      </w:r>
      <w:r>
        <w:rPr>
          <w:rFonts w:ascii="Arial MT" w:hAnsi="Arial MT"/>
        </w:rPr>
        <w:t>.</w:t>
      </w:r>
      <w:r>
        <w:t>Територіальнаорганізаціярекреаційноїдіяльності</w:t>
      </w:r>
      <w:proofErr w:type="spellEnd"/>
      <w:r>
        <w:rPr>
          <w:rFonts w:ascii="Arial MT" w:hAnsi="Arial MT"/>
        </w:rPr>
        <w:t>.</w:t>
      </w:r>
    </w:p>
    <w:p w:rsidR="00520638" w:rsidRPr="004E00B7" w:rsidRDefault="00520638">
      <w:pPr>
        <w:pStyle w:val="2"/>
        <w:spacing w:before="7"/>
      </w:pPr>
    </w:p>
    <w:p w:rsidR="00CA0982" w:rsidRDefault="00917E9C">
      <w:pPr>
        <w:pStyle w:val="2"/>
        <w:spacing w:before="7"/>
      </w:pPr>
      <w:r>
        <w:t>Тема</w:t>
      </w:r>
      <w:r>
        <w:rPr>
          <w:spacing w:val="-4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Галузева</w:t>
      </w:r>
      <w:r>
        <w:rPr>
          <w:spacing w:val="-3"/>
        </w:rPr>
        <w:t xml:space="preserve"> </w:t>
      </w:r>
      <w:r>
        <w:t>рекреаційна</w:t>
      </w:r>
      <w:r>
        <w:rPr>
          <w:spacing w:val="-2"/>
        </w:rPr>
        <w:t xml:space="preserve"> </w:t>
      </w:r>
      <w:r>
        <w:t>географія</w:t>
      </w:r>
    </w:p>
    <w:p w:rsidR="00CA0982" w:rsidRDefault="00917E9C">
      <w:pPr>
        <w:pStyle w:val="a3"/>
        <w:spacing w:before="17"/>
        <w:ind w:left="779"/>
      </w:pPr>
      <w:r>
        <w:t>Галузева</w:t>
      </w:r>
      <w:r>
        <w:rPr>
          <w:spacing w:val="77"/>
        </w:rPr>
        <w:t xml:space="preserve"> </w:t>
      </w:r>
      <w:r>
        <w:t xml:space="preserve">структура  </w:t>
      </w:r>
      <w:r>
        <w:rPr>
          <w:spacing w:val="16"/>
        </w:rPr>
        <w:t xml:space="preserve"> </w:t>
      </w:r>
      <w:r>
        <w:t xml:space="preserve">рекреаційної  </w:t>
      </w:r>
      <w:r>
        <w:rPr>
          <w:spacing w:val="17"/>
        </w:rPr>
        <w:t xml:space="preserve"> </w:t>
      </w:r>
      <w:r>
        <w:t xml:space="preserve">географії.  </w:t>
      </w:r>
      <w:r>
        <w:rPr>
          <w:spacing w:val="15"/>
        </w:rPr>
        <w:t xml:space="preserve"> </w:t>
      </w:r>
      <w:r>
        <w:t xml:space="preserve">Поняття  </w:t>
      </w:r>
      <w:r>
        <w:rPr>
          <w:spacing w:val="16"/>
        </w:rPr>
        <w:t xml:space="preserve"> </w:t>
      </w:r>
      <w:r>
        <w:t xml:space="preserve">про  </w:t>
      </w:r>
      <w:r>
        <w:rPr>
          <w:spacing w:val="20"/>
        </w:rPr>
        <w:t xml:space="preserve"> </w:t>
      </w:r>
      <w:r>
        <w:t xml:space="preserve">«рекреаційну  </w:t>
      </w:r>
      <w:r>
        <w:rPr>
          <w:spacing w:val="9"/>
        </w:rPr>
        <w:t xml:space="preserve"> </w:t>
      </w:r>
      <w:r>
        <w:t xml:space="preserve">галузь»  </w:t>
      </w:r>
      <w:r>
        <w:rPr>
          <w:spacing w:val="12"/>
        </w:rPr>
        <w:t xml:space="preserve"> </w:t>
      </w:r>
      <w:r>
        <w:t>та</w:t>
      </w:r>
    </w:p>
    <w:p w:rsidR="00CA0982" w:rsidRDefault="00917E9C">
      <w:pPr>
        <w:pStyle w:val="a3"/>
        <w:ind w:right="249"/>
      </w:pPr>
      <w:r>
        <w:t xml:space="preserve">«індустрію туризму», співвідношення понять. Лікувально-курортне господарство. </w:t>
      </w:r>
      <w:proofErr w:type="spellStart"/>
      <w:r>
        <w:t>Оздоровчо-</w:t>
      </w:r>
      <w:proofErr w:type="spellEnd"/>
      <w:r>
        <w:rPr>
          <w:spacing w:val="1"/>
        </w:rPr>
        <w:t xml:space="preserve"> </w:t>
      </w:r>
      <w:r>
        <w:t>спортивна</w:t>
      </w:r>
      <w:r>
        <w:rPr>
          <w:spacing w:val="1"/>
        </w:rPr>
        <w:t xml:space="preserve"> </w:t>
      </w:r>
      <w:r>
        <w:t>діяльність.</w:t>
      </w:r>
      <w:r>
        <w:rPr>
          <w:spacing w:val="1"/>
        </w:rPr>
        <w:t xml:space="preserve"> </w:t>
      </w:r>
      <w:r>
        <w:t>Пізнавальна</w:t>
      </w:r>
      <w:r>
        <w:rPr>
          <w:spacing w:val="1"/>
        </w:rPr>
        <w:t xml:space="preserve"> </w:t>
      </w:r>
      <w:r>
        <w:t>рекреаційна</w:t>
      </w:r>
      <w:r>
        <w:rPr>
          <w:spacing w:val="1"/>
        </w:rPr>
        <w:t xml:space="preserve"> </w:t>
      </w:r>
      <w:r>
        <w:t>діяльність.</w:t>
      </w:r>
      <w:r>
        <w:rPr>
          <w:spacing w:val="1"/>
        </w:rPr>
        <w:t xml:space="preserve"> </w:t>
      </w:r>
      <w:r>
        <w:t>Розважально-ділова</w:t>
      </w:r>
      <w:r>
        <w:rPr>
          <w:spacing w:val="1"/>
        </w:rPr>
        <w:t xml:space="preserve"> </w:t>
      </w:r>
      <w:r>
        <w:t>рекреаційна</w:t>
      </w:r>
      <w:r>
        <w:rPr>
          <w:spacing w:val="1"/>
        </w:rPr>
        <w:t xml:space="preserve"> </w:t>
      </w:r>
      <w:r>
        <w:t>діяльність.</w:t>
      </w:r>
    </w:p>
    <w:p w:rsidR="00520638" w:rsidRDefault="00520638">
      <w:pPr>
        <w:pStyle w:val="2"/>
        <w:spacing w:before="5"/>
        <w:rPr>
          <w:lang w:val="ru-RU"/>
        </w:rPr>
      </w:pPr>
    </w:p>
    <w:p w:rsidR="00CA0982" w:rsidRDefault="00917E9C">
      <w:pPr>
        <w:pStyle w:val="2"/>
        <w:spacing w:before="5"/>
      </w:pPr>
      <w:r>
        <w:t>Тема</w:t>
      </w:r>
      <w:r>
        <w:rPr>
          <w:spacing w:val="-4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Теоретичні</w:t>
      </w:r>
      <w:r>
        <w:rPr>
          <w:spacing w:val="-2"/>
        </w:rPr>
        <w:t xml:space="preserve"> </w:t>
      </w:r>
      <w:r>
        <w:t>основи</w:t>
      </w:r>
      <w:r>
        <w:rPr>
          <w:spacing w:val="-2"/>
        </w:rPr>
        <w:t xml:space="preserve"> </w:t>
      </w:r>
      <w:r>
        <w:t>рекреаційного</w:t>
      </w:r>
      <w:r>
        <w:rPr>
          <w:spacing w:val="-2"/>
        </w:rPr>
        <w:t xml:space="preserve"> </w:t>
      </w:r>
      <w:r>
        <w:t>районування</w:t>
      </w:r>
    </w:p>
    <w:p w:rsidR="00CA0982" w:rsidRDefault="00917E9C">
      <w:pPr>
        <w:pStyle w:val="a3"/>
        <w:spacing w:before="19" w:line="259" w:lineRule="auto"/>
        <w:ind w:right="256" w:firstLine="566"/>
      </w:pPr>
      <w:r>
        <w:t>Загальні</w:t>
      </w:r>
      <w:r>
        <w:rPr>
          <w:spacing w:val="1"/>
        </w:rPr>
        <w:t xml:space="preserve"> </w:t>
      </w:r>
      <w:r>
        <w:t>засади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принципи</w:t>
      </w:r>
      <w:r>
        <w:rPr>
          <w:spacing w:val="1"/>
        </w:rPr>
        <w:t xml:space="preserve"> </w:t>
      </w:r>
      <w:r>
        <w:t>рекреаційного</w:t>
      </w:r>
      <w:r>
        <w:rPr>
          <w:spacing w:val="1"/>
        </w:rPr>
        <w:t xml:space="preserve"> </w:t>
      </w:r>
      <w:r>
        <w:t>районування.</w:t>
      </w:r>
      <w:r>
        <w:rPr>
          <w:spacing w:val="1"/>
        </w:rPr>
        <w:t xml:space="preserve"> </w:t>
      </w:r>
      <w:r>
        <w:t>Мета</w:t>
      </w:r>
      <w:r>
        <w:rPr>
          <w:spacing w:val="1"/>
        </w:rPr>
        <w:t xml:space="preserve"> </w:t>
      </w:r>
      <w:r>
        <w:t>рекреаційного</w:t>
      </w:r>
      <w:r>
        <w:rPr>
          <w:spacing w:val="1"/>
        </w:rPr>
        <w:t xml:space="preserve"> </w:t>
      </w:r>
      <w:proofErr w:type="spellStart"/>
      <w:r>
        <w:t>районування.Таксономічні</w:t>
      </w:r>
      <w:proofErr w:type="spellEnd"/>
      <w:r>
        <w:rPr>
          <w:spacing w:val="1"/>
        </w:rPr>
        <w:t xml:space="preserve"> </w:t>
      </w:r>
      <w:r>
        <w:t>одиниці</w:t>
      </w:r>
      <w:r>
        <w:rPr>
          <w:spacing w:val="1"/>
        </w:rPr>
        <w:t xml:space="preserve"> </w:t>
      </w:r>
      <w:r>
        <w:t>рекреаційного</w:t>
      </w:r>
      <w:r>
        <w:rPr>
          <w:spacing w:val="1"/>
        </w:rPr>
        <w:t xml:space="preserve"> </w:t>
      </w:r>
      <w:r>
        <w:t>районування.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поняття</w:t>
      </w:r>
      <w:r>
        <w:rPr>
          <w:spacing w:val="-57"/>
        </w:rPr>
        <w:t xml:space="preserve"> </w:t>
      </w:r>
      <w:r>
        <w:t>рекреаційного району, його характерні властивості. Ознаки рекреаційних районів і методика їх</w:t>
      </w:r>
      <w:r>
        <w:rPr>
          <w:spacing w:val="1"/>
        </w:rPr>
        <w:t xml:space="preserve"> </w:t>
      </w:r>
      <w:r>
        <w:t>виділення.</w:t>
      </w:r>
    </w:p>
    <w:p w:rsidR="00520638" w:rsidRDefault="00520638">
      <w:pPr>
        <w:pStyle w:val="2"/>
        <w:spacing w:before="3"/>
        <w:rPr>
          <w:lang w:val="ru-RU"/>
        </w:rPr>
      </w:pPr>
    </w:p>
    <w:p w:rsidR="00CA0982" w:rsidRDefault="00917E9C">
      <w:pPr>
        <w:pStyle w:val="2"/>
        <w:spacing w:before="3"/>
      </w:pPr>
      <w:r>
        <w:t>Тема</w:t>
      </w:r>
      <w:r>
        <w:rPr>
          <w:spacing w:val="-3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Рекреаційні</w:t>
      </w:r>
      <w:r>
        <w:rPr>
          <w:spacing w:val="-4"/>
        </w:rPr>
        <w:t xml:space="preserve"> </w:t>
      </w:r>
      <w:r>
        <w:t>регіону</w:t>
      </w:r>
      <w:r>
        <w:rPr>
          <w:spacing w:val="-2"/>
        </w:rPr>
        <w:t xml:space="preserve"> </w:t>
      </w:r>
      <w:r>
        <w:t>світу. Європейський</w:t>
      </w:r>
      <w:r>
        <w:rPr>
          <w:spacing w:val="-2"/>
        </w:rPr>
        <w:t xml:space="preserve"> </w:t>
      </w:r>
      <w:r>
        <w:t>рекреаційний</w:t>
      </w:r>
      <w:r>
        <w:rPr>
          <w:spacing w:val="-2"/>
        </w:rPr>
        <w:t xml:space="preserve"> </w:t>
      </w:r>
      <w:r>
        <w:t>регіон</w:t>
      </w:r>
    </w:p>
    <w:p w:rsidR="00CA0982" w:rsidRDefault="00917E9C">
      <w:pPr>
        <w:pStyle w:val="a3"/>
        <w:spacing w:before="17" w:line="259" w:lineRule="auto"/>
        <w:ind w:right="257" w:firstLine="566"/>
      </w:pPr>
      <w:r>
        <w:t>Загальна характеристика обсягів і тенденцій світового рекреаційного процесу. Міжнародні</w:t>
      </w:r>
      <w:r>
        <w:rPr>
          <w:spacing w:val="-57"/>
        </w:rPr>
        <w:t xml:space="preserve"> </w:t>
      </w:r>
      <w:r>
        <w:t>рекреаційні</w:t>
      </w:r>
      <w:r>
        <w:rPr>
          <w:spacing w:val="1"/>
        </w:rPr>
        <w:t xml:space="preserve"> </w:t>
      </w:r>
      <w:r>
        <w:t>потоки.</w:t>
      </w:r>
      <w:r>
        <w:rPr>
          <w:spacing w:val="1"/>
        </w:rPr>
        <w:t xml:space="preserve"> </w:t>
      </w:r>
      <w:r>
        <w:t>Чинники,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впливають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формування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географічну</w:t>
      </w:r>
      <w:r>
        <w:rPr>
          <w:spacing w:val="1"/>
        </w:rPr>
        <w:t xml:space="preserve"> </w:t>
      </w:r>
      <w:r>
        <w:t>спрямованість</w:t>
      </w:r>
      <w:r>
        <w:rPr>
          <w:spacing w:val="1"/>
        </w:rPr>
        <w:t xml:space="preserve"> </w:t>
      </w:r>
      <w:r>
        <w:t>міжнародних</w:t>
      </w:r>
      <w:r>
        <w:rPr>
          <w:spacing w:val="1"/>
        </w:rPr>
        <w:t xml:space="preserve"> </w:t>
      </w:r>
      <w:r>
        <w:t>туристичних</w:t>
      </w:r>
      <w:r>
        <w:rPr>
          <w:spacing w:val="2"/>
        </w:rPr>
        <w:t xml:space="preserve"> </w:t>
      </w:r>
      <w:r>
        <w:t>та рекреаційних</w:t>
      </w:r>
      <w:r>
        <w:rPr>
          <w:spacing w:val="-1"/>
        </w:rPr>
        <w:t xml:space="preserve"> </w:t>
      </w:r>
      <w:r>
        <w:t>потоків.</w:t>
      </w:r>
    </w:p>
    <w:p w:rsidR="00CA0982" w:rsidRDefault="00917E9C">
      <w:pPr>
        <w:pStyle w:val="a3"/>
        <w:spacing w:line="259" w:lineRule="auto"/>
        <w:ind w:right="259" w:firstLine="566"/>
      </w:pPr>
      <w:r>
        <w:t>Різні підходи до рекреаційного районування світу. Загальна характеристика рекреаційних</w:t>
      </w:r>
      <w:r>
        <w:rPr>
          <w:spacing w:val="1"/>
        </w:rPr>
        <w:t xml:space="preserve"> </w:t>
      </w:r>
      <w:r>
        <w:t>регіонів</w:t>
      </w:r>
      <w:r>
        <w:rPr>
          <w:spacing w:val="-1"/>
        </w:rPr>
        <w:t xml:space="preserve"> </w:t>
      </w:r>
      <w:r>
        <w:t>світу.</w:t>
      </w:r>
    </w:p>
    <w:p w:rsidR="00CA0982" w:rsidRDefault="00917E9C">
      <w:pPr>
        <w:pStyle w:val="a3"/>
        <w:spacing w:before="1" w:line="259" w:lineRule="auto"/>
        <w:ind w:right="250" w:firstLine="566"/>
      </w:pPr>
      <w:r>
        <w:t>Туристично-рекреаційний потенціал</w:t>
      </w:r>
      <w:r>
        <w:rPr>
          <w:spacing w:val="1"/>
        </w:rPr>
        <w:t xml:space="preserve"> </w:t>
      </w:r>
      <w:r>
        <w:t>Європи. Передумови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чинники</w:t>
      </w:r>
      <w:r>
        <w:rPr>
          <w:spacing w:val="60"/>
        </w:rPr>
        <w:t xml:space="preserve"> </w:t>
      </w:r>
      <w:r>
        <w:t>розвитку рекреації</w:t>
      </w:r>
      <w:r>
        <w:rPr>
          <w:spacing w:val="-57"/>
        </w:rPr>
        <w:t xml:space="preserve"> </w:t>
      </w:r>
      <w:r>
        <w:t>та туризму в регіоні. Туристичні центри рекреаційного регіону. Сучасний стан та особливості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рекреаційного</w:t>
      </w:r>
      <w:r>
        <w:rPr>
          <w:spacing w:val="1"/>
        </w:rPr>
        <w:t xml:space="preserve"> </w:t>
      </w:r>
      <w:r>
        <w:t>господарства</w:t>
      </w:r>
      <w:r>
        <w:rPr>
          <w:spacing w:val="1"/>
        </w:rPr>
        <w:t xml:space="preserve"> </w:t>
      </w:r>
      <w:r>
        <w:t>Європи.</w:t>
      </w:r>
      <w:r>
        <w:rPr>
          <w:spacing w:val="1"/>
        </w:rPr>
        <w:t xml:space="preserve"> </w:t>
      </w:r>
      <w:proofErr w:type="spellStart"/>
      <w:r>
        <w:t>Лімітуючі</w:t>
      </w:r>
      <w:proofErr w:type="spellEnd"/>
      <w:r>
        <w:rPr>
          <w:spacing w:val="1"/>
        </w:rPr>
        <w:t xml:space="preserve"> </w:t>
      </w:r>
      <w:r>
        <w:t>чинники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рекреаційного</w:t>
      </w:r>
      <w:r>
        <w:rPr>
          <w:spacing w:val="1"/>
        </w:rPr>
        <w:t xml:space="preserve"> </w:t>
      </w:r>
      <w:r>
        <w:t>господарства</w:t>
      </w:r>
      <w:r>
        <w:rPr>
          <w:spacing w:val="-2"/>
        </w:rPr>
        <w:t xml:space="preserve"> </w:t>
      </w:r>
      <w:r>
        <w:t>регіону.</w:t>
      </w:r>
    </w:p>
    <w:p w:rsidR="00520638" w:rsidRDefault="00520638">
      <w:pPr>
        <w:pStyle w:val="2"/>
        <w:spacing w:before="3"/>
        <w:rPr>
          <w:spacing w:val="-4"/>
          <w:lang w:val="ru-RU"/>
        </w:rPr>
      </w:pPr>
    </w:p>
    <w:p w:rsidR="00520638" w:rsidRDefault="00520638">
      <w:pPr>
        <w:pStyle w:val="2"/>
        <w:spacing w:before="3"/>
        <w:rPr>
          <w:spacing w:val="-4"/>
          <w:lang w:val="ru-RU"/>
        </w:rPr>
      </w:pPr>
    </w:p>
    <w:p w:rsidR="00CA0982" w:rsidRDefault="00917E9C">
      <w:pPr>
        <w:pStyle w:val="2"/>
        <w:spacing w:before="3"/>
      </w:pPr>
      <w:r>
        <w:rPr>
          <w:spacing w:val="-4"/>
        </w:rPr>
        <w:lastRenderedPageBreak/>
        <w:t>Тема</w:t>
      </w:r>
      <w:r>
        <w:rPr>
          <w:spacing w:val="-1"/>
        </w:rPr>
        <w:t xml:space="preserve"> </w:t>
      </w:r>
      <w:r>
        <w:rPr>
          <w:spacing w:val="-4"/>
        </w:rPr>
        <w:t>10.</w:t>
      </w:r>
      <w:r>
        <w:rPr>
          <w:spacing w:val="1"/>
        </w:rPr>
        <w:t xml:space="preserve"> </w:t>
      </w:r>
      <w:r>
        <w:rPr>
          <w:spacing w:val="-4"/>
        </w:rPr>
        <w:t>Азійсько-Тихоокеанський</w:t>
      </w:r>
      <w:r>
        <w:rPr>
          <w:spacing w:val="-8"/>
        </w:rPr>
        <w:t xml:space="preserve"> </w:t>
      </w:r>
      <w:r>
        <w:rPr>
          <w:spacing w:val="-3"/>
        </w:rPr>
        <w:t>рекреаційний</w:t>
      </w:r>
      <w:r>
        <w:rPr>
          <w:spacing w:val="-8"/>
        </w:rPr>
        <w:t xml:space="preserve"> </w:t>
      </w:r>
      <w:r>
        <w:rPr>
          <w:spacing w:val="-3"/>
        </w:rPr>
        <w:t>регіон</w:t>
      </w:r>
    </w:p>
    <w:p w:rsidR="00CA0982" w:rsidRDefault="00917E9C">
      <w:pPr>
        <w:pStyle w:val="a3"/>
        <w:spacing w:before="16" w:line="259" w:lineRule="auto"/>
        <w:ind w:right="253" w:firstLine="566"/>
      </w:pPr>
      <w:r>
        <w:t>Склад регіону. Туристично-рекреаційний потенціал Азії. Передумови та чинники розвитку</w:t>
      </w:r>
      <w:r>
        <w:rPr>
          <w:spacing w:val="-57"/>
        </w:rPr>
        <w:t xml:space="preserve"> </w:t>
      </w:r>
      <w:r>
        <w:t>рекреації та туризму в регіоні. Туристичні центри рекреаційного регіону. Сучасний стан та</w:t>
      </w:r>
      <w:r>
        <w:rPr>
          <w:spacing w:val="1"/>
        </w:rPr>
        <w:t xml:space="preserve"> </w:t>
      </w:r>
      <w:r>
        <w:t>особливості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рекреаційного</w:t>
      </w:r>
      <w:r>
        <w:rPr>
          <w:spacing w:val="1"/>
        </w:rPr>
        <w:t xml:space="preserve"> </w:t>
      </w:r>
      <w:r>
        <w:t>господарства</w:t>
      </w:r>
      <w:r>
        <w:rPr>
          <w:spacing w:val="1"/>
        </w:rPr>
        <w:t xml:space="preserve"> </w:t>
      </w:r>
      <w:r>
        <w:t>Азії.</w:t>
      </w:r>
      <w:r>
        <w:rPr>
          <w:spacing w:val="1"/>
        </w:rPr>
        <w:t xml:space="preserve"> </w:t>
      </w:r>
      <w:proofErr w:type="spellStart"/>
      <w:r>
        <w:t>Лімітуючі</w:t>
      </w:r>
      <w:proofErr w:type="spellEnd"/>
      <w:r>
        <w:rPr>
          <w:spacing w:val="1"/>
        </w:rPr>
        <w:t xml:space="preserve"> </w:t>
      </w:r>
      <w:r>
        <w:t>чинники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рекреаційного</w:t>
      </w:r>
      <w:r>
        <w:rPr>
          <w:spacing w:val="-1"/>
        </w:rPr>
        <w:t xml:space="preserve"> </w:t>
      </w:r>
      <w:r>
        <w:t>господарства</w:t>
      </w:r>
      <w:r>
        <w:rPr>
          <w:spacing w:val="-1"/>
        </w:rPr>
        <w:t xml:space="preserve"> </w:t>
      </w:r>
      <w:r>
        <w:t>регіону.</w:t>
      </w:r>
    </w:p>
    <w:p w:rsidR="00CA0982" w:rsidRDefault="00917E9C">
      <w:pPr>
        <w:pStyle w:val="2"/>
        <w:spacing w:before="72"/>
      </w:pPr>
      <w:r>
        <w:rPr>
          <w:spacing w:val="-3"/>
        </w:rPr>
        <w:t>Тема</w:t>
      </w:r>
      <w:r>
        <w:rPr>
          <w:spacing w:val="-4"/>
        </w:rPr>
        <w:t xml:space="preserve"> </w:t>
      </w:r>
      <w:r>
        <w:rPr>
          <w:spacing w:val="-3"/>
        </w:rPr>
        <w:t>11.</w:t>
      </w:r>
      <w:r>
        <w:rPr>
          <w:spacing w:val="-2"/>
        </w:rPr>
        <w:t xml:space="preserve"> </w:t>
      </w:r>
      <w:r>
        <w:rPr>
          <w:spacing w:val="-3"/>
        </w:rPr>
        <w:t>Інші</w:t>
      </w:r>
      <w:r>
        <w:rPr>
          <w:spacing w:val="-9"/>
        </w:rPr>
        <w:t xml:space="preserve"> </w:t>
      </w:r>
      <w:r>
        <w:rPr>
          <w:spacing w:val="-3"/>
        </w:rPr>
        <w:t>рекреаційні</w:t>
      </w:r>
      <w:r>
        <w:rPr>
          <w:spacing w:val="-12"/>
        </w:rPr>
        <w:t xml:space="preserve"> </w:t>
      </w:r>
      <w:r>
        <w:rPr>
          <w:spacing w:val="-2"/>
        </w:rPr>
        <w:t>регіони</w:t>
      </w:r>
      <w:r>
        <w:rPr>
          <w:spacing w:val="-9"/>
        </w:rPr>
        <w:t xml:space="preserve"> </w:t>
      </w:r>
      <w:r>
        <w:rPr>
          <w:spacing w:val="-2"/>
        </w:rPr>
        <w:t>світу</w:t>
      </w:r>
    </w:p>
    <w:p w:rsidR="00CA0982" w:rsidRDefault="00917E9C">
      <w:pPr>
        <w:pStyle w:val="a3"/>
        <w:spacing w:before="19"/>
        <w:ind w:right="252" w:firstLine="566"/>
      </w:pPr>
      <w:r>
        <w:rPr>
          <w:spacing w:val="-1"/>
        </w:rPr>
        <w:t xml:space="preserve">Африканський </w:t>
      </w:r>
      <w:r>
        <w:t>рекреаційний регіон. Близькосхідний рекреаційний регіон Американський</w:t>
      </w:r>
      <w:r>
        <w:rPr>
          <w:spacing w:val="1"/>
        </w:rPr>
        <w:t xml:space="preserve"> </w:t>
      </w:r>
      <w:r>
        <w:t>рекреаційний регіон. Туристично-рекреаційний</w:t>
      </w:r>
      <w:r>
        <w:rPr>
          <w:spacing w:val="1"/>
        </w:rPr>
        <w:t xml:space="preserve"> </w:t>
      </w:r>
      <w:r>
        <w:t>потенціал.</w:t>
      </w:r>
      <w:r>
        <w:rPr>
          <w:spacing w:val="1"/>
        </w:rPr>
        <w:t xml:space="preserve"> </w:t>
      </w:r>
      <w:r>
        <w:t>Передумови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чинники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рекреації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туризму в</w:t>
      </w:r>
      <w:r>
        <w:rPr>
          <w:spacing w:val="1"/>
        </w:rPr>
        <w:t xml:space="preserve"> </w:t>
      </w:r>
      <w:r>
        <w:t>регіонах.</w:t>
      </w:r>
      <w:r>
        <w:rPr>
          <w:spacing w:val="1"/>
        </w:rPr>
        <w:t xml:space="preserve"> </w:t>
      </w:r>
      <w:r>
        <w:t>Основні туристичні</w:t>
      </w:r>
      <w:r>
        <w:rPr>
          <w:spacing w:val="1"/>
        </w:rPr>
        <w:t xml:space="preserve"> </w:t>
      </w:r>
      <w:r>
        <w:t>центри.</w:t>
      </w:r>
      <w:r>
        <w:rPr>
          <w:spacing w:val="1"/>
        </w:rPr>
        <w:t xml:space="preserve"> </w:t>
      </w:r>
      <w:r>
        <w:t>Сучасний</w:t>
      </w:r>
      <w:r>
        <w:rPr>
          <w:spacing w:val="1"/>
        </w:rPr>
        <w:t xml:space="preserve"> </w:t>
      </w:r>
      <w:r>
        <w:t>стан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особливості</w:t>
      </w:r>
      <w:r>
        <w:rPr>
          <w:spacing w:val="1"/>
        </w:rPr>
        <w:t xml:space="preserve"> </w:t>
      </w:r>
      <w:r>
        <w:t xml:space="preserve">розвитку рекреаційного господарства. </w:t>
      </w:r>
      <w:proofErr w:type="spellStart"/>
      <w:r>
        <w:t>Лімітуючі</w:t>
      </w:r>
      <w:proofErr w:type="spellEnd"/>
      <w:r>
        <w:t xml:space="preserve"> чинники розвитку рекреаційного господарства</w:t>
      </w:r>
      <w:r>
        <w:rPr>
          <w:spacing w:val="1"/>
        </w:rPr>
        <w:t xml:space="preserve"> </w:t>
      </w:r>
      <w:r>
        <w:t>регіонів.</w:t>
      </w:r>
    </w:p>
    <w:p w:rsidR="00CA0982" w:rsidRDefault="00CA0982">
      <w:pPr>
        <w:pStyle w:val="a3"/>
        <w:spacing w:before="4"/>
        <w:ind w:left="0"/>
        <w:jc w:val="left"/>
        <w:rPr>
          <w:sz w:val="16"/>
        </w:rPr>
      </w:pPr>
    </w:p>
    <w:p w:rsidR="00CA0982" w:rsidRDefault="00917E9C">
      <w:pPr>
        <w:pStyle w:val="1"/>
        <w:spacing w:before="89"/>
        <w:ind w:right="2476"/>
      </w:pPr>
      <w:r>
        <w:rPr>
          <w:color w:val="006FC0"/>
        </w:rPr>
        <w:t>Формування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програмних</w:t>
      </w:r>
      <w:r>
        <w:rPr>
          <w:color w:val="006FC0"/>
          <w:spacing w:val="-4"/>
        </w:rPr>
        <w:t xml:space="preserve"> </w:t>
      </w:r>
      <w:proofErr w:type="spellStart"/>
      <w:r>
        <w:rPr>
          <w:color w:val="006FC0"/>
        </w:rPr>
        <w:t>компетентностей</w:t>
      </w:r>
      <w:proofErr w:type="spellEnd"/>
    </w:p>
    <w:p w:rsidR="00CA0982" w:rsidRDefault="00CA0982">
      <w:pPr>
        <w:pStyle w:val="a3"/>
        <w:spacing w:before="5"/>
        <w:ind w:left="0"/>
        <w:jc w:val="left"/>
        <w:rPr>
          <w:b/>
          <w:sz w:val="16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339"/>
      </w:tblGrid>
      <w:tr w:rsidR="00CA0982">
        <w:trPr>
          <w:trHeight w:val="726"/>
        </w:trPr>
        <w:tc>
          <w:tcPr>
            <w:tcW w:w="1560" w:type="dxa"/>
          </w:tcPr>
          <w:p w:rsidR="00CA0982" w:rsidRDefault="00917E9C">
            <w:pPr>
              <w:pStyle w:val="TableParagraph"/>
              <w:spacing w:before="97" w:line="259" w:lineRule="auto"/>
              <w:ind w:left="138" w:right="93" w:firstLine="208"/>
              <w:rPr>
                <w:b/>
                <w:sz w:val="24"/>
              </w:rPr>
            </w:pPr>
            <w:r>
              <w:rPr>
                <w:b/>
                <w:sz w:val="24"/>
              </w:rPr>
              <w:t>Індекс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матриці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ОП</w:t>
            </w:r>
          </w:p>
        </w:tc>
        <w:tc>
          <w:tcPr>
            <w:tcW w:w="8339" w:type="dxa"/>
          </w:tcPr>
          <w:p w:rsidR="00CA0982" w:rsidRDefault="00917E9C">
            <w:pPr>
              <w:pStyle w:val="TableParagraph"/>
              <w:spacing w:before="97"/>
              <w:ind w:left="2681" w:right="26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Програмні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CA0982">
        <w:trPr>
          <w:trHeight w:val="1476"/>
        </w:trPr>
        <w:tc>
          <w:tcPr>
            <w:tcW w:w="1560" w:type="dxa"/>
          </w:tcPr>
          <w:p w:rsidR="00CA0982" w:rsidRDefault="00917E9C">
            <w:pPr>
              <w:pStyle w:val="TableParagraph"/>
              <w:spacing w:before="95"/>
              <w:ind w:left="91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Інтегральна</w:t>
            </w:r>
          </w:p>
        </w:tc>
        <w:tc>
          <w:tcPr>
            <w:tcW w:w="8339" w:type="dxa"/>
          </w:tcPr>
          <w:p w:rsidR="00CA0982" w:rsidRDefault="00917E9C">
            <w:pPr>
              <w:pStyle w:val="TableParagraph"/>
              <w:spacing w:before="90"/>
              <w:ind w:left="95" w:right="243"/>
              <w:jc w:val="both"/>
              <w:rPr>
                <w:sz w:val="24"/>
              </w:rPr>
            </w:pPr>
            <w:r>
              <w:rPr>
                <w:sz w:val="24"/>
              </w:rPr>
              <w:t>Здатність комплексно розв’язувати складні професійні задачі та практичні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проблеми у сфері туризму і рекреації як в процесі навчання, так і в процесі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роботи,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передбачає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застосування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теорій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методів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</w:p>
          <w:p w:rsidR="00CA0982" w:rsidRDefault="00917E9C">
            <w:pPr>
              <w:pStyle w:val="TableParagraph"/>
              <w:spacing w:line="270" w:lineRule="atLeast"/>
              <w:ind w:left="95" w:right="251"/>
              <w:jc w:val="both"/>
              <w:rPr>
                <w:sz w:val="24"/>
              </w:rPr>
            </w:pPr>
            <w:r>
              <w:rPr>
                <w:sz w:val="24"/>
              </w:rPr>
              <w:t>формують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туризмознавство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характеризуються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комплексністю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невизначеністю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</w:p>
        </w:tc>
      </w:tr>
      <w:tr w:rsidR="00CA0982">
        <w:trPr>
          <w:trHeight w:val="1753"/>
        </w:trPr>
        <w:tc>
          <w:tcPr>
            <w:tcW w:w="1560" w:type="dxa"/>
          </w:tcPr>
          <w:p w:rsidR="00CA0982" w:rsidRDefault="00917E9C">
            <w:pPr>
              <w:pStyle w:val="TableParagraph"/>
              <w:spacing w:before="97"/>
              <w:ind w:left="91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ЗК2</w:t>
            </w:r>
          </w:p>
        </w:tc>
        <w:tc>
          <w:tcPr>
            <w:tcW w:w="8339" w:type="dxa"/>
          </w:tcPr>
          <w:p w:rsidR="00CA0982" w:rsidRDefault="00917E9C">
            <w:pPr>
              <w:pStyle w:val="TableParagraph"/>
              <w:spacing w:before="78" w:line="270" w:lineRule="atLeast"/>
              <w:ind w:left="95" w:right="250"/>
              <w:jc w:val="both"/>
              <w:rPr>
                <w:sz w:val="24"/>
              </w:rPr>
            </w:pPr>
            <w:r>
              <w:rPr>
                <w:sz w:val="24"/>
              </w:rPr>
              <w:t>Здатність зберігати та примножувати моральні, культурні, наукові цінності 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суспільства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розуміння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історії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закономірностей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розвитку предметної області, її місця у загальній системі знань про природу 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суспільство та у розвитку суспільства, техніки і технологій, використовувати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різні види та форми рухової активності для активного відпочинку та ведення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здорового способу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життя</w:t>
            </w:r>
          </w:p>
        </w:tc>
      </w:tr>
      <w:tr w:rsidR="00CA0982">
        <w:trPr>
          <w:trHeight w:val="398"/>
        </w:trPr>
        <w:tc>
          <w:tcPr>
            <w:tcW w:w="1560" w:type="dxa"/>
          </w:tcPr>
          <w:p w:rsidR="00CA0982" w:rsidRDefault="00917E9C">
            <w:pPr>
              <w:pStyle w:val="TableParagraph"/>
              <w:spacing w:before="97"/>
              <w:ind w:left="91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ЗК5</w:t>
            </w:r>
          </w:p>
        </w:tc>
        <w:tc>
          <w:tcPr>
            <w:tcW w:w="8339" w:type="dxa"/>
          </w:tcPr>
          <w:p w:rsidR="00CA0982" w:rsidRDefault="00917E9C">
            <w:pPr>
              <w:pStyle w:val="TableParagraph"/>
              <w:spacing w:before="105" w:line="273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Прагнення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збереження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навколишнього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середовища</w:t>
            </w:r>
          </w:p>
        </w:tc>
      </w:tr>
      <w:tr w:rsidR="00552A1E">
        <w:trPr>
          <w:trHeight w:val="398"/>
        </w:trPr>
        <w:tc>
          <w:tcPr>
            <w:tcW w:w="1560" w:type="dxa"/>
          </w:tcPr>
          <w:p w:rsidR="00552A1E" w:rsidRPr="00552A1E" w:rsidRDefault="00552A1E">
            <w:pPr>
              <w:pStyle w:val="TableParagraph"/>
              <w:spacing w:before="97"/>
              <w:ind w:left="91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ЗК9</w:t>
            </w:r>
          </w:p>
        </w:tc>
        <w:tc>
          <w:tcPr>
            <w:tcW w:w="8339" w:type="dxa"/>
          </w:tcPr>
          <w:p w:rsidR="00552A1E" w:rsidRPr="00552A1E" w:rsidRDefault="00552A1E">
            <w:pPr>
              <w:pStyle w:val="TableParagraph"/>
              <w:spacing w:before="105" w:line="273" w:lineRule="exact"/>
              <w:ind w:left="95"/>
              <w:rPr>
                <w:sz w:val="24"/>
                <w:szCs w:val="24"/>
              </w:rPr>
            </w:pPr>
            <w:r w:rsidRPr="00552A1E">
              <w:rPr>
                <w:sz w:val="24"/>
                <w:szCs w:val="24"/>
              </w:rPr>
              <w:t>Вміння виявляти, ставити і вирішувати проблеми.</w:t>
            </w:r>
          </w:p>
        </w:tc>
      </w:tr>
      <w:tr w:rsidR="00CA0982">
        <w:trPr>
          <w:trHeight w:val="647"/>
        </w:trPr>
        <w:tc>
          <w:tcPr>
            <w:tcW w:w="1560" w:type="dxa"/>
          </w:tcPr>
          <w:p w:rsidR="00CA0982" w:rsidRDefault="00917E9C">
            <w:pPr>
              <w:pStyle w:val="TableParagraph"/>
              <w:spacing w:before="95"/>
              <w:ind w:left="91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СК1</w:t>
            </w:r>
          </w:p>
        </w:tc>
        <w:tc>
          <w:tcPr>
            <w:tcW w:w="8339" w:type="dxa"/>
          </w:tcPr>
          <w:p w:rsidR="00CA0982" w:rsidRPr="00552A1E" w:rsidRDefault="00917E9C">
            <w:pPr>
              <w:pStyle w:val="TableParagraph"/>
              <w:spacing w:before="75" w:line="270" w:lineRule="atLeast"/>
              <w:ind w:left="95"/>
              <w:rPr>
                <w:sz w:val="24"/>
                <w:szCs w:val="24"/>
              </w:rPr>
            </w:pPr>
            <w:r w:rsidRPr="00552A1E">
              <w:rPr>
                <w:sz w:val="24"/>
                <w:szCs w:val="24"/>
              </w:rPr>
              <w:t>Знання</w:t>
            </w:r>
            <w:r w:rsidRPr="00552A1E">
              <w:rPr>
                <w:spacing w:val="3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та</w:t>
            </w:r>
            <w:r w:rsidRPr="00552A1E">
              <w:rPr>
                <w:spacing w:val="4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розуміння</w:t>
            </w:r>
            <w:r w:rsidRPr="00552A1E">
              <w:rPr>
                <w:spacing w:val="3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предметної</w:t>
            </w:r>
            <w:r w:rsidRPr="00552A1E">
              <w:rPr>
                <w:spacing w:val="5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області</w:t>
            </w:r>
            <w:r w:rsidRPr="00552A1E">
              <w:rPr>
                <w:spacing w:val="5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та</w:t>
            </w:r>
            <w:r w:rsidRPr="00552A1E">
              <w:rPr>
                <w:spacing w:val="3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розуміння</w:t>
            </w:r>
            <w:r w:rsidRPr="00552A1E">
              <w:rPr>
                <w:spacing w:val="4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специфіки</w:t>
            </w:r>
            <w:r w:rsidRPr="00552A1E">
              <w:rPr>
                <w:spacing w:val="5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професійної</w:t>
            </w:r>
            <w:r w:rsidRPr="00552A1E">
              <w:rPr>
                <w:spacing w:val="-57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діяльності</w:t>
            </w:r>
          </w:p>
        </w:tc>
      </w:tr>
      <w:tr w:rsidR="00CA0982">
        <w:trPr>
          <w:trHeight w:val="527"/>
        </w:trPr>
        <w:tc>
          <w:tcPr>
            <w:tcW w:w="1560" w:type="dxa"/>
          </w:tcPr>
          <w:p w:rsidR="00CA0982" w:rsidRDefault="00917E9C">
            <w:pPr>
              <w:pStyle w:val="TableParagraph"/>
              <w:spacing w:before="162"/>
              <w:ind w:left="91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СК3</w:t>
            </w:r>
          </w:p>
        </w:tc>
        <w:tc>
          <w:tcPr>
            <w:tcW w:w="8339" w:type="dxa"/>
          </w:tcPr>
          <w:p w:rsidR="00CA0982" w:rsidRDefault="00917E9C">
            <w:pPr>
              <w:pStyle w:val="TableParagraph"/>
              <w:spacing w:before="169"/>
              <w:ind w:left="95"/>
              <w:rPr>
                <w:sz w:val="24"/>
              </w:rPr>
            </w:pPr>
            <w:r>
              <w:rPr>
                <w:sz w:val="24"/>
              </w:rPr>
              <w:t>Здатність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аналізувати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рекреаційно-туристичний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потенціал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територій</w:t>
            </w:r>
          </w:p>
        </w:tc>
      </w:tr>
      <w:tr w:rsidR="00CA0982">
        <w:trPr>
          <w:trHeight w:val="650"/>
        </w:trPr>
        <w:tc>
          <w:tcPr>
            <w:tcW w:w="1560" w:type="dxa"/>
          </w:tcPr>
          <w:p w:rsidR="00CA0982" w:rsidRDefault="00917E9C">
            <w:pPr>
              <w:pStyle w:val="TableParagraph"/>
              <w:spacing w:before="224"/>
              <w:ind w:left="91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СК5</w:t>
            </w:r>
          </w:p>
        </w:tc>
        <w:tc>
          <w:tcPr>
            <w:tcW w:w="8339" w:type="dxa"/>
          </w:tcPr>
          <w:p w:rsidR="00CA0982" w:rsidRDefault="00917E9C">
            <w:pPr>
              <w:pStyle w:val="TableParagraph"/>
              <w:spacing w:before="78" w:line="270" w:lineRule="atLeast"/>
              <w:ind w:left="95"/>
              <w:rPr>
                <w:sz w:val="24"/>
              </w:rPr>
            </w:pPr>
            <w:r>
              <w:rPr>
                <w:sz w:val="24"/>
              </w:rPr>
              <w:t>Розуміння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сучасних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тенденцій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регіональних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пріоритетів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туризму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цілому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 окремих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його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 і видів</w:t>
            </w:r>
          </w:p>
        </w:tc>
      </w:tr>
      <w:tr w:rsidR="00552A1E">
        <w:trPr>
          <w:trHeight w:val="650"/>
        </w:trPr>
        <w:tc>
          <w:tcPr>
            <w:tcW w:w="1560" w:type="dxa"/>
          </w:tcPr>
          <w:p w:rsidR="00552A1E" w:rsidRDefault="00552A1E">
            <w:pPr>
              <w:pStyle w:val="TableParagraph"/>
              <w:spacing w:before="224"/>
              <w:ind w:left="91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СК10</w:t>
            </w:r>
          </w:p>
        </w:tc>
        <w:tc>
          <w:tcPr>
            <w:tcW w:w="8339" w:type="dxa"/>
          </w:tcPr>
          <w:p w:rsidR="00552A1E" w:rsidRPr="00552A1E" w:rsidRDefault="00552A1E" w:rsidP="00552A1E">
            <w:pPr>
              <w:pStyle w:val="TableParagraph"/>
              <w:spacing w:before="78" w:line="270" w:lineRule="atLeast"/>
              <w:ind w:left="95"/>
              <w:jc w:val="both"/>
              <w:rPr>
                <w:sz w:val="24"/>
                <w:szCs w:val="24"/>
              </w:rPr>
            </w:pPr>
            <w:r w:rsidRPr="00552A1E">
              <w:rPr>
                <w:sz w:val="24"/>
                <w:szCs w:val="24"/>
              </w:rPr>
              <w:t>Здатність здійснювати моніторинг, інтерпретувати, аналізувати та систематизувати туристичну інформацію, уміння презентувати туристичний інформаційний матеріал.</w:t>
            </w:r>
          </w:p>
        </w:tc>
      </w:tr>
      <w:tr w:rsidR="00CA0982">
        <w:trPr>
          <w:trHeight w:val="1202"/>
        </w:trPr>
        <w:tc>
          <w:tcPr>
            <w:tcW w:w="1560" w:type="dxa"/>
          </w:tcPr>
          <w:p w:rsidR="00CA0982" w:rsidRDefault="00CA0982">
            <w:pPr>
              <w:pStyle w:val="TableParagraph"/>
              <w:rPr>
                <w:b/>
                <w:sz w:val="26"/>
              </w:rPr>
            </w:pPr>
          </w:p>
          <w:p w:rsidR="00CA0982" w:rsidRDefault="00917E9C">
            <w:pPr>
              <w:pStyle w:val="TableParagraph"/>
              <w:spacing w:before="202"/>
              <w:ind w:left="91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СК14</w:t>
            </w:r>
          </w:p>
        </w:tc>
        <w:tc>
          <w:tcPr>
            <w:tcW w:w="8339" w:type="dxa"/>
          </w:tcPr>
          <w:p w:rsidR="00CA0982" w:rsidRPr="00552A1E" w:rsidRDefault="00917E9C" w:rsidP="00552A1E">
            <w:pPr>
              <w:pStyle w:val="TableParagraph"/>
              <w:spacing w:before="78" w:line="270" w:lineRule="atLeast"/>
              <w:ind w:left="95" w:right="251"/>
              <w:jc w:val="both"/>
              <w:rPr>
                <w:sz w:val="24"/>
                <w:szCs w:val="24"/>
              </w:rPr>
            </w:pPr>
            <w:r w:rsidRPr="00552A1E">
              <w:rPr>
                <w:sz w:val="24"/>
                <w:szCs w:val="24"/>
              </w:rPr>
              <w:t>Здатність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працювати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у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міжнародному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середовищі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на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основі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позитивного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ставлення до несхожості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до інших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культур,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поваги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до різноманітності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та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мультикультурності,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розуміння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місцевих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і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професійних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традицій</w:t>
            </w:r>
            <w:r w:rsidRPr="00552A1E">
              <w:rPr>
                <w:spacing w:val="60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інших</w:t>
            </w:r>
            <w:r w:rsidRPr="00552A1E">
              <w:rPr>
                <w:spacing w:val="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країн,</w:t>
            </w:r>
            <w:r w:rsidRPr="00552A1E">
              <w:rPr>
                <w:spacing w:val="-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розпізнавання</w:t>
            </w:r>
            <w:r w:rsidRPr="00552A1E">
              <w:rPr>
                <w:spacing w:val="-1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міжкультурних</w:t>
            </w:r>
            <w:r w:rsidRPr="00552A1E">
              <w:rPr>
                <w:spacing w:val="-2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проблем</w:t>
            </w:r>
            <w:r w:rsidRPr="00552A1E">
              <w:rPr>
                <w:spacing w:val="-2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у</w:t>
            </w:r>
            <w:r w:rsidRPr="00552A1E">
              <w:rPr>
                <w:spacing w:val="-4"/>
                <w:sz w:val="24"/>
                <w:szCs w:val="24"/>
              </w:rPr>
              <w:t xml:space="preserve"> </w:t>
            </w:r>
            <w:r w:rsidRPr="00552A1E">
              <w:rPr>
                <w:sz w:val="24"/>
                <w:szCs w:val="24"/>
              </w:rPr>
              <w:t>професійній практиці</w:t>
            </w:r>
          </w:p>
        </w:tc>
      </w:tr>
      <w:tr w:rsidR="00CA0982">
        <w:trPr>
          <w:trHeight w:val="650"/>
        </w:trPr>
        <w:tc>
          <w:tcPr>
            <w:tcW w:w="1560" w:type="dxa"/>
          </w:tcPr>
          <w:p w:rsidR="00CA0982" w:rsidRDefault="00552A1E">
            <w:pPr>
              <w:pStyle w:val="TableParagraph"/>
              <w:spacing w:before="224"/>
              <w:ind w:left="91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СК18</w:t>
            </w:r>
          </w:p>
        </w:tc>
        <w:tc>
          <w:tcPr>
            <w:tcW w:w="8339" w:type="dxa"/>
          </w:tcPr>
          <w:p w:rsidR="00CA0982" w:rsidRPr="00552A1E" w:rsidRDefault="00552A1E" w:rsidP="00552A1E">
            <w:pPr>
              <w:tabs>
                <w:tab w:val="left" w:pos="1105"/>
              </w:tabs>
              <w:ind w:right="847"/>
              <w:jc w:val="both"/>
              <w:rPr>
                <w:sz w:val="24"/>
                <w:szCs w:val="24"/>
              </w:rPr>
            </w:pPr>
            <w:r w:rsidRPr="00552A1E">
              <w:rPr>
                <w:sz w:val="24"/>
                <w:szCs w:val="24"/>
              </w:rPr>
              <w:t xml:space="preserve">Здатність до організації нових форм рекреаційної діяльності, орієнтованої на пізнання природи, мінімізацію шкоди довкіллю та підтримку </w:t>
            </w:r>
            <w:proofErr w:type="spellStart"/>
            <w:r w:rsidRPr="00552A1E">
              <w:rPr>
                <w:sz w:val="24"/>
                <w:szCs w:val="24"/>
              </w:rPr>
              <w:t>етнокультури</w:t>
            </w:r>
            <w:proofErr w:type="spellEnd"/>
          </w:p>
        </w:tc>
      </w:tr>
      <w:tr w:rsidR="00CA0982">
        <w:trPr>
          <w:trHeight w:val="647"/>
        </w:trPr>
        <w:tc>
          <w:tcPr>
            <w:tcW w:w="1560" w:type="dxa"/>
          </w:tcPr>
          <w:p w:rsidR="00CA0982" w:rsidRDefault="00CA0982">
            <w:pPr>
              <w:pStyle w:val="TableParagraph"/>
              <w:spacing w:before="4"/>
              <w:rPr>
                <w:b/>
                <w:sz w:val="20"/>
              </w:rPr>
            </w:pPr>
          </w:p>
          <w:p w:rsidR="00CA0982" w:rsidRDefault="00552A1E">
            <w:pPr>
              <w:pStyle w:val="TableParagraph"/>
              <w:ind w:left="91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СК20</w:t>
            </w:r>
          </w:p>
        </w:tc>
        <w:tc>
          <w:tcPr>
            <w:tcW w:w="8339" w:type="dxa"/>
          </w:tcPr>
          <w:p w:rsidR="00CA0982" w:rsidRPr="00552A1E" w:rsidRDefault="00552A1E" w:rsidP="00552A1E">
            <w:pPr>
              <w:tabs>
                <w:tab w:val="left" w:pos="1105"/>
              </w:tabs>
              <w:ind w:right="847"/>
              <w:jc w:val="both"/>
              <w:rPr>
                <w:sz w:val="24"/>
                <w:szCs w:val="24"/>
              </w:rPr>
            </w:pPr>
            <w:r w:rsidRPr="00552A1E">
              <w:rPr>
                <w:sz w:val="24"/>
                <w:szCs w:val="24"/>
              </w:rPr>
              <w:t>Здатність оцінювати регіональні туристичні ресурси та використовувати їх у процесі популяризації національного туристичного продукту</w:t>
            </w:r>
          </w:p>
        </w:tc>
      </w:tr>
    </w:tbl>
    <w:p w:rsidR="00CA0982" w:rsidRDefault="00CA0982">
      <w:pPr>
        <w:rPr>
          <w:sz w:val="24"/>
        </w:rPr>
        <w:sectPr w:rsidR="00CA0982">
          <w:pgSz w:w="12240" w:h="15840"/>
          <w:pgMar w:top="1060" w:right="88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339"/>
      </w:tblGrid>
      <w:tr w:rsidR="00CA0982">
        <w:trPr>
          <w:trHeight w:val="995"/>
        </w:trPr>
        <w:tc>
          <w:tcPr>
            <w:tcW w:w="1560" w:type="dxa"/>
          </w:tcPr>
          <w:p w:rsidR="00CA0982" w:rsidRDefault="00917E9C">
            <w:pPr>
              <w:pStyle w:val="TableParagraph"/>
              <w:spacing w:before="87"/>
              <w:ind w:left="89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ПР02</w:t>
            </w:r>
          </w:p>
        </w:tc>
        <w:tc>
          <w:tcPr>
            <w:tcW w:w="8339" w:type="dxa"/>
          </w:tcPr>
          <w:p w:rsidR="00CA0982" w:rsidRDefault="00917E9C">
            <w:pPr>
              <w:pStyle w:val="TableParagraph"/>
              <w:spacing w:before="119"/>
              <w:ind w:left="95" w:right="251"/>
              <w:jc w:val="both"/>
              <w:rPr>
                <w:sz w:val="24"/>
              </w:rPr>
            </w:pPr>
            <w:r>
              <w:rPr>
                <w:sz w:val="24"/>
              </w:rPr>
              <w:t>Знати, розуміти і вміти використовувати на практиці базові поняття з теорії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туризму,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організації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туристичного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туристичної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суб’єктів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ринку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туристичних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послуг,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світоглядних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суміжних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</w:p>
        </w:tc>
      </w:tr>
      <w:tr w:rsidR="00CA0982">
        <w:trPr>
          <w:trHeight w:val="600"/>
        </w:trPr>
        <w:tc>
          <w:tcPr>
            <w:tcW w:w="1560" w:type="dxa"/>
          </w:tcPr>
          <w:p w:rsidR="00CA0982" w:rsidRDefault="00917E9C">
            <w:pPr>
              <w:pStyle w:val="TableParagraph"/>
              <w:spacing w:before="87"/>
              <w:ind w:left="89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ПР04</w:t>
            </w:r>
          </w:p>
        </w:tc>
        <w:tc>
          <w:tcPr>
            <w:tcW w:w="8339" w:type="dxa"/>
          </w:tcPr>
          <w:p w:rsidR="00CA0982" w:rsidRDefault="00917E9C">
            <w:pPr>
              <w:pStyle w:val="TableParagraph"/>
              <w:spacing w:before="83"/>
              <w:ind w:left="95"/>
              <w:rPr>
                <w:sz w:val="24"/>
              </w:rPr>
            </w:pPr>
            <w:r>
              <w:rPr>
                <w:sz w:val="24"/>
              </w:rPr>
              <w:t>Пояснювати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особливості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організації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рекреаційно-туристичного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простору</w:t>
            </w:r>
          </w:p>
        </w:tc>
      </w:tr>
      <w:tr w:rsidR="00CA0982">
        <w:trPr>
          <w:trHeight w:val="474"/>
        </w:trPr>
        <w:tc>
          <w:tcPr>
            <w:tcW w:w="1560" w:type="dxa"/>
          </w:tcPr>
          <w:p w:rsidR="00CA0982" w:rsidRDefault="00917E9C">
            <w:pPr>
              <w:pStyle w:val="TableParagraph"/>
              <w:spacing w:before="90"/>
              <w:ind w:left="89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ПР05</w:t>
            </w:r>
          </w:p>
        </w:tc>
        <w:tc>
          <w:tcPr>
            <w:tcW w:w="8339" w:type="dxa"/>
          </w:tcPr>
          <w:p w:rsidR="00CA0982" w:rsidRDefault="00917E9C">
            <w:pPr>
              <w:pStyle w:val="TableParagraph"/>
              <w:spacing w:before="85"/>
              <w:ind w:left="95"/>
              <w:rPr>
                <w:sz w:val="24"/>
              </w:rPr>
            </w:pPr>
            <w:r>
              <w:rPr>
                <w:sz w:val="24"/>
              </w:rPr>
              <w:t>Аналізувати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рекреаційно-туристичний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потенціал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території</w:t>
            </w:r>
          </w:p>
        </w:tc>
      </w:tr>
      <w:tr w:rsidR="00CA0982">
        <w:trPr>
          <w:trHeight w:val="412"/>
        </w:trPr>
        <w:tc>
          <w:tcPr>
            <w:tcW w:w="1560" w:type="dxa"/>
          </w:tcPr>
          <w:p w:rsidR="00CA0982" w:rsidRDefault="00946F60">
            <w:pPr>
              <w:pStyle w:val="TableParagraph"/>
              <w:spacing w:before="90"/>
              <w:ind w:left="89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ПР19</w:t>
            </w:r>
          </w:p>
        </w:tc>
        <w:tc>
          <w:tcPr>
            <w:tcW w:w="8339" w:type="dxa"/>
          </w:tcPr>
          <w:p w:rsidR="00CA0982" w:rsidRPr="00946F60" w:rsidRDefault="00946F60">
            <w:pPr>
              <w:pStyle w:val="TableParagraph"/>
              <w:spacing w:before="85"/>
              <w:ind w:left="95"/>
              <w:rPr>
                <w:sz w:val="24"/>
                <w:szCs w:val="24"/>
              </w:rPr>
            </w:pPr>
            <w:r w:rsidRPr="00946F60">
              <w:rPr>
                <w:sz w:val="24"/>
                <w:szCs w:val="24"/>
              </w:rPr>
              <w:t>Аргументовано відстоювати свої погляди у розв’язанні професійних завдань</w:t>
            </w:r>
          </w:p>
        </w:tc>
      </w:tr>
      <w:tr w:rsidR="00CA0982">
        <w:trPr>
          <w:trHeight w:val="714"/>
        </w:trPr>
        <w:tc>
          <w:tcPr>
            <w:tcW w:w="1560" w:type="dxa"/>
          </w:tcPr>
          <w:p w:rsidR="00CA0982" w:rsidRDefault="00946F60">
            <w:pPr>
              <w:pStyle w:val="TableParagraph"/>
              <w:spacing w:before="87"/>
              <w:ind w:left="89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ПР23</w:t>
            </w:r>
          </w:p>
        </w:tc>
        <w:tc>
          <w:tcPr>
            <w:tcW w:w="8339" w:type="dxa"/>
          </w:tcPr>
          <w:p w:rsidR="00946F60" w:rsidRPr="00946F60" w:rsidRDefault="00946F60" w:rsidP="00946F60">
            <w:pPr>
              <w:pStyle w:val="TableParagraph"/>
              <w:spacing w:line="317" w:lineRule="exact"/>
              <w:ind w:left="107"/>
              <w:rPr>
                <w:sz w:val="24"/>
                <w:szCs w:val="24"/>
              </w:rPr>
            </w:pPr>
            <w:r w:rsidRPr="00946F60">
              <w:rPr>
                <w:sz w:val="24"/>
                <w:szCs w:val="24"/>
              </w:rPr>
              <w:t>Володіти</w:t>
            </w:r>
            <w:r w:rsidRPr="00946F60">
              <w:rPr>
                <w:spacing w:val="63"/>
                <w:sz w:val="24"/>
                <w:szCs w:val="24"/>
              </w:rPr>
              <w:t xml:space="preserve"> </w:t>
            </w:r>
            <w:r w:rsidRPr="00946F60">
              <w:rPr>
                <w:sz w:val="24"/>
                <w:szCs w:val="24"/>
              </w:rPr>
              <w:t>методиками</w:t>
            </w:r>
            <w:r w:rsidRPr="00946F60">
              <w:rPr>
                <w:spacing w:val="63"/>
                <w:sz w:val="24"/>
                <w:szCs w:val="24"/>
              </w:rPr>
              <w:t xml:space="preserve"> </w:t>
            </w:r>
            <w:r w:rsidRPr="00946F60">
              <w:rPr>
                <w:sz w:val="24"/>
                <w:szCs w:val="24"/>
              </w:rPr>
              <w:t>оцінки</w:t>
            </w:r>
            <w:r w:rsidRPr="00946F60">
              <w:rPr>
                <w:spacing w:val="64"/>
                <w:sz w:val="24"/>
                <w:szCs w:val="24"/>
              </w:rPr>
              <w:t xml:space="preserve"> </w:t>
            </w:r>
            <w:r w:rsidRPr="00946F60">
              <w:rPr>
                <w:sz w:val="24"/>
                <w:szCs w:val="24"/>
              </w:rPr>
              <w:t>туристично-рекреаційних</w:t>
            </w:r>
            <w:r w:rsidRPr="00946F60">
              <w:rPr>
                <w:spacing w:val="63"/>
                <w:sz w:val="24"/>
                <w:szCs w:val="24"/>
              </w:rPr>
              <w:t xml:space="preserve"> </w:t>
            </w:r>
            <w:r w:rsidRPr="00946F60">
              <w:rPr>
                <w:sz w:val="24"/>
                <w:szCs w:val="24"/>
              </w:rPr>
              <w:t>ресурсів</w:t>
            </w:r>
          </w:p>
          <w:p w:rsidR="00CA0982" w:rsidRPr="00946F60" w:rsidRDefault="00946F60" w:rsidP="00946F60">
            <w:pPr>
              <w:pStyle w:val="TableParagraph"/>
              <w:spacing w:before="83"/>
              <w:ind w:left="95"/>
              <w:rPr>
                <w:sz w:val="24"/>
                <w:szCs w:val="24"/>
              </w:rPr>
            </w:pPr>
            <w:r w:rsidRPr="00946F60">
              <w:rPr>
                <w:sz w:val="24"/>
                <w:szCs w:val="24"/>
              </w:rPr>
              <w:t>регіону</w:t>
            </w:r>
          </w:p>
        </w:tc>
      </w:tr>
      <w:tr w:rsidR="00946F60">
        <w:trPr>
          <w:trHeight w:val="714"/>
        </w:trPr>
        <w:tc>
          <w:tcPr>
            <w:tcW w:w="1560" w:type="dxa"/>
          </w:tcPr>
          <w:p w:rsidR="00946F60" w:rsidRDefault="00946F60">
            <w:pPr>
              <w:pStyle w:val="TableParagraph"/>
              <w:spacing w:before="87"/>
              <w:ind w:left="89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ПР24</w:t>
            </w:r>
          </w:p>
        </w:tc>
        <w:tc>
          <w:tcPr>
            <w:tcW w:w="8339" w:type="dxa"/>
          </w:tcPr>
          <w:p w:rsidR="00946F60" w:rsidRPr="00946F60" w:rsidRDefault="00946F60" w:rsidP="00946F60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946F60">
              <w:rPr>
                <w:sz w:val="24"/>
                <w:szCs w:val="24"/>
              </w:rPr>
              <w:t>Аналізувати</w:t>
            </w:r>
            <w:r w:rsidRPr="00946F60">
              <w:rPr>
                <w:spacing w:val="-4"/>
                <w:sz w:val="24"/>
                <w:szCs w:val="24"/>
              </w:rPr>
              <w:t xml:space="preserve"> </w:t>
            </w:r>
            <w:r w:rsidRPr="00946F60">
              <w:rPr>
                <w:sz w:val="24"/>
                <w:szCs w:val="24"/>
              </w:rPr>
              <w:t>ефективність</w:t>
            </w:r>
            <w:r w:rsidRPr="00946F60">
              <w:rPr>
                <w:spacing w:val="-4"/>
                <w:sz w:val="24"/>
                <w:szCs w:val="24"/>
              </w:rPr>
              <w:t xml:space="preserve"> </w:t>
            </w:r>
            <w:r w:rsidRPr="00946F60">
              <w:rPr>
                <w:sz w:val="24"/>
                <w:szCs w:val="24"/>
              </w:rPr>
              <w:t>використання</w:t>
            </w:r>
            <w:r w:rsidRPr="00946F60">
              <w:rPr>
                <w:spacing w:val="-5"/>
                <w:sz w:val="24"/>
                <w:szCs w:val="24"/>
              </w:rPr>
              <w:t xml:space="preserve"> </w:t>
            </w:r>
            <w:r w:rsidRPr="00946F60">
              <w:rPr>
                <w:sz w:val="24"/>
                <w:szCs w:val="24"/>
              </w:rPr>
              <w:t>туристично-рекреаційних</w:t>
            </w:r>
          </w:p>
          <w:p w:rsidR="00946F60" w:rsidRPr="00946F60" w:rsidRDefault="00946F60" w:rsidP="00946F60">
            <w:pPr>
              <w:pStyle w:val="TableParagraph"/>
              <w:spacing w:line="317" w:lineRule="exact"/>
              <w:ind w:left="107"/>
              <w:rPr>
                <w:sz w:val="24"/>
                <w:szCs w:val="24"/>
              </w:rPr>
            </w:pPr>
            <w:r w:rsidRPr="00946F60">
              <w:rPr>
                <w:sz w:val="24"/>
                <w:szCs w:val="24"/>
              </w:rPr>
              <w:t>ресурсів</w:t>
            </w:r>
            <w:r w:rsidRPr="00946F60">
              <w:rPr>
                <w:spacing w:val="-7"/>
                <w:sz w:val="24"/>
                <w:szCs w:val="24"/>
              </w:rPr>
              <w:t xml:space="preserve"> </w:t>
            </w:r>
            <w:r w:rsidRPr="00946F60">
              <w:rPr>
                <w:sz w:val="24"/>
                <w:szCs w:val="24"/>
              </w:rPr>
              <w:t>регіону</w:t>
            </w:r>
            <w:r w:rsidRPr="00946F60">
              <w:rPr>
                <w:spacing w:val="-6"/>
                <w:sz w:val="24"/>
                <w:szCs w:val="24"/>
              </w:rPr>
              <w:t xml:space="preserve"> </w:t>
            </w:r>
            <w:r w:rsidRPr="00946F60">
              <w:rPr>
                <w:sz w:val="24"/>
                <w:szCs w:val="24"/>
              </w:rPr>
              <w:t>при</w:t>
            </w:r>
            <w:r w:rsidRPr="00946F60">
              <w:rPr>
                <w:spacing w:val="-3"/>
                <w:sz w:val="24"/>
                <w:szCs w:val="24"/>
              </w:rPr>
              <w:t xml:space="preserve"> </w:t>
            </w:r>
            <w:r w:rsidRPr="00946F60">
              <w:rPr>
                <w:sz w:val="24"/>
                <w:szCs w:val="24"/>
              </w:rPr>
              <w:t>створенні</w:t>
            </w:r>
            <w:r w:rsidRPr="00946F60">
              <w:rPr>
                <w:spacing w:val="-2"/>
                <w:sz w:val="24"/>
                <w:szCs w:val="24"/>
              </w:rPr>
              <w:t xml:space="preserve"> </w:t>
            </w:r>
            <w:r w:rsidRPr="00946F60">
              <w:rPr>
                <w:sz w:val="24"/>
                <w:szCs w:val="24"/>
              </w:rPr>
              <w:t>туристичного</w:t>
            </w:r>
            <w:r w:rsidRPr="00946F60">
              <w:rPr>
                <w:spacing w:val="-4"/>
                <w:sz w:val="24"/>
                <w:szCs w:val="24"/>
              </w:rPr>
              <w:t xml:space="preserve"> </w:t>
            </w:r>
            <w:r w:rsidRPr="00946F60">
              <w:rPr>
                <w:sz w:val="24"/>
                <w:szCs w:val="24"/>
              </w:rPr>
              <w:t>продукту</w:t>
            </w:r>
          </w:p>
        </w:tc>
      </w:tr>
    </w:tbl>
    <w:p w:rsidR="00CA0982" w:rsidRDefault="00CA0982">
      <w:pPr>
        <w:pStyle w:val="a3"/>
        <w:spacing w:before="3"/>
        <w:ind w:left="0"/>
        <w:jc w:val="left"/>
        <w:rPr>
          <w:b/>
          <w:sz w:val="15"/>
        </w:rPr>
      </w:pPr>
    </w:p>
    <w:p w:rsidR="00917E9C" w:rsidRDefault="00917E9C">
      <w:pPr>
        <w:pStyle w:val="2"/>
        <w:spacing w:before="90" w:line="259" w:lineRule="auto"/>
        <w:ind w:left="4169" w:right="4060" w:hanging="56"/>
        <w:jc w:val="left"/>
        <w:rPr>
          <w:color w:val="006FC0"/>
        </w:rPr>
      </w:pPr>
      <w:bookmarkStart w:id="3" w:name="Літературні_джерела"/>
      <w:bookmarkEnd w:id="3"/>
    </w:p>
    <w:p w:rsidR="00917E9C" w:rsidRPr="009149BA" w:rsidRDefault="00917E9C" w:rsidP="009149BA">
      <w:pPr>
        <w:pStyle w:val="2"/>
        <w:ind w:left="0"/>
        <w:jc w:val="center"/>
        <w:rPr>
          <w:color w:val="006FC0"/>
          <w:spacing w:val="-57"/>
          <w:sz w:val="28"/>
          <w:szCs w:val="28"/>
        </w:rPr>
      </w:pPr>
      <w:r w:rsidRPr="009149BA">
        <w:rPr>
          <w:color w:val="006FC0"/>
          <w:sz w:val="28"/>
          <w:szCs w:val="28"/>
        </w:rPr>
        <w:t>Літературні</w:t>
      </w:r>
      <w:r w:rsidRPr="009149BA">
        <w:rPr>
          <w:color w:val="006FC0"/>
          <w:spacing w:val="-10"/>
          <w:sz w:val="28"/>
          <w:szCs w:val="28"/>
        </w:rPr>
        <w:t xml:space="preserve"> </w:t>
      </w:r>
      <w:proofErr w:type="spellStart"/>
      <w:r w:rsidR="009149BA">
        <w:rPr>
          <w:color w:val="006FC0"/>
          <w:spacing w:val="-10"/>
          <w:sz w:val="28"/>
          <w:szCs w:val="28"/>
          <w:lang w:val="ru-RU"/>
        </w:rPr>
        <w:t>дже</w:t>
      </w:r>
      <w:r w:rsidRPr="009149BA">
        <w:rPr>
          <w:color w:val="006FC0"/>
          <w:sz w:val="28"/>
          <w:szCs w:val="28"/>
        </w:rPr>
        <w:t>рела</w:t>
      </w:r>
      <w:proofErr w:type="spellEnd"/>
    </w:p>
    <w:p w:rsidR="009149BA" w:rsidRDefault="009149BA" w:rsidP="009149BA">
      <w:pPr>
        <w:pStyle w:val="1"/>
        <w:ind w:left="0"/>
        <w:rPr>
          <w:spacing w:val="-6"/>
          <w:sz w:val="24"/>
          <w:szCs w:val="24"/>
          <w:lang w:val="ru-RU"/>
        </w:rPr>
      </w:pPr>
    </w:p>
    <w:p w:rsidR="00D51B44" w:rsidRPr="009149BA" w:rsidRDefault="00D51B44" w:rsidP="009149BA">
      <w:pPr>
        <w:pStyle w:val="1"/>
        <w:ind w:left="0"/>
        <w:rPr>
          <w:sz w:val="24"/>
          <w:szCs w:val="24"/>
        </w:rPr>
      </w:pPr>
      <w:r w:rsidRPr="009149BA">
        <w:rPr>
          <w:spacing w:val="-6"/>
          <w:sz w:val="24"/>
          <w:szCs w:val="24"/>
        </w:rPr>
        <w:t>Основна</w:t>
      </w:r>
      <w:r w:rsidRPr="009149BA">
        <w:rPr>
          <w:spacing w:val="-11"/>
          <w:sz w:val="24"/>
          <w:szCs w:val="24"/>
        </w:rPr>
        <w:t xml:space="preserve"> </w:t>
      </w:r>
      <w:r w:rsidRPr="009149BA">
        <w:rPr>
          <w:spacing w:val="-6"/>
          <w:sz w:val="24"/>
          <w:szCs w:val="24"/>
        </w:rPr>
        <w:t>література</w:t>
      </w:r>
    </w:p>
    <w:p w:rsidR="00D51B44" w:rsidRPr="009149BA" w:rsidRDefault="00D51B44" w:rsidP="00562A45">
      <w:pPr>
        <w:pStyle w:val="a4"/>
        <w:numPr>
          <w:ilvl w:val="0"/>
          <w:numId w:val="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Бейдик</w:t>
      </w:r>
      <w:proofErr w:type="spellEnd"/>
      <w:r w:rsidRPr="009149BA">
        <w:rPr>
          <w:sz w:val="24"/>
          <w:szCs w:val="24"/>
        </w:rPr>
        <w:t xml:space="preserve"> О.О. Словник-довідник з географії туризму, </w:t>
      </w:r>
      <w:proofErr w:type="spellStart"/>
      <w:r w:rsidRPr="009149BA">
        <w:rPr>
          <w:sz w:val="24"/>
          <w:szCs w:val="24"/>
        </w:rPr>
        <w:t>рекреалогії</w:t>
      </w:r>
      <w:proofErr w:type="spellEnd"/>
      <w:r w:rsidRPr="009149BA">
        <w:rPr>
          <w:sz w:val="24"/>
          <w:szCs w:val="24"/>
        </w:rPr>
        <w:t xml:space="preserve"> та рекреаційної</w:t>
      </w:r>
      <w:r w:rsidRPr="009149BA">
        <w:rPr>
          <w:spacing w:val="-68"/>
          <w:sz w:val="24"/>
          <w:szCs w:val="24"/>
        </w:rPr>
        <w:t xml:space="preserve"> </w:t>
      </w:r>
      <w:r w:rsidRPr="009149BA">
        <w:rPr>
          <w:sz w:val="24"/>
          <w:szCs w:val="24"/>
        </w:rPr>
        <w:t>географії / О.О.</w:t>
      </w:r>
      <w:r w:rsidRPr="009149BA">
        <w:rPr>
          <w:spacing w:val="-1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Бейдик</w:t>
      </w:r>
      <w:proofErr w:type="spellEnd"/>
      <w:r w:rsidRPr="009149BA">
        <w:rPr>
          <w:sz w:val="24"/>
          <w:szCs w:val="24"/>
        </w:rPr>
        <w:t>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 К.,</w:t>
      </w:r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>1998.</w:t>
      </w:r>
      <w:r w:rsidRPr="009149BA">
        <w:rPr>
          <w:spacing w:val="-2"/>
          <w:sz w:val="24"/>
          <w:szCs w:val="24"/>
        </w:rPr>
        <w:t xml:space="preserve">  </w:t>
      </w:r>
      <w:r w:rsidRPr="009149BA">
        <w:rPr>
          <w:sz w:val="24"/>
          <w:szCs w:val="24"/>
        </w:rPr>
        <w:t>130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с.</w:t>
      </w:r>
    </w:p>
    <w:p w:rsidR="00D51B44" w:rsidRPr="009149BA" w:rsidRDefault="00D51B44" w:rsidP="00562A45">
      <w:pPr>
        <w:pStyle w:val="a4"/>
        <w:numPr>
          <w:ilvl w:val="0"/>
          <w:numId w:val="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Бейдик</w:t>
      </w:r>
      <w:proofErr w:type="spellEnd"/>
      <w:r w:rsidRPr="009149BA">
        <w:rPr>
          <w:sz w:val="24"/>
          <w:szCs w:val="24"/>
        </w:rPr>
        <w:t xml:space="preserve"> О.О. Рекреаційно-туристські ресурси України: методологія та методика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аналізу, термінологія, районування / О.О. </w:t>
      </w:r>
      <w:proofErr w:type="spellStart"/>
      <w:r w:rsidRPr="009149BA">
        <w:rPr>
          <w:sz w:val="24"/>
          <w:szCs w:val="24"/>
        </w:rPr>
        <w:t>Бейдик</w:t>
      </w:r>
      <w:proofErr w:type="spellEnd"/>
      <w:r w:rsidRPr="009149BA">
        <w:rPr>
          <w:sz w:val="24"/>
          <w:szCs w:val="24"/>
        </w:rPr>
        <w:t>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 К. :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Видавничо-поліграф.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центр «Київський університет».</w:t>
      </w:r>
      <w:r w:rsidRPr="009149BA">
        <w:rPr>
          <w:spacing w:val="3"/>
          <w:sz w:val="24"/>
          <w:szCs w:val="24"/>
        </w:rPr>
        <w:t xml:space="preserve"> 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2001.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–395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с.</w:t>
      </w:r>
    </w:p>
    <w:p w:rsidR="00D51B44" w:rsidRPr="009149BA" w:rsidRDefault="00D51B44" w:rsidP="00562A45">
      <w:pPr>
        <w:pStyle w:val="a4"/>
        <w:numPr>
          <w:ilvl w:val="0"/>
          <w:numId w:val="3"/>
        </w:numPr>
        <w:tabs>
          <w:tab w:val="left" w:pos="397"/>
        </w:tabs>
        <w:spacing w:line="321" w:lineRule="exact"/>
        <w:ind w:left="0" w:firstLine="0"/>
        <w:jc w:val="both"/>
      </w:pPr>
      <w:r w:rsidRPr="009149BA">
        <w:rPr>
          <w:sz w:val="24"/>
          <w:szCs w:val="24"/>
        </w:rPr>
        <w:t xml:space="preserve">Кравців </w:t>
      </w:r>
      <w:proofErr w:type="spellStart"/>
      <w:r w:rsidRPr="009149BA">
        <w:rPr>
          <w:sz w:val="24"/>
          <w:szCs w:val="24"/>
        </w:rPr>
        <w:t>В.Науково-методичні</w:t>
      </w:r>
      <w:proofErr w:type="spellEnd"/>
      <w:r w:rsidRPr="00562A45">
        <w:rPr>
          <w:spacing w:val="71"/>
          <w:sz w:val="24"/>
          <w:szCs w:val="24"/>
        </w:rPr>
        <w:t xml:space="preserve"> </w:t>
      </w:r>
      <w:r w:rsidRPr="009149BA">
        <w:rPr>
          <w:sz w:val="24"/>
          <w:szCs w:val="24"/>
        </w:rPr>
        <w:t>засади   реформування   рекреаційної   сфери   /</w:t>
      </w:r>
      <w:r w:rsidRPr="00562A45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В.</w:t>
      </w:r>
      <w:r w:rsidRPr="00562A45">
        <w:rPr>
          <w:spacing w:val="3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Краців</w:t>
      </w:r>
      <w:proofErr w:type="spellEnd"/>
      <w:r w:rsidRPr="009149BA">
        <w:rPr>
          <w:sz w:val="24"/>
          <w:szCs w:val="24"/>
        </w:rPr>
        <w:t>,</w:t>
      </w:r>
      <w:r w:rsidRPr="00562A45">
        <w:rPr>
          <w:spacing w:val="4"/>
          <w:sz w:val="24"/>
          <w:szCs w:val="24"/>
        </w:rPr>
        <w:t xml:space="preserve"> </w:t>
      </w:r>
      <w:r w:rsidRPr="009149BA">
        <w:rPr>
          <w:sz w:val="24"/>
          <w:szCs w:val="24"/>
        </w:rPr>
        <w:t>Л.</w:t>
      </w:r>
      <w:r w:rsidRPr="00562A45">
        <w:rPr>
          <w:spacing w:val="4"/>
          <w:sz w:val="24"/>
          <w:szCs w:val="24"/>
        </w:rPr>
        <w:t xml:space="preserve"> </w:t>
      </w:r>
      <w:r w:rsidRPr="009149BA">
        <w:rPr>
          <w:sz w:val="24"/>
          <w:szCs w:val="24"/>
        </w:rPr>
        <w:t>Гринів,</w:t>
      </w:r>
      <w:r w:rsidRPr="00562A45">
        <w:rPr>
          <w:spacing w:val="4"/>
          <w:sz w:val="24"/>
          <w:szCs w:val="24"/>
        </w:rPr>
        <w:t xml:space="preserve"> </w:t>
      </w:r>
      <w:r w:rsidRPr="009149BA">
        <w:rPr>
          <w:sz w:val="24"/>
          <w:szCs w:val="24"/>
        </w:rPr>
        <w:t>М.</w:t>
      </w:r>
      <w:r w:rsidRPr="00562A45">
        <w:rPr>
          <w:spacing w:val="4"/>
          <w:sz w:val="24"/>
          <w:szCs w:val="24"/>
        </w:rPr>
        <w:t xml:space="preserve"> </w:t>
      </w:r>
      <w:r w:rsidRPr="009149BA">
        <w:rPr>
          <w:sz w:val="24"/>
          <w:szCs w:val="24"/>
        </w:rPr>
        <w:t>Копач,</w:t>
      </w:r>
      <w:r w:rsidRPr="00562A45">
        <w:rPr>
          <w:spacing w:val="5"/>
          <w:sz w:val="24"/>
          <w:szCs w:val="24"/>
        </w:rPr>
        <w:t xml:space="preserve"> </w:t>
      </w:r>
      <w:r w:rsidRPr="009149BA">
        <w:rPr>
          <w:sz w:val="24"/>
          <w:szCs w:val="24"/>
        </w:rPr>
        <w:t>С.</w:t>
      </w:r>
      <w:r w:rsidRPr="00562A45">
        <w:rPr>
          <w:spacing w:val="3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Кузик</w:t>
      </w:r>
      <w:proofErr w:type="spellEnd"/>
      <w:r w:rsidRPr="009149BA">
        <w:rPr>
          <w:sz w:val="24"/>
          <w:szCs w:val="24"/>
        </w:rPr>
        <w:t>.</w:t>
      </w:r>
      <w:r w:rsidRPr="00562A45">
        <w:rPr>
          <w:spacing w:val="11"/>
          <w:sz w:val="24"/>
          <w:szCs w:val="24"/>
        </w:rPr>
        <w:t xml:space="preserve"> </w:t>
      </w:r>
      <w:r w:rsidRPr="00562A45">
        <w:rPr>
          <w:spacing w:val="7"/>
          <w:sz w:val="24"/>
          <w:szCs w:val="24"/>
        </w:rPr>
        <w:t xml:space="preserve"> </w:t>
      </w:r>
      <w:r w:rsidRPr="009149BA">
        <w:rPr>
          <w:sz w:val="24"/>
          <w:szCs w:val="24"/>
        </w:rPr>
        <w:t>Львів</w:t>
      </w:r>
      <w:r w:rsidRPr="00562A45">
        <w:rPr>
          <w:spacing w:val="5"/>
          <w:sz w:val="24"/>
          <w:szCs w:val="24"/>
        </w:rPr>
        <w:t xml:space="preserve"> </w:t>
      </w:r>
      <w:r w:rsidRPr="009149BA">
        <w:rPr>
          <w:sz w:val="24"/>
          <w:szCs w:val="24"/>
        </w:rPr>
        <w:t>: НАНУ</w:t>
      </w:r>
      <w:r w:rsidRPr="00562A45">
        <w:rPr>
          <w:spacing w:val="5"/>
          <w:sz w:val="24"/>
          <w:szCs w:val="24"/>
        </w:rPr>
        <w:t xml:space="preserve"> </w:t>
      </w:r>
      <w:r w:rsidRPr="009149BA">
        <w:rPr>
          <w:sz w:val="24"/>
          <w:szCs w:val="24"/>
        </w:rPr>
        <w:t>Ін-т</w:t>
      </w:r>
      <w:r w:rsidRPr="00562A45">
        <w:rPr>
          <w:spacing w:val="4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рег</w:t>
      </w:r>
      <w:proofErr w:type="spellEnd"/>
      <w:r w:rsidRPr="009149BA">
        <w:rPr>
          <w:sz w:val="24"/>
          <w:szCs w:val="24"/>
        </w:rPr>
        <w:t>.</w:t>
      </w:r>
      <w:r w:rsidRPr="00562A45">
        <w:rPr>
          <w:spacing w:val="-2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дослідж</w:t>
      </w:r>
      <w:proofErr w:type="spellEnd"/>
      <w:r w:rsidRPr="009149BA">
        <w:rPr>
          <w:sz w:val="24"/>
          <w:szCs w:val="24"/>
        </w:rPr>
        <w:t>.,</w:t>
      </w:r>
      <w:r w:rsidRPr="00562A45">
        <w:rPr>
          <w:spacing w:val="4"/>
          <w:sz w:val="24"/>
          <w:szCs w:val="24"/>
        </w:rPr>
        <w:t xml:space="preserve"> </w:t>
      </w:r>
      <w:r w:rsidRPr="009149BA">
        <w:rPr>
          <w:sz w:val="24"/>
          <w:szCs w:val="24"/>
        </w:rPr>
        <w:t>1999.</w:t>
      </w:r>
      <w:r w:rsidR="00562A45" w:rsidRPr="00562A45">
        <w:rPr>
          <w:sz w:val="24"/>
          <w:szCs w:val="24"/>
        </w:rPr>
        <w:t xml:space="preserve"> </w:t>
      </w:r>
      <w:r w:rsidRPr="009149BA">
        <w:t xml:space="preserve"> 80 с.</w:t>
      </w:r>
    </w:p>
    <w:p w:rsidR="00D51B44" w:rsidRPr="009149BA" w:rsidRDefault="00D51B44" w:rsidP="00562A45">
      <w:pPr>
        <w:pStyle w:val="a4"/>
        <w:numPr>
          <w:ilvl w:val="0"/>
          <w:numId w:val="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Кузик</w:t>
      </w:r>
      <w:proofErr w:type="spellEnd"/>
      <w:r w:rsidRPr="009149BA">
        <w:rPr>
          <w:sz w:val="24"/>
          <w:szCs w:val="24"/>
        </w:rPr>
        <w:t xml:space="preserve"> С. П.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Теоретичні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проблеми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туризму: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суспільно-географічний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підхід: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монографія / Степан </w:t>
      </w:r>
      <w:proofErr w:type="spellStart"/>
      <w:r w:rsidRPr="009149BA">
        <w:rPr>
          <w:sz w:val="24"/>
          <w:szCs w:val="24"/>
        </w:rPr>
        <w:t>Кузик</w:t>
      </w:r>
      <w:proofErr w:type="spellEnd"/>
      <w:r w:rsidRPr="009149BA">
        <w:rPr>
          <w:sz w:val="24"/>
          <w:szCs w:val="24"/>
        </w:rPr>
        <w:t>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Львів : </w:t>
      </w:r>
      <w:proofErr w:type="spellStart"/>
      <w:r w:rsidRPr="009149BA">
        <w:rPr>
          <w:sz w:val="24"/>
          <w:szCs w:val="24"/>
        </w:rPr>
        <w:t>Видавн</w:t>
      </w:r>
      <w:proofErr w:type="spellEnd"/>
      <w:r w:rsidRPr="009149BA">
        <w:rPr>
          <w:sz w:val="24"/>
          <w:szCs w:val="24"/>
        </w:rPr>
        <w:t>. центр ЛНУ імені Івана Франка,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2010.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 254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с.</w:t>
      </w:r>
    </w:p>
    <w:p w:rsidR="00D51B44" w:rsidRPr="00562A45" w:rsidRDefault="00D51B44" w:rsidP="00562A45">
      <w:pPr>
        <w:pStyle w:val="a4"/>
        <w:numPr>
          <w:ilvl w:val="0"/>
          <w:numId w:val="3"/>
        </w:numPr>
        <w:tabs>
          <w:tab w:val="left" w:pos="397"/>
        </w:tabs>
        <w:spacing w:line="321" w:lineRule="exact"/>
        <w:ind w:left="0" w:firstLine="0"/>
        <w:jc w:val="both"/>
        <w:rPr>
          <w:sz w:val="24"/>
          <w:szCs w:val="24"/>
        </w:rPr>
      </w:pPr>
      <w:proofErr w:type="spellStart"/>
      <w:r w:rsidRPr="00562A45">
        <w:rPr>
          <w:sz w:val="24"/>
          <w:szCs w:val="24"/>
        </w:rPr>
        <w:t>Масляк</w:t>
      </w:r>
      <w:proofErr w:type="spellEnd"/>
      <w:r w:rsidRPr="00562A45">
        <w:rPr>
          <w:sz w:val="24"/>
          <w:szCs w:val="24"/>
        </w:rPr>
        <w:t xml:space="preserve"> П.О. Рекреаційна географі</w:t>
      </w:r>
      <w:r w:rsidR="00562A45" w:rsidRPr="00562A45">
        <w:rPr>
          <w:sz w:val="24"/>
          <w:szCs w:val="24"/>
        </w:rPr>
        <w:t xml:space="preserve">я: </w:t>
      </w:r>
      <w:proofErr w:type="spellStart"/>
      <w:r w:rsidR="00562A45" w:rsidRPr="00562A45">
        <w:rPr>
          <w:sz w:val="24"/>
          <w:szCs w:val="24"/>
        </w:rPr>
        <w:t>навч</w:t>
      </w:r>
      <w:proofErr w:type="spellEnd"/>
      <w:r w:rsidR="00562A45" w:rsidRPr="00562A45">
        <w:rPr>
          <w:sz w:val="24"/>
          <w:szCs w:val="24"/>
        </w:rPr>
        <w:t xml:space="preserve">. </w:t>
      </w:r>
      <w:proofErr w:type="spellStart"/>
      <w:r w:rsidR="00562A45" w:rsidRPr="00562A45">
        <w:rPr>
          <w:sz w:val="24"/>
          <w:szCs w:val="24"/>
        </w:rPr>
        <w:t>посіб</w:t>
      </w:r>
      <w:proofErr w:type="spellEnd"/>
      <w:r w:rsidR="00562A45" w:rsidRPr="00562A45">
        <w:rPr>
          <w:sz w:val="24"/>
          <w:szCs w:val="24"/>
        </w:rPr>
        <w:t xml:space="preserve">. / П.О. </w:t>
      </w:r>
      <w:proofErr w:type="spellStart"/>
      <w:r w:rsidR="00562A45" w:rsidRPr="00562A45">
        <w:rPr>
          <w:sz w:val="24"/>
          <w:szCs w:val="24"/>
        </w:rPr>
        <w:t>Масляк</w:t>
      </w:r>
      <w:proofErr w:type="spellEnd"/>
      <w:r w:rsidR="00562A45" w:rsidRPr="00562A45">
        <w:rPr>
          <w:sz w:val="24"/>
          <w:szCs w:val="24"/>
        </w:rPr>
        <w:t xml:space="preserve">. </w:t>
      </w:r>
      <w:r w:rsidRPr="00562A45">
        <w:rPr>
          <w:sz w:val="24"/>
          <w:szCs w:val="24"/>
        </w:rPr>
        <w:t xml:space="preserve"> К. : Знання,</w:t>
      </w:r>
      <w:r w:rsidRPr="00562A45">
        <w:rPr>
          <w:spacing w:val="1"/>
          <w:sz w:val="24"/>
          <w:szCs w:val="24"/>
        </w:rPr>
        <w:t xml:space="preserve"> </w:t>
      </w:r>
      <w:r w:rsidRPr="00562A45">
        <w:rPr>
          <w:sz w:val="24"/>
          <w:szCs w:val="24"/>
        </w:rPr>
        <w:t>2008.</w:t>
      </w:r>
      <w:r w:rsidRPr="00562A45">
        <w:rPr>
          <w:spacing w:val="-1"/>
          <w:sz w:val="24"/>
          <w:szCs w:val="24"/>
        </w:rPr>
        <w:t xml:space="preserve"> </w:t>
      </w:r>
      <w:r w:rsidRPr="00562A45">
        <w:rPr>
          <w:sz w:val="24"/>
          <w:szCs w:val="24"/>
        </w:rPr>
        <w:t xml:space="preserve"> 343 с.</w:t>
      </w:r>
      <w:r w:rsidR="00562A45" w:rsidRPr="00562A45">
        <w:rPr>
          <w:sz w:val="24"/>
          <w:szCs w:val="24"/>
          <w:lang w:val="ru-RU"/>
        </w:rPr>
        <w:t xml:space="preserve"> </w:t>
      </w:r>
      <w:proofErr w:type="spellStart"/>
      <w:r w:rsidRPr="00562A45">
        <w:rPr>
          <w:sz w:val="24"/>
          <w:szCs w:val="24"/>
        </w:rPr>
        <w:t>Рекреалогія</w:t>
      </w:r>
      <w:proofErr w:type="spellEnd"/>
      <w:r w:rsidRPr="00562A45">
        <w:rPr>
          <w:spacing w:val="-5"/>
          <w:sz w:val="24"/>
          <w:szCs w:val="24"/>
        </w:rPr>
        <w:t xml:space="preserve"> </w:t>
      </w:r>
      <w:r w:rsidRPr="00562A45">
        <w:rPr>
          <w:sz w:val="24"/>
          <w:szCs w:val="24"/>
        </w:rPr>
        <w:t xml:space="preserve">: </w:t>
      </w:r>
      <w:proofErr w:type="spellStart"/>
      <w:r w:rsidRPr="00562A45">
        <w:rPr>
          <w:sz w:val="24"/>
          <w:szCs w:val="24"/>
        </w:rPr>
        <w:t>навч</w:t>
      </w:r>
      <w:proofErr w:type="spellEnd"/>
      <w:r w:rsidRPr="00562A45">
        <w:rPr>
          <w:sz w:val="24"/>
          <w:szCs w:val="24"/>
        </w:rPr>
        <w:t>.</w:t>
      </w:r>
      <w:r w:rsidRPr="00562A45">
        <w:rPr>
          <w:spacing w:val="-5"/>
          <w:sz w:val="24"/>
          <w:szCs w:val="24"/>
        </w:rPr>
        <w:t xml:space="preserve"> </w:t>
      </w:r>
      <w:proofErr w:type="spellStart"/>
      <w:r w:rsidRPr="00562A45">
        <w:rPr>
          <w:sz w:val="24"/>
          <w:szCs w:val="24"/>
        </w:rPr>
        <w:t>посіб</w:t>
      </w:r>
      <w:proofErr w:type="spellEnd"/>
      <w:r w:rsidRPr="00562A45">
        <w:rPr>
          <w:sz w:val="24"/>
          <w:szCs w:val="24"/>
        </w:rPr>
        <w:t>.</w:t>
      </w:r>
      <w:r w:rsidRPr="00562A45">
        <w:rPr>
          <w:spacing w:val="-2"/>
          <w:sz w:val="24"/>
          <w:szCs w:val="24"/>
        </w:rPr>
        <w:t xml:space="preserve"> </w:t>
      </w:r>
      <w:r w:rsidRPr="00562A45">
        <w:rPr>
          <w:sz w:val="24"/>
          <w:szCs w:val="24"/>
        </w:rPr>
        <w:t xml:space="preserve"> Рівне</w:t>
      </w:r>
      <w:r w:rsidRPr="00562A45">
        <w:rPr>
          <w:spacing w:val="-4"/>
          <w:sz w:val="24"/>
          <w:szCs w:val="24"/>
        </w:rPr>
        <w:t xml:space="preserve"> </w:t>
      </w:r>
      <w:r w:rsidRPr="00562A45">
        <w:rPr>
          <w:sz w:val="24"/>
          <w:szCs w:val="24"/>
        </w:rPr>
        <w:t>: НУВГК,</w:t>
      </w:r>
      <w:r w:rsidRPr="00562A45">
        <w:rPr>
          <w:spacing w:val="-3"/>
          <w:sz w:val="24"/>
          <w:szCs w:val="24"/>
        </w:rPr>
        <w:t xml:space="preserve"> </w:t>
      </w:r>
      <w:r w:rsidRPr="00562A45">
        <w:rPr>
          <w:sz w:val="24"/>
          <w:szCs w:val="24"/>
        </w:rPr>
        <w:t>2015.</w:t>
      </w:r>
      <w:r w:rsidRPr="00562A45">
        <w:rPr>
          <w:spacing w:val="2"/>
          <w:sz w:val="24"/>
          <w:szCs w:val="24"/>
        </w:rPr>
        <w:t xml:space="preserve"> </w:t>
      </w:r>
      <w:r w:rsidRPr="00562A45">
        <w:rPr>
          <w:spacing w:val="-4"/>
          <w:sz w:val="24"/>
          <w:szCs w:val="24"/>
        </w:rPr>
        <w:t xml:space="preserve"> </w:t>
      </w:r>
      <w:r w:rsidRPr="00562A45">
        <w:rPr>
          <w:sz w:val="24"/>
          <w:szCs w:val="24"/>
        </w:rPr>
        <w:t>148 с.</w:t>
      </w:r>
    </w:p>
    <w:p w:rsidR="00D51B44" w:rsidRPr="009149BA" w:rsidRDefault="00D51B44" w:rsidP="00562A45">
      <w:pPr>
        <w:pStyle w:val="a4"/>
        <w:numPr>
          <w:ilvl w:val="0"/>
          <w:numId w:val="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9149BA">
        <w:rPr>
          <w:sz w:val="24"/>
          <w:szCs w:val="24"/>
        </w:rPr>
        <w:t>Скрипник</w:t>
      </w:r>
      <w:r w:rsidRPr="009149BA">
        <w:rPr>
          <w:spacing w:val="81"/>
          <w:sz w:val="24"/>
          <w:szCs w:val="24"/>
        </w:rPr>
        <w:t xml:space="preserve"> </w:t>
      </w:r>
      <w:r w:rsidRPr="009149BA">
        <w:rPr>
          <w:sz w:val="24"/>
          <w:szCs w:val="24"/>
        </w:rPr>
        <w:t>Н.Я.,</w:t>
      </w:r>
      <w:r w:rsidRPr="009149BA">
        <w:rPr>
          <w:spacing w:val="80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Сердюк  </w:t>
      </w:r>
      <w:r w:rsidRPr="009149BA">
        <w:rPr>
          <w:spacing w:val="2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А.М.   </w:t>
      </w:r>
      <w:r w:rsidRPr="009149BA">
        <w:rPr>
          <w:spacing w:val="21"/>
          <w:sz w:val="24"/>
          <w:szCs w:val="24"/>
        </w:rPr>
        <w:t xml:space="preserve"> </w:t>
      </w:r>
      <w:r w:rsidRPr="009149BA">
        <w:rPr>
          <w:sz w:val="24"/>
          <w:szCs w:val="24"/>
        </w:rPr>
        <w:t>Рекреаційна</w:t>
      </w:r>
      <w:r w:rsidRPr="009149BA">
        <w:rPr>
          <w:spacing w:val="81"/>
          <w:sz w:val="24"/>
          <w:szCs w:val="24"/>
        </w:rPr>
        <w:t xml:space="preserve"> </w:t>
      </w:r>
      <w:r w:rsidRPr="009149BA">
        <w:rPr>
          <w:sz w:val="24"/>
          <w:szCs w:val="24"/>
        </w:rPr>
        <w:t>географія</w:t>
      </w:r>
      <w:r w:rsidRPr="009149BA">
        <w:rPr>
          <w:spacing w:val="79"/>
          <w:sz w:val="24"/>
          <w:szCs w:val="24"/>
        </w:rPr>
        <w:t xml:space="preserve"> </w:t>
      </w:r>
      <w:r w:rsidRPr="009149BA">
        <w:rPr>
          <w:sz w:val="24"/>
          <w:szCs w:val="24"/>
        </w:rPr>
        <w:t>:</w:t>
      </w:r>
      <w:r w:rsidRPr="009149BA">
        <w:rPr>
          <w:spacing w:val="80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навч.посіб</w:t>
      </w:r>
      <w:proofErr w:type="spellEnd"/>
      <w:r w:rsidRPr="009149BA">
        <w:rPr>
          <w:sz w:val="24"/>
          <w:szCs w:val="24"/>
        </w:rPr>
        <w:t>.</w:t>
      </w:r>
      <w:r w:rsidRPr="009149BA">
        <w:rPr>
          <w:spacing w:val="80"/>
          <w:sz w:val="24"/>
          <w:szCs w:val="24"/>
        </w:rPr>
        <w:t xml:space="preserve"> </w:t>
      </w:r>
      <w:r w:rsidRPr="009149BA">
        <w:rPr>
          <w:sz w:val="24"/>
          <w:szCs w:val="24"/>
        </w:rPr>
        <w:t>Київ</w:t>
      </w:r>
      <w:r w:rsidRPr="009149BA">
        <w:rPr>
          <w:spacing w:val="78"/>
          <w:sz w:val="24"/>
          <w:szCs w:val="24"/>
        </w:rPr>
        <w:t xml:space="preserve"> </w:t>
      </w:r>
      <w:r w:rsidRPr="009149BA">
        <w:rPr>
          <w:sz w:val="24"/>
          <w:szCs w:val="24"/>
        </w:rPr>
        <w:t>:</w:t>
      </w:r>
    </w:p>
    <w:p w:rsidR="00D51B44" w:rsidRPr="009149BA" w:rsidRDefault="00D51B44" w:rsidP="00562A45">
      <w:pPr>
        <w:pStyle w:val="a3"/>
        <w:spacing w:line="322" w:lineRule="exact"/>
        <w:ind w:left="0"/>
      </w:pPr>
      <w:r w:rsidRPr="009149BA">
        <w:t>«Центр</w:t>
      </w:r>
      <w:r w:rsidRPr="009149BA">
        <w:rPr>
          <w:spacing w:val="-3"/>
        </w:rPr>
        <w:t xml:space="preserve"> </w:t>
      </w:r>
      <w:r w:rsidRPr="009149BA">
        <w:t>учбової</w:t>
      </w:r>
      <w:r w:rsidRPr="009149BA">
        <w:rPr>
          <w:spacing w:val="-2"/>
        </w:rPr>
        <w:t xml:space="preserve"> </w:t>
      </w:r>
      <w:r w:rsidRPr="009149BA">
        <w:t>літератури»,</w:t>
      </w:r>
      <w:r w:rsidRPr="009149BA">
        <w:rPr>
          <w:spacing w:val="-4"/>
        </w:rPr>
        <w:t xml:space="preserve"> </w:t>
      </w:r>
      <w:r w:rsidRPr="009149BA">
        <w:t>2013.</w:t>
      </w:r>
      <w:r w:rsidRPr="009149BA">
        <w:rPr>
          <w:spacing w:val="-4"/>
        </w:rPr>
        <w:t xml:space="preserve"> </w:t>
      </w:r>
      <w:r w:rsidRPr="009149BA">
        <w:t>296</w:t>
      </w:r>
      <w:r w:rsidRPr="009149BA">
        <w:rPr>
          <w:spacing w:val="-2"/>
        </w:rPr>
        <w:t xml:space="preserve"> </w:t>
      </w:r>
      <w:r w:rsidRPr="009149BA">
        <w:t>с.</w:t>
      </w:r>
    </w:p>
    <w:p w:rsidR="00D51B44" w:rsidRPr="009149BA" w:rsidRDefault="00D51B44" w:rsidP="00562A45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Стафійчук</w:t>
      </w:r>
      <w:proofErr w:type="spellEnd"/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>В.І.</w:t>
      </w:r>
      <w:r w:rsidRPr="009149BA">
        <w:rPr>
          <w:spacing w:val="-2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Рекреалогія</w:t>
      </w:r>
      <w:proofErr w:type="spellEnd"/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/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В.І.</w:t>
      </w:r>
      <w:r w:rsidRPr="009149BA">
        <w:rPr>
          <w:spacing w:val="-2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Стафійчук</w:t>
      </w:r>
      <w:proofErr w:type="spellEnd"/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:</w:t>
      </w:r>
      <w:r w:rsidRPr="009149BA">
        <w:rPr>
          <w:spacing w:val="-1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навч</w:t>
      </w:r>
      <w:proofErr w:type="spellEnd"/>
      <w:r w:rsidRPr="009149BA">
        <w:rPr>
          <w:sz w:val="24"/>
          <w:szCs w:val="24"/>
        </w:rPr>
        <w:t>.</w:t>
      </w:r>
      <w:r w:rsidRPr="009149BA">
        <w:rPr>
          <w:spacing w:val="-2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посіб</w:t>
      </w:r>
      <w:proofErr w:type="spellEnd"/>
      <w:r w:rsidRPr="009149BA">
        <w:rPr>
          <w:sz w:val="24"/>
          <w:szCs w:val="24"/>
        </w:rPr>
        <w:t>.</w:t>
      </w:r>
      <w:r w:rsidRPr="009149BA">
        <w:rPr>
          <w:spacing w:val="2"/>
          <w:sz w:val="24"/>
          <w:szCs w:val="24"/>
        </w:rPr>
        <w:t xml:space="preserve"> 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К.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:</w:t>
      </w:r>
      <w:r w:rsidRPr="009149BA">
        <w:rPr>
          <w:spacing w:val="-1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Альтпрес</w:t>
      </w:r>
      <w:proofErr w:type="spellEnd"/>
      <w:r w:rsidRPr="009149BA">
        <w:rPr>
          <w:sz w:val="24"/>
          <w:szCs w:val="24"/>
        </w:rPr>
        <w:t>,</w:t>
      </w:r>
      <w:r w:rsidRPr="009149BA">
        <w:rPr>
          <w:spacing w:val="-5"/>
          <w:sz w:val="24"/>
          <w:szCs w:val="24"/>
        </w:rPr>
        <w:t xml:space="preserve"> </w:t>
      </w:r>
      <w:r w:rsidRPr="009149BA">
        <w:rPr>
          <w:sz w:val="24"/>
          <w:szCs w:val="24"/>
        </w:rPr>
        <w:t>2006.</w:t>
      </w:r>
    </w:p>
    <w:p w:rsidR="00D51B44" w:rsidRPr="009149BA" w:rsidRDefault="00D51B44" w:rsidP="00562A45">
      <w:pPr>
        <w:pStyle w:val="a4"/>
        <w:numPr>
          <w:ilvl w:val="0"/>
          <w:numId w:val="3"/>
        </w:numPr>
        <w:tabs>
          <w:tab w:val="left" w:pos="680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Сюткін</w:t>
      </w:r>
      <w:proofErr w:type="spellEnd"/>
      <w:r w:rsidRPr="009149BA">
        <w:rPr>
          <w:sz w:val="24"/>
          <w:szCs w:val="24"/>
        </w:rPr>
        <w:t xml:space="preserve"> С.І.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Рекреаційна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географія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/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С.І. </w:t>
      </w:r>
      <w:proofErr w:type="spellStart"/>
      <w:r w:rsidRPr="009149BA">
        <w:rPr>
          <w:sz w:val="24"/>
          <w:szCs w:val="24"/>
        </w:rPr>
        <w:t>Сюткін</w:t>
      </w:r>
      <w:proofErr w:type="spellEnd"/>
      <w:r w:rsidRPr="009149BA">
        <w:rPr>
          <w:sz w:val="24"/>
          <w:szCs w:val="24"/>
        </w:rPr>
        <w:t>,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Г.Г. Леонтьєва.</w:t>
      </w:r>
      <w:r w:rsidRPr="009149BA">
        <w:rPr>
          <w:spacing w:val="1"/>
          <w:sz w:val="24"/>
          <w:szCs w:val="24"/>
        </w:rPr>
        <w:t xml:space="preserve">  </w:t>
      </w:r>
      <w:r w:rsidRPr="009149BA">
        <w:rPr>
          <w:sz w:val="24"/>
          <w:szCs w:val="24"/>
        </w:rPr>
        <w:t>Суми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:</w:t>
      </w:r>
      <w:r w:rsidRPr="009149BA">
        <w:rPr>
          <w:spacing w:val="-67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СумДПУ</w:t>
      </w:r>
      <w:proofErr w:type="spellEnd"/>
      <w:r w:rsidRPr="009149BA">
        <w:rPr>
          <w:sz w:val="24"/>
          <w:szCs w:val="24"/>
        </w:rPr>
        <w:t>,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2007.</w:t>
      </w:r>
    </w:p>
    <w:p w:rsidR="00D51B44" w:rsidRPr="009149BA" w:rsidRDefault="00D51B44" w:rsidP="00562A45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r w:rsidRPr="009149BA">
        <w:rPr>
          <w:sz w:val="24"/>
          <w:szCs w:val="24"/>
        </w:rPr>
        <w:t>Фоменко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Н.В.</w:t>
      </w:r>
      <w:r w:rsidRPr="009149BA">
        <w:rPr>
          <w:spacing w:val="-6"/>
          <w:sz w:val="24"/>
          <w:szCs w:val="24"/>
        </w:rPr>
        <w:t xml:space="preserve"> </w:t>
      </w:r>
      <w:r w:rsidRPr="009149BA">
        <w:rPr>
          <w:sz w:val="24"/>
          <w:szCs w:val="24"/>
        </w:rPr>
        <w:t>Рекреаційні</w:t>
      </w:r>
      <w:r w:rsidRPr="009149BA">
        <w:rPr>
          <w:spacing w:val="-5"/>
          <w:sz w:val="24"/>
          <w:szCs w:val="24"/>
        </w:rPr>
        <w:t xml:space="preserve"> </w:t>
      </w:r>
      <w:r w:rsidRPr="009149BA">
        <w:rPr>
          <w:sz w:val="24"/>
          <w:szCs w:val="24"/>
        </w:rPr>
        <w:t>ресурси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та</w:t>
      </w:r>
      <w:r w:rsidRPr="009149BA">
        <w:rPr>
          <w:spacing w:val="-4"/>
          <w:sz w:val="24"/>
          <w:szCs w:val="24"/>
        </w:rPr>
        <w:t xml:space="preserve"> </w:t>
      </w:r>
      <w:r w:rsidRPr="009149BA">
        <w:rPr>
          <w:sz w:val="24"/>
          <w:szCs w:val="24"/>
        </w:rPr>
        <w:t>курортологія.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Навчальний</w:t>
      </w:r>
      <w:r w:rsidRPr="009149BA">
        <w:rPr>
          <w:spacing w:val="-4"/>
          <w:sz w:val="24"/>
          <w:szCs w:val="24"/>
        </w:rPr>
        <w:t xml:space="preserve"> </w:t>
      </w:r>
      <w:r w:rsidRPr="009149BA">
        <w:rPr>
          <w:sz w:val="24"/>
          <w:szCs w:val="24"/>
        </w:rPr>
        <w:t>посібник.</w:t>
      </w:r>
      <w:r w:rsidRPr="009149BA">
        <w:rPr>
          <w:spacing w:val="-4"/>
          <w:sz w:val="24"/>
          <w:szCs w:val="24"/>
        </w:rPr>
        <w:t xml:space="preserve"> </w:t>
      </w:r>
      <w:r w:rsidRPr="009149BA">
        <w:rPr>
          <w:sz w:val="24"/>
          <w:szCs w:val="24"/>
        </w:rPr>
        <w:t>/</w:t>
      </w:r>
      <w:r w:rsidRPr="009149BA">
        <w:rPr>
          <w:spacing w:val="-67"/>
          <w:sz w:val="24"/>
          <w:szCs w:val="24"/>
        </w:rPr>
        <w:t xml:space="preserve"> </w:t>
      </w:r>
      <w:r w:rsidRPr="009149BA">
        <w:rPr>
          <w:sz w:val="24"/>
          <w:szCs w:val="24"/>
        </w:rPr>
        <w:t>Н.В.Фоменко.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  К.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: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Центр навчальної літератури,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2007.</w:t>
      </w:r>
      <w:r w:rsidRPr="009149BA">
        <w:rPr>
          <w:spacing w:val="2"/>
          <w:sz w:val="24"/>
          <w:szCs w:val="24"/>
        </w:rPr>
        <w:t xml:space="preserve"> 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312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с.</w:t>
      </w:r>
    </w:p>
    <w:p w:rsidR="00D51B44" w:rsidRPr="009149BA" w:rsidRDefault="00D51B44" w:rsidP="00562A45">
      <w:pPr>
        <w:pStyle w:val="a4"/>
        <w:numPr>
          <w:ilvl w:val="0"/>
          <w:numId w:val="3"/>
        </w:numPr>
        <w:tabs>
          <w:tab w:val="left" w:pos="539"/>
          <w:tab w:val="left" w:pos="2409"/>
          <w:tab w:val="left" w:pos="4191"/>
          <w:tab w:val="left" w:pos="6275"/>
          <w:tab w:val="left" w:pos="7666"/>
          <w:tab w:val="left" w:pos="9395"/>
        </w:tabs>
        <w:ind w:left="0" w:firstLine="0"/>
        <w:jc w:val="both"/>
        <w:rPr>
          <w:sz w:val="24"/>
          <w:szCs w:val="24"/>
        </w:rPr>
      </w:pPr>
      <w:r w:rsidRPr="009149BA">
        <w:rPr>
          <w:sz w:val="24"/>
          <w:szCs w:val="24"/>
        </w:rPr>
        <w:t>UNWTO</w:t>
      </w:r>
      <w:r w:rsidRPr="009149BA">
        <w:rPr>
          <w:sz w:val="24"/>
          <w:szCs w:val="24"/>
        </w:rPr>
        <w:tab/>
      </w:r>
      <w:proofErr w:type="spellStart"/>
      <w:r w:rsidRPr="009149BA">
        <w:rPr>
          <w:sz w:val="24"/>
          <w:szCs w:val="24"/>
        </w:rPr>
        <w:t>Tourism</w:t>
      </w:r>
      <w:proofErr w:type="spellEnd"/>
      <w:r w:rsidRPr="009149BA">
        <w:rPr>
          <w:sz w:val="24"/>
          <w:szCs w:val="24"/>
        </w:rPr>
        <w:tab/>
      </w:r>
      <w:proofErr w:type="spellStart"/>
      <w:r w:rsidRPr="009149BA">
        <w:rPr>
          <w:sz w:val="24"/>
          <w:szCs w:val="24"/>
        </w:rPr>
        <w:t>Highlights</w:t>
      </w:r>
      <w:proofErr w:type="spellEnd"/>
      <w:r w:rsidRPr="009149BA">
        <w:rPr>
          <w:sz w:val="24"/>
          <w:szCs w:val="24"/>
        </w:rPr>
        <w:t>,</w:t>
      </w:r>
      <w:r w:rsidRPr="009149BA">
        <w:rPr>
          <w:sz w:val="24"/>
          <w:szCs w:val="24"/>
        </w:rPr>
        <w:tab/>
        <w:t>2020</w:t>
      </w:r>
      <w:r w:rsidRPr="009149BA">
        <w:rPr>
          <w:sz w:val="24"/>
          <w:szCs w:val="24"/>
        </w:rPr>
        <w:tab/>
      </w:r>
      <w:proofErr w:type="spellStart"/>
      <w:r w:rsidRPr="009149BA">
        <w:rPr>
          <w:sz w:val="24"/>
          <w:szCs w:val="24"/>
        </w:rPr>
        <w:t>Edition</w:t>
      </w:r>
      <w:proofErr w:type="spellEnd"/>
      <w:r w:rsidRPr="009149BA">
        <w:rPr>
          <w:sz w:val="24"/>
          <w:szCs w:val="24"/>
        </w:rPr>
        <w:t>.</w:t>
      </w:r>
      <w:r w:rsidRPr="009149BA">
        <w:rPr>
          <w:sz w:val="24"/>
          <w:szCs w:val="24"/>
        </w:rPr>
        <w:tab/>
      </w:r>
      <w:r w:rsidRPr="009149BA">
        <w:rPr>
          <w:spacing w:val="-1"/>
          <w:sz w:val="24"/>
          <w:szCs w:val="24"/>
        </w:rPr>
        <w:t>URL:</w:t>
      </w:r>
      <w:r w:rsidRPr="009149BA">
        <w:rPr>
          <w:color w:val="0000FF"/>
          <w:spacing w:val="-67"/>
          <w:sz w:val="24"/>
          <w:szCs w:val="24"/>
        </w:rPr>
        <w:t xml:space="preserve"> </w:t>
      </w:r>
      <w:hyperlink r:id="rId7">
        <w:r w:rsidRPr="009149BA">
          <w:rPr>
            <w:color w:val="0000FF"/>
            <w:sz w:val="24"/>
            <w:szCs w:val="24"/>
            <w:u w:val="single" w:color="0000FF"/>
          </w:rPr>
          <w:t>https://www.eunwto.org/doi/book/10.18111/9789284422456</w:t>
        </w:r>
      </w:hyperlink>
      <w:r w:rsidRPr="009149BA">
        <w:rPr>
          <w:sz w:val="24"/>
          <w:szCs w:val="24"/>
        </w:rPr>
        <w:t>.</w:t>
      </w:r>
    </w:p>
    <w:p w:rsidR="00D51B44" w:rsidRPr="009149BA" w:rsidRDefault="00D51B44" w:rsidP="00562A45">
      <w:pPr>
        <w:pStyle w:val="a4"/>
        <w:numPr>
          <w:ilvl w:val="0"/>
          <w:numId w:val="3"/>
        </w:numPr>
        <w:tabs>
          <w:tab w:val="left" w:pos="539"/>
          <w:tab w:val="left" w:pos="1425"/>
          <w:tab w:val="left" w:pos="2605"/>
          <w:tab w:val="left" w:pos="3458"/>
          <w:tab w:val="left" w:pos="4854"/>
          <w:tab w:val="left" w:pos="7170"/>
          <w:tab w:val="left" w:pos="8382"/>
          <w:tab w:val="left" w:pos="9392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The</w:t>
      </w:r>
      <w:proofErr w:type="spellEnd"/>
      <w:r w:rsidRPr="009149BA">
        <w:rPr>
          <w:sz w:val="24"/>
          <w:szCs w:val="24"/>
        </w:rPr>
        <w:tab/>
      </w:r>
      <w:proofErr w:type="spellStart"/>
      <w:r w:rsidRPr="009149BA">
        <w:rPr>
          <w:sz w:val="24"/>
          <w:szCs w:val="24"/>
        </w:rPr>
        <w:t>Travel</w:t>
      </w:r>
      <w:proofErr w:type="spellEnd"/>
      <w:r w:rsidRPr="009149BA">
        <w:rPr>
          <w:sz w:val="24"/>
          <w:szCs w:val="24"/>
        </w:rPr>
        <w:tab/>
      </w:r>
      <w:proofErr w:type="spellStart"/>
      <w:r w:rsidRPr="009149BA">
        <w:rPr>
          <w:sz w:val="24"/>
          <w:szCs w:val="24"/>
        </w:rPr>
        <w:t>and</w:t>
      </w:r>
      <w:proofErr w:type="spellEnd"/>
      <w:r w:rsidRPr="009149BA">
        <w:rPr>
          <w:sz w:val="24"/>
          <w:szCs w:val="24"/>
        </w:rPr>
        <w:tab/>
      </w:r>
      <w:proofErr w:type="spellStart"/>
      <w:r w:rsidRPr="009149BA">
        <w:rPr>
          <w:sz w:val="24"/>
          <w:szCs w:val="24"/>
        </w:rPr>
        <w:t>Tourism</w:t>
      </w:r>
      <w:proofErr w:type="spellEnd"/>
      <w:r w:rsidRPr="009149BA">
        <w:rPr>
          <w:sz w:val="24"/>
          <w:szCs w:val="24"/>
        </w:rPr>
        <w:tab/>
      </w:r>
      <w:proofErr w:type="spellStart"/>
      <w:r w:rsidRPr="009149BA">
        <w:rPr>
          <w:sz w:val="24"/>
          <w:szCs w:val="24"/>
        </w:rPr>
        <w:t>Competitiveness</w:t>
      </w:r>
      <w:proofErr w:type="spellEnd"/>
      <w:r w:rsidRPr="009149BA">
        <w:rPr>
          <w:sz w:val="24"/>
          <w:szCs w:val="24"/>
        </w:rPr>
        <w:tab/>
      </w:r>
      <w:proofErr w:type="spellStart"/>
      <w:r w:rsidRPr="009149BA">
        <w:rPr>
          <w:sz w:val="24"/>
          <w:szCs w:val="24"/>
        </w:rPr>
        <w:t>Report</w:t>
      </w:r>
      <w:proofErr w:type="spellEnd"/>
      <w:r w:rsidRPr="009149BA">
        <w:rPr>
          <w:sz w:val="24"/>
          <w:szCs w:val="24"/>
        </w:rPr>
        <w:tab/>
        <w:t>2019</w:t>
      </w:r>
      <w:r w:rsidRPr="009149BA">
        <w:rPr>
          <w:sz w:val="24"/>
          <w:szCs w:val="24"/>
        </w:rPr>
        <w:tab/>
      </w:r>
      <w:r w:rsidRPr="009149BA">
        <w:rPr>
          <w:spacing w:val="-1"/>
          <w:sz w:val="24"/>
          <w:szCs w:val="24"/>
        </w:rPr>
        <w:t>URL:</w:t>
      </w:r>
      <w:r w:rsidRPr="009149BA">
        <w:rPr>
          <w:spacing w:val="-67"/>
          <w:sz w:val="24"/>
          <w:szCs w:val="24"/>
        </w:rPr>
        <w:t xml:space="preserve"> </w:t>
      </w:r>
      <w:r w:rsidRPr="009149BA">
        <w:rPr>
          <w:sz w:val="24"/>
          <w:szCs w:val="24"/>
        </w:rPr>
        <w:t>https://</w:t>
      </w:r>
      <w:hyperlink r:id="rId8">
        <w:r w:rsidRPr="009149BA">
          <w:rPr>
            <w:sz w:val="24"/>
            <w:szCs w:val="24"/>
          </w:rPr>
          <w:t>www.weforum.org/reports/the-travel-tourism-competitivenessreport-2019</w:t>
        </w:r>
      </w:hyperlink>
    </w:p>
    <w:p w:rsidR="00D51B44" w:rsidRPr="009149BA" w:rsidRDefault="00D51B44" w:rsidP="00520638">
      <w:pPr>
        <w:jc w:val="both"/>
        <w:rPr>
          <w:sz w:val="24"/>
          <w:szCs w:val="24"/>
        </w:rPr>
      </w:pPr>
    </w:p>
    <w:p w:rsidR="00520638" w:rsidRPr="004E00B7" w:rsidRDefault="00520638" w:rsidP="009149BA">
      <w:pPr>
        <w:pStyle w:val="1"/>
        <w:spacing w:line="319" w:lineRule="exact"/>
        <w:ind w:left="3855"/>
        <w:jc w:val="both"/>
        <w:rPr>
          <w:spacing w:val="-6"/>
          <w:sz w:val="24"/>
          <w:szCs w:val="24"/>
          <w:lang w:val="en-US"/>
        </w:rPr>
      </w:pPr>
    </w:p>
    <w:p w:rsidR="00D51B44" w:rsidRPr="009149BA" w:rsidRDefault="00D51B44" w:rsidP="00520638">
      <w:pPr>
        <w:pStyle w:val="1"/>
        <w:ind w:left="0"/>
        <w:rPr>
          <w:sz w:val="24"/>
          <w:szCs w:val="24"/>
        </w:rPr>
      </w:pPr>
      <w:r w:rsidRPr="009149BA">
        <w:rPr>
          <w:spacing w:val="-6"/>
          <w:sz w:val="24"/>
          <w:szCs w:val="24"/>
        </w:rPr>
        <w:t>Допоміжна</w:t>
      </w:r>
      <w:r w:rsidRPr="009149BA">
        <w:rPr>
          <w:spacing w:val="-12"/>
          <w:sz w:val="24"/>
          <w:szCs w:val="24"/>
        </w:rPr>
        <w:t xml:space="preserve"> </w:t>
      </w:r>
      <w:r w:rsidRPr="009149BA">
        <w:rPr>
          <w:spacing w:val="-6"/>
          <w:sz w:val="24"/>
          <w:szCs w:val="24"/>
        </w:rPr>
        <w:t>література</w:t>
      </w:r>
    </w:p>
    <w:p w:rsidR="00D51B44" w:rsidRPr="009149BA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</w:pPr>
      <w:proofErr w:type="spellStart"/>
      <w:r w:rsidRPr="009149BA">
        <w:rPr>
          <w:sz w:val="24"/>
          <w:szCs w:val="24"/>
        </w:rPr>
        <w:t>Геоекологія</w:t>
      </w:r>
      <w:proofErr w:type="spellEnd"/>
      <w:r w:rsidRPr="00562A45">
        <w:rPr>
          <w:spacing w:val="12"/>
          <w:sz w:val="24"/>
          <w:szCs w:val="24"/>
        </w:rPr>
        <w:t xml:space="preserve"> </w:t>
      </w:r>
      <w:r w:rsidRPr="009149BA">
        <w:rPr>
          <w:sz w:val="24"/>
          <w:szCs w:val="24"/>
        </w:rPr>
        <w:t>рекреаційних</w:t>
      </w:r>
      <w:r w:rsidRPr="00562A45">
        <w:rPr>
          <w:spacing w:val="15"/>
          <w:sz w:val="24"/>
          <w:szCs w:val="24"/>
        </w:rPr>
        <w:t xml:space="preserve"> </w:t>
      </w:r>
      <w:r w:rsidRPr="009149BA">
        <w:rPr>
          <w:sz w:val="24"/>
          <w:szCs w:val="24"/>
        </w:rPr>
        <w:t>зон</w:t>
      </w:r>
      <w:r w:rsidRPr="00562A45">
        <w:rPr>
          <w:spacing w:val="13"/>
          <w:sz w:val="24"/>
          <w:szCs w:val="24"/>
        </w:rPr>
        <w:t xml:space="preserve"> </w:t>
      </w:r>
      <w:r w:rsidRPr="009149BA">
        <w:rPr>
          <w:sz w:val="24"/>
          <w:szCs w:val="24"/>
        </w:rPr>
        <w:t>України.</w:t>
      </w:r>
      <w:r w:rsidRPr="00562A45">
        <w:rPr>
          <w:spacing w:val="16"/>
          <w:sz w:val="24"/>
          <w:szCs w:val="24"/>
        </w:rPr>
        <w:t xml:space="preserve"> </w:t>
      </w:r>
      <w:r w:rsidRPr="009149BA">
        <w:rPr>
          <w:sz w:val="24"/>
          <w:szCs w:val="24"/>
        </w:rPr>
        <w:t>–</w:t>
      </w:r>
      <w:r w:rsidRPr="00562A45">
        <w:rPr>
          <w:spacing w:val="16"/>
          <w:sz w:val="24"/>
          <w:szCs w:val="24"/>
        </w:rPr>
        <w:t xml:space="preserve"> </w:t>
      </w:r>
      <w:r w:rsidRPr="009149BA">
        <w:rPr>
          <w:sz w:val="24"/>
          <w:szCs w:val="24"/>
        </w:rPr>
        <w:t>К.</w:t>
      </w:r>
      <w:r w:rsidRPr="00562A45">
        <w:rPr>
          <w:spacing w:val="11"/>
          <w:sz w:val="24"/>
          <w:szCs w:val="24"/>
        </w:rPr>
        <w:t xml:space="preserve"> </w:t>
      </w:r>
      <w:r w:rsidRPr="009149BA">
        <w:rPr>
          <w:sz w:val="24"/>
          <w:szCs w:val="24"/>
        </w:rPr>
        <w:t>:</w:t>
      </w:r>
      <w:r w:rsidRPr="00562A45">
        <w:rPr>
          <w:spacing w:val="16"/>
          <w:sz w:val="24"/>
          <w:szCs w:val="24"/>
        </w:rPr>
        <w:t xml:space="preserve"> </w:t>
      </w:r>
      <w:r w:rsidRPr="009149BA">
        <w:rPr>
          <w:sz w:val="24"/>
          <w:szCs w:val="24"/>
        </w:rPr>
        <w:t>Нац.</w:t>
      </w:r>
      <w:r w:rsidRPr="00562A45">
        <w:rPr>
          <w:spacing w:val="13"/>
          <w:sz w:val="24"/>
          <w:szCs w:val="24"/>
        </w:rPr>
        <w:t xml:space="preserve"> </w:t>
      </w:r>
      <w:r w:rsidRPr="009149BA">
        <w:rPr>
          <w:sz w:val="24"/>
          <w:szCs w:val="24"/>
        </w:rPr>
        <w:t>ун-т</w:t>
      </w:r>
      <w:r w:rsidRPr="00562A45">
        <w:rPr>
          <w:spacing w:val="14"/>
          <w:sz w:val="24"/>
          <w:szCs w:val="24"/>
        </w:rPr>
        <w:t xml:space="preserve"> </w:t>
      </w:r>
      <w:r w:rsidRPr="009149BA">
        <w:rPr>
          <w:sz w:val="24"/>
          <w:szCs w:val="24"/>
        </w:rPr>
        <w:t>ім.</w:t>
      </w:r>
      <w:r w:rsidRPr="00562A45">
        <w:rPr>
          <w:spacing w:val="10"/>
          <w:sz w:val="24"/>
          <w:szCs w:val="24"/>
        </w:rPr>
        <w:t xml:space="preserve"> </w:t>
      </w:r>
      <w:r w:rsidRPr="009149BA">
        <w:rPr>
          <w:sz w:val="24"/>
          <w:szCs w:val="24"/>
        </w:rPr>
        <w:t>Т.</w:t>
      </w:r>
      <w:r w:rsidRPr="00562A45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>Шевченка,</w:t>
      </w:r>
      <w:r w:rsidRPr="00562A45">
        <w:rPr>
          <w:spacing w:val="11"/>
          <w:sz w:val="24"/>
          <w:szCs w:val="24"/>
        </w:rPr>
        <w:t xml:space="preserve"> </w:t>
      </w:r>
      <w:r w:rsidRPr="009149BA">
        <w:rPr>
          <w:sz w:val="24"/>
          <w:szCs w:val="24"/>
        </w:rPr>
        <w:t>1996.</w:t>
      </w:r>
      <w:r w:rsidR="00562A45" w:rsidRPr="00562A45">
        <w:rPr>
          <w:sz w:val="24"/>
          <w:szCs w:val="24"/>
          <w:lang w:val="ru-RU"/>
        </w:rPr>
        <w:t xml:space="preserve"> </w:t>
      </w:r>
      <w:r w:rsidRPr="00562A45">
        <w:rPr>
          <w:spacing w:val="1"/>
        </w:rPr>
        <w:t xml:space="preserve"> </w:t>
      </w:r>
      <w:r w:rsidRPr="009149BA">
        <w:t>200</w:t>
      </w:r>
      <w:r w:rsidRPr="00562A45">
        <w:rPr>
          <w:spacing w:val="-3"/>
        </w:rPr>
        <w:t xml:space="preserve"> </w:t>
      </w:r>
      <w:r w:rsidRPr="009149BA">
        <w:t>с.</w:t>
      </w:r>
    </w:p>
    <w:p w:rsidR="00D51B44" w:rsidRPr="009149BA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r w:rsidRPr="009149BA">
        <w:rPr>
          <w:sz w:val="24"/>
          <w:szCs w:val="24"/>
        </w:rPr>
        <w:t xml:space="preserve">Гуменюк Г.М. Наукові основи </w:t>
      </w:r>
      <w:proofErr w:type="spellStart"/>
      <w:r w:rsidRPr="009149BA">
        <w:rPr>
          <w:sz w:val="24"/>
          <w:szCs w:val="24"/>
        </w:rPr>
        <w:t>рекреалогії</w:t>
      </w:r>
      <w:proofErr w:type="spellEnd"/>
      <w:r w:rsidRPr="009149BA">
        <w:rPr>
          <w:sz w:val="24"/>
          <w:szCs w:val="24"/>
        </w:rPr>
        <w:t xml:space="preserve"> / Г.М. Гуменюк, Н.В. Фоменко //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Рекреаційний потенціал Прикарпаття: історія, сучасний стан, перспективи (</w:t>
      </w:r>
      <w:proofErr w:type="spellStart"/>
      <w:r w:rsidRPr="009149BA">
        <w:rPr>
          <w:sz w:val="24"/>
          <w:szCs w:val="24"/>
        </w:rPr>
        <w:t>Івано-</w:t>
      </w:r>
      <w:proofErr w:type="spellEnd"/>
      <w:r w:rsidRPr="009149BA">
        <w:rPr>
          <w:spacing w:val="1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Франківськ–Яремче</w:t>
      </w:r>
      <w:proofErr w:type="spellEnd"/>
      <w:r w:rsidRPr="009149BA">
        <w:rPr>
          <w:sz w:val="24"/>
          <w:szCs w:val="24"/>
        </w:rPr>
        <w:t>,</w:t>
      </w:r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16–18 </w:t>
      </w:r>
      <w:r w:rsidRPr="009149BA">
        <w:rPr>
          <w:sz w:val="24"/>
          <w:szCs w:val="24"/>
        </w:rPr>
        <w:lastRenderedPageBreak/>
        <w:t>грудня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2009</w:t>
      </w:r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>р.).</w:t>
      </w:r>
      <w:r w:rsidRPr="009149BA">
        <w:rPr>
          <w:spacing w:val="-1"/>
          <w:sz w:val="24"/>
          <w:szCs w:val="24"/>
        </w:rPr>
        <w:t xml:space="preserve">  </w:t>
      </w:r>
      <w:r w:rsidRPr="009149BA">
        <w:rPr>
          <w:sz w:val="24"/>
          <w:szCs w:val="24"/>
        </w:rPr>
        <w:t>Івано-Франківськ,</w:t>
      </w:r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>2009.</w:t>
      </w:r>
    </w:p>
    <w:p w:rsidR="00D51B44" w:rsidRPr="009149BA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Кузик</w:t>
      </w:r>
      <w:proofErr w:type="spellEnd"/>
      <w:r w:rsidRPr="009149BA">
        <w:rPr>
          <w:sz w:val="24"/>
          <w:szCs w:val="24"/>
        </w:rPr>
        <w:t xml:space="preserve"> С.П.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Оцінка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рекреаційних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ресурсів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та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проблеми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розвитку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туризму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в</w:t>
      </w:r>
      <w:r w:rsidRPr="009149BA">
        <w:rPr>
          <w:spacing w:val="-67"/>
          <w:sz w:val="24"/>
          <w:szCs w:val="24"/>
        </w:rPr>
        <w:t xml:space="preserve"> </w:t>
      </w:r>
      <w:r w:rsidRPr="009149BA">
        <w:rPr>
          <w:sz w:val="24"/>
          <w:szCs w:val="24"/>
        </w:rPr>
        <w:t>прикордонних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районах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(на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прикладі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Львівської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області)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/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С.П.</w:t>
      </w:r>
      <w:r w:rsidRPr="009149BA">
        <w:rPr>
          <w:spacing w:val="1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Кузик</w:t>
      </w:r>
      <w:proofErr w:type="spellEnd"/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//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Туристичний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феномен: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економічні,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соціальні,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екологічні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і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культурно-історичні</w:t>
      </w:r>
      <w:r w:rsidRPr="009149BA">
        <w:rPr>
          <w:spacing w:val="-67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передумови та наслідки. Матеріали ІV </w:t>
      </w:r>
      <w:proofErr w:type="spellStart"/>
      <w:r w:rsidRPr="009149BA">
        <w:rPr>
          <w:sz w:val="24"/>
          <w:szCs w:val="24"/>
        </w:rPr>
        <w:t>Міжнар</w:t>
      </w:r>
      <w:proofErr w:type="spellEnd"/>
      <w:r w:rsidRPr="009149BA">
        <w:rPr>
          <w:sz w:val="24"/>
          <w:szCs w:val="24"/>
        </w:rPr>
        <w:t xml:space="preserve">. </w:t>
      </w:r>
      <w:proofErr w:type="spellStart"/>
      <w:r w:rsidRPr="009149BA">
        <w:rPr>
          <w:sz w:val="24"/>
          <w:szCs w:val="24"/>
        </w:rPr>
        <w:t>наук.-практ</w:t>
      </w:r>
      <w:proofErr w:type="spellEnd"/>
      <w:r w:rsidRPr="009149BA">
        <w:rPr>
          <w:sz w:val="24"/>
          <w:szCs w:val="24"/>
        </w:rPr>
        <w:t xml:space="preserve">. </w:t>
      </w:r>
      <w:proofErr w:type="spellStart"/>
      <w:r w:rsidRPr="009149BA">
        <w:rPr>
          <w:sz w:val="24"/>
          <w:szCs w:val="24"/>
        </w:rPr>
        <w:t>конф</w:t>
      </w:r>
      <w:proofErr w:type="spellEnd"/>
      <w:r w:rsidRPr="009149BA">
        <w:rPr>
          <w:sz w:val="24"/>
          <w:szCs w:val="24"/>
        </w:rPr>
        <w:t>. (</w:t>
      </w:r>
      <w:proofErr w:type="spellStart"/>
      <w:r w:rsidRPr="009149BA">
        <w:rPr>
          <w:sz w:val="24"/>
          <w:szCs w:val="24"/>
        </w:rPr>
        <w:t>Святогорськ</w:t>
      </w:r>
      <w:proofErr w:type="spellEnd"/>
      <w:r w:rsidRPr="009149BA">
        <w:rPr>
          <w:sz w:val="24"/>
          <w:szCs w:val="24"/>
        </w:rPr>
        <w:t>,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14–16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травня 2002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р.).</w:t>
      </w:r>
      <w:r w:rsidRPr="009149BA">
        <w:rPr>
          <w:spacing w:val="-1"/>
          <w:sz w:val="24"/>
          <w:szCs w:val="24"/>
        </w:rPr>
        <w:t xml:space="preserve">  </w:t>
      </w:r>
      <w:r w:rsidRPr="009149BA">
        <w:rPr>
          <w:sz w:val="24"/>
          <w:szCs w:val="24"/>
        </w:rPr>
        <w:t>Донецьк,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2002.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С.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288-290.</w:t>
      </w:r>
    </w:p>
    <w:p w:rsidR="00D51B44" w:rsidRPr="009149BA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Любіцева</w:t>
      </w:r>
      <w:proofErr w:type="spellEnd"/>
      <w:r w:rsidRPr="009149BA">
        <w:rPr>
          <w:sz w:val="24"/>
          <w:szCs w:val="24"/>
        </w:rPr>
        <w:t xml:space="preserve"> О.О. Ринок туристичних послуг / О.О. </w:t>
      </w:r>
      <w:proofErr w:type="spellStart"/>
      <w:r w:rsidRPr="009149BA">
        <w:rPr>
          <w:sz w:val="24"/>
          <w:szCs w:val="24"/>
        </w:rPr>
        <w:t>Любіцева</w:t>
      </w:r>
      <w:proofErr w:type="spellEnd"/>
      <w:r w:rsidRPr="009149BA">
        <w:rPr>
          <w:sz w:val="24"/>
          <w:szCs w:val="24"/>
        </w:rPr>
        <w:t xml:space="preserve">. – К. : </w:t>
      </w:r>
      <w:proofErr w:type="spellStart"/>
      <w:r w:rsidRPr="009149BA">
        <w:rPr>
          <w:sz w:val="24"/>
          <w:szCs w:val="24"/>
        </w:rPr>
        <w:t>Альтерпрес</w:t>
      </w:r>
      <w:proofErr w:type="spellEnd"/>
      <w:r w:rsidRPr="009149BA">
        <w:rPr>
          <w:sz w:val="24"/>
          <w:szCs w:val="24"/>
        </w:rPr>
        <w:t>,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2002.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– 436 с.</w:t>
      </w:r>
    </w:p>
    <w:p w:rsidR="00D51B44" w:rsidRPr="009149BA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Мацола</w:t>
      </w:r>
      <w:proofErr w:type="spellEnd"/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В.Л.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Рекреаційно-туристичний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комплекс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України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/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В.Л.</w:t>
      </w:r>
      <w:r w:rsidRPr="009149BA">
        <w:rPr>
          <w:spacing w:val="1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Мацола</w:t>
      </w:r>
      <w:proofErr w:type="spellEnd"/>
      <w:r w:rsidRPr="009149BA">
        <w:rPr>
          <w:spacing w:val="70"/>
          <w:sz w:val="24"/>
          <w:szCs w:val="24"/>
        </w:rPr>
        <w:t xml:space="preserve"> </w:t>
      </w:r>
      <w:r w:rsidRPr="009149BA">
        <w:rPr>
          <w:sz w:val="24"/>
          <w:szCs w:val="24"/>
        </w:rPr>
        <w:t>//</w:t>
      </w:r>
      <w:r w:rsidRPr="009149BA">
        <w:rPr>
          <w:spacing w:val="-67"/>
          <w:sz w:val="24"/>
          <w:szCs w:val="24"/>
        </w:rPr>
        <w:t xml:space="preserve"> </w:t>
      </w:r>
      <w:r w:rsidRPr="009149BA">
        <w:rPr>
          <w:sz w:val="24"/>
          <w:szCs w:val="24"/>
        </w:rPr>
        <w:t>НАН</w:t>
      </w:r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>України.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Інститут</w:t>
      </w:r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>регіональних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досліджень.</w:t>
      </w:r>
      <w:r w:rsidRPr="009149BA">
        <w:rPr>
          <w:spacing w:val="2"/>
          <w:sz w:val="24"/>
          <w:szCs w:val="24"/>
        </w:rPr>
        <w:t xml:space="preserve"> 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Львів,</w:t>
      </w:r>
      <w:r w:rsidRPr="009149BA">
        <w:rPr>
          <w:spacing w:val="-4"/>
          <w:sz w:val="24"/>
          <w:szCs w:val="24"/>
        </w:rPr>
        <w:t xml:space="preserve"> </w:t>
      </w:r>
      <w:r w:rsidR="00562A45">
        <w:rPr>
          <w:sz w:val="24"/>
          <w:szCs w:val="24"/>
        </w:rPr>
        <w:t xml:space="preserve">1997. 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156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с.</w:t>
      </w:r>
    </w:p>
    <w:p w:rsidR="00D51B44" w:rsidRPr="009149BA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Мацола</w:t>
      </w:r>
      <w:proofErr w:type="spellEnd"/>
      <w:r w:rsidRPr="009149BA">
        <w:rPr>
          <w:sz w:val="24"/>
          <w:szCs w:val="24"/>
        </w:rPr>
        <w:t xml:space="preserve"> В.І. Рекреаційно-оздоровчо-туристичний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комплекс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(питання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теорії,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методології,</w:t>
      </w:r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>практики) / В.І.</w:t>
      </w:r>
      <w:r w:rsidRPr="009149BA">
        <w:rPr>
          <w:spacing w:val="-2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Мацола</w:t>
      </w:r>
      <w:proofErr w:type="spellEnd"/>
      <w:r w:rsidRPr="009149BA">
        <w:rPr>
          <w:sz w:val="24"/>
          <w:szCs w:val="24"/>
        </w:rPr>
        <w:t>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>Львів,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1998.</w:t>
      </w:r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 278 с.</w:t>
      </w:r>
    </w:p>
    <w:p w:rsidR="00D51B44" w:rsidRPr="009149BA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Нємець</w:t>
      </w:r>
      <w:proofErr w:type="spellEnd"/>
      <w:r w:rsidRPr="009149BA">
        <w:rPr>
          <w:sz w:val="24"/>
          <w:szCs w:val="24"/>
        </w:rPr>
        <w:t xml:space="preserve"> Л. М</w:t>
      </w:r>
      <w:r w:rsidRPr="009149BA">
        <w:rPr>
          <w:b/>
          <w:sz w:val="24"/>
          <w:szCs w:val="24"/>
        </w:rPr>
        <w:t xml:space="preserve">. </w:t>
      </w:r>
      <w:r w:rsidRPr="009149BA">
        <w:rPr>
          <w:sz w:val="24"/>
          <w:szCs w:val="24"/>
        </w:rPr>
        <w:t>Туристсько-рекреаційні ресурси світу : навчально-методичний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посібник / Л. М. </w:t>
      </w:r>
      <w:proofErr w:type="spellStart"/>
      <w:r w:rsidRPr="009149BA">
        <w:rPr>
          <w:sz w:val="24"/>
          <w:szCs w:val="24"/>
        </w:rPr>
        <w:t>Нємець</w:t>
      </w:r>
      <w:proofErr w:type="spellEnd"/>
      <w:r w:rsidRPr="009149BA">
        <w:rPr>
          <w:sz w:val="24"/>
          <w:szCs w:val="24"/>
        </w:rPr>
        <w:t xml:space="preserve">, Г. О. </w:t>
      </w:r>
      <w:proofErr w:type="spellStart"/>
      <w:r w:rsidRPr="009149BA">
        <w:rPr>
          <w:sz w:val="24"/>
          <w:szCs w:val="24"/>
        </w:rPr>
        <w:t>Кулєшова</w:t>
      </w:r>
      <w:proofErr w:type="spellEnd"/>
      <w:r w:rsidRPr="009149BA">
        <w:rPr>
          <w:sz w:val="24"/>
          <w:szCs w:val="24"/>
        </w:rPr>
        <w:t xml:space="preserve">, А. В. </w:t>
      </w:r>
      <w:proofErr w:type="spellStart"/>
      <w:r w:rsidRPr="009149BA">
        <w:rPr>
          <w:sz w:val="24"/>
          <w:szCs w:val="24"/>
        </w:rPr>
        <w:t>Соколенко</w:t>
      </w:r>
      <w:proofErr w:type="spellEnd"/>
      <w:r w:rsidRPr="009149BA">
        <w:rPr>
          <w:sz w:val="24"/>
          <w:szCs w:val="24"/>
        </w:rPr>
        <w:t xml:space="preserve">. </w:t>
      </w:r>
      <w:r w:rsidRPr="009149BA">
        <w:rPr>
          <w:b/>
          <w:sz w:val="24"/>
          <w:szCs w:val="24"/>
        </w:rPr>
        <w:t xml:space="preserve"> </w:t>
      </w:r>
      <w:r w:rsidRPr="009149BA">
        <w:rPr>
          <w:sz w:val="24"/>
          <w:szCs w:val="24"/>
        </w:rPr>
        <w:t>Х., ХНУ імені В. Н.</w:t>
      </w:r>
      <w:r w:rsidRPr="009149BA">
        <w:rPr>
          <w:spacing w:val="1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Каразіна</w:t>
      </w:r>
      <w:proofErr w:type="spellEnd"/>
      <w:r w:rsidRPr="009149BA">
        <w:rPr>
          <w:sz w:val="24"/>
          <w:szCs w:val="24"/>
        </w:rPr>
        <w:t>,</w:t>
      </w:r>
      <w:r w:rsidRPr="009149BA">
        <w:rPr>
          <w:spacing w:val="-2"/>
          <w:sz w:val="24"/>
          <w:szCs w:val="24"/>
        </w:rPr>
        <w:t xml:space="preserve"> </w:t>
      </w:r>
      <w:r w:rsidR="00562A45">
        <w:rPr>
          <w:sz w:val="24"/>
          <w:szCs w:val="24"/>
        </w:rPr>
        <w:t xml:space="preserve">2015. </w:t>
      </w:r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>102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с.</w:t>
      </w:r>
    </w:p>
    <w:p w:rsidR="00D51B44" w:rsidRPr="009149BA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Олесневич</w:t>
      </w:r>
      <w:proofErr w:type="spellEnd"/>
      <w:r w:rsidRPr="009149BA">
        <w:rPr>
          <w:sz w:val="24"/>
          <w:szCs w:val="24"/>
        </w:rPr>
        <w:t xml:space="preserve"> Д.Л.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Економіко-математичний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аналіз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діяльності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територіальних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рекреаційних систем / Д.Л. </w:t>
      </w:r>
      <w:proofErr w:type="spellStart"/>
      <w:r w:rsidRPr="009149BA">
        <w:rPr>
          <w:sz w:val="24"/>
          <w:szCs w:val="24"/>
        </w:rPr>
        <w:t>Олесневич</w:t>
      </w:r>
      <w:proofErr w:type="spellEnd"/>
      <w:r w:rsidRPr="009149BA">
        <w:rPr>
          <w:sz w:val="24"/>
          <w:szCs w:val="24"/>
        </w:rPr>
        <w:t xml:space="preserve">, С.П. </w:t>
      </w:r>
      <w:proofErr w:type="spellStart"/>
      <w:r w:rsidRPr="009149BA">
        <w:rPr>
          <w:sz w:val="24"/>
          <w:szCs w:val="24"/>
        </w:rPr>
        <w:t>Кузик</w:t>
      </w:r>
      <w:proofErr w:type="spellEnd"/>
      <w:r w:rsidRPr="009149BA">
        <w:rPr>
          <w:sz w:val="24"/>
          <w:szCs w:val="24"/>
        </w:rPr>
        <w:t xml:space="preserve">, В.С. </w:t>
      </w:r>
      <w:proofErr w:type="spellStart"/>
      <w:r w:rsidRPr="009149BA">
        <w:rPr>
          <w:sz w:val="24"/>
          <w:szCs w:val="24"/>
        </w:rPr>
        <w:t>Грицевич</w:t>
      </w:r>
      <w:proofErr w:type="spellEnd"/>
      <w:r w:rsidRPr="009149BA">
        <w:rPr>
          <w:sz w:val="24"/>
          <w:szCs w:val="24"/>
        </w:rPr>
        <w:t xml:space="preserve"> // Проблеми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становлення</w:t>
      </w:r>
      <w:r w:rsidRPr="009149BA">
        <w:rPr>
          <w:spacing w:val="16"/>
          <w:sz w:val="24"/>
          <w:szCs w:val="24"/>
        </w:rPr>
        <w:t xml:space="preserve"> </w:t>
      </w:r>
      <w:r w:rsidRPr="009149BA">
        <w:rPr>
          <w:sz w:val="24"/>
          <w:szCs w:val="24"/>
        </w:rPr>
        <w:t>ринкової</w:t>
      </w:r>
      <w:r w:rsidRPr="009149BA">
        <w:rPr>
          <w:spacing w:val="18"/>
          <w:sz w:val="24"/>
          <w:szCs w:val="24"/>
        </w:rPr>
        <w:t xml:space="preserve"> </w:t>
      </w:r>
      <w:r w:rsidRPr="009149BA">
        <w:rPr>
          <w:sz w:val="24"/>
          <w:szCs w:val="24"/>
        </w:rPr>
        <w:t>економіки:</w:t>
      </w:r>
      <w:r w:rsidRPr="009149BA">
        <w:rPr>
          <w:spacing w:val="18"/>
          <w:sz w:val="24"/>
          <w:szCs w:val="24"/>
        </w:rPr>
        <w:t xml:space="preserve"> </w:t>
      </w:r>
      <w:r w:rsidRPr="009149BA">
        <w:rPr>
          <w:sz w:val="24"/>
          <w:szCs w:val="24"/>
        </w:rPr>
        <w:t>Вісник</w:t>
      </w:r>
      <w:r w:rsidRPr="009149BA">
        <w:rPr>
          <w:spacing w:val="18"/>
          <w:sz w:val="24"/>
          <w:szCs w:val="24"/>
        </w:rPr>
        <w:t xml:space="preserve"> </w:t>
      </w:r>
      <w:r w:rsidRPr="009149BA">
        <w:rPr>
          <w:sz w:val="24"/>
          <w:szCs w:val="24"/>
        </w:rPr>
        <w:t>Львів.</w:t>
      </w:r>
      <w:r w:rsidRPr="009149BA">
        <w:rPr>
          <w:spacing w:val="17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ун-ту</w:t>
      </w:r>
      <w:proofErr w:type="spellEnd"/>
      <w:r w:rsidRPr="009149BA">
        <w:rPr>
          <w:sz w:val="24"/>
          <w:szCs w:val="24"/>
        </w:rPr>
        <w:t>.</w:t>
      </w:r>
      <w:r w:rsidRPr="009149BA">
        <w:rPr>
          <w:spacing w:val="17"/>
          <w:sz w:val="24"/>
          <w:szCs w:val="24"/>
        </w:rPr>
        <w:t xml:space="preserve"> </w:t>
      </w:r>
      <w:r w:rsidRPr="009149BA">
        <w:rPr>
          <w:sz w:val="24"/>
          <w:szCs w:val="24"/>
        </w:rPr>
        <w:t>Серія</w:t>
      </w:r>
      <w:r w:rsidRPr="009149BA">
        <w:rPr>
          <w:spacing w:val="18"/>
          <w:sz w:val="24"/>
          <w:szCs w:val="24"/>
        </w:rPr>
        <w:t xml:space="preserve"> </w:t>
      </w:r>
      <w:r w:rsidRPr="009149BA">
        <w:rPr>
          <w:sz w:val="24"/>
          <w:szCs w:val="24"/>
        </w:rPr>
        <w:t>економічна.</w:t>
      </w:r>
      <w:r w:rsidRPr="009149BA">
        <w:rPr>
          <w:spacing w:val="17"/>
          <w:sz w:val="24"/>
          <w:szCs w:val="24"/>
        </w:rPr>
        <w:t xml:space="preserve"> </w:t>
      </w:r>
      <w:r w:rsidRPr="009149BA">
        <w:rPr>
          <w:sz w:val="24"/>
          <w:szCs w:val="24"/>
        </w:rPr>
        <w:t>Вип. 25.</w:t>
      </w:r>
    </w:p>
    <w:p w:rsidR="00D51B44" w:rsidRPr="009149BA" w:rsidRDefault="00D51B44" w:rsidP="00520638">
      <w:pPr>
        <w:pStyle w:val="a3"/>
        <w:ind w:left="0"/>
      </w:pPr>
      <w:r w:rsidRPr="009149BA">
        <w:t>1994.</w:t>
      </w:r>
      <w:r w:rsidRPr="009149BA">
        <w:rPr>
          <w:spacing w:val="-2"/>
        </w:rPr>
        <w:t xml:space="preserve"> </w:t>
      </w:r>
      <w:r w:rsidRPr="009149BA">
        <w:rPr>
          <w:spacing w:val="-1"/>
        </w:rPr>
        <w:t xml:space="preserve"> </w:t>
      </w:r>
      <w:r w:rsidRPr="009149BA">
        <w:t>С.</w:t>
      </w:r>
      <w:r w:rsidRPr="009149BA">
        <w:rPr>
          <w:spacing w:val="-5"/>
        </w:rPr>
        <w:t xml:space="preserve"> </w:t>
      </w:r>
      <w:r w:rsidRPr="009149BA">
        <w:t>106-108.</w:t>
      </w:r>
    </w:p>
    <w:p w:rsidR="00D51B44" w:rsidRPr="009149BA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Пангелова</w:t>
      </w:r>
      <w:proofErr w:type="spellEnd"/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Н.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Демографічні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аспекти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організації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рекреаційно-туристичної</w:t>
      </w:r>
      <w:r w:rsidRPr="009149BA">
        <w:rPr>
          <w:spacing w:val="-67"/>
          <w:sz w:val="24"/>
          <w:szCs w:val="24"/>
        </w:rPr>
        <w:t xml:space="preserve"> </w:t>
      </w:r>
      <w:r w:rsidRPr="009149BA">
        <w:rPr>
          <w:sz w:val="24"/>
          <w:szCs w:val="24"/>
        </w:rPr>
        <w:t>діяльності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/</w:t>
      </w:r>
      <w:r w:rsidRPr="009149BA">
        <w:rPr>
          <w:spacing w:val="1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Пангелова</w:t>
      </w:r>
      <w:proofErr w:type="spellEnd"/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Наталія,</w:t>
      </w:r>
      <w:r w:rsidRPr="009149BA">
        <w:rPr>
          <w:spacing w:val="1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Пангелов</w:t>
      </w:r>
      <w:proofErr w:type="spellEnd"/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Борис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//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Спортивний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вісник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Придніпров’я.</w:t>
      </w:r>
      <w:r w:rsidRPr="009149BA">
        <w:rPr>
          <w:spacing w:val="-1"/>
          <w:sz w:val="24"/>
          <w:szCs w:val="24"/>
        </w:rPr>
        <w:t xml:space="preserve"> </w:t>
      </w:r>
      <w:r w:rsidR="00562A45">
        <w:rPr>
          <w:sz w:val="24"/>
          <w:szCs w:val="24"/>
        </w:rPr>
        <w:t xml:space="preserve"> 2015. </w:t>
      </w:r>
      <w:r w:rsidRPr="009149BA">
        <w:rPr>
          <w:sz w:val="24"/>
          <w:szCs w:val="24"/>
        </w:rPr>
        <w:t xml:space="preserve"> №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2.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 С.</w:t>
      </w:r>
      <w:r w:rsidRPr="009149BA">
        <w:rPr>
          <w:spacing w:val="-5"/>
          <w:sz w:val="24"/>
          <w:szCs w:val="24"/>
        </w:rPr>
        <w:t xml:space="preserve"> </w:t>
      </w:r>
      <w:r w:rsidRPr="009149BA">
        <w:rPr>
          <w:sz w:val="24"/>
          <w:szCs w:val="24"/>
        </w:rPr>
        <w:t>142-145.</w:t>
      </w:r>
    </w:p>
    <w:p w:rsidR="00D51B44" w:rsidRPr="009149BA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r w:rsidRPr="009149BA">
        <w:rPr>
          <w:sz w:val="24"/>
          <w:szCs w:val="24"/>
        </w:rPr>
        <w:t xml:space="preserve">Соціально-економічна  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географія  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України:  </w:t>
      </w:r>
      <w:r w:rsidRPr="009149BA">
        <w:rPr>
          <w:spacing w:val="1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навч</w:t>
      </w:r>
      <w:proofErr w:type="spellEnd"/>
      <w:r w:rsidRPr="009149BA">
        <w:rPr>
          <w:sz w:val="24"/>
          <w:szCs w:val="24"/>
        </w:rPr>
        <w:t xml:space="preserve">.  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посібник  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/  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За  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ред.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проф.</w:t>
      </w:r>
      <w:r w:rsidRPr="009149BA">
        <w:rPr>
          <w:spacing w:val="-1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Шаблія</w:t>
      </w:r>
      <w:proofErr w:type="spellEnd"/>
      <w:r w:rsidRPr="009149BA">
        <w:rPr>
          <w:sz w:val="24"/>
          <w:szCs w:val="24"/>
        </w:rPr>
        <w:t xml:space="preserve"> О.І.</w:t>
      </w:r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 xml:space="preserve"> Львів : Світ,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2000.</w:t>
      </w:r>
    </w:p>
    <w:p w:rsidR="00D51B44" w:rsidRPr="009149BA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r w:rsidRPr="009149BA">
        <w:rPr>
          <w:sz w:val="24"/>
          <w:szCs w:val="24"/>
        </w:rPr>
        <w:t>Устименко</w:t>
      </w:r>
      <w:r w:rsidRPr="009149BA">
        <w:rPr>
          <w:spacing w:val="55"/>
          <w:sz w:val="24"/>
          <w:szCs w:val="24"/>
        </w:rPr>
        <w:t xml:space="preserve"> </w:t>
      </w:r>
      <w:r w:rsidRPr="009149BA">
        <w:rPr>
          <w:sz w:val="24"/>
          <w:szCs w:val="24"/>
        </w:rPr>
        <w:t>Л.М.</w:t>
      </w:r>
      <w:r w:rsidRPr="009149BA">
        <w:rPr>
          <w:spacing w:val="51"/>
          <w:sz w:val="24"/>
          <w:szCs w:val="24"/>
        </w:rPr>
        <w:t xml:space="preserve"> </w:t>
      </w:r>
      <w:r w:rsidRPr="009149BA">
        <w:rPr>
          <w:sz w:val="24"/>
          <w:szCs w:val="24"/>
        </w:rPr>
        <w:t>Історія</w:t>
      </w:r>
      <w:r w:rsidRPr="009149BA">
        <w:rPr>
          <w:spacing w:val="53"/>
          <w:sz w:val="24"/>
          <w:szCs w:val="24"/>
        </w:rPr>
        <w:t xml:space="preserve"> </w:t>
      </w:r>
      <w:r w:rsidRPr="009149BA">
        <w:rPr>
          <w:sz w:val="24"/>
          <w:szCs w:val="24"/>
        </w:rPr>
        <w:t>туризму</w:t>
      </w:r>
      <w:r w:rsidRPr="009149BA">
        <w:rPr>
          <w:spacing w:val="50"/>
          <w:sz w:val="24"/>
          <w:szCs w:val="24"/>
        </w:rPr>
        <w:t xml:space="preserve"> </w:t>
      </w:r>
      <w:r w:rsidRPr="009149BA">
        <w:rPr>
          <w:sz w:val="24"/>
          <w:szCs w:val="24"/>
        </w:rPr>
        <w:t>/</w:t>
      </w:r>
      <w:r w:rsidRPr="009149BA">
        <w:rPr>
          <w:spacing w:val="56"/>
          <w:sz w:val="24"/>
          <w:szCs w:val="24"/>
        </w:rPr>
        <w:t xml:space="preserve"> </w:t>
      </w:r>
      <w:r w:rsidRPr="009149BA">
        <w:rPr>
          <w:sz w:val="24"/>
          <w:szCs w:val="24"/>
        </w:rPr>
        <w:t>Л.М.</w:t>
      </w:r>
      <w:r w:rsidRPr="009149BA">
        <w:rPr>
          <w:spacing w:val="54"/>
          <w:sz w:val="24"/>
          <w:szCs w:val="24"/>
        </w:rPr>
        <w:t xml:space="preserve"> </w:t>
      </w:r>
      <w:r w:rsidRPr="009149BA">
        <w:rPr>
          <w:sz w:val="24"/>
          <w:szCs w:val="24"/>
        </w:rPr>
        <w:t>Устименко,</w:t>
      </w:r>
      <w:r w:rsidRPr="009149BA">
        <w:rPr>
          <w:spacing w:val="54"/>
          <w:sz w:val="24"/>
          <w:szCs w:val="24"/>
        </w:rPr>
        <w:t xml:space="preserve"> </w:t>
      </w:r>
      <w:r w:rsidRPr="009149BA">
        <w:rPr>
          <w:sz w:val="24"/>
          <w:szCs w:val="24"/>
        </w:rPr>
        <w:t>І.Ю.</w:t>
      </w:r>
      <w:r w:rsidRPr="009149BA">
        <w:rPr>
          <w:spacing w:val="55"/>
          <w:sz w:val="24"/>
          <w:szCs w:val="24"/>
        </w:rPr>
        <w:t xml:space="preserve"> </w:t>
      </w:r>
      <w:r w:rsidRPr="009149BA">
        <w:rPr>
          <w:sz w:val="24"/>
          <w:szCs w:val="24"/>
        </w:rPr>
        <w:t>Афанасьєв.</w:t>
      </w:r>
      <w:r w:rsidRPr="009149BA">
        <w:rPr>
          <w:spacing w:val="62"/>
          <w:sz w:val="24"/>
          <w:szCs w:val="24"/>
        </w:rPr>
        <w:t xml:space="preserve"> </w:t>
      </w:r>
      <w:r w:rsidRPr="009149BA">
        <w:rPr>
          <w:spacing w:val="55"/>
          <w:sz w:val="24"/>
          <w:szCs w:val="24"/>
        </w:rPr>
        <w:t xml:space="preserve"> </w:t>
      </w:r>
      <w:r w:rsidRPr="009149BA">
        <w:rPr>
          <w:sz w:val="24"/>
          <w:szCs w:val="24"/>
        </w:rPr>
        <w:t>К.</w:t>
      </w:r>
      <w:r w:rsidRPr="009149BA">
        <w:rPr>
          <w:spacing w:val="51"/>
          <w:sz w:val="24"/>
          <w:szCs w:val="24"/>
        </w:rPr>
        <w:t xml:space="preserve"> </w:t>
      </w:r>
      <w:r w:rsidRPr="009149BA">
        <w:rPr>
          <w:sz w:val="24"/>
          <w:szCs w:val="24"/>
        </w:rPr>
        <w:t>:</w:t>
      </w:r>
      <w:r w:rsidRPr="009149BA">
        <w:rPr>
          <w:spacing w:val="-67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Альтерпрес</w:t>
      </w:r>
      <w:proofErr w:type="spellEnd"/>
      <w:r w:rsidRPr="009149BA">
        <w:rPr>
          <w:sz w:val="24"/>
          <w:szCs w:val="24"/>
        </w:rPr>
        <w:t>,</w:t>
      </w:r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>2008.</w:t>
      </w:r>
    </w:p>
    <w:p w:rsidR="00D51B44" w:rsidRPr="009149BA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9149BA">
        <w:rPr>
          <w:sz w:val="24"/>
          <w:szCs w:val="24"/>
        </w:rPr>
        <w:t>Шаблій</w:t>
      </w:r>
      <w:proofErr w:type="spellEnd"/>
      <w:r w:rsidRPr="009149BA">
        <w:rPr>
          <w:sz w:val="24"/>
          <w:szCs w:val="24"/>
        </w:rPr>
        <w:t xml:space="preserve"> О.І.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Основи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загальної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суспільної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географії.</w:t>
      </w:r>
      <w:r w:rsidRPr="009149BA">
        <w:rPr>
          <w:spacing w:val="1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–Львів</w:t>
      </w:r>
      <w:proofErr w:type="spellEnd"/>
      <w:r w:rsidRPr="009149BA">
        <w:rPr>
          <w:sz w:val="24"/>
          <w:szCs w:val="24"/>
        </w:rPr>
        <w:t>:</w:t>
      </w:r>
      <w:r w:rsidRPr="009149BA">
        <w:rPr>
          <w:spacing w:val="1"/>
          <w:sz w:val="24"/>
          <w:szCs w:val="24"/>
        </w:rPr>
        <w:t xml:space="preserve"> </w:t>
      </w:r>
      <w:proofErr w:type="spellStart"/>
      <w:r w:rsidRPr="009149BA">
        <w:rPr>
          <w:sz w:val="24"/>
          <w:szCs w:val="24"/>
        </w:rPr>
        <w:t>Видавн</w:t>
      </w:r>
      <w:proofErr w:type="spellEnd"/>
      <w:r w:rsidRPr="009149BA">
        <w:rPr>
          <w:sz w:val="24"/>
          <w:szCs w:val="24"/>
        </w:rPr>
        <w:t>.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центр</w:t>
      </w:r>
      <w:r w:rsidRPr="009149BA">
        <w:rPr>
          <w:spacing w:val="-67"/>
          <w:sz w:val="24"/>
          <w:szCs w:val="24"/>
        </w:rPr>
        <w:t xml:space="preserve"> </w:t>
      </w:r>
      <w:r w:rsidR="009149BA" w:rsidRPr="009149BA">
        <w:rPr>
          <w:spacing w:val="-67"/>
          <w:sz w:val="24"/>
          <w:szCs w:val="24"/>
        </w:rPr>
        <w:t xml:space="preserve">  </w:t>
      </w:r>
      <w:r w:rsidRPr="009149BA">
        <w:rPr>
          <w:sz w:val="24"/>
          <w:szCs w:val="24"/>
        </w:rPr>
        <w:t>ЛНУ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імені</w:t>
      </w:r>
      <w:r w:rsidRPr="009149BA">
        <w:rPr>
          <w:spacing w:val="1"/>
          <w:sz w:val="24"/>
          <w:szCs w:val="24"/>
        </w:rPr>
        <w:t xml:space="preserve"> </w:t>
      </w:r>
      <w:r w:rsidRPr="009149BA">
        <w:rPr>
          <w:sz w:val="24"/>
          <w:szCs w:val="24"/>
        </w:rPr>
        <w:t>Івана Франка,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2003.</w:t>
      </w:r>
    </w:p>
    <w:p w:rsidR="00D51B44" w:rsidRPr="00D51B44" w:rsidRDefault="00D51B44" w:rsidP="00D51B44">
      <w:pPr>
        <w:pStyle w:val="1"/>
        <w:ind w:left="3997"/>
        <w:jc w:val="both"/>
        <w:rPr>
          <w:sz w:val="24"/>
          <w:szCs w:val="24"/>
        </w:rPr>
      </w:pPr>
      <w:r w:rsidRPr="00D51B44">
        <w:rPr>
          <w:sz w:val="24"/>
          <w:szCs w:val="24"/>
        </w:rPr>
        <w:t>Електронні</w:t>
      </w:r>
      <w:r w:rsidRPr="00D51B44">
        <w:rPr>
          <w:spacing w:val="-3"/>
          <w:sz w:val="24"/>
          <w:szCs w:val="24"/>
        </w:rPr>
        <w:t xml:space="preserve"> </w:t>
      </w:r>
      <w:r w:rsidRPr="00D51B44">
        <w:rPr>
          <w:sz w:val="24"/>
          <w:szCs w:val="24"/>
        </w:rPr>
        <w:t>джерела</w:t>
      </w:r>
    </w:p>
    <w:p w:rsidR="00D51B44" w:rsidRPr="00D51B44" w:rsidRDefault="00CF0055" w:rsidP="00520638">
      <w:pPr>
        <w:pStyle w:val="a4"/>
        <w:numPr>
          <w:ilvl w:val="0"/>
          <w:numId w:val="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9">
        <w:r w:rsidR="00D51B44" w:rsidRPr="00D51B44">
          <w:rPr>
            <w:sz w:val="24"/>
            <w:szCs w:val="24"/>
          </w:rPr>
          <w:t>www.moz.gov.ua</w:t>
        </w:r>
        <w:r w:rsidR="00D51B44" w:rsidRPr="00D51B44">
          <w:rPr>
            <w:spacing w:val="-2"/>
            <w:sz w:val="24"/>
            <w:szCs w:val="24"/>
          </w:rPr>
          <w:t xml:space="preserve"> </w:t>
        </w:r>
      </w:hyperlink>
      <w:r w:rsidR="00D51B44" w:rsidRPr="00D51B44">
        <w:rPr>
          <w:sz w:val="24"/>
          <w:szCs w:val="24"/>
        </w:rPr>
        <w:t>–</w:t>
      </w:r>
      <w:r w:rsidR="00D51B44" w:rsidRPr="00D51B44">
        <w:rPr>
          <w:spacing w:val="-5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Офіційний</w:t>
      </w:r>
      <w:r w:rsidR="00D51B44" w:rsidRPr="00D51B44">
        <w:rPr>
          <w:spacing w:val="-3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сайт</w:t>
      </w:r>
      <w:r w:rsidR="00D51B44" w:rsidRPr="00D51B44">
        <w:rPr>
          <w:spacing w:val="-3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Міністерства</w:t>
      </w:r>
      <w:r w:rsidR="00D51B44" w:rsidRPr="00D51B44">
        <w:rPr>
          <w:spacing w:val="-7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охорони</w:t>
      </w:r>
      <w:r w:rsidR="00D51B44" w:rsidRPr="00D51B44">
        <w:rPr>
          <w:spacing w:val="-2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здоров’я</w:t>
      </w:r>
    </w:p>
    <w:p w:rsidR="00D51B44" w:rsidRPr="00D51B44" w:rsidRDefault="00CF0055" w:rsidP="00520638">
      <w:pPr>
        <w:pStyle w:val="a4"/>
        <w:numPr>
          <w:ilvl w:val="0"/>
          <w:numId w:val="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10">
        <w:r w:rsidR="00D51B44" w:rsidRPr="00D51B44">
          <w:rPr>
            <w:sz w:val="24"/>
            <w:szCs w:val="24"/>
          </w:rPr>
          <w:t>www.nau.kiev.ua</w:t>
        </w:r>
        <w:r w:rsidR="00D51B44" w:rsidRPr="00D51B44">
          <w:rPr>
            <w:spacing w:val="-4"/>
            <w:sz w:val="24"/>
            <w:szCs w:val="24"/>
          </w:rPr>
          <w:t xml:space="preserve"> </w:t>
        </w:r>
      </w:hyperlink>
      <w:r w:rsidR="00D51B44" w:rsidRPr="00D51B44">
        <w:rPr>
          <w:sz w:val="24"/>
          <w:szCs w:val="24"/>
        </w:rPr>
        <w:t>–</w:t>
      </w:r>
      <w:r w:rsidR="00D51B44" w:rsidRPr="00D51B44">
        <w:rPr>
          <w:spacing w:val="-2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Нормативні</w:t>
      </w:r>
      <w:r w:rsidR="00D51B44" w:rsidRPr="00D51B44">
        <w:rPr>
          <w:spacing w:val="-2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акти</w:t>
      </w:r>
      <w:r w:rsidR="00D51B44" w:rsidRPr="00D51B44">
        <w:rPr>
          <w:spacing w:val="-1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України.</w:t>
      </w:r>
    </w:p>
    <w:p w:rsidR="00D51B44" w:rsidRPr="00D51B44" w:rsidRDefault="00CF0055" w:rsidP="00520638">
      <w:pPr>
        <w:pStyle w:val="a4"/>
        <w:numPr>
          <w:ilvl w:val="0"/>
          <w:numId w:val="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11">
        <w:r w:rsidR="00D51B44" w:rsidRPr="00D51B44">
          <w:rPr>
            <w:sz w:val="24"/>
            <w:szCs w:val="24"/>
          </w:rPr>
          <w:t>www.kmu.gov.ua</w:t>
        </w:r>
        <w:r w:rsidR="00D51B44" w:rsidRPr="00D51B44">
          <w:rPr>
            <w:spacing w:val="-4"/>
            <w:sz w:val="24"/>
            <w:szCs w:val="24"/>
          </w:rPr>
          <w:t xml:space="preserve"> </w:t>
        </w:r>
      </w:hyperlink>
      <w:r w:rsidR="00D51B44" w:rsidRPr="00D51B44">
        <w:rPr>
          <w:sz w:val="24"/>
          <w:szCs w:val="24"/>
        </w:rPr>
        <w:t>–</w:t>
      </w:r>
      <w:r w:rsidR="00D51B44" w:rsidRPr="00D51B44">
        <w:rPr>
          <w:spacing w:val="-2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Сайт</w:t>
      </w:r>
      <w:r w:rsidR="00D51B44" w:rsidRPr="00D51B44">
        <w:rPr>
          <w:spacing w:val="-3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органів</w:t>
      </w:r>
      <w:r w:rsidR="00D51B44" w:rsidRPr="00D51B44">
        <w:rPr>
          <w:spacing w:val="-4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Виконавчої</w:t>
      </w:r>
      <w:r w:rsidR="00D51B44" w:rsidRPr="00D51B44">
        <w:rPr>
          <w:spacing w:val="-2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влади</w:t>
      </w:r>
      <w:r w:rsidR="00D51B44" w:rsidRPr="00D51B44">
        <w:rPr>
          <w:spacing w:val="-2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в</w:t>
      </w:r>
      <w:r w:rsidR="00D51B44" w:rsidRPr="00D51B44">
        <w:rPr>
          <w:spacing w:val="-3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Україні.</w:t>
      </w:r>
    </w:p>
    <w:p w:rsidR="00D51B44" w:rsidRPr="00D51B44" w:rsidRDefault="00CF0055" w:rsidP="00520638">
      <w:pPr>
        <w:pStyle w:val="a4"/>
        <w:numPr>
          <w:ilvl w:val="0"/>
          <w:numId w:val="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12">
        <w:r w:rsidR="00D51B44" w:rsidRPr="00D51B44">
          <w:rPr>
            <w:sz w:val="24"/>
            <w:szCs w:val="24"/>
          </w:rPr>
          <w:t>www.medinfo.home.mi.org</w:t>
        </w:r>
        <w:r w:rsidR="00D51B44" w:rsidRPr="00D51B44">
          <w:rPr>
            <w:spacing w:val="-2"/>
            <w:sz w:val="24"/>
            <w:szCs w:val="24"/>
          </w:rPr>
          <w:t xml:space="preserve"> </w:t>
        </w:r>
      </w:hyperlink>
      <w:r w:rsidR="00D51B44" w:rsidRPr="00D51B44">
        <w:rPr>
          <w:sz w:val="24"/>
          <w:szCs w:val="24"/>
        </w:rPr>
        <w:t>–</w:t>
      </w:r>
      <w:r w:rsidR="00D51B44" w:rsidRPr="00D51B44">
        <w:rPr>
          <w:spacing w:val="-5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довідкова</w:t>
      </w:r>
      <w:r w:rsidR="00D51B44" w:rsidRPr="00D51B44">
        <w:rPr>
          <w:spacing w:val="-6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медична</w:t>
      </w:r>
      <w:r w:rsidR="00D51B44" w:rsidRPr="00D51B44">
        <w:rPr>
          <w:spacing w:val="-5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інформація.</w:t>
      </w:r>
    </w:p>
    <w:p w:rsidR="00D51B44" w:rsidRPr="00D51B44" w:rsidRDefault="00D51B44" w:rsidP="00520638">
      <w:pPr>
        <w:pStyle w:val="a4"/>
        <w:numPr>
          <w:ilvl w:val="0"/>
          <w:numId w:val="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r w:rsidRPr="00D51B44">
        <w:rPr>
          <w:sz w:val="24"/>
          <w:szCs w:val="24"/>
        </w:rPr>
        <w:t>http:</w:t>
      </w:r>
      <w:r w:rsidRPr="00D51B44">
        <w:rPr>
          <w:spacing w:val="1"/>
          <w:sz w:val="24"/>
          <w:szCs w:val="24"/>
        </w:rPr>
        <w:t xml:space="preserve"> </w:t>
      </w:r>
      <w:r w:rsidRPr="00D51B44">
        <w:rPr>
          <w:sz w:val="24"/>
          <w:szCs w:val="24"/>
        </w:rPr>
        <w:t>//</w:t>
      </w:r>
      <w:r w:rsidRPr="00D51B44">
        <w:rPr>
          <w:spacing w:val="1"/>
          <w:sz w:val="24"/>
          <w:szCs w:val="24"/>
        </w:rPr>
        <w:t xml:space="preserve"> </w:t>
      </w:r>
      <w:proofErr w:type="spellStart"/>
      <w:r w:rsidRPr="00D51B44">
        <w:rPr>
          <w:sz w:val="24"/>
          <w:szCs w:val="24"/>
        </w:rPr>
        <w:t>www</w:t>
      </w:r>
      <w:proofErr w:type="spellEnd"/>
      <w:r w:rsidRPr="00D51B44">
        <w:rPr>
          <w:sz w:val="24"/>
          <w:szCs w:val="24"/>
        </w:rPr>
        <w:t>/</w:t>
      </w:r>
      <w:r w:rsidRPr="00D51B44">
        <w:rPr>
          <w:spacing w:val="1"/>
          <w:sz w:val="24"/>
          <w:szCs w:val="24"/>
        </w:rPr>
        <w:t xml:space="preserve"> </w:t>
      </w:r>
      <w:proofErr w:type="spellStart"/>
      <w:r w:rsidRPr="00D51B44">
        <w:rPr>
          <w:sz w:val="24"/>
          <w:szCs w:val="24"/>
        </w:rPr>
        <w:t>greentour.com.ua</w:t>
      </w:r>
      <w:proofErr w:type="spellEnd"/>
      <w:r w:rsidRPr="00D51B44">
        <w:rPr>
          <w:spacing w:val="1"/>
          <w:sz w:val="24"/>
          <w:szCs w:val="24"/>
        </w:rPr>
        <w:t xml:space="preserve"> </w:t>
      </w:r>
      <w:r w:rsidR="00520638" w:rsidRPr="00520638">
        <w:rPr>
          <w:sz w:val="24"/>
          <w:szCs w:val="24"/>
        </w:rPr>
        <w:t>-</w:t>
      </w:r>
      <w:r w:rsidRPr="00D51B44">
        <w:rPr>
          <w:spacing w:val="1"/>
          <w:sz w:val="24"/>
          <w:szCs w:val="24"/>
        </w:rPr>
        <w:t xml:space="preserve"> </w:t>
      </w:r>
      <w:r w:rsidRPr="00D51B44">
        <w:rPr>
          <w:sz w:val="24"/>
          <w:szCs w:val="24"/>
        </w:rPr>
        <w:t>Туризм</w:t>
      </w:r>
      <w:r w:rsidRPr="00D51B44">
        <w:rPr>
          <w:spacing w:val="1"/>
          <w:sz w:val="24"/>
          <w:szCs w:val="24"/>
        </w:rPr>
        <w:t xml:space="preserve"> </w:t>
      </w:r>
      <w:r w:rsidRPr="00D51B44">
        <w:rPr>
          <w:sz w:val="24"/>
          <w:szCs w:val="24"/>
        </w:rPr>
        <w:t>сільський</w:t>
      </w:r>
      <w:r w:rsidRPr="00D51B44">
        <w:rPr>
          <w:spacing w:val="1"/>
          <w:sz w:val="24"/>
          <w:szCs w:val="24"/>
        </w:rPr>
        <w:t xml:space="preserve"> </w:t>
      </w:r>
      <w:r w:rsidRPr="00D51B44">
        <w:rPr>
          <w:sz w:val="24"/>
          <w:szCs w:val="24"/>
        </w:rPr>
        <w:t>зелений.</w:t>
      </w:r>
      <w:r w:rsidRPr="00D51B44">
        <w:rPr>
          <w:spacing w:val="-67"/>
          <w:sz w:val="24"/>
          <w:szCs w:val="24"/>
        </w:rPr>
        <w:t xml:space="preserve"> </w:t>
      </w:r>
      <w:r w:rsidRPr="00D51B44">
        <w:rPr>
          <w:sz w:val="24"/>
          <w:szCs w:val="24"/>
        </w:rPr>
        <w:t>Особливості організації.</w:t>
      </w:r>
    </w:p>
    <w:p w:rsidR="00D51B44" w:rsidRPr="00D51B44" w:rsidRDefault="00CF0055" w:rsidP="00520638">
      <w:pPr>
        <w:pStyle w:val="a4"/>
        <w:numPr>
          <w:ilvl w:val="0"/>
          <w:numId w:val="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13">
        <w:r w:rsidR="00D51B44" w:rsidRPr="00D51B44">
          <w:rPr>
            <w:sz w:val="24"/>
            <w:szCs w:val="24"/>
          </w:rPr>
          <w:t>http://www.medtour.info/aboutresorts/kurort/</w:t>
        </w:r>
      </w:hyperlink>
      <w:r w:rsidR="00D51B44" w:rsidRPr="00D51B44">
        <w:rPr>
          <w:spacing w:val="30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–</w:t>
      </w:r>
      <w:r w:rsidR="00D51B44" w:rsidRPr="00D51B44">
        <w:rPr>
          <w:spacing w:val="27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велика</w:t>
      </w:r>
      <w:r w:rsidR="00D51B44" w:rsidRPr="00D51B44">
        <w:rPr>
          <w:spacing w:val="27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кількість</w:t>
      </w:r>
      <w:r w:rsidR="00D51B44" w:rsidRPr="00D51B44">
        <w:rPr>
          <w:spacing w:val="26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інформації</w:t>
      </w:r>
      <w:r w:rsidR="00D51B44" w:rsidRPr="00D51B44">
        <w:rPr>
          <w:spacing w:val="27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про</w:t>
      </w:r>
      <w:r w:rsidR="00D51B44" w:rsidRPr="00D51B44">
        <w:rPr>
          <w:spacing w:val="-67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різноманітні курорти,</w:t>
      </w:r>
      <w:r w:rsidR="00D51B44" w:rsidRPr="00D51B44">
        <w:rPr>
          <w:spacing w:val="-1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їхня</w:t>
      </w:r>
      <w:r w:rsidR="00D51B44" w:rsidRPr="00D51B44">
        <w:rPr>
          <w:spacing w:val="-3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класифікація,</w:t>
      </w:r>
      <w:r w:rsidR="00D51B44" w:rsidRPr="00D51B44">
        <w:rPr>
          <w:spacing w:val="-2"/>
          <w:sz w:val="24"/>
          <w:szCs w:val="24"/>
        </w:rPr>
        <w:t xml:space="preserve"> </w:t>
      </w:r>
      <w:r w:rsidR="00D51B44" w:rsidRPr="00D51B44">
        <w:rPr>
          <w:sz w:val="24"/>
          <w:szCs w:val="24"/>
        </w:rPr>
        <w:t>курорти світу.</w:t>
      </w:r>
    </w:p>
    <w:p w:rsidR="00D51B44" w:rsidRPr="00D51B44" w:rsidRDefault="00CF0055" w:rsidP="00520638">
      <w:pPr>
        <w:pStyle w:val="a4"/>
        <w:numPr>
          <w:ilvl w:val="0"/>
          <w:numId w:val="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14">
        <w:r w:rsidR="00D51B44" w:rsidRPr="00D51B44">
          <w:rPr>
            <w:color w:val="0000FF"/>
            <w:sz w:val="24"/>
            <w:szCs w:val="24"/>
            <w:u w:val="single" w:color="0000FF"/>
          </w:rPr>
          <w:t>www.world-tourism.org</w:t>
        </w:r>
      </w:hyperlink>
    </w:p>
    <w:p w:rsidR="00D51B44" w:rsidRPr="00D51B44" w:rsidRDefault="00CF0055" w:rsidP="00520638">
      <w:pPr>
        <w:pStyle w:val="a4"/>
        <w:numPr>
          <w:ilvl w:val="0"/>
          <w:numId w:val="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15">
        <w:r w:rsidR="00D51B44" w:rsidRPr="00D51B44">
          <w:rPr>
            <w:color w:val="0000FF"/>
            <w:sz w:val="24"/>
            <w:szCs w:val="24"/>
            <w:u w:val="single" w:color="0000FF"/>
          </w:rPr>
          <w:t>www.travel-web.com</w:t>
        </w:r>
      </w:hyperlink>
    </w:p>
    <w:p w:rsidR="00D51B44" w:rsidRPr="00D51B44" w:rsidRDefault="00CF0055" w:rsidP="00520638">
      <w:pPr>
        <w:pStyle w:val="a4"/>
        <w:numPr>
          <w:ilvl w:val="0"/>
          <w:numId w:val="3"/>
        </w:numPr>
        <w:tabs>
          <w:tab w:val="left" w:pos="679"/>
          <w:tab w:val="left" w:pos="680"/>
        </w:tabs>
        <w:ind w:left="0" w:right="-57" w:firstLine="0"/>
        <w:jc w:val="both"/>
        <w:rPr>
          <w:sz w:val="24"/>
          <w:szCs w:val="24"/>
        </w:rPr>
      </w:pPr>
      <w:hyperlink r:id="rId16">
        <w:r w:rsidR="00D51B44" w:rsidRPr="00D51B44">
          <w:rPr>
            <w:color w:val="0000FF"/>
            <w:sz w:val="24"/>
            <w:szCs w:val="24"/>
            <w:u w:val="single" w:color="0000FF"/>
          </w:rPr>
          <w:t>www.hotels.net</w:t>
        </w:r>
      </w:hyperlink>
    </w:p>
    <w:p w:rsidR="00D51B44" w:rsidRPr="00D51B44" w:rsidRDefault="00CF0055" w:rsidP="00520638">
      <w:pPr>
        <w:pStyle w:val="a4"/>
        <w:numPr>
          <w:ilvl w:val="0"/>
          <w:numId w:val="3"/>
        </w:numPr>
        <w:tabs>
          <w:tab w:val="left" w:pos="679"/>
          <w:tab w:val="left" w:pos="680"/>
        </w:tabs>
        <w:ind w:left="0" w:right="-57" w:firstLine="0"/>
        <w:jc w:val="both"/>
        <w:rPr>
          <w:sz w:val="24"/>
          <w:szCs w:val="24"/>
        </w:rPr>
      </w:pPr>
      <w:hyperlink r:id="rId17">
        <w:r w:rsidR="00D51B44" w:rsidRPr="00D51B44">
          <w:rPr>
            <w:color w:val="0000FF"/>
            <w:sz w:val="24"/>
            <w:szCs w:val="24"/>
            <w:u w:val="single" w:color="0000FF"/>
          </w:rPr>
          <w:t>www.tourism.gov.ua</w:t>
        </w:r>
      </w:hyperlink>
    </w:p>
    <w:p w:rsidR="00D51B44" w:rsidRPr="00D51B44" w:rsidRDefault="00D51B44" w:rsidP="00520638">
      <w:pPr>
        <w:pStyle w:val="a4"/>
        <w:numPr>
          <w:ilvl w:val="0"/>
          <w:numId w:val="3"/>
        </w:numPr>
        <w:tabs>
          <w:tab w:val="left" w:pos="679"/>
          <w:tab w:val="left" w:pos="680"/>
        </w:tabs>
        <w:ind w:left="0" w:right="-57" w:firstLine="0"/>
        <w:jc w:val="both"/>
        <w:rPr>
          <w:sz w:val="24"/>
          <w:szCs w:val="24"/>
        </w:rPr>
      </w:pPr>
      <w:proofErr w:type="spellStart"/>
      <w:r w:rsidRPr="00D51B44">
        <w:rPr>
          <w:sz w:val="24"/>
          <w:szCs w:val="24"/>
        </w:rPr>
        <w:t>www</w:t>
      </w:r>
      <w:proofErr w:type="spellEnd"/>
      <w:r w:rsidRPr="00D51B44">
        <w:rPr>
          <w:sz w:val="24"/>
          <w:szCs w:val="24"/>
        </w:rPr>
        <w:t>/</w:t>
      </w:r>
      <w:proofErr w:type="spellStart"/>
      <w:r w:rsidRPr="00D51B44">
        <w:rPr>
          <w:sz w:val="24"/>
          <w:szCs w:val="24"/>
        </w:rPr>
        <w:t>travel.com.ua</w:t>
      </w:r>
      <w:proofErr w:type="spellEnd"/>
    </w:p>
    <w:p w:rsidR="00D51B44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right="-57" w:firstLine="0"/>
        <w:jc w:val="both"/>
        <w:rPr>
          <w:sz w:val="24"/>
          <w:szCs w:val="24"/>
        </w:rPr>
      </w:pPr>
      <w:r w:rsidRPr="00D51B44">
        <w:rPr>
          <w:sz w:val="24"/>
          <w:szCs w:val="24"/>
        </w:rPr>
        <w:t>Офіційний</w:t>
      </w:r>
      <w:r w:rsidRPr="00D51B44">
        <w:rPr>
          <w:spacing w:val="39"/>
          <w:sz w:val="24"/>
          <w:szCs w:val="24"/>
        </w:rPr>
        <w:t xml:space="preserve"> </w:t>
      </w:r>
      <w:r w:rsidRPr="00D51B44">
        <w:rPr>
          <w:sz w:val="24"/>
          <w:szCs w:val="24"/>
        </w:rPr>
        <w:t>сайт</w:t>
      </w:r>
      <w:r w:rsidRPr="00D51B44">
        <w:rPr>
          <w:spacing w:val="38"/>
          <w:sz w:val="24"/>
          <w:szCs w:val="24"/>
        </w:rPr>
        <w:t xml:space="preserve"> </w:t>
      </w:r>
      <w:r w:rsidRPr="00D51B44">
        <w:rPr>
          <w:sz w:val="24"/>
          <w:szCs w:val="24"/>
        </w:rPr>
        <w:t>Всесвітньої</w:t>
      </w:r>
      <w:r w:rsidRPr="00D51B44">
        <w:rPr>
          <w:spacing w:val="39"/>
          <w:sz w:val="24"/>
          <w:szCs w:val="24"/>
        </w:rPr>
        <w:t xml:space="preserve"> </w:t>
      </w:r>
      <w:r w:rsidRPr="00D51B44">
        <w:rPr>
          <w:sz w:val="24"/>
          <w:szCs w:val="24"/>
        </w:rPr>
        <w:t>туристичної</w:t>
      </w:r>
      <w:r w:rsidRPr="00D51B44">
        <w:rPr>
          <w:spacing w:val="36"/>
          <w:sz w:val="24"/>
          <w:szCs w:val="24"/>
        </w:rPr>
        <w:t xml:space="preserve"> </w:t>
      </w:r>
      <w:r w:rsidRPr="00D51B44">
        <w:rPr>
          <w:sz w:val="24"/>
          <w:szCs w:val="24"/>
        </w:rPr>
        <w:t>організації</w:t>
      </w:r>
      <w:r w:rsidRPr="00D51B44">
        <w:rPr>
          <w:spacing w:val="39"/>
          <w:sz w:val="24"/>
          <w:szCs w:val="24"/>
        </w:rPr>
        <w:t xml:space="preserve"> </w:t>
      </w:r>
      <w:r w:rsidRPr="00D51B44">
        <w:rPr>
          <w:sz w:val="24"/>
          <w:szCs w:val="24"/>
        </w:rPr>
        <w:t>[Електронний</w:t>
      </w:r>
      <w:r w:rsidRPr="00D51B44">
        <w:rPr>
          <w:spacing w:val="40"/>
          <w:sz w:val="24"/>
          <w:szCs w:val="24"/>
        </w:rPr>
        <w:t xml:space="preserve"> </w:t>
      </w:r>
      <w:r w:rsidRPr="00D51B44">
        <w:rPr>
          <w:sz w:val="24"/>
          <w:szCs w:val="24"/>
        </w:rPr>
        <w:t>ресурс].</w:t>
      </w:r>
      <w:r w:rsidRPr="00D51B44">
        <w:rPr>
          <w:spacing w:val="47"/>
          <w:sz w:val="24"/>
          <w:szCs w:val="24"/>
        </w:rPr>
        <w:t xml:space="preserve"> </w:t>
      </w:r>
      <w:r w:rsidRPr="00D51B44">
        <w:rPr>
          <w:sz w:val="24"/>
          <w:szCs w:val="24"/>
        </w:rPr>
        <w:t>–</w:t>
      </w:r>
      <w:r w:rsidRPr="00D51B44">
        <w:rPr>
          <w:spacing w:val="-67"/>
          <w:sz w:val="24"/>
          <w:szCs w:val="24"/>
        </w:rPr>
        <w:t xml:space="preserve"> </w:t>
      </w:r>
      <w:r w:rsidRPr="00D51B44">
        <w:rPr>
          <w:sz w:val="24"/>
          <w:szCs w:val="24"/>
        </w:rPr>
        <w:t>Режим</w:t>
      </w:r>
      <w:r w:rsidRPr="00D51B44">
        <w:rPr>
          <w:spacing w:val="-4"/>
          <w:sz w:val="24"/>
          <w:szCs w:val="24"/>
        </w:rPr>
        <w:t xml:space="preserve"> </w:t>
      </w:r>
      <w:r w:rsidRPr="00D51B44">
        <w:rPr>
          <w:sz w:val="24"/>
          <w:szCs w:val="24"/>
        </w:rPr>
        <w:t>доступу</w:t>
      </w:r>
      <w:r w:rsidRPr="00D51B44">
        <w:rPr>
          <w:spacing w:val="-4"/>
          <w:sz w:val="24"/>
          <w:szCs w:val="24"/>
        </w:rPr>
        <w:t xml:space="preserve"> </w:t>
      </w:r>
      <w:r w:rsidRPr="00D51B44">
        <w:rPr>
          <w:sz w:val="24"/>
          <w:szCs w:val="24"/>
        </w:rPr>
        <w:t xml:space="preserve">: </w:t>
      </w:r>
      <w:hyperlink r:id="rId18">
        <w:r w:rsidRPr="00D51B44">
          <w:rPr>
            <w:sz w:val="24"/>
            <w:szCs w:val="24"/>
          </w:rPr>
          <w:t>http://www2.unwto.org/</w:t>
        </w:r>
      </w:hyperlink>
    </w:p>
    <w:p w:rsidR="00D51B44" w:rsidRPr="00D51B44" w:rsidRDefault="00D51B44" w:rsidP="00520638">
      <w:pPr>
        <w:pStyle w:val="a4"/>
        <w:numPr>
          <w:ilvl w:val="0"/>
          <w:numId w:val="3"/>
        </w:numPr>
        <w:tabs>
          <w:tab w:val="left" w:pos="539"/>
        </w:tabs>
        <w:ind w:left="0" w:right="-57" w:firstLine="0"/>
        <w:jc w:val="both"/>
        <w:rPr>
          <w:sz w:val="24"/>
          <w:szCs w:val="24"/>
        </w:rPr>
      </w:pPr>
      <w:r w:rsidRPr="00D51B44">
        <w:rPr>
          <w:sz w:val="24"/>
          <w:szCs w:val="24"/>
        </w:rPr>
        <w:t>Офіційний</w:t>
      </w:r>
      <w:r w:rsidRPr="00D51B44">
        <w:rPr>
          <w:spacing w:val="18"/>
          <w:sz w:val="24"/>
          <w:szCs w:val="24"/>
        </w:rPr>
        <w:t xml:space="preserve"> </w:t>
      </w:r>
      <w:r w:rsidRPr="00D51B44">
        <w:rPr>
          <w:sz w:val="24"/>
          <w:szCs w:val="24"/>
        </w:rPr>
        <w:t>сайт</w:t>
      </w:r>
      <w:r w:rsidRPr="00D51B44">
        <w:rPr>
          <w:spacing w:val="17"/>
          <w:sz w:val="24"/>
          <w:szCs w:val="24"/>
        </w:rPr>
        <w:t xml:space="preserve"> </w:t>
      </w:r>
      <w:r w:rsidRPr="00D51B44">
        <w:rPr>
          <w:sz w:val="24"/>
          <w:szCs w:val="24"/>
        </w:rPr>
        <w:t>світової</w:t>
      </w:r>
      <w:r w:rsidRPr="00D51B44">
        <w:rPr>
          <w:spacing w:val="19"/>
          <w:sz w:val="24"/>
          <w:szCs w:val="24"/>
        </w:rPr>
        <w:t xml:space="preserve"> </w:t>
      </w:r>
      <w:r w:rsidRPr="00D51B44">
        <w:rPr>
          <w:sz w:val="24"/>
          <w:szCs w:val="24"/>
        </w:rPr>
        <w:t>спадщини</w:t>
      </w:r>
      <w:r w:rsidRPr="00D51B44">
        <w:rPr>
          <w:spacing w:val="18"/>
          <w:sz w:val="24"/>
          <w:szCs w:val="24"/>
        </w:rPr>
        <w:t xml:space="preserve"> </w:t>
      </w:r>
      <w:r w:rsidRPr="00D51B44">
        <w:rPr>
          <w:sz w:val="24"/>
          <w:szCs w:val="24"/>
        </w:rPr>
        <w:t>ЮНЕСКО</w:t>
      </w:r>
      <w:r w:rsidRPr="00D51B44">
        <w:rPr>
          <w:spacing w:val="17"/>
          <w:sz w:val="24"/>
          <w:szCs w:val="24"/>
        </w:rPr>
        <w:t xml:space="preserve"> </w:t>
      </w:r>
      <w:r w:rsidRPr="00D51B44">
        <w:rPr>
          <w:sz w:val="24"/>
          <w:szCs w:val="24"/>
        </w:rPr>
        <w:t>[Електронний</w:t>
      </w:r>
      <w:r w:rsidRPr="00D51B44">
        <w:rPr>
          <w:spacing w:val="18"/>
          <w:sz w:val="24"/>
          <w:szCs w:val="24"/>
        </w:rPr>
        <w:t xml:space="preserve"> </w:t>
      </w:r>
      <w:r w:rsidRPr="00D51B44">
        <w:rPr>
          <w:sz w:val="24"/>
          <w:szCs w:val="24"/>
        </w:rPr>
        <w:t>ресурс].</w:t>
      </w:r>
      <w:r w:rsidRPr="00D51B44">
        <w:rPr>
          <w:spacing w:val="25"/>
          <w:sz w:val="24"/>
          <w:szCs w:val="24"/>
        </w:rPr>
        <w:t xml:space="preserve"> </w:t>
      </w:r>
      <w:r w:rsidRPr="00D51B44">
        <w:rPr>
          <w:sz w:val="24"/>
          <w:szCs w:val="24"/>
        </w:rPr>
        <w:t>–</w:t>
      </w:r>
      <w:r w:rsidRPr="00D51B44">
        <w:rPr>
          <w:spacing w:val="20"/>
          <w:sz w:val="24"/>
          <w:szCs w:val="24"/>
        </w:rPr>
        <w:t xml:space="preserve"> </w:t>
      </w:r>
      <w:r w:rsidRPr="00D51B44">
        <w:rPr>
          <w:sz w:val="24"/>
          <w:szCs w:val="24"/>
        </w:rPr>
        <w:t>Режим</w:t>
      </w:r>
      <w:r w:rsidRPr="00D51B44">
        <w:rPr>
          <w:spacing w:val="-67"/>
          <w:sz w:val="24"/>
          <w:szCs w:val="24"/>
        </w:rPr>
        <w:t xml:space="preserve"> </w:t>
      </w:r>
      <w:r w:rsidRPr="00D51B44">
        <w:rPr>
          <w:sz w:val="24"/>
          <w:szCs w:val="24"/>
        </w:rPr>
        <w:t>доступу</w:t>
      </w:r>
      <w:r w:rsidRPr="00D51B44">
        <w:rPr>
          <w:spacing w:val="-5"/>
          <w:sz w:val="24"/>
          <w:szCs w:val="24"/>
        </w:rPr>
        <w:t xml:space="preserve"> </w:t>
      </w:r>
      <w:r w:rsidRPr="00D51B44">
        <w:rPr>
          <w:sz w:val="24"/>
          <w:szCs w:val="24"/>
        </w:rPr>
        <w:t xml:space="preserve">: </w:t>
      </w:r>
      <w:hyperlink r:id="rId19">
        <w:r w:rsidRPr="00D51B44">
          <w:rPr>
            <w:sz w:val="24"/>
            <w:szCs w:val="24"/>
          </w:rPr>
          <w:t>http://whc.unesco.org</w:t>
        </w:r>
      </w:hyperlink>
    </w:p>
    <w:p w:rsidR="00D51B44" w:rsidRPr="00D51B44" w:rsidRDefault="00D51B44">
      <w:pPr>
        <w:ind w:left="4425"/>
        <w:jc w:val="both"/>
        <w:rPr>
          <w:b/>
          <w:color w:val="006FC0"/>
          <w:sz w:val="24"/>
          <w:szCs w:val="24"/>
        </w:rPr>
      </w:pPr>
      <w:bookmarkStart w:id="4" w:name="Політика_оцінювання"/>
      <w:bookmarkEnd w:id="4"/>
    </w:p>
    <w:p w:rsidR="00CA0982" w:rsidRPr="009149BA" w:rsidRDefault="00917E9C" w:rsidP="009149BA">
      <w:pPr>
        <w:jc w:val="center"/>
        <w:rPr>
          <w:b/>
          <w:sz w:val="28"/>
          <w:szCs w:val="28"/>
        </w:rPr>
      </w:pPr>
      <w:r w:rsidRPr="009149BA">
        <w:rPr>
          <w:b/>
          <w:color w:val="006FC0"/>
          <w:sz w:val="28"/>
          <w:szCs w:val="28"/>
        </w:rPr>
        <w:t>Політика</w:t>
      </w:r>
      <w:r w:rsidRPr="009149BA">
        <w:rPr>
          <w:b/>
          <w:color w:val="006FC0"/>
          <w:spacing w:val="-1"/>
          <w:sz w:val="28"/>
          <w:szCs w:val="28"/>
        </w:rPr>
        <w:t xml:space="preserve"> </w:t>
      </w:r>
      <w:r w:rsidRPr="009149BA">
        <w:rPr>
          <w:b/>
          <w:color w:val="006FC0"/>
          <w:sz w:val="28"/>
          <w:szCs w:val="28"/>
        </w:rPr>
        <w:t>оцінювання</w:t>
      </w:r>
    </w:p>
    <w:p w:rsidR="00CA0982" w:rsidRDefault="00917E9C">
      <w:pPr>
        <w:pStyle w:val="a4"/>
        <w:numPr>
          <w:ilvl w:val="1"/>
          <w:numId w:val="1"/>
        </w:numPr>
        <w:tabs>
          <w:tab w:val="left" w:pos="934"/>
        </w:tabs>
        <w:spacing w:before="17" w:line="266" w:lineRule="auto"/>
        <w:ind w:right="254" w:firstLine="0"/>
        <w:rPr>
          <w:sz w:val="24"/>
        </w:rPr>
      </w:pPr>
      <w:r>
        <w:rPr>
          <w:b/>
          <w:sz w:val="24"/>
        </w:rPr>
        <w:t xml:space="preserve">Політика щодо </w:t>
      </w:r>
      <w:proofErr w:type="spellStart"/>
      <w:r>
        <w:rPr>
          <w:b/>
          <w:sz w:val="24"/>
        </w:rPr>
        <w:t>дедлайнів</w:t>
      </w:r>
      <w:proofErr w:type="spellEnd"/>
      <w:r>
        <w:rPr>
          <w:b/>
          <w:sz w:val="24"/>
        </w:rPr>
        <w:t xml:space="preserve"> та перескладання</w:t>
      </w:r>
      <w:r>
        <w:rPr>
          <w:sz w:val="24"/>
        </w:rPr>
        <w:t>: Роботи, які здаються</w:t>
      </w:r>
      <w:r>
        <w:rPr>
          <w:spacing w:val="1"/>
          <w:sz w:val="24"/>
        </w:rPr>
        <w:t xml:space="preserve"> </w:t>
      </w:r>
      <w:r>
        <w:rPr>
          <w:sz w:val="24"/>
        </w:rPr>
        <w:t>і</w:t>
      </w:r>
      <w:r>
        <w:rPr>
          <w:spacing w:val="1"/>
          <w:sz w:val="24"/>
        </w:rPr>
        <w:t xml:space="preserve"> </w:t>
      </w:r>
      <w:r>
        <w:rPr>
          <w:sz w:val="24"/>
        </w:rPr>
        <w:t>з порушенням</w:t>
      </w:r>
      <w:r>
        <w:rPr>
          <w:spacing w:val="1"/>
          <w:sz w:val="24"/>
        </w:rPr>
        <w:t xml:space="preserve"> </w:t>
      </w:r>
      <w:r>
        <w:rPr>
          <w:sz w:val="24"/>
        </w:rPr>
        <w:t>термінів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поважних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причин,</w:t>
      </w:r>
      <w:r>
        <w:rPr>
          <w:spacing w:val="1"/>
          <w:sz w:val="24"/>
        </w:rPr>
        <w:t xml:space="preserve"> </w:t>
      </w:r>
      <w:r>
        <w:rPr>
          <w:sz w:val="24"/>
        </w:rPr>
        <w:t>оцінюються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нижчу</w:t>
      </w:r>
      <w:r>
        <w:rPr>
          <w:spacing w:val="1"/>
          <w:sz w:val="24"/>
        </w:rPr>
        <w:t xml:space="preserve"> </w:t>
      </w:r>
      <w:r>
        <w:rPr>
          <w:sz w:val="24"/>
        </w:rPr>
        <w:t>оцінку</w:t>
      </w:r>
      <w:r>
        <w:rPr>
          <w:spacing w:val="1"/>
          <w:sz w:val="24"/>
        </w:rPr>
        <w:t xml:space="preserve"> </w:t>
      </w:r>
      <w:r>
        <w:rPr>
          <w:sz w:val="24"/>
        </w:rPr>
        <w:t>(75%</w:t>
      </w:r>
      <w:r>
        <w:rPr>
          <w:spacing w:val="1"/>
          <w:sz w:val="24"/>
        </w:rPr>
        <w:t xml:space="preserve"> </w:t>
      </w:r>
      <w:r>
        <w:rPr>
          <w:sz w:val="24"/>
        </w:rPr>
        <w:t>від</w:t>
      </w:r>
      <w:r>
        <w:rPr>
          <w:spacing w:val="61"/>
          <w:sz w:val="24"/>
        </w:rPr>
        <w:t xml:space="preserve"> </w:t>
      </w:r>
      <w:r>
        <w:rPr>
          <w:sz w:val="24"/>
        </w:rPr>
        <w:t>можливої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максимальної кількості балів за вид діяльності балів). Перескладання модулів відбувається із</w:t>
      </w:r>
      <w:r>
        <w:rPr>
          <w:spacing w:val="1"/>
          <w:sz w:val="24"/>
        </w:rPr>
        <w:t xml:space="preserve"> </w:t>
      </w:r>
      <w:r>
        <w:rPr>
          <w:sz w:val="24"/>
        </w:rPr>
        <w:t>дозволу</w:t>
      </w:r>
      <w:r>
        <w:rPr>
          <w:spacing w:val="-6"/>
          <w:sz w:val="24"/>
        </w:rPr>
        <w:t xml:space="preserve"> </w:t>
      </w:r>
      <w:r>
        <w:rPr>
          <w:sz w:val="24"/>
        </w:rPr>
        <w:t>деканату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наявності</w:t>
      </w:r>
      <w:r>
        <w:rPr>
          <w:spacing w:val="3"/>
          <w:sz w:val="24"/>
        </w:rPr>
        <w:t xml:space="preserve"> </w:t>
      </w:r>
      <w:r>
        <w:rPr>
          <w:sz w:val="24"/>
        </w:rPr>
        <w:t>поважних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1"/>
          <w:sz w:val="24"/>
        </w:rPr>
        <w:t xml:space="preserve"> </w:t>
      </w:r>
      <w:r>
        <w:rPr>
          <w:sz w:val="24"/>
        </w:rPr>
        <w:t>(наприклад, лікарняний).</w:t>
      </w:r>
    </w:p>
    <w:p w:rsidR="00CA0982" w:rsidRDefault="00917E9C">
      <w:pPr>
        <w:pStyle w:val="a4"/>
        <w:numPr>
          <w:ilvl w:val="1"/>
          <w:numId w:val="1"/>
        </w:numPr>
        <w:tabs>
          <w:tab w:val="left" w:pos="934"/>
        </w:tabs>
        <w:spacing w:before="10" w:line="266" w:lineRule="auto"/>
        <w:ind w:right="252" w:firstLine="0"/>
        <w:rPr>
          <w:rFonts w:ascii="Microsoft Sans Serif" w:hAnsi="Microsoft Sans Serif"/>
        </w:rPr>
      </w:pPr>
      <w:r>
        <w:rPr>
          <w:b/>
          <w:sz w:val="24"/>
        </w:rPr>
        <w:t>Політика щодо академічної доброчесності</w:t>
      </w:r>
      <w:r>
        <w:rPr>
          <w:sz w:val="24"/>
        </w:rPr>
        <w:t>: Списування під час контрольних робіт та</w:t>
      </w:r>
      <w:r>
        <w:rPr>
          <w:spacing w:val="1"/>
          <w:sz w:val="24"/>
        </w:rPr>
        <w:t xml:space="preserve"> </w:t>
      </w:r>
      <w:r>
        <w:rPr>
          <w:sz w:val="24"/>
        </w:rPr>
        <w:t>екзаменів</w:t>
      </w:r>
      <w:r>
        <w:rPr>
          <w:spacing w:val="1"/>
          <w:sz w:val="24"/>
        </w:rPr>
        <w:t xml:space="preserve"> </w:t>
      </w:r>
      <w:r>
        <w:rPr>
          <w:sz w:val="24"/>
        </w:rPr>
        <w:t>заборонені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т.ч.</w:t>
      </w:r>
      <w:r>
        <w:rPr>
          <w:spacing w:val="1"/>
          <w:sz w:val="24"/>
        </w:rPr>
        <w:t xml:space="preserve"> </w:t>
      </w:r>
      <w:r>
        <w:rPr>
          <w:sz w:val="24"/>
        </w:rPr>
        <w:t>і</w:t>
      </w:r>
      <w:r>
        <w:rPr>
          <w:spacing w:val="1"/>
          <w:sz w:val="24"/>
        </w:rPr>
        <w:t xml:space="preserve"> </w:t>
      </w:r>
      <w:r>
        <w:rPr>
          <w:sz w:val="24"/>
        </w:rPr>
        <w:t>з</w:t>
      </w:r>
      <w:r>
        <w:rPr>
          <w:spacing w:val="1"/>
          <w:sz w:val="24"/>
        </w:rPr>
        <w:t xml:space="preserve"> </w:t>
      </w:r>
      <w:r>
        <w:rPr>
          <w:sz w:val="24"/>
        </w:rPr>
        <w:t>використанням</w:t>
      </w:r>
      <w:r>
        <w:rPr>
          <w:spacing w:val="1"/>
          <w:sz w:val="24"/>
        </w:rPr>
        <w:t xml:space="preserve"> </w:t>
      </w:r>
      <w:r>
        <w:rPr>
          <w:sz w:val="24"/>
        </w:rPr>
        <w:t>мобільних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девайсів</w:t>
      </w:r>
      <w:proofErr w:type="spellEnd"/>
      <w:r>
        <w:rPr>
          <w:sz w:val="24"/>
        </w:rPr>
        <w:t>).</w:t>
      </w:r>
      <w:r>
        <w:rPr>
          <w:spacing w:val="1"/>
          <w:sz w:val="24"/>
        </w:rPr>
        <w:t xml:space="preserve"> </w:t>
      </w:r>
      <w:r>
        <w:rPr>
          <w:sz w:val="24"/>
        </w:rPr>
        <w:t>Мобільні</w:t>
      </w:r>
      <w:r>
        <w:rPr>
          <w:spacing w:val="1"/>
          <w:sz w:val="24"/>
        </w:rPr>
        <w:t xml:space="preserve"> </w:t>
      </w:r>
      <w:r>
        <w:rPr>
          <w:sz w:val="24"/>
        </w:rPr>
        <w:t>пристрої</w:t>
      </w:r>
      <w:r>
        <w:rPr>
          <w:spacing w:val="1"/>
          <w:sz w:val="24"/>
        </w:rPr>
        <w:t xml:space="preserve"> </w:t>
      </w:r>
      <w:r>
        <w:rPr>
          <w:sz w:val="24"/>
        </w:rPr>
        <w:t>дозволяється використовувати лише під час он-лайн тестування та підготовки практичних</w:t>
      </w:r>
      <w:r>
        <w:rPr>
          <w:spacing w:val="1"/>
          <w:sz w:val="24"/>
        </w:rPr>
        <w:t xml:space="preserve"> </w:t>
      </w:r>
      <w:r>
        <w:rPr>
          <w:sz w:val="24"/>
        </w:rPr>
        <w:t>завдань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процесі</w:t>
      </w:r>
      <w:r>
        <w:rPr>
          <w:spacing w:val="1"/>
          <w:sz w:val="24"/>
        </w:rPr>
        <w:t xml:space="preserve"> </w:t>
      </w:r>
      <w:r>
        <w:rPr>
          <w:sz w:val="24"/>
        </w:rPr>
        <w:t>заняття</w:t>
      </w:r>
      <w:r>
        <w:rPr>
          <w:rFonts w:ascii="Microsoft Sans Serif" w:hAnsi="Microsoft Sans Serif"/>
        </w:rPr>
        <w:t>.</w:t>
      </w:r>
    </w:p>
    <w:p w:rsidR="009149BA" w:rsidRDefault="009149BA">
      <w:pPr>
        <w:spacing w:before="17"/>
        <w:ind w:left="2155" w:right="2476"/>
        <w:jc w:val="center"/>
        <w:rPr>
          <w:b/>
          <w:color w:val="006FC0"/>
          <w:sz w:val="28"/>
          <w:szCs w:val="28"/>
          <w:lang w:val="ru-RU"/>
        </w:rPr>
      </w:pPr>
      <w:bookmarkStart w:id="5" w:name="Оцінювання"/>
      <w:bookmarkEnd w:id="5"/>
    </w:p>
    <w:p w:rsidR="00520638" w:rsidRDefault="00917E9C" w:rsidP="00520638">
      <w:pPr>
        <w:spacing w:before="17"/>
        <w:ind w:left="2155" w:right="2476"/>
        <w:jc w:val="center"/>
        <w:rPr>
          <w:b/>
          <w:color w:val="006FC0"/>
          <w:sz w:val="28"/>
          <w:szCs w:val="28"/>
          <w:lang w:val="ru-RU"/>
        </w:rPr>
      </w:pPr>
      <w:bookmarkStart w:id="6" w:name="_GoBack"/>
      <w:bookmarkEnd w:id="6"/>
      <w:r w:rsidRPr="009149BA">
        <w:rPr>
          <w:b/>
          <w:color w:val="006FC0"/>
          <w:sz w:val="28"/>
          <w:szCs w:val="28"/>
        </w:rPr>
        <w:t>Оцінювання</w:t>
      </w:r>
    </w:p>
    <w:p w:rsidR="00562A45" w:rsidRPr="00562A45" w:rsidRDefault="00562A45" w:rsidP="00520638">
      <w:pPr>
        <w:spacing w:before="17"/>
        <w:ind w:left="2155" w:right="2476"/>
        <w:jc w:val="center"/>
        <w:rPr>
          <w:b/>
          <w:color w:val="006FC0"/>
          <w:sz w:val="28"/>
          <w:szCs w:val="28"/>
          <w:lang w:val="ru-RU"/>
        </w:rPr>
      </w:pPr>
    </w:p>
    <w:p w:rsidR="009149BA" w:rsidRPr="009149BA" w:rsidRDefault="009149BA" w:rsidP="00520638">
      <w:pPr>
        <w:jc w:val="center"/>
        <w:rPr>
          <w:b/>
          <w:sz w:val="24"/>
          <w:szCs w:val="24"/>
        </w:rPr>
      </w:pPr>
      <w:r w:rsidRPr="009149BA">
        <w:rPr>
          <w:sz w:val="24"/>
          <w:szCs w:val="24"/>
        </w:rPr>
        <w:t>Розподіл</w:t>
      </w:r>
      <w:r w:rsidRPr="009149BA">
        <w:rPr>
          <w:spacing w:val="-5"/>
          <w:sz w:val="24"/>
          <w:szCs w:val="24"/>
        </w:rPr>
        <w:t xml:space="preserve"> </w:t>
      </w:r>
      <w:r w:rsidRPr="009149BA">
        <w:rPr>
          <w:sz w:val="24"/>
          <w:szCs w:val="24"/>
        </w:rPr>
        <w:t>балів,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які</w:t>
      </w:r>
      <w:r w:rsidRPr="009149BA">
        <w:rPr>
          <w:spacing w:val="-4"/>
          <w:sz w:val="24"/>
          <w:szCs w:val="24"/>
        </w:rPr>
        <w:t xml:space="preserve"> </w:t>
      </w:r>
      <w:r w:rsidRPr="009149BA">
        <w:rPr>
          <w:sz w:val="24"/>
          <w:szCs w:val="24"/>
        </w:rPr>
        <w:t>отримують</w:t>
      </w:r>
      <w:r w:rsidRPr="009149BA">
        <w:rPr>
          <w:spacing w:val="-2"/>
          <w:sz w:val="24"/>
          <w:szCs w:val="24"/>
        </w:rPr>
        <w:t xml:space="preserve"> </w:t>
      </w:r>
      <w:r w:rsidRPr="009149BA">
        <w:rPr>
          <w:sz w:val="24"/>
          <w:szCs w:val="24"/>
        </w:rPr>
        <w:t>здобувачі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вищої</w:t>
      </w:r>
      <w:r w:rsidRPr="009149BA">
        <w:rPr>
          <w:spacing w:val="-1"/>
          <w:sz w:val="24"/>
          <w:szCs w:val="24"/>
        </w:rPr>
        <w:t xml:space="preserve"> </w:t>
      </w:r>
      <w:r w:rsidRPr="009149BA">
        <w:rPr>
          <w:sz w:val="24"/>
          <w:szCs w:val="24"/>
        </w:rPr>
        <w:t>освіти</w:t>
      </w:r>
      <w:r w:rsidRPr="009149BA">
        <w:rPr>
          <w:spacing w:val="-3"/>
          <w:sz w:val="24"/>
          <w:szCs w:val="24"/>
        </w:rPr>
        <w:t xml:space="preserve"> </w:t>
      </w:r>
      <w:r w:rsidRPr="009149BA">
        <w:rPr>
          <w:sz w:val="24"/>
          <w:szCs w:val="24"/>
        </w:rPr>
        <w:t>(модуль</w:t>
      </w:r>
      <w:r w:rsidRPr="009149BA">
        <w:rPr>
          <w:spacing w:val="-5"/>
          <w:sz w:val="24"/>
          <w:szCs w:val="24"/>
        </w:rPr>
        <w:t xml:space="preserve"> </w:t>
      </w:r>
      <w:r w:rsidRPr="009149BA">
        <w:rPr>
          <w:sz w:val="24"/>
          <w:szCs w:val="24"/>
        </w:rPr>
        <w:t>1)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825"/>
        <w:gridCol w:w="694"/>
        <w:gridCol w:w="701"/>
        <w:gridCol w:w="826"/>
        <w:gridCol w:w="682"/>
        <w:gridCol w:w="982"/>
        <w:gridCol w:w="3094"/>
        <w:gridCol w:w="1020"/>
      </w:tblGrid>
      <w:tr w:rsidR="009149BA" w:rsidRPr="009149BA" w:rsidTr="00D62AE4">
        <w:trPr>
          <w:trHeight w:val="645"/>
        </w:trPr>
        <w:tc>
          <w:tcPr>
            <w:tcW w:w="5389" w:type="dxa"/>
            <w:gridSpan w:val="7"/>
          </w:tcPr>
          <w:p w:rsidR="009149BA" w:rsidRPr="009149BA" w:rsidRDefault="009149BA" w:rsidP="00D62AE4">
            <w:pPr>
              <w:pStyle w:val="TableParagraph"/>
              <w:spacing w:line="322" w:lineRule="exact"/>
              <w:ind w:left="2265" w:right="428" w:hanging="1818"/>
              <w:rPr>
                <w:b/>
                <w:sz w:val="24"/>
                <w:szCs w:val="24"/>
              </w:rPr>
            </w:pPr>
            <w:r w:rsidRPr="009149BA">
              <w:rPr>
                <w:b/>
                <w:sz w:val="24"/>
                <w:szCs w:val="24"/>
              </w:rPr>
              <w:t>Поточне оцінювання та самостійна</w:t>
            </w:r>
            <w:r w:rsidRPr="009149BA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149BA">
              <w:rPr>
                <w:b/>
                <w:sz w:val="24"/>
                <w:szCs w:val="24"/>
              </w:rPr>
              <w:t>робота</w:t>
            </w:r>
          </w:p>
        </w:tc>
        <w:tc>
          <w:tcPr>
            <w:tcW w:w="3094" w:type="dxa"/>
          </w:tcPr>
          <w:p w:rsidR="009149BA" w:rsidRPr="009149BA" w:rsidRDefault="009149BA" w:rsidP="00D62AE4">
            <w:pPr>
              <w:pStyle w:val="TableParagraph"/>
              <w:spacing w:line="322" w:lineRule="exact"/>
              <w:ind w:left="1120" w:right="85" w:hanging="1006"/>
              <w:rPr>
                <w:b/>
                <w:sz w:val="24"/>
                <w:szCs w:val="24"/>
              </w:rPr>
            </w:pPr>
            <w:r w:rsidRPr="009149BA">
              <w:rPr>
                <w:b/>
                <w:sz w:val="24"/>
                <w:szCs w:val="24"/>
              </w:rPr>
              <w:t>Модульна контрольна</w:t>
            </w:r>
            <w:r w:rsidRPr="009149BA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149BA">
              <w:rPr>
                <w:b/>
                <w:sz w:val="24"/>
                <w:szCs w:val="24"/>
              </w:rPr>
              <w:t>робота</w:t>
            </w:r>
          </w:p>
        </w:tc>
        <w:tc>
          <w:tcPr>
            <w:tcW w:w="1020" w:type="dxa"/>
          </w:tcPr>
          <w:p w:rsidR="009149BA" w:rsidRPr="009149BA" w:rsidRDefault="009149BA" w:rsidP="00D62AE4">
            <w:pPr>
              <w:pStyle w:val="TableParagraph"/>
              <w:spacing w:before="160"/>
              <w:ind w:left="175"/>
              <w:rPr>
                <w:b/>
                <w:sz w:val="24"/>
                <w:szCs w:val="24"/>
              </w:rPr>
            </w:pPr>
            <w:r w:rsidRPr="009149BA">
              <w:rPr>
                <w:b/>
                <w:sz w:val="24"/>
                <w:szCs w:val="24"/>
              </w:rPr>
              <w:t>Сума</w:t>
            </w:r>
          </w:p>
        </w:tc>
      </w:tr>
      <w:tr w:rsidR="009149BA" w:rsidRPr="009149BA" w:rsidTr="00D62AE4">
        <w:trPr>
          <w:trHeight w:val="570"/>
        </w:trPr>
        <w:tc>
          <w:tcPr>
            <w:tcW w:w="679" w:type="dxa"/>
          </w:tcPr>
          <w:p w:rsidR="009149BA" w:rsidRPr="009149BA" w:rsidRDefault="009149BA" w:rsidP="00D62AE4">
            <w:pPr>
              <w:pStyle w:val="TableParagraph"/>
              <w:spacing w:line="315" w:lineRule="exact"/>
              <w:ind w:left="161" w:right="156"/>
              <w:jc w:val="center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Т1</w:t>
            </w:r>
          </w:p>
        </w:tc>
        <w:tc>
          <w:tcPr>
            <w:tcW w:w="825" w:type="dxa"/>
          </w:tcPr>
          <w:p w:rsidR="009149BA" w:rsidRPr="009149BA" w:rsidRDefault="009149BA" w:rsidP="00D62AE4">
            <w:pPr>
              <w:pStyle w:val="TableParagraph"/>
              <w:spacing w:line="315" w:lineRule="exact"/>
              <w:ind w:left="235" w:right="227"/>
              <w:jc w:val="center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Т2</w:t>
            </w:r>
          </w:p>
        </w:tc>
        <w:tc>
          <w:tcPr>
            <w:tcW w:w="694" w:type="dxa"/>
          </w:tcPr>
          <w:p w:rsidR="009149BA" w:rsidRPr="009149BA" w:rsidRDefault="009149BA" w:rsidP="00D62AE4">
            <w:pPr>
              <w:pStyle w:val="TableParagraph"/>
              <w:spacing w:line="315" w:lineRule="exact"/>
              <w:ind w:left="171" w:right="161"/>
              <w:jc w:val="center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Т3</w:t>
            </w:r>
          </w:p>
        </w:tc>
        <w:tc>
          <w:tcPr>
            <w:tcW w:w="701" w:type="dxa"/>
          </w:tcPr>
          <w:p w:rsidR="009149BA" w:rsidRPr="009149BA" w:rsidRDefault="009149BA" w:rsidP="00D62AE4">
            <w:pPr>
              <w:pStyle w:val="TableParagraph"/>
              <w:spacing w:line="315" w:lineRule="exact"/>
              <w:ind w:left="176" w:right="163"/>
              <w:jc w:val="center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Т4</w:t>
            </w:r>
          </w:p>
        </w:tc>
        <w:tc>
          <w:tcPr>
            <w:tcW w:w="826" w:type="dxa"/>
          </w:tcPr>
          <w:p w:rsidR="009149BA" w:rsidRPr="009149BA" w:rsidRDefault="009149BA" w:rsidP="00D62AE4">
            <w:pPr>
              <w:pStyle w:val="TableParagraph"/>
              <w:spacing w:line="315" w:lineRule="exact"/>
              <w:ind w:left="236" w:right="228"/>
              <w:jc w:val="center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Т5</w:t>
            </w:r>
          </w:p>
        </w:tc>
        <w:tc>
          <w:tcPr>
            <w:tcW w:w="682" w:type="dxa"/>
          </w:tcPr>
          <w:p w:rsidR="009149BA" w:rsidRPr="009149BA" w:rsidRDefault="009149BA" w:rsidP="00D62AE4">
            <w:pPr>
              <w:pStyle w:val="TableParagraph"/>
              <w:spacing w:line="315" w:lineRule="exact"/>
              <w:ind w:left="57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Т6</w:t>
            </w:r>
          </w:p>
        </w:tc>
        <w:tc>
          <w:tcPr>
            <w:tcW w:w="982" w:type="dxa"/>
          </w:tcPr>
          <w:p w:rsidR="009149BA" w:rsidRPr="009149BA" w:rsidRDefault="009149BA" w:rsidP="00D62AE4">
            <w:pPr>
              <w:pStyle w:val="TableParagraph"/>
              <w:spacing w:line="315" w:lineRule="exact"/>
              <w:ind w:left="314" w:right="305"/>
              <w:jc w:val="center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Т7</w:t>
            </w:r>
          </w:p>
        </w:tc>
        <w:tc>
          <w:tcPr>
            <w:tcW w:w="3094" w:type="dxa"/>
            <w:vMerge w:val="restart"/>
          </w:tcPr>
          <w:p w:rsidR="009149BA" w:rsidRPr="009149BA" w:rsidRDefault="009149BA" w:rsidP="00D62AE4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9149BA" w:rsidRPr="009149BA" w:rsidRDefault="009149BA" w:rsidP="00D62AE4">
            <w:pPr>
              <w:pStyle w:val="TableParagraph"/>
              <w:ind w:left="1387" w:right="1377"/>
              <w:jc w:val="center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50</w:t>
            </w:r>
          </w:p>
        </w:tc>
        <w:tc>
          <w:tcPr>
            <w:tcW w:w="1020" w:type="dxa"/>
            <w:vMerge w:val="restart"/>
          </w:tcPr>
          <w:p w:rsidR="009149BA" w:rsidRPr="009149BA" w:rsidRDefault="009149BA" w:rsidP="00D62AE4">
            <w:pPr>
              <w:pStyle w:val="TableParagraph"/>
              <w:rPr>
                <w:b/>
                <w:sz w:val="24"/>
                <w:szCs w:val="24"/>
              </w:rPr>
            </w:pPr>
          </w:p>
          <w:p w:rsidR="009149BA" w:rsidRPr="009149BA" w:rsidRDefault="009149BA" w:rsidP="00D62AE4">
            <w:pPr>
              <w:pStyle w:val="TableParagraph"/>
              <w:ind w:left="302"/>
              <w:rPr>
                <w:b/>
                <w:sz w:val="24"/>
                <w:szCs w:val="24"/>
              </w:rPr>
            </w:pPr>
            <w:r w:rsidRPr="009149BA">
              <w:rPr>
                <w:b/>
                <w:sz w:val="24"/>
                <w:szCs w:val="24"/>
              </w:rPr>
              <w:t>100</w:t>
            </w:r>
          </w:p>
        </w:tc>
      </w:tr>
      <w:tr w:rsidR="009149BA" w:rsidRPr="009149BA" w:rsidTr="00D62AE4">
        <w:trPr>
          <w:trHeight w:val="321"/>
        </w:trPr>
        <w:tc>
          <w:tcPr>
            <w:tcW w:w="679" w:type="dxa"/>
          </w:tcPr>
          <w:p w:rsidR="009149BA" w:rsidRPr="009149BA" w:rsidRDefault="009149BA" w:rsidP="00D62AE4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4</w:t>
            </w:r>
          </w:p>
        </w:tc>
        <w:tc>
          <w:tcPr>
            <w:tcW w:w="825" w:type="dxa"/>
          </w:tcPr>
          <w:p w:rsidR="009149BA" w:rsidRPr="009149BA" w:rsidRDefault="009149BA" w:rsidP="00D62AE4">
            <w:pPr>
              <w:pStyle w:val="TableParagraph"/>
              <w:spacing w:line="301" w:lineRule="exact"/>
              <w:ind w:left="235" w:right="220"/>
              <w:jc w:val="center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11</w:t>
            </w:r>
          </w:p>
        </w:tc>
        <w:tc>
          <w:tcPr>
            <w:tcW w:w="694" w:type="dxa"/>
          </w:tcPr>
          <w:p w:rsidR="009149BA" w:rsidRPr="009149BA" w:rsidRDefault="009149BA" w:rsidP="00D62AE4">
            <w:pPr>
              <w:pStyle w:val="TableParagraph"/>
              <w:spacing w:line="301" w:lineRule="exact"/>
              <w:ind w:left="14"/>
              <w:jc w:val="center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4</w:t>
            </w:r>
          </w:p>
        </w:tc>
        <w:tc>
          <w:tcPr>
            <w:tcW w:w="701" w:type="dxa"/>
          </w:tcPr>
          <w:p w:rsidR="009149BA" w:rsidRPr="009149BA" w:rsidRDefault="009149BA" w:rsidP="00D62AE4">
            <w:pPr>
              <w:pStyle w:val="TableParagraph"/>
              <w:spacing w:line="301" w:lineRule="exact"/>
              <w:ind w:left="17"/>
              <w:jc w:val="center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4</w:t>
            </w:r>
          </w:p>
        </w:tc>
        <w:tc>
          <w:tcPr>
            <w:tcW w:w="826" w:type="dxa"/>
          </w:tcPr>
          <w:p w:rsidR="009149BA" w:rsidRPr="009149BA" w:rsidRDefault="009149BA" w:rsidP="00D62AE4">
            <w:pPr>
              <w:pStyle w:val="TableParagraph"/>
              <w:spacing w:line="301" w:lineRule="exact"/>
              <w:ind w:left="236" w:right="221"/>
              <w:jc w:val="center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13</w:t>
            </w:r>
          </w:p>
        </w:tc>
        <w:tc>
          <w:tcPr>
            <w:tcW w:w="682" w:type="dxa"/>
          </w:tcPr>
          <w:p w:rsidR="009149BA" w:rsidRPr="009149BA" w:rsidRDefault="009149BA" w:rsidP="00D62AE4">
            <w:pPr>
              <w:pStyle w:val="TableParagraph"/>
              <w:spacing w:line="301" w:lineRule="exact"/>
              <w:ind w:left="199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10</w:t>
            </w:r>
          </w:p>
        </w:tc>
        <w:tc>
          <w:tcPr>
            <w:tcW w:w="982" w:type="dxa"/>
          </w:tcPr>
          <w:p w:rsidR="009149BA" w:rsidRPr="009149BA" w:rsidRDefault="009149BA" w:rsidP="00D62AE4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 w:rsidRPr="009149BA">
              <w:rPr>
                <w:sz w:val="24"/>
                <w:szCs w:val="24"/>
              </w:rPr>
              <w:t>4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:rsidR="009149BA" w:rsidRPr="009149BA" w:rsidRDefault="009149BA" w:rsidP="00D62AE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nil"/>
            </w:tcBorders>
          </w:tcPr>
          <w:p w:rsidR="009149BA" w:rsidRPr="009149BA" w:rsidRDefault="009149BA" w:rsidP="00D62AE4">
            <w:pPr>
              <w:rPr>
                <w:sz w:val="24"/>
                <w:szCs w:val="24"/>
              </w:rPr>
            </w:pPr>
          </w:p>
        </w:tc>
      </w:tr>
    </w:tbl>
    <w:p w:rsidR="009149BA" w:rsidRPr="009149BA" w:rsidRDefault="009149BA" w:rsidP="009149BA">
      <w:pPr>
        <w:pStyle w:val="a3"/>
        <w:ind w:left="396"/>
      </w:pPr>
      <w:r w:rsidRPr="009149BA">
        <w:t>Т1,</w:t>
      </w:r>
      <w:r w:rsidRPr="009149BA">
        <w:rPr>
          <w:spacing w:val="-2"/>
        </w:rPr>
        <w:t xml:space="preserve"> </w:t>
      </w:r>
      <w:r w:rsidRPr="009149BA">
        <w:t>Т2</w:t>
      </w:r>
      <w:r w:rsidRPr="009149BA">
        <w:rPr>
          <w:spacing w:val="1"/>
        </w:rPr>
        <w:t xml:space="preserve"> </w:t>
      </w:r>
      <w:r w:rsidRPr="009149BA">
        <w:t>...</w:t>
      </w:r>
      <w:r w:rsidRPr="009149BA">
        <w:rPr>
          <w:spacing w:val="-2"/>
        </w:rPr>
        <w:t xml:space="preserve"> </w:t>
      </w:r>
      <w:r w:rsidRPr="009149BA">
        <w:t>–</w:t>
      </w:r>
      <w:r w:rsidRPr="009149BA">
        <w:rPr>
          <w:spacing w:val="-1"/>
        </w:rPr>
        <w:t xml:space="preserve"> </w:t>
      </w:r>
      <w:r w:rsidRPr="009149BA">
        <w:t>теми</w:t>
      </w:r>
    </w:p>
    <w:p w:rsidR="009149BA" w:rsidRPr="009149BA" w:rsidRDefault="009149BA" w:rsidP="009149BA">
      <w:pPr>
        <w:pStyle w:val="a3"/>
        <w:spacing w:before="9"/>
      </w:pPr>
    </w:p>
    <w:p w:rsidR="009149BA" w:rsidRPr="00520638" w:rsidRDefault="009149BA" w:rsidP="009149BA">
      <w:pPr>
        <w:pStyle w:val="1"/>
        <w:spacing w:after="4"/>
        <w:ind w:left="1106"/>
        <w:rPr>
          <w:sz w:val="24"/>
          <w:szCs w:val="24"/>
        </w:rPr>
      </w:pPr>
      <w:r w:rsidRPr="00520638">
        <w:rPr>
          <w:sz w:val="24"/>
          <w:szCs w:val="24"/>
        </w:rPr>
        <w:t>Розподіл</w:t>
      </w:r>
      <w:r w:rsidRPr="00520638">
        <w:rPr>
          <w:spacing w:val="-5"/>
          <w:sz w:val="24"/>
          <w:szCs w:val="24"/>
        </w:rPr>
        <w:t xml:space="preserve"> </w:t>
      </w:r>
      <w:r w:rsidRPr="00520638">
        <w:rPr>
          <w:sz w:val="24"/>
          <w:szCs w:val="24"/>
        </w:rPr>
        <w:t>балів,</w:t>
      </w:r>
      <w:r w:rsidRPr="00520638">
        <w:rPr>
          <w:spacing w:val="-3"/>
          <w:sz w:val="24"/>
          <w:szCs w:val="24"/>
        </w:rPr>
        <w:t xml:space="preserve"> </w:t>
      </w:r>
      <w:r w:rsidRPr="00520638">
        <w:rPr>
          <w:sz w:val="24"/>
          <w:szCs w:val="24"/>
        </w:rPr>
        <w:t>які</w:t>
      </w:r>
      <w:r w:rsidRPr="00520638">
        <w:rPr>
          <w:spacing w:val="-4"/>
          <w:sz w:val="24"/>
          <w:szCs w:val="24"/>
        </w:rPr>
        <w:t xml:space="preserve"> </w:t>
      </w:r>
      <w:r w:rsidRPr="00520638">
        <w:rPr>
          <w:sz w:val="24"/>
          <w:szCs w:val="24"/>
        </w:rPr>
        <w:t>отримують</w:t>
      </w:r>
      <w:r w:rsidRPr="00520638">
        <w:rPr>
          <w:spacing w:val="1"/>
          <w:sz w:val="24"/>
          <w:szCs w:val="24"/>
        </w:rPr>
        <w:t xml:space="preserve"> </w:t>
      </w:r>
      <w:r w:rsidRPr="00520638">
        <w:rPr>
          <w:sz w:val="24"/>
          <w:szCs w:val="24"/>
        </w:rPr>
        <w:t>здобувачі</w:t>
      </w:r>
      <w:r w:rsidRPr="00520638">
        <w:rPr>
          <w:spacing w:val="-1"/>
          <w:sz w:val="24"/>
          <w:szCs w:val="24"/>
        </w:rPr>
        <w:t xml:space="preserve"> </w:t>
      </w:r>
      <w:r w:rsidRPr="00520638">
        <w:rPr>
          <w:sz w:val="24"/>
          <w:szCs w:val="24"/>
        </w:rPr>
        <w:t>вищої</w:t>
      </w:r>
      <w:r w:rsidRPr="00520638">
        <w:rPr>
          <w:spacing w:val="-1"/>
          <w:sz w:val="24"/>
          <w:szCs w:val="24"/>
        </w:rPr>
        <w:t xml:space="preserve"> </w:t>
      </w:r>
      <w:r w:rsidRPr="00520638">
        <w:rPr>
          <w:sz w:val="24"/>
          <w:szCs w:val="24"/>
        </w:rPr>
        <w:t>освіти</w:t>
      </w:r>
      <w:r w:rsidRPr="00520638">
        <w:rPr>
          <w:spacing w:val="-3"/>
          <w:sz w:val="24"/>
          <w:szCs w:val="24"/>
        </w:rPr>
        <w:t xml:space="preserve"> </w:t>
      </w:r>
      <w:r w:rsidRPr="00520638">
        <w:rPr>
          <w:sz w:val="24"/>
          <w:szCs w:val="24"/>
        </w:rPr>
        <w:t>(модуль</w:t>
      </w:r>
      <w:r w:rsidRPr="00520638">
        <w:rPr>
          <w:spacing w:val="-5"/>
          <w:sz w:val="24"/>
          <w:szCs w:val="24"/>
        </w:rPr>
        <w:t xml:space="preserve"> </w:t>
      </w:r>
      <w:r w:rsidRPr="00520638">
        <w:rPr>
          <w:sz w:val="24"/>
          <w:szCs w:val="24"/>
        </w:rPr>
        <w:t>2)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6"/>
        <w:gridCol w:w="1347"/>
        <w:gridCol w:w="1349"/>
        <w:gridCol w:w="1347"/>
        <w:gridCol w:w="3094"/>
        <w:gridCol w:w="1020"/>
      </w:tblGrid>
      <w:tr w:rsidR="009149BA" w:rsidRPr="00520638" w:rsidTr="00D62AE4">
        <w:trPr>
          <w:trHeight w:val="642"/>
        </w:trPr>
        <w:tc>
          <w:tcPr>
            <w:tcW w:w="5389" w:type="dxa"/>
            <w:gridSpan w:val="4"/>
          </w:tcPr>
          <w:p w:rsidR="009149BA" w:rsidRPr="00520638" w:rsidRDefault="009149BA" w:rsidP="00D62AE4">
            <w:pPr>
              <w:pStyle w:val="TableParagraph"/>
              <w:spacing w:line="322" w:lineRule="exact"/>
              <w:ind w:left="2265" w:right="428" w:hanging="1818"/>
              <w:rPr>
                <w:b/>
                <w:sz w:val="24"/>
                <w:szCs w:val="24"/>
              </w:rPr>
            </w:pPr>
            <w:r w:rsidRPr="00520638">
              <w:rPr>
                <w:b/>
                <w:sz w:val="24"/>
                <w:szCs w:val="24"/>
              </w:rPr>
              <w:t>Поточне оцінювання та самостійна</w:t>
            </w:r>
            <w:r w:rsidRPr="00520638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520638">
              <w:rPr>
                <w:b/>
                <w:sz w:val="24"/>
                <w:szCs w:val="24"/>
              </w:rPr>
              <w:t>робота</w:t>
            </w:r>
          </w:p>
        </w:tc>
        <w:tc>
          <w:tcPr>
            <w:tcW w:w="3094" w:type="dxa"/>
          </w:tcPr>
          <w:p w:rsidR="009149BA" w:rsidRPr="00520638" w:rsidRDefault="009149BA" w:rsidP="00D62AE4">
            <w:pPr>
              <w:pStyle w:val="TableParagraph"/>
              <w:spacing w:line="322" w:lineRule="exact"/>
              <w:ind w:left="1120" w:right="85" w:hanging="1006"/>
              <w:rPr>
                <w:b/>
                <w:sz w:val="24"/>
                <w:szCs w:val="24"/>
              </w:rPr>
            </w:pPr>
            <w:r w:rsidRPr="00520638">
              <w:rPr>
                <w:b/>
                <w:sz w:val="24"/>
                <w:szCs w:val="24"/>
              </w:rPr>
              <w:t>Модульна контрольна</w:t>
            </w:r>
            <w:r w:rsidRPr="00520638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520638">
              <w:rPr>
                <w:b/>
                <w:sz w:val="24"/>
                <w:szCs w:val="24"/>
              </w:rPr>
              <w:t>робота</w:t>
            </w:r>
          </w:p>
        </w:tc>
        <w:tc>
          <w:tcPr>
            <w:tcW w:w="1020" w:type="dxa"/>
          </w:tcPr>
          <w:p w:rsidR="009149BA" w:rsidRPr="00520638" w:rsidRDefault="009149BA" w:rsidP="00D62AE4">
            <w:pPr>
              <w:pStyle w:val="TableParagraph"/>
              <w:spacing w:before="158"/>
              <w:ind w:left="175"/>
              <w:rPr>
                <w:b/>
                <w:sz w:val="24"/>
                <w:szCs w:val="24"/>
              </w:rPr>
            </w:pPr>
            <w:r w:rsidRPr="00520638">
              <w:rPr>
                <w:b/>
                <w:sz w:val="24"/>
                <w:szCs w:val="24"/>
              </w:rPr>
              <w:t>Сума</w:t>
            </w:r>
          </w:p>
        </w:tc>
      </w:tr>
      <w:tr w:rsidR="009149BA" w:rsidRPr="00520638" w:rsidTr="00D62AE4">
        <w:trPr>
          <w:trHeight w:val="569"/>
        </w:trPr>
        <w:tc>
          <w:tcPr>
            <w:tcW w:w="1346" w:type="dxa"/>
          </w:tcPr>
          <w:p w:rsidR="009149BA" w:rsidRPr="00520638" w:rsidRDefault="009149BA" w:rsidP="00D62AE4">
            <w:pPr>
              <w:pStyle w:val="TableParagraph"/>
              <w:spacing w:line="314" w:lineRule="exact"/>
              <w:ind w:left="495" w:right="489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Т8</w:t>
            </w:r>
          </w:p>
        </w:tc>
        <w:tc>
          <w:tcPr>
            <w:tcW w:w="1347" w:type="dxa"/>
          </w:tcPr>
          <w:p w:rsidR="009149BA" w:rsidRPr="00520638" w:rsidRDefault="009149BA" w:rsidP="00D62AE4">
            <w:pPr>
              <w:pStyle w:val="TableParagraph"/>
              <w:spacing w:line="314" w:lineRule="exact"/>
              <w:ind w:right="505"/>
              <w:jc w:val="right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Т9</w:t>
            </w:r>
          </w:p>
        </w:tc>
        <w:tc>
          <w:tcPr>
            <w:tcW w:w="1349" w:type="dxa"/>
          </w:tcPr>
          <w:p w:rsidR="009149BA" w:rsidRPr="00520638" w:rsidRDefault="009149BA" w:rsidP="00D62AE4">
            <w:pPr>
              <w:pStyle w:val="TableParagraph"/>
              <w:spacing w:line="314" w:lineRule="exact"/>
              <w:ind w:left="429" w:right="417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Т10</w:t>
            </w:r>
          </w:p>
        </w:tc>
        <w:tc>
          <w:tcPr>
            <w:tcW w:w="1347" w:type="dxa"/>
          </w:tcPr>
          <w:p w:rsidR="009149BA" w:rsidRPr="00520638" w:rsidRDefault="009149BA" w:rsidP="00D62AE4">
            <w:pPr>
              <w:pStyle w:val="TableParagraph"/>
              <w:spacing w:line="314" w:lineRule="exact"/>
              <w:ind w:left="429" w:right="415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Т11</w:t>
            </w:r>
          </w:p>
        </w:tc>
        <w:tc>
          <w:tcPr>
            <w:tcW w:w="3094" w:type="dxa"/>
            <w:vMerge w:val="restart"/>
          </w:tcPr>
          <w:p w:rsidR="009149BA" w:rsidRPr="00520638" w:rsidRDefault="009149BA" w:rsidP="00D62AE4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9149BA" w:rsidRPr="00520638" w:rsidRDefault="009149BA" w:rsidP="00D62AE4">
            <w:pPr>
              <w:pStyle w:val="TableParagraph"/>
              <w:ind w:left="1387" w:right="1377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50</w:t>
            </w:r>
          </w:p>
        </w:tc>
        <w:tc>
          <w:tcPr>
            <w:tcW w:w="1020" w:type="dxa"/>
            <w:vMerge w:val="restart"/>
          </w:tcPr>
          <w:p w:rsidR="009149BA" w:rsidRPr="00520638" w:rsidRDefault="009149BA" w:rsidP="00D62AE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9149BA" w:rsidRPr="00520638" w:rsidRDefault="009149BA" w:rsidP="00D62AE4">
            <w:pPr>
              <w:pStyle w:val="TableParagraph"/>
              <w:spacing w:before="1"/>
              <w:ind w:left="302"/>
              <w:rPr>
                <w:b/>
                <w:sz w:val="24"/>
                <w:szCs w:val="24"/>
              </w:rPr>
            </w:pPr>
            <w:r w:rsidRPr="00520638">
              <w:rPr>
                <w:b/>
                <w:sz w:val="24"/>
                <w:szCs w:val="24"/>
              </w:rPr>
              <w:t>100</w:t>
            </w:r>
          </w:p>
        </w:tc>
      </w:tr>
      <w:tr w:rsidR="009149BA" w:rsidRPr="00520638" w:rsidTr="00D62AE4">
        <w:trPr>
          <w:trHeight w:val="321"/>
        </w:trPr>
        <w:tc>
          <w:tcPr>
            <w:tcW w:w="1346" w:type="dxa"/>
          </w:tcPr>
          <w:p w:rsidR="009149BA" w:rsidRPr="00520638" w:rsidRDefault="009149BA" w:rsidP="00D62AE4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4</w:t>
            </w:r>
          </w:p>
        </w:tc>
        <w:tc>
          <w:tcPr>
            <w:tcW w:w="1347" w:type="dxa"/>
          </w:tcPr>
          <w:p w:rsidR="009149BA" w:rsidRPr="00520638" w:rsidRDefault="009149BA" w:rsidP="00D62AE4">
            <w:pPr>
              <w:pStyle w:val="TableParagraph"/>
              <w:spacing w:line="301" w:lineRule="exact"/>
              <w:ind w:right="518"/>
              <w:jc w:val="right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20</w:t>
            </w:r>
          </w:p>
        </w:tc>
        <w:tc>
          <w:tcPr>
            <w:tcW w:w="1349" w:type="dxa"/>
          </w:tcPr>
          <w:p w:rsidR="009149BA" w:rsidRPr="00520638" w:rsidRDefault="009149BA" w:rsidP="00D62AE4">
            <w:pPr>
              <w:pStyle w:val="TableParagraph"/>
              <w:spacing w:line="301" w:lineRule="exact"/>
              <w:ind w:left="427" w:right="417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13</w:t>
            </w:r>
          </w:p>
        </w:tc>
        <w:tc>
          <w:tcPr>
            <w:tcW w:w="1347" w:type="dxa"/>
          </w:tcPr>
          <w:p w:rsidR="009149BA" w:rsidRPr="00520638" w:rsidRDefault="009149BA" w:rsidP="00D62AE4">
            <w:pPr>
              <w:pStyle w:val="TableParagraph"/>
              <w:spacing w:line="301" w:lineRule="exact"/>
              <w:ind w:left="427" w:right="415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13</w:t>
            </w:r>
          </w:p>
        </w:tc>
        <w:tc>
          <w:tcPr>
            <w:tcW w:w="3094" w:type="dxa"/>
            <w:vMerge/>
            <w:tcBorders>
              <w:top w:val="nil"/>
            </w:tcBorders>
          </w:tcPr>
          <w:p w:rsidR="009149BA" w:rsidRPr="00520638" w:rsidRDefault="009149BA" w:rsidP="00D62AE4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nil"/>
            </w:tcBorders>
          </w:tcPr>
          <w:p w:rsidR="009149BA" w:rsidRPr="00520638" w:rsidRDefault="009149BA" w:rsidP="00D62AE4">
            <w:pPr>
              <w:rPr>
                <w:sz w:val="24"/>
                <w:szCs w:val="24"/>
              </w:rPr>
            </w:pPr>
          </w:p>
        </w:tc>
      </w:tr>
    </w:tbl>
    <w:p w:rsidR="009149BA" w:rsidRPr="00520638" w:rsidRDefault="009149BA" w:rsidP="009149BA">
      <w:pPr>
        <w:pStyle w:val="a3"/>
        <w:ind w:left="396"/>
      </w:pPr>
      <w:r w:rsidRPr="00520638">
        <w:t>Т1,</w:t>
      </w:r>
      <w:r w:rsidRPr="00520638">
        <w:rPr>
          <w:spacing w:val="-2"/>
        </w:rPr>
        <w:t xml:space="preserve"> </w:t>
      </w:r>
      <w:r w:rsidRPr="00520638">
        <w:t>Т2</w:t>
      </w:r>
      <w:r w:rsidRPr="00520638">
        <w:rPr>
          <w:spacing w:val="1"/>
        </w:rPr>
        <w:t xml:space="preserve"> </w:t>
      </w:r>
      <w:r w:rsidRPr="00520638">
        <w:t>...</w:t>
      </w:r>
      <w:r w:rsidRPr="00520638">
        <w:rPr>
          <w:spacing w:val="-2"/>
        </w:rPr>
        <w:t xml:space="preserve"> </w:t>
      </w:r>
      <w:r w:rsidRPr="00520638">
        <w:t>–</w:t>
      </w:r>
      <w:r w:rsidRPr="00520638">
        <w:rPr>
          <w:spacing w:val="-1"/>
        </w:rPr>
        <w:t xml:space="preserve"> </w:t>
      </w:r>
      <w:r w:rsidRPr="00520638">
        <w:t>теми</w:t>
      </w:r>
    </w:p>
    <w:p w:rsidR="009149BA" w:rsidRPr="00520638" w:rsidRDefault="009149BA" w:rsidP="009149BA">
      <w:pPr>
        <w:pStyle w:val="a3"/>
        <w:spacing w:before="11"/>
      </w:pPr>
    </w:p>
    <w:p w:rsidR="00520638" w:rsidRDefault="00520638" w:rsidP="009149BA">
      <w:pPr>
        <w:pStyle w:val="1"/>
        <w:ind w:left="567" w:right="1018"/>
        <w:rPr>
          <w:sz w:val="24"/>
          <w:szCs w:val="24"/>
          <w:lang w:val="ru-RU"/>
        </w:rPr>
      </w:pPr>
    </w:p>
    <w:p w:rsidR="00520638" w:rsidRDefault="00520638" w:rsidP="009149BA">
      <w:pPr>
        <w:pStyle w:val="1"/>
        <w:ind w:left="567" w:right="1018"/>
        <w:rPr>
          <w:sz w:val="24"/>
          <w:szCs w:val="24"/>
          <w:lang w:val="ru-RU"/>
        </w:rPr>
      </w:pPr>
    </w:p>
    <w:p w:rsidR="00562A45" w:rsidRDefault="00562A45" w:rsidP="009149BA">
      <w:pPr>
        <w:pStyle w:val="1"/>
        <w:ind w:left="567" w:right="1018"/>
        <w:rPr>
          <w:sz w:val="24"/>
          <w:szCs w:val="24"/>
          <w:lang w:val="ru-RU"/>
        </w:rPr>
      </w:pPr>
    </w:p>
    <w:p w:rsidR="00520638" w:rsidRDefault="00520638" w:rsidP="009149BA">
      <w:pPr>
        <w:pStyle w:val="1"/>
        <w:ind w:left="567" w:right="1018"/>
        <w:rPr>
          <w:sz w:val="24"/>
          <w:szCs w:val="24"/>
          <w:lang w:val="ru-RU"/>
        </w:rPr>
      </w:pPr>
    </w:p>
    <w:p w:rsidR="009149BA" w:rsidRPr="00520638" w:rsidRDefault="009149BA" w:rsidP="009149BA">
      <w:pPr>
        <w:pStyle w:val="1"/>
        <w:ind w:left="567" w:right="1018"/>
        <w:rPr>
          <w:sz w:val="24"/>
          <w:szCs w:val="24"/>
        </w:rPr>
      </w:pPr>
      <w:r w:rsidRPr="00520638">
        <w:rPr>
          <w:sz w:val="24"/>
          <w:szCs w:val="24"/>
        </w:rPr>
        <w:t>Оцінювання</w:t>
      </w:r>
      <w:r w:rsidRPr="00520638">
        <w:rPr>
          <w:spacing w:val="-5"/>
          <w:sz w:val="24"/>
          <w:szCs w:val="24"/>
        </w:rPr>
        <w:t xml:space="preserve"> </w:t>
      </w:r>
      <w:r w:rsidRPr="00520638">
        <w:rPr>
          <w:sz w:val="24"/>
          <w:szCs w:val="24"/>
        </w:rPr>
        <w:t>окремих</w:t>
      </w:r>
      <w:r w:rsidRPr="00520638">
        <w:rPr>
          <w:spacing w:val="-1"/>
          <w:sz w:val="24"/>
          <w:szCs w:val="24"/>
        </w:rPr>
        <w:t xml:space="preserve"> </w:t>
      </w:r>
      <w:r w:rsidRPr="00520638">
        <w:rPr>
          <w:sz w:val="24"/>
          <w:szCs w:val="24"/>
        </w:rPr>
        <w:t>видів</w:t>
      </w:r>
      <w:r w:rsidRPr="00520638">
        <w:rPr>
          <w:spacing w:val="-3"/>
          <w:sz w:val="24"/>
          <w:szCs w:val="24"/>
        </w:rPr>
        <w:t xml:space="preserve"> </w:t>
      </w:r>
      <w:r w:rsidRPr="00520638">
        <w:rPr>
          <w:sz w:val="24"/>
          <w:szCs w:val="24"/>
        </w:rPr>
        <w:t>навчальної</w:t>
      </w:r>
      <w:r w:rsidRPr="00520638">
        <w:rPr>
          <w:spacing w:val="-2"/>
          <w:sz w:val="24"/>
          <w:szCs w:val="24"/>
        </w:rPr>
        <w:t xml:space="preserve"> </w:t>
      </w:r>
      <w:r w:rsidRPr="00520638">
        <w:rPr>
          <w:sz w:val="24"/>
          <w:szCs w:val="24"/>
        </w:rPr>
        <w:t>роботи</w:t>
      </w:r>
      <w:r w:rsidRPr="00520638">
        <w:rPr>
          <w:spacing w:val="-3"/>
          <w:sz w:val="24"/>
          <w:szCs w:val="24"/>
        </w:rPr>
        <w:t xml:space="preserve"> </w:t>
      </w:r>
      <w:r w:rsidRPr="00520638">
        <w:rPr>
          <w:sz w:val="24"/>
          <w:szCs w:val="24"/>
        </w:rPr>
        <w:t>з</w:t>
      </w:r>
      <w:r w:rsidRPr="00520638">
        <w:rPr>
          <w:spacing w:val="-4"/>
          <w:sz w:val="24"/>
          <w:szCs w:val="24"/>
        </w:rPr>
        <w:t xml:space="preserve"> </w:t>
      </w:r>
      <w:r w:rsidRPr="00520638">
        <w:rPr>
          <w:sz w:val="24"/>
          <w:szCs w:val="24"/>
        </w:rPr>
        <w:t>дисципліни</w:t>
      </w:r>
    </w:p>
    <w:p w:rsidR="009149BA" w:rsidRPr="00520638" w:rsidRDefault="009149BA" w:rsidP="009149BA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274"/>
        <w:gridCol w:w="1559"/>
        <w:gridCol w:w="1276"/>
        <w:gridCol w:w="1842"/>
      </w:tblGrid>
      <w:tr w:rsidR="009149BA" w:rsidRPr="00520638" w:rsidTr="00D62AE4">
        <w:trPr>
          <w:trHeight w:val="275"/>
        </w:trPr>
        <w:tc>
          <w:tcPr>
            <w:tcW w:w="3545" w:type="dxa"/>
            <w:vMerge w:val="restart"/>
          </w:tcPr>
          <w:p w:rsidR="009149BA" w:rsidRPr="00520638" w:rsidRDefault="009149BA" w:rsidP="00D62AE4">
            <w:pPr>
              <w:pStyle w:val="TableParagraph"/>
              <w:rPr>
                <w:b/>
                <w:sz w:val="24"/>
                <w:szCs w:val="24"/>
              </w:rPr>
            </w:pPr>
          </w:p>
          <w:p w:rsidR="009149BA" w:rsidRPr="00520638" w:rsidRDefault="009149BA" w:rsidP="00D62AE4">
            <w:pPr>
              <w:pStyle w:val="TableParagraph"/>
              <w:ind w:left="1072" w:right="384" w:hanging="677"/>
              <w:rPr>
                <w:b/>
                <w:sz w:val="24"/>
                <w:szCs w:val="24"/>
              </w:rPr>
            </w:pPr>
            <w:r w:rsidRPr="00520638">
              <w:rPr>
                <w:b/>
                <w:sz w:val="24"/>
                <w:szCs w:val="24"/>
              </w:rPr>
              <w:t>Вид</w:t>
            </w:r>
            <w:r w:rsidRPr="00520638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20638">
              <w:rPr>
                <w:b/>
                <w:sz w:val="24"/>
                <w:szCs w:val="24"/>
              </w:rPr>
              <w:t>діяльності</w:t>
            </w:r>
            <w:r w:rsidRPr="00520638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20638">
              <w:rPr>
                <w:b/>
                <w:sz w:val="24"/>
                <w:szCs w:val="24"/>
              </w:rPr>
              <w:t>здобувача</w:t>
            </w:r>
            <w:r w:rsidRPr="0052063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20638">
              <w:rPr>
                <w:b/>
                <w:sz w:val="24"/>
                <w:szCs w:val="24"/>
              </w:rPr>
              <w:t>вищої</w:t>
            </w:r>
            <w:r w:rsidRPr="005206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20638">
              <w:rPr>
                <w:b/>
                <w:sz w:val="24"/>
                <w:szCs w:val="24"/>
              </w:rPr>
              <w:t>освіти</w:t>
            </w:r>
          </w:p>
        </w:tc>
        <w:tc>
          <w:tcPr>
            <w:tcW w:w="2833" w:type="dxa"/>
            <w:gridSpan w:val="2"/>
          </w:tcPr>
          <w:p w:rsidR="009149BA" w:rsidRPr="00520638" w:rsidRDefault="009149BA" w:rsidP="00D62AE4">
            <w:pPr>
              <w:pStyle w:val="TableParagraph"/>
              <w:spacing w:line="256" w:lineRule="exact"/>
              <w:ind w:left="902"/>
              <w:rPr>
                <w:b/>
                <w:sz w:val="24"/>
                <w:szCs w:val="24"/>
              </w:rPr>
            </w:pPr>
            <w:r w:rsidRPr="00520638">
              <w:rPr>
                <w:b/>
                <w:sz w:val="24"/>
                <w:szCs w:val="24"/>
              </w:rPr>
              <w:t>Модуль</w:t>
            </w:r>
            <w:r w:rsidRPr="005206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2063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gridSpan w:val="2"/>
          </w:tcPr>
          <w:p w:rsidR="009149BA" w:rsidRPr="00520638" w:rsidRDefault="009149BA" w:rsidP="00D62AE4">
            <w:pPr>
              <w:pStyle w:val="TableParagraph"/>
              <w:spacing w:line="256" w:lineRule="exact"/>
              <w:ind w:left="1046"/>
              <w:rPr>
                <w:b/>
                <w:sz w:val="24"/>
                <w:szCs w:val="24"/>
              </w:rPr>
            </w:pPr>
            <w:r w:rsidRPr="00520638">
              <w:rPr>
                <w:b/>
                <w:sz w:val="24"/>
                <w:szCs w:val="24"/>
              </w:rPr>
              <w:t>Модуль</w:t>
            </w:r>
            <w:r w:rsidRPr="0052063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20638">
              <w:rPr>
                <w:b/>
                <w:sz w:val="24"/>
                <w:szCs w:val="24"/>
              </w:rPr>
              <w:t>2</w:t>
            </w:r>
          </w:p>
        </w:tc>
      </w:tr>
      <w:tr w:rsidR="009149BA" w:rsidRPr="00520638" w:rsidTr="00D62AE4">
        <w:trPr>
          <w:trHeight w:val="1103"/>
        </w:trPr>
        <w:tc>
          <w:tcPr>
            <w:tcW w:w="3545" w:type="dxa"/>
            <w:vMerge/>
            <w:tcBorders>
              <w:top w:val="nil"/>
            </w:tcBorders>
          </w:tcPr>
          <w:p w:rsidR="009149BA" w:rsidRPr="00520638" w:rsidRDefault="009149BA" w:rsidP="00D62AE4">
            <w:pPr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9149BA" w:rsidRPr="00520638" w:rsidRDefault="009149BA" w:rsidP="00D62AE4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9149BA" w:rsidRPr="00520638" w:rsidRDefault="009149BA" w:rsidP="00D62AE4">
            <w:pPr>
              <w:pStyle w:val="TableParagraph"/>
              <w:ind w:left="138" w:right="125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Кількість</w:t>
            </w:r>
          </w:p>
        </w:tc>
        <w:tc>
          <w:tcPr>
            <w:tcW w:w="1559" w:type="dxa"/>
          </w:tcPr>
          <w:p w:rsidR="009149BA" w:rsidRPr="00520638" w:rsidRDefault="009149BA" w:rsidP="00D62AE4">
            <w:pPr>
              <w:pStyle w:val="TableParagraph"/>
              <w:ind w:left="164" w:right="143"/>
              <w:jc w:val="center"/>
              <w:rPr>
                <w:sz w:val="24"/>
                <w:szCs w:val="24"/>
              </w:rPr>
            </w:pPr>
            <w:proofErr w:type="spellStart"/>
            <w:r w:rsidRPr="00520638">
              <w:rPr>
                <w:sz w:val="24"/>
                <w:szCs w:val="24"/>
              </w:rPr>
              <w:t>Максималь-</w:t>
            </w:r>
            <w:proofErr w:type="spellEnd"/>
            <w:r w:rsidRPr="00520638">
              <w:rPr>
                <w:spacing w:val="-58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на</w:t>
            </w:r>
            <w:r w:rsidRPr="00520638">
              <w:rPr>
                <w:spacing w:val="-1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кількість</w:t>
            </w:r>
          </w:p>
          <w:p w:rsidR="009149BA" w:rsidRPr="00520638" w:rsidRDefault="009149BA" w:rsidP="00D62AE4">
            <w:pPr>
              <w:pStyle w:val="TableParagraph"/>
              <w:spacing w:line="270" w:lineRule="atLeast"/>
              <w:ind w:left="281" w:right="266" w:firstLine="4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балів</w:t>
            </w:r>
            <w:r w:rsidRPr="00520638">
              <w:rPr>
                <w:spacing w:val="1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(сумарна)</w:t>
            </w:r>
          </w:p>
        </w:tc>
        <w:tc>
          <w:tcPr>
            <w:tcW w:w="1276" w:type="dxa"/>
          </w:tcPr>
          <w:p w:rsidR="009149BA" w:rsidRPr="00520638" w:rsidRDefault="009149BA" w:rsidP="00D62AE4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9149BA" w:rsidRPr="00520638" w:rsidRDefault="009149BA" w:rsidP="00D62AE4">
            <w:pPr>
              <w:pStyle w:val="TableParagraph"/>
              <w:ind w:left="140" w:right="125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Кількість</w:t>
            </w:r>
          </w:p>
        </w:tc>
        <w:tc>
          <w:tcPr>
            <w:tcW w:w="1842" w:type="dxa"/>
          </w:tcPr>
          <w:p w:rsidR="009149BA" w:rsidRPr="00520638" w:rsidRDefault="009149BA" w:rsidP="00D62AE4">
            <w:pPr>
              <w:pStyle w:val="TableParagraph"/>
              <w:spacing w:before="131"/>
              <w:ind w:left="171" w:right="151" w:hanging="3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Максимальна</w:t>
            </w:r>
            <w:r w:rsidRPr="00520638">
              <w:rPr>
                <w:spacing w:val="1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кількість балів</w:t>
            </w:r>
            <w:r w:rsidRPr="00520638">
              <w:rPr>
                <w:spacing w:val="-57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(сумарна)</w:t>
            </w:r>
          </w:p>
        </w:tc>
      </w:tr>
      <w:tr w:rsidR="009149BA" w:rsidRPr="00520638" w:rsidTr="00D62AE4">
        <w:trPr>
          <w:trHeight w:val="275"/>
        </w:trPr>
        <w:tc>
          <w:tcPr>
            <w:tcW w:w="3545" w:type="dxa"/>
          </w:tcPr>
          <w:p w:rsidR="009149BA" w:rsidRPr="00520638" w:rsidRDefault="009149BA" w:rsidP="00D62AE4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Практичні</w:t>
            </w:r>
            <w:r w:rsidRPr="00520638">
              <w:rPr>
                <w:spacing w:val="-4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(семінарські)</w:t>
            </w:r>
            <w:r w:rsidRPr="00520638">
              <w:rPr>
                <w:spacing w:val="-4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заняття</w:t>
            </w:r>
          </w:p>
        </w:tc>
        <w:tc>
          <w:tcPr>
            <w:tcW w:w="1274" w:type="dxa"/>
          </w:tcPr>
          <w:p w:rsidR="009149BA" w:rsidRPr="00520638" w:rsidRDefault="009149BA" w:rsidP="00D62AE4">
            <w:pPr>
              <w:pStyle w:val="TableParagraph"/>
              <w:spacing w:line="255" w:lineRule="exact"/>
              <w:ind w:left="13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9149BA" w:rsidRPr="00520638" w:rsidRDefault="009149BA" w:rsidP="00D62AE4">
            <w:pPr>
              <w:pStyle w:val="TableParagraph"/>
              <w:spacing w:line="255" w:lineRule="exact"/>
              <w:ind w:right="643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9149BA" w:rsidRPr="00520638" w:rsidRDefault="009149BA" w:rsidP="00D62AE4">
            <w:pPr>
              <w:pStyle w:val="TableParagraph"/>
              <w:spacing w:line="255" w:lineRule="exact"/>
              <w:ind w:left="14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9149BA" w:rsidRPr="00520638" w:rsidRDefault="009149BA" w:rsidP="00D62AE4">
            <w:pPr>
              <w:pStyle w:val="TableParagraph"/>
              <w:spacing w:line="255" w:lineRule="exact"/>
              <w:ind w:left="804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40</w:t>
            </w:r>
          </w:p>
        </w:tc>
      </w:tr>
      <w:tr w:rsidR="009149BA" w:rsidRPr="00520638" w:rsidTr="00D62AE4">
        <w:trPr>
          <w:trHeight w:val="551"/>
        </w:trPr>
        <w:tc>
          <w:tcPr>
            <w:tcW w:w="3545" w:type="dxa"/>
          </w:tcPr>
          <w:p w:rsidR="009149BA" w:rsidRPr="00520638" w:rsidRDefault="009149BA" w:rsidP="00D62AE4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Лабораторні</w:t>
            </w:r>
            <w:r w:rsidRPr="00520638">
              <w:rPr>
                <w:spacing w:val="-4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заняття</w:t>
            </w:r>
            <w:r w:rsidRPr="00520638">
              <w:rPr>
                <w:spacing w:val="-4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(допуск,</w:t>
            </w:r>
          </w:p>
          <w:p w:rsidR="009149BA" w:rsidRPr="00520638" w:rsidRDefault="009149BA" w:rsidP="00D62AE4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виконання</w:t>
            </w:r>
            <w:r w:rsidRPr="00520638">
              <w:rPr>
                <w:spacing w:val="-3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та</w:t>
            </w:r>
            <w:r w:rsidRPr="00520638">
              <w:rPr>
                <w:spacing w:val="-3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захист)</w:t>
            </w:r>
          </w:p>
        </w:tc>
        <w:tc>
          <w:tcPr>
            <w:tcW w:w="1274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9149BA" w:rsidRPr="00520638" w:rsidTr="00D62AE4">
        <w:trPr>
          <w:trHeight w:val="551"/>
        </w:trPr>
        <w:tc>
          <w:tcPr>
            <w:tcW w:w="3545" w:type="dxa"/>
          </w:tcPr>
          <w:p w:rsidR="009149BA" w:rsidRPr="00520638" w:rsidRDefault="009149BA" w:rsidP="00D62AE4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Комп’ютерне</w:t>
            </w:r>
            <w:r w:rsidRPr="00520638">
              <w:rPr>
                <w:spacing w:val="-4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тестування</w:t>
            </w:r>
            <w:r w:rsidRPr="00520638">
              <w:rPr>
                <w:spacing w:val="-2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при</w:t>
            </w:r>
          </w:p>
          <w:p w:rsidR="009149BA" w:rsidRPr="00520638" w:rsidRDefault="009149BA" w:rsidP="00D62AE4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тематичному</w:t>
            </w:r>
            <w:r w:rsidRPr="00520638">
              <w:rPr>
                <w:spacing w:val="-7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оцінюванні</w:t>
            </w:r>
          </w:p>
        </w:tc>
        <w:tc>
          <w:tcPr>
            <w:tcW w:w="1274" w:type="dxa"/>
          </w:tcPr>
          <w:p w:rsidR="009149BA" w:rsidRPr="00520638" w:rsidRDefault="009149BA" w:rsidP="00D62AE4">
            <w:pPr>
              <w:pStyle w:val="TableParagraph"/>
              <w:spacing w:before="131"/>
              <w:ind w:left="13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149BA" w:rsidRPr="00520638" w:rsidRDefault="009149BA" w:rsidP="00D62AE4">
            <w:pPr>
              <w:pStyle w:val="TableParagraph"/>
              <w:spacing w:before="131"/>
              <w:ind w:right="643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9149BA" w:rsidRPr="00520638" w:rsidRDefault="009149BA" w:rsidP="00D62AE4">
            <w:pPr>
              <w:pStyle w:val="TableParagraph"/>
              <w:spacing w:before="131"/>
              <w:ind w:left="14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9149BA" w:rsidRPr="00520638" w:rsidRDefault="009149BA" w:rsidP="00D62AE4">
            <w:pPr>
              <w:pStyle w:val="TableParagraph"/>
              <w:spacing w:before="131"/>
              <w:ind w:left="804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10</w:t>
            </w:r>
          </w:p>
        </w:tc>
      </w:tr>
      <w:tr w:rsidR="009149BA" w:rsidRPr="00520638" w:rsidTr="00D62AE4">
        <w:trPr>
          <w:trHeight w:val="554"/>
        </w:trPr>
        <w:tc>
          <w:tcPr>
            <w:tcW w:w="3545" w:type="dxa"/>
          </w:tcPr>
          <w:p w:rsidR="009149BA" w:rsidRPr="00520638" w:rsidRDefault="009149BA" w:rsidP="00D62AE4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Письмове</w:t>
            </w:r>
            <w:r w:rsidRPr="00520638">
              <w:rPr>
                <w:spacing w:val="-5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тестування</w:t>
            </w:r>
            <w:r w:rsidRPr="00520638">
              <w:rPr>
                <w:spacing w:val="-2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при</w:t>
            </w:r>
          </w:p>
          <w:p w:rsidR="009149BA" w:rsidRPr="00520638" w:rsidRDefault="009149BA" w:rsidP="00D62AE4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тематичному</w:t>
            </w:r>
            <w:r w:rsidRPr="00520638">
              <w:rPr>
                <w:spacing w:val="-7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оцінюванні</w:t>
            </w:r>
          </w:p>
        </w:tc>
        <w:tc>
          <w:tcPr>
            <w:tcW w:w="1274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9149BA" w:rsidRPr="00520638" w:rsidTr="00D62AE4">
        <w:trPr>
          <w:trHeight w:val="275"/>
        </w:trPr>
        <w:tc>
          <w:tcPr>
            <w:tcW w:w="3545" w:type="dxa"/>
          </w:tcPr>
          <w:p w:rsidR="009149BA" w:rsidRPr="00520638" w:rsidRDefault="009149BA" w:rsidP="00D62AE4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…</w:t>
            </w:r>
          </w:p>
        </w:tc>
        <w:tc>
          <w:tcPr>
            <w:tcW w:w="1274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9149BA" w:rsidRPr="00520638" w:rsidTr="00D62AE4">
        <w:trPr>
          <w:trHeight w:val="275"/>
        </w:trPr>
        <w:tc>
          <w:tcPr>
            <w:tcW w:w="3545" w:type="dxa"/>
          </w:tcPr>
          <w:p w:rsidR="009149BA" w:rsidRPr="00520638" w:rsidRDefault="009149BA" w:rsidP="00D62AE4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Презентація</w:t>
            </w:r>
          </w:p>
        </w:tc>
        <w:tc>
          <w:tcPr>
            <w:tcW w:w="1274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9149BA" w:rsidRPr="00520638" w:rsidTr="00D62AE4">
        <w:trPr>
          <w:trHeight w:val="275"/>
        </w:trPr>
        <w:tc>
          <w:tcPr>
            <w:tcW w:w="3545" w:type="dxa"/>
          </w:tcPr>
          <w:p w:rsidR="009149BA" w:rsidRPr="00520638" w:rsidRDefault="009149BA" w:rsidP="00D62AE4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lastRenderedPageBreak/>
              <w:t>Реферат</w:t>
            </w:r>
          </w:p>
        </w:tc>
        <w:tc>
          <w:tcPr>
            <w:tcW w:w="1274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9149BA" w:rsidRPr="00520638" w:rsidTr="00D62AE4">
        <w:trPr>
          <w:trHeight w:val="275"/>
        </w:trPr>
        <w:tc>
          <w:tcPr>
            <w:tcW w:w="3545" w:type="dxa"/>
          </w:tcPr>
          <w:p w:rsidR="009149BA" w:rsidRPr="00520638" w:rsidRDefault="009149BA" w:rsidP="00D62AE4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Есе</w:t>
            </w:r>
          </w:p>
        </w:tc>
        <w:tc>
          <w:tcPr>
            <w:tcW w:w="1274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9149BA" w:rsidRPr="00520638" w:rsidTr="00D62AE4">
        <w:trPr>
          <w:trHeight w:val="275"/>
        </w:trPr>
        <w:tc>
          <w:tcPr>
            <w:tcW w:w="3545" w:type="dxa"/>
          </w:tcPr>
          <w:p w:rsidR="009149BA" w:rsidRPr="00520638" w:rsidRDefault="009149BA" w:rsidP="00D62AE4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…</w:t>
            </w:r>
          </w:p>
        </w:tc>
        <w:tc>
          <w:tcPr>
            <w:tcW w:w="1274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9149BA" w:rsidRPr="00520638" w:rsidTr="00D62AE4">
        <w:trPr>
          <w:trHeight w:val="278"/>
        </w:trPr>
        <w:tc>
          <w:tcPr>
            <w:tcW w:w="3545" w:type="dxa"/>
          </w:tcPr>
          <w:p w:rsidR="009149BA" w:rsidRPr="00520638" w:rsidRDefault="009149BA" w:rsidP="00D62AE4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Модульна</w:t>
            </w:r>
            <w:r w:rsidRPr="00520638">
              <w:rPr>
                <w:spacing w:val="-4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контрольна</w:t>
            </w:r>
            <w:r w:rsidRPr="00520638">
              <w:rPr>
                <w:spacing w:val="-4"/>
                <w:sz w:val="24"/>
                <w:szCs w:val="24"/>
              </w:rPr>
              <w:t xml:space="preserve"> </w:t>
            </w:r>
            <w:r w:rsidRPr="00520638">
              <w:rPr>
                <w:sz w:val="24"/>
                <w:szCs w:val="24"/>
              </w:rPr>
              <w:t>робота</w:t>
            </w:r>
          </w:p>
        </w:tc>
        <w:tc>
          <w:tcPr>
            <w:tcW w:w="1274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149BA" w:rsidRPr="00520638" w:rsidRDefault="009149BA" w:rsidP="00D62AE4">
            <w:pPr>
              <w:pStyle w:val="TableParagraph"/>
              <w:jc w:val="center"/>
              <w:rPr>
                <w:sz w:val="24"/>
                <w:szCs w:val="24"/>
              </w:rPr>
            </w:pPr>
            <w:r w:rsidRPr="00520638">
              <w:rPr>
                <w:sz w:val="24"/>
                <w:szCs w:val="24"/>
              </w:rPr>
              <w:t>50</w:t>
            </w:r>
          </w:p>
        </w:tc>
      </w:tr>
      <w:tr w:rsidR="009149BA" w:rsidRPr="00520638" w:rsidTr="00D62AE4">
        <w:trPr>
          <w:trHeight w:val="275"/>
        </w:trPr>
        <w:tc>
          <w:tcPr>
            <w:tcW w:w="3545" w:type="dxa"/>
          </w:tcPr>
          <w:p w:rsidR="009149BA" w:rsidRPr="00520638" w:rsidRDefault="009149BA" w:rsidP="00D62AE4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  <w:szCs w:val="24"/>
              </w:rPr>
            </w:pPr>
            <w:r w:rsidRPr="00520638">
              <w:rPr>
                <w:b/>
                <w:sz w:val="24"/>
                <w:szCs w:val="24"/>
              </w:rPr>
              <w:t>Разом</w:t>
            </w:r>
          </w:p>
        </w:tc>
        <w:tc>
          <w:tcPr>
            <w:tcW w:w="1274" w:type="dxa"/>
            <w:shd w:val="clear" w:color="auto" w:fill="DFDFDF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149BA" w:rsidRPr="00520638" w:rsidRDefault="009149BA" w:rsidP="00D62AE4">
            <w:pPr>
              <w:pStyle w:val="TableParagraph"/>
              <w:spacing w:line="256" w:lineRule="exact"/>
              <w:ind w:right="583"/>
              <w:jc w:val="right"/>
              <w:rPr>
                <w:b/>
                <w:sz w:val="24"/>
                <w:szCs w:val="24"/>
              </w:rPr>
            </w:pPr>
            <w:r w:rsidRPr="0052063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DFDFDF"/>
          </w:tcPr>
          <w:p w:rsidR="009149BA" w:rsidRPr="00520638" w:rsidRDefault="009149BA" w:rsidP="00D62A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149BA" w:rsidRPr="00520638" w:rsidRDefault="009149BA" w:rsidP="00D62AE4">
            <w:pPr>
              <w:pStyle w:val="TableParagraph"/>
              <w:spacing w:line="256" w:lineRule="exact"/>
              <w:ind w:left="744"/>
              <w:rPr>
                <w:b/>
                <w:sz w:val="24"/>
                <w:szCs w:val="24"/>
              </w:rPr>
            </w:pPr>
            <w:r w:rsidRPr="00520638">
              <w:rPr>
                <w:b/>
                <w:sz w:val="24"/>
                <w:szCs w:val="24"/>
              </w:rPr>
              <w:t>100</w:t>
            </w:r>
          </w:p>
        </w:tc>
      </w:tr>
    </w:tbl>
    <w:p w:rsidR="009149BA" w:rsidRDefault="009149BA" w:rsidP="009149BA">
      <w:pPr>
        <w:pStyle w:val="a3"/>
        <w:spacing w:before="9"/>
        <w:rPr>
          <w:b/>
          <w:sz w:val="23"/>
        </w:rPr>
      </w:pPr>
    </w:p>
    <w:p w:rsidR="009149BA" w:rsidRPr="009149BA" w:rsidRDefault="009149BA">
      <w:pPr>
        <w:spacing w:before="17"/>
        <w:ind w:left="2155" w:right="2476"/>
        <w:jc w:val="center"/>
        <w:rPr>
          <w:b/>
          <w:sz w:val="24"/>
          <w:lang w:val="ru-RU"/>
        </w:rPr>
      </w:pPr>
    </w:p>
    <w:p w:rsidR="00CA0982" w:rsidRDefault="00917E9C">
      <w:pPr>
        <w:spacing w:before="72"/>
        <w:ind w:left="969"/>
        <w:rPr>
          <w:b/>
          <w:color w:val="006FC0"/>
          <w:sz w:val="24"/>
          <w:lang w:val="ru-RU"/>
        </w:rPr>
      </w:pPr>
      <w:r>
        <w:rPr>
          <w:b/>
          <w:color w:val="006FC0"/>
          <w:sz w:val="24"/>
        </w:rPr>
        <w:t>До</w:t>
      </w:r>
      <w:r>
        <w:rPr>
          <w:b/>
          <w:color w:val="006FC0"/>
          <w:spacing w:val="-3"/>
          <w:sz w:val="24"/>
        </w:rPr>
        <w:t xml:space="preserve"> </w:t>
      </w:r>
      <w:proofErr w:type="spellStart"/>
      <w:r>
        <w:rPr>
          <w:b/>
          <w:color w:val="006FC0"/>
          <w:sz w:val="24"/>
        </w:rPr>
        <w:t>Силабусу</w:t>
      </w:r>
      <w:proofErr w:type="spellEnd"/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також</w:t>
      </w:r>
      <w:r>
        <w:rPr>
          <w:b/>
          <w:color w:val="006FC0"/>
          <w:spacing w:val="-5"/>
          <w:sz w:val="24"/>
        </w:rPr>
        <w:t xml:space="preserve"> </w:t>
      </w:r>
      <w:r w:rsidR="00EA6238">
        <w:rPr>
          <w:b/>
          <w:color w:val="006FC0"/>
          <w:sz w:val="24"/>
        </w:rPr>
        <w:t>додаються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матеріали</w:t>
      </w:r>
      <w:r>
        <w:rPr>
          <w:b/>
          <w:color w:val="006FC0"/>
          <w:spacing w:val="-3"/>
          <w:sz w:val="24"/>
        </w:rPr>
        <w:t xml:space="preserve"> </w:t>
      </w:r>
      <w:r>
        <w:rPr>
          <w:b/>
          <w:color w:val="006FC0"/>
          <w:sz w:val="24"/>
        </w:rPr>
        <w:t>навчально-методичного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комплексу:</w:t>
      </w:r>
    </w:p>
    <w:p w:rsidR="00520638" w:rsidRPr="00520638" w:rsidRDefault="00520638">
      <w:pPr>
        <w:spacing w:before="72"/>
        <w:ind w:left="969"/>
        <w:rPr>
          <w:b/>
          <w:sz w:val="24"/>
          <w:lang w:val="ru-RU"/>
        </w:rPr>
      </w:pPr>
    </w:p>
    <w:p w:rsidR="00520638" w:rsidRDefault="00917E9C" w:rsidP="00520638">
      <w:pPr>
        <w:pStyle w:val="a3"/>
        <w:ind w:left="0"/>
        <w:jc w:val="left"/>
        <w:rPr>
          <w:spacing w:val="-57"/>
          <w:lang w:val="ru-RU"/>
        </w:rPr>
      </w:pPr>
      <w:r>
        <w:t>1.Навчальний</w:t>
      </w:r>
      <w:r>
        <w:rPr>
          <w:spacing w:val="-7"/>
        </w:rPr>
        <w:t xml:space="preserve"> </w:t>
      </w:r>
      <w:r>
        <w:t>контент</w:t>
      </w:r>
      <w:r>
        <w:rPr>
          <w:spacing w:val="-4"/>
        </w:rPr>
        <w:t xml:space="preserve"> </w:t>
      </w:r>
      <w:r>
        <w:t>(розширений</w:t>
      </w:r>
      <w:r>
        <w:rPr>
          <w:spacing w:val="-4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лекцій)</w:t>
      </w:r>
      <w:r>
        <w:rPr>
          <w:spacing w:val="-57"/>
        </w:rPr>
        <w:t xml:space="preserve"> </w:t>
      </w:r>
    </w:p>
    <w:p w:rsidR="00CA0982" w:rsidRDefault="00917E9C" w:rsidP="00520638">
      <w:pPr>
        <w:pStyle w:val="a3"/>
        <w:ind w:left="0"/>
        <w:jc w:val="left"/>
      </w:pPr>
      <w:r>
        <w:t>2.Тематика</w:t>
      </w:r>
      <w:r>
        <w:rPr>
          <w:spacing w:val="-2"/>
        </w:rPr>
        <w:t xml:space="preserve"> </w:t>
      </w:r>
      <w:r>
        <w:t>та зміст практичних</w:t>
      </w:r>
      <w:r>
        <w:rPr>
          <w:spacing w:val="3"/>
        </w:rPr>
        <w:t xml:space="preserve"> </w:t>
      </w:r>
      <w:r>
        <w:t>робіт</w:t>
      </w:r>
    </w:p>
    <w:p w:rsidR="00520638" w:rsidRDefault="00917E9C" w:rsidP="00520638">
      <w:pPr>
        <w:pStyle w:val="a3"/>
        <w:ind w:left="0"/>
        <w:jc w:val="left"/>
        <w:rPr>
          <w:spacing w:val="-57"/>
          <w:lang w:val="ru-RU"/>
        </w:rPr>
      </w:pPr>
      <w:r>
        <w:t>3.Завдання для підсумкового контролю (екзаменаційні питання)</w:t>
      </w:r>
      <w:r>
        <w:rPr>
          <w:spacing w:val="-57"/>
        </w:rPr>
        <w:t xml:space="preserve"> </w:t>
      </w:r>
    </w:p>
    <w:p w:rsidR="00CA0982" w:rsidRDefault="00917E9C" w:rsidP="00520638">
      <w:pPr>
        <w:pStyle w:val="a3"/>
        <w:ind w:left="0"/>
        <w:jc w:val="left"/>
      </w:pPr>
      <w:r>
        <w:t>4.</w:t>
      </w:r>
      <w:r w:rsidR="004E00B7">
        <w:t>Матеріали для електронного</w:t>
      </w:r>
      <w:r>
        <w:rPr>
          <w:spacing w:val="-2"/>
        </w:rPr>
        <w:t xml:space="preserve"> </w:t>
      </w:r>
      <w:r>
        <w:t>навчання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системі</w:t>
      </w:r>
      <w:r>
        <w:rPr>
          <w:spacing w:val="1"/>
        </w:rPr>
        <w:t xml:space="preserve"> </w:t>
      </w:r>
      <w:r>
        <w:t>MODLE.</w:t>
      </w:r>
    </w:p>
    <w:sectPr w:rsidR="00CA0982" w:rsidSect="009149BA">
      <w:pgSz w:w="12240" w:h="15840"/>
      <w:pgMar w:top="1134" w:right="851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E4542"/>
    <w:multiLevelType w:val="hybridMultilevel"/>
    <w:tmpl w:val="83560EAC"/>
    <w:lvl w:ilvl="0" w:tplc="1F6E143E">
      <w:numFmt w:val="bullet"/>
      <w:lvlText w:val=""/>
      <w:lvlJc w:val="left"/>
      <w:pPr>
        <w:ind w:left="1116" w:hanging="348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FE2A308C">
      <w:numFmt w:val="bullet"/>
      <w:lvlText w:val="•"/>
      <w:lvlJc w:val="left"/>
      <w:pPr>
        <w:ind w:left="2096" w:hanging="348"/>
      </w:pPr>
      <w:rPr>
        <w:rFonts w:hint="default"/>
        <w:lang w:val="uk-UA" w:eastAsia="en-US" w:bidi="ar-SA"/>
      </w:rPr>
    </w:lvl>
    <w:lvl w:ilvl="2" w:tplc="C0E0EE98">
      <w:numFmt w:val="bullet"/>
      <w:lvlText w:val="•"/>
      <w:lvlJc w:val="left"/>
      <w:pPr>
        <w:ind w:left="3073" w:hanging="348"/>
      </w:pPr>
      <w:rPr>
        <w:rFonts w:hint="default"/>
        <w:lang w:val="uk-UA" w:eastAsia="en-US" w:bidi="ar-SA"/>
      </w:rPr>
    </w:lvl>
    <w:lvl w:ilvl="3" w:tplc="DB0E3D78">
      <w:numFmt w:val="bullet"/>
      <w:lvlText w:val="•"/>
      <w:lvlJc w:val="left"/>
      <w:pPr>
        <w:ind w:left="4049" w:hanging="348"/>
      </w:pPr>
      <w:rPr>
        <w:rFonts w:hint="default"/>
        <w:lang w:val="uk-UA" w:eastAsia="en-US" w:bidi="ar-SA"/>
      </w:rPr>
    </w:lvl>
    <w:lvl w:ilvl="4" w:tplc="B70CE0F0">
      <w:numFmt w:val="bullet"/>
      <w:lvlText w:val="•"/>
      <w:lvlJc w:val="left"/>
      <w:pPr>
        <w:ind w:left="5026" w:hanging="348"/>
      </w:pPr>
      <w:rPr>
        <w:rFonts w:hint="default"/>
        <w:lang w:val="uk-UA" w:eastAsia="en-US" w:bidi="ar-SA"/>
      </w:rPr>
    </w:lvl>
    <w:lvl w:ilvl="5" w:tplc="D12290DA">
      <w:numFmt w:val="bullet"/>
      <w:lvlText w:val="•"/>
      <w:lvlJc w:val="left"/>
      <w:pPr>
        <w:ind w:left="6003" w:hanging="348"/>
      </w:pPr>
      <w:rPr>
        <w:rFonts w:hint="default"/>
        <w:lang w:val="uk-UA" w:eastAsia="en-US" w:bidi="ar-SA"/>
      </w:rPr>
    </w:lvl>
    <w:lvl w:ilvl="6" w:tplc="9C98FD44">
      <w:numFmt w:val="bullet"/>
      <w:lvlText w:val="•"/>
      <w:lvlJc w:val="left"/>
      <w:pPr>
        <w:ind w:left="6979" w:hanging="348"/>
      </w:pPr>
      <w:rPr>
        <w:rFonts w:hint="default"/>
        <w:lang w:val="uk-UA" w:eastAsia="en-US" w:bidi="ar-SA"/>
      </w:rPr>
    </w:lvl>
    <w:lvl w:ilvl="7" w:tplc="B1FA4D22">
      <w:numFmt w:val="bullet"/>
      <w:lvlText w:val="•"/>
      <w:lvlJc w:val="left"/>
      <w:pPr>
        <w:ind w:left="7956" w:hanging="348"/>
      </w:pPr>
      <w:rPr>
        <w:rFonts w:hint="default"/>
        <w:lang w:val="uk-UA" w:eastAsia="en-US" w:bidi="ar-SA"/>
      </w:rPr>
    </w:lvl>
    <w:lvl w:ilvl="8" w:tplc="94E23B8A">
      <w:numFmt w:val="bullet"/>
      <w:lvlText w:val="•"/>
      <w:lvlJc w:val="left"/>
      <w:pPr>
        <w:ind w:left="8933" w:hanging="348"/>
      </w:pPr>
      <w:rPr>
        <w:rFonts w:hint="default"/>
        <w:lang w:val="uk-UA" w:eastAsia="en-US" w:bidi="ar-SA"/>
      </w:rPr>
    </w:lvl>
  </w:abstractNum>
  <w:abstractNum w:abstractNumId="1">
    <w:nsid w:val="2E9C41E2"/>
    <w:multiLevelType w:val="hybridMultilevel"/>
    <w:tmpl w:val="6C80FEA8"/>
    <w:lvl w:ilvl="0" w:tplc="FEEEA712">
      <w:start w:val="1"/>
      <w:numFmt w:val="decimal"/>
      <w:lvlText w:val="%1.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CA98D0DA">
      <w:numFmt w:val="bullet"/>
      <w:lvlText w:val="●"/>
      <w:lvlJc w:val="left"/>
      <w:pPr>
        <w:ind w:left="496" w:hanging="437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uk-UA" w:eastAsia="en-US" w:bidi="ar-SA"/>
      </w:rPr>
    </w:lvl>
    <w:lvl w:ilvl="2" w:tplc="B6F09890">
      <w:numFmt w:val="bullet"/>
      <w:lvlText w:val="•"/>
      <w:lvlJc w:val="left"/>
      <w:pPr>
        <w:ind w:left="2488" w:hanging="437"/>
      </w:pPr>
      <w:rPr>
        <w:rFonts w:hint="default"/>
        <w:lang w:val="uk-UA" w:eastAsia="en-US" w:bidi="ar-SA"/>
      </w:rPr>
    </w:lvl>
    <w:lvl w:ilvl="3" w:tplc="309E83BC">
      <w:numFmt w:val="bullet"/>
      <w:lvlText w:val="•"/>
      <w:lvlJc w:val="left"/>
      <w:pPr>
        <w:ind w:left="3482" w:hanging="437"/>
      </w:pPr>
      <w:rPr>
        <w:rFonts w:hint="default"/>
        <w:lang w:val="uk-UA" w:eastAsia="en-US" w:bidi="ar-SA"/>
      </w:rPr>
    </w:lvl>
    <w:lvl w:ilvl="4" w:tplc="457407BE">
      <w:numFmt w:val="bullet"/>
      <w:lvlText w:val="•"/>
      <w:lvlJc w:val="left"/>
      <w:pPr>
        <w:ind w:left="4476" w:hanging="437"/>
      </w:pPr>
      <w:rPr>
        <w:rFonts w:hint="default"/>
        <w:lang w:val="uk-UA" w:eastAsia="en-US" w:bidi="ar-SA"/>
      </w:rPr>
    </w:lvl>
    <w:lvl w:ilvl="5" w:tplc="6DB8BD10">
      <w:numFmt w:val="bullet"/>
      <w:lvlText w:val="•"/>
      <w:lvlJc w:val="left"/>
      <w:pPr>
        <w:ind w:left="5470" w:hanging="437"/>
      </w:pPr>
      <w:rPr>
        <w:rFonts w:hint="default"/>
        <w:lang w:val="uk-UA" w:eastAsia="en-US" w:bidi="ar-SA"/>
      </w:rPr>
    </w:lvl>
    <w:lvl w:ilvl="6" w:tplc="BEE29D70">
      <w:numFmt w:val="bullet"/>
      <w:lvlText w:val="•"/>
      <w:lvlJc w:val="left"/>
      <w:pPr>
        <w:ind w:left="6464" w:hanging="437"/>
      </w:pPr>
      <w:rPr>
        <w:rFonts w:hint="default"/>
        <w:lang w:val="uk-UA" w:eastAsia="en-US" w:bidi="ar-SA"/>
      </w:rPr>
    </w:lvl>
    <w:lvl w:ilvl="7" w:tplc="3B524026">
      <w:numFmt w:val="bullet"/>
      <w:lvlText w:val="•"/>
      <w:lvlJc w:val="left"/>
      <w:pPr>
        <w:ind w:left="7458" w:hanging="437"/>
      </w:pPr>
      <w:rPr>
        <w:rFonts w:hint="default"/>
        <w:lang w:val="uk-UA" w:eastAsia="en-US" w:bidi="ar-SA"/>
      </w:rPr>
    </w:lvl>
    <w:lvl w:ilvl="8" w:tplc="7DCEDC28">
      <w:numFmt w:val="bullet"/>
      <w:lvlText w:val="•"/>
      <w:lvlJc w:val="left"/>
      <w:pPr>
        <w:ind w:left="8452" w:hanging="437"/>
      </w:pPr>
      <w:rPr>
        <w:rFonts w:hint="default"/>
        <w:lang w:val="uk-UA" w:eastAsia="en-US" w:bidi="ar-SA"/>
      </w:rPr>
    </w:lvl>
  </w:abstractNum>
  <w:abstractNum w:abstractNumId="2">
    <w:nsid w:val="38025D2F"/>
    <w:multiLevelType w:val="hybridMultilevel"/>
    <w:tmpl w:val="567C41F2"/>
    <w:lvl w:ilvl="0" w:tplc="3EB29780">
      <w:start w:val="1"/>
      <w:numFmt w:val="decimal"/>
      <w:lvlText w:val="%1."/>
      <w:lvlJc w:val="left"/>
      <w:pPr>
        <w:ind w:left="426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9E0E11F0">
      <w:numFmt w:val="bullet"/>
      <w:lvlText w:val="•"/>
      <w:lvlJc w:val="left"/>
      <w:pPr>
        <w:ind w:left="1510" w:hanging="284"/>
      </w:pPr>
      <w:rPr>
        <w:rFonts w:hint="default"/>
        <w:lang w:val="uk-UA" w:eastAsia="en-US" w:bidi="ar-SA"/>
      </w:rPr>
    </w:lvl>
    <w:lvl w:ilvl="2" w:tplc="A6769376">
      <w:numFmt w:val="bullet"/>
      <w:lvlText w:val="•"/>
      <w:lvlJc w:val="left"/>
      <w:pPr>
        <w:ind w:left="2587" w:hanging="284"/>
      </w:pPr>
      <w:rPr>
        <w:rFonts w:hint="default"/>
        <w:lang w:val="uk-UA" w:eastAsia="en-US" w:bidi="ar-SA"/>
      </w:rPr>
    </w:lvl>
    <w:lvl w:ilvl="3" w:tplc="BE1A8D1C">
      <w:numFmt w:val="bullet"/>
      <w:lvlText w:val="•"/>
      <w:lvlJc w:val="left"/>
      <w:pPr>
        <w:ind w:left="3663" w:hanging="284"/>
      </w:pPr>
      <w:rPr>
        <w:rFonts w:hint="default"/>
        <w:lang w:val="uk-UA" w:eastAsia="en-US" w:bidi="ar-SA"/>
      </w:rPr>
    </w:lvl>
    <w:lvl w:ilvl="4" w:tplc="0AF4974E">
      <w:numFmt w:val="bullet"/>
      <w:lvlText w:val="•"/>
      <w:lvlJc w:val="left"/>
      <w:pPr>
        <w:ind w:left="4740" w:hanging="284"/>
      </w:pPr>
      <w:rPr>
        <w:rFonts w:hint="default"/>
        <w:lang w:val="uk-UA" w:eastAsia="en-US" w:bidi="ar-SA"/>
      </w:rPr>
    </w:lvl>
    <w:lvl w:ilvl="5" w:tplc="1034F9F0">
      <w:numFmt w:val="bullet"/>
      <w:lvlText w:val="•"/>
      <w:lvlJc w:val="left"/>
      <w:pPr>
        <w:ind w:left="5817" w:hanging="284"/>
      </w:pPr>
      <w:rPr>
        <w:rFonts w:hint="default"/>
        <w:lang w:val="uk-UA" w:eastAsia="en-US" w:bidi="ar-SA"/>
      </w:rPr>
    </w:lvl>
    <w:lvl w:ilvl="6" w:tplc="386AA3F2">
      <w:numFmt w:val="bullet"/>
      <w:lvlText w:val="•"/>
      <w:lvlJc w:val="left"/>
      <w:pPr>
        <w:ind w:left="6893" w:hanging="284"/>
      </w:pPr>
      <w:rPr>
        <w:rFonts w:hint="default"/>
        <w:lang w:val="uk-UA" w:eastAsia="en-US" w:bidi="ar-SA"/>
      </w:rPr>
    </w:lvl>
    <w:lvl w:ilvl="7" w:tplc="0F8CEE74">
      <w:numFmt w:val="bullet"/>
      <w:lvlText w:val="•"/>
      <w:lvlJc w:val="left"/>
      <w:pPr>
        <w:ind w:left="7970" w:hanging="284"/>
      </w:pPr>
      <w:rPr>
        <w:rFonts w:hint="default"/>
        <w:lang w:val="uk-UA" w:eastAsia="en-US" w:bidi="ar-SA"/>
      </w:rPr>
    </w:lvl>
    <w:lvl w:ilvl="8" w:tplc="5C64FD82">
      <w:numFmt w:val="bullet"/>
      <w:lvlText w:val="•"/>
      <w:lvlJc w:val="left"/>
      <w:pPr>
        <w:ind w:left="9047" w:hanging="284"/>
      </w:pPr>
      <w:rPr>
        <w:rFonts w:hint="default"/>
        <w:lang w:val="uk-UA" w:eastAsia="en-US" w:bidi="ar-SA"/>
      </w:rPr>
    </w:lvl>
  </w:abstractNum>
  <w:abstractNum w:abstractNumId="3">
    <w:nsid w:val="64FD1782"/>
    <w:multiLevelType w:val="hybridMultilevel"/>
    <w:tmpl w:val="CA7A493A"/>
    <w:lvl w:ilvl="0" w:tplc="558C2CFA">
      <w:start w:val="6"/>
      <w:numFmt w:val="decimal"/>
      <w:lvlText w:val="%1."/>
      <w:lvlJc w:val="left"/>
      <w:pPr>
        <w:ind w:left="13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42" w:hanging="360"/>
      </w:pPr>
    </w:lvl>
    <w:lvl w:ilvl="2" w:tplc="0419001B" w:tentative="1">
      <w:start w:val="1"/>
      <w:numFmt w:val="lowerRoman"/>
      <w:lvlText w:val="%3."/>
      <w:lvlJc w:val="right"/>
      <w:pPr>
        <w:ind w:left="2762" w:hanging="180"/>
      </w:pPr>
    </w:lvl>
    <w:lvl w:ilvl="3" w:tplc="0419000F" w:tentative="1">
      <w:start w:val="1"/>
      <w:numFmt w:val="decimal"/>
      <w:lvlText w:val="%4."/>
      <w:lvlJc w:val="left"/>
      <w:pPr>
        <w:ind w:left="3482" w:hanging="360"/>
      </w:pPr>
    </w:lvl>
    <w:lvl w:ilvl="4" w:tplc="04190019" w:tentative="1">
      <w:start w:val="1"/>
      <w:numFmt w:val="lowerLetter"/>
      <w:lvlText w:val="%5."/>
      <w:lvlJc w:val="left"/>
      <w:pPr>
        <w:ind w:left="4202" w:hanging="360"/>
      </w:pPr>
    </w:lvl>
    <w:lvl w:ilvl="5" w:tplc="0419001B" w:tentative="1">
      <w:start w:val="1"/>
      <w:numFmt w:val="lowerRoman"/>
      <w:lvlText w:val="%6."/>
      <w:lvlJc w:val="right"/>
      <w:pPr>
        <w:ind w:left="4922" w:hanging="180"/>
      </w:pPr>
    </w:lvl>
    <w:lvl w:ilvl="6" w:tplc="0419000F" w:tentative="1">
      <w:start w:val="1"/>
      <w:numFmt w:val="decimal"/>
      <w:lvlText w:val="%7."/>
      <w:lvlJc w:val="left"/>
      <w:pPr>
        <w:ind w:left="5642" w:hanging="360"/>
      </w:pPr>
    </w:lvl>
    <w:lvl w:ilvl="7" w:tplc="04190019" w:tentative="1">
      <w:start w:val="1"/>
      <w:numFmt w:val="lowerLetter"/>
      <w:lvlText w:val="%8."/>
      <w:lvlJc w:val="left"/>
      <w:pPr>
        <w:ind w:left="6362" w:hanging="360"/>
      </w:pPr>
    </w:lvl>
    <w:lvl w:ilvl="8" w:tplc="0419001B" w:tentative="1">
      <w:start w:val="1"/>
      <w:numFmt w:val="lowerRoman"/>
      <w:lvlText w:val="%9."/>
      <w:lvlJc w:val="right"/>
      <w:pPr>
        <w:ind w:left="7082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0982"/>
    <w:rsid w:val="000F5F8F"/>
    <w:rsid w:val="00313CEA"/>
    <w:rsid w:val="004E00B7"/>
    <w:rsid w:val="00520638"/>
    <w:rsid w:val="00552A1E"/>
    <w:rsid w:val="00562A45"/>
    <w:rsid w:val="006C3BCE"/>
    <w:rsid w:val="009149BA"/>
    <w:rsid w:val="00917E9C"/>
    <w:rsid w:val="00946F60"/>
    <w:rsid w:val="00990E48"/>
    <w:rsid w:val="00CA0982"/>
    <w:rsid w:val="00CF0055"/>
    <w:rsid w:val="00D51B44"/>
    <w:rsid w:val="00EA3BA2"/>
    <w:rsid w:val="00EA6238"/>
    <w:rsid w:val="00FD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24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79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90E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E48"/>
    <w:rPr>
      <w:rFonts w:ascii="Tahoma" w:eastAsia="Times New Roman" w:hAnsi="Tahoma" w:cs="Tahoma"/>
      <w:sz w:val="16"/>
      <w:szCs w:val="16"/>
      <w:lang w:val="uk-UA"/>
    </w:rPr>
  </w:style>
  <w:style w:type="character" w:styleId="a7">
    <w:name w:val="Hyperlink"/>
    <w:basedOn w:val="a0"/>
    <w:uiPriority w:val="99"/>
    <w:unhideWhenUsed/>
    <w:rsid w:val="00552A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24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79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90E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E48"/>
    <w:rPr>
      <w:rFonts w:ascii="Tahoma" w:eastAsia="Times New Roman" w:hAnsi="Tahoma" w:cs="Tahoma"/>
      <w:sz w:val="16"/>
      <w:szCs w:val="16"/>
      <w:lang w:val="uk-UA"/>
    </w:rPr>
  </w:style>
  <w:style w:type="character" w:styleId="a7">
    <w:name w:val="Hyperlink"/>
    <w:basedOn w:val="a0"/>
    <w:uiPriority w:val="99"/>
    <w:unhideWhenUsed/>
    <w:rsid w:val="00552A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forum.org/reports/the-travel-tourism-competitivenessreport-2019" TargetMode="External"/><Relationship Id="rId13" Type="http://schemas.openxmlformats.org/officeDocument/2006/relationships/hyperlink" Target="http://www.medtour.info/aboutresorts/kurort/" TargetMode="External"/><Relationship Id="rId18" Type="http://schemas.openxmlformats.org/officeDocument/2006/relationships/hyperlink" Target="http://www2.unwto.org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www.eunwto.org/doi/book/10.18111/9789284422456" TargetMode="External"/><Relationship Id="rId12" Type="http://schemas.openxmlformats.org/officeDocument/2006/relationships/hyperlink" Target="http://www.medinfo.home.mi.org/" TargetMode="External"/><Relationship Id="rId17" Type="http://schemas.openxmlformats.org/officeDocument/2006/relationships/hyperlink" Target="http://www.tourism.gov.ua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hotels.net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kmu.gov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ravel-web.com/" TargetMode="External"/><Relationship Id="rId10" Type="http://schemas.openxmlformats.org/officeDocument/2006/relationships/hyperlink" Target="http://www.nau.kiev.ua/" TargetMode="External"/><Relationship Id="rId19" Type="http://schemas.openxmlformats.org/officeDocument/2006/relationships/hyperlink" Target="http://whc.unesco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z.gov.ua/" TargetMode="External"/><Relationship Id="rId14" Type="http://schemas.openxmlformats.org/officeDocument/2006/relationships/hyperlink" Target="http://www.world-tourism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2215</Words>
  <Characters>12632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2025-08-29T15:22:00Z</dcterms:created>
  <dcterms:modified xsi:type="dcterms:W3CDTF">2026-09-10T15:17:00Z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2022-10-10T00:00:00Z</vt:filetime>
  </property>
</Properties>
</file>