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Y="386"/>
        <w:tblW w:w="0" w:type="auto"/>
        <w:tblLook w:val="04A0" w:firstRow="1" w:lastRow="0" w:firstColumn="1" w:lastColumn="0" w:noHBand="0" w:noVBand="1"/>
      </w:tblPr>
      <w:tblGrid>
        <w:gridCol w:w="1316"/>
        <w:gridCol w:w="2648"/>
        <w:gridCol w:w="993"/>
        <w:gridCol w:w="425"/>
        <w:gridCol w:w="1274"/>
        <w:gridCol w:w="1277"/>
        <w:gridCol w:w="1416"/>
        <w:gridCol w:w="7"/>
        <w:gridCol w:w="1129"/>
        <w:gridCol w:w="1557"/>
        <w:gridCol w:w="3084"/>
      </w:tblGrid>
      <w:tr w:rsidR="00D94182" w:rsidTr="00D94182">
        <w:tc>
          <w:tcPr>
            <w:tcW w:w="15126" w:type="dxa"/>
            <w:gridSpan w:val="11"/>
            <w:shd w:val="clear" w:color="auto" w:fill="FF0000"/>
            <w:vAlign w:val="center"/>
          </w:tcPr>
          <w:p w:rsidR="00D94182" w:rsidRPr="002F2F03" w:rsidRDefault="00D94182" w:rsidP="00D9418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F2F03">
              <w:rPr>
                <w:b/>
                <w:sz w:val="28"/>
                <w:szCs w:val="28"/>
                <w:lang w:val="uk-UA"/>
              </w:rPr>
              <w:t>ОС «Бакалавр»</w:t>
            </w:r>
          </w:p>
        </w:tc>
      </w:tr>
      <w:tr w:rsidR="00D94182" w:rsidTr="00D94182">
        <w:tc>
          <w:tcPr>
            <w:tcW w:w="1316" w:type="dxa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Курс</w:t>
            </w:r>
          </w:p>
        </w:tc>
        <w:tc>
          <w:tcPr>
            <w:tcW w:w="3641" w:type="dxa"/>
            <w:gridSpan w:val="2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</w:t>
            </w:r>
            <w:r w:rsidRPr="00C525A4">
              <w:rPr>
                <w:b/>
                <w:sz w:val="20"/>
                <w:szCs w:val="20"/>
                <w:lang w:val="uk-UA"/>
              </w:rPr>
              <w:t>пеціальність</w:t>
            </w:r>
          </w:p>
        </w:tc>
        <w:tc>
          <w:tcPr>
            <w:tcW w:w="1699" w:type="dxa"/>
            <w:gridSpan w:val="2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Кількість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навчал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 тижнів</w:t>
            </w:r>
          </w:p>
        </w:tc>
        <w:tc>
          <w:tcPr>
            <w:tcW w:w="2693" w:type="dxa"/>
            <w:gridSpan w:val="2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525A4">
              <w:rPr>
                <w:b/>
                <w:sz w:val="20"/>
                <w:szCs w:val="20"/>
                <w:lang w:val="uk-UA"/>
              </w:rPr>
              <w:t>Модульний контроль №1</w:t>
            </w:r>
          </w:p>
        </w:tc>
        <w:tc>
          <w:tcPr>
            <w:tcW w:w="2693" w:type="dxa"/>
            <w:gridSpan w:val="3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525A4">
              <w:rPr>
                <w:b/>
                <w:sz w:val="20"/>
                <w:szCs w:val="20"/>
                <w:lang w:val="uk-UA"/>
              </w:rPr>
              <w:t>Модульний контроль №2</w:t>
            </w:r>
          </w:p>
        </w:tc>
        <w:tc>
          <w:tcPr>
            <w:tcW w:w="3084" w:type="dxa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Терміни проведення практик</w:t>
            </w:r>
          </w:p>
        </w:tc>
      </w:tr>
      <w:tr w:rsidR="00D94182" w:rsidTr="00D94182">
        <w:tc>
          <w:tcPr>
            <w:tcW w:w="1316" w:type="dxa"/>
            <w:vMerge w:val="restart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І курс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vAlign w:val="center"/>
          </w:tcPr>
          <w:p w:rsidR="00D94182" w:rsidRPr="00C4172B" w:rsidRDefault="00D94182" w:rsidP="00D94182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 xml:space="preserve">А4.03 Середня освіта (Історія та громадянська освіта)  </w:t>
            </w:r>
          </w:p>
        </w:tc>
        <w:tc>
          <w:tcPr>
            <w:tcW w:w="1699" w:type="dxa"/>
            <w:gridSpan w:val="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693" w:type="dxa"/>
            <w:gridSpan w:val="2"/>
            <w:vAlign w:val="center"/>
          </w:tcPr>
          <w:p w:rsidR="00D94182" w:rsidRPr="00C4172B" w:rsidRDefault="00396BF0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</w:t>
            </w:r>
            <w:r w:rsidR="00D94182" w:rsidRPr="00C4172B">
              <w:rPr>
                <w:sz w:val="18"/>
                <w:szCs w:val="18"/>
                <w:lang w:val="uk-UA"/>
              </w:rPr>
              <w:t>.1</w:t>
            </w:r>
            <w:r>
              <w:rPr>
                <w:sz w:val="18"/>
                <w:szCs w:val="18"/>
                <w:lang w:val="uk-UA"/>
              </w:rPr>
              <w:t>1</w:t>
            </w:r>
            <w:r w:rsidR="00D94182" w:rsidRPr="00C4172B">
              <w:rPr>
                <w:sz w:val="18"/>
                <w:szCs w:val="18"/>
                <w:lang w:val="uk-UA"/>
              </w:rPr>
              <w:t>.202</w:t>
            </w:r>
            <w:r w:rsidR="00D94182">
              <w:rPr>
                <w:sz w:val="18"/>
                <w:szCs w:val="18"/>
                <w:lang w:val="uk-UA"/>
              </w:rPr>
              <w:t>6</w:t>
            </w:r>
            <w:r w:rsidR="00D94182" w:rsidRPr="00C4172B">
              <w:rPr>
                <w:sz w:val="18"/>
                <w:szCs w:val="18"/>
                <w:lang w:val="uk-UA"/>
              </w:rPr>
              <w:t xml:space="preserve"> - </w:t>
            </w:r>
            <w:r>
              <w:rPr>
                <w:sz w:val="18"/>
                <w:szCs w:val="18"/>
                <w:lang w:val="uk-UA"/>
              </w:rPr>
              <w:t>15</w:t>
            </w:r>
            <w:r w:rsidR="00D94182" w:rsidRPr="00C4172B">
              <w:rPr>
                <w:sz w:val="18"/>
                <w:szCs w:val="18"/>
                <w:lang w:val="uk-UA"/>
              </w:rPr>
              <w:t>.11.202</w:t>
            </w:r>
            <w:r w:rsidR="00D94182"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В9 Історія та археологія</w:t>
            </w:r>
          </w:p>
        </w:tc>
        <w:tc>
          <w:tcPr>
            <w:tcW w:w="1699" w:type="dxa"/>
            <w:gridSpan w:val="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693" w:type="dxa"/>
            <w:gridSpan w:val="2"/>
            <w:vAlign w:val="bottom"/>
          </w:tcPr>
          <w:p w:rsidR="00D94182" w:rsidRPr="00C4172B" w:rsidRDefault="00396BF0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</w:t>
            </w:r>
            <w:r w:rsidR="00D94182" w:rsidRPr="00C4172B">
              <w:rPr>
                <w:sz w:val="18"/>
                <w:szCs w:val="18"/>
                <w:lang w:val="uk-UA"/>
              </w:rPr>
              <w:t>.1</w:t>
            </w:r>
            <w:r>
              <w:rPr>
                <w:sz w:val="18"/>
                <w:szCs w:val="18"/>
                <w:lang w:val="uk-UA"/>
              </w:rPr>
              <w:t>1</w:t>
            </w:r>
            <w:r w:rsidR="00D94182" w:rsidRPr="00C4172B">
              <w:rPr>
                <w:sz w:val="18"/>
                <w:szCs w:val="18"/>
                <w:lang w:val="uk-UA"/>
              </w:rPr>
              <w:t>.202</w:t>
            </w:r>
            <w:r w:rsidR="00D94182">
              <w:rPr>
                <w:sz w:val="18"/>
                <w:szCs w:val="18"/>
                <w:lang w:val="uk-UA"/>
              </w:rPr>
              <w:t>6</w:t>
            </w:r>
            <w:r w:rsidR="00D94182" w:rsidRPr="00C4172B">
              <w:rPr>
                <w:sz w:val="18"/>
                <w:szCs w:val="18"/>
                <w:lang w:val="uk-UA"/>
              </w:rPr>
              <w:t xml:space="preserve"> - </w:t>
            </w:r>
            <w:r>
              <w:rPr>
                <w:sz w:val="18"/>
                <w:szCs w:val="18"/>
                <w:lang w:val="uk-UA"/>
              </w:rPr>
              <w:t>15</w:t>
            </w:r>
            <w:r w:rsidR="00D94182" w:rsidRPr="00C4172B">
              <w:rPr>
                <w:sz w:val="18"/>
                <w:szCs w:val="18"/>
                <w:lang w:val="uk-UA"/>
              </w:rPr>
              <w:t>.11.202</w:t>
            </w:r>
            <w:r w:rsidR="00D94182"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В12 Культурологія та музеєзнавство</w:t>
            </w:r>
          </w:p>
        </w:tc>
        <w:tc>
          <w:tcPr>
            <w:tcW w:w="1699" w:type="dxa"/>
            <w:gridSpan w:val="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693" w:type="dxa"/>
            <w:gridSpan w:val="2"/>
            <w:vAlign w:val="center"/>
          </w:tcPr>
          <w:p w:rsidR="00D94182" w:rsidRPr="00C4172B" w:rsidRDefault="00396BF0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</w:t>
            </w:r>
            <w:r w:rsidR="00D94182" w:rsidRPr="00C4172B">
              <w:rPr>
                <w:sz w:val="18"/>
                <w:szCs w:val="18"/>
                <w:lang w:val="uk-UA"/>
              </w:rPr>
              <w:t>.1</w:t>
            </w:r>
            <w:r>
              <w:rPr>
                <w:sz w:val="18"/>
                <w:szCs w:val="18"/>
                <w:lang w:val="uk-UA"/>
              </w:rPr>
              <w:t>1</w:t>
            </w:r>
            <w:r w:rsidR="00D94182" w:rsidRPr="00C4172B">
              <w:rPr>
                <w:sz w:val="18"/>
                <w:szCs w:val="18"/>
                <w:lang w:val="uk-UA"/>
              </w:rPr>
              <w:t>.202</w:t>
            </w:r>
            <w:r w:rsidR="00D94182">
              <w:rPr>
                <w:sz w:val="18"/>
                <w:szCs w:val="18"/>
                <w:lang w:val="uk-UA"/>
              </w:rPr>
              <w:t>6</w:t>
            </w:r>
            <w:r w:rsidR="00D94182" w:rsidRPr="00C4172B">
              <w:rPr>
                <w:sz w:val="18"/>
                <w:szCs w:val="18"/>
                <w:lang w:val="uk-UA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15</w:t>
            </w:r>
            <w:bookmarkStart w:id="0" w:name="_GoBack"/>
            <w:bookmarkEnd w:id="0"/>
            <w:r w:rsidR="00D94182" w:rsidRPr="00C4172B">
              <w:rPr>
                <w:sz w:val="18"/>
                <w:szCs w:val="18"/>
                <w:lang w:val="uk-UA"/>
              </w:rPr>
              <w:t>.11.202</w:t>
            </w:r>
            <w:r w:rsidR="00D94182"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(за потребою)</w:t>
            </w:r>
          </w:p>
        </w:tc>
        <w:tc>
          <w:tcPr>
            <w:tcW w:w="2693" w:type="dxa"/>
            <w:gridSpan w:val="3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94182" w:rsidTr="00D94182">
        <w:trPr>
          <w:trHeight w:val="20"/>
        </w:trPr>
        <w:tc>
          <w:tcPr>
            <w:tcW w:w="1316" w:type="dxa"/>
            <w:vMerge w:val="restart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ІІ курс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 xml:space="preserve">А4.03 Середня освіта (Історія та громадянська освіта)  </w:t>
            </w:r>
          </w:p>
        </w:tc>
        <w:tc>
          <w:tcPr>
            <w:tcW w:w="1699" w:type="dxa"/>
            <w:gridSpan w:val="2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gridSpan w:val="3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  <w:shd w:val="clear" w:color="auto" w:fill="F2F2F2" w:themeFill="background1" w:themeFillShade="F2"/>
          </w:tcPr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C4172B">
              <w:rPr>
                <w:b/>
                <w:sz w:val="18"/>
                <w:szCs w:val="18"/>
                <w:lang w:val="uk-UA"/>
              </w:rPr>
              <w:t>Музейно</w:t>
            </w:r>
            <w:proofErr w:type="spellEnd"/>
            <w:r w:rsidRPr="00C4172B">
              <w:rPr>
                <w:b/>
                <w:sz w:val="18"/>
                <w:szCs w:val="18"/>
                <w:lang w:val="uk-UA"/>
              </w:rPr>
              <w:t>-екскурсійна (МІУЗК)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0</w:t>
            </w:r>
            <w:r>
              <w:rPr>
                <w:sz w:val="18"/>
                <w:szCs w:val="18"/>
                <w:lang w:val="uk-UA"/>
              </w:rPr>
              <w:t>7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2</w:t>
            </w:r>
            <w:r>
              <w:rPr>
                <w:sz w:val="18"/>
                <w:szCs w:val="18"/>
                <w:lang w:val="uk-UA"/>
              </w:rPr>
              <w:t>0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В9 Історія та археологія</w:t>
            </w:r>
          </w:p>
        </w:tc>
        <w:tc>
          <w:tcPr>
            <w:tcW w:w="1699" w:type="dxa"/>
            <w:gridSpan w:val="2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bottom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gridSpan w:val="3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  <w:shd w:val="clear" w:color="auto" w:fill="F2F2F2" w:themeFill="background1" w:themeFillShade="F2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В12 Культурологія та музеєзнавство</w:t>
            </w:r>
          </w:p>
        </w:tc>
        <w:tc>
          <w:tcPr>
            <w:tcW w:w="1699" w:type="dxa"/>
            <w:gridSpan w:val="2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8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(за потребою)</w:t>
            </w:r>
          </w:p>
        </w:tc>
        <w:tc>
          <w:tcPr>
            <w:tcW w:w="2693" w:type="dxa"/>
            <w:gridSpan w:val="3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  <w:shd w:val="clear" w:color="auto" w:fill="F2F2F2" w:themeFill="background1" w:themeFillShade="F2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 w:val="restart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ІІІ курс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014.03 Середня освіта (Історія)</w:t>
            </w:r>
          </w:p>
        </w:tc>
        <w:tc>
          <w:tcPr>
            <w:tcW w:w="1699" w:type="dxa"/>
            <w:gridSpan w:val="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693" w:type="dxa"/>
            <w:gridSpan w:val="2"/>
            <w:vAlign w:val="bottom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032 Історія та археологія</w:t>
            </w:r>
          </w:p>
        </w:tc>
        <w:tc>
          <w:tcPr>
            <w:tcW w:w="1699" w:type="dxa"/>
            <w:gridSpan w:val="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693" w:type="dxa"/>
            <w:gridSpan w:val="2"/>
            <w:vAlign w:val="bottom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 w:val="restart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І</w:t>
            </w:r>
            <w:r w:rsidRPr="00C4172B">
              <w:rPr>
                <w:sz w:val="18"/>
                <w:szCs w:val="18"/>
                <w:lang w:val="en-US"/>
              </w:rPr>
              <w:t>V</w:t>
            </w:r>
            <w:r w:rsidRPr="00C4172B">
              <w:rPr>
                <w:sz w:val="18"/>
                <w:szCs w:val="18"/>
                <w:lang w:val="uk-UA"/>
              </w:rPr>
              <w:t xml:space="preserve"> курс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014.03 Середня освіта (Історія)</w:t>
            </w:r>
          </w:p>
        </w:tc>
        <w:tc>
          <w:tcPr>
            <w:tcW w:w="1699" w:type="dxa"/>
            <w:gridSpan w:val="2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700" w:type="dxa"/>
            <w:gridSpan w:val="3"/>
            <w:shd w:val="clear" w:color="auto" w:fill="F2F2F2" w:themeFill="background1" w:themeFillShade="F2"/>
            <w:vAlign w:val="bottom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86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  <w:shd w:val="clear" w:color="auto" w:fill="F2F2F2" w:themeFill="background1" w:themeFillShade="F2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032 Історія та археологія</w:t>
            </w:r>
          </w:p>
        </w:tc>
        <w:tc>
          <w:tcPr>
            <w:tcW w:w="1699" w:type="dxa"/>
            <w:gridSpan w:val="2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700" w:type="dxa"/>
            <w:gridSpan w:val="3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 xml:space="preserve"> (за потребою)</w:t>
            </w:r>
          </w:p>
        </w:tc>
        <w:tc>
          <w:tcPr>
            <w:tcW w:w="2686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  <w:shd w:val="clear" w:color="auto" w:fill="F2F2F2" w:themeFill="background1" w:themeFillShade="F2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Tr="00D94182">
        <w:trPr>
          <w:trHeight w:val="20"/>
        </w:trPr>
        <w:tc>
          <w:tcPr>
            <w:tcW w:w="1316" w:type="dxa"/>
            <w:vMerge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41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034 Культурологія</w:t>
            </w:r>
          </w:p>
        </w:tc>
        <w:tc>
          <w:tcPr>
            <w:tcW w:w="1699" w:type="dxa"/>
            <w:gridSpan w:val="2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2700" w:type="dxa"/>
            <w:gridSpan w:val="3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 xml:space="preserve"> (за потребою)</w:t>
            </w:r>
          </w:p>
        </w:tc>
        <w:tc>
          <w:tcPr>
            <w:tcW w:w="2686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3084" w:type="dxa"/>
            <w:shd w:val="clear" w:color="auto" w:fill="F2F2F2" w:themeFill="background1" w:themeFillShade="F2"/>
          </w:tcPr>
          <w:p w:rsidR="00D94182" w:rsidRPr="00C4172B" w:rsidRDefault="00D94182" w:rsidP="00D9418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C4172B">
              <w:rPr>
                <w:b/>
                <w:sz w:val="18"/>
                <w:szCs w:val="18"/>
                <w:lang w:val="uk-UA"/>
              </w:rPr>
              <w:t>Педагогічна (АЕК)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</w:t>
            </w:r>
            <w:r w:rsidRPr="00C4172B">
              <w:rPr>
                <w:sz w:val="18"/>
                <w:szCs w:val="18"/>
                <w:lang w:val="uk-UA"/>
              </w:rPr>
              <w:t>.1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.20</w:t>
            </w:r>
            <w:r>
              <w:rPr>
                <w:sz w:val="18"/>
                <w:szCs w:val="18"/>
                <w:lang w:val="uk-UA"/>
              </w:rPr>
              <w:t>26</w:t>
            </w:r>
            <w:r w:rsidRPr="00C4172B">
              <w:rPr>
                <w:sz w:val="18"/>
                <w:szCs w:val="18"/>
                <w:lang w:val="uk-UA"/>
              </w:rPr>
              <w:t xml:space="preserve"> – 1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</w:p>
        </w:tc>
      </w:tr>
      <w:tr w:rsidR="00D94182" w:rsidTr="00D94182">
        <w:tc>
          <w:tcPr>
            <w:tcW w:w="15126" w:type="dxa"/>
            <w:gridSpan w:val="11"/>
            <w:shd w:val="clear" w:color="auto" w:fill="92D050"/>
            <w:vAlign w:val="center"/>
          </w:tcPr>
          <w:p w:rsidR="00D94182" w:rsidRPr="002F2F03" w:rsidRDefault="00D94182" w:rsidP="00D94182">
            <w:pPr>
              <w:jc w:val="center"/>
              <w:rPr>
                <w:sz w:val="28"/>
                <w:szCs w:val="28"/>
                <w:lang w:val="uk-UA"/>
              </w:rPr>
            </w:pPr>
            <w:r w:rsidRPr="002F2F03">
              <w:rPr>
                <w:b/>
                <w:sz w:val="28"/>
                <w:szCs w:val="28"/>
                <w:lang w:val="uk-UA"/>
              </w:rPr>
              <w:t>ОС «Магістр»</w:t>
            </w:r>
          </w:p>
        </w:tc>
      </w:tr>
      <w:tr w:rsidR="00D94182" w:rsidTr="00D94182">
        <w:tc>
          <w:tcPr>
            <w:tcW w:w="1316" w:type="dxa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Курс</w:t>
            </w:r>
          </w:p>
        </w:tc>
        <w:tc>
          <w:tcPr>
            <w:tcW w:w="2648" w:type="dxa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</w:t>
            </w:r>
            <w:r w:rsidRPr="00C525A4">
              <w:rPr>
                <w:b/>
                <w:sz w:val="20"/>
                <w:szCs w:val="20"/>
                <w:lang w:val="uk-UA"/>
              </w:rPr>
              <w:t>пеціальність</w:t>
            </w:r>
          </w:p>
        </w:tc>
        <w:tc>
          <w:tcPr>
            <w:tcW w:w="1418" w:type="dxa"/>
            <w:gridSpan w:val="2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Кількість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навчал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тиж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2551" w:type="dxa"/>
            <w:gridSpan w:val="2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525A4">
              <w:rPr>
                <w:b/>
                <w:sz w:val="20"/>
                <w:szCs w:val="20"/>
                <w:lang w:val="uk-UA"/>
              </w:rPr>
              <w:t>Модульний контроль №1</w:t>
            </w:r>
          </w:p>
        </w:tc>
        <w:tc>
          <w:tcPr>
            <w:tcW w:w="2552" w:type="dxa"/>
            <w:gridSpan w:val="3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525A4">
              <w:rPr>
                <w:b/>
                <w:sz w:val="20"/>
                <w:szCs w:val="20"/>
                <w:lang w:val="uk-UA"/>
              </w:rPr>
              <w:t>Модульний контроль №2</w:t>
            </w:r>
          </w:p>
        </w:tc>
        <w:tc>
          <w:tcPr>
            <w:tcW w:w="4641" w:type="dxa"/>
            <w:gridSpan w:val="2"/>
            <w:vAlign w:val="center"/>
          </w:tcPr>
          <w:p w:rsidR="00D94182" w:rsidRPr="00C525A4" w:rsidRDefault="00D94182" w:rsidP="00D9418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Терміни проведення практик</w:t>
            </w:r>
          </w:p>
        </w:tc>
      </w:tr>
      <w:tr w:rsidR="00D94182" w:rsidRPr="00C4172B" w:rsidTr="00D94182">
        <w:trPr>
          <w:trHeight w:val="319"/>
        </w:trPr>
        <w:tc>
          <w:tcPr>
            <w:tcW w:w="1316" w:type="dxa"/>
            <w:vMerge w:val="restart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1 рік навчання</w:t>
            </w:r>
          </w:p>
        </w:tc>
        <w:tc>
          <w:tcPr>
            <w:tcW w:w="2648" w:type="dxa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 xml:space="preserve">А4.03 Середня освіта (Історія та громадянська освіта)  </w:t>
            </w:r>
          </w:p>
        </w:tc>
        <w:tc>
          <w:tcPr>
            <w:tcW w:w="1418" w:type="dxa"/>
            <w:gridSpan w:val="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551" w:type="dxa"/>
            <w:gridSpan w:val="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gridSpan w:val="3"/>
          </w:tcPr>
          <w:p w:rsidR="00D94182" w:rsidRPr="00C4172B" w:rsidRDefault="00D94182" w:rsidP="00D94182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4641" w:type="dxa"/>
            <w:gridSpan w:val="2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RPr="00C4172B" w:rsidTr="00D94182">
        <w:tc>
          <w:tcPr>
            <w:tcW w:w="1316" w:type="dxa"/>
            <w:vMerge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48" w:type="dxa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В9 Історія та археологія</w:t>
            </w:r>
          </w:p>
        </w:tc>
        <w:tc>
          <w:tcPr>
            <w:tcW w:w="1418" w:type="dxa"/>
            <w:gridSpan w:val="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551" w:type="dxa"/>
            <w:gridSpan w:val="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  <w:r w:rsidRPr="00C4172B">
              <w:rPr>
                <w:sz w:val="18"/>
                <w:szCs w:val="18"/>
                <w:lang w:val="uk-UA"/>
              </w:rPr>
              <w:t>.10.202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- 0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.11.202</w:t>
            </w:r>
            <w:r>
              <w:rPr>
                <w:sz w:val="18"/>
                <w:szCs w:val="18"/>
                <w:lang w:val="uk-UA"/>
              </w:rPr>
              <w:t>6</w:t>
            </w:r>
          </w:p>
          <w:p w:rsidR="00D94182" w:rsidRPr="00C4172B" w:rsidRDefault="00D94182" w:rsidP="00D94182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 xml:space="preserve"> (за потребою)</w:t>
            </w:r>
          </w:p>
        </w:tc>
        <w:tc>
          <w:tcPr>
            <w:tcW w:w="2552" w:type="dxa"/>
            <w:gridSpan w:val="3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1</w:t>
            </w:r>
            <w:r w:rsidRPr="00C4172B">
              <w:rPr>
                <w:sz w:val="18"/>
                <w:szCs w:val="18"/>
                <w:lang w:val="uk-UA"/>
              </w:rPr>
              <w:t>.12.202</w:t>
            </w:r>
            <w:r>
              <w:rPr>
                <w:sz w:val="18"/>
                <w:szCs w:val="18"/>
                <w:lang w:val="uk-UA"/>
              </w:rPr>
              <w:t>6</w:t>
            </w:r>
            <w:r w:rsidRPr="00C4172B">
              <w:rPr>
                <w:sz w:val="18"/>
                <w:szCs w:val="18"/>
                <w:lang w:val="uk-UA"/>
              </w:rPr>
              <w:t xml:space="preserve"> – 0</w:t>
            </w:r>
            <w:r>
              <w:rPr>
                <w:sz w:val="18"/>
                <w:szCs w:val="18"/>
                <w:lang w:val="uk-UA"/>
              </w:rPr>
              <w:t>3</w:t>
            </w:r>
            <w:r w:rsidRPr="00C4172B">
              <w:rPr>
                <w:sz w:val="18"/>
                <w:szCs w:val="18"/>
                <w:lang w:val="uk-UA"/>
              </w:rPr>
              <w:t>.01.202</w:t>
            </w: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4641" w:type="dxa"/>
            <w:gridSpan w:val="2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</w:tr>
      <w:tr w:rsidR="00D94182" w:rsidRPr="00C4172B" w:rsidTr="00D94182">
        <w:tc>
          <w:tcPr>
            <w:tcW w:w="1316" w:type="dxa"/>
            <w:vMerge w:val="restart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2 рік навчання</w:t>
            </w:r>
          </w:p>
        </w:tc>
        <w:tc>
          <w:tcPr>
            <w:tcW w:w="2648" w:type="dxa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 xml:space="preserve">014.03 Середня освіта (Історія та громадянська освіта)  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551" w:type="dxa"/>
            <w:gridSpan w:val="2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2552" w:type="dxa"/>
            <w:gridSpan w:val="3"/>
            <w:shd w:val="clear" w:color="auto" w:fill="F2F2F2" w:themeFill="background1" w:themeFillShade="F2"/>
            <w:vAlign w:val="center"/>
          </w:tcPr>
          <w:p w:rsidR="00D94182" w:rsidRPr="00C4172B" w:rsidRDefault="00D94182" w:rsidP="00D94182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r w:rsidRPr="00C4172B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641" w:type="dxa"/>
            <w:gridSpan w:val="2"/>
            <w:shd w:val="clear" w:color="auto" w:fill="F2F2F2" w:themeFill="background1" w:themeFillShade="F2"/>
          </w:tcPr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b/>
                <w:sz w:val="17"/>
                <w:szCs w:val="17"/>
                <w:lang w:val="uk-UA"/>
              </w:rPr>
              <w:t xml:space="preserve">Педагогічна практика у ЗЗСО </w:t>
            </w:r>
            <w:r w:rsidRPr="00D94182">
              <w:rPr>
                <w:sz w:val="17"/>
                <w:szCs w:val="17"/>
                <w:lang w:val="uk-UA"/>
              </w:rPr>
              <w:t>(АСІУДД, АЕК, МІУЗК)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sz w:val="17"/>
                <w:szCs w:val="17"/>
                <w:lang w:val="uk-UA"/>
              </w:rPr>
              <w:t>01.09.2026 – 11.10.2026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b/>
                <w:sz w:val="17"/>
                <w:szCs w:val="17"/>
                <w:lang w:val="uk-UA"/>
              </w:rPr>
              <w:t xml:space="preserve">Педагогічна практика у ЗПФО </w:t>
            </w:r>
            <w:r w:rsidRPr="00D94182">
              <w:rPr>
                <w:sz w:val="17"/>
                <w:szCs w:val="17"/>
                <w:lang w:val="uk-UA"/>
              </w:rPr>
              <w:t>(АСІУДД, АЕК, МІУЗК)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sz w:val="17"/>
                <w:szCs w:val="17"/>
                <w:lang w:val="uk-UA"/>
              </w:rPr>
              <w:t>12.10.2026 – 25.10.2026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b/>
                <w:sz w:val="17"/>
                <w:szCs w:val="17"/>
                <w:lang w:val="uk-UA"/>
              </w:rPr>
              <w:t xml:space="preserve">Педагогічна практика у ЗВО </w:t>
            </w:r>
            <w:r w:rsidRPr="00D94182">
              <w:rPr>
                <w:sz w:val="17"/>
                <w:szCs w:val="17"/>
                <w:lang w:val="uk-UA"/>
              </w:rPr>
              <w:t>(АСІУДД, АЕК, МІУЗК)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sz w:val="17"/>
                <w:szCs w:val="17"/>
                <w:lang w:val="uk-UA"/>
              </w:rPr>
              <w:t>26.10.2025 – 08.11.2025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b/>
                <w:sz w:val="17"/>
                <w:szCs w:val="17"/>
                <w:lang w:val="uk-UA"/>
              </w:rPr>
              <w:t xml:space="preserve">Переддипломна практика </w:t>
            </w:r>
            <w:r w:rsidRPr="00D94182">
              <w:rPr>
                <w:sz w:val="17"/>
                <w:szCs w:val="17"/>
                <w:lang w:val="uk-UA"/>
              </w:rPr>
              <w:t>(АСІУДД, АЕК, МІУЗК)</w:t>
            </w:r>
          </w:p>
          <w:p w:rsidR="00D94182" w:rsidRPr="00C4172B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7"/>
                <w:szCs w:val="17"/>
                <w:lang w:val="uk-UA"/>
              </w:rPr>
              <w:t>09.11.2026 – 15.11.2026</w:t>
            </w:r>
          </w:p>
        </w:tc>
      </w:tr>
      <w:tr w:rsidR="00D94182" w:rsidRPr="00D94182" w:rsidTr="00D94182">
        <w:tc>
          <w:tcPr>
            <w:tcW w:w="1316" w:type="dxa"/>
            <w:vMerge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48" w:type="dxa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jc w:val="both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032 Історія та археологія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551" w:type="dxa"/>
            <w:gridSpan w:val="2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2552" w:type="dxa"/>
            <w:gridSpan w:val="3"/>
            <w:shd w:val="clear" w:color="auto" w:fill="F2F2F2" w:themeFill="background1" w:themeFillShade="F2"/>
            <w:vAlign w:val="center"/>
          </w:tcPr>
          <w:p w:rsidR="00D94182" w:rsidRPr="00D94182" w:rsidRDefault="00D94182" w:rsidP="00D94182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r w:rsidRPr="00D9418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641" w:type="dxa"/>
            <w:gridSpan w:val="2"/>
            <w:shd w:val="clear" w:color="auto" w:fill="F2F2F2" w:themeFill="background1" w:themeFillShade="F2"/>
          </w:tcPr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proofErr w:type="spellStart"/>
            <w:r w:rsidRPr="00D94182">
              <w:rPr>
                <w:b/>
                <w:sz w:val="17"/>
                <w:szCs w:val="17"/>
                <w:lang w:val="uk-UA"/>
              </w:rPr>
              <w:t>Музейно</w:t>
            </w:r>
            <w:proofErr w:type="spellEnd"/>
            <w:r w:rsidRPr="00D94182">
              <w:rPr>
                <w:b/>
                <w:sz w:val="17"/>
                <w:szCs w:val="17"/>
                <w:lang w:val="uk-UA"/>
              </w:rPr>
              <w:t>-екскурсійна</w:t>
            </w:r>
            <w:r w:rsidRPr="00D94182">
              <w:rPr>
                <w:sz w:val="17"/>
                <w:szCs w:val="17"/>
                <w:lang w:val="uk-UA"/>
              </w:rPr>
              <w:t xml:space="preserve"> практика (АЕК) 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sz w:val="17"/>
                <w:szCs w:val="17"/>
                <w:lang w:val="uk-UA"/>
              </w:rPr>
              <w:t>01.09.2025 – 13.09.2025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b/>
                <w:sz w:val="17"/>
                <w:szCs w:val="17"/>
                <w:lang w:val="uk-UA"/>
              </w:rPr>
              <w:t xml:space="preserve">Педагогічна практика </w:t>
            </w:r>
            <w:r w:rsidRPr="00D94182">
              <w:rPr>
                <w:sz w:val="17"/>
                <w:szCs w:val="17"/>
                <w:lang w:val="uk-UA"/>
              </w:rPr>
              <w:t>(АСІУДД, АЕК, МІУЗК)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sz w:val="17"/>
                <w:szCs w:val="17"/>
                <w:lang w:val="uk-UA"/>
              </w:rPr>
              <w:t>14.09.2026 – 27.09.2026</w:t>
            </w:r>
          </w:p>
          <w:p w:rsidR="00D94182" w:rsidRPr="00D94182" w:rsidRDefault="00D94182" w:rsidP="00D94182">
            <w:pPr>
              <w:jc w:val="center"/>
              <w:rPr>
                <w:b/>
                <w:sz w:val="17"/>
                <w:szCs w:val="17"/>
                <w:lang w:val="uk-UA"/>
              </w:rPr>
            </w:pPr>
            <w:r w:rsidRPr="00D94182">
              <w:rPr>
                <w:b/>
                <w:sz w:val="17"/>
                <w:szCs w:val="17"/>
                <w:lang w:val="uk-UA"/>
              </w:rPr>
              <w:t xml:space="preserve">Археологічна (науково-фондова) практика </w:t>
            </w:r>
            <w:r w:rsidRPr="00D94182">
              <w:rPr>
                <w:sz w:val="17"/>
                <w:szCs w:val="17"/>
                <w:lang w:val="uk-UA"/>
              </w:rPr>
              <w:t>(АЕК)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sz w:val="17"/>
                <w:szCs w:val="17"/>
                <w:lang w:val="uk-UA"/>
              </w:rPr>
              <w:t>28.09.2026 – 11.10.2026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b/>
                <w:sz w:val="17"/>
                <w:szCs w:val="17"/>
                <w:lang w:val="uk-UA"/>
              </w:rPr>
              <w:t xml:space="preserve">Дослідницька практика </w:t>
            </w:r>
            <w:r w:rsidRPr="00D94182">
              <w:rPr>
                <w:sz w:val="17"/>
                <w:szCs w:val="17"/>
                <w:lang w:val="uk-UA"/>
              </w:rPr>
              <w:t>(АСІУДД, АЕК, МІУЗК)</w:t>
            </w:r>
          </w:p>
          <w:p w:rsidR="00D94182" w:rsidRPr="00D94182" w:rsidRDefault="00D94182" w:rsidP="00D94182">
            <w:pPr>
              <w:jc w:val="center"/>
              <w:rPr>
                <w:sz w:val="17"/>
                <w:szCs w:val="17"/>
                <w:lang w:val="uk-UA"/>
              </w:rPr>
            </w:pPr>
            <w:r w:rsidRPr="00D94182">
              <w:rPr>
                <w:sz w:val="17"/>
                <w:szCs w:val="17"/>
                <w:lang w:val="uk-UA"/>
              </w:rPr>
              <w:t>12.10.2026 – 25.10.2026</w:t>
            </w:r>
          </w:p>
        </w:tc>
      </w:tr>
    </w:tbl>
    <w:p w:rsidR="007E1E56" w:rsidRPr="00D94182" w:rsidRDefault="009A0952" w:rsidP="002F2F03">
      <w:pPr>
        <w:spacing w:after="160"/>
        <w:jc w:val="center"/>
        <w:rPr>
          <w:b/>
          <w:i/>
          <w:lang w:val="uk-UA"/>
        </w:rPr>
      </w:pPr>
      <w:r w:rsidRPr="00D94182">
        <w:rPr>
          <w:b/>
          <w:i/>
          <w:lang w:val="uk-UA"/>
        </w:rPr>
        <w:t>Зведений г</w:t>
      </w:r>
      <w:r w:rsidR="007E1E56" w:rsidRPr="00D94182">
        <w:rPr>
          <w:b/>
          <w:i/>
          <w:lang w:val="uk-UA"/>
        </w:rPr>
        <w:t xml:space="preserve">рафік проведення </w:t>
      </w:r>
      <w:r w:rsidR="007E1E56" w:rsidRPr="00D94182">
        <w:rPr>
          <w:b/>
          <w:i/>
          <w:u w:val="single"/>
          <w:lang w:val="uk-UA"/>
        </w:rPr>
        <w:t xml:space="preserve">модульних контролів </w:t>
      </w:r>
      <w:r w:rsidR="00B25350" w:rsidRPr="00D94182">
        <w:rPr>
          <w:b/>
          <w:i/>
          <w:u w:val="single"/>
          <w:lang w:val="uk-UA"/>
        </w:rPr>
        <w:t>та практик</w:t>
      </w:r>
      <w:r w:rsidR="00C33C0A" w:rsidRPr="00D94182">
        <w:rPr>
          <w:b/>
          <w:i/>
          <w:u w:val="single"/>
          <w:lang w:val="uk-UA"/>
        </w:rPr>
        <w:t xml:space="preserve"> </w:t>
      </w:r>
      <w:r w:rsidR="007E1E56" w:rsidRPr="00D94182">
        <w:rPr>
          <w:b/>
          <w:i/>
          <w:lang w:val="uk-UA"/>
        </w:rPr>
        <w:t>на І семестр 202</w:t>
      </w:r>
      <w:r w:rsidR="00C76CC2" w:rsidRPr="00D94182">
        <w:rPr>
          <w:b/>
          <w:i/>
          <w:lang w:val="uk-UA"/>
        </w:rPr>
        <w:t>6</w:t>
      </w:r>
      <w:r w:rsidR="007E1E56" w:rsidRPr="00D94182">
        <w:rPr>
          <w:b/>
          <w:i/>
          <w:lang w:val="uk-UA"/>
        </w:rPr>
        <w:t>/202</w:t>
      </w:r>
      <w:r w:rsidR="00C76CC2" w:rsidRPr="00D94182">
        <w:rPr>
          <w:b/>
          <w:i/>
          <w:lang w:val="uk-UA"/>
        </w:rPr>
        <w:t>7</w:t>
      </w:r>
      <w:r w:rsidR="007E1E56" w:rsidRPr="00D94182">
        <w:rPr>
          <w:b/>
          <w:i/>
          <w:lang w:val="uk-UA"/>
        </w:rPr>
        <w:t xml:space="preserve"> навчального року</w:t>
      </w:r>
    </w:p>
    <w:p w:rsidR="005E3C08" w:rsidRPr="00D94182" w:rsidRDefault="005E3C08" w:rsidP="007E1E56">
      <w:pPr>
        <w:spacing w:after="160" w:line="256" w:lineRule="auto"/>
        <w:jc w:val="center"/>
        <w:rPr>
          <w:b/>
          <w:i/>
          <w:sz w:val="18"/>
          <w:szCs w:val="18"/>
          <w:lang w:val="uk-UA"/>
        </w:rPr>
      </w:pPr>
    </w:p>
    <w:p w:rsidR="005E3C08" w:rsidRPr="00D94182" w:rsidRDefault="005E3C08" w:rsidP="007E1E56">
      <w:pPr>
        <w:spacing w:after="160" w:line="256" w:lineRule="auto"/>
        <w:jc w:val="center"/>
        <w:rPr>
          <w:b/>
          <w:i/>
          <w:sz w:val="18"/>
          <w:szCs w:val="18"/>
          <w:lang w:val="uk-UA"/>
        </w:rPr>
      </w:pPr>
    </w:p>
    <w:p w:rsidR="00B25350" w:rsidRPr="00D94182" w:rsidRDefault="00B25350" w:rsidP="007E1E56">
      <w:pPr>
        <w:tabs>
          <w:tab w:val="left" w:pos="1650"/>
        </w:tabs>
        <w:rPr>
          <w:sz w:val="18"/>
          <w:szCs w:val="18"/>
          <w:lang w:val="uk-UA"/>
        </w:rPr>
      </w:pPr>
    </w:p>
    <w:p w:rsidR="00B25350" w:rsidRPr="00D94182" w:rsidRDefault="00B25350" w:rsidP="007E1E56">
      <w:pPr>
        <w:tabs>
          <w:tab w:val="left" w:pos="1650"/>
        </w:tabs>
        <w:rPr>
          <w:sz w:val="18"/>
          <w:szCs w:val="18"/>
          <w:lang w:val="uk-UA"/>
        </w:rPr>
      </w:pPr>
    </w:p>
    <w:p w:rsidR="00B25350" w:rsidRPr="00D94182" w:rsidRDefault="00B25350" w:rsidP="007E1E56">
      <w:pPr>
        <w:tabs>
          <w:tab w:val="left" w:pos="1650"/>
        </w:tabs>
        <w:rPr>
          <w:sz w:val="18"/>
          <w:szCs w:val="18"/>
          <w:lang w:val="uk-UA"/>
        </w:rPr>
      </w:pPr>
    </w:p>
    <w:p w:rsidR="00B25350" w:rsidRPr="00D94182" w:rsidRDefault="00B25350" w:rsidP="007E1E56">
      <w:pPr>
        <w:tabs>
          <w:tab w:val="left" w:pos="1650"/>
        </w:tabs>
        <w:rPr>
          <w:sz w:val="18"/>
          <w:szCs w:val="18"/>
          <w:lang w:val="uk-UA"/>
        </w:rPr>
      </w:pPr>
    </w:p>
    <w:p w:rsidR="00B25350" w:rsidRPr="00D94182" w:rsidRDefault="00B25350" w:rsidP="007E1E56">
      <w:pPr>
        <w:tabs>
          <w:tab w:val="left" w:pos="1650"/>
        </w:tabs>
        <w:rPr>
          <w:sz w:val="18"/>
          <w:szCs w:val="18"/>
          <w:lang w:val="uk-UA"/>
        </w:rPr>
      </w:pPr>
    </w:p>
    <w:p w:rsidR="00B25350" w:rsidRPr="00D94182" w:rsidRDefault="00B25350" w:rsidP="007E1E56">
      <w:pPr>
        <w:tabs>
          <w:tab w:val="left" w:pos="1650"/>
        </w:tabs>
        <w:rPr>
          <w:sz w:val="18"/>
          <w:szCs w:val="18"/>
          <w:lang w:val="uk-UA"/>
        </w:rPr>
      </w:pPr>
    </w:p>
    <w:p w:rsidR="00B25350" w:rsidRPr="00D94182" w:rsidRDefault="00B25350" w:rsidP="007E1E56">
      <w:pPr>
        <w:tabs>
          <w:tab w:val="left" w:pos="1650"/>
        </w:tabs>
        <w:rPr>
          <w:sz w:val="18"/>
          <w:szCs w:val="18"/>
          <w:lang w:val="uk-UA"/>
        </w:rPr>
      </w:pPr>
    </w:p>
    <w:sectPr w:rsidR="00B25350" w:rsidRPr="00D94182" w:rsidSect="00D94182"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A5"/>
    <w:rsid w:val="000203C3"/>
    <w:rsid w:val="00082940"/>
    <w:rsid w:val="000F67A5"/>
    <w:rsid w:val="00131CB6"/>
    <w:rsid w:val="00151002"/>
    <w:rsid w:val="001F427D"/>
    <w:rsid w:val="00261810"/>
    <w:rsid w:val="002C46A3"/>
    <w:rsid w:val="002F2F03"/>
    <w:rsid w:val="00396BF0"/>
    <w:rsid w:val="00402AAF"/>
    <w:rsid w:val="00410340"/>
    <w:rsid w:val="005E3C08"/>
    <w:rsid w:val="00611F04"/>
    <w:rsid w:val="00613ED5"/>
    <w:rsid w:val="00621EE6"/>
    <w:rsid w:val="006802FA"/>
    <w:rsid w:val="006A6994"/>
    <w:rsid w:val="00733FE9"/>
    <w:rsid w:val="007B4FA5"/>
    <w:rsid w:val="007E1E56"/>
    <w:rsid w:val="007E6FB2"/>
    <w:rsid w:val="007F1DAE"/>
    <w:rsid w:val="00876B38"/>
    <w:rsid w:val="00904E74"/>
    <w:rsid w:val="009A0952"/>
    <w:rsid w:val="00B25350"/>
    <w:rsid w:val="00C33C0A"/>
    <w:rsid w:val="00C4172B"/>
    <w:rsid w:val="00C76CC2"/>
    <w:rsid w:val="00C817F6"/>
    <w:rsid w:val="00D94182"/>
    <w:rsid w:val="00DB01D1"/>
    <w:rsid w:val="00DD4ACE"/>
    <w:rsid w:val="00E32871"/>
    <w:rsid w:val="00E462E1"/>
    <w:rsid w:val="00EB6B7A"/>
    <w:rsid w:val="00F40A67"/>
    <w:rsid w:val="00FD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5F556A-FF0B-407F-BD8B-6F8BAC02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1D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7F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17F6"/>
    <w:rPr>
      <w:rFonts w:ascii="Segoe UI" w:eastAsia="Calibri" w:hAnsi="Segoe UI" w:cs="Segoe UI"/>
      <w:sz w:val="18"/>
      <w:szCs w:val="18"/>
      <w:lang w:val="ru-RU" w:eastAsia="ru-RU"/>
    </w:rPr>
  </w:style>
  <w:style w:type="table" w:styleId="a5">
    <w:name w:val="Table Grid"/>
    <w:basedOn w:val="a1"/>
    <w:uiPriority w:val="39"/>
    <w:rsid w:val="005E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admin</cp:lastModifiedBy>
  <cp:revision>20</cp:revision>
  <cp:lastPrinted>2026-09-29T08:32:00Z</cp:lastPrinted>
  <dcterms:created xsi:type="dcterms:W3CDTF">2023-02-27T14:57:00Z</dcterms:created>
  <dcterms:modified xsi:type="dcterms:W3CDTF">2026-10-09T08:56:00Z</dcterms:modified>
</cp:coreProperties>
</file>