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4ACC" w14:textId="7497A8FE" w:rsidR="001450F7" w:rsidRPr="00726B0B" w:rsidRDefault="00726B0B" w:rsidP="00726B0B">
      <w:pPr>
        <w:jc w:val="center"/>
        <w:rPr>
          <w:b/>
          <w:bCs/>
        </w:rPr>
      </w:pPr>
      <w:r w:rsidRPr="00726B0B">
        <w:rPr>
          <w:b/>
          <w:bCs/>
        </w:rPr>
        <w:t>Склад РСВР</w:t>
      </w:r>
    </w:p>
    <w:p w14:paraId="793B1D45" w14:textId="6BDEC9CA" w:rsidR="00726B0B" w:rsidRDefault="00726B0B"/>
    <w:p w14:paraId="055F5CCD" w14:textId="77777777" w:rsidR="00726B0B" w:rsidRPr="00A112EE" w:rsidRDefault="00726B0B" w:rsidP="00726B0B">
      <w:pPr>
        <w:spacing w:line="288" w:lineRule="auto"/>
        <w:ind w:firstLine="709"/>
        <w:contextualSpacing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 xml:space="preserve">ТИХОВСЬКА Оксана Михайлівна, доктор філологічних наук, професор, професорка кафедри української літератури філологічного факультету </w:t>
      </w:r>
      <w:r w:rsidRPr="00A112EE">
        <w:rPr>
          <w:rFonts w:cs="Times New Roman"/>
          <w:szCs w:val="28"/>
        </w:rPr>
        <w:br/>
        <w:t>ДВНЗ «Ужгородський національний університет»</w:t>
      </w:r>
      <w:r w:rsidRPr="00A112EE">
        <w:rPr>
          <w:rFonts w:cs="Times New Roman"/>
          <w:szCs w:val="28"/>
          <w:lang w:eastAsia="uk-UA"/>
        </w:rPr>
        <w:t xml:space="preserve"> (голова ради)</w:t>
      </w:r>
      <w:r w:rsidRPr="00A112EE">
        <w:rPr>
          <w:rFonts w:cs="Times New Roman"/>
          <w:szCs w:val="28"/>
        </w:rPr>
        <w:t>;</w:t>
      </w:r>
    </w:p>
    <w:p w14:paraId="3677D1E1" w14:textId="77777777" w:rsidR="00726B0B" w:rsidRPr="00786095" w:rsidRDefault="00726B0B" w:rsidP="00726B0B">
      <w:pPr>
        <w:spacing w:line="288" w:lineRule="auto"/>
        <w:ind w:firstLine="709"/>
        <w:contextualSpacing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 xml:space="preserve">ЛЯХ Тетяна Олегівна, кандидат філологічних наук, </w:t>
      </w:r>
      <w:r w:rsidRPr="00786095">
        <w:rPr>
          <w:rFonts w:cs="Times New Roman"/>
          <w:szCs w:val="28"/>
        </w:rPr>
        <w:t xml:space="preserve">доцент, </w:t>
      </w:r>
      <w:proofErr w:type="spellStart"/>
      <w:r w:rsidRPr="00786095">
        <w:rPr>
          <w:rFonts w:cs="Times New Roman"/>
          <w:szCs w:val="28"/>
          <w:shd w:val="clear" w:color="auto" w:fill="FFFFFF"/>
        </w:rPr>
        <w:t>доцентка</w:t>
      </w:r>
      <w:proofErr w:type="spellEnd"/>
      <w:r w:rsidRPr="00786095">
        <w:rPr>
          <w:rFonts w:cs="Times New Roman"/>
          <w:szCs w:val="28"/>
          <w:shd w:val="clear" w:color="auto" w:fill="FFFFFF"/>
        </w:rPr>
        <w:t xml:space="preserve"> кафедри міжнародних комунікацій факультету туризму та міжнародних комунікацій </w:t>
      </w:r>
      <w:r w:rsidRPr="00786095">
        <w:rPr>
          <w:rFonts w:cs="Times New Roman"/>
          <w:szCs w:val="28"/>
        </w:rPr>
        <w:t>ДВНЗ «Ужгородський національний університет»</w:t>
      </w:r>
      <w:r w:rsidRPr="00786095">
        <w:rPr>
          <w:rFonts w:cs="Times New Roman"/>
          <w:szCs w:val="28"/>
          <w:lang w:eastAsia="uk-UA"/>
        </w:rPr>
        <w:t xml:space="preserve"> (рецензент)</w:t>
      </w:r>
      <w:r w:rsidRPr="00786095">
        <w:rPr>
          <w:rFonts w:cs="Times New Roman"/>
          <w:szCs w:val="28"/>
        </w:rPr>
        <w:t>;</w:t>
      </w:r>
    </w:p>
    <w:p w14:paraId="2DBB816D" w14:textId="77777777" w:rsidR="00726B0B" w:rsidRPr="00A112EE" w:rsidRDefault="00726B0B" w:rsidP="00726B0B">
      <w:pPr>
        <w:spacing w:line="288" w:lineRule="auto"/>
        <w:ind w:firstLine="709"/>
        <w:contextualSpacing/>
        <w:rPr>
          <w:rFonts w:cs="Times New Roman"/>
          <w:szCs w:val="28"/>
        </w:rPr>
      </w:pPr>
      <w:r w:rsidRPr="00786095">
        <w:rPr>
          <w:rFonts w:cs="Times New Roman"/>
          <w:szCs w:val="28"/>
        </w:rPr>
        <w:t xml:space="preserve">БАБЕЛЮК Оксана Андріївна, доктор філологічних наук, професор, професорка кафедри іноземних мов та перекладознавства факультету психології та соціального захисту Львівського державного </w:t>
      </w:r>
      <w:r w:rsidRPr="00A112EE">
        <w:rPr>
          <w:rFonts w:cs="Times New Roman"/>
          <w:szCs w:val="28"/>
        </w:rPr>
        <w:t>університету безпеки життєдіяльності (офіційний опонент);</w:t>
      </w:r>
    </w:p>
    <w:p w14:paraId="0D610087" w14:textId="77777777" w:rsidR="00726B0B" w:rsidRPr="00786095" w:rsidRDefault="00726B0B" w:rsidP="00726B0B">
      <w:pPr>
        <w:spacing w:line="288" w:lineRule="auto"/>
        <w:ind w:firstLine="709"/>
        <w:contextualSpacing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 xml:space="preserve">ЧИК Денис </w:t>
      </w:r>
      <w:proofErr w:type="spellStart"/>
      <w:r w:rsidRPr="00A112EE">
        <w:rPr>
          <w:rFonts w:cs="Times New Roman"/>
          <w:szCs w:val="28"/>
        </w:rPr>
        <w:t>Чабович</w:t>
      </w:r>
      <w:proofErr w:type="spellEnd"/>
      <w:r w:rsidRPr="00A112EE">
        <w:rPr>
          <w:rFonts w:cs="Times New Roman"/>
          <w:szCs w:val="28"/>
        </w:rPr>
        <w:t xml:space="preserve">, доктор філологічних наук, професор, професор кафедри іноземних мов і </w:t>
      </w:r>
      <w:proofErr w:type="spellStart"/>
      <w:r w:rsidRPr="00A112EE">
        <w:rPr>
          <w:rFonts w:cs="Times New Roman"/>
          <w:szCs w:val="28"/>
        </w:rPr>
        <w:t>методик</w:t>
      </w:r>
      <w:proofErr w:type="spellEnd"/>
      <w:r w:rsidRPr="00A112EE">
        <w:rPr>
          <w:rFonts w:cs="Times New Roman"/>
          <w:szCs w:val="28"/>
        </w:rPr>
        <w:t xml:space="preserve"> їх навчання </w:t>
      </w:r>
      <w:proofErr w:type="spellStart"/>
      <w:r w:rsidRPr="00A112EE">
        <w:rPr>
          <w:rFonts w:cs="Times New Roman"/>
          <w:szCs w:val="28"/>
        </w:rPr>
        <w:t>гуманітарно</w:t>
      </w:r>
      <w:proofErr w:type="spellEnd"/>
      <w:r w:rsidRPr="00A112EE">
        <w:rPr>
          <w:rFonts w:cs="Times New Roman"/>
          <w:szCs w:val="28"/>
        </w:rPr>
        <w:t xml:space="preserve">-технологічного факультету Кременецької обласної </w:t>
      </w:r>
      <w:proofErr w:type="spellStart"/>
      <w:r w:rsidRPr="00A112EE">
        <w:rPr>
          <w:rFonts w:cs="Times New Roman"/>
          <w:szCs w:val="28"/>
        </w:rPr>
        <w:t>гуманітарно</w:t>
      </w:r>
      <w:proofErr w:type="spellEnd"/>
      <w:r w:rsidRPr="00A112EE">
        <w:rPr>
          <w:rFonts w:cs="Times New Roman"/>
          <w:szCs w:val="28"/>
        </w:rPr>
        <w:t xml:space="preserve">-педагогічної академії імені Тараса </w:t>
      </w:r>
      <w:r w:rsidRPr="00786095">
        <w:rPr>
          <w:rFonts w:cs="Times New Roman"/>
          <w:szCs w:val="28"/>
        </w:rPr>
        <w:t>Шевченка Департаменту освіти і науки Тернопільської обласної державної адміністрації (офіційний опонент);</w:t>
      </w:r>
    </w:p>
    <w:p w14:paraId="5D5DEAEC" w14:textId="77777777" w:rsidR="00726B0B" w:rsidRPr="00786095" w:rsidRDefault="00726B0B" w:rsidP="00726B0B">
      <w:pPr>
        <w:spacing w:line="288" w:lineRule="auto"/>
        <w:ind w:firstLine="709"/>
        <w:contextualSpacing/>
        <w:rPr>
          <w:rFonts w:cs="Times New Roman"/>
          <w:szCs w:val="28"/>
        </w:rPr>
      </w:pPr>
      <w:r w:rsidRPr="00786095">
        <w:rPr>
          <w:rFonts w:cs="Times New Roman"/>
          <w:szCs w:val="28"/>
        </w:rPr>
        <w:t xml:space="preserve">ГОНСАЛЄС-МУНІС Світлана Юріївна, кандидат філологічних наук, доцент, </w:t>
      </w:r>
      <w:proofErr w:type="spellStart"/>
      <w:r w:rsidRPr="00786095">
        <w:rPr>
          <w:rFonts w:cs="Times New Roman"/>
          <w:szCs w:val="28"/>
        </w:rPr>
        <w:t>доцентка</w:t>
      </w:r>
      <w:proofErr w:type="spellEnd"/>
      <w:r w:rsidRPr="00786095">
        <w:rPr>
          <w:rFonts w:cs="Times New Roman"/>
          <w:szCs w:val="28"/>
        </w:rPr>
        <w:t xml:space="preserve"> кафедри англійської філології факультету української й іноземної філології та мистецтвознавства Дніпровського національного університету імені Олеся Гончара (офіційний опонент).</w:t>
      </w:r>
    </w:p>
    <w:p w14:paraId="5CF02F9C" w14:textId="77777777" w:rsidR="00726B0B" w:rsidRDefault="00726B0B"/>
    <w:sectPr w:rsidR="00726B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0B"/>
    <w:rsid w:val="001450F7"/>
    <w:rsid w:val="00610B3A"/>
    <w:rsid w:val="0065437B"/>
    <w:rsid w:val="00726B0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B380F"/>
  <w15:chartTrackingRefBased/>
  <w15:docId w15:val="{23F5B90B-82E5-4D29-A08E-8BE7F82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1086</Characters>
  <Application>Microsoft Office Word</Application>
  <DocSecurity>0</DocSecurity>
  <Lines>21</Lines>
  <Paragraphs>5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2025-07-07T08:21:00Z</dcterms:created>
  <dcterms:modified xsi:type="dcterms:W3CDTF">2025-07-07T08:21:00Z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7b8a8ab3-0f0e-4a0f-8528-3841f3d6c229</vt:lpwstr>
  </property>
</Properties>
</file>