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29" w:rsidRDefault="00507F29">
      <w:pPr>
        <w:ind w:firstLine="0"/>
        <w:jc w:val="center"/>
        <w:rPr>
          <w:b/>
        </w:rPr>
      </w:pPr>
    </w:p>
    <w:p w:rsidR="004B0BFA" w:rsidRPr="004B0BFA" w:rsidRDefault="004B0BFA" w:rsidP="004B0BFA">
      <w:pPr>
        <w:pStyle w:val="ac"/>
        <w:spacing w:before="0" w:beforeAutospacing="0" w:after="0" w:afterAutospacing="0"/>
        <w:jc w:val="center"/>
        <w:rPr>
          <w:lang w:eastAsia="uk-UA"/>
        </w:rPr>
      </w:pPr>
      <w:r w:rsidRPr="004B0BFA">
        <w:rPr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4B0BFA" w:rsidRPr="004B0BFA" w:rsidRDefault="004B0BFA" w:rsidP="004B0BFA">
      <w:pPr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ДЕРЖАВНИЙ ВИЩИЙ НАВЧАЛЬНИЙ ЗАКЛАД</w:t>
      </w:r>
    </w:p>
    <w:p w:rsidR="004B0BFA" w:rsidRPr="004B0BFA" w:rsidRDefault="004B0BFA" w:rsidP="004B0BFA">
      <w:pPr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«Ужгородський національний університет»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  <w:r w:rsidRPr="004B0BFA">
        <w:rPr>
          <w:sz w:val="24"/>
          <w:szCs w:val="24"/>
          <w:lang w:eastAsia="uk-UA"/>
        </w:rPr>
        <w:br/>
      </w:r>
    </w:p>
    <w:p w:rsidR="004B0BFA" w:rsidRPr="004B0BFA" w:rsidRDefault="004B0BFA" w:rsidP="004B0BFA">
      <w:pPr>
        <w:ind w:left="20" w:firstLine="5083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ЗАТВЕРДЖЕНО </w:t>
      </w:r>
    </w:p>
    <w:p w:rsidR="004B0BFA" w:rsidRPr="004B0BFA" w:rsidRDefault="004B0BFA" w:rsidP="004B0BFA">
      <w:pPr>
        <w:ind w:left="40" w:firstLine="5083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Протокол Вченої ради ДВНЗ </w:t>
      </w:r>
    </w:p>
    <w:p w:rsidR="004B0BFA" w:rsidRPr="004B0BFA" w:rsidRDefault="004B0BFA" w:rsidP="004B0BFA">
      <w:pPr>
        <w:ind w:left="40" w:firstLine="5083"/>
        <w:jc w:val="left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«Ужгородський національний</w:t>
      </w:r>
    </w:p>
    <w:p w:rsidR="004B0BFA" w:rsidRPr="004B0BFA" w:rsidRDefault="004B0BFA" w:rsidP="004B0BFA">
      <w:pPr>
        <w:ind w:left="20" w:firstLine="5083"/>
        <w:jc w:val="left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університет»</w:t>
      </w:r>
    </w:p>
    <w:p w:rsidR="004B0BFA" w:rsidRPr="004B0BFA" w:rsidRDefault="004B0BFA" w:rsidP="004B0BFA">
      <w:pPr>
        <w:ind w:left="20" w:firstLine="5083"/>
        <w:jc w:val="left"/>
        <w:rPr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________________2025</w:t>
      </w:r>
      <w:r w:rsidRPr="004B0BFA">
        <w:rPr>
          <w:b/>
          <w:bCs/>
          <w:color w:val="000000"/>
          <w:lang w:eastAsia="uk-UA"/>
        </w:rPr>
        <w:t xml:space="preserve"> р. №____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  <w:r w:rsidRPr="004B0BFA">
        <w:rPr>
          <w:sz w:val="24"/>
          <w:szCs w:val="24"/>
          <w:lang w:eastAsia="uk-UA"/>
        </w:rPr>
        <w:br/>
      </w:r>
    </w:p>
    <w:p w:rsidR="004B0BFA" w:rsidRPr="004B0BFA" w:rsidRDefault="004B0BFA" w:rsidP="004B0BFA">
      <w:pPr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shd w:val="clear" w:color="auto" w:fill="FFFFFF"/>
          <w:lang w:eastAsia="uk-UA"/>
        </w:rPr>
        <w:t>ОСВІТНЬО-ПРОФЕСІЙНА ПРОГРАМА</w:t>
      </w:r>
    </w:p>
    <w:p w:rsidR="004B0BFA" w:rsidRPr="004B0BFA" w:rsidRDefault="004B0BFA" w:rsidP="004B0BFA">
      <w:pPr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«Оптоелектронні телекомунікаційні системи»</w:t>
      </w:r>
    </w:p>
    <w:p w:rsidR="004B0BFA" w:rsidRPr="004B0BFA" w:rsidRDefault="004B0BFA" w:rsidP="004B0BFA">
      <w:pPr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shd w:val="clear" w:color="auto" w:fill="FFFFFF"/>
          <w:lang w:eastAsia="uk-UA"/>
        </w:rPr>
        <w:t>Другого (магістерського) рівня вищої освіти</w:t>
      </w:r>
    </w:p>
    <w:p w:rsidR="004B0BFA" w:rsidRPr="004B0BFA" w:rsidRDefault="004B0BFA" w:rsidP="004B0BFA">
      <w:pPr>
        <w:spacing w:after="26"/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 xml:space="preserve">за спеціальністю </w:t>
      </w:r>
      <w:r>
        <w:rPr>
          <w:b/>
          <w:bCs/>
          <w:color w:val="000000"/>
          <w:lang w:val="en-GB" w:eastAsia="uk-UA"/>
        </w:rPr>
        <w:t>G5</w:t>
      </w:r>
      <w:r w:rsidRPr="004B0BFA">
        <w:rPr>
          <w:b/>
          <w:bCs/>
          <w:color w:val="000000"/>
          <w:lang w:eastAsia="uk-UA"/>
        </w:rPr>
        <w:t xml:space="preserve"> </w:t>
      </w:r>
      <w:r w:rsidRPr="004B0BFA">
        <w:rPr>
          <w:b/>
          <w:color w:val="333333"/>
          <w:shd w:val="clear" w:color="auto" w:fill="FFFFFF"/>
        </w:rPr>
        <w:t>Електроніка, електронні комунікації, приладобудування та радіотехніка</w:t>
      </w:r>
    </w:p>
    <w:p w:rsidR="004B0BFA" w:rsidRPr="004B0BFA" w:rsidRDefault="004B0BFA" w:rsidP="004B0BFA">
      <w:pPr>
        <w:spacing w:after="26"/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 xml:space="preserve">галузі знань   </w:t>
      </w:r>
      <w:r>
        <w:rPr>
          <w:b/>
          <w:bCs/>
          <w:color w:val="000000"/>
          <w:lang w:val="en-GB" w:eastAsia="uk-UA"/>
        </w:rPr>
        <w:t>G</w:t>
      </w:r>
      <w:r w:rsidRPr="004B0BFA">
        <w:rPr>
          <w:b/>
          <w:bCs/>
          <w:color w:val="000000"/>
          <w:lang w:eastAsia="uk-UA"/>
        </w:rPr>
        <w:t xml:space="preserve"> </w:t>
      </w:r>
      <w:r w:rsidRPr="004B0BFA">
        <w:rPr>
          <w:b/>
          <w:color w:val="333333"/>
          <w:shd w:val="clear" w:color="auto" w:fill="FFFFFF"/>
        </w:rPr>
        <w:t>Інженерія, виробництво та будівництво</w:t>
      </w:r>
    </w:p>
    <w:p w:rsidR="004B0BFA" w:rsidRPr="004B0BFA" w:rsidRDefault="004B0BFA" w:rsidP="004B0BFA">
      <w:pPr>
        <w:spacing w:after="26"/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 xml:space="preserve">Кваліфікація: </w:t>
      </w:r>
      <w:r w:rsidRPr="004B0BFA">
        <w:rPr>
          <w:b/>
          <w:bCs/>
          <w:color w:val="000000" w:themeColor="text1"/>
          <w:lang w:eastAsia="uk-UA"/>
        </w:rPr>
        <w:t>магістр з</w:t>
      </w:r>
      <w:r>
        <w:rPr>
          <w:b/>
          <w:bCs/>
          <w:color w:val="000000" w:themeColor="text1"/>
          <w:lang w:val="en-GB" w:eastAsia="uk-UA"/>
        </w:rPr>
        <w:t xml:space="preserve"> </w:t>
      </w:r>
      <w:r>
        <w:rPr>
          <w:b/>
          <w:bCs/>
          <w:color w:val="000000" w:themeColor="text1"/>
          <w:lang w:eastAsia="uk-UA"/>
        </w:rPr>
        <w:t>електроніки,</w:t>
      </w:r>
      <w:r w:rsidRPr="004B0BFA">
        <w:rPr>
          <w:b/>
          <w:bCs/>
          <w:color w:val="000000" w:themeColor="text1"/>
          <w:lang w:eastAsia="uk-UA"/>
        </w:rPr>
        <w:t xml:space="preserve"> електронних </w:t>
      </w:r>
      <w:proofErr w:type="spellStart"/>
      <w:r w:rsidRPr="004B0BFA">
        <w:rPr>
          <w:b/>
          <w:bCs/>
          <w:color w:val="000000" w:themeColor="text1"/>
          <w:lang w:eastAsia="uk-UA"/>
        </w:rPr>
        <w:t>комунікацій</w:t>
      </w:r>
      <w:r>
        <w:rPr>
          <w:b/>
          <w:bCs/>
          <w:color w:val="000000" w:themeColor="text1"/>
          <w:lang w:eastAsia="uk-UA"/>
        </w:rPr>
        <w:t>,приладобудування</w:t>
      </w:r>
      <w:proofErr w:type="spellEnd"/>
      <w:r w:rsidRPr="004B0BFA">
        <w:rPr>
          <w:b/>
          <w:bCs/>
          <w:color w:val="000000" w:themeColor="text1"/>
          <w:lang w:eastAsia="uk-UA"/>
        </w:rPr>
        <w:t xml:space="preserve"> та радіотехніки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  <w:r w:rsidRPr="004B0BFA">
        <w:rPr>
          <w:sz w:val="24"/>
          <w:szCs w:val="24"/>
          <w:lang w:eastAsia="uk-UA"/>
        </w:rPr>
        <w:br/>
      </w:r>
    </w:p>
    <w:p w:rsidR="004B0BFA" w:rsidRDefault="004B0BFA" w:rsidP="004B0BFA">
      <w:pPr>
        <w:ind w:left="5103" w:firstLine="0"/>
        <w:rPr>
          <w:b/>
          <w:bCs/>
          <w:color w:val="000000"/>
          <w:lang w:eastAsia="uk-UA"/>
        </w:rPr>
      </w:pPr>
    </w:p>
    <w:p w:rsidR="004B0BFA" w:rsidRDefault="004B0BFA" w:rsidP="004B0BFA">
      <w:pPr>
        <w:ind w:left="5103" w:firstLine="0"/>
        <w:rPr>
          <w:b/>
          <w:bCs/>
          <w:color w:val="000000"/>
          <w:lang w:eastAsia="uk-UA"/>
        </w:rPr>
      </w:pPr>
    </w:p>
    <w:p w:rsidR="004B0BFA" w:rsidRDefault="004B0BFA" w:rsidP="004B0BFA">
      <w:pPr>
        <w:ind w:left="5103" w:firstLine="0"/>
        <w:rPr>
          <w:b/>
          <w:bCs/>
          <w:color w:val="000000"/>
          <w:lang w:eastAsia="uk-UA"/>
        </w:rPr>
      </w:pPr>
    </w:p>
    <w:p w:rsidR="004B0BFA" w:rsidRPr="004B0BFA" w:rsidRDefault="004B0BFA" w:rsidP="004B0BFA">
      <w:pPr>
        <w:ind w:left="5103" w:firstLine="0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УВЕДЕНО В ДІЮ</w:t>
      </w:r>
    </w:p>
    <w:p w:rsidR="004B0BFA" w:rsidRPr="004B0BFA" w:rsidRDefault="004B0BFA" w:rsidP="004B0BFA">
      <w:pPr>
        <w:ind w:left="5103" w:firstLine="0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Наказ ректора ДВНЗ</w:t>
      </w:r>
    </w:p>
    <w:p w:rsidR="004B0BFA" w:rsidRPr="004B0BFA" w:rsidRDefault="004B0BFA" w:rsidP="004B0BFA">
      <w:pPr>
        <w:ind w:left="5103" w:firstLine="0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«Ужгородський національний</w:t>
      </w:r>
    </w:p>
    <w:p w:rsidR="004B0BFA" w:rsidRPr="004B0BFA" w:rsidRDefault="004B0BFA" w:rsidP="004B0BFA">
      <w:pPr>
        <w:ind w:left="5103" w:firstLine="0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університет»</w:t>
      </w:r>
    </w:p>
    <w:p w:rsidR="004B0BFA" w:rsidRPr="004B0BFA" w:rsidRDefault="004B0BFA" w:rsidP="004B0BFA">
      <w:pPr>
        <w:ind w:left="5083" w:hanging="20"/>
        <w:jc w:val="left"/>
        <w:rPr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________________2025</w:t>
      </w:r>
      <w:r w:rsidRPr="004B0BFA">
        <w:rPr>
          <w:b/>
          <w:bCs/>
          <w:color w:val="000000"/>
          <w:lang w:eastAsia="uk-UA"/>
        </w:rPr>
        <w:t xml:space="preserve"> р. №____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  <w:r w:rsidRPr="004B0BFA">
        <w:rPr>
          <w:sz w:val="24"/>
          <w:szCs w:val="24"/>
          <w:lang w:eastAsia="uk-UA"/>
        </w:rPr>
        <w:br/>
      </w: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Default="004B0BFA" w:rsidP="004B0BFA">
      <w:pPr>
        <w:ind w:firstLine="0"/>
        <w:jc w:val="center"/>
        <w:rPr>
          <w:b/>
          <w:bCs/>
          <w:color w:val="000000"/>
          <w:lang w:eastAsia="uk-UA"/>
        </w:rPr>
      </w:pPr>
    </w:p>
    <w:p w:rsidR="004B0BFA" w:rsidRPr="004B0BFA" w:rsidRDefault="004B0BFA" w:rsidP="004B0BFA">
      <w:pPr>
        <w:ind w:firstLine="0"/>
        <w:jc w:val="center"/>
        <w:rPr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Ужгород – 2025</w:t>
      </w:r>
    </w:p>
    <w:p w:rsidR="004B0BFA" w:rsidRDefault="004B0BFA">
      <w:pPr>
        <w:rPr>
          <w:b/>
          <w:bCs/>
          <w:color w:val="000000"/>
          <w:lang w:eastAsia="uk-UA"/>
        </w:rPr>
      </w:pPr>
      <w:r>
        <w:rPr>
          <w:b/>
          <w:bCs/>
          <w:color w:val="000000"/>
          <w:lang w:eastAsia="uk-UA"/>
        </w:rPr>
        <w:br w:type="page"/>
      </w:r>
    </w:p>
    <w:p w:rsidR="004B0BFA" w:rsidRPr="004B0BFA" w:rsidRDefault="004B0BFA" w:rsidP="004B0BFA">
      <w:pPr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lastRenderedPageBreak/>
        <w:t>АРКУШ ПОГОДЖЕННЯ</w:t>
      </w:r>
    </w:p>
    <w:p w:rsidR="004B0BFA" w:rsidRPr="004B0BFA" w:rsidRDefault="004B0BFA" w:rsidP="004B0BFA">
      <w:pPr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Освітньо-професійної програми</w:t>
      </w:r>
    </w:p>
    <w:p w:rsidR="004B0BFA" w:rsidRPr="004B0BFA" w:rsidRDefault="004B0BFA" w:rsidP="004B0BFA">
      <w:pPr>
        <w:spacing w:after="200"/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«Оптоелектронні телекомунікаційні системи»</w:t>
      </w: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1. Ректор</w:t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  <w:t xml:space="preserve">     Володимир СМОЛАНКА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________________2025</w:t>
      </w:r>
      <w:r w:rsidRPr="004B0BFA">
        <w:rPr>
          <w:b/>
          <w:bCs/>
          <w:color w:val="000000"/>
          <w:lang w:eastAsia="uk-UA"/>
        </w:rPr>
        <w:t xml:space="preserve"> р.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 xml:space="preserve">2. Гарант </w:t>
      </w:r>
      <w:proofErr w:type="spellStart"/>
      <w:r w:rsidRPr="004B0BFA">
        <w:rPr>
          <w:b/>
          <w:bCs/>
          <w:color w:val="000000"/>
          <w:lang w:eastAsia="uk-UA"/>
        </w:rPr>
        <w:t>освітньо</w:t>
      </w:r>
      <w:proofErr w:type="spellEnd"/>
      <w:r w:rsidRPr="004B0BFA">
        <w:rPr>
          <w:b/>
          <w:bCs/>
          <w:color w:val="000000"/>
          <w:lang w:eastAsia="uk-UA"/>
        </w:rPr>
        <w:t>- професійної програми</w:t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  <w:t>Олександр СЛИВКА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________________2025</w:t>
      </w:r>
      <w:r w:rsidRPr="004B0BFA">
        <w:rPr>
          <w:b/>
          <w:bCs/>
          <w:color w:val="000000"/>
          <w:lang w:eastAsia="uk-UA"/>
        </w:rPr>
        <w:t xml:space="preserve"> р.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>3. Декан фізичного факультету</w:t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  <w:t>      Володимир ЛАЗУР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________________2025</w:t>
      </w:r>
      <w:r w:rsidRPr="004B0BFA">
        <w:rPr>
          <w:b/>
          <w:bCs/>
          <w:color w:val="000000"/>
          <w:lang w:eastAsia="uk-UA"/>
        </w:rPr>
        <w:t>р.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 xml:space="preserve">4. Керівник робочої групи </w:t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</w:r>
      <w:r w:rsidRPr="004B0BFA">
        <w:rPr>
          <w:b/>
          <w:bCs/>
          <w:color w:val="000000"/>
          <w:lang w:eastAsia="uk-UA"/>
        </w:rPr>
        <w:tab/>
        <w:t xml:space="preserve">     Олександр СЛИВКА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________________2025</w:t>
      </w:r>
      <w:r w:rsidRPr="004B0BFA">
        <w:rPr>
          <w:b/>
          <w:bCs/>
          <w:color w:val="000000"/>
          <w:lang w:eastAsia="uk-UA"/>
        </w:rPr>
        <w:t xml:space="preserve"> р.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 xml:space="preserve">5. Начальник навчальної частини </w:t>
      </w:r>
      <w:r w:rsidRPr="004B0BFA">
        <w:rPr>
          <w:b/>
          <w:bCs/>
          <w:color w:val="000000"/>
          <w:lang w:eastAsia="uk-UA"/>
        </w:rPr>
        <w:tab/>
        <w:t>              Анатолій ШТИМАК</w:t>
      </w:r>
    </w:p>
    <w:p w:rsidR="004B0BFA" w:rsidRPr="004B0BFA" w:rsidRDefault="004B0BFA" w:rsidP="004B0BFA">
      <w:pPr>
        <w:spacing w:after="240"/>
        <w:ind w:firstLine="0"/>
        <w:jc w:val="left"/>
        <w:rPr>
          <w:sz w:val="24"/>
          <w:szCs w:val="24"/>
          <w:lang w:eastAsia="uk-UA"/>
        </w:rPr>
      </w:pP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________________2025</w:t>
      </w:r>
      <w:r w:rsidRPr="004B0BFA">
        <w:rPr>
          <w:b/>
          <w:bCs/>
          <w:color w:val="000000"/>
          <w:lang w:eastAsia="uk-UA"/>
        </w:rPr>
        <w:t xml:space="preserve"> р.</w:t>
      </w:r>
    </w:p>
    <w:p w:rsidR="004B0BFA" w:rsidRPr="004B0BFA" w:rsidRDefault="004B0BFA" w:rsidP="004B0BFA">
      <w:pPr>
        <w:ind w:firstLine="0"/>
        <w:jc w:val="left"/>
        <w:rPr>
          <w:sz w:val="24"/>
          <w:szCs w:val="24"/>
          <w:lang w:eastAsia="uk-UA"/>
        </w:rPr>
      </w:pPr>
    </w:p>
    <w:p w:rsidR="00621FE3" w:rsidRDefault="00621FE3" w:rsidP="00621FE3">
      <w:pPr>
        <w:ind w:firstLine="0"/>
        <w:rPr>
          <w:b/>
        </w:rPr>
      </w:pPr>
    </w:p>
    <w:p w:rsidR="00621FE3" w:rsidRDefault="00621FE3" w:rsidP="00621FE3">
      <w:pPr>
        <w:ind w:firstLine="0"/>
        <w:rPr>
          <w:b/>
        </w:rPr>
      </w:pPr>
    </w:p>
    <w:p w:rsidR="00621FE3" w:rsidRDefault="00621FE3" w:rsidP="00621FE3">
      <w:pPr>
        <w:ind w:firstLine="0"/>
        <w:rPr>
          <w:b/>
        </w:rPr>
      </w:pPr>
    </w:p>
    <w:p w:rsidR="00621FE3" w:rsidRDefault="00621FE3">
      <w:pPr>
        <w:rPr>
          <w:b/>
        </w:rPr>
      </w:pPr>
      <w:r>
        <w:rPr>
          <w:b/>
        </w:rPr>
        <w:br w:type="page"/>
      </w:r>
    </w:p>
    <w:p w:rsidR="00507F29" w:rsidRDefault="00507F29">
      <w:pPr>
        <w:spacing w:line="360" w:lineRule="auto"/>
        <w:ind w:firstLine="0"/>
        <w:jc w:val="center"/>
        <w:rPr>
          <w:b/>
        </w:rPr>
      </w:pPr>
    </w:p>
    <w:p w:rsidR="00507F29" w:rsidRDefault="008A2912">
      <w:pPr>
        <w:spacing w:line="360" w:lineRule="auto"/>
        <w:ind w:firstLine="0"/>
        <w:jc w:val="center"/>
      </w:pPr>
      <w:r>
        <w:rPr>
          <w:b/>
        </w:rPr>
        <w:t>ПЕРЕДМОВА</w:t>
      </w:r>
    </w:p>
    <w:p w:rsidR="004B0BFA" w:rsidRDefault="008A2912" w:rsidP="004B0BFA">
      <w:pPr>
        <w:spacing w:after="26" w:line="360" w:lineRule="auto"/>
        <w:ind w:firstLine="0"/>
        <w:jc w:val="center"/>
      </w:pPr>
      <w:r>
        <w:t>Освітньо-професійна програма «Оптоелектронні телекомунікаційні системи» підготовки здобувачів другого (магістерського) р</w:t>
      </w:r>
      <w:r w:rsidR="004B0BFA">
        <w:t>івня вищої освіти спеціальності</w:t>
      </w:r>
    </w:p>
    <w:p w:rsidR="004B0BFA" w:rsidRPr="004B0BFA" w:rsidRDefault="004B0BFA" w:rsidP="004B0BFA">
      <w:pPr>
        <w:spacing w:after="26" w:line="360" w:lineRule="auto"/>
        <w:ind w:hanging="426"/>
        <w:jc w:val="center"/>
        <w:rPr>
          <w:sz w:val="24"/>
          <w:szCs w:val="24"/>
          <w:lang w:eastAsia="uk-UA"/>
        </w:rPr>
      </w:pPr>
      <w:r w:rsidRPr="004B0BFA">
        <w:rPr>
          <w:bCs/>
          <w:color w:val="000000"/>
          <w:lang w:val="en-GB" w:eastAsia="uk-UA"/>
        </w:rPr>
        <w:t>G5</w:t>
      </w:r>
      <w:r w:rsidRPr="004B0BFA">
        <w:rPr>
          <w:bCs/>
          <w:color w:val="000000"/>
          <w:lang w:eastAsia="uk-UA"/>
        </w:rPr>
        <w:t xml:space="preserve"> </w:t>
      </w:r>
      <w:r w:rsidRPr="004B0BFA">
        <w:rPr>
          <w:color w:val="333333"/>
          <w:shd w:val="clear" w:color="auto" w:fill="FFFFFF"/>
        </w:rPr>
        <w:t>Електроніка, електронні комунікації, приладобудування та радіотехніка</w:t>
      </w:r>
    </w:p>
    <w:p w:rsidR="00507F29" w:rsidRDefault="008A2912" w:rsidP="004B0BFA">
      <w:pPr>
        <w:spacing w:line="360" w:lineRule="auto"/>
        <w:ind w:right="60" w:firstLine="0"/>
      </w:pPr>
      <w:r>
        <w:t>розроблена згідно з вимогами Закону України «Про вищу освіту».</w:t>
      </w:r>
    </w:p>
    <w:p w:rsidR="00507F29" w:rsidRDefault="008A2912">
      <w:pPr>
        <w:spacing w:line="360" w:lineRule="auto"/>
        <w:ind w:right="62" w:firstLine="426"/>
      </w:pPr>
      <w:r>
        <w:t>Програма відповідає другому (магістерському) рівню вищої освіти та сьомому кваліфікаційному рівню за Національною рамкою кваліфікації.</w:t>
      </w:r>
    </w:p>
    <w:p w:rsidR="00507F29" w:rsidRDefault="008A2912">
      <w:pPr>
        <w:spacing w:line="360" w:lineRule="auto"/>
        <w:ind w:firstLine="426"/>
        <w:rPr>
          <w:b/>
        </w:rPr>
      </w:pPr>
      <w:r>
        <w:rPr>
          <w:b/>
          <w:color w:val="000000"/>
        </w:rPr>
        <w:t>Програму розроблено робочою групою у складі:</w:t>
      </w:r>
    </w:p>
    <w:p w:rsidR="00507F29" w:rsidRDefault="008A2912">
      <w:pPr>
        <w:numPr>
          <w:ilvl w:val="0"/>
          <w:numId w:val="2"/>
        </w:numPr>
        <w:spacing w:line="360" w:lineRule="auto"/>
        <w:ind w:left="709" w:hanging="425"/>
      </w:pPr>
      <w:r>
        <w:t>Сливка Олександр Георгійович., доктор фізико-математичних наук, професор- гарант освітньої програми (керівник робочої групи);</w:t>
      </w:r>
    </w:p>
    <w:p w:rsidR="00507F29" w:rsidRDefault="008A2912">
      <w:pPr>
        <w:numPr>
          <w:ilvl w:val="0"/>
          <w:numId w:val="2"/>
        </w:numPr>
        <w:spacing w:line="360" w:lineRule="auto"/>
        <w:ind w:left="709" w:hanging="425"/>
      </w:pPr>
      <w:r>
        <w:t>Лазур Володимир Юрійович, доктор фізико-математичних наук, декан фізичного факультету ДВНЗ «УжНУ», професор;</w:t>
      </w:r>
    </w:p>
    <w:p w:rsidR="00507F29" w:rsidRDefault="008A29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rPr>
          <w:color w:val="000000"/>
        </w:rPr>
      </w:pPr>
      <w:r>
        <w:rPr>
          <w:color w:val="000000"/>
        </w:rPr>
        <w:t>Гуранич Павло Павлович, кандидат фізико-математичних наук, завідувач кафедри оптики, доцент;</w:t>
      </w:r>
    </w:p>
    <w:p w:rsidR="00507F29" w:rsidRDefault="008A29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rPr>
          <w:color w:val="000000"/>
        </w:rPr>
      </w:pPr>
      <w:r>
        <w:rPr>
          <w:color w:val="000000"/>
        </w:rPr>
        <w:t xml:space="preserve">Карбованець Мирослав </w:t>
      </w:r>
      <w:proofErr w:type="spellStart"/>
      <w:r>
        <w:rPr>
          <w:color w:val="000000"/>
        </w:rPr>
        <w:t>Іванорвич</w:t>
      </w:r>
      <w:proofErr w:type="spellEnd"/>
      <w:r>
        <w:rPr>
          <w:color w:val="000000"/>
        </w:rPr>
        <w:t xml:space="preserve">, кандидат фізико-математичних наук, завідувач кафедри теоретичної фізики, доцент; </w:t>
      </w:r>
    </w:p>
    <w:p w:rsidR="00E82F50" w:rsidRDefault="008A29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>
        <w:rPr>
          <w:color w:val="000000"/>
        </w:rPr>
        <w:t>Бокотей</w:t>
      </w:r>
      <w:proofErr w:type="spellEnd"/>
      <w:r>
        <w:rPr>
          <w:color w:val="000000"/>
        </w:rPr>
        <w:t xml:space="preserve"> Олександр Олександрович, здобувач вищої освіти за спеціальністю </w:t>
      </w:r>
    </w:p>
    <w:p w:rsidR="00507F29" w:rsidRPr="00E82F50" w:rsidRDefault="00E82F50" w:rsidP="00E82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0" w:firstLine="0"/>
        <w:rPr>
          <w:color w:val="000000"/>
          <w:lang w:val="en-GB"/>
        </w:rPr>
      </w:pPr>
      <w:r>
        <w:rPr>
          <w:color w:val="000000"/>
          <w:lang w:val="en-GB"/>
        </w:rPr>
        <w:t>G5</w:t>
      </w:r>
      <w:r w:rsidR="008A2912">
        <w:rPr>
          <w:color w:val="000000"/>
        </w:rPr>
        <w:t xml:space="preserve"> </w:t>
      </w:r>
      <w:r w:rsidRPr="004B0BFA">
        <w:rPr>
          <w:color w:val="333333"/>
          <w:shd w:val="clear" w:color="auto" w:fill="FFFFFF"/>
        </w:rPr>
        <w:t>Електроніка, електронні комунікації, приладобудування та радіотехніка</w:t>
      </w:r>
      <w:r w:rsidR="0083532D">
        <w:rPr>
          <w:color w:val="333333"/>
          <w:shd w:val="clear" w:color="auto" w:fill="FFFFFF"/>
          <w:lang w:val="en-GB"/>
        </w:rPr>
        <w:t>.</w:t>
      </w:r>
      <w:bookmarkStart w:id="0" w:name="_GoBack"/>
      <w:bookmarkEnd w:id="0"/>
    </w:p>
    <w:p w:rsidR="00507F29" w:rsidRDefault="008A2912">
      <w:pPr>
        <w:spacing w:line="360" w:lineRule="auto"/>
        <w:ind w:firstLine="706"/>
        <w:rPr>
          <w:color w:val="000000"/>
        </w:rPr>
      </w:pPr>
      <w:r>
        <w:rPr>
          <w:color w:val="000000"/>
        </w:rPr>
        <w:t xml:space="preserve">Враховано відгуки та пропозиції фахівців – представників академічних інститутів, </w:t>
      </w:r>
      <w:r>
        <w:rPr>
          <w:color w:val="000000"/>
          <w:highlight w:val="white"/>
        </w:rPr>
        <w:t>органів місцевого самоврядування</w:t>
      </w:r>
      <w:r>
        <w:rPr>
          <w:color w:val="000000"/>
        </w:rPr>
        <w:t xml:space="preserve"> та промислових підприємств:</w:t>
      </w:r>
    </w:p>
    <w:p w:rsidR="00507F29" w:rsidRDefault="008A2912">
      <w:pPr>
        <w:spacing w:line="360" w:lineRule="auto"/>
        <w:ind w:firstLine="0"/>
        <w:jc w:val="left"/>
      </w:pPr>
      <w:r>
        <w:t>- Інститут проблем реєстрації інформації НАН України;</w:t>
      </w:r>
    </w:p>
    <w:p w:rsidR="00507F29" w:rsidRDefault="008A2912">
      <w:pPr>
        <w:spacing w:line="360" w:lineRule="auto"/>
        <w:ind w:firstLine="0"/>
        <w:jc w:val="left"/>
      </w:pPr>
      <w:r>
        <w:t>- Інститут електронної фізики НАН України;</w:t>
      </w:r>
    </w:p>
    <w:p w:rsidR="00507F29" w:rsidRDefault="008A2912">
      <w:pPr>
        <w:spacing w:line="360" w:lineRule="auto"/>
        <w:ind w:firstLine="0"/>
        <w:jc w:val="left"/>
      </w:pPr>
      <w:r>
        <w:t>- Ужгородська міська рада;</w:t>
      </w:r>
    </w:p>
    <w:p w:rsidR="00507F29" w:rsidRDefault="008A2912">
      <w:pPr>
        <w:spacing w:line="360" w:lineRule="auto"/>
        <w:ind w:firstLine="0"/>
        <w:jc w:val="left"/>
      </w:pPr>
      <w:r>
        <w:t>- Товариство з обмеженою відповідальністю «</w:t>
      </w:r>
      <w:proofErr w:type="spellStart"/>
      <w:r>
        <w:t>Джейбіл</w:t>
      </w:r>
      <w:proofErr w:type="spellEnd"/>
      <w:r>
        <w:t xml:space="preserve"> </w:t>
      </w:r>
      <w:proofErr w:type="spellStart"/>
      <w:r>
        <w:t>Сьоркіт</w:t>
      </w:r>
      <w:proofErr w:type="spellEnd"/>
      <w:r>
        <w:t xml:space="preserve"> </w:t>
      </w:r>
      <w:proofErr w:type="spellStart"/>
      <w:r>
        <w:t>Юкрейн</w:t>
      </w:r>
      <w:proofErr w:type="spellEnd"/>
    </w:p>
    <w:p w:rsidR="00507F29" w:rsidRDefault="008A2912">
      <w:pPr>
        <w:spacing w:line="360" w:lineRule="auto"/>
        <w:ind w:firstLine="142"/>
        <w:jc w:val="left"/>
      </w:pPr>
      <w:proofErr w:type="spellStart"/>
      <w:r>
        <w:t>Лімітед</w:t>
      </w:r>
      <w:proofErr w:type="spellEnd"/>
      <w:r>
        <w:t>»;</w:t>
      </w:r>
    </w:p>
    <w:p w:rsidR="00507F29" w:rsidRDefault="008A2912">
      <w:pPr>
        <w:spacing w:line="360" w:lineRule="auto"/>
        <w:ind w:left="142" w:hanging="142"/>
        <w:jc w:val="left"/>
      </w:pPr>
      <w:r>
        <w:t>- Господарське товариство у формі товариства з обмеженою відповідальністю завод «</w:t>
      </w:r>
      <w:proofErr w:type="spellStart"/>
      <w:r>
        <w:t>Флекстронікс</w:t>
      </w:r>
      <w:proofErr w:type="spellEnd"/>
      <w:r>
        <w:t xml:space="preserve"> ТзОВ»;</w:t>
      </w:r>
    </w:p>
    <w:p w:rsidR="00507F29" w:rsidRDefault="008A2912">
      <w:pPr>
        <w:spacing w:line="360" w:lineRule="auto"/>
        <w:ind w:firstLine="0"/>
        <w:jc w:val="left"/>
        <w:rPr>
          <w:color w:val="000000"/>
        </w:rPr>
      </w:pPr>
      <w:r>
        <w:rPr>
          <w:color w:val="000000"/>
        </w:rPr>
        <w:t>- Вище професійне училище №3 м. Мукачево;</w:t>
      </w:r>
    </w:p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:rsidR="00507F29" w:rsidRDefault="008A2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Профіль освітньої програми </w:t>
      </w:r>
    </w:p>
    <w:p w:rsidR="00507F29" w:rsidRDefault="008A2912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t>«Оптоелектронні телекомунікаційні системи»</w:t>
      </w:r>
    </w:p>
    <w:p w:rsidR="004B0BFA" w:rsidRPr="004B0BFA" w:rsidRDefault="004B0BFA" w:rsidP="004B0BFA">
      <w:pPr>
        <w:spacing w:after="26"/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 xml:space="preserve">за спеціальністю </w:t>
      </w:r>
      <w:r>
        <w:rPr>
          <w:b/>
          <w:bCs/>
          <w:color w:val="000000"/>
          <w:lang w:val="en-GB" w:eastAsia="uk-UA"/>
        </w:rPr>
        <w:t>G5</w:t>
      </w:r>
      <w:r w:rsidRPr="004B0BFA">
        <w:rPr>
          <w:b/>
          <w:bCs/>
          <w:color w:val="000000"/>
          <w:lang w:eastAsia="uk-UA"/>
        </w:rPr>
        <w:t xml:space="preserve"> </w:t>
      </w:r>
      <w:r w:rsidRPr="004B0BFA">
        <w:rPr>
          <w:b/>
          <w:color w:val="333333"/>
          <w:shd w:val="clear" w:color="auto" w:fill="FFFFFF"/>
        </w:rPr>
        <w:t>Електроніка, електронні комунікації, приладобудування та радіотехніка</w:t>
      </w:r>
    </w:p>
    <w:p w:rsidR="004B0BFA" w:rsidRPr="004B0BFA" w:rsidRDefault="004B0BFA" w:rsidP="004B0BFA">
      <w:pPr>
        <w:spacing w:after="26"/>
        <w:ind w:firstLine="0"/>
        <w:jc w:val="center"/>
        <w:rPr>
          <w:sz w:val="24"/>
          <w:szCs w:val="24"/>
          <w:lang w:eastAsia="uk-UA"/>
        </w:rPr>
      </w:pPr>
      <w:r w:rsidRPr="004B0BFA">
        <w:rPr>
          <w:b/>
          <w:bCs/>
          <w:color w:val="000000"/>
          <w:lang w:eastAsia="uk-UA"/>
        </w:rPr>
        <w:t xml:space="preserve">галузі знань   </w:t>
      </w:r>
      <w:r>
        <w:rPr>
          <w:b/>
          <w:bCs/>
          <w:color w:val="000000"/>
          <w:lang w:val="en-GB" w:eastAsia="uk-UA"/>
        </w:rPr>
        <w:t>G</w:t>
      </w:r>
      <w:r w:rsidRPr="004B0BFA">
        <w:rPr>
          <w:b/>
          <w:bCs/>
          <w:color w:val="000000"/>
          <w:lang w:eastAsia="uk-UA"/>
        </w:rPr>
        <w:t xml:space="preserve"> </w:t>
      </w:r>
      <w:r w:rsidRPr="004B0BFA">
        <w:rPr>
          <w:b/>
          <w:color w:val="333333"/>
          <w:shd w:val="clear" w:color="auto" w:fill="FFFFFF"/>
        </w:rPr>
        <w:t>Інженерія, виробництво та будівництво</w:t>
      </w:r>
    </w:p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6"/>
          <w:szCs w:val="26"/>
        </w:rPr>
      </w:pPr>
    </w:p>
    <w:tbl>
      <w:tblPr>
        <w:tblStyle w:val="aff1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1"/>
        <w:gridCol w:w="6224"/>
      </w:tblGrid>
      <w:tr w:rsidR="00507F29">
        <w:tc>
          <w:tcPr>
            <w:tcW w:w="9345" w:type="dxa"/>
            <w:gridSpan w:val="2"/>
            <w:shd w:val="clear" w:color="auto" w:fill="auto"/>
          </w:tcPr>
          <w:p w:rsidR="00507F29" w:rsidRDefault="004B0B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1-</w:t>
            </w:r>
            <w:r w:rsidR="008A2912">
              <w:rPr>
                <w:b/>
                <w:color w:val="000000"/>
              </w:rPr>
              <w:t>Загальна інформація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Повна назва вищого навчального закладу </w:t>
            </w:r>
          </w:p>
        </w:tc>
        <w:tc>
          <w:tcPr>
            <w:tcW w:w="6224" w:type="dxa"/>
          </w:tcPr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Державний вищий навчальний заклад «Ужгородський національний університет». Фізичний факультет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Ступінь вищої освіти та назва кваліфікації мовою оригіналу</w:t>
            </w:r>
          </w:p>
        </w:tc>
        <w:tc>
          <w:tcPr>
            <w:tcW w:w="6224" w:type="dxa"/>
          </w:tcPr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Магістр.</w:t>
            </w:r>
          </w:p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Магістр з електронних комунікацій та радіотехніки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Офіційна назва освітньої Програми</w:t>
            </w:r>
          </w:p>
        </w:tc>
        <w:tc>
          <w:tcPr>
            <w:tcW w:w="6224" w:type="dxa"/>
          </w:tcPr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Оптоелектронні телекомунікаційні системи</w:t>
            </w:r>
          </w:p>
        </w:tc>
      </w:tr>
      <w:tr w:rsidR="00507F29">
        <w:tc>
          <w:tcPr>
            <w:tcW w:w="3121" w:type="dxa"/>
          </w:tcPr>
          <w:p w:rsidR="004B0BFA" w:rsidRPr="004B0BFA" w:rsidRDefault="004B0BFA" w:rsidP="004B0BFA">
            <w:pPr>
              <w:ind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4B0BFA">
              <w:rPr>
                <w:b/>
                <w:color w:val="000000" w:themeColor="text1"/>
                <w:sz w:val="22"/>
                <w:szCs w:val="22"/>
              </w:rPr>
              <w:t xml:space="preserve">Рівень, </w:t>
            </w:r>
          </w:p>
          <w:p w:rsidR="004B0BFA" w:rsidRPr="004B0BFA" w:rsidRDefault="004B0BFA" w:rsidP="004B0BFA">
            <w:pPr>
              <w:ind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4B0BFA">
              <w:rPr>
                <w:b/>
                <w:color w:val="000000" w:themeColor="text1"/>
                <w:sz w:val="22"/>
                <w:szCs w:val="22"/>
              </w:rPr>
              <w:t xml:space="preserve">Тип диплому, </w:t>
            </w:r>
          </w:p>
          <w:p w:rsidR="004B0BFA" w:rsidRPr="004B0BFA" w:rsidRDefault="004B0BFA" w:rsidP="004B0BFA">
            <w:pPr>
              <w:ind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4B0BFA">
              <w:rPr>
                <w:b/>
                <w:color w:val="000000" w:themeColor="text1"/>
                <w:sz w:val="22"/>
                <w:szCs w:val="22"/>
              </w:rPr>
              <w:t xml:space="preserve">Обсяг освітньої програми в кредитах ЄКТС, </w:t>
            </w:r>
          </w:p>
          <w:p w:rsidR="004B0BFA" w:rsidRPr="004B0BFA" w:rsidRDefault="004B0BFA" w:rsidP="004B0BFA">
            <w:pPr>
              <w:ind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4B0BFA">
              <w:rPr>
                <w:b/>
                <w:color w:val="000000" w:themeColor="text1"/>
                <w:sz w:val="22"/>
                <w:szCs w:val="22"/>
              </w:rPr>
              <w:t>Термін навчання</w:t>
            </w:r>
          </w:p>
          <w:p w:rsidR="00507F29" w:rsidRDefault="004B0BFA" w:rsidP="004B0BFA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 w:rsidRPr="004B0BFA">
              <w:rPr>
                <w:b/>
                <w:color w:val="000000" w:themeColor="text1"/>
                <w:sz w:val="22"/>
                <w:szCs w:val="22"/>
              </w:rPr>
              <w:t>Розрахунковий строк виконання освітньої програми</w:t>
            </w:r>
          </w:p>
        </w:tc>
        <w:tc>
          <w:tcPr>
            <w:tcW w:w="6224" w:type="dxa"/>
          </w:tcPr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Диплом магістра, одиничний, 90 кредитів ЄКТС. </w:t>
            </w:r>
          </w:p>
        </w:tc>
      </w:tr>
      <w:tr w:rsidR="004B0BFA">
        <w:tc>
          <w:tcPr>
            <w:tcW w:w="3121" w:type="dxa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4B0BFA" w:rsidRPr="009C27D5" w:rsidTr="004B0BFA">
              <w:trPr>
                <w:trHeight w:val="796"/>
              </w:trPr>
              <w:tc>
                <w:tcPr>
                  <w:tcW w:w="2608" w:type="dxa"/>
                  <w:shd w:val="clear" w:color="auto" w:fill="FFFFFF"/>
                </w:tcPr>
                <w:p w:rsidR="004B0BFA" w:rsidRPr="0082115D" w:rsidRDefault="004B0BFA" w:rsidP="004B0BFA">
                  <w:pPr>
                    <w:ind w:firstLine="0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4B0BFA">
                    <w:rPr>
                      <w:b/>
                      <w:color w:val="000000" w:themeColor="text1"/>
                      <w:sz w:val="22"/>
                      <w:szCs w:val="22"/>
                    </w:rPr>
                    <w:t>Форма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0BFA" w:rsidRPr="004B0BFA" w:rsidRDefault="004B0BFA" w:rsidP="004B0BFA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4B0BFA" w:rsidRPr="0082115D" w:rsidRDefault="004B0BFA" w:rsidP="004B0BFA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224" w:type="dxa"/>
          </w:tcPr>
          <w:p w:rsidR="004B0BFA" w:rsidRPr="009C27D5" w:rsidRDefault="004B0BFA" w:rsidP="004B0B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здобуття освіти за даною ОП </w:t>
            </w:r>
            <w:r w:rsidRPr="004B0BFA">
              <w:rPr>
                <w:b/>
                <w:color w:val="000000" w:themeColor="text1"/>
                <w:sz w:val="22"/>
                <w:szCs w:val="22"/>
              </w:rPr>
              <w:t>денна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Наявність акредитації</w:t>
            </w:r>
          </w:p>
        </w:tc>
        <w:tc>
          <w:tcPr>
            <w:tcW w:w="6224" w:type="dxa"/>
          </w:tcPr>
          <w:p w:rsidR="00507F29" w:rsidRDefault="008A2912">
            <w:pPr>
              <w:ind w:firstLine="0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Первинна акредитація 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Цикл/рівень</w:t>
            </w:r>
          </w:p>
        </w:tc>
        <w:tc>
          <w:tcPr>
            <w:tcW w:w="6224" w:type="dxa"/>
          </w:tcPr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Національна рамка кваліфікацій України – 7 рівень,</w:t>
            </w:r>
          </w:p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FQ-EHEA – другий цикл, </w:t>
            </w:r>
          </w:p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EQF-LLL – 7 рівень.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Передумови</w:t>
            </w:r>
          </w:p>
        </w:tc>
        <w:tc>
          <w:tcPr>
            <w:tcW w:w="6224" w:type="dxa"/>
          </w:tcPr>
          <w:p w:rsidR="00507F29" w:rsidRDefault="008A2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Наявність першого (бакалаврського) рівня вищої освіти. </w:t>
            </w:r>
          </w:p>
          <w:p w:rsidR="00507F29" w:rsidRDefault="008A2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Мова(и) викладання</w:t>
            </w:r>
          </w:p>
        </w:tc>
        <w:tc>
          <w:tcPr>
            <w:tcW w:w="6224" w:type="dxa"/>
          </w:tcPr>
          <w:p w:rsidR="00507F29" w:rsidRDefault="008A2912">
            <w:pPr>
              <w:ind w:firstLine="2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Українська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22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Термін дії освітньої програми</w:t>
            </w:r>
          </w:p>
        </w:tc>
        <w:tc>
          <w:tcPr>
            <w:tcW w:w="6224" w:type="dxa"/>
          </w:tcPr>
          <w:p w:rsidR="00507F29" w:rsidRDefault="008A2912">
            <w:pPr>
              <w:ind w:firstLine="22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 чергового перегляду.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22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224" w:type="dxa"/>
          </w:tcPr>
          <w:p w:rsidR="00507F29" w:rsidRDefault="004B0BFA">
            <w:pPr>
              <w:ind w:firstLine="22"/>
              <w:rPr>
                <w:color w:val="000000"/>
                <w:sz w:val="26"/>
                <w:szCs w:val="26"/>
              </w:rPr>
            </w:pPr>
            <w:hyperlink r:id="rId6">
              <w:r w:rsidR="008A2912">
                <w:rPr>
                  <w:color w:val="000000"/>
                  <w:sz w:val="26"/>
                  <w:szCs w:val="26"/>
                  <w:u w:val="single"/>
                </w:rPr>
                <w:t>http://www.uzhnu.edu.ua/uk/infocentre/15068</w:t>
              </w:r>
            </w:hyperlink>
            <w:r w:rsidR="008A2912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 w:rsidR="008A291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07F29">
        <w:tc>
          <w:tcPr>
            <w:tcW w:w="9345" w:type="dxa"/>
            <w:gridSpan w:val="2"/>
            <w:shd w:val="clear" w:color="auto" w:fill="auto"/>
          </w:tcPr>
          <w:p w:rsidR="00507F29" w:rsidRDefault="004B0BF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2-</w:t>
            </w:r>
            <w:r w:rsidR="008A2912">
              <w:rPr>
                <w:b/>
                <w:color w:val="000000"/>
                <w:sz w:val="26"/>
                <w:szCs w:val="26"/>
              </w:rPr>
              <w:t>Мета освітньої програми</w:t>
            </w:r>
          </w:p>
        </w:tc>
      </w:tr>
      <w:tr w:rsidR="00507F29">
        <w:tc>
          <w:tcPr>
            <w:tcW w:w="9345" w:type="dxa"/>
            <w:gridSpan w:val="2"/>
          </w:tcPr>
          <w:p w:rsidR="00507F29" w:rsidRDefault="008A2912">
            <w:pPr>
              <w:ind w:firstLine="306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Формування та розвиток загальних і професійних компетентностей з впровадження та застосування технологій оптоелектроніки та телекомунікацій, що сприяють соціальній стійкості та мобільності випускника на ринку праці, які спрямовані на здатність розв'язувати спеціалізовані задачі розробки, </w:t>
            </w:r>
            <w:proofErr w:type="spellStart"/>
            <w:r>
              <w:rPr>
                <w:color w:val="000000"/>
                <w:sz w:val="26"/>
                <w:szCs w:val="26"/>
              </w:rPr>
              <w:t>проєктування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монтажу, експлуатації, технічного обслуговування, ремонту, профілактики і модернізації засобів, мереж зв’язку, розробки, моніторингу та тестування ресурсів телекомунікацій з використанням методів дослідження і </w:t>
            </w:r>
            <w:proofErr w:type="spellStart"/>
            <w:r>
              <w:rPr>
                <w:color w:val="000000"/>
                <w:sz w:val="26"/>
                <w:szCs w:val="26"/>
              </w:rPr>
              <w:t>проєктування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систем, комплексів та послуг телекомунікаційної інфраструктури. Надання ґрунтовної освіти в оптоелектроніці та телекомунікаціях із широким </w:t>
            </w:r>
            <w:r>
              <w:rPr>
                <w:color w:val="000000"/>
                <w:sz w:val="26"/>
                <w:szCs w:val="26"/>
              </w:rPr>
              <w:lastRenderedPageBreak/>
              <w:t>доступом до працевлаштування або продовження навчання за третім (освітньо-науковим) рівнем вищої освіти.</w:t>
            </w:r>
          </w:p>
        </w:tc>
      </w:tr>
      <w:tr w:rsidR="00507F29">
        <w:tc>
          <w:tcPr>
            <w:tcW w:w="9345" w:type="dxa"/>
            <w:gridSpan w:val="2"/>
            <w:shd w:val="clear" w:color="auto" w:fill="auto"/>
          </w:tcPr>
          <w:p w:rsidR="00507F29" w:rsidRDefault="004B0BF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3-</w:t>
            </w:r>
            <w:r w:rsidR="008A2912">
              <w:rPr>
                <w:b/>
                <w:color w:val="000000"/>
                <w:sz w:val="26"/>
                <w:szCs w:val="26"/>
              </w:rPr>
              <w:t>Характеристика освітньої програми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Предметна область </w:t>
            </w:r>
          </w:p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(галузь знань, спеціальність, спеціалізація (за наявності))</w:t>
            </w:r>
          </w:p>
        </w:tc>
        <w:tc>
          <w:tcPr>
            <w:tcW w:w="6224" w:type="dxa"/>
          </w:tcPr>
          <w:p w:rsidR="00E20B0C" w:rsidRPr="00E20B0C" w:rsidRDefault="00E20B0C" w:rsidP="00E20B0C">
            <w:pPr>
              <w:spacing w:after="26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0B0C">
              <w:rPr>
                <w:bCs/>
                <w:color w:val="000000"/>
                <w:sz w:val="24"/>
                <w:szCs w:val="24"/>
                <w:lang w:val="en-GB" w:eastAsia="uk-UA"/>
              </w:rPr>
              <w:t>G5</w:t>
            </w:r>
            <w:r w:rsidRPr="00E20B0C"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20B0C">
              <w:rPr>
                <w:color w:val="333333"/>
                <w:sz w:val="24"/>
                <w:szCs w:val="24"/>
                <w:shd w:val="clear" w:color="auto" w:fill="FFFFFF"/>
              </w:rPr>
              <w:t>Електроніка, електронні комунікації, приладобудування та радіотехніка</w:t>
            </w:r>
          </w:p>
          <w:p w:rsidR="00E20B0C" w:rsidRPr="00E20B0C" w:rsidRDefault="00E20B0C" w:rsidP="00E20B0C">
            <w:pPr>
              <w:spacing w:after="26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0B0C">
              <w:rPr>
                <w:bCs/>
                <w:color w:val="000000"/>
                <w:sz w:val="24"/>
                <w:szCs w:val="24"/>
                <w:lang w:val="en-GB" w:eastAsia="uk-UA"/>
              </w:rPr>
              <w:t>G</w:t>
            </w:r>
            <w:r w:rsidRPr="00E20B0C">
              <w:rPr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20B0C">
              <w:rPr>
                <w:color w:val="333333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Обов’язкові навчальні дисципліни – 67 кредитів ЄКТС – 74,4% від загального обсягу ОП. </w:t>
            </w:r>
          </w:p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Вибіркові компоненти ОП – 23 кредити ЄКТС – 25,6% від загального обсягу ОП.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Орієнтація освітньої програми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224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освіта в галузі електроніки та телекомунікацій. Акцент робиться на розв’язання спеціалізованих задач та проблем впровадження дослідницької та інноваційної діяльності; прийняття рішень у складних і непередбачуваних умовах із застосуванням нових підходів.</w:t>
            </w:r>
          </w:p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Ключові слова</w:t>
            </w:r>
            <w:r>
              <w:rPr>
                <w:color w:val="000000"/>
                <w:sz w:val="26"/>
                <w:szCs w:val="26"/>
              </w:rPr>
              <w:t>: оптоелектроніка, електронні комунікації, інформаційно-комунікаційні мережі, технології.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Особливості програми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Освітньо-професійна програма включає навчальні дисципліни, які поглиблюють дослідницькі компетентності та знання спеціальних розділів фундаментальних, професійно-орієнтованих дисциплін та  готують випускника для посади фахівця (інженера) з поглибленим знанням сучасних телекомунікаційних систем, мереж, послуг та технологій нових поколінь. </w:t>
            </w:r>
          </w:p>
        </w:tc>
      </w:tr>
      <w:tr w:rsidR="00507F29">
        <w:tc>
          <w:tcPr>
            <w:tcW w:w="9345" w:type="dxa"/>
            <w:gridSpan w:val="2"/>
            <w:vAlign w:val="center"/>
          </w:tcPr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4-</w:t>
            </w:r>
            <w:r w:rsidR="008A2912">
              <w:rPr>
                <w:b/>
                <w:color w:val="000000"/>
                <w:sz w:val="26"/>
                <w:szCs w:val="26"/>
              </w:rPr>
              <w:t>Придатність випускників до працевлаштування та подальшого навчання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Придатність до працевлаштування</w:t>
            </w:r>
          </w:p>
        </w:tc>
        <w:tc>
          <w:tcPr>
            <w:tcW w:w="6224" w:type="dxa"/>
          </w:tcPr>
          <w:p w:rsidR="00507F29" w:rsidRDefault="008A2912">
            <w:pPr>
              <w:ind w:hanging="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Назви професій згідно Національного класифікатора України: Класифікатор професій (ДК 003:2010)</w:t>
            </w:r>
          </w:p>
          <w:p w:rsidR="00507F29" w:rsidRDefault="008A2912">
            <w:pPr>
              <w:ind w:hanging="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2144.2 Інженер електрозв’язку </w:t>
            </w:r>
          </w:p>
          <w:p w:rsidR="00507F29" w:rsidRDefault="008A2912">
            <w:pPr>
              <w:ind w:hanging="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2144.2 Інженер з організації виробничих процесів електрозв’язку </w:t>
            </w:r>
          </w:p>
          <w:p w:rsidR="00507F29" w:rsidRDefault="008A2912">
            <w:pPr>
              <w:ind w:hanging="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2144.2 Інженер інформаційно-телекомунікаційних систем </w:t>
            </w:r>
          </w:p>
          <w:p w:rsidR="00507F29" w:rsidRDefault="008A2912">
            <w:pPr>
              <w:ind w:hanging="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2144.2 Інженер інформаційно-телекомунікаційних технологій </w:t>
            </w:r>
          </w:p>
          <w:p w:rsidR="00507F29" w:rsidRDefault="008A2912">
            <w:pPr>
              <w:ind w:hanging="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2144.2 Інженер лінійних споруд електрозв’язку та абонентських пристроїв </w:t>
            </w:r>
          </w:p>
          <w:p w:rsidR="00507F29" w:rsidRDefault="008A2912">
            <w:pPr>
              <w:ind w:hanging="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2144.2 Інженер мережі стільникового зв’язку </w:t>
            </w:r>
          </w:p>
          <w:p w:rsidR="00507F29" w:rsidRDefault="008A2912">
            <w:pPr>
              <w:ind w:hanging="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2144.1 Науковий співробітник (електроніка, телекомунікації) 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Подальше навчання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Динаміка розвитку предметної області вимагає постійної зміни кількості і якості знань та умінь від випускника, тому обов’язковим є постійне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підвищення кваліфікації. </w:t>
            </w:r>
            <w:r>
              <w:rPr>
                <w:sz w:val="26"/>
                <w:szCs w:val="26"/>
              </w:rPr>
              <w:t>Можливість навчання за програмою третього циклу FQ-EHEA, 8 рівня EQF-LLL та 8 рівня НРК.</w:t>
            </w:r>
            <w:r>
              <w:t xml:space="preserve"> </w:t>
            </w:r>
          </w:p>
        </w:tc>
      </w:tr>
      <w:tr w:rsidR="00507F29">
        <w:tc>
          <w:tcPr>
            <w:tcW w:w="9345" w:type="dxa"/>
            <w:gridSpan w:val="2"/>
          </w:tcPr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5-</w:t>
            </w:r>
            <w:r w:rsidR="008A2912">
              <w:rPr>
                <w:b/>
                <w:color w:val="000000"/>
                <w:sz w:val="26"/>
                <w:szCs w:val="26"/>
              </w:rPr>
              <w:t>Викладання та оцінювання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Викладання та навчання 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Студенто</w:t>
            </w:r>
            <w:proofErr w:type="spellEnd"/>
            <w:r>
              <w:rPr>
                <w:color w:val="000000"/>
                <w:sz w:val="26"/>
                <w:szCs w:val="26"/>
              </w:rPr>
              <w:t>-центроване навчання, самонавчання, проблемно-орієнтоване навчання, індивідуально-творчий підхід, навчання через науково-дослідну (виробничу) та переддипломну практики.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Оцінювання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Накопичувальна </w:t>
            </w:r>
            <w:proofErr w:type="spellStart"/>
            <w:r>
              <w:rPr>
                <w:color w:val="000000"/>
                <w:sz w:val="26"/>
                <w:szCs w:val="26"/>
              </w:rPr>
              <w:t>бально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>
              <w:rPr>
                <w:color w:val="000000"/>
                <w:sz w:val="26"/>
                <w:szCs w:val="26"/>
              </w:rPr>
              <w:t>позааудиторної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екзамен; звіти з науково-дослідної та переддипломної практик; кваліфікаційна робота магістра із захистом в ЕК. </w:t>
            </w:r>
          </w:p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Проміжкове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та підсумкове оцінювання знань відбувається на засадах </w:t>
            </w:r>
            <w:proofErr w:type="spellStart"/>
            <w:r>
              <w:rPr>
                <w:color w:val="000000"/>
                <w:sz w:val="26"/>
                <w:szCs w:val="26"/>
              </w:rPr>
              <w:t>студентоорієнтованого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особистісного підходу з використанням сучасних методик та практик. Оцінювання знань здобувачів вищої освіти відбувається відповідно до 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7">
              <w:r>
                <w:rPr>
                  <w:color w:val="0000FF"/>
                  <w:sz w:val="26"/>
                  <w:szCs w:val="26"/>
                  <w:u w:val="single"/>
                </w:rPr>
                <w:t>https://www.uzhnu.edu.ua/uk/infocentre/get/31357</w:t>
              </w:r>
            </w:hyperlink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Перезарахування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кредитів відбувається на основі Положення про </w:t>
            </w:r>
            <w:proofErr w:type="spellStart"/>
            <w:r>
              <w:rPr>
                <w:color w:val="000000"/>
                <w:sz w:val="26"/>
                <w:szCs w:val="26"/>
              </w:rPr>
              <w:t>перезарахування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кредитів ЄКТС для учасників програм академічної мобільності </w:t>
            </w:r>
            <w:hyperlink r:id="rId8">
              <w:r>
                <w:rPr>
                  <w:color w:val="0000FF"/>
                  <w:sz w:val="26"/>
                  <w:szCs w:val="26"/>
                  <w:u w:val="single"/>
                </w:rPr>
                <w:t>https://www.uzhnu.edu.ua/uk/infocentre/get/20131</w:t>
              </w:r>
            </w:hyperlink>
            <w:r>
              <w:rPr>
                <w:color w:val="000000"/>
                <w:sz w:val="26"/>
                <w:szCs w:val="26"/>
              </w:rPr>
              <w:t xml:space="preserve">.  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9">
              <w:r>
                <w:rPr>
                  <w:color w:val="0000FF"/>
                  <w:sz w:val="26"/>
                  <w:szCs w:val="26"/>
                  <w:u w:val="single"/>
                </w:rPr>
                <w:t>https://www.uzhnu.edu.ua/uk/infocentre/get/22966</w:t>
              </w:r>
            </w:hyperlink>
            <w:r>
              <w:rPr>
                <w:color w:val="000000"/>
                <w:sz w:val="26"/>
                <w:szCs w:val="26"/>
              </w:rPr>
              <w:t xml:space="preserve">   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0">
              <w:r>
                <w:rPr>
                  <w:color w:val="0000FF"/>
                  <w:sz w:val="26"/>
                  <w:szCs w:val="26"/>
                  <w:u w:val="single"/>
                </w:rPr>
                <w:t>https://www.uzhnu.edu.ua/uk/infocentre/get/22964</w:t>
              </w:r>
            </w:hyperlink>
            <w:r>
              <w:rPr>
                <w:color w:val="000000"/>
                <w:sz w:val="26"/>
                <w:szCs w:val="26"/>
              </w:rPr>
              <w:t xml:space="preserve"> 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1">
              <w:r>
                <w:rPr>
                  <w:color w:val="0000FF"/>
                  <w:sz w:val="26"/>
                  <w:szCs w:val="26"/>
                  <w:u w:val="single"/>
                </w:rPr>
                <w:t>https://www.uzhnu.edu.ua/uk/infocentre/get/22967</w:t>
              </w:r>
            </w:hyperlink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07F29">
        <w:tc>
          <w:tcPr>
            <w:tcW w:w="9345" w:type="dxa"/>
            <w:gridSpan w:val="2"/>
          </w:tcPr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6-</w:t>
            </w:r>
            <w:r w:rsidR="008A2912">
              <w:rPr>
                <w:b/>
                <w:color w:val="000000"/>
                <w:sz w:val="26"/>
                <w:szCs w:val="26"/>
              </w:rPr>
              <w:t>Програмні компетентності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Інтегральна компетентність (ІК) </w:t>
            </w:r>
          </w:p>
        </w:tc>
        <w:tc>
          <w:tcPr>
            <w:tcW w:w="6224" w:type="dxa"/>
          </w:tcPr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Здатність розв’язувати складні спеціалізовані задачі та практичні проблеми, які характеризуються комплексністю та невизначеністю умов, у професійній діяльності, що передбачає проведення досліджень та/або здійснення інновацій із застосуванням у галузі електроніки та телекомунікацій. 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Загальні компетентності (ЗК)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ЗК1. Здатність удосконалювати і розвивати свій</w:t>
            </w:r>
          </w:p>
          <w:p w:rsidR="00507F29" w:rsidRDefault="008A2912">
            <w:pPr>
              <w:shd w:val="clear" w:color="auto" w:fill="FFFFFF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інтелектуальний та загальнокультурний рівень і приймати рішення, керуючись засадами соціальної відповідальності, правових та етичних норм.</w:t>
            </w:r>
          </w:p>
          <w:p w:rsidR="00507F29" w:rsidRDefault="008A2912">
            <w:pPr>
              <w:shd w:val="clear" w:color="auto" w:fill="FFFFFF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ЗК2. Здатність до самостійного навчання новим методам дослідження, до зміни наукового і науково-виробничого профілю своєї професійної діяльності.</w:t>
            </w:r>
          </w:p>
          <w:p w:rsidR="00507F29" w:rsidRDefault="008A2912">
            <w:pPr>
              <w:shd w:val="clear" w:color="auto" w:fill="FFFFFF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ЗК3. Здатність користуватися державною і європейською іноземною мовами, як засобом ділового спілкування, вести професійну, у тому числі науково-дослідну діяльність у міжнародному середовищі.</w:t>
            </w:r>
          </w:p>
          <w:p w:rsidR="00507F29" w:rsidRDefault="008A2912">
            <w:pPr>
              <w:shd w:val="clear" w:color="auto" w:fill="FFFFFF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ЗК4. Здатність аналізувати, оброблювати, </w:t>
            </w:r>
            <w:proofErr w:type="spellStart"/>
            <w:r>
              <w:rPr>
                <w:color w:val="000000"/>
                <w:sz w:val="26"/>
                <w:szCs w:val="26"/>
              </w:rPr>
              <w:t>верифікувати</w:t>
            </w:r>
            <w:proofErr w:type="spellEnd"/>
            <w:r>
              <w:rPr>
                <w:color w:val="000000"/>
                <w:sz w:val="26"/>
                <w:szCs w:val="26"/>
              </w:rPr>
              <w:t>, оцінювати повноту інформації в ході професійної діяльності, за необхідності доповнювати й синтезувати відсутню інформацію й працювати в умовах невизначеності.</w:t>
            </w:r>
          </w:p>
          <w:p w:rsidR="00507F29" w:rsidRDefault="008A2912">
            <w:pPr>
              <w:shd w:val="clear" w:color="auto" w:fill="FFFFFF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ЗК5. Здатність генерувати нові ідеї (креативність), самостійно здобувати за допомогою інформаційних технологій і використовувати в практичній діяльності нові знання і вміння, в тому числі в нових галузях знань.</w:t>
            </w:r>
          </w:p>
          <w:p w:rsidR="00507F29" w:rsidRDefault="008A2912">
            <w:pPr>
              <w:shd w:val="clear" w:color="auto" w:fill="FFFFFF"/>
              <w:ind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ЗК6.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Фахові </w:t>
            </w:r>
          </w:p>
          <w:p w:rsidR="00507F29" w:rsidRDefault="008A2912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компетентності </w:t>
            </w:r>
          </w:p>
          <w:p w:rsidR="00507F29" w:rsidRDefault="00507F29">
            <w:pPr>
              <w:ind w:firstLine="0"/>
              <w:jc w:val="left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224" w:type="dxa"/>
          </w:tcPr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ФК1. Здатність застосовувати у професійній діяльності наукові факти, концепції, теорії, принципи та методології наукових досліджень.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ФК2. Здатність до реалізації принципів системного підходу при проведенні досліджень процесів, що мають місце в телекомунікаційних системах, комплексах та пристроях.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ФК3. Здатність обґрунтовано обирати та ефективно застосовувати математичні методи, комп'ютерні технології моделювання, а також підходи та методи оптимізації телекомунікаційних систем, комплексів, технологій, пристроїв та їх компонентів на всіх етапах їх життєвого циклу.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ФК4. Здатність розуміти принципи і технічні особливості роботи сучасної елементної бази </w:t>
            </w:r>
            <w:r>
              <w:rPr>
                <w:color w:val="000000"/>
                <w:sz w:val="26"/>
                <w:szCs w:val="26"/>
              </w:rPr>
              <w:lastRenderedPageBreak/>
              <w:t>електроніки, радіотехнічних та телекомунікаційних апаратів і систем.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ФК5. Здатність розробляти, вдосконалювати та використовувати сучасне програмне, апаратне та програмно-апаратне забезпечення телекомунікаційних пристроїв.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ФК6. Здатність розв’язувати складні професійні задачі на основі застосування новітніх технологій пошуку, оцінювати, передавання, приймання і обробки інформації.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ФК7. Здатність </w:t>
            </w:r>
            <w:proofErr w:type="spellStart"/>
            <w:r>
              <w:rPr>
                <w:color w:val="000000"/>
                <w:sz w:val="26"/>
                <w:szCs w:val="26"/>
              </w:rPr>
              <w:t>проєктувати</w:t>
            </w:r>
            <w:proofErr w:type="spellEnd"/>
            <w:r>
              <w:rPr>
                <w:color w:val="000000"/>
                <w:sz w:val="26"/>
                <w:szCs w:val="26"/>
              </w:rPr>
              <w:t>, налаштовувати та оптимізувати роботу телекомунікаційних мереж та систем.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ФК8. Володіння сучасними технологіями побудови </w:t>
            </w:r>
            <w:proofErr w:type="spellStart"/>
            <w:r>
              <w:rPr>
                <w:color w:val="000000"/>
                <w:sz w:val="26"/>
                <w:szCs w:val="26"/>
              </w:rPr>
              <w:t>волоконно</w:t>
            </w:r>
            <w:proofErr w:type="spellEnd"/>
            <w:r>
              <w:rPr>
                <w:color w:val="000000"/>
                <w:sz w:val="26"/>
                <w:szCs w:val="26"/>
              </w:rPr>
              <w:t>-оптичних систем та пристроїв зв’язку. Вміння використовувати сучасний інструментарій розробника, розробляти документацію до технічного проєкту та реалізувати положення проєкту на практиці.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ФК9. Володіння базовими знаннями показників ефективності оптоволоконних мереж та якості обслуговування їх користувачів.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ФК10. Здатність виконувати адміністрування технічного стану оптичних мереж зв’язку, керування та синхронізації мережі зв’язку, ведення статистичних даних, проводити паспортизацію каналів та обладнання; виконувати профілактику і техобслуговування кабелів та обладнання </w:t>
            </w:r>
            <w:proofErr w:type="spellStart"/>
            <w:r>
              <w:rPr>
                <w:color w:val="000000"/>
                <w:sz w:val="26"/>
                <w:szCs w:val="26"/>
              </w:rPr>
              <w:t>волоконно</w:t>
            </w:r>
            <w:proofErr w:type="spellEnd"/>
            <w:r>
              <w:rPr>
                <w:color w:val="000000"/>
                <w:sz w:val="26"/>
                <w:szCs w:val="26"/>
              </w:rPr>
              <w:t>-оптичних мереж зв’язку.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>
              <w:rPr>
                <w:color w:val="000000"/>
                <w:sz w:val="26"/>
                <w:szCs w:val="26"/>
              </w:rPr>
              <w:t xml:space="preserve">ФК11. </w:t>
            </w:r>
            <w:r>
              <w:t xml:space="preserve">Здатність обирати оптимальні методи досліджень, модифікувати та адаптувати існуючі, розробляти нові методи досліджень відповідно до існуючих технічних засобів та формувати методику обробки результатів досліджень.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ФК 12. Здатність захищати інтелектуальну власність,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дотримуватися правових і етичних норм з питань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інтелектуальної власності.</w:t>
            </w:r>
          </w:p>
        </w:tc>
      </w:tr>
      <w:tr w:rsidR="00507F29">
        <w:tc>
          <w:tcPr>
            <w:tcW w:w="9345" w:type="dxa"/>
            <w:gridSpan w:val="2"/>
          </w:tcPr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7-</w:t>
            </w:r>
            <w:r w:rsidR="008A2912">
              <w:rPr>
                <w:b/>
                <w:color w:val="000000"/>
                <w:sz w:val="26"/>
                <w:szCs w:val="26"/>
              </w:rPr>
              <w:t>Програмні результати навчання</w:t>
            </w:r>
          </w:p>
        </w:tc>
      </w:tr>
      <w:tr w:rsidR="00507F29">
        <w:tc>
          <w:tcPr>
            <w:tcW w:w="9345" w:type="dxa"/>
            <w:gridSpan w:val="2"/>
          </w:tcPr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ПРН1. Знання і розуміння основних понять оптоелектроніки та телекомунікацій, теорії передавання та обробки інформації, математичного та комп’ютерного моделювання телекомунікаційних систем.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ПРН2. Володіти сучасними науковими методами дослідження матеріалів оптоелектроніки.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ПРН3. Аналізувати напрями розвитку і новітні стандарти у галузі електроніки та телекомунікацій, організовувати власну професійну, науково-дослідницьку та інноваційну діяльність на основі принципів системного підходу та методології наукових досліджень.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ПРН4. </w:t>
            </w:r>
            <w:proofErr w:type="spellStart"/>
            <w:r>
              <w:rPr>
                <w:color w:val="000000"/>
                <w:sz w:val="26"/>
                <w:szCs w:val="26"/>
              </w:rPr>
              <w:t>Локалізовувати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та оцінювати стан проблемної ситуації на етапах дослідження, </w:t>
            </w:r>
            <w:proofErr w:type="spellStart"/>
            <w:r>
              <w:rPr>
                <w:color w:val="000000"/>
                <w:sz w:val="26"/>
                <w:szCs w:val="26"/>
              </w:rPr>
              <w:t>проєктування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модернізації, впровадження та експлуатації сучасних та перспективних телекомунікаційних, комплексів, технологій, пристроїв та їх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компонентів, формулювати пропозиції щодо її вирішення з усуненням виявлених недоліків.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ПРН5. Використання сучасних інформаційних технологій; використання програмних засобів телекомунікаційних систем та мереж; застосування інформаційних технологій для розв’язання складних задач телекомунікацій та оптоелектроніки.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ПРН6. Володіти елементною базою та технічними засобами сучасних телекомунікаційних систем. 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ПРН7. Аналізувати технічні характеристики телекомунікаційних систем, потреби ринку, інвестиційний клімат та конкурентоспроможність </w:t>
            </w:r>
            <w:proofErr w:type="spellStart"/>
            <w:r>
              <w:rPr>
                <w:color w:val="000000"/>
                <w:sz w:val="26"/>
                <w:szCs w:val="26"/>
              </w:rPr>
              <w:t>проєктних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рішень, наукових та дослідно-конструкторських розробок.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ПРН8. Здійснювати пошук інформації у науково-технічній та довідковій літературі, патентах, базах даних, інших джерелах, аналізувати і оцінювати цю інформацію.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ПРН9. Спілкуватися іноземною мовою, усно і письмово на рівні, достатньому для презентації та обговорення результатів професійної діяльності, досліджень і </w:t>
            </w:r>
            <w:proofErr w:type="spellStart"/>
            <w:r>
              <w:rPr>
                <w:color w:val="000000"/>
                <w:sz w:val="26"/>
                <w:szCs w:val="26"/>
              </w:rPr>
              <w:t>проєктів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у сфері телекомунікацій та радіотехніки, для пошуку і аналізу науково-технічної інформації, для зрозумілого і недвозначного донесення своїх думок та аргументації.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ПРН10. Враховувати соціальні і морально-етичні норми, налагоджувати результативне співробітництво у колективі при проведенні наукових досліджень і виконанні </w:t>
            </w:r>
            <w:proofErr w:type="spellStart"/>
            <w:r>
              <w:rPr>
                <w:color w:val="000000"/>
                <w:sz w:val="26"/>
                <w:szCs w:val="26"/>
              </w:rPr>
              <w:t>проєктів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ПРН11.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Забезпечувати надійність, живучість, </w:t>
            </w:r>
            <w:proofErr w:type="spellStart"/>
            <w:r>
              <w:rPr>
                <w:sz w:val="26"/>
                <w:szCs w:val="26"/>
              </w:rPr>
              <w:t>завадозахищеність</w:t>
            </w:r>
            <w:proofErr w:type="spellEnd"/>
            <w:r>
              <w:rPr>
                <w:sz w:val="26"/>
                <w:szCs w:val="26"/>
              </w:rPr>
              <w:t>, інформаційну безпеку та пропускну здатність телекомунікаційних та радіотехнічних систем.</w:t>
            </w:r>
          </w:p>
          <w:p w:rsidR="00507F29" w:rsidRDefault="008A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ПРН12. Захищати інтелектуальну власність, аналізувати відповідність наукових та дослідно-конструкторських розробок нормам законодавства України та міжнародних стандартів щодо інтелектуальної власності, дотримуватися академічної доброчесності.</w:t>
            </w:r>
          </w:p>
        </w:tc>
      </w:tr>
      <w:tr w:rsidR="00507F29">
        <w:tc>
          <w:tcPr>
            <w:tcW w:w="9345" w:type="dxa"/>
            <w:gridSpan w:val="2"/>
            <w:vAlign w:val="center"/>
          </w:tcPr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8-</w:t>
            </w:r>
            <w:r w:rsidR="008A2912">
              <w:rPr>
                <w:b/>
                <w:sz w:val="26"/>
                <w:szCs w:val="26"/>
              </w:rPr>
              <w:t>Ресурсне забезпечення реалізації програми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Кадрове забезпечення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Матеріально-технічне забезпечення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офіційний веб-сайт </w:t>
            </w:r>
            <w:hyperlink r:id="rId12">
              <w:r>
                <w:rPr>
                  <w:color w:val="0000FF"/>
                  <w:sz w:val="26"/>
                  <w:szCs w:val="26"/>
                  <w:u w:val="single"/>
                </w:rPr>
                <w:t>http://www.uzhnu.edu.ua</w:t>
              </w:r>
            </w:hyperlink>
            <w:r>
              <w:rPr>
                <w:color w:val="000000"/>
                <w:sz w:val="26"/>
                <w:szCs w:val="26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/>
                <w:sz w:val="26"/>
                <w:szCs w:val="26"/>
              </w:rPr>
            </w:pPr>
            <w:sdt>
              <w:sdtPr>
                <w:tag w:val="goog_rdk_0"/>
                <w:id w:val="1049342896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− необмежений доступ до мережі Інтернет; </w:t>
                </w:r>
              </w:sdtContent>
            </w:sdt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/>
                <w:sz w:val="26"/>
                <w:szCs w:val="26"/>
              </w:rPr>
            </w:pPr>
            <w:sdt>
              <w:sdtPr>
                <w:tag w:val="goog_rdk_1"/>
                <w:id w:val="-733077731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− фонди та електронних каталогів наукової бібліотеки ДВНЗ «УжНУ», а також до електронного репoзитарію ДВНЗ «УжНУ» (</w:t>
                </w:r>
              </w:sdtContent>
            </w:sdt>
            <w:hyperlink r:id="rId13">
              <w:r w:rsidR="008A2912">
                <w:rPr>
                  <w:color w:val="0000FF"/>
                  <w:sz w:val="26"/>
                  <w:szCs w:val="26"/>
                  <w:u w:val="single"/>
                </w:rPr>
                <w:t>https://dspace.uzhnu.edu.ua/jspui/</w:t>
              </w:r>
            </w:hyperlink>
            <w:r w:rsidR="008A2912">
              <w:rPr>
                <w:color w:val="000000"/>
                <w:sz w:val="26"/>
                <w:szCs w:val="26"/>
              </w:rPr>
              <w:t>) де містяться навчально-методичні матеріали з дисциплін навчального плану;</w:t>
            </w:r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/>
                <w:sz w:val="26"/>
                <w:szCs w:val="26"/>
              </w:rPr>
            </w:pPr>
            <w:sdt>
              <w:sdtPr>
                <w:tag w:val="goog_rdk_2"/>
                <w:id w:val="-150996325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− наукова бібліотека, читальні зали; </w:t>
                </w:r>
              </w:sdtContent>
            </w:sdt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/>
                <w:sz w:val="26"/>
                <w:szCs w:val="26"/>
              </w:rPr>
            </w:pPr>
            <w:sdt>
              <w:sdtPr>
                <w:tag w:val="goog_rdk_3"/>
                <w:id w:val="-2117121711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− віртуальне навчальне середовище </w:t>
                </w:r>
                <w:proofErr w:type="spellStart"/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Moodle</w:t>
                </w:r>
                <w:proofErr w:type="spellEnd"/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 (</w:t>
                </w:r>
              </w:sdtContent>
            </w:sdt>
            <w:hyperlink r:id="rId14">
              <w:r w:rsidR="008A2912">
                <w:rPr>
                  <w:color w:val="0000FF"/>
                  <w:sz w:val="26"/>
                  <w:szCs w:val="26"/>
                  <w:u w:val="single"/>
                </w:rPr>
                <w:t>https://e-learn.uzhnu.edu.ua/</w:t>
              </w:r>
            </w:hyperlink>
            <w:r w:rsidR="008A2912">
              <w:rPr>
                <w:color w:val="000000"/>
                <w:sz w:val="26"/>
                <w:szCs w:val="26"/>
              </w:rPr>
              <w:t xml:space="preserve"> ); </w:t>
            </w:r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/>
                <w:sz w:val="26"/>
                <w:szCs w:val="26"/>
              </w:rPr>
            </w:pPr>
            <w:sdt>
              <w:sdtPr>
                <w:tag w:val="goog_rdk_4"/>
                <w:id w:val="157348221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− веб-сайт фізичного факультету за </w:t>
                </w:r>
                <w:proofErr w:type="spellStart"/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адресою</w:t>
                </w:r>
                <w:proofErr w:type="spellEnd"/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hyperlink r:id="rId15">
              <w:r w:rsidR="008A2912">
                <w:rPr>
                  <w:color w:val="0000FF"/>
                  <w:sz w:val="26"/>
                  <w:szCs w:val="26"/>
                  <w:u w:val="single"/>
                </w:rPr>
                <w:t>https://www.uzhnu.edu.ua/uk/cat/faculty-fphysics</w:t>
              </w:r>
            </w:hyperlink>
            <w:r w:rsidR="008A2912">
              <w:rPr>
                <w:color w:val="000000"/>
                <w:sz w:val="26"/>
                <w:szCs w:val="26"/>
              </w:rPr>
              <w:t xml:space="preserve"> </w:t>
            </w:r>
          </w:p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із наявною інформацією про організацію навчального процесу;</w:t>
            </w:r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/>
                <w:sz w:val="26"/>
                <w:szCs w:val="26"/>
              </w:rPr>
            </w:pPr>
            <w:sdt>
              <w:sdtPr>
                <w:tag w:val="goog_rdk_5"/>
                <w:id w:val="-1429035639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− навчальні і робочі навчальні плани;</w:t>
                </w:r>
              </w:sdtContent>
            </w:sdt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/>
                <w:sz w:val="26"/>
                <w:szCs w:val="26"/>
              </w:rPr>
            </w:pPr>
            <w:sdt>
              <w:sdtPr>
                <w:tag w:val="goog_rdk_6"/>
                <w:id w:val="-318734441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− графіки навчального процесу; </w:t>
                </w:r>
              </w:sdtContent>
            </w:sdt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/>
                <w:sz w:val="26"/>
                <w:szCs w:val="26"/>
              </w:rPr>
            </w:pPr>
            <w:sdt>
              <w:sdtPr>
                <w:tag w:val="goog_rdk_7"/>
                <w:id w:val="760109016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− навчально-методичні комплекси дисциплін; </w:t>
                </w:r>
              </w:sdtContent>
            </w:sdt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/>
                <w:sz w:val="26"/>
                <w:szCs w:val="26"/>
              </w:rPr>
            </w:pPr>
            <w:sdt>
              <w:sdtPr>
                <w:tag w:val="goog_rdk_8"/>
                <w:id w:val="1067854009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− дидактичні матеріали для самостійної та індивідуальної роботи студентів з дисциплін, програми практик; </w:t>
                </w:r>
              </w:sdtContent>
            </w:sdt>
          </w:p>
          <w:p w:rsidR="00507F29" w:rsidRDefault="004B0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/>
                <w:sz w:val="26"/>
                <w:szCs w:val="26"/>
              </w:rPr>
            </w:pPr>
            <w:sdt>
              <w:sdtPr>
                <w:tag w:val="goog_rdk_9"/>
                <w:id w:val="-1714028303"/>
              </w:sdtPr>
              <w:sdtContent>
                <w:r w:rsidR="008A2912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− методичні вказівки щодо виконання кваліфікаційних робіт.</w:t>
                </w:r>
              </w:sdtContent>
            </w:sdt>
          </w:p>
        </w:tc>
      </w:tr>
      <w:tr w:rsidR="00507F29">
        <w:tc>
          <w:tcPr>
            <w:tcW w:w="9345" w:type="dxa"/>
            <w:gridSpan w:val="2"/>
          </w:tcPr>
          <w:p w:rsidR="00507F29" w:rsidRDefault="004B0BF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9-</w:t>
            </w:r>
            <w:r w:rsidR="008A2912">
              <w:rPr>
                <w:b/>
                <w:color w:val="000000"/>
                <w:sz w:val="26"/>
                <w:szCs w:val="26"/>
              </w:rPr>
              <w:t>Академічна мобільність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Національна кредитна мобільність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Мобільність в межах двосторонніх угод, укладених між ДВНЗ «Ужгородський національний університет» та ЗВО України.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Міжнародна кредитна мобільність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>
              <w:rPr>
                <w:color w:val="0000FF"/>
                <w:sz w:val="26"/>
                <w:szCs w:val="26"/>
              </w:rPr>
              <w:t xml:space="preserve">https://www.uzhnu.edu.ua/uk/infocentre/get/21269 </w:t>
            </w:r>
            <w:r>
              <w:rPr>
                <w:color w:val="000000"/>
                <w:sz w:val="26"/>
                <w:szCs w:val="26"/>
              </w:rPr>
              <w:t>, 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>
              <w:rPr>
                <w:color w:val="000000"/>
                <w:sz w:val="26"/>
                <w:szCs w:val="26"/>
              </w:rPr>
              <w:t>Еразмус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+».</w:t>
            </w:r>
          </w:p>
        </w:tc>
      </w:tr>
      <w:tr w:rsidR="00507F29">
        <w:tc>
          <w:tcPr>
            <w:tcW w:w="3121" w:type="dxa"/>
          </w:tcPr>
          <w:p w:rsidR="00507F29" w:rsidRDefault="008A2912">
            <w:pPr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Навчання іноземних здобувачів вищої освіти</w:t>
            </w:r>
          </w:p>
        </w:tc>
        <w:tc>
          <w:tcPr>
            <w:tcW w:w="6224" w:type="dxa"/>
          </w:tcPr>
          <w:p w:rsidR="00507F29" w:rsidRDefault="008A29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r>
              <w:rPr>
                <w:color w:val="0000FF"/>
                <w:sz w:val="26"/>
                <w:szCs w:val="26"/>
              </w:rPr>
              <w:t>https://www.uzhnu.edu.ua/uk/infocentre/get/9378</w:t>
            </w:r>
          </w:p>
        </w:tc>
      </w:tr>
    </w:tbl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:rsidR="00507F29" w:rsidRDefault="008A2912">
      <w:pPr>
        <w:spacing w:after="200" w:line="276" w:lineRule="auto"/>
        <w:ind w:firstLine="0"/>
        <w:jc w:val="left"/>
        <w:rPr>
          <w:b/>
        </w:rPr>
      </w:pPr>
      <w:r>
        <w:br w:type="page"/>
      </w:r>
    </w:p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:rsidR="00507F29" w:rsidRDefault="008A291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  <w:r>
        <w:rPr>
          <w:b/>
          <w:color w:val="000000"/>
        </w:rPr>
        <w:t>2. Перелік компонент освітньо-професійної програми і їх логічна послідовність</w:t>
      </w:r>
    </w:p>
    <w:p w:rsidR="00507F29" w:rsidRDefault="00507F2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:rsidR="00507F29" w:rsidRDefault="008A2912">
      <w:pPr>
        <w:ind w:firstLine="0"/>
        <w:jc w:val="center"/>
        <w:rPr>
          <w:b/>
        </w:rPr>
      </w:pPr>
      <w:r>
        <w:rPr>
          <w:b/>
        </w:rPr>
        <w:t>Перелік компонент ОП</w:t>
      </w:r>
    </w:p>
    <w:tbl>
      <w:tblPr>
        <w:tblStyle w:val="aff2"/>
        <w:tblW w:w="9705" w:type="dxa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5250"/>
        <w:gridCol w:w="1275"/>
        <w:gridCol w:w="2070"/>
      </w:tblGrid>
      <w:tr w:rsidR="00507F29">
        <w:tc>
          <w:tcPr>
            <w:tcW w:w="1110" w:type="dxa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н/д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Компоненти освітньої програми (навчальні дисципліни, курсові </w:t>
            </w:r>
            <w:proofErr w:type="spellStart"/>
            <w:r>
              <w:rPr>
                <w:sz w:val="26"/>
                <w:szCs w:val="26"/>
              </w:rPr>
              <w:t>проєкти</w:t>
            </w:r>
            <w:proofErr w:type="spellEnd"/>
            <w:r>
              <w:rPr>
                <w:sz w:val="26"/>
                <w:szCs w:val="26"/>
              </w:rPr>
              <w:t xml:space="preserve"> (роботи), практики, кваліфікаційна робота)</w:t>
            </w:r>
          </w:p>
        </w:tc>
        <w:tc>
          <w:tcPr>
            <w:tcW w:w="1275" w:type="dxa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кредитів</w:t>
            </w:r>
          </w:p>
        </w:tc>
        <w:tc>
          <w:tcPr>
            <w:tcW w:w="2070" w:type="dxa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підсумкового контролю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70" w:type="dxa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07F29">
        <w:tc>
          <w:tcPr>
            <w:tcW w:w="9705" w:type="dxa"/>
            <w:gridSpan w:val="4"/>
            <w:shd w:val="clear" w:color="auto" w:fill="E5DFEC"/>
          </w:tcPr>
          <w:p w:rsidR="00507F29" w:rsidRDefault="008A2912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Обов’язкові компоненти ОП (ОК)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1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Структуровані кабельні системи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70" w:type="dxa"/>
          </w:tcPr>
          <w:p w:rsidR="00507F29" w:rsidRDefault="008A2912">
            <w:pPr>
              <w:ind w:firstLine="22"/>
              <w:jc w:val="center"/>
            </w:pPr>
            <w:r>
              <w:rPr>
                <w:sz w:val="26"/>
                <w:szCs w:val="26"/>
              </w:rPr>
              <w:t>екзамен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2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Іноземна мова за професійним спрямуванням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rPr>
          <w:trHeight w:val="582"/>
        </w:trPr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3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Матеріалознавство в електроніці та фотоніці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70" w:type="dxa"/>
          </w:tcPr>
          <w:p w:rsidR="00507F29" w:rsidRDefault="008A2912">
            <w:pPr>
              <w:ind w:firstLine="22"/>
              <w:jc w:val="center"/>
            </w:pPr>
            <w:r>
              <w:rPr>
                <w:sz w:val="26"/>
                <w:szCs w:val="26"/>
              </w:rPr>
              <w:t>екзамен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4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Оптоелектронні пристрої та системи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2070" w:type="dxa"/>
          </w:tcPr>
          <w:p w:rsidR="00507F29" w:rsidRDefault="008A2912">
            <w:pPr>
              <w:ind w:firstLine="29"/>
              <w:jc w:val="center"/>
            </w:pPr>
            <w:r>
              <w:rPr>
                <w:sz w:val="26"/>
                <w:szCs w:val="26"/>
              </w:rPr>
              <w:t>екзамен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5</w:t>
            </w:r>
          </w:p>
          <w:p w:rsidR="00507F29" w:rsidRDefault="00507F2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Моделювання та оптимізація телекомунікаційних систем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2070" w:type="dxa"/>
          </w:tcPr>
          <w:p w:rsidR="00507F29" w:rsidRDefault="008A2912">
            <w:pPr>
              <w:ind w:firstLine="29"/>
              <w:jc w:val="center"/>
            </w:pPr>
            <w:r>
              <w:rPr>
                <w:sz w:val="26"/>
                <w:szCs w:val="26"/>
              </w:rPr>
              <w:t>екзамен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6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Телекомунікаційні системи і мережі наступного покоління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2070" w:type="dxa"/>
          </w:tcPr>
          <w:p w:rsidR="00507F29" w:rsidRDefault="008A2912">
            <w:pPr>
              <w:ind w:firstLine="29"/>
              <w:jc w:val="center"/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7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Технології оптичних мереж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70" w:type="dxa"/>
          </w:tcPr>
          <w:p w:rsidR="00507F29" w:rsidRDefault="008A2912">
            <w:pPr>
              <w:ind w:firstLine="29"/>
              <w:jc w:val="center"/>
            </w:pPr>
            <w:r>
              <w:rPr>
                <w:sz w:val="26"/>
                <w:szCs w:val="26"/>
              </w:rPr>
              <w:t>екзамен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8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Системи автоматизованого </w:t>
            </w:r>
            <w:proofErr w:type="spellStart"/>
            <w:r>
              <w:rPr>
                <w:color w:val="000000"/>
                <w:sz w:val="26"/>
                <w:szCs w:val="26"/>
              </w:rPr>
              <w:t>проєктування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 електроніці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70" w:type="dxa"/>
          </w:tcPr>
          <w:p w:rsidR="00507F29" w:rsidRDefault="008A2912">
            <w:pPr>
              <w:ind w:firstLine="29"/>
              <w:jc w:val="center"/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9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Широкосмугові технології телекомунікацій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70" w:type="dxa"/>
          </w:tcPr>
          <w:p w:rsidR="00507F29" w:rsidRDefault="008A2912">
            <w:pPr>
              <w:ind w:firstLine="29"/>
              <w:jc w:val="center"/>
            </w:pPr>
            <w:r>
              <w:rPr>
                <w:sz w:val="26"/>
                <w:szCs w:val="26"/>
              </w:rPr>
              <w:t>екзамен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10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b/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Розподілені мікропроцесорні системи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70" w:type="dxa"/>
          </w:tcPr>
          <w:p w:rsidR="00507F29" w:rsidRDefault="008A2912">
            <w:pPr>
              <w:ind w:firstLine="29"/>
              <w:jc w:val="center"/>
            </w:pPr>
            <w:r>
              <w:rPr>
                <w:sz w:val="26"/>
                <w:szCs w:val="26"/>
              </w:rPr>
              <w:t>екзамен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 11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Виробничо-дослідна практика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диф</w:t>
            </w:r>
            <w:proofErr w:type="spellEnd"/>
            <w:r>
              <w:rPr>
                <w:sz w:val="26"/>
                <w:szCs w:val="26"/>
              </w:rPr>
              <w:t>. залік*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12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Переддипломна практика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диф</w:t>
            </w:r>
            <w:proofErr w:type="spellEnd"/>
            <w:r>
              <w:rPr>
                <w:sz w:val="26"/>
                <w:szCs w:val="26"/>
              </w:rPr>
              <w:t>. залік*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13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Виконання і захист кваліфікаційної  роботи магістра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</w:tc>
        <w:tc>
          <w:tcPr>
            <w:tcW w:w="2070" w:type="dxa"/>
          </w:tcPr>
          <w:p w:rsidR="00507F29" w:rsidRDefault="008A2912">
            <w:pPr>
              <w:ind w:firstLine="29"/>
              <w:jc w:val="center"/>
            </w:pPr>
            <w:r>
              <w:t>захист</w:t>
            </w:r>
          </w:p>
        </w:tc>
      </w:tr>
      <w:tr w:rsidR="00507F29">
        <w:tc>
          <w:tcPr>
            <w:tcW w:w="6360" w:type="dxa"/>
            <w:gridSpan w:val="2"/>
          </w:tcPr>
          <w:p w:rsidR="00507F29" w:rsidRDefault="008A2912">
            <w:pPr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Загальний обсяг обов’язкових компонент</w:t>
            </w:r>
          </w:p>
        </w:tc>
        <w:tc>
          <w:tcPr>
            <w:tcW w:w="3345" w:type="dxa"/>
            <w:gridSpan w:val="2"/>
            <w:vAlign w:val="center"/>
          </w:tcPr>
          <w:p w:rsidR="00507F29" w:rsidRDefault="008A2912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67 кредитів</w:t>
            </w:r>
          </w:p>
        </w:tc>
      </w:tr>
      <w:tr w:rsidR="00507F29">
        <w:tc>
          <w:tcPr>
            <w:tcW w:w="9705" w:type="dxa"/>
            <w:gridSpan w:val="4"/>
            <w:shd w:val="clear" w:color="auto" w:fill="E5DFEC"/>
          </w:tcPr>
          <w:p w:rsidR="00507F29" w:rsidRDefault="008A2912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Вибіркові компоненти ОП (ВК)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BK 1</w:t>
            </w:r>
          </w:p>
        </w:tc>
        <w:tc>
          <w:tcPr>
            <w:tcW w:w="5250" w:type="dxa"/>
          </w:tcPr>
          <w:p w:rsidR="00507F29" w:rsidRDefault="008A2912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Дисципліна із </w:t>
            </w:r>
            <w:proofErr w:type="spellStart"/>
            <w:r>
              <w:rPr>
                <w:color w:val="000000"/>
              </w:rPr>
              <w:t>загальноуніверситетського</w:t>
            </w:r>
            <w:proofErr w:type="spellEnd"/>
            <w:r>
              <w:rPr>
                <w:color w:val="000000"/>
              </w:rPr>
              <w:t xml:space="preserve"> каталогу вибіркових дисциплін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 2</w:t>
            </w:r>
          </w:p>
        </w:tc>
        <w:tc>
          <w:tcPr>
            <w:tcW w:w="5250" w:type="dxa"/>
          </w:tcPr>
          <w:p w:rsidR="00507F29" w:rsidRDefault="008A2912">
            <w:pPr>
              <w:ind w:firstLine="32"/>
              <w:jc w:val="left"/>
              <w:rPr>
                <w:sz w:val="26"/>
                <w:szCs w:val="26"/>
                <w:shd w:val="clear" w:color="auto" w:fill="00D0FF"/>
              </w:rPr>
            </w:pPr>
            <w:r>
              <w:rPr>
                <w:color w:val="000000"/>
              </w:rPr>
              <w:t>Дисципліна із кафедрального каталогу вибіркових дисциплін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 3</w:t>
            </w:r>
          </w:p>
        </w:tc>
        <w:tc>
          <w:tcPr>
            <w:tcW w:w="5250" w:type="dxa"/>
          </w:tcPr>
          <w:p w:rsidR="00507F29" w:rsidRDefault="008A2912">
            <w:pPr>
              <w:ind w:firstLine="32"/>
              <w:jc w:val="left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</w:rPr>
              <w:t>Дисципліна із кафедрального каталогу вибіркових дисциплін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jc w:val="left"/>
              <w:rPr>
                <w:sz w:val="26"/>
                <w:szCs w:val="26"/>
              </w:rPr>
            </w:pPr>
            <w:bookmarkStart w:id="1" w:name="_heading=h.1fob9te" w:colFirst="0" w:colLast="0"/>
            <w:bookmarkEnd w:id="1"/>
            <w:r>
              <w:rPr>
                <w:sz w:val="26"/>
                <w:szCs w:val="26"/>
              </w:rPr>
              <w:t>ВК 4</w:t>
            </w:r>
          </w:p>
        </w:tc>
        <w:tc>
          <w:tcPr>
            <w:tcW w:w="5250" w:type="dxa"/>
          </w:tcPr>
          <w:p w:rsidR="00507F29" w:rsidRDefault="008A2912">
            <w:pPr>
              <w:ind w:firstLine="32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</w:rPr>
              <w:t>Дисципліна із кафедрального каталогу вибіркових дисциплін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 5</w:t>
            </w:r>
          </w:p>
        </w:tc>
        <w:tc>
          <w:tcPr>
            <w:tcW w:w="5250" w:type="dxa"/>
          </w:tcPr>
          <w:p w:rsidR="00507F29" w:rsidRDefault="008A2912">
            <w:pPr>
              <w:ind w:firstLine="32"/>
              <w:rPr>
                <w:sz w:val="26"/>
                <w:szCs w:val="26"/>
                <w:shd w:val="clear" w:color="auto" w:fill="DCFF00"/>
              </w:rPr>
            </w:pPr>
            <w:bookmarkStart w:id="2" w:name="_heading=h.gjdgxs" w:colFirst="0" w:colLast="0"/>
            <w:bookmarkEnd w:id="2"/>
            <w:r>
              <w:rPr>
                <w:color w:val="000000"/>
              </w:rPr>
              <w:t>Дисципліна із кафедрального каталогу вибіркових дисциплін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c>
          <w:tcPr>
            <w:tcW w:w="1110" w:type="dxa"/>
          </w:tcPr>
          <w:p w:rsidR="00507F29" w:rsidRDefault="008A2912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 6</w:t>
            </w:r>
          </w:p>
        </w:tc>
        <w:tc>
          <w:tcPr>
            <w:tcW w:w="5250" w:type="dxa"/>
          </w:tcPr>
          <w:p w:rsidR="00507F29" w:rsidRDefault="008A2912">
            <w:pPr>
              <w:ind w:firstLine="32"/>
              <w:rPr>
                <w:sz w:val="26"/>
                <w:szCs w:val="26"/>
                <w:shd w:val="clear" w:color="auto" w:fill="DCFF00"/>
              </w:rPr>
            </w:pPr>
            <w:r>
              <w:rPr>
                <w:color w:val="000000"/>
              </w:rPr>
              <w:t>Дисципліна із кафедрального каталогу вибіркових дисциплін</w:t>
            </w:r>
          </w:p>
        </w:tc>
        <w:tc>
          <w:tcPr>
            <w:tcW w:w="1275" w:type="dxa"/>
            <w:vAlign w:val="center"/>
          </w:tcPr>
          <w:p w:rsidR="00507F29" w:rsidRDefault="008A2912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70" w:type="dxa"/>
            <w:vAlign w:val="center"/>
          </w:tcPr>
          <w:p w:rsidR="00507F29" w:rsidRDefault="008A29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507F29">
        <w:tc>
          <w:tcPr>
            <w:tcW w:w="6360" w:type="dxa"/>
            <w:gridSpan w:val="2"/>
          </w:tcPr>
          <w:p w:rsidR="00507F29" w:rsidRDefault="008A2912">
            <w:pPr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Загальний обсяг вибіркових компонент</w:t>
            </w:r>
          </w:p>
        </w:tc>
        <w:tc>
          <w:tcPr>
            <w:tcW w:w="3345" w:type="dxa"/>
            <w:gridSpan w:val="2"/>
            <w:vAlign w:val="center"/>
          </w:tcPr>
          <w:p w:rsidR="00507F29" w:rsidRDefault="008A2912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 кредити</w:t>
            </w:r>
          </w:p>
        </w:tc>
      </w:tr>
      <w:tr w:rsidR="00507F29">
        <w:tc>
          <w:tcPr>
            <w:tcW w:w="6360" w:type="dxa"/>
            <w:gridSpan w:val="2"/>
            <w:shd w:val="clear" w:color="auto" w:fill="E5DFEC"/>
          </w:tcPr>
          <w:p w:rsidR="00507F29" w:rsidRDefault="008A2912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ЗАГАЛЬНИЙ ОБСЯГ ОСВІТНЬОЇ ПРОГРАМИ</w:t>
            </w:r>
          </w:p>
        </w:tc>
        <w:tc>
          <w:tcPr>
            <w:tcW w:w="3345" w:type="dxa"/>
            <w:gridSpan w:val="2"/>
            <w:shd w:val="clear" w:color="auto" w:fill="auto"/>
            <w:vAlign w:val="center"/>
          </w:tcPr>
          <w:p w:rsidR="00507F29" w:rsidRDefault="008A2912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 кредитів</w:t>
            </w:r>
          </w:p>
        </w:tc>
      </w:tr>
    </w:tbl>
    <w:p w:rsidR="00507F29" w:rsidRDefault="00507F29">
      <w:pPr>
        <w:ind w:firstLine="0"/>
      </w:pPr>
    </w:p>
    <w:p w:rsidR="00507F29" w:rsidRDefault="008A2912">
      <w:pPr>
        <w:ind w:firstLine="0"/>
        <w:sectPr w:rsidR="00507F29" w:rsidSect="00621FE3">
          <w:pgSz w:w="11906" w:h="16838"/>
          <w:pgMar w:top="567" w:right="707" w:bottom="993" w:left="1134" w:header="708" w:footer="708" w:gutter="0"/>
          <w:pgNumType w:start="1"/>
          <w:cols w:space="720"/>
        </w:sectPr>
      </w:pPr>
      <w:r>
        <w:t>* Диференційований залік</w:t>
      </w:r>
      <w:r>
        <w:br w:type="page"/>
      </w:r>
    </w:p>
    <w:p w:rsidR="00507F29" w:rsidRDefault="00507F29">
      <w:pPr>
        <w:ind w:firstLine="0"/>
        <w:rPr>
          <w:sz w:val="26"/>
          <w:szCs w:val="26"/>
        </w:rPr>
      </w:pPr>
    </w:p>
    <w:p w:rsidR="00CB084A" w:rsidRDefault="00CB084A" w:rsidP="00CB084A">
      <w:pPr>
        <w:ind w:firstLine="0"/>
        <w:rPr>
          <w:sz w:val="26"/>
          <w:szCs w:val="26"/>
        </w:rPr>
      </w:pPr>
    </w:p>
    <w:p w:rsidR="00CB084A" w:rsidRDefault="00CB084A" w:rsidP="00CB084A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2.2. Структурно – логічна схема освітньо-професійної програми</w:t>
      </w:r>
    </w:p>
    <w:p w:rsidR="00CB084A" w:rsidRDefault="00CB084A" w:rsidP="00CB084A">
      <w:pPr>
        <w:ind w:firstLine="0"/>
        <w:rPr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7CEA6B13" wp14:editId="481ABDCD">
                <wp:simplePos x="0" y="0"/>
                <wp:positionH relativeFrom="column">
                  <wp:posOffset>40005</wp:posOffset>
                </wp:positionH>
                <wp:positionV relativeFrom="paragraph">
                  <wp:posOffset>89535</wp:posOffset>
                </wp:positionV>
                <wp:extent cx="7743825" cy="350520"/>
                <wp:effectExtent l="0" t="0" r="28575" b="11430"/>
                <wp:wrapNone/>
                <wp:docPr id="682" name="Прямокутник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ОБОВ’ЯЗКОВІ ОСВІТНІ КОМПОНЕНТИ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A6B13" id="Прямокутник 682" o:spid="_x0000_s1026" style="position:absolute;left:0;text-align:left;margin-left:3.15pt;margin-top:7.05pt;width:609.75pt;height:2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ОБОВ’ЯЗКОВІ ОСВІТНІ КОМПОНЕНТИ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44F02BBA" wp14:editId="4CCA58A2">
                <wp:simplePos x="0" y="0"/>
                <wp:positionH relativeFrom="column">
                  <wp:posOffset>8001000</wp:posOffset>
                </wp:positionH>
                <wp:positionV relativeFrom="paragraph">
                  <wp:posOffset>101600</wp:posOffset>
                </wp:positionV>
                <wp:extent cx="2048479" cy="3518535"/>
                <wp:effectExtent l="0" t="0" r="28575" b="24765"/>
                <wp:wrapNone/>
                <wp:docPr id="664" name="Прямокутник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7161" y="2046133"/>
                          <a:ext cx="1997679" cy="3467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02BBA" id="Прямокутник 664" o:spid="_x0000_s1027" style="position:absolute;left:0;text-align:left;margin-left:630pt;margin-top:8pt;width:161.3pt;height:27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B084A" w:rsidRDefault="00CB084A" w:rsidP="00CB084A">
      <w:pPr>
        <w:ind w:firstLine="0"/>
        <w:rPr>
          <w:sz w:val="26"/>
          <w:szCs w:val="26"/>
        </w:rPr>
      </w:pPr>
      <w:r>
        <w:rPr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B7256F" wp14:editId="5223B9FD">
                <wp:simplePos x="0" y="0"/>
                <wp:positionH relativeFrom="column">
                  <wp:posOffset>7780020</wp:posOffset>
                </wp:positionH>
                <wp:positionV relativeFrom="paragraph">
                  <wp:posOffset>109220</wp:posOffset>
                </wp:positionV>
                <wp:extent cx="220980" cy="0"/>
                <wp:effectExtent l="38100" t="76200" r="26670" b="952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88A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612.6pt;margin-top:8.6pt;width:17.4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">
                <v:stroke startarrow="block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3FA2EE42" wp14:editId="689B4186">
                <wp:simplePos x="0" y="0"/>
                <wp:positionH relativeFrom="column">
                  <wp:posOffset>8140700</wp:posOffset>
                </wp:positionH>
                <wp:positionV relativeFrom="paragraph">
                  <wp:posOffset>25400</wp:posOffset>
                </wp:positionV>
                <wp:extent cx="1888490" cy="1229222"/>
                <wp:effectExtent l="0" t="0" r="0" b="0"/>
                <wp:wrapNone/>
                <wp:docPr id="711" name="Прямокутник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6043" y="3179677"/>
                          <a:ext cx="1859915" cy="120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ВИБІРКОВІ ОСВІТНІ КОМПОНЕНТИ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Освітні компоненти за вибором здобувачів вищої освіти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2EE42" id="Прямокутник 711" o:spid="_x0000_s1028" style="position:absolute;left:0;text-align:left;margin-left:641pt;margin-top:2pt;width:148.7pt;height:9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" filled="f" stroked="f"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ВИБІРКОВІ ОСВІТНІ КОМПОНЕНТИ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Освітні компоненти за вибором здобувачів вищої освіти</w:t>
                      </w:r>
                    </w:p>
                  </w:txbxContent>
                </v:textbox>
              </v:rect>
            </w:pict>
          </mc:Fallback>
        </mc:AlternateContent>
      </w:r>
    </w:p>
    <w:p w:rsidR="00CB084A" w:rsidRPr="00FB3944" w:rsidRDefault="00CB084A" w:rsidP="00CB084A">
      <w:pPr>
        <w:ind w:firstLine="0"/>
        <w:rPr>
          <w:sz w:val="26"/>
          <w:szCs w:val="26"/>
        </w:rPr>
        <w:sectPr w:rsidR="00CB084A" w:rsidRPr="00FB3944">
          <w:pgSz w:w="16838" w:h="11906" w:orient="landscape"/>
          <w:pgMar w:top="567" w:right="567" w:bottom="567" w:left="567" w:header="709" w:footer="709" w:gutter="0"/>
          <w:cols w:space="720"/>
        </w:sect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272DB2EF" wp14:editId="1F363AF7">
                <wp:simplePos x="0" y="0"/>
                <wp:positionH relativeFrom="column">
                  <wp:posOffset>8126730</wp:posOffset>
                </wp:positionH>
                <wp:positionV relativeFrom="paragraph">
                  <wp:posOffset>2691130</wp:posOffset>
                </wp:positionV>
                <wp:extent cx="1812290" cy="287020"/>
                <wp:effectExtent l="0" t="0" r="16510" b="1778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Дисципліна </w:t>
                            </w:r>
                            <w:r>
                              <w:rPr>
                                <w:color w:val="000000"/>
                                <w:sz w:val="1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(4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2DB2EF" id="Прямокутник 4" o:spid="_x0000_s1029" style="position:absolute;left:0;text-align:left;margin-left:639.9pt;margin-top:211.9pt;width:142.7pt;height:22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Дисципліна </w:t>
                      </w:r>
                      <w:r>
                        <w:rPr>
                          <w:color w:val="000000"/>
                          <w:sz w:val="18"/>
                          <w:lang w:val="en-US"/>
                        </w:rPr>
                        <w:t>6</w:t>
                      </w:r>
                      <w:r>
                        <w:rPr>
                          <w:color w:val="000000"/>
                          <w:sz w:val="18"/>
                        </w:rPr>
                        <w:t xml:space="preserve"> (4 кредити)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7E80DBC9" wp14:editId="307CA7DB">
                <wp:simplePos x="0" y="0"/>
                <wp:positionH relativeFrom="column">
                  <wp:posOffset>8128000</wp:posOffset>
                </wp:positionH>
                <wp:positionV relativeFrom="paragraph">
                  <wp:posOffset>2351405</wp:posOffset>
                </wp:positionV>
                <wp:extent cx="1812290" cy="287020"/>
                <wp:effectExtent l="0" t="0" r="0" b="0"/>
                <wp:wrapNone/>
                <wp:docPr id="694" name="Прямокутник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Дисципліна 5 (4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0DBC9" id="Прямокутник 694" o:spid="_x0000_s1030" style="position:absolute;left:0;text-align:left;margin-left:640pt;margin-top:185.15pt;width:142.7pt;height:22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Дисципліна 5 (4 кредити)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403D86" wp14:editId="708503A9">
                <wp:simplePos x="0" y="0"/>
                <wp:positionH relativeFrom="column">
                  <wp:posOffset>2735580</wp:posOffset>
                </wp:positionH>
                <wp:positionV relativeFrom="paragraph">
                  <wp:posOffset>176530</wp:posOffset>
                </wp:positionV>
                <wp:extent cx="3848100" cy="241300"/>
                <wp:effectExtent l="0" t="0" r="19050" b="2540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Освітні компоненти професійної підготовки</w:t>
                            </w:r>
                          </w:p>
                          <w:p w:rsidR="004B0BFA" w:rsidRDefault="004B0BFA" w:rsidP="00CB0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03D8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31" type="#_x0000_t202" style="position:absolute;left:0;text-align:left;margin-left:215.4pt;margin-top:13.9pt;width:303pt;height:1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" fillcolor="window" strokecolor="window" strokeweight=".5pt">
                <v:textbox>
                  <w:txbxContent>
                    <w:p w:rsidR="004B0BFA" w:rsidRDefault="004B0BFA" w:rsidP="00CB084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Освітні компоненти професійної підготовки</w:t>
                      </w:r>
                    </w:p>
                    <w:p w:rsidR="004B0BFA" w:rsidRDefault="004B0BFA" w:rsidP="00CB084A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9EA5D43" wp14:editId="6F089859">
                <wp:simplePos x="0" y="0"/>
                <wp:positionH relativeFrom="column">
                  <wp:posOffset>2730500</wp:posOffset>
                </wp:positionH>
                <wp:positionV relativeFrom="paragraph">
                  <wp:posOffset>975360</wp:posOffset>
                </wp:positionV>
                <wp:extent cx="4110990" cy="303719"/>
                <wp:effectExtent l="0" t="0" r="0" b="0"/>
                <wp:wrapNone/>
                <wp:docPr id="667" name="Прямокутник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990" cy="303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Pr="009A081E" w:rsidRDefault="004B0BFA" w:rsidP="00CB084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Матеріалознавство в електроніці та фотоніці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(4 кредити)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A5D43" id="Прямокутник 667" o:spid="_x0000_s1032" style="position:absolute;left:0;text-align:left;margin-left:215pt;margin-top:76.8pt;width:323.7pt;height:23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Pr="009A081E" w:rsidRDefault="004B0BFA" w:rsidP="00CB084A">
                      <w:pPr>
                        <w:ind w:firstLine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Матеріалознавство в електроніці та фотоніці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(4 кредити)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 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7C97356" wp14:editId="465A7E63">
                <wp:simplePos x="0" y="0"/>
                <wp:positionH relativeFrom="column">
                  <wp:posOffset>2602230</wp:posOffset>
                </wp:positionH>
                <wp:positionV relativeFrom="paragraph">
                  <wp:posOffset>471804</wp:posOffset>
                </wp:positionV>
                <wp:extent cx="4299585" cy="912495"/>
                <wp:effectExtent l="0" t="0" r="24765" b="20955"/>
                <wp:wrapNone/>
                <wp:docPr id="693" name="Прямокутник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585" cy="912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97356" id="Прямокутник 693" o:spid="_x0000_s1033" style="position:absolute;left:0;text-align:left;margin-left:204.9pt;margin-top:37.15pt;width:338.55pt;height:7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" fillcolor="window" strokecolor="windowText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8AF7522" wp14:editId="1E2D52AD">
                <wp:simplePos x="0" y="0"/>
                <wp:positionH relativeFrom="column">
                  <wp:posOffset>1866900</wp:posOffset>
                </wp:positionH>
                <wp:positionV relativeFrom="paragraph">
                  <wp:posOffset>128905</wp:posOffset>
                </wp:positionV>
                <wp:extent cx="5913135" cy="5546090"/>
                <wp:effectExtent l="0" t="0" r="11430" b="16510"/>
                <wp:wrapNone/>
                <wp:docPr id="697" name="Прямокутник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35" cy="5546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F7522" id="Прямокутник 697" o:spid="_x0000_s1034" style="position:absolute;left:0;text-align:left;margin-left:147pt;margin-top:10.15pt;width:465.6pt;height:436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BC9689A" wp14:editId="08BEA6CD">
                <wp:simplePos x="0" y="0"/>
                <wp:positionH relativeFrom="column">
                  <wp:posOffset>5362575</wp:posOffset>
                </wp:positionH>
                <wp:positionV relativeFrom="paragraph">
                  <wp:posOffset>2271395</wp:posOffset>
                </wp:positionV>
                <wp:extent cx="2052955" cy="502920"/>
                <wp:effectExtent l="0" t="0" r="23495" b="11430"/>
                <wp:wrapNone/>
                <wp:docPr id="680" name="Прямокутник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50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Pr="009A081E" w:rsidRDefault="004B0BFA" w:rsidP="00CB084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Системи автоматизованого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проєктування</w:t>
                            </w:r>
                            <w:proofErr w:type="spellEnd"/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в електроніці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(3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9689A" id="Прямокутник 680" o:spid="_x0000_s1035" style="position:absolute;left:0;text-align:left;margin-left:422.25pt;margin-top:178.85pt;width:161.65pt;height:3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Pr="009A081E" w:rsidRDefault="004B0BFA" w:rsidP="00CB084A">
                      <w:pPr>
                        <w:ind w:firstLine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Системи автоматизованого</w:t>
                      </w: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проєктування</w:t>
                      </w:r>
                      <w:proofErr w:type="spellEnd"/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 xml:space="preserve"> в електроніці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 (3 кредити)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511CB8F" wp14:editId="66BAF28E">
                <wp:simplePos x="0" y="0"/>
                <wp:positionH relativeFrom="column">
                  <wp:posOffset>5362575</wp:posOffset>
                </wp:positionH>
                <wp:positionV relativeFrom="paragraph">
                  <wp:posOffset>2935605</wp:posOffset>
                </wp:positionV>
                <wp:extent cx="2053590" cy="570865"/>
                <wp:effectExtent l="0" t="0" r="22860" b="19685"/>
                <wp:wrapNone/>
                <wp:docPr id="673" name="Прямокутник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Pr="009A081E" w:rsidRDefault="004B0BFA" w:rsidP="00CB084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Широкосмугові технології телекомунікацій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(4 кредити)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1CB8F" id="Прямокутник 673" o:spid="_x0000_s1036" style="position:absolute;left:0;text-align:left;margin-left:422.25pt;margin-top:231.15pt;width:161.7pt;height:44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Pr="009A081E" w:rsidRDefault="004B0BFA" w:rsidP="00CB084A">
                      <w:pPr>
                        <w:ind w:firstLine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Широкосмугові технології телекомунікацій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(4 кредити)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CF827F9" wp14:editId="472254FF">
                <wp:simplePos x="0" y="0"/>
                <wp:positionH relativeFrom="column">
                  <wp:posOffset>5269230</wp:posOffset>
                </wp:positionH>
                <wp:positionV relativeFrom="paragraph">
                  <wp:posOffset>1576705</wp:posOffset>
                </wp:positionV>
                <wp:extent cx="2221865" cy="2112010"/>
                <wp:effectExtent l="0" t="0" r="26035" b="21590"/>
                <wp:wrapNone/>
                <wp:docPr id="698" name="Прямокутник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211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827F9" id="Прямокутник 698" o:spid="_x0000_s1037" style="position:absolute;left:0;text-align:left;margin-left:414.9pt;margin-top:124.15pt;width:174.95pt;height:16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" fillcolor="window" strokecolor="windowText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2396CD" wp14:editId="6F5CF9FB">
                <wp:simplePos x="0" y="0"/>
                <wp:positionH relativeFrom="column">
                  <wp:posOffset>4686300</wp:posOffset>
                </wp:positionH>
                <wp:positionV relativeFrom="paragraph">
                  <wp:posOffset>76200</wp:posOffset>
                </wp:positionV>
                <wp:extent cx="0" cy="151130"/>
                <wp:effectExtent l="0" t="0" r="0" b="0"/>
                <wp:wrapNone/>
                <wp:docPr id="703" name="Пряма зі стрілкою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4435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6F3CD" id="Пряма зі стрілкою 703" o:spid="_x0000_s1026" type="#_x0000_t32" style="position:absolute;margin-left:369pt;margin-top:6pt;width:0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EF0546" wp14:editId="58AA2844">
                <wp:simplePos x="0" y="0"/>
                <wp:positionH relativeFrom="column">
                  <wp:posOffset>800100</wp:posOffset>
                </wp:positionH>
                <wp:positionV relativeFrom="paragraph">
                  <wp:posOffset>88900</wp:posOffset>
                </wp:positionV>
                <wp:extent cx="0" cy="232284"/>
                <wp:effectExtent l="0" t="0" r="0" b="0"/>
                <wp:wrapNone/>
                <wp:docPr id="666" name="Пряма зі стрілкою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3858"/>
                          <a:ext cx="0" cy="23228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7CC28" id="Пряма зі стрілкою 666" o:spid="_x0000_s1026" type="#_x0000_t32" style="position:absolute;margin-left:63pt;margin-top:7pt;width:0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" strokecolor="windowText">
                <v:stroke startarrowwidth="narrow" startarrowlength="short" endarrow="block"/>
              </v:shape>
            </w:pict>
          </mc:Fallback>
        </mc:AlternateContent>
      </w:r>
      <w:bookmarkStart w:id="3" w:name="_heading=h.3znysh7" w:colFirst="0" w:colLast="0"/>
      <w:bookmarkEnd w:id="3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2D7B0BE" wp14:editId="77A41C0C">
                <wp:simplePos x="0" y="0"/>
                <wp:positionH relativeFrom="column">
                  <wp:posOffset>5365115</wp:posOffset>
                </wp:positionH>
                <wp:positionV relativeFrom="paragraph">
                  <wp:posOffset>1666875</wp:posOffset>
                </wp:positionV>
                <wp:extent cx="2059305" cy="462280"/>
                <wp:effectExtent l="0" t="0" r="17145" b="13970"/>
                <wp:wrapNone/>
                <wp:docPr id="706" name="Прямокутник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46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Pr="009A081E" w:rsidRDefault="004B0BFA" w:rsidP="00CB084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24"/>
                                <w:szCs w:val="26"/>
                              </w:rPr>
                            </w:pPr>
                            <w:r w:rsidRPr="009A081E">
                              <w:rPr>
                                <w:color w:val="000000"/>
                                <w:sz w:val="16"/>
                                <w:szCs w:val="18"/>
                              </w:rPr>
                              <w:t>Моделювання та оптимізація</w:t>
                            </w:r>
                            <w:r w:rsidRPr="009A081E">
                              <w:rPr>
                                <w:color w:val="000000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9A081E">
                              <w:rPr>
                                <w:color w:val="000000"/>
                                <w:sz w:val="16"/>
                                <w:szCs w:val="18"/>
                              </w:rPr>
                              <w:t>телекомунікаційних систем (</w:t>
                            </w:r>
                            <w:r>
                              <w:rPr>
                                <w:color w:val="000000"/>
                                <w:sz w:val="16"/>
                                <w:szCs w:val="18"/>
                              </w:rPr>
                              <w:t>4,5 кредитів</w:t>
                            </w:r>
                            <w:r w:rsidRPr="009A081E">
                              <w:rPr>
                                <w:color w:val="00000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(6 кредитів)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7B0BE" id="Прямокутник 706" o:spid="_x0000_s1038" style="position:absolute;left:0;text-align:left;margin-left:422.45pt;margin-top:131.25pt;width:162.15pt;height:3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Pr="009A081E" w:rsidRDefault="004B0BFA" w:rsidP="00CB084A">
                      <w:pPr>
                        <w:ind w:firstLine="0"/>
                        <w:jc w:val="center"/>
                        <w:rPr>
                          <w:color w:val="000000"/>
                          <w:sz w:val="24"/>
                          <w:szCs w:val="26"/>
                        </w:rPr>
                      </w:pPr>
                      <w:r w:rsidRPr="009A081E">
                        <w:rPr>
                          <w:color w:val="000000"/>
                          <w:sz w:val="16"/>
                          <w:szCs w:val="18"/>
                        </w:rPr>
                        <w:t>Моделювання та оптимізація</w:t>
                      </w:r>
                      <w:r w:rsidRPr="009A081E">
                        <w:rPr>
                          <w:color w:val="000000"/>
                          <w:sz w:val="24"/>
                          <w:szCs w:val="26"/>
                        </w:rPr>
                        <w:t xml:space="preserve"> </w:t>
                      </w:r>
                      <w:r w:rsidRPr="009A081E">
                        <w:rPr>
                          <w:color w:val="000000"/>
                          <w:sz w:val="16"/>
                          <w:szCs w:val="18"/>
                        </w:rPr>
                        <w:t>телекомунікаційних систем (</w:t>
                      </w:r>
                      <w:r>
                        <w:rPr>
                          <w:color w:val="000000"/>
                          <w:sz w:val="16"/>
                          <w:szCs w:val="18"/>
                        </w:rPr>
                        <w:t>4,5 кредитів</w:t>
                      </w:r>
                      <w:r w:rsidRPr="009A081E">
                        <w:rPr>
                          <w:color w:val="000000"/>
                          <w:sz w:val="16"/>
                          <w:szCs w:val="18"/>
                        </w:rPr>
                        <w:t>)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 (6 кредитів)</w:t>
                      </w:r>
                    </w:p>
                    <w:p w:rsidR="004B0BFA" w:rsidRDefault="004B0BFA" w:rsidP="00CB084A">
                      <w:pPr>
                        <w:ind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D4ECF2" wp14:editId="1C92F208">
                <wp:simplePos x="0" y="0"/>
                <wp:positionH relativeFrom="column">
                  <wp:posOffset>8142605</wp:posOffset>
                </wp:positionH>
                <wp:positionV relativeFrom="paragraph">
                  <wp:posOffset>2686685</wp:posOffset>
                </wp:positionV>
                <wp:extent cx="1799590" cy="278130"/>
                <wp:effectExtent l="0" t="0" r="1016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Дисципліна 6 (4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4ECF2" id="Прямоугольник 5" o:spid="_x0000_s1039" style="position:absolute;left:0;text-align:left;margin-left:641.15pt;margin-top:211.55pt;width:141.7pt;height:21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" fillcolor="window" strokecolor="windowText" strokeweight="2pt">
                <v:textbox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Дисципліна 6 (4 кредити)</w:t>
                      </w:r>
                    </w:p>
                    <w:p w:rsidR="004B0BFA" w:rsidRDefault="004B0BFA" w:rsidP="00CB08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4C5BE8F5" wp14:editId="7D04E6DA">
                <wp:simplePos x="0" y="0"/>
                <wp:positionH relativeFrom="column">
                  <wp:posOffset>4243705</wp:posOffset>
                </wp:positionH>
                <wp:positionV relativeFrom="paragraph">
                  <wp:posOffset>2583815</wp:posOffset>
                </wp:positionV>
                <wp:extent cx="545465" cy="0"/>
                <wp:effectExtent l="38100" t="76200" r="26035" b="95250"/>
                <wp:wrapNone/>
                <wp:docPr id="674" name="Пряма зі стрілкою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7BAF" id="Пряма зі стрілкою 674" o:spid="_x0000_s1026" type="#_x0000_t32" style="position:absolute;margin-left:334.15pt;margin-top:203.45pt;width:42.9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" strokecolor="windowText">
                <v:stroke startarrow="block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0192FF5" wp14:editId="2151A019">
                <wp:simplePos x="0" y="0"/>
                <wp:positionH relativeFrom="column">
                  <wp:posOffset>4791710</wp:posOffset>
                </wp:positionH>
                <wp:positionV relativeFrom="paragraph">
                  <wp:posOffset>1383665</wp:posOffset>
                </wp:positionV>
                <wp:extent cx="0" cy="3733800"/>
                <wp:effectExtent l="76200" t="0" r="95250" b="57150"/>
                <wp:wrapNone/>
                <wp:docPr id="695" name="Пряма зі стрілкою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338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793E" id="Пряма зі стрілкою 695" o:spid="_x0000_s1026" type="#_x0000_t32" style="position:absolute;margin-left:377.3pt;margin-top:108.95pt;width:0;height:29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5377AD9B" wp14:editId="314BFAF0">
                <wp:simplePos x="0" y="0"/>
                <wp:positionH relativeFrom="column">
                  <wp:posOffset>4791710</wp:posOffset>
                </wp:positionH>
                <wp:positionV relativeFrom="paragraph">
                  <wp:posOffset>5117465</wp:posOffset>
                </wp:positionV>
                <wp:extent cx="489585" cy="0"/>
                <wp:effectExtent l="38100" t="76200" r="24765" b="95250"/>
                <wp:wrapNone/>
                <wp:docPr id="683" name="Пряма зі стрілкою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DFF7" id="Пряма зі стрілкою 683" o:spid="_x0000_s1026" type="#_x0000_t32" style="position:absolute;margin-left:377.3pt;margin-top:402.95pt;width:38.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" strokecolor="windowText">
                <v:stroke startarrow="block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4AE684AE" wp14:editId="087CE998">
                <wp:simplePos x="0" y="0"/>
                <wp:positionH relativeFrom="column">
                  <wp:posOffset>4753610</wp:posOffset>
                </wp:positionH>
                <wp:positionV relativeFrom="paragraph">
                  <wp:posOffset>4418965</wp:posOffset>
                </wp:positionV>
                <wp:extent cx="527050" cy="0"/>
                <wp:effectExtent l="38100" t="76200" r="25400" b="95250"/>
                <wp:wrapNone/>
                <wp:docPr id="690" name="Пряма зі стрілкою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D3781" id="Пряма зі стрілкою 690" o:spid="_x0000_s1026" type="#_x0000_t32" style="position:absolute;margin-left:374.3pt;margin-top:347.95pt;width:41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" strokecolor="windowText">
                <v:stroke startarrow="block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B1A32A7" wp14:editId="7716009D">
                <wp:simplePos x="0" y="0"/>
                <wp:positionH relativeFrom="column">
                  <wp:posOffset>5238115</wp:posOffset>
                </wp:positionH>
                <wp:positionV relativeFrom="paragraph">
                  <wp:posOffset>4170680</wp:posOffset>
                </wp:positionV>
                <wp:extent cx="2305050" cy="532130"/>
                <wp:effectExtent l="0" t="0" r="19050" b="20320"/>
                <wp:wrapNone/>
                <wp:docPr id="679" name="Прямокутник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 w:rsidRPr="00FE72C7">
                              <w:rPr>
                                <w:color w:val="000000"/>
                                <w:sz w:val="18"/>
                                <w:szCs w:val="18"/>
                              </w:rPr>
                              <w:t>Науково-дослідна практика (виробнича)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(6 кредитів)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A32A7" id="Прямокутник 679" o:spid="_x0000_s1040" style="position:absolute;left:0;text-align:left;margin-left:412.45pt;margin-top:328.4pt;width:181.5pt;height:4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 w:rsidRPr="00FE72C7">
                        <w:rPr>
                          <w:color w:val="000000"/>
                          <w:sz w:val="18"/>
                          <w:szCs w:val="18"/>
                        </w:rPr>
                        <w:t>Науково-дослідна практика (виробнича)</w:t>
                      </w: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(6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2227FF9" wp14:editId="20942D87">
                <wp:simplePos x="0" y="0"/>
                <wp:positionH relativeFrom="column">
                  <wp:posOffset>1987550</wp:posOffset>
                </wp:positionH>
                <wp:positionV relativeFrom="paragraph">
                  <wp:posOffset>4910455</wp:posOffset>
                </wp:positionV>
                <wp:extent cx="2267585" cy="517525"/>
                <wp:effectExtent l="0" t="0" r="18415" b="15875"/>
                <wp:wrapNone/>
                <wp:docPr id="675" name="Прямокутник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51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Захист кваліфікаційної роботи 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(1,5 кредитів)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27FF9" id="Прямокутник 675" o:spid="_x0000_s1041" style="position:absolute;left:0;text-align:left;margin-left:156.5pt;margin-top:386.65pt;width:178.55pt;height:4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Захист кваліфікаційної роботи 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(1,5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FA3651D" wp14:editId="6A6AF7E7">
                <wp:simplePos x="0" y="0"/>
                <wp:positionH relativeFrom="column">
                  <wp:posOffset>4243705</wp:posOffset>
                </wp:positionH>
                <wp:positionV relativeFrom="paragraph">
                  <wp:posOffset>5117465</wp:posOffset>
                </wp:positionV>
                <wp:extent cx="545465" cy="0"/>
                <wp:effectExtent l="0" t="76200" r="26035" b="95250"/>
                <wp:wrapNone/>
                <wp:docPr id="672" name="Пряма зі стрілкою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951E" id="Пряма зі стрілкою 672" o:spid="_x0000_s1026" type="#_x0000_t32" style="position:absolute;margin-left:334.15pt;margin-top:402.95pt;width:42.9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4B54830" wp14:editId="599F2929">
                <wp:simplePos x="0" y="0"/>
                <wp:positionH relativeFrom="column">
                  <wp:posOffset>1986280</wp:posOffset>
                </wp:positionH>
                <wp:positionV relativeFrom="paragraph">
                  <wp:posOffset>4174490</wp:posOffset>
                </wp:positionV>
                <wp:extent cx="2267585" cy="473710"/>
                <wp:effectExtent l="0" t="0" r="18415" b="21590"/>
                <wp:wrapNone/>
                <wp:docPr id="705" name="Прямокутник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473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Виконання кваліфікаційної роботи магістра (15 кредитів)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54830" id="Прямокутник 705" o:spid="_x0000_s1042" style="position:absolute;left:0;text-align:left;margin-left:156.4pt;margin-top:328.7pt;width:178.55pt;height:3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Виконання кваліфікаційної роботи магістра (15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49FAEDEC" wp14:editId="3A866362">
                <wp:simplePos x="0" y="0"/>
                <wp:positionH relativeFrom="column">
                  <wp:posOffset>4250691</wp:posOffset>
                </wp:positionH>
                <wp:positionV relativeFrom="paragraph">
                  <wp:posOffset>4418965</wp:posOffset>
                </wp:positionV>
                <wp:extent cx="542289" cy="0"/>
                <wp:effectExtent l="0" t="76200" r="29845" b="95250"/>
                <wp:wrapNone/>
                <wp:docPr id="707" name="Пряма зі стрілкою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8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40049" id="Пряма зі стрілкою 707" o:spid="_x0000_s1026" type="#_x0000_t32" style="position:absolute;margin-left:334.7pt;margin-top:347.95pt;width:42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509F689D" wp14:editId="0E7D29DA">
                <wp:simplePos x="0" y="0"/>
                <wp:positionH relativeFrom="column">
                  <wp:posOffset>4789805</wp:posOffset>
                </wp:positionH>
                <wp:positionV relativeFrom="paragraph">
                  <wp:posOffset>2577465</wp:posOffset>
                </wp:positionV>
                <wp:extent cx="482600" cy="6350"/>
                <wp:effectExtent l="38100" t="76200" r="50800" b="88900"/>
                <wp:wrapNone/>
                <wp:docPr id="681" name="Пряма зі стрілкою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1B6D" id="Пряма зі стрілкою 681" o:spid="_x0000_s1026" type="#_x0000_t32" style="position:absolute;margin-left:377.15pt;margin-top:202.95pt;width:38pt;height: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" strokecolor="windowText">
                <v:stroke startarrow="block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2BB495D" wp14:editId="15FA6555">
                <wp:simplePos x="0" y="0"/>
                <wp:positionH relativeFrom="column">
                  <wp:posOffset>3312185</wp:posOffset>
                </wp:positionH>
                <wp:positionV relativeFrom="paragraph">
                  <wp:posOffset>1397584</wp:posOffset>
                </wp:positionV>
                <wp:extent cx="4446" cy="175565"/>
                <wp:effectExtent l="76200" t="0" r="71755" b="53340"/>
                <wp:wrapNone/>
                <wp:docPr id="671" name="Пряма зі стрілкою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6" cy="1755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7955" id="Пряма зі стрілкою 671" o:spid="_x0000_s1026" type="#_x0000_t32" style="position:absolute;margin-left:260.8pt;margin-top:110.05pt;width:.35pt;height:13.8pt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20E1AC3" wp14:editId="32257D1D">
                <wp:simplePos x="0" y="0"/>
                <wp:positionH relativeFrom="column">
                  <wp:posOffset>5274945</wp:posOffset>
                </wp:positionH>
                <wp:positionV relativeFrom="paragraph">
                  <wp:posOffset>4894580</wp:posOffset>
                </wp:positionV>
                <wp:extent cx="2305050" cy="473710"/>
                <wp:effectExtent l="0" t="0" r="19050" b="21590"/>
                <wp:wrapNone/>
                <wp:docPr id="684" name="Прямокутник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73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 w:rsidRPr="00FE72C7">
                              <w:rPr>
                                <w:color w:val="000000"/>
                                <w:sz w:val="18"/>
                                <w:szCs w:val="18"/>
                              </w:rPr>
                              <w:t>Переддипломна практика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(7,5 кредитів)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E1AC3" id="Прямокутник 684" o:spid="_x0000_s1043" style="position:absolute;left:0;text-align:left;margin-left:415.35pt;margin-top:385.4pt;width:181.5pt;height:37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 w:rsidRPr="00FE72C7">
                        <w:rPr>
                          <w:color w:val="000000"/>
                          <w:sz w:val="18"/>
                          <w:szCs w:val="18"/>
                        </w:rPr>
                        <w:t>Переддипломна практика</w:t>
                      </w:r>
                      <w:r>
                        <w:rPr>
                          <w:color w:val="000000"/>
                          <w:sz w:val="16"/>
                        </w:rPr>
                        <w:t xml:space="preserve"> (7,5 кредитів)</w:t>
                      </w:r>
                    </w:p>
                    <w:p w:rsidR="004B0BFA" w:rsidRDefault="004B0BFA" w:rsidP="00CB084A">
                      <w:pPr>
                        <w:ind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33D85F1" wp14:editId="4A486889">
                <wp:simplePos x="0" y="0"/>
                <wp:positionH relativeFrom="column">
                  <wp:posOffset>114300</wp:posOffset>
                </wp:positionH>
                <wp:positionV relativeFrom="paragraph">
                  <wp:posOffset>812165</wp:posOffset>
                </wp:positionV>
                <wp:extent cx="1374140" cy="1388745"/>
                <wp:effectExtent l="0" t="0" r="16510" b="20955"/>
                <wp:wrapNone/>
                <wp:docPr id="687" name="Прямокутник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138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Іноземна мова за 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професійним 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спрямуванням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(3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D85F1" id="Прямокутник 687" o:spid="_x0000_s1044" style="position:absolute;left:0;text-align:left;margin-left:9pt;margin-top:63.95pt;width:108.2pt;height:10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Іноземна мова за 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професійним 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спрямуванням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(3 кредити)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DF1E85" wp14:editId="48A2AA7C">
                <wp:simplePos x="0" y="0"/>
                <wp:positionH relativeFrom="column">
                  <wp:posOffset>2107110</wp:posOffset>
                </wp:positionH>
                <wp:positionV relativeFrom="paragraph">
                  <wp:posOffset>3202161</wp:posOffset>
                </wp:positionV>
                <wp:extent cx="2030730" cy="422695"/>
                <wp:effectExtent l="0" t="0" r="2667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422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</w:pPr>
                            <w:r w:rsidRPr="00FE72C7">
                              <w:rPr>
                                <w:color w:val="000000"/>
                                <w:sz w:val="18"/>
                                <w:szCs w:val="18"/>
                              </w:rPr>
                              <w:t>Розподілені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E72C7">
                              <w:rPr>
                                <w:color w:val="000000"/>
                                <w:sz w:val="18"/>
                                <w:szCs w:val="18"/>
                              </w:rPr>
                              <w:t>мікропроцесорні системи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(5 кредитів)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F1E85" id="Прямоугольник 1" o:spid="_x0000_s1045" style="position:absolute;left:0;text-align:left;margin-left:165.9pt;margin-top:252.15pt;width:159.9pt;height:3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" fillcolor="window" strokecolor="windowText" strokeweight="2pt">
                <v:textbox>
                  <w:txbxContent>
                    <w:p w:rsidR="004B0BFA" w:rsidRDefault="004B0BFA" w:rsidP="00CB084A">
                      <w:pPr>
                        <w:ind w:firstLine="0"/>
                        <w:jc w:val="center"/>
                      </w:pPr>
                      <w:r w:rsidRPr="00FE72C7">
                        <w:rPr>
                          <w:color w:val="000000"/>
                          <w:sz w:val="18"/>
                          <w:szCs w:val="18"/>
                        </w:rPr>
                        <w:t>Розподілені</w:t>
                      </w: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FE72C7">
                        <w:rPr>
                          <w:color w:val="000000"/>
                          <w:sz w:val="18"/>
                          <w:szCs w:val="18"/>
                        </w:rPr>
                        <w:t>мікропроцесорні системи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(5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3732C8B" wp14:editId="14808DA4">
                <wp:simplePos x="0" y="0"/>
                <wp:positionH relativeFrom="column">
                  <wp:posOffset>2011680</wp:posOffset>
                </wp:positionH>
                <wp:positionV relativeFrom="paragraph">
                  <wp:posOffset>1571625</wp:posOffset>
                </wp:positionV>
                <wp:extent cx="2242185" cy="2121535"/>
                <wp:effectExtent l="0" t="0" r="24765" b="12065"/>
                <wp:wrapNone/>
                <wp:docPr id="669" name="Прямокутник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2121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32C8B" id="Прямокутник 669" o:spid="_x0000_s1046" style="position:absolute;left:0;text-align:left;margin-left:158.4pt;margin-top:123.75pt;width:176.55pt;height:167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" fillcolor="window" strokecolor="windowText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22C68873" wp14:editId="356D5C46">
                <wp:simplePos x="0" y="0"/>
                <wp:positionH relativeFrom="column">
                  <wp:posOffset>2106930</wp:posOffset>
                </wp:positionH>
                <wp:positionV relativeFrom="paragraph">
                  <wp:posOffset>2675890</wp:posOffset>
                </wp:positionV>
                <wp:extent cx="2030730" cy="431165"/>
                <wp:effectExtent l="0" t="0" r="26670" b="26035"/>
                <wp:wrapNone/>
                <wp:docPr id="712" name="Прямокутник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431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Pr="009A081E" w:rsidRDefault="004B0BFA" w:rsidP="00CB084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Технології оптичних мереж (3 кредити)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68873" id="Прямокутник 712" o:spid="_x0000_s1047" style="position:absolute;left:0;text-align:left;margin-left:165.9pt;margin-top:210.7pt;width:159.9pt;height: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Pr="009A081E" w:rsidRDefault="004B0BFA" w:rsidP="00CB084A">
                      <w:pPr>
                        <w:ind w:firstLine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Технології оптичних мереж (3 кредити)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F79C19F" wp14:editId="3D05C295">
                <wp:simplePos x="0" y="0"/>
                <wp:positionH relativeFrom="column">
                  <wp:posOffset>701004</wp:posOffset>
                </wp:positionH>
                <wp:positionV relativeFrom="paragraph">
                  <wp:posOffset>4487497</wp:posOffset>
                </wp:positionV>
                <wp:extent cx="1276674" cy="0"/>
                <wp:effectExtent l="0" t="76200" r="19050" b="95250"/>
                <wp:wrapNone/>
                <wp:docPr id="685" name="Пряма зі стрілкою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67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CDD1" id="Пряма зі стрілкою 685" o:spid="_x0000_s1026" type="#_x0000_t32" style="position:absolute;margin-left:55.2pt;margin-top:353.35pt;width:100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2106B575" wp14:editId="196C0F7D">
                <wp:simplePos x="0" y="0"/>
                <wp:positionH relativeFrom="column">
                  <wp:posOffset>701004</wp:posOffset>
                </wp:positionH>
                <wp:positionV relativeFrom="paragraph">
                  <wp:posOffset>3245293</wp:posOffset>
                </wp:positionV>
                <wp:extent cx="1310161" cy="0"/>
                <wp:effectExtent l="0" t="76200" r="23495" b="95250"/>
                <wp:wrapNone/>
                <wp:docPr id="665" name="Пряма зі стрілкою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16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EEE3" id="Пряма зі стрілкою 665" o:spid="_x0000_s1026" type="#_x0000_t32" style="position:absolute;margin-left:55.2pt;margin-top:255.55pt;width:103.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19AFAE9" wp14:editId="1198A7F2">
                <wp:simplePos x="0" y="0"/>
                <wp:positionH relativeFrom="column">
                  <wp:posOffset>706755</wp:posOffset>
                </wp:positionH>
                <wp:positionV relativeFrom="paragraph">
                  <wp:posOffset>2209800</wp:posOffset>
                </wp:positionV>
                <wp:extent cx="1310640" cy="3032125"/>
                <wp:effectExtent l="38100" t="0" r="80010" b="92075"/>
                <wp:wrapNone/>
                <wp:docPr id="710" name="Сполучна лінія уступом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3032125"/>
                        </a:xfrm>
                        <a:prstGeom prst="bentConnector3">
                          <a:avLst>
                            <a:gd name="adj1" fmla="val -1715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B681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710" o:spid="_x0000_s1026" type="#_x0000_t34" style="position:absolute;margin-left:55.65pt;margin-top:174pt;width:103.2pt;height:23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" adj="-370" strokecolor="windowText">
                <v:stroke startarrowwidth="narrow" startarrowlength="short" endarrow="block" joinstyle="round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6FA696" wp14:editId="5E56A0C2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1225483" cy="34925"/>
                <wp:effectExtent l="0" t="0" r="0" b="0"/>
                <wp:wrapNone/>
                <wp:docPr id="678" name="Пряма зі стрілкою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8021" y="3780000"/>
                          <a:ext cx="12159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29397" id="Пряма зі стрілкою 678" o:spid="_x0000_s1026" type="#_x0000_t32" style="position:absolute;margin-left:9pt;margin-top:14pt;width:96.5pt;height: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C620B44" wp14:editId="185712E9">
                <wp:simplePos x="0" y="0"/>
                <wp:positionH relativeFrom="column">
                  <wp:posOffset>2540000</wp:posOffset>
                </wp:positionH>
                <wp:positionV relativeFrom="paragraph">
                  <wp:posOffset>558800</wp:posOffset>
                </wp:positionV>
                <wp:extent cx="53975" cy="46534"/>
                <wp:effectExtent l="0" t="0" r="0" b="0"/>
                <wp:wrapNone/>
                <wp:docPr id="709" name="Прямокутник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021" y="3767300"/>
                          <a:ext cx="17959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20B44" id="Прямокутник 709" o:spid="_x0000_s1048" style="position:absolute;left:0;text-align:left;margin-left:200pt;margin-top:44pt;width:4.25pt;height: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" filled="f" stroked="f">
                <v:textbox inset="2.53958mm,2.53958mm,2.53958mm,2.53958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F7D3B00" wp14:editId="624D5E57">
                <wp:simplePos x="0" y="0"/>
                <wp:positionH relativeFrom="column">
                  <wp:posOffset>38101</wp:posOffset>
                </wp:positionH>
                <wp:positionV relativeFrom="paragraph">
                  <wp:posOffset>127000</wp:posOffset>
                </wp:positionV>
                <wp:extent cx="1604645" cy="2259977"/>
                <wp:effectExtent l="0" t="0" r="0" b="0"/>
                <wp:wrapNone/>
                <wp:docPr id="686" name="Прямокутник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1778" y="2688112"/>
                          <a:ext cx="1528445" cy="21837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о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D3B00" id="Прямокутник 686" o:spid="_x0000_s1049" style="position:absolute;left:0;text-align:left;margin-left:3pt;margin-top:10pt;width:126.35pt;height:17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D292CA9" wp14:editId="3FA32F4E">
                <wp:simplePos x="0" y="0"/>
                <wp:positionH relativeFrom="column">
                  <wp:posOffset>2730500</wp:posOffset>
                </wp:positionH>
                <wp:positionV relativeFrom="paragraph">
                  <wp:posOffset>546100</wp:posOffset>
                </wp:positionV>
                <wp:extent cx="4110814" cy="334993"/>
                <wp:effectExtent l="0" t="0" r="0" b="0"/>
                <wp:wrapNone/>
                <wp:docPr id="704" name="Прямокутник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5993" y="3637904"/>
                          <a:ext cx="4060014" cy="2841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Структуровані кабельні системи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6"/>
                                <w:highlight w:val="white"/>
                              </w:rPr>
                              <w:t>3 кредити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2CA9" id="Прямокутник 704" o:spid="_x0000_s1050" style="position:absolute;left:0;text-align:left;margin-left:215pt;margin-top:43pt;width:323.7pt;height:2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Структуровані кабельні системи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</w:t>
                      </w:r>
                      <w:r>
                        <w:rPr>
                          <w:color w:val="000000"/>
                          <w:sz w:val="16"/>
                          <w:highlight w:val="white"/>
                        </w:rPr>
                        <w:t>3 кредити</w:t>
                      </w:r>
                      <w:r>
                        <w:rPr>
                          <w:color w:val="000000"/>
                          <w:sz w:val="16"/>
                        </w:rPr>
                        <w:t>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725A89FE" wp14:editId="166CBA21">
                <wp:simplePos x="0" y="0"/>
                <wp:positionH relativeFrom="column">
                  <wp:posOffset>2108200</wp:posOffset>
                </wp:positionH>
                <wp:positionV relativeFrom="paragraph">
                  <wp:posOffset>1676400</wp:posOffset>
                </wp:positionV>
                <wp:extent cx="2030730" cy="454025"/>
                <wp:effectExtent l="0" t="0" r="0" b="0"/>
                <wp:wrapNone/>
                <wp:docPr id="691" name="Прямокутник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6035" y="3578388"/>
                          <a:ext cx="197993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Pr="009A081E" w:rsidRDefault="004B0BFA" w:rsidP="00CB084A">
                            <w:pPr>
                              <w:ind w:firstLine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Оптоелектронні пристрої та системи</w:t>
                            </w:r>
                          </w:p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(4,5 кредитів)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A89FE" id="Прямокутник 691" o:spid="_x0000_s1051" style="position:absolute;left:0;text-align:left;margin-left:166pt;margin-top:132pt;width:159.9pt;height:3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Pr="009A081E" w:rsidRDefault="004B0BFA" w:rsidP="00CB084A">
                      <w:pPr>
                        <w:ind w:firstLine="0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Оптоелектронні пристрої та системи</w:t>
                      </w:r>
                    </w:p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 (4,5 кредитів)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642D4A58" wp14:editId="388A0150">
                <wp:simplePos x="0" y="0"/>
                <wp:positionH relativeFrom="column">
                  <wp:posOffset>2108200</wp:posOffset>
                </wp:positionH>
                <wp:positionV relativeFrom="paragraph">
                  <wp:posOffset>2197100</wp:posOffset>
                </wp:positionV>
                <wp:extent cx="2030730" cy="438150"/>
                <wp:effectExtent l="0" t="0" r="0" b="0"/>
                <wp:wrapNone/>
                <wp:docPr id="700" name="Прямокутник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6035" y="3586325"/>
                          <a:ext cx="197993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Телекомунікаційні системи і мережі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A081E">
                              <w:rPr>
                                <w:color w:val="000000"/>
                                <w:sz w:val="18"/>
                                <w:szCs w:val="18"/>
                              </w:rPr>
                              <w:t>наступного покоління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(3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D4A58" id="Прямокутник 700" o:spid="_x0000_s1052" style="position:absolute;left:0;text-align:left;margin-left:166pt;margin-top:173pt;width:159.9pt;height:3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Телекомунікаційні системи і мережі</w:t>
                      </w: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A081E">
                        <w:rPr>
                          <w:color w:val="000000"/>
                          <w:sz w:val="18"/>
                          <w:szCs w:val="18"/>
                        </w:rPr>
                        <w:t>наступного покоління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(3 кредити)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216130C2" wp14:editId="28983C06">
                <wp:simplePos x="0" y="0"/>
                <wp:positionH relativeFrom="column">
                  <wp:posOffset>8128000</wp:posOffset>
                </wp:positionH>
                <wp:positionV relativeFrom="paragraph">
                  <wp:posOffset>939800</wp:posOffset>
                </wp:positionV>
                <wp:extent cx="1812693" cy="342265"/>
                <wp:effectExtent l="0" t="0" r="0" b="0"/>
                <wp:wrapNone/>
                <wp:docPr id="688" name="Прямокутник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5054" y="3634268"/>
                          <a:ext cx="1761893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Дисципліна 1 (3 кредити)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130C2" id="Прямокутник 688" o:spid="_x0000_s1053" style="position:absolute;left:0;text-align:left;margin-left:640pt;margin-top:74pt;width:142.75pt;height:26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Дисципліна 1 (3 кредити)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734378D6" wp14:editId="7E7F8E98">
                <wp:simplePos x="0" y="0"/>
                <wp:positionH relativeFrom="column">
                  <wp:posOffset>8128000</wp:posOffset>
                </wp:positionH>
                <wp:positionV relativeFrom="paragraph">
                  <wp:posOffset>1333500</wp:posOffset>
                </wp:positionV>
                <wp:extent cx="1812290" cy="287020"/>
                <wp:effectExtent l="0" t="0" r="0" b="0"/>
                <wp:wrapNone/>
                <wp:docPr id="708" name="Прямокутник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5255" y="3661890"/>
                          <a:ext cx="176149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Дисципліна 2 (4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378D6" id="Прямокутник 708" o:spid="_x0000_s1054" style="position:absolute;left:0;text-align:left;margin-left:640pt;margin-top:105pt;width:142.7pt;height:22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Дисципліна 2 (4 кредити)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E8E49F0" wp14:editId="33B76B9B">
                <wp:simplePos x="0" y="0"/>
                <wp:positionH relativeFrom="column">
                  <wp:posOffset>8128000</wp:posOffset>
                </wp:positionH>
                <wp:positionV relativeFrom="paragraph">
                  <wp:posOffset>1651000</wp:posOffset>
                </wp:positionV>
                <wp:extent cx="1812290" cy="287020"/>
                <wp:effectExtent l="0" t="0" r="0" b="0"/>
                <wp:wrapNone/>
                <wp:docPr id="689" name="Прямокутник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5255" y="3661890"/>
                          <a:ext cx="176149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Дисципліна 3 (4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E49F0" id="Прямокутник 689" o:spid="_x0000_s1055" style="position:absolute;left:0;text-align:left;margin-left:640pt;margin-top:130pt;width:142.7pt;height:22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Дисципліна 3 (4 кредити)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1EA7F70C" wp14:editId="2CBD43C1">
                <wp:simplePos x="0" y="0"/>
                <wp:positionH relativeFrom="column">
                  <wp:posOffset>8128000</wp:posOffset>
                </wp:positionH>
                <wp:positionV relativeFrom="paragraph">
                  <wp:posOffset>1993900</wp:posOffset>
                </wp:positionV>
                <wp:extent cx="1812290" cy="287020"/>
                <wp:effectExtent l="0" t="0" r="0" b="0"/>
                <wp:wrapNone/>
                <wp:docPr id="699" name="Прямокутник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5255" y="3661890"/>
                          <a:ext cx="176149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Дисципліна 4 (4 кредити)</w:t>
                            </w:r>
                          </w:p>
                          <w:p w:rsidR="004B0BFA" w:rsidRDefault="004B0BFA" w:rsidP="00CB084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7F70C" id="Прямокутник 699" o:spid="_x0000_s1056" style="position:absolute;left:0;text-align:left;margin-left:640pt;margin-top:157pt;width:142.7pt;height:22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" fillcolor="window" strokecolor="windowText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Дисципліна 4 (4 кредити)</w:t>
                      </w:r>
                    </w:p>
                    <w:p w:rsidR="004B0BFA" w:rsidRDefault="004B0BFA" w:rsidP="00CB084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73DD0605" wp14:editId="013CF5E4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1352550" cy="727314"/>
                <wp:effectExtent l="0" t="0" r="0" b="0"/>
                <wp:wrapNone/>
                <wp:docPr id="676" name="Прямокутник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430631"/>
                          <a:ext cx="1323975" cy="698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0BFA" w:rsidRDefault="004B0BFA" w:rsidP="00CB084A">
                            <w:pPr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Освітні компоненти загальної підготовки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D0605" id="Прямокутник 676" o:spid="_x0000_s1057" style="position:absolute;left:0;text-align:left;margin-left:9pt;margin-top:12pt;width:106.5pt;height:57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" filled="f" stroked="f">
                <v:textbox inset="2.53958mm,1.2694mm,2.53958mm,1.2694mm">
                  <w:txbxContent>
                    <w:p w:rsidR="004B0BFA" w:rsidRDefault="004B0BFA" w:rsidP="00CB084A">
                      <w:pPr>
                        <w:ind w:firstLine="0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Освітні компоненти загальної підготовки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1AB1D9E9" wp14:editId="34018E52">
                <wp:simplePos x="0" y="0"/>
                <wp:positionH relativeFrom="column">
                  <wp:posOffset>6197600</wp:posOffset>
                </wp:positionH>
                <wp:positionV relativeFrom="paragraph">
                  <wp:posOffset>1371600</wp:posOffset>
                </wp:positionV>
                <wp:extent cx="0" cy="228600"/>
                <wp:effectExtent l="0" t="0" r="0" b="0"/>
                <wp:wrapNone/>
                <wp:docPr id="692" name="Пряма зі стрілкою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0FABF" id="Пряма зі стрілкою 692" o:spid="_x0000_s1026" type="#_x0000_t32" style="position:absolute;margin-left:488pt;margin-top:108pt;width:0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" strokecolor="windowTex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3ABDBA7E" wp14:editId="1BA835AD">
                <wp:simplePos x="0" y="0"/>
                <wp:positionH relativeFrom="column">
                  <wp:posOffset>3136900</wp:posOffset>
                </wp:positionH>
                <wp:positionV relativeFrom="paragraph">
                  <wp:posOffset>4648200</wp:posOffset>
                </wp:positionV>
                <wp:extent cx="4334" cy="262409"/>
                <wp:effectExtent l="0" t="0" r="0" b="0"/>
                <wp:wrapNone/>
                <wp:docPr id="702" name="Пряма зі стрілкою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833" y="3648796"/>
                          <a:ext cx="4334" cy="26240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B4FA0" id="Пряма зі стрілкою 702" o:spid="_x0000_s1026" type="#_x0000_t32" style="position:absolute;margin-left:247pt;margin-top:366pt;width:.35pt;height:20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" strokecolor="windowText">
                <v:stroke startarrowwidth="narrow" startarrowlength="short" endarrow="block"/>
              </v:shape>
            </w:pict>
          </mc:Fallback>
        </mc:AlternateContent>
      </w:r>
    </w:p>
    <w:p w:rsidR="00507F29" w:rsidRDefault="00507F29" w:rsidP="00E20B0C">
      <w:pPr>
        <w:tabs>
          <w:tab w:val="left" w:pos="7655"/>
        </w:tabs>
        <w:ind w:firstLine="0"/>
        <w:rPr>
          <w:b/>
        </w:rPr>
      </w:pPr>
    </w:p>
    <w:p w:rsidR="00507F29" w:rsidRDefault="008A2912">
      <w:pPr>
        <w:spacing w:line="360" w:lineRule="auto"/>
        <w:ind w:firstLine="0"/>
        <w:jc w:val="center"/>
      </w:pPr>
      <w:r>
        <w:rPr>
          <w:b/>
        </w:rPr>
        <w:t>3. Форма атестації здобувачів вищої освіти</w:t>
      </w:r>
    </w:p>
    <w:p w:rsidR="00507F29" w:rsidRPr="00E20B0C" w:rsidRDefault="008A2912" w:rsidP="00E20B0C">
      <w:pPr>
        <w:spacing w:after="26"/>
        <w:ind w:firstLine="0"/>
        <w:jc w:val="left"/>
        <w:rPr>
          <w:sz w:val="24"/>
          <w:szCs w:val="24"/>
          <w:lang w:eastAsia="uk-UA"/>
        </w:rPr>
      </w:pPr>
      <w:r>
        <w:tab/>
        <w:t xml:space="preserve">Атестація випускників освітньої програми «Оптоелектронні телекомунікаційні системи» спеціальності </w:t>
      </w:r>
      <w:r w:rsidR="00E20B0C" w:rsidRPr="00E20B0C">
        <w:rPr>
          <w:bCs/>
          <w:color w:val="000000"/>
          <w:lang w:val="en-GB" w:eastAsia="uk-UA"/>
        </w:rPr>
        <w:t>G5</w:t>
      </w:r>
      <w:r w:rsidR="00E20B0C" w:rsidRPr="00E20B0C">
        <w:rPr>
          <w:bCs/>
          <w:color w:val="000000"/>
          <w:lang w:eastAsia="uk-UA"/>
        </w:rPr>
        <w:t xml:space="preserve"> </w:t>
      </w:r>
      <w:r w:rsidR="00E20B0C" w:rsidRPr="00E20B0C">
        <w:rPr>
          <w:color w:val="333333"/>
          <w:shd w:val="clear" w:color="auto" w:fill="FFFFFF"/>
        </w:rPr>
        <w:t>Електроніка, електронні комунікації, приладобудування та радіотехніка</w:t>
      </w:r>
      <w:r w:rsidR="00E20B0C">
        <w:rPr>
          <w:color w:val="333333"/>
          <w:shd w:val="clear" w:color="auto" w:fill="FFFFFF"/>
        </w:rPr>
        <w:t xml:space="preserve"> </w:t>
      </w:r>
      <w:r w:rsidRPr="00E20B0C">
        <w:t>здійснюється</w:t>
      </w:r>
      <w:r>
        <w:t xml:space="preserve"> у формі публічного захисту кваліфікаційної роботи. За умови успішного захисту магістерської роботи університет видає документ встановленого зразка про присудження ступеня магістра із присвоєнням </w:t>
      </w:r>
      <w:r>
        <w:rPr>
          <w:color w:val="000000"/>
        </w:rPr>
        <w:t xml:space="preserve">кваліфікації: магістр з електронних комунікацій та радіотехніки. </w:t>
      </w:r>
    </w:p>
    <w:p w:rsidR="00507F29" w:rsidRDefault="008A2912">
      <w:pPr>
        <w:spacing w:line="276" w:lineRule="auto"/>
        <w:ind w:firstLine="708"/>
      </w:pPr>
      <w:r>
        <w:tab/>
        <w:t xml:space="preserve">Кваліфікаційна робота має бути результатом самостійного дослідження здобувача освітнього ступеня магістр і не повинна містити академічного плагіату, фабрикації та фальсифікації результатів. </w:t>
      </w:r>
    </w:p>
    <w:p w:rsidR="00BE7104" w:rsidRDefault="008A2912">
      <w:pPr>
        <w:spacing w:line="360" w:lineRule="auto"/>
        <w:ind w:firstLine="0"/>
        <w:rPr>
          <w:sz w:val="26"/>
          <w:szCs w:val="26"/>
        </w:rPr>
      </w:pPr>
      <w:r>
        <w:t>Захист кваліфікаційної роботи магістра відбувається як публічна презентація.</w:t>
      </w:r>
      <w:r>
        <w:rPr>
          <w:sz w:val="26"/>
          <w:szCs w:val="26"/>
        </w:rPr>
        <w:t xml:space="preserve"> </w:t>
      </w:r>
    </w:p>
    <w:p w:rsidR="00507F29" w:rsidRDefault="008A2912">
      <w:pPr>
        <w:spacing w:line="360" w:lineRule="auto"/>
        <w:ind w:firstLine="0"/>
        <w:rPr>
          <w:sz w:val="26"/>
          <w:szCs w:val="26"/>
        </w:rPr>
        <w:sectPr w:rsidR="00507F29">
          <w:pgSz w:w="11906" w:h="16838"/>
          <w:pgMar w:top="1134" w:right="849" w:bottom="993" w:left="1701" w:header="708" w:footer="708" w:gutter="0"/>
          <w:cols w:space="720"/>
        </w:sectPr>
      </w:pPr>
      <w:r>
        <w:br w:type="page"/>
      </w:r>
    </w:p>
    <w:p w:rsidR="00507F29" w:rsidRDefault="00507F29">
      <w:pPr>
        <w:ind w:firstLine="0"/>
        <w:jc w:val="center"/>
        <w:rPr>
          <w:b/>
        </w:rPr>
      </w:pPr>
    </w:p>
    <w:p w:rsidR="00507F29" w:rsidRDefault="008A2912">
      <w:pPr>
        <w:ind w:firstLine="0"/>
        <w:jc w:val="center"/>
        <w:rPr>
          <w:b/>
        </w:rPr>
      </w:pPr>
      <w:r>
        <w:rPr>
          <w:b/>
        </w:rPr>
        <w:t>4. Матриця відповідності програмних компетентностей компонентам освітньої програми</w:t>
      </w:r>
    </w:p>
    <w:p w:rsidR="00507F29" w:rsidRDefault="00507F29">
      <w:pPr>
        <w:ind w:firstLine="0"/>
        <w:jc w:val="center"/>
        <w:rPr>
          <w:b/>
          <w:sz w:val="26"/>
          <w:szCs w:val="26"/>
        </w:rPr>
      </w:pPr>
    </w:p>
    <w:tbl>
      <w:tblPr>
        <w:tblStyle w:val="aff3"/>
        <w:tblW w:w="8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507F29">
        <w:trPr>
          <w:cantSplit/>
          <w:trHeight w:val="1016"/>
          <w:jc w:val="center"/>
        </w:trPr>
        <w:tc>
          <w:tcPr>
            <w:tcW w:w="828" w:type="dxa"/>
          </w:tcPr>
          <w:p w:rsidR="00507F29" w:rsidRDefault="00507F29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1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2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3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4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5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6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7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8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9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10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11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12</w:t>
            </w:r>
          </w:p>
        </w:tc>
        <w:tc>
          <w:tcPr>
            <w:tcW w:w="609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 13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ІК 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ЗК1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ЗК2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ЗК3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ЗК4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ЗК5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ЗК6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ФК1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ФК2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ФК3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ФК4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ФК5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ФК6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ФК7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ФК8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ФК9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ФК10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ФК11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322"/>
          <w:jc w:val="center"/>
        </w:trPr>
        <w:tc>
          <w:tcPr>
            <w:tcW w:w="828" w:type="dxa"/>
          </w:tcPr>
          <w:p w:rsidR="00507F29" w:rsidRDefault="008A2912">
            <w:pPr>
              <w:ind w:left="-10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ФК12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09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507F29" w:rsidRDefault="00507F29">
      <w:pPr>
        <w:ind w:firstLine="0"/>
        <w:jc w:val="center"/>
        <w:rPr>
          <w:sz w:val="26"/>
          <w:szCs w:val="26"/>
        </w:rPr>
      </w:pPr>
    </w:p>
    <w:p w:rsidR="00507F29" w:rsidRDefault="00507F29">
      <w:pPr>
        <w:ind w:firstLine="0"/>
        <w:jc w:val="center"/>
        <w:rPr>
          <w:sz w:val="26"/>
          <w:szCs w:val="26"/>
        </w:rPr>
      </w:pPr>
    </w:p>
    <w:p w:rsidR="00507F29" w:rsidRDefault="00507F29">
      <w:pPr>
        <w:ind w:firstLine="0"/>
        <w:jc w:val="center"/>
        <w:rPr>
          <w:b/>
        </w:rPr>
      </w:pPr>
      <w:bookmarkStart w:id="4" w:name="_heading=h.30j0zll" w:colFirst="0" w:colLast="0"/>
      <w:bookmarkEnd w:id="4"/>
    </w:p>
    <w:p w:rsidR="00507F29" w:rsidRDefault="00507F29">
      <w:pPr>
        <w:ind w:firstLine="0"/>
        <w:jc w:val="center"/>
        <w:rPr>
          <w:b/>
        </w:rPr>
      </w:pPr>
    </w:p>
    <w:p w:rsidR="00507F29" w:rsidRDefault="00507F29">
      <w:pPr>
        <w:ind w:firstLine="0"/>
        <w:jc w:val="center"/>
        <w:rPr>
          <w:b/>
        </w:rPr>
      </w:pPr>
    </w:p>
    <w:p w:rsidR="00507F29" w:rsidRDefault="00507F29">
      <w:pPr>
        <w:ind w:firstLine="0"/>
        <w:jc w:val="center"/>
        <w:rPr>
          <w:b/>
          <w:sz w:val="26"/>
          <w:szCs w:val="26"/>
        </w:rPr>
      </w:pPr>
    </w:p>
    <w:p w:rsidR="00507F29" w:rsidRDefault="00507F29">
      <w:pPr>
        <w:ind w:firstLine="0"/>
        <w:jc w:val="center"/>
        <w:rPr>
          <w:sz w:val="26"/>
          <w:szCs w:val="26"/>
        </w:rPr>
      </w:pPr>
    </w:p>
    <w:p w:rsidR="00507F29" w:rsidRDefault="00507F29">
      <w:pPr>
        <w:ind w:firstLine="0"/>
        <w:jc w:val="center"/>
        <w:rPr>
          <w:sz w:val="26"/>
          <w:szCs w:val="26"/>
        </w:rPr>
      </w:pPr>
    </w:p>
    <w:p w:rsidR="00507F29" w:rsidRDefault="00507F29">
      <w:pPr>
        <w:ind w:firstLine="0"/>
        <w:jc w:val="center"/>
        <w:rPr>
          <w:sz w:val="26"/>
          <w:szCs w:val="26"/>
        </w:rPr>
      </w:pPr>
    </w:p>
    <w:p w:rsidR="00507F29" w:rsidRDefault="008A2912">
      <w:pPr>
        <w:spacing w:after="200" w:line="276" w:lineRule="auto"/>
        <w:ind w:firstLine="0"/>
        <w:jc w:val="left"/>
        <w:rPr>
          <w:sz w:val="26"/>
          <w:szCs w:val="26"/>
        </w:rPr>
      </w:pPr>
      <w:r>
        <w:br w:type="page"/>
      </w:r>
    </w:p>
    <w:p w:rsidR="00507F29" w:rsidRDefault="00507F29">
      <w:pPr>
        <w:ind w:firstLine="0"/>
        <w:jc w:val="center"/>
        <w:rPr>
          <w:sz w:val="26"/>
          <w:szCs w:val="26"/>
        </w:rPr>
      </w:pPr>
    </w:p>
    <w:p w:rsidR="00507F29" w:rsidRDefault="00507F29">
      <w:pPr>
        <w:rPr>
          <w:b/>
        </w:rPr>
      </w:pPr>
    </w:p>
    <w:p w:rsidR="00507F29" w:rsidRDefault="008A2912">
      <w:pPr>
        <w:ind w:firstLine="0"/>
        <w:jc w:val="center"/>
        <w:rPr>
          <w:b/>
        </w:rPr>
      </w:pPr>
      <w:r>
        <w:rPr>
          <w:b/>
        </w:rPr>
        <w:t>5. Матриця забезпечення програмних результатів навчання (ПРН) відповідними компонентами освітньої програми</w:t>
      </w:r>
    </w:p>
    <w:p w:rsidR="00507F29" w:rsidRDefault="00507F29">
      <w:pPr>
        <w:ind w:firstLine="0"/>
        <w:jc w:val="center"/>
        <w:rPr>
          <w:b/>
        </w:rPr>
      </w:pPr>
    </w:p>
    <w:tbl>
      <w:tblPr>
        <w:tblStyle w:val="aff4"/>
        <w:tblW w:w="86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7"/>
        <w:gridCol w:w="587"/>
        <w:gridCol w:w="587"/>
        <w:gridCol w:w="587"/>
        <w:gridCol w:w="588"/>
        <w:gridCol w:w="588"/>
        <w:gridCol w:w="587"/>
        <w:gridCol w:w="587"/>
        <w:gridCol w:w="587"/>
        <w:gridCol w:w="588"/>
        <w:gridCol w:w="587"/>
        <w:gridCol w:w="587"/>
        <w:gridCol w:w="587"/>
      </w:tblGrid>
      <w:tr w:rsidR="00507F29">
        <w:trPr>
          <w:cantSplit/>
          <w:trHeight w:val="992"/>
          <w:jc w:val="center"/>
        </w:trPr>
        <w:tc>
          <w:tcPr>
            <w:tcW w:w="988" w:type="dxa"/>
          </w:tcPr>
          <w:p w:rsidR="00507F29" w:rsidRDefault="00507F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1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2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3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4</w:t>
            </w:r>
          </w:p>
        </w:tc>
        <w:tc>
          <w:tcPr>
            <w:tcW w:w="588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5</w:t>
            </w:r>
          </w:p>
        </w:tc>
        <w:tc>
          <w:tcPr>
            <w:tcW w:w="588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6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7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8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588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10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11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12</w:t>
            </w:r>
          </w:p>
        </w:tc>
        <w:tc>
          <w:tcPr>
            <w:tcW w:w="587" w:type="dxa"/>
          </w:tcPr>
          <w:p w:rsidR="00507F29" w:rsidRDefault="008A2912">
            <w:pPr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 13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ПРН1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ПРН2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ПРН3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ПРН4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ПРН5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ПРН6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ПРН7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ПРН8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ПРН9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ПРН10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ПРН11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  <w:tr w:rsidR="00507F29">
        <w:trPr>
          <w:trHeight w:val="161"/>
          <w:jc w:val="center"/>
        </w:trPr>
        <w:tc>
          <w:tcPr>
            <w:tcW w:w="988" w:type="dxa"/>
          </w:tcPr>
          <w:p w:rsidR="00507F29" w:rsidRDefault="008A2912">
            <w:pPr>
              <w:ind w:left="-108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ПРН12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8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507F2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507F29" w:rsidRDefault="008A291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507F29" w:rsidRDefault="00507F29">
      <w:pPr>
        <w:ind w:firstLine="0"/>
        <w:jc w:val="center"/>
        <w:rPr>
          <w:sz w:val="26"/>
          <w:szCs w:val="26"/>
        </w:rPr>
      </w:pPr>
    </w:p>
    <w:p w:rsidR="00507F29" w:rsidRDefault="00507F29">
      <w:pPr>
        <w:ind w:firstLine="0"/>
        <w:jc w:val="center"/>
        <w:rPr>
          <w:b/>
        </w:rPr>
      </w:pPr>
    </w:p>
    <w:sectPr w:rsidR="00507F29">
      <w:pgSz w:w="11906" w:h="16838"/>
      <w:pgMar w:top="851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500EC"/>
    <w:multiLevelType w:val="multilevel"/>
    <w:tmpl w:val="339C64E8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543B1F7D"/>
    <w:multiLevelType w:val="multilevel"/>
    <w:tmpl w:val="87A68A9C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29"/>
    <w:rsid w:val="004B0BFA"/>
    <w:rsid w:val="00507F29"/>
    <w:rsid w:val="00621FE3"/>
    <w:rsid w:val="0083532D"/>
    <w:rsid w:val="008A2912"/>
    <w:rsid w:val="00B87552"/>
    <w:rsid w:val="00BE7104"/>
    <w:rsid w:val="00CB084A"/>
    <w:rsid w:val="00E20B0C"/>
    <w:rsid w:val="00E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3DF2"/>
  <w15:docId w15:val="{ACB7F2C7-560D-40C8-86C1-DF99F9A4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098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Основний текст (2)_"/>
    <w:link w:val="21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0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2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2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0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4">
    <w:name w:val="List Paragraph"/>
    <w:basedOn w:val="a"/>
    <w:uiPriority w:val="34"/>
    <w:qFormat/>
    <w:rsid w:val="00BD43F7"/>
    <w:pPr>
      <w:ind w:left="720"/>
      <w:contextualSpacing/>
    </w:pPr>
  </w:style>
  <w:style w:type="table" w:styleId="a5">
    <w:name w:val="Table Grid"/>
    <w:basedOn w:val="a1"/>
    <w:uiPriority w:val="59"/>
    <w:rsid w:val="0000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lang w:eastAsia="en-US"/>
    </w:rPr>
  </w:style>
  <w:style w:type="character" w:customStyle="1" w:styleId="a7">
    <w:name w:val="Основний текст Знак"/>
    <w:basedOn w:val="a0"/>
    <w:link w:val="a6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customStyle="1" w:styleId="43">
    <w:name w:val="Основной текст (4)_"/>
    <w:link w:val="410"/>
    <w:locked/>
    <w:rsid w:val="00256924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256924"/>
    <w:pPr>
      <w:widowControl w:val="0"/>
      <w:shd w:val="clear" w:color="auto" w:fill="FFFFFF"/>
      <w:spacing w:line="326" w:lineRule="exact"/>
      <w:ind w:hanging="28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9">
    <w:name w:val="FollowedHyperlink"/>
    <w:basedOn w:val="a0"/>
    <w:uiPriority w:val="99"/>
    <w:semiHidden/>
    <w:unhideWhenUsed/>
    <w:rsid w:val="00277382"/>
    <w:rPr>
      <w:color w:val="800080" w:themeColor="followedHyperlink"/>
      <w:u w:val="single"/>
    </w:rPr>
  </w:style>
  <w:style w:type="paragraph" w:customStyle="1" w:styleId="Default">
    <w:name w:val="Default"/>
    <w:rsid w:val="00BF7B5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2E6A94"/>
  </w:style>
  <w:style w:type="numbering" w:customStyle="1" w:styleId="11">
    <w:name w:val="Нет списка11"/>
    <w:next w:val="a2"/>
    <w:uiPriority w:val="99"/>
    <w:semiHidden/>
    <w:unhideWhenUsed/>
    <w:rsid w:val="002E6A94"/>
  </w:style>
  <w:style w:type="character" w:customStyle="1" w:styleId="32pt">
    <w:name w:val="Основний текст (3) + Інтервал 2 pt"/>
    <w:uiPriority w:val="99"/>
    <w:rsid w:val="002E6A94"/>
    <w:rPr>
      <w:rFonts w:ascii="Times New Roman" w:hAnsi="Times New Roman" w:cs="Times New Roman"/>
      <w:spacing w:val="43"/>
      <w:sz w:val="22"/>
      <w:szCs w:val="22"/>
      <w:shd w:val="clear" w:color="auto" w:fill="FFFFFF"/>
    </w:rPr>
  </w:style>
  <w:style w:type="character" w:customStyle="1" w:styleId="23">
    <w:name w:val="Заголовок №2_"/>
    <w:link w:val="210"/>
    <w:uiPriority w:val="99"/>
    <w:rsid w:val="002E6A94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"/>
    <w:link w:val="23"/>
    <w:uiPriority w:val="99"/>
    <w:rsid w:val="002E6A94"/>
    <w:pPr>
      <w:shd w:val="clear" w:color="auto" w:fill="FFFFFF"/>
      <w:spacing w:after="300" w:line="643" w:lineRule="exact"/>
      <w:ind w:firstLine="560"/>
      <w:jc w:val="left"/>
      <w:outlineLvl w:val="1"/>
    </w:pPr>
    <w:rPr>
      <w:rFonts w:eastAsiaTheme="minorHAnsi"/>
      <w:b/>
      <w:bCs/>
      <w:sz w:val="25"/>
      <w:szCs w:val="25"/>
      <w:lang w:eastAsia="en-US"/>
    </w:rPr>
  </w:style>
  <w:style w:type="character" w:customStyle="1" w:styleId="32">
    <w:name w:val="Основний текст (3)"/>
    <w:uiPriority w:val="99"/>
    <w:rsid w:val="002E6A94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character" w:customStyle="1" w:styleId="31pt">
    <w:name w:val="Основний текст (3) + Інтервал 1 pt"/>
    <w:uiPriority w:val="99"/>
    <w:rsid w:val="002E6A94"/>
    <w:rPr>
      <w:rFonts w:ascii="Times New Roman" w:hAnsi="Times New Roman" w:cs="Times New Roman"/>
      <w:spacing w:val="21"/>
      <w:sz w:val="22"/>
      <w:szCs w:val="22"/>
      <w:shd w:val="clear" w:color="auto" w:fill="FFFFFF"/>
    </w:rPr>
  </w:style>
  <w:style w:type="character" w:customStyle="1" w:styleId="33">
    <w:name w:val="Заголовок №3_"/>
    <w:link w:val="34"/>
    <w:uiPriority w:val="99"/>
    <w:rsid w:val="002E6A9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2E6A94"/>
    <w:pPr>
      <w:shd w:val="clear" w:color="auto" w:fill="FFFFFF"/>
      <w:spacing w:before="720" w:line="240" w:lineRule="atLeast"/>
      <w:ind w:firstLine="0"/>
      <w:outlineLvl w:val="2"/>
    </w:pPr>
    <w:rPr>
      <w:rFonts w:eastAsiaTheme="minorHAnsi"/>
      <w:b/>
      <w:bCs/>
      <w:sz w:val="22"/>
      <w:lang w:eastAsia="en-US"/>
    </w:rPr>
  </w:style>
  <w:style w:type="character" w:customStyle="1" w:styleId="rvts0">
    <w:name w:val="rvts0"/>
    <w:basedOn w:val="a0"/>
    <w:rsid w:val="002E6A94"/>
  </w:style>
  <w:style w:type="paragraph" w:customStyle="1" w:styleId="aa">
    <w:name w:val="Обычный с отступом"/>
    <w:basedOn w:val="a"/>
    <w:autoRedefine/>
    <w:uiPriority w:val="99"/>
    <w:rsid w:val="002E6A94"/>
    <w:pPr>
      <w:spacing w:before="120"/>
      <w:ind w:firstLine="720"/>
    </w:pPr>
    <w:rPr>
      <w:i/>
    </w:rPr>
  </w:style>
  <w:style w:type="character" w:customStyle="1" w:styleId="12">
    <w:name w:val="Гиперссылка1"/>
    <w:basedOn w:val="a0"/>
    <w:uiPriority w:val="99"/>
    <w:unhideWhenUsed/>
    <w:rsid w:val="002E6A94"/>
    <w:rPr>
      <w:color w:val="0000FF"/>
      <w:u w:val="single"/>
    </w:rPr>
  </w:style>
  <w:style w:type="character" w:customStyle="1" w:styleId="ab">
    <w:name w:val="Основний текст_"/>
    <w:link w:val="13"/>
    <w:uiPriority w:val="99"/>
    <w:rsid w:val="002E6A94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3">
    <w:name w:val="Основний текст1"/>
    <w:basedOn w:val="a"/>
    <w:link w:val="ab"/>
    <w:uiPriority w:val="99"/>
    <w:rsid w:val="002E6A94"/>
    <w:pPr>
      <w:shd w:val="clear" w:color="auto" w:fill="FFFFFF"/>
      <w:spacing w:line="240" w:lineRule="atLeast"/>
      <w:ind w:firstLine="0"/>
      <w:jc w:val="left"/>
    </w:pPr>
    <w:rPr>
      <w:rFonts w:eastAsiaTheme="minorHAnsi"/>
      <w:spacing w:val="1"/>
      <w:sz w:val="18"/>
      <w:szCs w:val="18"/>
      <w:lang w:eastAsia="en-US"/>
    </w:rPr>
  </w:style>
  <w:style w:type="table" w:customStyle="1" w:styleId="14">
    <w:name w:val="Сетка таблицы1"/>
    <w:basedOn w:val="a1"/>
    <w:next w:val="a5"/>
    <w:uiPriority w:val="59"/>
    <w:rsid w:val="002E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5"/>
    <w:uiPriority w:val="59"/>
    <w:rsid w:val="002E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59"/>
    <w:rsid w:val="002E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5"/>
    <w:uiPriority w:val="59"/>
    <w:rsid w:val="002E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basedOn w:val="a0"/>
    <w:uiPriority w:val="99"/>
    <w:semiHidden/>
    <w:unhideWhenUsed/>
    <w:rsid w:val="002E6A94"/>
    <w:rPr>
      <w:color w:val="800080"/>
      <w:u w:val="single"/>
    </w:rPr>
  </w:style>
  <w:style w:type="paragraph" w:styleId="ac">
    <w:name w:val="Normal (Web)"/>
    <w:basedOn w:val="a"/>
    <w:uiPriority w:val="99"/>
    <w:rsid w:val="002E6A9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E6A94"/>
    <w:pPr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E6A94"/>
    <w:rPr>
      <w:rFonts w:ascii="Tahoma" w:eastAsia="Calibri" w:hAnsi="Tahoma" w:cs="Tahoma"/>
      <w:sz w:val="16"/>
      <w:szCs w:val="16"/>
      <w:lang w:val="uk-UA"/>
    </w:rPr>
  </w:style>
  <w:style w:type="character" w:styleId="af">
    <w:name w:val="Emphasis"/>
    <w:basedOn w:val="a0"/>
    <w:uiPriority w:val="20"/>
    <w:qFormat/>
    <w:rsid w:val="002E6A94"/>
    <w:rPr>
      <w:i/>
      <w:iCs/>
    </w:rPr>
  </w:style>
  <w:style w:type="paragraph" w:styleId="af0">
    <w:name w:val="header"/>
    <w:basedOn w:val="a"/>
    <w:link w:val="af1"/>
    <w:uiPriority w:val="99"/>
    <w:unhideWhenUsed/>
    <w:rsid w:val="002E6A9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lang w:eastAsia="en-US"/>
    </w:rPr>
  </w:style>
  <w:style w:type="character" w:customStyle="1" w:styleId="af1">
    <w:name w:val="Верхній колонтитул Знак"/>
    <w:basedOn w:val="a0"/>
    <w:link w:val="af0"/>
    <w:uiPriority w:val="99"/>
    <w:rsid w:val="002E6A94"/>
    <w:rPr>
      <w:rFonts w:ascii="Calibri" w:eastAsia="Calibri" w:hAnsi="Calibri" w:cs="Times New Roman"/>
      <w:lang w:val="uk-UA"/>
    </w:rPr>
  </w:style>
  <w:style w:type="paragraph" w:styleId="af2">
    <w:name w:val="footer"/>
    <w:basedOn w:val="a"/>
    <w:link w:val="af3"/>
    <w:uiPriority w:val="99"/>
    <w:unhideWhenUsed/>
    <w:rsid w:val="002E6A9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lang w:eastAsia="en-US"/>
    </w:rPr>
  </w:style>
  <w:style w:type="character" w:customStyle="1" w:styleId="af3">
    <w:name w:val="Нижній колонтитул Знак"/>
    <w:basedOn w:val="a0"/>
    <w:link w:val="af2"/>
    <w:uiPriority w:val="99"/>
    <w:rsid w:val="002E6A94"/>
    <w:rPr>
      <w:rFonts w:ascii="Calibri" w:eastAsia="Calibri" w:hAnsi="Calibri" w:cs="Times New Roman"/>
      <w:lang w:val="uk-UA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4B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0131" TargetMode="External"/><Relationship Id="rId13" Type="http://schemas.openxmlformats.org/officeDocument/2006/relationships/hyperlink" Target="https://dspace.uzhnu.edu.ua/jspu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://www.uzhnu.edu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29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cat/faculty-fphysics" TargetMode="External"/><Relationship Id="rId10" Type="http://schemas.openxmlformats.org/officeDocument/2006/relationships/hyperlink" Target="https://www.uzhnu.edu.ua/uk/infocentre/get/229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22966" TargetMode="External"/><Relationship Id="rId14" Type="http://schemas.openxmlformats.org/officeDocument/2006/relationships/hyperlink" Target="https://e-learn.uzh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bggBBUI1bpwcuzS5VoidPrZo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MgloLjFmb2I5dGUyCGguZ2pkZ3hzMgloLjN6bnlzaDcyCWguMzBqMHpsbDgAciExRE1KZFhGMFVuRFpQZ2hseGhONTU2UEdzeWVTajV6a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14363</Words>
  <Characters>8188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NADIJA_PC</dc:creator>
  <cp:lastModifiedBy>admin</cp:lastModifiedBy>
  <cp:revision>4</cp:revision>
  <cp:lastPrinted>2024-09-08T23:29:00Z</cp:lastPrinted>
  <dcterms:created xsi:type="dcterms:W3CDTF">2025-05-28T07:56:00Z</dcterms:created>
  <dcterms:modified xsi:type="dcterms:W3CDTF">2025-05-28T07:58:00Z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a1f54871ac919e5f1ec713962367b79fd0de8a050e346b9f962c95788131f738</vt:lpwstr>
  </property>
</Properties>
</file>