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2FCF6F42" w14:textId="77777777" w:rsidR="0080030C" w:rsidRDefault="0080030C" w:rsidP="0080030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43EC11F1" w14:textId="77777777" w:rsidR="0080030C" w:rsidRDefault="0080030C" w:rsidP="0080030C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527911A8" w14:textId="77777777" w:rsidR="0080030C" w:rsidRDefault="0080030C" w:rsidP="0080030C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09A74256" w14:textId="77777777" w:rsidR="0080030C" w:rsidRDefault="0080030C" w:rsidP="0080030C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70A88AB9" w14:textId="77777777" w:rsidR="0080030C" w:rsidRDefault="0080030C" w:rsidP="0080030C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0CDEBEDD" w14:textId="77777777" w:rsidR="0080030C" w:rsidRDefault="0080030C" w:rsidP="0080030C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584CEE3D" w14:textId="77777777" w:rsidR="0080030C" w:rsidRDefault="0080030C" w:rsidP="0080030C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A5C7EB7" w14:textId="77777777" w:rsidR="0080030C" w:rsidRDefault="0080030C" w:rsidP="0080030C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976032D" w14:textId="77777777" w:rsidR="0080030C" w:rsidRDefault="0080030C" w:rsidP="0080030C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5ED18C50" w14:textId="77777777" w:rsidR="00AC3BB5" w:rsidRPr="00AC3BB5" w:rsidRDefault="00AC3BB5" w:rsidP="00AC3BB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3BB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C3BB5">
        <w:rPr>
          <w:rFonts w:ascii="Times New Roman" w:hAnsi="Times New Roman"/>
          <w:sz w:val="28"/>
          <w:szCs w:val="28"/>
        </w:rPr>
        <w:t>Консультація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BB5">
        <w:rPr>
          <w:rFonts w:ascii="Times New Roman" w:hAnsi="Times New Roman"/>
          <w:sz w:val="28"/>
          <w:szCs w:val="28"/>
        </w:rPr>
        <w:t>дитини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AC3BB5">
        <w:rPr>
          <w:rFonts w:ascii="Times New Roman" w:hAnsi="Times New Roman"/>
          <w:sz w:val="28"/>
          <w:szCs w:val="28"/>
        </w:rPr>
        <w:t>років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C3BB5">
        <w:rPr>
          <w:rFonts w:ascii="Times New Roman" w:hAnsi="Times New Roman"/>
          <w:sz w:val="28"/>
          <w:szCs w:val="28"/>
        </w:rPr>
        <w:t>лікаря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-ортодонта: </w:t>
      </w:r>
      <w:proofErr w:type="spellStart"/>
      <w:r w:rsidRPr="00AC3BB5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BB5">
        <w:rPr>
          <w:rFonts w:ascii="Times New Roman" w:hAnsi="Times New Roman"/>
          <w:sz w:val="28"/>
          <w:szCs w:val="28"/>
        </w:rPr>
        <w:t>функціональних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BB5">
        <w:rPr>
          <w:rFonts w:ascii="Times New Roman" w:hAnsi="Times New Roman"/>
          <w:sz w:val="28"/>
          <w:szCs w:val="28"/>
        </w:rPr>
        <w:t>методів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BB5">
        <w:rPr>
          <w:rFonts w:ascii="Times New Roman" w:hAnsi="Times New Roman"/>
          <w:sz w:val="28"/>
          <w:szCs w:val="28"/>
        </w:rPr>
        <w:t>діагностики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BB5">
        <w:rPr>
          <w:rFonts w:ascii="Times New Roman" w:hAnsi="Times New Roman"/>
          <w:sz w:val="28"/>
          <w:szCs w:val="28"/>
        </w:rPr>
        <w:t>зубо-щелепних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3BB5">
        <w:rPr>
          <w:rFonts w:ascii="Times New Roman" w:hAnsi="Times New Roman"/>
          <w:sz w:val="28"/>
          <w:szCs w:val="28"/>
        </w:rPr>
        <w:t>аномалій</w:t>
      </w:r>
      <w:proofErr w:type="spellEnd"/>
      <w:r w:rsidRPr="00AC3BB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C3BB5">
        <w:rPr>
          <w:rFonts w:ascii="Times New Roman" w:hAnsi="Times New Roman"/>
          <w:sz w:val="28"/>
          <w:szCs w:val="28"/>
        </w:rPr>
        <w:t>деформацій</w:t>
      </w:r>
      <w:proofErr w:type="spellEnd"/>
      <w:r w:rsidRPr="00AC3BB5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3C83E949" w14:textId="77777777" w:rsidR="007650D6" w:rsidRPr="007650D6" w:rsidRDefault="007650D6" w:rsidP="007650D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650D6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</w:p>
    <w:p w14:paraId="14072BEA" w14:textId="77777777" w:rsidR="00B90D7C" w:rsidRPr="00081B6D" w:rsidRDefault="00B90D7C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4C73C24C" w:rsidR="00532372" w:rsidRPr="00685136" w:rsidRDefault="00532372" w:rsidP="00AC3BB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AC3BB5" w:rsidRPr="00AC3BB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Консультація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дитини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5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років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у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лікаря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-ортодонта: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проведення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функціональних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методів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зубо-щелепних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аномалій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 w:rsidR="00AC3BB5" w:rsidRPr="00AC3BB5">
        <w:rPr>
          <w:rFonts w:ascii="Times New Roman" w:hAnsi="Times New Roman"/>
          <w:b/>
          <w:sz w:val="28"/>
          <w:szCs w:val="28"/>
        </w:rPr>
        <w:t>деформацій</w:t>
      </w:r>
      <w:proofErr w:type="spellEnd"/>
      <w:r w:rsidR="00AC3BB5" w:rsidRPr="00AC3BB5">
        <w:rPr>
          <w:rFonts w:ascii="Times New Roman" w:hAnsi="Times New Roman"/>
          <w:b/>
          <w:sz w:val="28"/>
          <w:szCs w:val="28"/>
          <w:lang w:val="uk-UA"/>
        </w:rPr>
        <w:t>»</w:t>
      </w:r>
      <w:r w:rsidR="00E5642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416E10B2" w14:textId="605681B1" w:rsidR="009A365E" w:rsidRDefault="009A365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05844CC" w14:textId="77777777" w:rsidR="00B85E6E" w:rsidRDefault="00B85E6E" w:rsidP="00B85E6E">
      <w:pPr>
        <w:spacing w:after="0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1BA2D21B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AC3BB5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демонстрації  проведення функціональних методів діагностики </w:t>
      </w:r>
      <w:proofErr w:type="spellStart"/>
      <w:r w:rsidRPr="00AC3BB5">
        <w:rPr>
          <w:rFonts w:ascii="Times New Roman" w:hAnsi="Times New Roman"/>
          <w:i/>
          <w:sz w:val="28"/>
          <w:szCs w:val="28"/>
          <w:lang w:val="uk-UA"/>
        </w:rPr>
        <w:t>зубо</w:t>
      </w:r>
      <w:proofErr w:type="spellEnd"/>
      <w:r w:rsidRPr="00AC3BB5">
        <w:rPr>
          <w:rFonts w:ascii="Times New Roman" w:hAnsi="Times New Roman"/>
          <w:i/>
          <w:sz w:val="28"/>
          <w:szCs w:val="28"/>
          <w:lang w:val="uk-UA"/>
        </w:rPr>
        <w:t>-щелепних аномалій та деформацій.</w:t>
      </w:r>
    </w:p>
    <w:p w14:paraId="50631CFD" w14:textId="77777777" w:rsidR="00AC3BB5" w:rsidRPr="00AC3BB5" w:rsidRDefault="00AC3BB5" w:rsidP="00AC3BB5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14:paraId="36835C59" w14:textId="77777777" w:rsidR="009A365E" w:rsidRPr="009A365E" w:rsidRDefault="009A365E" w:rsidP="009A365E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та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2C3861FE" w:rsidR="003B73FC" w:rsidRPr="004B52BF" w:rsidRDefault="00AC3BB5" w:rsidP="00FD6D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Продемонструвати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функціональну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дихальну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пробу на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виявлення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ротового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дихання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. З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цією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метою до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кожної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ніздрі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підносять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ворсинки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вати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та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стежать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за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їх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рухом. При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утрудненому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носовому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диханні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екскурсія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вати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мінімальна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або</w:t>
            </w:r>
            <w:proofErr w:type="spellEnd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AC3BB5">
              <w:rPr>
                <w:rFonts w:ascii="Times New Roman" w:eastAsia="Times New Roman" w:hAnsi="Times New Roman"/>
                <w:color w:val="000000"/>
                <w:sz w:val="28"/>
              </w:rPr>
              <w:t>відсутня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61EC5C42" w:rsidR="003B73FC" w:rsidRPr="003B73FC" w:rsidRDefault="00AC3BB5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продемонстровано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функціональну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дихальну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пробу на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ротового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дихання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505461C0" w:rsidR="003B73FC" w:rsidRPr="00FD6D96" w:rsidRDefault="00AC3BB5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Продемонструвати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та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проаналізувати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проби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на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затримку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дихання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після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максимального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вдиху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(проба Штанге)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або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після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максимального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видиху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 xml:space="preserve"> (проба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Генча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eastAsia="en-US"/>
              </w:rPr>
              <w:t>).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132E84E" w:rsidR="003B73FC" w:rsidRPr="003B73FC" w:rsidRDefault="00AC3BB5" w:rsidP="00F90B58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продемонстровано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проаналізовано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проби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затримку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дихання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1B42711" w:rsidR="003B73FC" w:rsidRPr="003B73FC" w:rsidRDefault="00AC3BB5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Підготувати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набір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діагностичних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моделей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F245350" w:rsidR="003B73FC" w:rsidRPr="004B52BF" w:rsidRDefault="00AC3BB5" w:rsidP="00A3627D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діагностичні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44ED636C" w:rsidR="003B73FC" w:rsidRPr="003B73FC" w:rsidRDefault="00AC3BB5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На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гіпсовій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діагностичній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моделі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продемонструвати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внутрішньоротові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ознаки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мезіального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прикусу.</w:t>
            </w:r>
            <w:r w:rsidR="00685136" w:rsidRPr="00685136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2B058E8B" w:rsidR="003B73FC" w:rsidRPr="003B73FC" w:rsidRDefault="00AC3BB5" w:rsidP="00B85E6E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продемонстровано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внутрішньоротові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ознаки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мезіального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прикусу.</w:t>
            </w:r>
          </w:p>
        </w:tc>
      </w:tr>
      <w:tr w:rsidR="00AC3BB5" w:rsidRPr="003B73FC" w14:paraId="22A680B3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284F" w14:textId="1104B60B" w:rsidR="00AC3BB5" w:rsidRP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11.5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2B56" w14:textId="77777777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Вибрати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ортодонтичний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 апарат, який використовується для</w:t>
            </w:r>
          </w:p>
          <w:p w14:paraId="03D51D7E" w14:textId="61BF6512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лікування цієї патології. Регулятор функції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>френкеля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  <w:t xml:space="preserve"> ІІІ типу.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C709" w14:textId="77777777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Студентом було вибрано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>ортодонтичний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апарат, який використовується для</w:t>
            </w:r>
          </w:p>
          <w:p w14:paraId="21D9267E" w14:textId="0A779FFB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лікування цієї патології. Регулятор функції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>френкеля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ІІІ типу.</w:t>
            </w:r>
          </w:p>
        </w:tc>
      </w:tr>
      <w:tr w:rsidR="00AC3BB5" w:rsidRPr="003B73FC" w14:paraId="4FDACF1B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70FE" w14:textId="191763AD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11.6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9192" w14:textId="63890A6A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  <w:lang w:val="uk-UA"/>
              </w:rPr>
            </w:pP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Назвати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конструктивні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елементи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апарату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6AF2" w14:textId="3566F025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названо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конструктивні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C3BB5" w:rsidRPr="003B73FC" w14:paraId="20ABC321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1937" w14:textId="429AD890" w:rsidR="00AC3BB5" w:rsidRDefault="00AC3BB5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11.7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A2508" w14:textId="3E9E5D5E" w:rsidR="00AC3BB5" w:rsidRPr="00AC3BB5" w:rsidRDefault="00AC3BB5" w:rsidP="00AC3BB5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Дати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рекомендації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користуванню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догляду за </w:t>
            </w:r>
            <w:proofErr w:type="spellStart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апаратом</w:t>
            </w:r>
            <w:proofErr w:type="spellEnd"/>
            <w:r w:rsidRPr="00AC3BB5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36A" w14:textId="2B4FB657" w:rsidR="00AC3BB5" w:rsidRPr="00AC3BB5" w:rsidRDefault="00AC3BB5" w:rsidP="00AC3BB5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r w:rsidRPr="00AC3BB5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було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дано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рекомендації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користуванню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і догляду за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апаратом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конструктивні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елементи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3BB5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AC3BB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D012B9F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F8C901A" w14:textId="77777777" w:rsidR="00914FF1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08BBAA8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5AABA10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1D8E55A" w14:textId="77777777" w:rsidR="008D78FC" w:rsidRDefault="008D78FC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850F3E7" w14:textId="77777777" w:rsidR="00914FF1" w:rsidRPr="009F699E" w:rsidRDefault="00914FF1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61D14"/>
    <w:rsid w:val="00076366"/>
    <w:rsid w:val="00081B6D"/>
    <w:rsid w:val="000A2CF1"/>
    <w:rsid w:val="000A6595"/>
    <w:rsid w:val="000B60E5"/>
    <w:rsid w:val="000C6ADD"/>
    <w:rsid w:val="000E2C7A"/>
    <w:rsid w:val="000F3698"/>
    <w:rsid w:val="000F5BC9"/>
    <w:rsid w:val="0010189C"/>
    <w:rsid w:val="001210FA"/>
    <w:rsid w:val="00140864"/>
    <w:rsid w:val="001567D7"/>
    <w:rsid w:val="001A216C"/>
    <w:rsid w:val="001E17AA"/>
    <w:rsid w:val="00230433"/>
    <w:rsid w:val="00244103"/>
    <w:rsid w:val="002532F5"/>
    <w:rsid w:val="0027496C"/>
    <w:rsid w:val="002827A9"/>
    <w:rsid w:val="002A7349"/>
    <w:rsid w:val="00355E12"/>
    <w:rsid w:val="00367868"/>
    <w:rsid w:val="003732CF"/>
    <w:rsid w:val="003B73FC"/>
    <w:rsid w:val="003D20A4"/>
    <w:rsid w:val="003F253E"/>
    <w:rsid w:val="003F63CD"/>
    <w:rsid w:val="004077A3"/>
    <w:rsid w:val="004115D2"/>
    <w:rsid w:val="004244E1"/>
    <w:rsid w:val="004273D6"/>
    <w:rsid w:val="0042757A"/>
    <w:rsid w:val="0046440C"/>
    <w:rsid w:val="00467BD2"/>
    <w:rsid w:val="004B52BF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5F4F78"/>
    <w:rsid w:val="0061712B"/>
    <w:rsid w:val="0063044B"/>
    <w:rsid w:val="00634DCD"/>
    <w:rsid w:val="00662665"/>
    <w:rsid w:val="00672D1C"/>
    <w:rsid w:val="00685136"/>
    <w:rsid w:val="006B370E"/>
    <w:rsid w:val="006B5761"/>
    <w:rsid w:val="006B781D"/>
    <w:rsid w:val="006D4B7E"/>
    <w:rsid w:val="00710D4E"/>
    <w:rsid w:val="0071300D"/>
    <w:rsid w:val="00726581"/>
    <w:rsid w:val="00754AFC"/>
    <w:rsid w:val="007650D6"/>
    <w:rsid w:val="00775497"/>
    <w:rsid w:val="007946FD"/>
    <w:rsid w:val="007A7653"/>
    <w:rsid w:val="007D34F2"/>
    <w:rsid w:val="007E24A1"/>
    <w:rsid w:val="007F0FFD"/>
    <w:rsid w:val="007F2023"/>
    <w:rsid w:val="0080030C"/>
    <w:rsid w:val="0086680F"/>
    <w:rsid w:val="008C2E15"/>
    <w:rsid w:val="008D78FC"/>
    <w:rsid w:val="00914FF1"/>
    <w:rsid w:val="0091750B"/>
    <w:rsid w:val="009479D0"/>
    <w:rsid w:val="00987E89"/>
    <w:rsid w:val="009A365E"/>
    <w:rsid w:val="009C785E"/>
    <w:rsid w:val="009D107D"/>
    <w:rsid w:val="009E3A80"/>
    <w:rsid w:val="009F699E"/>
    <w:rsid w:val="00A002D7"/>
    <w:rsid w:val="00A1656D"/>
    <w:rsid w:val="00A3627D"/>
    <w:rsid w:val="00A36ADF"/>
    <w:rsid w:val="00A37647"/>
    <w:rsid w:val="00A75186"/>
    <w:rsid w:val="00AC3BB5"/>
    <w:rsid w:val="00AC6ECD"/>
    <w:rsid w:val="00AD6C77"/>
    <w:rsid w:val="00AE490D"/>
    <w:rsid w:val="00AF624C"/>
    <w:rsid w:val="00B2231A"/>
    <w:rsid w:val="00B33AB1"/>
    <w:rsid w:val="00B4301C"/>
    <w:rsid w:val="00B43097"/>
    <w:rsid w:val="00B43C54"/>
    <w:rsid w:val="00B75254"/>
    <w:rsid w:val="00B82A3D"/>
    <w:rsid w:val="00B85E6E"/>
    <w:rsid w:val="00B90D7C"/>
    <w:rsid w:val="00BB1869"/>
    <w:rsid w:val="00BB5444"/>
    <w:rsid w:val="00BE4E1D"/>
    <w:rsid w:val="00BF6935"/>
    <w:rsid w:val="00C0446E"/>
    <w:rsid w:val="00C375F1"/>
    <w:rsid w:val="00C5210D"/>
    <w:rsid w:val="00CA69A0"/>
    <w:rsid w:val="00CD02B5"/>
    <w:rsid w:val="00CD5641"/>
    <w:rsid w:val="00CF4A99"/>
    <w:rsid w:val="00D04CC0"/>
    <w:rsid w:val="00D30863"/>
    <w:rsid w:val="00D928B2"/>
    <w:rsid w:val="00E16072"/>
    <w:rsid w:val="00E56426"/>
    <w:rsid w:val="00E806DD"/>
    <w:rsid w:val="00E83CEB"/>
    <w:rsid w:val="00E84D38"/>
    <w:rsid w:val="00EA472E"/>
    <w:rsid w:val="00F3130B"/>
    <w:rsid w:val="00F35711"/>
    <w:rsid w:val="00F507C8"/>
    <w:rsid w:val="00F51D5F"/>
    <w:rsid w:val="00F57A7E"/>
    <w:rsid w:val="00F6689F"/>
    <w:rsid w:val="00F84DD9"/>
    <w:rsid w:val="00F90B58"/>
    <w:rsid w:val="00FC3F45"/>
    <w:rsid w:val="00FC5121"/>
    <w:rsid w:val="00FD6D96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5275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26</cp:revision>
  <dcterms:created xsi:type="dcterms:W3CDTF">2025-06-02T09:26:00Z</dcterms:created>
  <dcterms:modified xsi:type="dcterms:W3CDTF">2026-04-23T08:06:00Z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