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46047AB5" w14:textId="77777777" w:rsidR="00DA1358" w:rsidRPr="005177DB" w:rsidRDefault="00DA1358" w:rsidP="00DA135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34E44659" w14:textId="77777777" w:rsidR="00DA1358" w:rsidRPr="005177DB" w:rsidRDefault="00DA1358" w:rsidP="00DA135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346BA0F2" w14:textId="77777777" w:rsidR="00DA1358" w:rsidRPr="005177DB" w:rsidRDefault="00DA1358" w:rsidP="00DA135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200A2AE0" w14:textId="77777777" w:rsidR="00DA1358" w:rsidRPr="005177DB" w:rsidRDefault="00DA1358" w:rsidP="00DA135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411B8760" w14:textId="77777777" w:rsidR="00DA1358" w:rsidRPr="005177DB" w:rsidRDefault="00DA1358" w:rsidP="00DA135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proofErr w:type="spellStart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82549F6" w14:textId="77777777" w:rsidR="00DA1358" w:rsidRPr="005177DB" w:rsidRDefault="00DA1358" w:rsidP="00DA135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9934546" w14:textId="77777777" w:rsidR="00DA1358" w:rsidRPr="009F699E" w:rsidRDefault="00DA1358" w:rsidP="00DA135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1D55F48" w14:textId="77777777" w:rsidR="00DA1358" w:rsidRPr="009F699E" w:rsidRDefault="00DA1358" w:rsidP="00DA135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1B50042" w14:textId="77777777" w:rsidR="00DA1358" w:rsidRPr="005425BE" w:rsidRDefault="00DA1358" w:rsidP="00DA1358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 w:rsidRPr="005425BE"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 w:rsidRPr="005425B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425BE"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70E8D3D" w14:textId="77777777" w:rsidR="009A365E" w:rsidRPr="009A365E" w:rsidRDefault="009A365E" w:rsidP="009A365E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9A365E">
        <w:rPr>
          <w:rFonts w:ascii="Times New Roman" w:hAnsi="Times New Roman"/>
          <w:sz w:val="28"/>
          <w:szCs w:val="28"/>
          <w:lang w:val="uk-UA"/>
        </w:rPr>
        <w:t>«Професійна гігієна ротової порожнини у пацієнта 14 років: індексна оцінка стоматологічного статусу та рівня гігієни порожнини рота»</w:t>
      </w:r>
    </w:p>
    <w:p w14:paraId="71F76FAB" w14:textId="140AFDBE" w:rsidR="007650D6" w:rsidRPr="007650D6" w:rsidRDefault="007650D6" w:rsidP="00B33AB1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en-US"/>
        </w:rPr>
      </w:pPr>
    </w:p>
    <w:p w14:paraId="3C83E949" w14:textId="77777777" w:rsidR="007650D6" w:rsidRPr="007650D6" w:rsidRDefault="007650D6" w:rsidP="007650D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50D6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AE3D859" w:rsidR="00532372" w:rsidRPr="009A365E" w:rsidRDefault="00532372" w:rsidP="009A365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9A365E" w:rsidRPr="009A365E">
        <w:rPr>
          <w:rFonts w:ascii="Times New Roman" w:hAnsi="Times New Roman"/>
          <w:b/>
          <w:sz w:val="28"/>
          <w:szCs w:val="28"/>
          <w:lang w:val="uk-UA"/>
        </w:rPr>
        <w:t>«Професійна гігієна ротової порожнини у пацієнта 14 років: індексна оцінка стоматологічного статусу та рівня гігієни порожнини рота»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16E10B2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9A365E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методів визначення гігієнічного стану порожнини рота за індексами.</w:t>
      </w: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вибір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матеріалів</w:t>
            </w:r>
            <w:proofErr w:type="spellEnd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інструментів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CBEAFE9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3627D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A362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="009A365E"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365E" w:rsidRPr="009A365E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клінічної</w:t>
            </w:r>
            <w:proofErr w:type="spellEnd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ситуації</w:t>
            </w:r>
            <w:proofErr w:type="spellEnd"/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55B467C6" w:rsidR="003B73FC" w:rsidRPr="003B73FC" w:rsidRDefault="009A365E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Визначте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який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індекс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слід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використовувати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назвіть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один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існуючих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Федорова-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Володкіної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, Green-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Vermillion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Silness-Loe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Ramfjordа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,  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Quigley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Hein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 ).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2F24BB39" w:rsidR="003B73FC" w:rsidRPr="003B73FC" w:rsidRDefault="009A365E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огляду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515447B2" w:rsidR="003B73FC" w:rsidRPr="004B52BF" w:rsidRDefault="009A365E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обстеження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ротової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порожнин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  <w:t xml:space="preserve">   -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Ідентифікуйте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визначені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вибраного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індекса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.</w:t>
            </w:r>
            <w:r w:rsidR="00B33AB1" w:rsidRPr="00B33AB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0628739" w:rsidR="003B73FC" w:rsidRPr="003B73FC" w:rsidRDefault="009A365E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Проведення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індексу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080B5319" w:rsidR="003B73FC" w:rsidRPr="003B73FC" w:rsidRDefault="009A365E" w:rsidP="00B33AB1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Обстежте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зуби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визначені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вибраного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індексу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Нанесіть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індикатор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оцініть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візуально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зонда.</w:t>
            </w:r>
            <w:r w:rsidRPr="009A365E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Зафіксуйте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кількість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нальоту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чи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365E">
              <w:rPr>
                <w:rFonts w:ascii="Times New Roman" w:hAnsi="Times New Roman"/>
                <w:sz w:val="28"/>
                <w:szCs w:val="28"/>
              </w:rPr>
              <w:t>відкладень</w:t>
            </w:r>
            <w:proofErr w:type="spellEnd"/>
            <w:r w:rsidRPr="009A36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7F63D4CD" w:rsidR="00B2231A" w:rsidRPr="00B2231A" w:rsidRDefault="009A365E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Інтерпретація</w:t>
            </w:r>
            <w:proofErr w:type="spellEnd"/>
            <w:r w:rsidRPr="009A365E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результату: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866E" w14:textId="77777777" w:rsidR="009A365E" w:rsidRPr="009A365E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Заповніть таблиці індексу.</w:t>
            </w: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Правильно проведіть розрахунок значення індексу.</w:t>
            </w: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>Інтерпретуйте результат (відмінна, задовільна, незадовільна гігієна).</w:t>
            </w:r>
          </w:p>
          <w:p w14:paraId="2DEF2A3D" w14:textId="77777777" w:rsidR="009A365E" w:rsidRPr="009A365E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Формулювання гігієнічного висновку. </w:t>
            </w:r>
          </w:p>
          <w:p w14:paraId="52650424" w14:textId="4B343ECD" w:rsidR="00B2231A" w:rsidRPr="00B2231A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Правильне оформлення документації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3593C272" w:rsidR="00B2231A" w:rsidRPr="00B2231A" w:rsidRDefault="007650D6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Надати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рекомендації</w:t>
            </w:r>
            <w:proofErr w:type="spellEnd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7650D6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D093" w14:textId="77777777" w:rsidR="009A365E" w:rsidRPr="009A365E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з гігієни порожнини рота на основі результату.</w:t>
            </w:r>
          </w:p>
          <w:p w14:paraId="2C59BBDD" w14:textId="284E61E2" w:rsidR="00B2231A" w:rsidRPr="00B2231A" w:rsidRDefault="009A365E" w:rsidP="009A365E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9A365E">
              <w:rPr>
                <w:rFonts w:ascii="Times New Roman" w:hAnsi="Times New Roman"/>
                <w:sz w:val="28"/>
                <w:szCs w:val="28"/>
                <w:lang w:val="uk-UA"/>
              </w:rPr>
              <w:t>Сформулюйте рекомендації для покращення гігієни.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приймаючи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Пацієнт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розвитку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73FC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62665"/>
    <w:rsid w:val="00672D1C"/>
    <w:rsid w:val="006B370E"/>
    <w:rsid w:val="006B5761"/>
    <w:rsid w:val="006B781D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490D"/>
    <w:rsid w:val="00AF624C"/>
    <w:rsid w:val="00B2231A"/>
    <w:rsid w:val="00B33AB1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5641"/>
    <w:rsid w:val="00CF4A99"/>
    <w:rsid w:val="00D04CC0"/>
    <w:rsid w:val="00D30863"/>
    <w:rsid w:val="00D928B2"/>
    <w:rsid w:val="00DA1358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5061</Words>
  <Characters>2885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21</cp:revision>
  <dcterms:created xsi:type="dcterms:W3CDTF">2025-06-02T09:26:00Z</dcterms:created>
  <dcterms:modified xsi:type="dcterms:W3CDTF">2026-04-23T07:55:00Z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