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37D5F277" w14:textId="77777777" w:rsidR="00F72975" w:rsidRPr="00F72975" w:rsidRDefault="00F72975" w:rsidP="00F72975">
      <w:pPr>
        <w:spacing w:after="0"/>
        <w:ind w:left="360"/>
        <w:jc w:val="center"/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val="uk-UA" w:eastAsia="ru-RU"/>
        </w:rPr>
      </w:pPr>
      <w:r w:rsidRPr="00F72975">
        <w:rPr>
          <w:rFonts w:ascii="Arial" w:eastAsia="Times New Roman" w:hAnsi="Arial"/>
          <w:bCs/>
          <w:color w:val="000000"/>
          <w:spacing w:val="-6"/>
          <w:sz w:val="17"/>
          <w:szCs w:val="20"/>
          <w:lang w:eastAsia="ru-RU"/>
        </w:rPr>
        <w:t>«</w:t>
      </w:r>
      <w:r w:rsidRPr="00F72975"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val="uk-UA" w:eastAsia="ru-RU"/>
        </w:rPr>
        <w:t>Загострення хроніч</w:t>
      </w:r>
      <w:r w:rsidRPr="00F72975"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val="uk-UA" w:eastAsia="ru-RU"/>
        </w:rPr>
        <w:softHyphen/>
        <w:t xml:space="preserve">ного грануляційного періодонтиту 54 зуба у дитини 8 років: виконання </w:t>
      </w:r>
      <w:bookmarkStart w:id="0" w:name="_Hlk199771797"/>
      <w:r w:rsidRPr="00F72975"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val="uk-UA" w:eastAsia="ru-RU"/>
        </w:rPr>
        <w:t>палатинальної</w:t>
      </w:r>
      <w:r w:rsidRPr="00F72975"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eastAsia="ru-RU"/>
        </w:rPr>
        <w:t xml:space="preserve"> анестезії тканин ЩЛД</w:t>
      </w:r>
      <w:bookmarkEnd w:id="0"/>
      <w:r w:rsidRPr="00F72975">
        <w:rPr>
          <w:rFonts w:ascii="Arial" w:eastAsia="Times New Roman" w:hAnsi="Arial"/>
          <w:bCs/>
          <w:color w:val="000000"/>
          <w:spacing w:val="-6"/>
          <w:sz w:val="17"/>
          <w:szCs w:val="20"/>
          <w:lang w:eastAsia="ru-RU"/>
        </w:rPr>
        <w:t>»</w:t>
      </w:r>
    </w:p>
    <w:p w14:paraId="6B5E2E85" w14:textId="77777777" w:rsidR="00F32A50" w:rsidRPr="0024584A" w:rsidRDefault="00F32A50" w:rsidP="00F32A5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</w:pPr>
      <w:r w:rsidRPr="0024584A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 xml:space="preserve"> 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24AA728F" w:rsidR="00532372" w:rsidRPr="00723345" w:rsidRDefault="00532372" w:rsidP="00F72975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F72975" w:rsidRPr="00F72975">
        <w:rPr>
          <w:rFonts w:ascii="Times New Roman" w:eastAsia="Times New Roman" w:hAnsi="Times New Roman"/>
          <w:b/>
          <w:color w:val="000000"/>
          <w:sz w:val="28"/>
          <w:lang w:eastAsia="uk-UA"/>
        </w:rPr>
        <w:t>«</w:t>
      </w:r>
      <w:r w:rsidR="00F72975" w:rsidRPr="00F72975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Загострення хроніч</w:t>
      </w:r>
      <w:r w:rsidR="00F72975" w:rsidRPr="00F72975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softHyphen/>
        <w:t>ного грануляційного періодонтиту 54 зуба у дитини 8 років: виконання палатинальної</w:t>
      </w:r>
      <w:r w:rsidR="00F72975" w:rsidRPr="00F72975">
        <w:rPr>
          <w:rFonts w:ascii="Times New Roman" w:eastAsia="Times New Roman" w:hAnsi="Times New Roman"/>
          <w:b/>
          <w:color w:val="000000"/>
          <w:sz w:val="28"/>
          <w:lang w:eastAsia="uk-UA"/>
        </w:rPr>
        <w:t xml:space="preserve"> анестезії тканин ЩЛД»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C297B9" w14:textId="18AC4D06" w:rsidR="008A0407" w:rsidRPr="00B67078" w:rsidRDefault="00A52757" w:rsidP="00A52757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r w:rsidR="00F72975" w:rsidRPr="00F72975">
        <w:rPr>
          <w:rFonts w:ascii="Times New Roman" w:hAnsi="Times New Roman"/>
          <w:bCs/>
          <w:i/>
          <w:sz w:val="28"/>
          <w:szCs w:val="28"/>
          <w:lang w:val="uk-UA"/>
        </w:rPr>
        <w:t>палатинальної</w:t>
      </w:r>
      <w:r w:rsidR="00F72975" w:rsidRPr="00F72975">
        <w:rPr>
          <w:rFonts w:ascii="Times New Roman" w:hAnsi="Times New Roman"/>
          <w:bCs/>
          <w:i/>
          <w:sz w:val="28"/>
          <w:szCs w:val="28"/>
        </w:rPr>
        <w:t xml:space="preserve"> анестезії тканин ЩЛД</w:t>
      </w:r>
    </w:p>
    <w:tbl>
      <w:tblPr>
        <w:tblStyle w:val="TableGrid11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F72975" w:rsidRPr="00F72975" w14:paraId="0CDFF180" w14:textId="77777777" w:rsidTr="00F72975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8D4D1" w14:textId="77777777" w:rsidR="00F72975" w:rsidRPr="00F72975" w:rsidRDefault="00F72975" w:rsidP="00F72975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92919" w14:textId="77777777" w:rsidR="00F72975" w:rsidRPr="00F72975" w:rsidRDefault="00F72975" w:rsidP="00F72975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A6F62" w14:textId="77777777" w:rsidR="00F72975" w:rsidRPr="00F72975" w:rsidRDefault="00F72975" w:rsidP="00F7297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F72975" w:rsidRPr="00F72975" w14:paraId="36554145" w14:textId="77777777" w:rsidTr="00F72975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06863" w14:textId="77777777" w:rsidR="00F72975" w:rsidRPr="00F72975" w:rsidRDefault="00F72975" w:rsidP="00F7297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149DF" w14:textId="77777777" w:rsidR="00F72975" w:rsidRPr="00F72975" w:rsidRDefault="00F72975" w:rsidP="00F72975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16ABDACA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59F524B7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E5633" w14:textId="77777777" w:rsidR="00F72975" w:rsidRPr="00F72975" w:rsidRDefault="00F72975" w:rsidP="00F72975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6B8DB492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F72975" w:rsidRPr="00F72975" w14:paraId="2DFEF339" w14:textId="77777777" w:rsidTr="00F72975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5D432" w14:textId="77777777" w:rsidR="00F72975" w:rsidRPr="00F72975" w:rsidRDefault="00F72975" w:rsidP="00F7297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A8416" w14:textId="77777777" w:rsidR="00F72975" w:rsidRPr="00F72975" w:rsidRDefault="00F72975" w:rsidP="00F72975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2BCA3EFF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08DF91FC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01FC1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F72975" w:rsidRPr="00F72975" w14:paraId="4070D0E4" w14:textId="77777777" w:rsidTr="00F72975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5AFD2" w14:textId="77777777" w:rsidR="00F72975" w:rsidRPr="00F72975" w:rsidRDefault="00F72975" w:rsidP="00F7297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6C429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02D91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F72975" w:rsidRPr="00F72975" w14:paraId="1A94F482" w14:textId="77777777" w:rsidTr="00F72975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AA407" w14:textId="77777777" w:rsidR="00F72975" w:rsidRPr="00F72975" w:rsidRDefault="00F72975" w:rsidP="00F7297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37B49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D51B8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F72975" w:rsidRPr="00F72975" w14:paraId="71BC9DAB" w14:textId="77777777" w:rsidTr="00F72975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4F1F2" w14:textId="77777777" w:rsidR="00F72975" w:rsidRPr="00F72975" w:rsidRDefault="00F72975" w:rsidP="00F7297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2BF23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B5C9B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F72975" w:rsidRPr="00F72975" w14:paraId="2E168EFA" w14:textId="77777777" w:rsidTr="00F72975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99085" w14:textId="77777777" w:rsidR="00F72975" w:rsidRPr="00F72975" w:rsidRDefault="00F72975" w:rsidP="00F7297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A31A1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EDC4F" w14:textId="77777777" w:rsidR="00F72975" w:rsidRPr="00F72975" w:rsidRDefault="00F72975" w:rsidP="00F72975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F72975" w:rsidRPr="00F72975" w14:paraId="704D5B92" w14:textId="77777777" w:rsidTr="00F72975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7E337" w14:textId="77777777" w:rsidR="00F72975" w:rsidRPr="00F72975" w:rsidRDefault="00F72975" w:rsidP="00F7297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47904" w14:textId="77777777" w:rsidR="00F72975" w:rsidRPr="00F72975" w:rsidRDefault="00F72975" w:rsidP="00F72975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36599" w14:textId="77777777" w:rsidR="00F72975" w:rsidRPr="00F72975" w:rsidRDefault="00F72975" w:rsidP="00F72975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F72975" w:rsidRPr="00F72975" w14:paraId="54E997B2" w14:textId="77777777" w:rsidTr="00F72975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EEAB2" w14:textId="77777777" w:rsidR="00F72975" w:rsidRPr="00F72975" w:rsidRDefault="00F72975" w:rsidP="00F7297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E95D7" w14:textId="77777777" w:rsidR="00F72975" w:rsidRPr="00F72975" w:rsidRDefault="00F72975" w:rsidP="00F72975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73783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F72975" w:rsidRPr="00F72975" w14:paraId="3549C856" w14:textId="77777777" w:rsidTr="00F72975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D7237" w14:textId="77777777" w:rsidR="00F72975" w:rsidRPr="00F72975" w:rsidRDefault="00F72975" w:rsidP="00F7297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366B3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795C6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F72975" w:rsidRPr="00F72975" w14:paraId="10279DD8" w14:textId="77777777" w:rsidTr="00F72975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76B4C" w14:textId="77777777" w:rsidR="00F72975" w:rsidRPr="00F72975" w:rsidRDefault="00F72975" w:rsidP="00F72975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C3D91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2C049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5ADF1B78" w14:textId="77777777" w:rsidR="00F72975" w:rsidRPr="00F72975" w:rsidRDefault="00F72975" w:rsidP="00F72975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11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F72975" w:rsidRPr="00F72975" w14:paraId="49F68FDA" w14:textId="77777777" w:rsidTr="00F72975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DA6AE" w14:textId="77777777" w:rsidR="00F72975" w:rsidRPr="00F72975" w:rsidRDefault="00F72975" w:rsidP="00F72975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0441E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203C0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F72975" w:rsidRPr="00F72975" w14:paraId="29C32F35" w14:textId="77777777" w:rsidTr="00F72975">
        <w:trPr>
          <w:trHeight w:val="105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97364" w14:textId="77777777" w:rsidR="00F72975" w:rsidRPr="00F72975" w:rsidRDefault="00F72975" w:rsidP="00F72975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C8AF7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Продемонструвати проведення  палатинальної анестезії у дітей</w:t>
            </w:r>
            <w:r w:rsidRPr="00F729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BCBB7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</w:t>
            </w:r>
            <w:r w:rsidRPr="00F729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</w:t>
            </w:r>
            <w:r w:rsidRPr="00F7297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проведення  палатинальної анестезії у дітей</w:t>
            </w:r>
          </w:p>
        </w:tc>
      </w:tr>
      <w:tr w:rsidR="00F72975" w:rsidRPr="00F72975" w14:paraId="32BE8C65" w14:textId="77777777" w:rsidTr="00F72975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6C451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63CE0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A5B54" w14:textId="77777777" w:rsidR="00F72975" w:rsidRPr="00F72975" w:rsidRDefault="00F72975" w:rsidP="00F72975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F729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F72975" w:rsidRPr="00F72975" w14:paraId="3E490302" w14:textId="77777777" w:rsidTr="00F72975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CC13A" w14:textId="77777777" w:rsidR="00F72975" w:rsidRPr="00F72975" w:rsidRDefault="00F72975" w:rsidP="00F72975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B34D" w14:textId="77777777" w:rsidR="00F72975" w:rsidRPr="00F72975" w:rsidRDefault="00F72975" w:rsidP="00F72975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729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Підготувати шприц, вставити картридж, нагвинтити голку, зняти ковпачок і випустити кілька крапель анестетика, одягнути ковпачок</w:t>
            </w:r>
          </w:p>
          <w:p w14:paraId="214453A9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4732" w14:textId="77777777" w:rsidR="00F72975" w:rsidRPr="00F72975" w:rsidRDefault="00F72975" w:rsidP="00F72975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правильно </w:t>
            </w:r>
            <w:r w:rsidRPr="00F729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підготовано шприц</w:t>
            </w:r>
          </w:p>
          <w:p w14:paraId="1D9A29F9" w14:textId="77777777" w:rsidR="00F72975" w:rsidRPr="00F72975" w:rsidRDefault="00F72975" w:rsidP="00F72975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F72975" w:rsidRPr="00F72975" w14:paraId="4F97673B" w14:textId="77777777" w:rsidTr="00F72975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53D7E" w14:textId="77777777" w:rsidR="00F72975" w:rsidRPr="00F72975" w:rsidRDefault="00F72975" w:rsidP="00F72975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4D579" w14:textId="77777777" w:rsidR="00F72975" w:rsidRPr="00F72975" w:rsidRDefault="00F72975" w:rsidP="00F72975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729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Змочити стерильний тампон розчином антисептика та провести антисептичну обробку місця анестезії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E86D5" w14:textId="77777777" w:rsidR="00F72975" w:rsidRPr="00F72975" w:rsidRDefault="00F72975" w:rsidP="00F72975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виконано </w:t>
            </w:r>
            <w:r w:rsidRPr="00F729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антисептичну обробку місця анестезії</w:t>
            </w:r>
          </w:p>
        </w:tc>
      </w:tr>
      <w:tr w:rsidR="00F72975" w:rsidRPr="00F72975" w14:paraId="28D12C40" w14:textId="77777777" w:rsidTr="00F72975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011B4" w14:textId="77777777" w:rsidR="00F72975" w:rsidRPr="00F72975" w:rsidRDefault="00F72975" w:rsidP="00F72975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42D56" w14:textId="77777777" w:rsidR="00F72975" w:rsidRPr="00F72975" w:rsidRDefault="00F72975" w:rsidP="00F72975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729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Зняти з голки ковпачок, обернути зріз голки до моделі, здійснити укол </w:t>
            </w: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 слизову оболонку піднебіння до кістки, на 1 см до переду від цільового пункту, ввести 0,2—0,4 мл анестетику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C1B54" w14:textId="77777777" w:rsidR="00F72975" w:rsidRPr="00F72975" w:rsidRDefault="00F72975" w:rsidP="00F72975">
            <w:pPr>
              <w:spacing w:after="0" w:line="266" w:lineRule="auto"/>
              <w:ind w:left="-1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правильно </w:t>
            </w:r>
            <w:r w:rsidRPr="00F729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здійснено укол у слизову оболонку </w:t>
            </w: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піднебіння до кістки, на 1 см до переду від цільового пункту, ввести 0,2—0,4 мл анестетику</w:t>
            </w:r>
          </w:p>
        </w:tc>
      </w:tr>
      <w:tr w:rsidR="00F72975" w:rsidRPr="00F72975" w14:paraId="2A55DDA4" w14:textId="77777777" w:rsidTr="00F72975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B58B5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70035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Витягнути голку із м'яких тканин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FACD2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витягнуто голку із м'яких тканин, притиснуто м'які тканини до кістки</w:t>
            </w:r>
          </w:p>
        </w:tc>
      </w:tr>
      <w:tr w:rsidR="00F72975" w:rsidRPr="00F72975" w14:paraId="184A1F31" w14:textId="77777777" w:rsidTr="00F72975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49EE4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6128" w14:textId="77777777" w:rsidR="00F72975" w:rsidRPr="00F72975" w:rsidRDefault="00F72975" w:rsidP="00F72975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7297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Голку закрити ковпачком, відкрутити голку із карпульного шприца, видалити картридж із залишками анестетика із шприца.</w:t>
            </w:r>
          </w:p>
          <w:p w14:paraId="4ECBE437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F0405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закрито голку та видалено картридж зі шприца</w:t>
            </w:r>
          </w:p>
        </w:tc>
      </w:tr>
      <w:tr w:rsidR="00F72975" w:rsidRPr="00F72975" w14:paraId="1B993968" w14:textId="77777777" w:rsidTr="00F72975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B5983" w14:textId="77777777" w:rsidR="00F72975" w:rsidRPr="00F72975" w:rsidRDefault="00F72975" w:rsidP="00F7297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5F811" w14:textId="77777777" w:rsidR="00F72975" w:rsidRPr="00F72975" w:rsidRDefault="00F72975" w:rsidP="00F72975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A7938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F72975" w:rsidRPr="00F72975" w14:paraId="5784D4C5" w14:textId="77777777" w:rsidTr="00F72975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BF903" w14:textId="77777777" w:rsidR="00F72975" w:rsidRPr="00F72975" w:rsidRDefault="00F72975" w:rsidP="00F7297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CC4B3" w14:textId="77777777" w:rsidR="00F72975" w:rsidRPr="00F72975" w:rsidRDefault="00F72975" w:rsidP="00F72975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2F45A" w14:textId="77777777" w:rsidR="00F72975" w:rsidRPr="00F72975" w:rsidRDefault="00F72975" w:rsidP="00F7297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7297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P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04954">
    <w:abstractNumId w:val="3"/>
  </w:num>
  <w:num w:numId="2" w16cid:durableId="1479763895">
    <w:abstractNumId w:val="2"/>
  </w:num>
  <w:num w:numId="3" w16cid:durableId="1823503236">
    <w:abstractNumId w:val="0"/>
  </w:num>
  <w:num w:numId="4" w16cid:durableId="833106183">
    <w:abstractNumId w:val="4"/>
  </w:num>
  <w:num w:numId="5" w16cid:durableId="738282946">
    <w:abstractNumId w:val="1"/>
  </w:num>
  <w:num w:numId="6" w16cid:durableId="187452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4584A"/>
    <w:rsid w:val="002532F5"/>
    <w:rsid w:val="0027496C"/>
    <w:rsid w:val="002A7349"/>
    <w:rsid w:val="003732CF"/>
    <w:rsid w:val="003B73FC"/>
    <w:rsid w:val="003F63CD"/>
    <w:rsid w:val="004077A3"/>
    <w:rsid w:val="004244E1"/>
    <w:rsid w:val="0042757A"/>
    <w:rsid w:val="0046440C"/>
    <w:rsid w:val="00467BD2"/>
    <w:rsid w:val="004C4763"/>
    <w:rsid w:val="004D3C7E"/>
    <w:rsid w:val="004D7500"/>
    <w:rsid w:val="004E145B"/>
    <w:rsid w:val="00506197"/>
    <w:rsid w:val="005140DB"/>
    <w:rsid w:val="00532372"/>
    <w:rsid w:val="00545EFD"/>
    <w:rsid w:val="00551414"/>
    <w:rsid w:val="00557644"/>
    <w:rsid w:val="00567CAD"/>
    <w:rsid w:val="00577926"/>
    <w:rsid w:val="005967D2"/>
    <w:rsid w:val="0061712B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9111B6"/>
    <w:rsid w:val="0091750B"/>
    <w:rsid w:val="009479D0"/>
    <w:rsid w:val="00980798"/>
    <w:rsid w:val="00987E89"/>
    <w:rsid w:val="009A05DA"/>
    <w:rsid w:val="009C785E"/>
    <w:rsid w:val="009D107D"/>
    <w:rsid w:val="009E3A8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67078"/>
    <w:rsid w:val="00B75254"/>
    <w:rsid w:val="00B82A3D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E537B"/>
    <w:rsid w:val="00E16072"/>
    <w:rsid w:val="00E806DD"/>
    <w:rsid w:val="00E83CEB"/>
    <w:rsid w:val="00E84D38"/>
    <w:rsid w:val="00EA472E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5087</Words>
  <Characters>2900</Characters>
  <Application>Microsoft Office Word</Application>
  <DocSecurity>0</DocSecurity>
  <Lines>24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15</cp:revision>
  <dcterms:created xsi:type="dcterms:W3CDTF">2025-06-02T09:26:00Z</dcterms:created>
  <dcterms:modified xsi:type="dcterms:W3CDTF">2025-06-02T12:50:00Z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