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A29108" w14:textId="0DFB9C4E" w:rsidR="0081169F" w:rsidRPr="0081169F" w:rsidRDefault="0081169F" w:rsidP="0081169F">
      <w:pPr>
        <w:ind w:left="7080" w:firstLine="708"/>
        <w:rPr>
          <w:rFonts w:ascii="Times New Roman" w:hAnsi="Times New Roman" w:cs="Times New Roman"/>
          <w:b/>
          <w:color w:val="17365D" w:themeColor="text2" w:themeShade="BF"/>
        </w:rPr>
      </w:pPr>
      <w:bookmarkStart w:id="0" w:name="bookmark0"/>
      <w:r w:rsidRPr="0081169F">
        <w:rPr>
          <w:rFonts w:ascii="Times New Roman" w:hAnsi="Times New Roman" w:cs="Times New Roman"/>
          <w:b/>
          <w:color w:val="17365D" w:themeColor="text2" w:themeShade="BF"/>
        </w:rPr>
        <w:t>ПРОЄКТ</w:t>
      </w:r>
    </w:p>
    <w:p w14:paraId="2BA2AAE9" w14:textId="77777777" w:rsidR="0081169F" w:rsidRPr="0081169F" w:rsidRDefault="0081169F" w:rsidP="0081169F">
      <w:pPr>
        <w:ind w:firstLine="567"/>
        <w:rPr>
          <w:rFonts w:ascii="Times New Roman" w:hAnsi="Times New Roman" w:cs="Times New Roman"/>
          <w:color w:val="17365D" w:themeColor="text2" w:themeShade="BF"/>
        </w:rPr>
      </w:pPr>
      <w:r w:rsidRPr="0081169F">
        <w:rPr>
          <w:rFonts w:ascii="Times New Roman" w:hAnsi="Times New Roman" w:cs="Times New Roman"/>
          <w:b/>
          <w:color w:val="17365D" w:themeColor="text2" w:themeShade="BF"/>
        </w:rPr>
        <w:t>Зауваження та пропозиції до освітньо-професійної програми просимо надсилати на електронну адресу</w:t>
      </w:r>
      <w:r w:rsidRPr="0081169F">
        <w:rPr>
          <w:rFonts w:ascii="Times New Roman" w:hAnsi="Times New Roman" w:cs="Times New Roman"/>
          <w:color w:val="17365D" w:themeColor="text2" w:themeShade="BF"/>
        </w:rPr>
        <w:t xml:space="preserve"> </w:t>
      </w:r>
      <w:hyperlink r:id="rId6" w:history="1">
        <w:r w:rsidRPr="0081169F">
          <w:rPr>
            <w:rStyle w:val="a3"/>
            <w:rFonts w:ascii="Times New Roman" w:hAnsi="Times New Roman"/>
            <w:color w:val="17365D" w:themeColor="text2" w:themeShade="BF"/>
          </w:rPr>
          <w:t>kaf-mtech@uzhnu.edu.ua</w:t>
        </w:r>
      </w:hyperlink>
    </w:p>
    <w:p w14:paraId="70B89260" w14:textId="77777777" w:rsidR="0081169F" w:rsidRDefault="0081169F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77A4813B" w14:textId="77777777" w:rsidR="00CC3652" w:rsidRPr="00611AA8" w:rsidRDefault="00CC3652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11AA8">
        <w:rPr>
          <w:rFonts w:ascii="Times New Roman" w:hAnsi="Times New Roman" w:cs="Times New Roman"/>
          <w:b/>
          <w:color w:val="auto"/>
          <w:sz w:val="28"/>
          <w:szCs w:val="28"/>
        </w:rPr>
        <w:t>МІНІСТЕРСТВО ОСВІТИ І НАУКИ УКРАЇНИ</w:t>
      </w:r>
    </w:p>
    <w:p w14:paraId="7CFEA0DA" w14:textId="77777777" w:rsidR="00CC3652" w:rsidRPr="00611AA8" w:rsidRDefault="00CC3652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11AA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ДЕРЖАВНИЙ ВИЩИЙ НАВЧАЛЬНИЙ ЗАКЛАД </w:t>
      </w:r>
    </w:p>
    <w:p w14:paraId="4F6DC51A" w14:textId="77777777" w:rsidR="00CC3652" w:rsidRPr="00611AA8" w:rsidRDefault="00CC3652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11AA8">
        <w:rPr>
          <w:rFonts w:ascii="Times New Roman" w:hAnsi="Times New Roman" w:cs="Times New Roman"/>
          <w:b/>
          <w:color w:val="auto"/>
          <w:sz w:val="28"/>
          <w:szCs w:val="28"/>
        </w:rPr>
        <w:t>«Ужгородський національний університет»</w:t>
      </w:r>
    </w:p>
    <w:p w14:paraId="412F64AA" w14:textId="77777777" w:rsidR="00CC3652" w:rsidRPr="00611AA8" w:rsidRDefault="00CC3652" w:rsidP="00CB00F0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2C130C2E" w14:textId="77777777" w:rsidR="00CC3652" w:rsidRPr="00611AA8" w:rsidRDefault="00CC3652" w:rsidP="00FD0FD4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71C70DA9" w14:textId="69BA9442" w:rsidR="00CC3652" w:rsidRPr="00611AA8" w:rsidRDefault="00691AB6" w:rsidP="00CB00F0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683786" wp14:editId="28B959E6">
                <wp:simplePos x="0" y="0"/>
                <wp:positionH relativeFrom="column">
                  <wp:posOffset>3418840</wp:posOffset>
                </wp:positionH>
                <wp:positionV relativeFrom="paragraph">
                  <wp:posOffset>140788390</wp:posOffset>
                </wp:positionV>
                <wp:extent cx="3060065" cy="8645525"/>
                <wp:effectExtent l="13970" t="8255" r="12065" b="13970"/>
                <wp:wrapNone/>
                <wp:docPr id="4" name="Блок-схема: альтернативный процесс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0065" cy="8645525"/>
                        </a:xfrm>
                        <a:prstGeom prst="flowChartAlternateProcess">
                          <a:avLst/>
                        </a:prstGeom>
                        <a:solidFill>
                          <a:srgbClr val="B4C6E7"/>
                        </a:solidFill>
                        <a:ln w="9525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7D782" w14:textId="77777777" w:rsidR="009B06F2" w:rsidRPr="00D0268F" w:rsidRDefault="009B06F2" w:rsidP="00CB00F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ru-RU"/>
                              </w:rPr>
                            </w:pPr>
                            <w:r w:rsidRPr="00D0268F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  <w:t>Цикл професійної підготовки</w:t>
                            </w:r>
                            <w:r w:rsidRPr="00D0268F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  <w:lang w:val="ru-RU"/>
                              </w:rPr>
                              <w:t xml:space="preserve"> </w:t>
                            </w:r>
                          </w:p>
                          <w:p w14:paraId="2F739202" w14:textId="77777777" w:rsidR="009B06F2" w:rsidRPr="00D0268F" w:rsidRDefault="009B06F2" w:rsidP="00CB00F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Організація навчального співробітництва на уроках української літератури /Художня література для дітей </w:t>
                            </w:r>
                          </w:p>
                          <w:p w14:paraId="7FB53342" w14:textId="77777777" w:rsidR="009B06F2" w:rsidRPr="00D0268F" w:rsidRDefault="009B06F2" w:rsidP="00CB00F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85767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Стратегії критичного мислення при вивченні української літератури</w:t>
                            </w:r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/Історія української літературної критики </w:t>
                            </w:r>
                          </w:p>
                          <w:p w14:paraId="657C77B1" w14:textId="77777777" w:rsidR="009B06F2" w:rsidRPr="00D0268F" w:rsidRDefault="009B06F2" w:rsidP="00CB00F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Виховний потенціал літератури рідного краю   / Українська література Закарпаття ХХ ст. </w:t>
                            </w:r>
                          </w:p>
                          <w:p w14:paraId="73089FEF" w14:textId="77777777" w:rsidR="009B06F2" w:rsidRPr="00D0268F" w:rsidRDefault="009B06F2" w:rsidP="00CB00F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Інтерактивне навчання на уроках української літератури / Сучасна східнослов’янська мова</w:t>
                            </w:r>
                          </w:p>
                          <w:p w14:paraId="2CEC7D7A" w14:textId="77777777" w:rsidR="009B06F2" w:rsidRPr="00D0268F" w:rsidRDefault="009B06F2" w:rsidP="00CB00F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9E070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E070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>Стилістика української мови / Лінгвістичний аспект міжкультурної комунікації</w:t>
                            </w:r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796694C" w14:textId="77777777" w:rsidR="009B06F2" w:rsidRPr="00D0268F" w:rsidRDefault="009B06F2" w:rsidP="00CB00F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Ритока</w:t>
                            </w:r>
                            <w:proofErr w:type="spellEnd"/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/ Основи риторики та виразне читання  </w:t>
                            </w:r>
                          </w:p>
                          <w:p w14:paraId="30523006" w14:textId="77777777" w:rsidR="009B06F2" w:rsidRDefault="009B06F2" w:rsidP="00CB00F0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D0268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E070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>Орфоепічний практикум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 xml:space="preserve"> / </w:t>
                            </w:r>
                            <w:r w:rsidRPr="009E0702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Принципи української орфоепії  </w:t>
                            </w:r>
                          </w:p>
                          <w:p w14:paraId="5C091E7C" w14:textId="77777777" w:rsidR="009B06F2" w:rsidRPr="005258FF" w:rsidRDefault="009B06F2" w:rsidP="00CB00F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  <w:lang w:val="ru-RU"/>
                              </w:rPr>
                            </w:pPr>
                            <w:proofErr w:type="spellStart"/>
                            <w:r w:rsidRPr="005258FF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  <w:lang w:val="ru-RU"/>
                              </w:rPr>
                              <w:t>Літературознавчий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  <w:lang w:val="ru-RU"/>
                              </w:rPr>
                              <w:t xml:space="preserve"> блок</w:t>
                            </w:r>
                          </w:p>
                          <w:p w14:paraId="64E35FC0" w14:textId="77777777" w:rsidR="009B06F2" w:rsidRPr="005258FF" w:rsidRDefault="009B06F2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Методика вивчення поетичних творів на уроках української та зарубіжної літератури / Творчість Т. Шевченка в контексті європейського романтизму </w:t>
                            </w:r>
                          </w:p>
                          <w:p w14:paraId="01DD2763" w14:textId="77777777" w:rsidR="009B06F2" w:rsidRPr="005258FF" w:rsidRDefault="009B06F2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Психологія художньої творчості та поетика художнього твору / Творчий процес: психологічні  і філософські аспекти</w:t>
                            </w:r>
                          </w:p>
                          <w:p w14:paraId="1C3CC441" w14:textId="77777777" w:rsidR="009B06F2" w:rsidRPr="005258FF" w:rsidRDefault="009B06F2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Українська культура: основні напрями розвитку мистецтва / Українська література західного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порубіжжя</w:t>
                            </w:r>
                            <w:proofErr w:type="spellEnd"/>
                          </w:p>
                          <w:p w14:paraId="6241A96F" w14:textId="77777777" w:rsidR="009B06F2" w:rsidRPr="005258FF" w:rsidRDefault="009B06F2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Прийоми та методи контролю на уроках української та зарубіжної літератури/ Етнопсихологічні аспекти міфології / </w:t>
                            </w:r>
                            <w:proofErr w:type="spellStart"/>
                            <w:r w:rsidRPr="008D6C8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yellow"/>
                              </w:rPr>
                              <w:t>Міфологізм</w:t>
                            </w:r>
                            <w:proofErr w:type="spellEnd"/>
                            <w:r w:rsidRPr="008D6C8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yellow"/>
                              </w:rPr>
                              <w:t xml:space="preserve"> готичної прози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+ Українська проза Закарпаття 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2 пол. ХХ ст. / </w:t>
                            </w:r>
                            <w:r w:rsidRPr="008D6C8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yellow"/>
                              </w:rPr>
                              <w:t>Прозаїки Закарпаття 2 пол. ХХ ст.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+ Празька поетична школа / </w:t>
                            </w:r>
                            <w:r w:rsidRPr="0085767E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Література української діаспори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-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Поетична творчість П.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Скунця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/ Мала проза письменників-шістдесятникі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в + Наукова рецепція творчості 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Т. Шевченка, І. Франка, Лесі Українки / </w:t>
                            </w:r>
                            <w:r w:rsidRPr="00032BCC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yellow"/>
                              </w:rPr>
                              <w:t>Критика в доробку неокласиків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C0E0488" w14:textId="77777777" w:rsidR="009B06F2" w:rsidRPr="005258FF" w:rsidRDefault="009B06F2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Поетика української новели кінця ХІХ – початку ХХ ст./ Жанрова своєрідність малої прози кінця ХІХ – початку ХХ століть+ Сучасна українська поезія Закарпаття/ Літературне джерелознавство та евристика+ Українська проза 20−30-х років ХХ ст. / Українська поезія повоєнної еміграції+ Жіноча поезія в українській літературі 2 пол. ХХ століття / Поетика прози І. </w:t>
                            </w:r>
                            <w:proofErr w:type="spellStart"/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Чендея+</w:t>
                            </w:r>
                            <w:proofErr w:type="spellEnd"/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 Українська драматургія Закарпаття І пол. ХХ ст. / Розвиток театру й української д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раматургії Закарпаття в І пол. 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ХХ ст. </w:t>
                            </w:r>
                          </w:p>
                          <w:p w14:paraId="10D09CE4" w14:textId="77777777" w:rsidR="009B06F2" w:rsidRDefault="009B06F2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Методика вивчення прозових творів на уроках української та зарубіжної літератури / Українська поезія міжвоєнного двадцятиліття/Практика прозової творчості та публіцистика+ Типологічні явища в українській та європейській л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ітературах кінця ХІХ – початку  </w:t>
                            </w:r>
                            <w:r w:rsidRPr="005258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ХХ ст. / Практика поетичної творчості+ Український історичний роман ХХ століття / Теорія і практика драми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2E1F953F" w14:textId="77777777" w:rsidR="009B06F2" w:rsidRPr="00EA49FC" w:rsidRDefault="009B06F2" w:rsidP="00CB00F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  <w:t>Мовознавчий блок</w:t>
                            </w:r>
                          </w:p>
                          <w:p w14:paraId="0CAD5121" w14:textId="77777777" w:rsidR="009B06F2" w:rsidRPr="002E72D8" w:rsidRDefault="009B06F2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>Актуальні проблеми семасіології</w:t>
                            </w:r>
                            <w:r w:rsidRPr="002E72D8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 / Українська діалектна лексикографія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700E1E26" w14:textId="77777777" w:rsidR="009B06F2" w:rsidRPr="006153BB" w:rsidRDefault="009B06F2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6153B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Українська рукописна лексикографія кінця ХVІІІ — початку ХХ ст. / </w:t>
                            </w:r>
                            <w:proofErr w:type="spellStart"/>
                            <w:r w:rsidRPr="006153B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Лінгвокультурологічний</w:t>
                            </w:r>
                            <w:proofErr w:type="spellEnd"/>
                            <w:r w:rsidRPr="006153B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аспект мовоз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навчих досліджень.</w:t>
                            </w:r>
                          </w:p>
                          <w:p w14:paraId="68A79CBA" w14:textId="77777777" w:rsidR="009B06F2" w:rsidRPr="006153BB" w:rsidRDefault="009B06F2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6153B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Основи мовознавчих наукових досліджень/ Мовна ситуація на Закарпатті в історичному висвітленні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01346E68" w14:textId="77777777" w:rsidR="009B06F2" w:rsidRPr="00C94153" w:rsidRDefault="009B06F2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-Інноваційні методи формування предметних </w:t>
                            </w:r>
                            <w:proofErr w:type="spellStart"/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>компетентностей</w:t>
                            </w:r>
                            <w:proofErr w:type="spellEnd"/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 з української мови в учнів загальноосвітніх шкіл / Проблеми сучасної української ономастики + Топонімія Закарпаття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537C2F4C" w14:textId="77777777" w:rsidR="009B06F2" w:rsidRPr="00C94153" w:rsidRDefault="009B06F2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65484A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>-Сучасний підручник з української мови в контексті формування предметної компетентності учня / Концептуальні засади педагогіки партнерства у викладанні української мови.</w:t>
                            </w: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E2F5432" w14:textId="77777777" w:rsidR="009B06F2" w:rsidRPr="00C94153" w:rsidRDefault="009B06F2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 Основи і принципи комунікативної компетенції вчителя-філолога</w:t>
                            </w: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+ Принципи дериваційного аналізу мовних явищ / Актуальні питання соціолінгвістики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58BDE272" w14:textId="77777777" w:rsidR="009B06F2" w:rsidRPr="00C94153" w:rsidRDefault="009B06F2" w:rsidP="00CB00F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-</w:t>
                            </w: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  <w:highlight w:val="cyan"/>
                              </w:rPr>
                              <w:t xml:space="preserve"> Лінгвістичний аспект міжкультурної комунікації</w:t>
                            </w:r>
                            <w:r w:rsidRPr="00C94153">
                              <w:rPr>
                                <w:rFonts w:ascii="Times New Roman" w:hAnsi="Times New Roman" w:cs="Times New Roman"/>
                                <w:color w:val="22222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94153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/ Сучасна українська лексикографія / Основні принципи і проблеми синтаксичного аналізу</w:t>
                            </w: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Блок-схема: альтернативный процесс 40" o:spid="_x0000_s1026" type="#_x0000_t176" style="position:absolute;left:0;text-align:left;margin-left:269.2pt;margin-top:11085.7pt;width:240.95pt;height:68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" fillcolor="#b4c6e7" strokecolor="#1f4d78">
                <v:textbox>
                  <w:txbxContent>
                    <w:p w14:paraId="6CD7D782" w14:textId="77777777" w:rsidR="009B06F2" w:rsidRPr="00D0268F" w:rsidRDefault="009B06F2" w:rsidP="00CB00F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ru-RU"/>
                        </w:rPr>
                      </w:pPr>
                      <w:r w:rsidRPr="00D0268F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  <w:t>Цикл професійної підготовки</w:t>
                      </w:r>
                      <w:r w:rsidRPr="00D0268F"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  <w:lang w:val="ru-RU"/>
                        </w:rPr>
                        <w:t xml:space="preserve"> </w:t>
                      </w:r>
                    </w:p>
                    <w:p w14:paraId="2F739202" w14:textId="77777777" w:rsidR="009B06F2" w:rsidRPr="00D0268F" w:rsidRDefault="009B06F2" w:rsidP="00CB00F0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Організація навчального співробітництва на уроках української літератури /Художня література для дітей </w:t>
                      </w:r>
                    </w:p>
                    <w:p w14:paraId="7FB53342" w14:textId="77777777" w:rsidR="009B06F2" w:rsidRPr="00D0268F" w:rsidRDefault="009B06F2" w:rsidP="00CB00F0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85767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Стратегії критичного мислення при вивченні української літератури</w:t>
                      </w:r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/Історія української літературної критики </w:t>
                      </w:r>
                    </w:p>
                    <w:p w14:paraId="657C77B1" w14:textId="77777777" w:rsidR="009B06F2" w:rsidRPr="00D0268F" w:rsidRDefault="009B06F2" w:rsidP="00CB00F0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Виховний потенціал літератури рідного краю   / Українська література Закарпаття ХХ ст. </w:t>
                      </w:r>
                    </w:p>
                    <w:p w14:paraId="73089FEF" w14:textId="77777777" w:rsidR="009B06F2" w:rsidRPr="00D0268F" w:rsidRDefault="009B06F2" w:rsidP="00CB00F0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Інтерактивне навчання на уроках української літератури / Сучасна східнослов’янська мова</w:t>
                      </w:r>
                    </w:p>
                    <w:p w14:paraId="2CEC7D7A" w14:textId="77777777" w:rsidR="009B06F2" w:rsidRPr="00D0268F" w:rsidRDefault="009B06F2" w:rsidP="00CB00F0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9E0702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9E0702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>Стилістика української мови / Лінгвістичний аспект міжкультурної комунікації</w:t>
                      </w:r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796694C" w14:textId="77777777" w:rsidR="009B06F2" w:rsidRPr="00D0268F" w:rsidRDefault="009B06F2" w:rsidP="00CB00F0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>-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Ритока</w:t>
                      </w:r>
                      <w:proofErr w:type="spellEnd"/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/ Основи риторики та виразне читання  </w:t>
                      </w:r>
                    </w:p>
                    <w:p w14:paraId="30523006" w14:textId="77777777" w:rsidR="009B06F2" w:rsidRDefault="009B06F2" w:rsidP="00CB00F0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D0268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9E0702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>Орфоепічний практикум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 xml:space="preserve"> / </w:t>
                      </w:r>
                      <w:r w:rsidRPr="009E0702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 xml:space="preserve">Принципи української орфоепії  </w:t>
                      </w:r>
                    </w:p>
                    <w:p w14:paraId="5C091E7C" w14:textId="77777777" w:rsidR="009B06F2" w:rsidRPr="005258FF" w:rsidRDefault="009B06F2" w:rsidP="00CB00F0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  <w:lang w:val="ru-RU"/>
                        </w:rPr>
                      </w:pPr>
                      <w:proofErr w:type="spellStart"/>
                      <w:r w:rsidRPr="005258FF"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  <w:lang w:val="ru-RU"/>
                        </w:rPr>
                        <w:t>Літературознавчий</w:t>
                      </w:r>
                      <w:proofErr w:type="spellEnd"/>
                      <w:r w:rsidRPr="005258FF"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  <w:lang w:val="ru-RU"/>
                        </w:rPr>
                        <w:t xml:space="preserve"> блок</w:t>
                      </w:r>
                    </w:p>
                    <w:p w14:paraId="64E35FC0" w14:textId="77777777" w:rsidR="009B06F2" w:rsidRPr="005258FF" w:rsidRDefault="009B06F2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Методика вивчення поетичних творів на уроках української та зарубіжної літератури / Творчість Т. Шевченка в контексті європейського романтизму </w:t>
                      </w:r>
                    </w:p>
                    <w:p w14:paraId="01DD2763" w14:textId="77777777" w:rsidR="009B06F2" w:rsidRPr="005258FF" w:rsidRDefault="009B06F2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Психологія художньої творчості та поетика художнього твору / Творчий процес: психологічні  і філософські аспекти</w:t>
                      </w:r>
                    </w:p>
                    <w:p w14:paraId="1C3CC441" w14:textId="77777777" w:rsidR="009B06F2" w:rsidRPr="005258FF" w:rsidRDefault="009B06F2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Українська культура: основні напрями розвитку мистецтва / Українська література західного </w:t>
                      </w:r>
                      <w:proofErr w:type="spellStart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порубіжжя</w:t>
                      </w:r>
                      <w:proofErr w:type="spellEnd"/>
                    </w:p>
                    <w:p w14:paraId="6241A96F" w14:textId="77777777" w:rsidR="009B06F2" w:rsidRPr="005258FF" w:rsidRDefault="009B06F2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Прийоми та методи контролю на уроках української та зарубіжної літератури/ Етнопсихологічні аспекти міфології / </w:t>
                      </w:r>
                      <w:proofErr w:type="spellStart"/>
                      <w:r w:rsidRPr="008D6C8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yellow"/>
                        </w:rPr>
                        <w:t>Міфологізм</w:t>
                      </w:r>
                      <w:proofErr w:type="spellEnd"/>
                      <w:r w:rsidRPr="008D6C8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yellow"/>
                        </w:rPr>
                        <w:t xml:space="preserve"> готичної прози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+ Українська проза Закарпаття 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2 пол. ХХ ст. / </w:t>
                      </w:r>
                      <w:r w:rsidRPr="008D6C8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yellow"/>
                        </w:rPr>
                        <w:t>Прозаїки Закарпаття 2 пол. ХХ ст.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+ Празька поетична школа / </w:t>
                      </w:r>
                      <w:r w:rsidRPr="0085767E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Література української діаспори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-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Поетична творчість П. </w:t>
                      </w:r>
                      <w:proofErr w:type="spellStart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Скунця</w:t>
                      </w:r>
                      <w:proofErr w:type="spellEnd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/ Мала проза письменників-шістдесятникі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в + Наукова рецепція творчості 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Т. Шевченка, І. Франка, Лесі Українки / </w:t>
                      </w:r>
                      <w:r w:rsidRPr="00032BCC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yellow"/>
                        </w:rPr>
                        <w:t>Критика в доробку неокласиків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C0E0488" w14:textId="77777777" w:rsidR="009B06F2" w:rsidRPr="005258FF" w:rsidRDefault="009B06F2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Поетика української новели кінця ХІХ – початку ХХ ст./ Жанрова своєрідність малої прози кінця ХІХ – початку ХХ століть+ Сучасна українська поезія Закарпаття/ Літературне джерелознавство та евристика+ Українська проза 20−30-х років ХХ ст. / Українська поезія повоєнної еміграції+ Жіноча поезія в українській літературі 2 пол. ХХ століття / Поетика прози І. </w:t>
                      </w:r>
                      <w:proofErr w:type="spellStart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Чендея+</w:t>
                      </w:r>
                      <w:proofErr w:type="spellEnd"/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 Українська драматургія Закарпаття І пол. ХХ ст. / Розвиток театру й української д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раматургії Закарпаття в І пол. 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ХХ ст. </w:t>
                      </w:r>
                    </w:p>
                    <w:p w14:paraId="10D09CE4" w14:textId="77777777" w:rsidR="009B06F2" w:rsidRDefault="009B06F2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Методика вивчення прозових творів на уроках української та зарубіжної літератури / Українська поезія міжвоєнного двадцятиліття/Практика прозової творчості та публіцистика+ Типологічні явища в українській та європейській л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ітературах кінця ХІХ – початку  </w:t>
                      </w:r>
                      <w:r w:rsidRPr="005258FF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ХХ ст. / Практика поетичної творчості+ Український історичний роман ХХ століття / Теорія і практика драми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  <w:p w14:paraId="2E1F953F" w14:textId="77777777" w:rsidR="009B06F2" w:rsidRPr="00EA49FC" w:rsidRDefault="009B06F2" w:rsidP="00CB00F0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  <w:t>Мовознавчий блок</w:t>
                      </w:r>
                    </w:p>
                    <w:p w14:paraId="0CAD5121" w14:textId="77777777" w:rsidR="009B06F2" w:rsidRPr="002E72D8" w:rsidRDefault="009B06F2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>Актуальні проблеми семасіології</w:t>
                      </w:r>
                      <w:r w:rsidRPr="002E72D8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 xml:space="preserve"> / Українська діалектна лексикографія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  <w:p w14:paraId="700E1E26" w14:textId="77777777" w:rsidR="009B06F2" w:rsidRPr="006153BB" w:rsidRDefault="009B06F2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6153B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Українська рукописна лексикографія кінця ХVІІІ — початку ХХ ст. / </w:t>
                      </w:r>
                      <w:proofErr w:type="spellStart"/>
                      <w:r w:rsidRPr="006153B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Лінгвокультурологічний</w:t>
                      </w:r>
                      <w:proofErr w:type="spellEnd"/>
                      <w:r w:rsidRPr="006153B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аспект мовоз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навчих досліджень.</w:t>
                      </w:r>
                    </w:p>
                    <w:p w14:paraId="68A79CBA" w14:textId="77777777" w:rsidR="009B06F2" w:rsidRPr="006153BB" w:rsidRDefault="009B06F2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6153BB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Основи мовознавчих наукових досліджень/ Мовна ситуація на Закарпатті в історичному висвітленні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  <w:p w14:paraId="01346E68" w14:textId="77777777" w:rsidR="009B06F2" w:rsidRPr="00C94153" w:rsidRDefault="009B06F2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 xml:space="preserve">-Інноваційні методи формування предметних </w:t>
                      </w:r>
                      <w:proofErr w:type="spellStart"/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>компетентностей</w:t>
                      </w:r>
                      <w:proofErr w:type="spellEnd"/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 xml:space="preserve"> з української мови в учнів загальноосвітніх шкіл / Проблеми сучасної української ономастики + Топонімія Закарпаття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  <w:p w14:paraId="537C2F4C" w14:textId="77777777" w:rsidR="009B06F2" w:rsidRPr="00C94153" w:rsidRDefault="009B06F2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65484A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>-Сучасний підручник з української мови в контексті формування предметної компетентності учня / Концептуальні засади педагогіки партнерства у викладанні української мови.</w:t>
                      </w: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5E2F5432" w14:textId="77777777" w:rsidR="009B06F2" w:rsidRPr="00C94153" w:rsidRDefault="009B06F2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 xml:space="preserve"> Основи і принципи комунікативної компетенції вчителя-філолога</w:t>
                      </w: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+ Принципи дериваційного аналізу мовних явищ / Актуальні питання соціолінгвістики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  <w:p w14:paraId="58BDE272" w14:textId="77777777" w:rsidR="009B06F2" w:rsidRPr="00C94153" w:rsidRDefault="009B06F2" w:rsidP="00CB00F0">
                      <w:pPr>
                        <w:jc w:val="both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-</w:t>
                      </w: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  <w:highlight w:val="cyan"/>
                        </w:rPr>
                        <w:t xml:space="preserve"> Лінгвістичний аспект міжкультурної комунікації</w:t>
                      </w:r>
                      <w:r w:rsidRPr="00C94153">
                        <w:rPr>
                          <w:rFonts w:ascii="Times New Roman" w:hAnsi="Times New Roman" w:cs="Times New Roman"/>
                          <w:color w:val="222222"/>
                          <w:sz w:val="16"/>
                          <w:szCs w:val="16"/>
                        </w:rPr>
                        <w:t xml:space="preserve"> </w:t>
                      </w:r>
                      <w:r w:rsidRPr="00C94153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/ Сучасна українська лексикографія / Основні принципи і проблеми синтаксичного аналізу</w:t>
                      </w: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C63FB23" w14:textId="77777777" w:rsidR="00CC3652" w:rsidRPr="00611AA8" w:rsidRDefault="00CC3652" w:rsidP="00C6615F">
      <w:pPr>
        <w:pStyle w:val="Default"/>
        <w:ind w:left="5670" w:right="-1"/>
        <w:rPr>
          <w:rFonts w:ascii="Times New Roman" w:hAnsi="Times New Roman"/>
          <w:b/>
          <w:sz w:val="28"/>
          <w:szCs w:val="28"/>
        </w:rPr>
      </w:pPr>
      <w:r w:rsidRPr="00611AA8">
        <w:rPr>
          <w:rFonts w:ascii="Times New Roman" w:hAnsi="Times New Roman"/>
          <w:b/>
          <w:bCs/>
          <w:sz w:val="28"/>
          <w:szCs w:val="28"/>
        </w:rPr>
        <w:t xml:space="preserve">ЗАТВЕРДЖЕНО </w:t>
      </w:r>
    </w:p>
    <w:p w14:paraId="22A6598A" w14:textId="77777777" w:rsidR="00CC3652" w:rsidRPr="00611AA8" w:rsidRDefault="00CC3652" w:rsidP="00C6615F">
      <w:pPr>
        <w:pStyle w:val="Default"/>
        <w:ind w:left="5670"/>
        <w:rPr>
          <w:rFonts w:ascii="Times New Roman" w:hAnsi="Times New Roman"/>
          <w:b/>
          <w:bCs/>
          <w:sz w:val="28"/>
          <w:szCs w:val="28"/>
        </w:rPr>
      </w:pPr>
      <w:r w:rsidRPr="00611AA8">
        <w:rPr>
          <w:rFonts w:ascii="Times New Roman" w:hAnsi="Times New Roman"/>
          <w:b/>
          <w:bCs/>
          <w:sz w:val="28"/>
          <w:szCs w:val="28"/>
          <w:lang w:val="ru-RU"/>
        </w:rPr>
        <w:t xml:space="preserve">Протокол </w:t>
      </w:r>
      <w:r w:rsidRPr="00611AA8">
        <w:rPr>
          <w:rFonts w:ascii="Times New Roman" w:hAnsi="Times New Roman"/>
          <w:b/>
          <w:bCs/>
          <w:sz w:val="28"/>
          <w:szCs w:val="28"/>
        </w:rPr>
        <w:t xml:space="preserve">Вченої </w:t>
      </w:r>
      <w:proofErr w:type="gramStart"/>
      <w:r w:rsidRPr="00611AA8">
        <w:rPr>
          <w:rFonts w:ascii="Times New Roman" w:hAnsi="Times New Roman"/>
          <w:b/>
          <w:bCs/>
          <w:sz w:val="28"/>
          <w:szCs w:val="28"/>
        </w:rPr>
        <w:t>ради</w:t>
      </w:r>
      <w:proofErr w:type="gramEnd"/>
      <w:r w:rsidRPr="00611AA8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14:paraId="62C5C54B" w14:textId="77777777" w:rsidR="00CC3652" w:rsidRPr="00611AA8" w:rsidRDefault="00CC3652" w:rsidP="00C6615F">
      <w:pPr>
        <w:pStyle w:val="Default"/>
        <w:ind w:left="5670"/>
        <w:rPr>
          <w:rFonts w:ascii="Times New Roman" w:hAnsi="Times New Roman"/>
          <w:b/>
          <w:bCs/>
          <w:sz w:val="28"/>
          <w:szCs w:val="28"/>
        </w:rPr>
      </w:pPr>
      <w:r w:rsidRPr="00611AA8">
        <w:rPr>
          <w:rFonts w:ascii="Times New Roman" w:hAnsi="Times New Roman"/>
          <w:b/>
          <w:bCs/>
          <w:sz w:val="28"/>
          <w:szCs w:val="28"/>
        </w:rPr>
        <w:t>ДВНЗ «Ужгородський</w:t>
      </w:r>
    </w:p>
    <w:p w14:paraId="582EB6FF" w14:textId="77777777" w:rsidR="00CC3652" w:rsidRPr="00611AA8" w:rsidRDefault="00CC3652" w:rsidP="00C6615F">
      <w:pPr>
        <w:pStyle w:val="Default"/>
        <w:ind w:left="5670"/>
        <w:rPr>
          <w:rFonts w:ascii="Times New Roman" w:hAnsi="Times New Roman"/>
          <w:b/>
          <w:bCs/>
          <w:sz w:val="28"/>
          <w:szCs w:val="28"/>
        </w:rPr>
      </w:pPr>
      <w:r w:rsidRPr="00611AA8">
        <w:rPr>
          <w:rFonts w:ascii="Times New Roman" w:hAnsi="Times New Roman"/>
          <w:b/>
          <w:bCs/>
          <w:sz w:val="28"/>
          <w:szCs w:val="28"/>
        </w:rPr>
        <w:t>національний університет»</w:t>
      </w:r>
    </w:p>
    <w:p w14:paraId="132F2BEE" w14:textId="10C0B6B1" w:rsidR="00CC3652" w:rsidRPr="00611AA8" w:rsidRDefault="00CC3652" w:rsidP="00C6615F">
      <w:pPr>
        <w:ind w:left="5670"/>
        <w:rPr>
          <w:rFonts w:ascii="Times New Roman" w:hAnsi="Times New Roman" w:cs="Times New Roman"/>
          <w:color w:val="auto"/>
          <w:sz w:val="28"/>
          <w:szCs w:val="28"/>
        </w:rPr>
      </w:pPr>
      <w:r w:rsidRPr="00611AA8">
        <w:rPr>
          <w:rFonts w:ascii="Times New Roman" w:hAnsi="Times New Roman" w:cs="Times New Roman"/>
          <w:b/>
          <w:bCs/>
          <w:sz w:val="28"/>
          <w:szCs w:val="28"/>
        </w:rPr>
        <w:t>_______20</w:t>
      </w:r>
      <w:r w:rsidR="00C4159E">
        <w:rPr>
          <w:rFonts w:ascii="Times New Roman" w:hAnsi="Times New Roman" w:cs="Times New Roman"/>
          <w:b/>
          <w:bCs/>
          <w:sz w:val="28"/>
          <w:szCs w:val="28"/>
        </w:rPr>
        <w:t xml:space="preserve">25 </w:t>
      </w:r>
      <w:r w:rsidRPr="00611AA8">
        <w:rPr>
          <w:rFonts w:ascii="Times New Roman" w:hAnsi="Times New Roman" w:cs="Times New Roman"/>
          <w:b/>
          <w:bCs/>
          <w:sz w:val="28"/>
          <w:szCs w:val="28"/>
        </w:rPr>
        <w:t>р.  №________</w:t>
      </w:r>
    </w:p>
    <w:p w14:paraId="13B51464" w14:textId="77777777" w:rsidR="00CC3652" w:rsidRPr="00611AA8" w:rsidRDefault="00CC3652" w:rsidP="00CB00F0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14:paraId="28D3CD17" w14:textId="77777777" w:rsidR="00CC3652" w:rsidRPr="00611AA8" w:rsidRDefault="00CC3652" w:rsidP="00CB00F0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606FBBC0" w14:textId="77777777" w:rsidR="00CC3652" w:rsidRDefault="00CC3652" w:rsidP="0072040B">
      <w:p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44D366DE" w14:textId="77777777" w:rsidR="0081169F" w:rsidRDefault="0081169F" w:rsidP="0072040B">
      <w:p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7D1E1D80" w14:textId="77777777" w:rsidR="0081169F" w:rsidRPr="00611AA8" w:rsidRDefault="0081169F" w:rsidP="0072040B">
      <w:pPr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3982B122" w14:textId="0AAB921F" w:rsidR="00CC3652" w:rsidRPr="00611AA8" w:rsidRDefault="00CC3652" w:rsidP="0072040B">
      <w:pPr>
        <w:spacing w:line="36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11AA8">
        <w:rPr>
          <w:rFonts w:ascii="Times New Roman" w:hAnsi="Times New Roman" w:cs="Times New Roman"/>
          <w:b/>
          <w:color w:val="auto"/>
          <w:sz w:val="28"/>
          <w:szCs w:val="28"/>
        </w:rPr>
        <w:t>ОСВІТНЬО-ПРОФЕСІЙНА</w:t>
      </w:r>
      <w:r w:rsidR="00A90541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ПРОГРАМА</w:t>
      </w:r>
    </w:p>
    <w:p w14:paraId="65D22CE8" w14:textId="04EF474E" w:rsidR="00CC3652" w:rsidRPr="00611AA8" w:rsidRDefault="00CC3652" w:rsidP="0072040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t>«</w:t>
      </w:r>
      <w:r w:rsidR="0081169F" w:rsidRPr="0081169F">
        <w:rPr>
          <w:rFonts w:ascii="Times New Roman" w:hAnsi="Times New Roman" w:cs="Times New Roman"/>
          <w:b/>
          <w:sz w:val="28"/>
          <w:szCs w:val="28"/>
        </w:rPr>
        <w:t>Технологія машинобудування</w:t>
      </w:r>
      <w:r w:rsidR="0081169F">
        <w:rPr>
          <w:rFonts w:ascii="Times New Roman" w:hAnsi="Times New Roman" w:cs="Times New Roman"/>
          <w:b/>
          <w:sz w:val="28"/>
          <w:szCs w:val="28"/>
        </w:rPr>
        <w:t>»</w:t>
      </w:r>
    </w:p>
    <w:p w14:paraId="362B431A" w14:textId="71189FC6" w:rsidR="00475345" w:rsidRDefault="00CC3652" w:rsidP="0072040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1AA8">
        <w:rPr>
          <w:rFonts w:ascii="Times New Roman" w:hAnsi="Times New Roman" w:cs="Times New Roman"/>
          <w:b/>
          <w:bCs/>
          <w:sz w:val="28"/>
          <w:szCs w:val="28"/>
        </w:rPr>
        <w:t xml:space="preserve">першого (бакалаврського) </w:t>
      </w:r>
      <w:r w:rsidR="00475345">
        <w:rPr>
          <w:rFonts w:ascii="Times New Roman" w:hAnsi="Times New Roman" w:cs="Times New Roman"/>
          <w:b/>
          <w:bCs/>
          <w:sz w:val="28"/>
          <w:szCs w:val="28"/>
        </w:rPr>
        <w:t>рівня</w:t>
      </w:r>
      <w:r w:rsidR="00475345" w:rsidRPr="004753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75345">
        <w:rPr>
          <w:rFonts w:ascii="Times New Roman" w:hAnsi="Times New Roman" w:cs="Times New Roman"/>
          <w:b/>
          <w:bCs/>
          <w:sz w:val="28"/>
          <w:szCs w:val="28"/>
        </w:rPr>
        <w:t>вищої освіти/</w:t>
      </w:r>
    </w:p>
    <w:p w14:paraId="00016A07" w14:textId="0189CC4E" w:rsidR="00CC3652" w:rsidRPr="00611AA8" w:rsidRDefault="00CC3652" w:rsidP="0072040B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bCs/>
          <w:sz w:val="28"/>
          <w:szCs w:val="28"/>
        </w:rPr>
        <w:t xml:space="preserve">за спеціальністю </w:t>
      </w:r>
      <w:r w:rsidR="0081169F" w:rsidRPr="0081169F">
        <w:rPr>
          <w:rFonts w:ascii="Times New Roman" w:hAnsi="Times New Roman" w:cs="Times New Roman"/>
          <w:b/>
          <w:bCs/>
          <w:sz w:val="28"/>
          <w:szCs w:val="28"/>
        </w:rPr>
        <w:t>G9 Прикладна механіка</w:t>
      </w:r>
    </w:p>
    <w:p w14:paraId="1DB956AC" w14:textId="1094410F" w:rsidR="00CC3652" w:rsidRPr="00611AA8" w:rsidRDefault="00CC3652" w:rsidP="00970B80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bCs/>
          <w:sz w:val="28"/>
          <w:szCs w:val="28"/>
        </w:rPr>
        <w:t xml:space="preserve">галузі знань </w:t>
      </w:r>
      <w:r w:rsidR="0081169F" w:rsidRPr="0081169F">
        <w:rPr>
          <w:rFonts w:ascii="Times New Roman" w:hAnsi="Times New Roman" w:cs="Times New Roman"/>
          <w:b/>
          <w:bCs/>
          <w:sz w:val="28"/>
          <w:szCs w:val="28"/>
        </w:rPr>
        <w:t>G Інженерія, виробництво та  будівництво</w:t>
      </w:r>
    </w:p>
    <w:p w14:paraId="6D39C914" w14:textId="77D86CD0" w:rsidR="00CC3652" w:rsidRDefault="00CC3652" w:rsidP="0072040B">
      <w:pPr>
        <w:pStyle w:val="af0"/>
        <w:spacing w:line="360" w:lineRule="auto"/>
        <w:rPr>
          <w:rFonts w:ascii="Times New Roman" w:hAnsi="Times New Roman"/>
          <w:lang w:val="uk-UA"/>
        </w:rPr>
      </w:pPr>
      <w:r w:rsidRPr="00611AA8">
        <w:rPr>
          <w:rFonts w:ascii="Times New Roman" w:hAnsi="Times New Roman"/>
          <w:lang w:val="uk-UA"/>
        </w:rPr>
        <w:t xml:space="preserve">Кваліфікація: </w:t>
      </w:r>
      <w:r w:rsidR="0081169F" w:rsidRPr="0081169F">
        <w:rPr>
          <w:rFonts w:ascii="Times New Roman" w:hAnsi="Times New Roman"/>
          <w:color w:val="000000" w:themeColor="text1"/>
          <w:lang w:val="uk-UA"/>
        </w:rPr>
        <w:t>бакалавр з прикладної механіки</w:t>
      </w:r>
    </w:p>
    <w:p w14:paraId="16AF78AE" w14:textId="57E36E0A" w:rsidR="00CC3652" w:rsidRDefault="00CC3652" w:rsidP="00CB00F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64B56C79" w14:textId="77777777" w:rsidR="00CC3652" w:rsidRPr="00611AA8" w:rsidRDefault="00CC3652" w:rsidP="00C6615F">
      <w:pPr>
        <w:tabs>
          <w:tab w:val="left" w:pos="5670"/>
        </w:tabs>
        <w:autoSpaceDE w:val="0"/>
        <w:autoSpaceDN w:val="0"/>
        <w:adjustRightInd w:val="0"/>
        <w:ind w:left="5670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t>УВЕДЕНО В ДІЮ</w:t>
      </w:r>
    </w:p>
    <w:p w14:paraId="1F0F3FD1" w14:textId="77777777" w:rsidR="00CC3652" w:rsidRPr="00611AA8" w:rsidRDefault="00CC3652" w:rsidP="00C6615F">
      <w:pPr>
        <w:tabs>
          <w:tab w:val="left" w:pos="5670"/>
        </w:tabs>
        <w:autoSpaceDE w:val="0"/>
        <w:autoSpaceDN w:val="0"/>
        <w:adjustRightInd w:val="0"/>
        <w:ind w:left="5670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t xml:space="preserve">Наказ ректора </w:t>
      </w:r>
    </w:p>
    <w:p w14:paraId="270FF0F2" w14:textId="77777777" w:rsidR="00CC3652" w:rsidRPr="00611AA8" w:rsidRDefault="00CC3652" w:rsidP="00C6615F">
      <w:pPr>
        <w:tabs>
          <w:tab w:val="left" w:pos="5670"/>
        </w:tabs>
        <w:autoSpaceDE w:val="0"/>
        <w:autoSpaceDN w:val="0"/>
        <w:adjustRightInd w:val="0"/>
        <w:ind w:left="5670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t xml:space="preserve">ДВНЗ «Ужгородський </w:t>
      </w:r>
    </w:p>
    <w:p w14:paraId="299B3A59" w14:textId="77777777" w:rsidR="00CC3652" w:rsidRPr="00611AA8" w:rsidRDefault="00CC3652" w:rsidP="00C6615F">
      <w:pPr>
        <w:tabs>
          <w:tab w:val="left" w:pos="5670"/>
        </w:tabs>
        <w:autoSpaceDE w:val="0"/>
        <w:autoSpaceDN w:val="0"/>
        <w:adjustRightInd w:val="0"/>
        <w:ind w:left="5670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t>національний університет»</w:t>
      </w:r>
    </w:p>
    <w:p w14:paraId="431A3848" w14:textId="35E937EB" w:rsidR="00CC3652" w:rsidRPr="00611AA8" w:rsidRDefault="00CC3652" w:rsidP="00C6615F">
      <w:pPr>
        <w:tabs>
          <w:tab w:val="left" w:pos="5670"/>
        </w:tabs>
        <w:autoSpaceDE w:val="0"/>
        <w:autoSpaceDN w:val="0"/>
        <w:adjustRightInd w:val="0"/>
        <w:ind w:left="5670"/>
        <w:rPr>
          <w:rFonts w:ascii="Times New Roman" w:hAnsi="Times New Roman" w:cs="Times New Roman"/>
          <w:b/>
          <w:sz w:val="28"/>
          <w:szCs w:val="28"/>
        </w:rPr>
      </w:pPr>
      <w:r w:rsidRPr="00611AA8">
        <w:rPr>
          <w:rFonts w:ascii="Times New Roman" w:hAnsi="Times New Roman" w:cs="Times New Roman"/>
          <w:b/>
          <w:sz w:val="28"/>
          <w:szCs w:val="28"/>
        </w:rPr>
        <w:t>_____ 20</w:t>
      </w:r>
      <w:r w:rsidR="00C4159E">
        <w:rPr>
          <w:rFonts w:ascii="Times New Roman" w:hAnsi="Times New Roman" w:cs="Times New Roman"/>
          <w:b/>
          <w:sz w:val="28"/>
          <w:szCs w:val="28"/>
        </w:rPr>
        <w:t>25</w:t>
      </w:r>
      <w:r w:rsidRPr="00611AA8">
        <w:rPr>
          <w:rFonts w:ascii="Times New Roman" w:hAnsi="Times New Roman" w:cs="Times New Roman"/>
          <w:b/>
          <w:sz w:val="28"/>
          <w:szCs w:val="28"/>
        </w:rPr>
        <w:t>р.  № ______</w:t>
      </w:r>
      <w:r w:rsidR="0072040B">
        <w:rPr>
          <w:rFonts w:ascii="Times New Roman" w:hAnsi="Times New Roman" w:cs="Times New Roman"/>
          <w:b/>
          <w:sz w:val="28"/>
          <w:szCs w:val="28"/>
        </w:rPr>
        <w:t>___</w:t>
      </w:r>
    </w:p>
    <w:p w14:paraId="5FEDF4BA" w14:textId="77777777" w:rsidR="00CC3652" w:rsidRPr="00611AA8" w:rsidRDefault="00CC3652" w:rsidP="00CB00F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9F4FBEA" w14:textId="77777777" w:rsidR="00CC3652" w:rsidRDefault="00CC3652" w:rsidP="00CB00F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75EA2F3" w14:textId="77777777" w:rsidR="0081169F" w:rsidRDefault="0081169F" w:rsidP="00CB00F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549E0A09" w14:textId="77777777" w:rsidR="0081169F" w:rsidRPr="00611AA8" w:rsidRDefault="0081169F" w:rsidP="00CB00F0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9502A28" w14:textId="77777777" w:rsidR="00CC3652" w:rsidRDefault="00CC3652" w:rsidP="00CB00F0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6B23B3BD" w14:textId="77777777" w:rsidR="00C4159E" w:rsidRPr="00611AA8" w:rsidRDefault="00C4159E" w:rsidP="000C00C2">
      <w:pPr>
        <w:tabs>
          <w:tab w:val="left" w:pos="7513"/>
        </w:tabs>
        <w:rPr>
          <w:rFonts w:ascii="Times New Roman" w:hAnsi="Times New Roman" w:cs="Times New Roman"/>
          <w:color w:val="auto"/>
          <w:sz w:val="28"/>
          <w:szCs w:val="28"/>
        </w:rPr>
      </w:pPr>
    </w:p>
    <w:p w14:paraId="0EC904C9" w14:textId="32961653" w:rsidR="00C4159E" w:rsidRDefault="00CC3652" w:rsidP="00CB00F0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11AA8">
        <w:rPr>
          <w:rFonts w:ascii="Times New Roman" w:hAnsi="Times New Roman" w:cs="Times New Roman"/>
          <w:b/>
          <w:color w:val="auto"/>
          <w:sz w:val="28"/>
          <w:szCs w:val="28"/>
        </w:rPr>
        <w:t>Ужгород 20</w:t>
      </w:r>
      <w:r w:rsidR="00C4159E">
        <w:rPr>
          <w:rFonts w:ascii="Times New Roman" w:hAnsi="Times New Roman" w:cs="Times New Roman"/>
          <w:b/>
          <w:color w:val="auto"/>
          <w:sz w:val="28"/>
          <w:szCs w:val="28"/>
        </w:rPr>
        <w:t>25</w:t>
      </w:r>
    </w:p>
    <w:p w14:paraId="2965F9D5" w14:textId="42EC614D" w:rsidR="00CC3652" w:rsidRPr="000C00C2" w:rsidRDefault="00C4159E" w:rsidP="000C00C2">
      <w:pPr>
        <w:widowControl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br w:type="page"/>
      </w:r>
      <w:r w:rsidR="00CC3652" w:rsidRPr="000C00C2">
        <w:rPr>
          <w:rFonts w:ascii="Times New Roman" w:hAnsi="Times New Roman"/>
          <w:b/>
          <w:sz w:val="28"/>
          <w:szCs w:val="28"/>
        </w:rPr>
        <w:lastRenderedPageBreak/>
        <w:t>АРКУШ ПОГОДЖЕННЯ</w:t>
      </w:r>
    </w:p>
    <w:p w14:paraId="482E2C6E" w14:textId="77777777" w:rsidR="00CC3652" w:rsidRPr="000C00C2" w:rsidRDefault="00CC3652" w:rsidP="000C00C2">
      <w:pPr>
        <w:pStyle w:val="af0"/>
        <w:rPr>
          <w:rFonts w:ascii="Times New Roman" w:hAnsi="Times New Roman"/>
          <w:bCs/>
          <w:szCs w:val="28"/>
        </w:rPr>
      </w:pPr>
      <w:proofErr w:type="spellStart"/>
      <w:r w:rsidRPr="000C00C2">
        <w:rPr>
          <w:rFonts w:ascii="Times New Roman" w:hAnsi="Times New Roman"/>
          <w:szCs w:val="28"/>
        </w:rPr>
        <w:t>освітньо-професійної</w:t>
      </w:r>
      <w:proofErr w:type="spellEnd"/>
      <w:r w:rsidRPr="000C00C2">
        <w:rPr>
          <w:rFonts w:ascii="Times New Roman" w:hAnsi="Times New Roman"/>
          <w:szCs w:val="28"/>
        </w:rPr>
        <w:t xml:space="preserve"> </w:t>
      </w:r>
      <w:proofErr w:type="spellStart"/>
      <w:r w:rsidRPr="000C00C2">
        <w:rPr>
          <w:rFonts w:ascii="Times New Roman" w:hAnsi="Times New Roman"/>
          <w:szCs w:val="28"/>
        </w:rPr>
        <w:t>програми</w:t>
      </w:r>
      <w:proofErr w:type="spellEnd"/>
    </w:p>
    <w:p w14:paraId="3088201D" w14:textId="1107F1A2" w:rsidR="00FD0FD4" w:rsidRPr="000C00C2" w:rsidRDefault="00FD0FD4" w:rsidP="000C00C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C00C2">
        <w:rPr>
          <w:rFonts w:ascii="Times New Roman" w:hAnsi="Times New Roman"/>
          <w:b/>
          <w:sz w:val="28"/>
          <w:szCs w:val="28"/>
        </w:rPr>
        <w:t>«</w:t>
      </w:r>
      <w:r w:rsidR="0081169F" w:rsidRPr="0081169F">
        <w:rPr>
          <w:rFonts w:ascii="Times New Roman" w:hAnsi="Times New Roman"/>
          <w:b/>
          <w:sz w:val="28"/>
          <w:szCs w:val="28"/>
        </w:rPr>
        <w:t>Технологія машинобудування</w:t>
      </w:r>
      <w:r w:rsidRPr="000C00C2">
        <w:rPr>
          <w:rFonts w:ascii="Times New Roman" w:hAnsi="Times New Roman"/>
          <w:b/>
          <w:sz w:val="28"/>
          <w:szCs w:val="28"/>
        </w:rPr>
        <w:t>»</w:t>
      </w:r>
    </w:p>
    <w:p w14:paraId="191116B7" w14:textId="3FA1175D" w:rsidR="00575277" w:rsidRDefault="00575277" w:rsidP="00FD0FD4">
      <w:pPr>
        <w:pStyle w:val="a7"/>
        <w:autoSpaceDE w:val="0"/>
        <w:autoSpaceDN w:val="0"/>
        <w:adjustRightInd w:val="0"/>
        <w:spacing w:line="360" w:lineRule="auto"/>
        <w:ind w:left="3552" w:firstLine="696"/>
        <w:rPr>
          <w:rFonts w:ascii="Times New Roman" w:hAnsi="Times New Roman"/>
          <w:b/>
          <w:sz w:val="28"/>
          <w:szCs w:val="28"/>
        </w:rPr>
      </w:pPr>
    </w:p>
    <w:p w14:paraId="220A1D0F" w14:textId="77777777" w:rsidR="00575277" w:rsidRPr="00FD0FD4" w:rsidRDefault="00575277" w:rsidP="00FD0FD4">
      <w:pPr>
        <w:pStyle w:val="a7"/>
        <w:autoSpaceDE w:val="0"/>
        <w:autoSpaceDN w:val="0"/>
        <w:adjustRightInd w:val="0"/>
        <w:spacing w:line="360" w:lineRule="auto"/>
        <w:ind w:left="3552" w:firstLine="696"/>
        <w:rPr>
          <w:rFonts w:ascii="Times New Roman" w:hAnsi="Times New Roman"/>
          <w:b/>
          <w:sz w:val="28"/>
          <w:szCs w:val="28"/>
        </w:rPr>
      </w:pPr>
    </w:p>
    <w:p w14:paraId="15477BA9" w14:textId="36957A11" w:rsidR="00FD0FD4" w:rsidRPr="006E75BA" w:rsidRDefault="00CC3652" w:rsidP="006E75BA">
      <w:pPr>
        <w:pStyle w:val="a7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11AA8">
        <w:rPr>
          <w:rFonts w:ascii="Times New Roman" w:hAnsi="Times New Roman"/>
          <w:b/>
          <w:sz w:val="28"/>
          <w:szCs w:val="28"/>
          <w:lang w:val="uk-UA"/>
        </w:rPr>
        <w:t>Ректор</w:t>
      </w:r>
      <w:r w:rsidR="000C00C2">
        <w:rPr>
          <w:rFonts w:ascii="Times New Roman" w:hAnsi="Times New Roman"/>
          <w:b/>
          <w:sz w:val="28"/>
          <w:szCs w:val="28"/>
          <w:lang w:val="uk-UA"/>
        </w:rPr>
        <w:tab/>
      </w:r>
      <w:r w:rsidR="000C00C2">
        <w:rPr>
          <w:rFonts w:ascii="Times New Roman" w:hAnsi="Times New Roman"/>
          <w:b/>
          <w:sz w:val="28"/>
          <w:szCs w:val="28"/>
          <w:lang w:val="uk-UA"/>
        </w:rPr>
        <w:tab/>
      </w:r>
      <w:r w:rsidR="000C00C2">
        <w:rPr>
          <w:rFonts w:ascii="Times New Roman" w:hAnsi="Times New Roman"/>
          <w:b/>
          <w:sz w:val="28"/>
          <w:szCs w:val="28"/>
          <w:lang w:val="uk-UA"/>
        </w:rPr>
        <w:tab/>
      </w:r>
      <w:r w:rsidR="000C00C2">
        <w:rPr>
          <w:rFonts w:ascii="Times New Roman" w:hAnsi="Times New Roman"/>
          <w:b/>
          <w:sz w:val="28"/>
          <w:szCs w:val="28"/>
          <w:lang w:val="uk-UA"/>
        </w:rPr>
        <w:tab/>
      </w:r>
      <w:r w:rsidR="000C00C2">
        <w:rPr>
          <w:rFonts w:ascii="Times New Roman" w:hAnsi="Times New Roman"/>
          <w:b/>
          <w:sz w:val="28"/>
          <w:szCs w:val="28"/>
          <w:lang w:val="uk-UA"/>
        </w:rPr>
        <w:tab/>
      </w:r>
      <w:r w:rsidR="000C00C2">
        <w:rPr>
          <w:rFonts w:ascii="Times New Roman" w:hAnsi="Times New Roman"/>
          <w:b/>
          <w:sz w:val="28"/>
          <w:szCs w:val="28"/>
          <w:lang w:val="uk-UA"/>
        </w:rPr>
        <w:tab/>
      </w:r>
      <w:r w:rsidR="000C00C2">
        <w:rPr>
          <w:rFonts w:ascii="Times New Roman" w:hAnsi="Times New Roman"/>
          <w:b/>
          <w:sz w:val="28"/>
          <w:szCs w:val="28"/>
          <w:lang w:val="uk-UA"/>
        </w:rPr>
        <w:tab/>
      </w:r>
      <w:r w:rsidR="006E75BA">
        <w:rPr>
          <w:rFonts w:ascii="Times New Roman" w:hAnsi="Times New Roman"/>
          <w:b/>
          <w:sz w:val="28"/>
          <w:szCs w:val="28"/>
          <w:lang w:val="uk-UA"/>
        </w:rPr>
        <w:t>Володимир СМОЛАНКА</w:t>
      </w:r>
    </w:p>
    <w:p w14:paraId="2A6DF226" w14:textId="0C0D955F" w:rsidR="00CC3652" w:rsidRPr="006E75BA" w:rsidRDefault="00CC3652" w:rsidP="006E75BA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11AA8">
        <w:rPr>
          <w:rFonts w:ascii="Times New Roman" w:hAnsi="Times New Roman"/>
          <w:b/>
          <w:sz w:val="28"/>
          <w:szCs w:val="28"/>
          <w:lang w:val="uk-UA"/>
        </w:rPr>
        <w:t>______</w:t>
      </w:r>
      <w:r w:rsidR="00FD0FD4">
        <w:rPr>
          <w:rFonts w:ascii="Times New Roman" w:hAnsi="Times New Roman"/>
          <w:b/>
          <w:sz w:val="28"/>
          <w:szCs w:val="28"/>
          <w:lang w:val="uk-UA"/>
        </w:rPr>
        <w:t>_______</w:t>
      </w:r>
      <w:r w:rsidRPr="00611AA8">
        <w:rPr>
          <w:rFonts w:ascii="Times New Roman" w:hAnsi="Times New Roman"/>
          <w:b/>
          <w:sz w:val="28"/>
          <w:szCs w:val="28"/>
          <w:lang w:val="uk-UA"/>
        </w:rPr>
        <w:t>20</w:t>
      </w:r>
      <w:r w:rsidR="0081169F">
        <w:rPr>
          <w:rFonts w:ascii="Times New Roman" w:hAnsi="Times New Roman"/>
          <w:b/>
          <w:sz w:val="28"/>
          <w:szCs w:val="28"/>
          <w:lang w:val="uk-UA"/>
        </w:rPr>
        <w:t xml:space="preserve">25 </w:t>
      </w:r>
      <w:r w:rsidRPr="00611AA8">
        <w:rPr>
          <w:rFonts w:ascii="Times New Roman" w:hAnsi="Times New Roman"/>
          <w:b/>
          <w:sz w:val="28"/>
          <w:szCs w:val="28"/>
          <w:lang w:val="uk-UA"/>
        </w:rPr>
        <w:t>р.</w:t>
      </w:r>
    </w:p>
    <w:p w14:paraId="56EF76D7" w14:textId="77777777" w:rsidR="00CC3652" w:rsidRPr="00611AA8" w:rsidRDefault="00CC3652" w:rsidP="00CB00F0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14F1AD1" w14:textId="77777777" w:rsidR="006E75BA" w:rsidRDefault="00CC3652" w:rsidP="006E75BA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11AA8">
        <w:rPr>
          <w:rFonts w:ascii="Times New Roman" w:hAnsi="Times New Roman"/>
          <w:b/>
          <w:sz w:val="28"/>
          <w:szCs w:val="28"/>
          <w:lang w:val="uk-UA"/>
        </w:rPr>
        <w:t xml:space="preserve">Гарант </w:t>
      </w:r>
    </w:p>
    <w:p w14:paraId="3BAF0A8B" w14:textId="5880F2EF" w:rsidR="00CC3652" w:rsidRPr="00611AA8" w:rsidRDefault="00CC3652" w:rsidP="006E75BA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11AA8">
        <w:rPr>
          <w:rFonts w:ascii="Times New Roman" w:hAnsi="Times New Roman"/>
          <w:b/>
          <w:sz w:val="28"/>
          <w:szCs w:val="28"/>
          <w:lang w:val="uk-UA"/>
        </w:rPr>
        <w:t>освітньо-професійної програми</w:t>
      </w:r>
      <w:r w:rsidR="000C00C2">
        <w:rPr>
          <w:rFonts w:ascii="Times New Roman" w:hAnsi="Times New Roman"/>
          <w:b/>
          <w:sz w:val="28"/>
          <w:szCs w:val="28"/>
          <w:lang w:val="uk-UA"/>
        </w:rPr>
        <w:tab/>
      </w:r>
      <w:r w:rsidR="000C00C2">
        <w:rPr>
          <w:rFonts w:ascii="Times New Roman" w:hAnsi="Times New Roman"/>
          <w:b/>
          <w:sz w:val="28"/>
          <w:szCs w:val="28"/>
          <w:lang w:val="uk-UA"/>
        </w:rPr>
        <w:tab/>
      </w:r>
      <w:r w:rsidR="006E75BA">
        <w:rPr>
          <w:rFonts w:ascii="Times New Roman" w:hAnsi="Times New Roman"/>
          <w:b/>
          <w:sz w:val="28"/>
          <w:szCs w:val="28"/>
          <w:lang w:val="uk-UA"/>
        </w:rPr>
        <w:tab/>
      </w:r>
      <w:r w:rsidR="0081169F" w:rsidRPr="0081169F">
        <w:rPr>
          <w:rFonts w:ascii="Times New Roman" w:hAnsi="Times New Roman"/>
          <w:b/>
          <w:sz w:val="28"/>
          <w:szCs w:val="28"/>
          <w:lang w:val="uk-UA"/>
        </w:rPr>
        <w:t>Лариса ПРОЦ</w:t>
      </w:r>
    </w:p>
    <w:p w14:paraId="45345AAD" w14:textId="77777777" w:rsidR="00CC3652" w:rsidRPr="006E75BA" w:rsidRDefault="00CC3652" w:rsidP="006E75BA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</w:p>
    <w:p w14:paraId="5B56334F" w14:textId="1C89E9DC" w:rsidR="00CC3652" w:rsidRPr="006E75BA" w:rsidRDefault="00CC3652" w:rsidP="006E75BA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11AA8">
        <w:rPr>
          <w:rFonts w:ascii="Times New Roman" w:hAnsi="Times New Roman"/>
          <w:b/>
          <w:sz w:val="28"/>
          <w:szCs w:val="28"/>
          <w:lang w:val="uk-UA"/>
        </w:rPr>
        <w:t>______</w:t>
      </w:r>
      <w:r w:rsidR="00575277">
        <w:rPr>
          <w:rFonts w:ascii="Times New Roman" w:hAnsi="Times New Roman"/>
          <w:b/>
          <w:sz w:val="28"/>
          <w:szCs w:val="28"/>
          <w:lang w:val="uk-UA"/>
        </w:rPr>
        <w:t>_______</w:t>
      </w:r>
      <w:r w:rsidRPr="00611AA8">
        <w:rPr>
          <w:rFonts w:ascii="Times New Roman" w:hAnsi="Times New Roman"/>
          <w:b/>
          <w:sz w:val="28"/>
          <w:szCs w:val="28"/>
          <w:lang w:val="uk-UA"/>
        </w:rPr>
        <w:t>20</w:t>
      </w:r>
      <w:r w:rsidR="0081169F">
        <w:rPr>
          <w:rFonts w:ascii="Times New Roman" w:hAnsi="Times New Roman"/>
          <w:b/>
          <w:sz w:val="28"/>
          <w:szCs w:val="28"/>
          <w:lang w:val="uk-UA"/>
        </w:rPr>
        <w:t>25</w:t>
      </w:r>
      <w:r w:rsidR="00C4159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11AA8">
        <w:rPr>
          <w:rFonts w:ascii="Times New Roman" w:hAnsi="Times New Roman"/>
          <w:b/>
          <w:sz w:val="28"/>
          <w:szCs w:val="28"/>
          <w:lang w:val="uk-UA"/>
        </w:rPr>
        <w:t>р.</w:t>
      </w:r>
    </w:p>
    <w:p w14:paraId="14FB3944" w14:textId="77777777" w:rsidR="00CC3652" w:rsidRPr="00611AA8" w:rsidRDefault="00CC3652" w:rsidP="00CB00F0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F590C22" w14:textId="6FF0627B" w:rsidR="006E75BA" w:rsidRDefault="00CC3652" w:rsidP="006E75BA">
      <w:pPr>
        <w:pStyle w:val="a7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11AA8">
        <w:rPr>
          <w:rFonts w:ascii="Times New Roman" w:hAnsi="Times New Roman"/>
          <w:b/>
          <w:sz w:val="28"/>
          <w:szCs w:val="28"/>
          <w:lang w:val="uk-UA"/>
        </w:rPr>
        <w:t>Декан</w:t>
      </w:r>
      <w:r w:rsidR="00575277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1169F">
        <w:rPr>
          <w:rFonts w:ascii="Times New Roman" w:hAnsi="Times New Roman"/>
          <w:b/>
          <w:sz w:val="28"/>
          <w:szCs w:val="28"/>
          <w:lang w:val="uk-UA"/>
        </w:rPr>
        <w:t>інженерно-технічного</w:t>
      </w:r>
    </w:p>
    <w:p w14:paraId="04D097D6" w14:textId="442F166F" w:rsidR="00CC3652" w:rsidRPr="00575277" w:rsidRDefault="0081169F" w:rsidP="006E75BA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факультету</w:t>
      </w:r>
      <w:r w:rsidR="000C00C2"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="006E75BA">
        <w:rPr>
          <w:rFonts w:ascii="Times New Roman" w:hAnsi="Times New Roman"/>
          <w:b/>
          <w:sz w:val="28"/>
          <w:szCs w:val="28"/>
          <w:lang w:val="uk-UA"/>
        </w:rPr>
        <w:tab/>
      </w:r>
      <w:r w:rsidRPr="0081169F">
        <w:rPr>
          <w:rFonts w:ascii="Times New Roman" w:hAnsi="Times New Roman"/>
          <w:b/>
          <w:sz w:val="28"/>
          <w:szCs w:val="28"/>
          <w:lang w:val="uk-UA"/>
        </w:rPr>
        <w:t>Йолана ГОЛИК</w:t>
      </w:r>
    </w:p>
    <w:p w14:paraId="515D8DB6" w14:textId="0ECAD6E8" w:rsidR="00CC3652" w:rsidRPr="00611AA8" w:rsidRDefault="00CC3652" w:rsidP="006E75BA">
      <w:pPr>
        <w:pStyle w:val="a7"/>
        <w:autoSpaceDE w:val="0"/>
        <w:autoSpaceDN w:val="0"/>
        <w:adjustRightInd w:val="0"/>
        <w:spacing w:before="20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11AA8">
        <w:rPr>
          <w:rFonts w:ascii="Times New Roman" w:hAnsi="Times New Roman"/>
          <w:b/>
          <w:sz w:val="28"/>
          <w:szCs w:val="28"/>
          <w:lang w:val="uk-UA"/>
        </w:rPr>
        <w:t>_______</w:t>
      </w:r>
      <w:r w:rsidR="00575277">
        <w:rPr>
          <w:rFonts w:ascii="Times New Roman" w:hAnsi="Times New Roman"/>
          <w:b/>
          <w:sz w:val="28"/>
          <w:szCs w:val="28"/>
          <w:lang w:val="uk-UA"/>
        </w:rPr>
        <w:t>_______</w:t>
      </w:r>
      <w:r w:rsidRPr="00611AA8">
        <w:rPr>
          <w:rFonts w:ascii="Times New Roman" w:hAnsi="Times New Roman"/>
          <w:b/>
          <w:sz w:val="28"/>
          <w:szCs w:val="28"/>
          <w:lang w:val="uk-UA"/>
        </w:rPr>
        <w:t>20</w:t>
      </w:r>
      <w:r w:rsidR="0081169F">
        <w:rPr>
          <w:rFonts w:ascii="Times New Roman" w:hAnsi="Times New Roman"/>
          <w:b/>
          <w:sz w:val="28"/>
          <w:szCs w:val="28"/>
          <w:lang w:val="uk-UA"/>
        </w:rPr>
        <w:t>25</w:t>
      </w:r>
      <w:r w:rsidR="00C4159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11AA8">
        <w:rPr>
          <w:rFonts w:ascii="Times New Roman" w:hAnsi="Times New Roman"/>
          <w:b/>
          <w:sz w:val="28"/>
          <w:szCs w:val="28"/>
          <w:lang w:val="uk-UA"/>
        </w:rPr>
        <w:t>р.</w:t>
      </w:r>
    </w:p>
    <w:p w14:paraId="0D1255F6" w14:textId="77777777" w:rsidR="00CC3652" w:rsidRPr="00611AA8" w:rsidRDefault="00CC3652" w:rsidP="00CB00F0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370AD847" w14:textId="438C0CC1" w:rsidR="00CC3652" w:rsidRPr="00575277" w:rsidRDefault="00CC3652" w:rsidP="0081169F">
      <w:pPr>
        <w:pStyle w:val="a7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75277">
        <w:rPr>
          <w:rFonts w:ascii="Times New Roman" w:hAnsi="Times New Roman"/>
          <w:b/>
          <w:sz w:val="28"/>
          <w:szCs w:val="28"/>
          <w:lang w:val="uk-UA"/>
        </w:rPr>
        <w:t>Керівник робочої групи</w:t>
      </w:r>
      <w:r w:rsidR="000C00C2">
        <w:rPr>
          <w:rFonts w:ascii="Times New Roman" w:hAnsi="Times New Roman"/>
          <w:b/>
          <w:sz w:val="28"/>
          <w:szCs w:val="28"/>
          <w:lang w:val="uk-UA"/>
        </w:rPr>
        <w:tab/>
      </w:r>
      <w:r w:rsidR="000C00C2">
        <w:rPr>
          <w:rFonts w:ascii="Times New Roman" w:hAnsi="Times New Roman"/>
          <w:b/>
          <w:sz w:val="28"/>
          <w:szCs w:val="28"/>
          <w:lang w:val="uk-UA"/>
        </w:rPr>
        <w:tab/>
      </w:r>
      <w:r w:rsidR="000C00C2">
        <w:rPr>
          <w:rFonts w:ascii="Times New Roman" w:hAnsi="Times New Roman"/>
          <w:b/>
          <w:sz w:val="28"/>
          <w:szCs w:val="28"/>
          <w:lang w:val="uk-UA"/>
        </w:rPr>
        <w:tab/>
      </w:r>
      <w:r w:rsidR="000C00C2">
        <w:rPr>
          <w:rFonts w:ascii="Times New Roman" w:hAnsi="Times New Roman"/>
          <w:b/>
          <w:sz w:val="28"/>
          <w:szCs w:val="28"/>
          <w:lang w:val="uk-UA"/>
        </w:rPr>
        <w:tab/>
      </w:r>
      <w:r w:rsidR="0081169F" w:rsidRPr="0081169F">
        <w:rPr>
          <w:rFonts w:ascii="Times New Roman" w:hAnsi="Times New Roman"/>
          <w:b/>
          <w:sz w:val="28"/>
          <w:szCs w:val="28"/>
          <w:lang w:val="uk-UA"/>
        </w:rPr>
        <w:t>Юрій ЖИГУЦ</w:t>
      </w:r>
    </w:p>
    <w:p w14:paraId="3617DAF5" w14:textId="74631246" w:rsidR="00CC3652" w:rsidRPr="00611AA8" w:rsidRDefault="00CC3652" w:rsidP="00CB00F0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11AA8">
        <w:rPr>
          <w:rFonts w:ascii="Times New Roman" w:hAnsi="Times New Roman"/>
          <w:b/>
          <w:sz w:val="28"/>
          <w:szCs w:val="28"/>
          <w:lang w:val="uk-UA"/>
        </w:rPr>
        <w:t>_______</w:t>
      </w:r>
      <w:r w:rsidR="00575277">
        <w:rPr>
          <w:rFonts w:ascii="Times New Roman" w:hAnsi="Times New Roman"/>
          <w:b/>
          <w:sz w:val="28"/>
          <w:szCs w:val="28"/>
          <w:lang w:val="uk-UA"/>
        </w:rPr>
        <w:t>_______</w:t>
      </w:r>
      <w:r w:rsidRPr="00611AA8">
        <w:rPr>
          <w:rFonts w:ascii="Times New Roman" w:hAnsi="Times New Roman"/>
          <w:b/>
          <w:sz w:val="28"/>
          <w:szCs w:val="28"/>
          <w:lang w:val="uk-UA"/>
        </w:rPr>
        <w:t>20</w:t>
      </w:r>
      <w:r w:rsidR="0081169F">
        <w:rPr>
          <w:rFonts w:ascii="Times New Roman" w:hAnsi="Times New Roman"/>
          <w:b/>
          <w:sz w:val="28"/>
          <w:szCs w:val="28"/>
          <w:lang w:val="uk-UA"/>
        </w:rPr>
        <w:t>25</w:t>
      </w:r>
      <w:r w:rsidR="00C4159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11AA8">
        <w:rPr>
          <w:rFonts w:ascii="Times New Roman" w:hAnsi="Times New Roman"/>
          <w:b/>
          <w:sz w:val="28"/>
          <w:szCs w:val="28"/>
          <w:lang w:val="uk-UA"/>
        </w:rPr>
        <w:t>р.</w:t>
      </w:r>
    </w:p>
    <w:p w14:paraId="4C37C790" w14:textId="77777777" w:rsidR="00CC3652" w:rsidRPr="00611AA8" w:rsidRDefault="00CC3652" w:rsidP="00CB00F0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12F20F95" w14:textId="65EDA489" w:rsidR="00CC3652" w:rsidRPr="006E75BA" w:rsidRDefault="00CC3652" w:rsidP="006E75BA">
      <w:pPr>
        <w:pStyle w:val="a7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11AA8">
        <w:rPr>
          <w:rFonts w:ascii="Times New Roman" w:hAnsi="Times New Roman"/>
          <w:b/>
          <w:sz w:val="28"/>
          <w:szCs w:val="28"/>
          <w:lang w:val="uk-UA"/>
        </w:rPr>
        <w:t>Начальник навчальн</w:t>
      </w:r>
      <w:r w:rsidR="00C4159E">
        <w:rPr>
          <w:rFonts w:ascii="Times New Roman" w:hAnsi="Times New Roman"/>
          <w:b/>
          <w:sz w:val="28"/>
          <w:szCs w:val="28"/>
          <w:lang w:val="uk-UA"/>
        </w:rPr>
        <w:t>ої частини</w:t>
      </w:r>
      <w:r w:rsidR="000C00C2">
        <w:rPr>
          <w:rFonts w:ascii="Times New Roman" w:hAnsi="Times New Roman"/>
          <w:b/>
          <w:sz w:val="28"/>
          <w:szCs w:val="28"/>
          <w:lang w:val="uk-UA"/>
        </w:rPr>
        <w:tab/>
      </w:r>
      <w:r w:rsidR="000C00C2">
        <w:rPr>
          <w:rFonts w:ascii="Times New Roman" w:hAnsi="Times New Roman"/>
          <w:b/>
          <w:sz w:val="28"/>
          <w:szCs w:val="28"/>
          <w:lang w:val="uk-UA"/>
        </w:rPr>
        <w:tab/>
      </w:r>
      <w:r w:rsidR="000C00C2">
        <w:rPr>
          <w:rFonts w:ascii="Times New Roman" w:hAnsi="Times New Roman"/>
          <w:b/>
          <w:sz w:val="28"/>
          <w:szCs w:val="28"/>
          <w:lang w:val="uk-UA"/>
        </w:rPr>
        <w:tab/>
      </w:r>
      <w:r w:rsidR="006E75BA">
        <w:rPr>
          <w:rFonts w:ascii="Times New Roman" w:hAnsi="Times New Roman"/>
          <w:b/>
          <w:sz w:val="28"/>
          <w:szCs w:val="28"/>
          <w:lang w:val="uk-UA"/>
        </w:rPr>
        <w:t>Анатолій ШТИМАК</w:t>
      </w:r>
    </w:p>
    <w:p w14:paraId="6B4C8697" w14:textId="4D588E47" w:rsidR="00C4159E" w:rsidRDefault="00CC3652" w:rsidP="00CB00F0">
      <w:pPr>
        <w:pStyle w:val="a7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611AA8">
        <w:rPr>
          <w:rFonts w:ascii="Times New Roman" w:hAnsi="Times New Roman"/>
          <w:b/>
          <w:sz w:val="28"/>
          <w:szCs w:val="28"/>
          <w:lang w:val="uk-UA"/>
        </w:rPr>
        <w:t>______</w:t>
      </w:r>
      <w:r w:rsidR="00575277">
        <w:rPr>
          <w:rFonts w:ascii="Times New Roman" w:hAnsi="Times New Roman"/>
          <w:b/>
          <w:sz w:val="28"/>
          <w:szCs w:val="28"/>
          <w:lang w:val="uk-UA"/>
        </w:rPr>
        <w:t>_________</w:t>
      </w:r>
      <w:r w:rsidRPr="00611AA8">
        <w:rPr>
          <w:rFonts w:ascii="Times New Roman" w:hAnsi="Times New Roman"/>
          <w:b/>
          <w:sz w:val="28"/>
          <w:szCs w:val="28"/>
          <w:lang w:val="uk-UA"/>
        </w:rPr>
        <w:t>20</w:t>
      </w:r>
      <w:r w:rsidR="0081169F">
        <w:rPr>
          <w:rFonts w:ascii="Times New Roman" w:hAnsi="Times New Roman"/>
          <w:b/>
          <w:sz w:val="28"/>
          <w:szCs w:val="28"/>
          <w:lang w:val="uk-UA"/>
        </w:rPr>
        <w:t>25</w:t>
      </w:r>
      <w:r w:rsidR="00C4159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11AA8">
        <w:rPr>
          <w:rFonts w:ascii="Times New Roman" w:hAnsi="Times New Roman"/>
          <w:b/>
          <w:sz w:val="28"/>
          <w:szCs w:val="28"/>
          <w:lang w:val="uk-UA"/>
        </w:rPr>
        <w:t>р.</w:t>
      </w:r>
    </w:p>
    <w:p w14:paraId="702AD7EF" w14:textId="77777777" w:rsidR="00C4159E" w:rsidRDefault="00C4159E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1A018B80" w14:textId="414807BC" w:rsidR="008E466E" w:rsidRDefault="00CC3652" w:rsidP="00EF0141">
      <w:pPr>
        <w:pStyle w:val="af0"/>
        <w:spacing w:line="360" w:lineRule="auto"/>
        <w:ind w:left="-142"/>
        <w:rPr>
          <w:rFonts w:ascii="Times New Roman" w:hAnsi="Times New Roman"/>
          <w:color w:val="000000" w:themeColor="text1"/>
          <w:lang w:val="uk-UA"/>
        </w:rPr>
      </w:pPr>
      <w:r w:rsidRPr="007A0BE5">
        <w:rPr>
          <w:rFonts w:ascii="Times New Roman" w:hAnsi="Times New Roman"/>
          <w:color w:val="000000" w:themeColor="text1"/>
        </w:rPr>
        <w:lastRenderedPageBreak/>
        <w:t>ПЕРЕДМОВА</w:t>
      </w:r>
    </w:p>
    <w:p w14:paraId="6612CC67" w14:textId="0CAA0A46" w:rsidR="006E75BA" w:rsidRDefault="008E466E" w:rsidP="006E75BA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  <w:r w:rsidRPr="00D5760C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Освітн</w:t>
      </w:r>
      <w:r w:rsidR="00F51A8B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ьо-професійна</w:t>
      </w:r>
      <w:r w:rsidRPr="00D5760C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програма «</w:t>
      </w:r>
      <w:r w:rsidR="0081169F" w:rsidRPr="0081169F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Технологія машинобудування</w:t>
      </w:r>
      <w:r w:rsidRPr="00D5760C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» </w:t>
      </w:r>
      <w:r w:rsidR="00A059D2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підготовки здобувачів вищої освіти </w:t>
      </w:r>
      <w:r w:rsidR="005C5596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на </w:t>
      </w:r>
      <w:r w:rsidR="007E0938" w:rsidRPr="00D5760C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першо</w:t>
      </w:r>
      <w:r w:rsidR="00F51A8B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му</w:t>
      </w:r>
      <w:r w:rsidR="007E0938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7E0938" w:rsidRPr="00D5760C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(</w:t>
      </w:r>
      <w:r w:rsidR="007E0938" w:rsidRPr="005C6151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бакалаврсько</w:t>
      </w:r>
      <w:r w:rsidR="00F51A8B" w:rsidRPr="005C6151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му</w:t>
      </w:r>
      <w:r w:rsidR="007E0938" w:rsidRPr="005C6151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) рівн</w:t>
      </w:r>
      <w:r w:rsidR="00F51A8B" w:rsidRPr="005C6151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і</w:t>
      </w:r>
      <w:r w:rsidR="007E0938" w:rsidRPr="005C6151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 вищої освіти </w:t>
      </w:r>
      <w:r w:rsidRPr="005C6151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>р</w:t>
      </w:r>
      <w:r w:rsidR="000C00C2" w:rsidRPr="005C6151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озроблена </w:t>
      </w:r>
      <w:r w:rsidRPr="005C6151"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  <w:t xml:space="preserve">відповідно до </w:t>
      </w:r>
      <w:r w:rsidRPr="00361576">
        <w:rPr>
          <w:rFonts w:ascii="Times New Roman" w:hAnsi="Times New Roman"/>
          <w:bCs/>
          <w:color w:val="FF0000"/>
          <w:sz w:val="28"/>
          <w:szCs w:val="28"/>
          <w:lang w:val="uk-UA"/>
        </w:rPr>
        <w:t xml:space="preserve">стандарту вищої освіти </w:t>
      </w:r>
      <w:r w:rsidR="00EF0141" w:rsidRPr="00361576">
        <w:rPr>
          <w:rFonts w:ascii="Times New Roman" w:hAnsi="Times New Roman"/>
          <w:bCs/>
          <w:color w:val="FF0000"/>
          <w:sz w:val="28"/>
          <w:szCs w:val="28"/>
          <w:lang w:val="uk-UA"/>
        </w:rPr>
        <w:t xml:space="preserve">за спеціальністю </w:t>
      </w:r>
      <w:r w:rsidR="005C6151" w:rsidRPr="00361576">
        <w:rPr>
          <w:rFonts w:ascii="Times New Roman" w:hAnsi="Times New Roman"/>
          <w:bCs/>
          <w:color w:val="FF0000"/>
          <w:sz w:val="28"/>
          <w:szCs w:val="28"/>
          <w:lang w:val="uk-UA"/>
        </w:rPr>
        <w:t xml:space="preserve">131 Прикладна механіка </w:t>
      </w:r>
      <w:r w:rsidR="00EF0141" w:rsidRPr="00361576">
        <w:rPr>
          <w:rFonts w:ascii="Times New Roman" w:hAnsi="Times New Roman"/>
          <w:bCs/>
          <w:color w:val="FF0000"/>
          <w:sz w:val="28"/>
          <w:szCs w:val="28"/>
          <w:lang w:val="uk-UA"/>
        </w:rPr>
        <w:t xml:space="preserve">галузі </w:t>
      </w:r>
      <w:r w:rsidR="005C6151" w:rsidRPr="00361576">
        <w:rPr>
          <w:rFonts w:ascii="Times New Roman" w:hAnsi="Times New Roman"/>
          <w:bCs/>
          <w:color w:val="FF0000"/>
          <w:sz w:val="28"/>
          <w:szCs w:val="28"/>
          <w:lang w:val="uk-UA"/>
        </w:rPr>
        <w:t>13 Механічна інженерія</w:t>
      </w:r>
      <w:r w:rsidR="000C00C2" w:rsidRPr="00361576">
        <w:rPr>
          <w:rFonts w:ascii="Times New Roman" w:hAnsi="Times New Roman"/>
          <w:bCs/>
          <w:color w:val="FF0000"/>
          <w:sz w:val="28"/>
          <w:szCs w:val="28"/>
          <w:lang w:val="uk-UA"/>
        </w:rPr>
        <w:t xml:space="preserve"> </w:t>
      </w:r>
      <w:r w:rsidR="00EF0141" w:rsidRPr="00361576">
        <w:rPr>
          <w:rFonts w:ascii="Times New Roman" w:hAnsi="Times New Roman"/>
          <w:bCs/>
          <w:color w:val="FF0000"/>
          <w:sz w:val="28"/>
          <w:szCs w:val="28"/>
          <w:lang w:val="uk-UA"/>
        </w:rPr>
        <w:t xml:space="preserve">затвердженого </w:t>
      </w:r>
      <w:r w:rsidR="005C6151" w:rsidRPr="00361576">
        <w:rPr>
          <w:rFonts w:ascii="Times New Roman" w:hAnsi="Times New Roman"/>
          <w:bCs/>
          <w:color w:val="FF0000"/>
          <w:sz w:val="28"/>
          <w:szCs w:val="28"/>
          <w:lang w:val="uk-UA"/>
        </w:rPr>
        <w:t xml:space="preserve">Наказом </w:t>
      </w:r>
      <w:r w:rsidR="00EF0141" w:rsidRPr="00361576">
        <w:rPr>
          <w:rFonts w:ascii="Times New Roman" w:hAnsi="Times New Roman"/>
          <w:bCs/>
          <w:color w:val="FF0000"/>
          <w:sz w:val="28"/>
          <w:szCs w:val="28"/>
          <w:lang w:val="uk-UA"/>
        </w:rPr>
        <w:t>М</w:t>
      </w:r>
      <w:r w:rsidR="000C00C2" w:rsidRPr="00361576">
        <w:rPr>
          <w:rFonts w:ascii="Times New Roman" w:hAnsi="Times New Roman"/>
          <w:bCs/>
          <w:color w:val="FF0000"/>
          <w:sz w:val="28"/>
          <w:szCs w:val="28"/>
          <w:lang w:val="uk-UA"/>
        </w:rPr>
        <w:t>іністерств</w:t>
      </w:r>
      <w:r w:rsidR="005C6151" w:rsidRPr="00361576">
        <w:rPr>
          <w:rFonts w:ascii="Times New Roman" w:hAnsi="Times New Roman"/>
          <w:bCs/>
          <w:color w:val="FF0000"/>
          <w:sz w:val="28"/>
          <w:szCs w:val="28"/>
          <w:lang w:val="uk-UA"/>
        </w:rPr>
        <w:t>а</w:t>
      </w:r>
      <w:r w:rsidR="000C00C2" w:rsidRPr="00361576">
        <w:rPr>
          <w:rFonts w:ascii="Times New Roman" w:hAnsi="Times New Roman"/>
          <w:bCs/>
          <w:color w:val="FF0000"/>
          <w:sz w:val="28"/>
          <w:szCs w:val="28"/>
          <w:lang w:val="uk-UA"/>
        </w:rPr>
        <w:t xml:space="preserve"> освіти і науки </w:t>
      </w:r>
      <w:r w:rsidR="00EF0141" w:rsidRPr="00361576">
        <w:rPr>
          <w:rFonts w:ascii="Times New Roman" w:hAnsi="Times New Roman"/>
          <w:bCs/>
          <w:color w:val="FF0000"/>
          <w:sz w:val="28"/>
          <w:szCs w:val="28"/>
          <w:lang w:val="uk-UA"/>
        </w:rPr>
        <w:t>України від</w:t>
      </w:r>
      <w:r w:rsidR="005C6151" w:rsidRPr="00361576">
        <w:rPr>
          <w:rFonts w:ascii="Times New Roman" w:hAnsi="Times New Roman"/>
          <w:bCs/>
          <w:color w:val="FF0000"/>
          <w:sz w:val="28"/>
          <w:szCs w:val="28"/>
          <w:lang w:val="uk-UA"/>
        </w:rPr>
        <w:t xml:space="preserve"> 20.06.2019 р. № 865.</w:t>
      </w:r>
    </w:p>
    <w:p w14:paraId="6ED3F669" w14:textId="77777777" w:rsidR="007E0938" w:rsidRDefault="007E0938" w:rsidP="006E75BA">
      <w:pPr>
        <w:pStyle w:val="a7"/>
        <w:spacing w:after="0" w:line="240" w:lineRule="auto"/>
        <w:ind w:left="0"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  <w:lang w:val="uk-UA"/>
        </w:rPr>
      </w:pPr>
    </w:p>
    <w:p w14:paraId="7A256354" w14:textId="6692C86D" w:rsidR="00CC3652" w:rsidRDefault="00A059D2" w:rsidP="006E75BA">
      <w:pPr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Освітньо-професійна програма р</w:t>
      </w:r>
      <w:r w:rsidR="006E75BA" w:rsidRPr="006E75BA">
        <w:rPr>
          <w:rFonts w:ascii="Times New Roman" w:hAnsi="Times New Roman"/>
          <w:bCs/>
          <w:color w:val="000000" w:themeColor="text1"/>
          <w:sz w:val="28"/>
          <w:szCs w:val="28"/>
        </w:rPr>
        <w:t>озроблен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а</w:t>
      </w:r>
      <w:r w:rsidR="006E75BA" w:rsidRPr="006E75B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0C00C2" w:rsidRPr="006E75B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робочою групою </w:t>
      </w:r>
      <w:r w:rsidR="00EF0141" w:rsidRPr="006E75BA">
        <w:rPr>
          <w:rFonts w:ascii="Times New Roman" w:hAnsi="Times New Roman"/>
          <w:bCs/>
          <w:color w:val="000000" w:themeColor="text1"/>
          <w:sz w:val="28"/>
          <w:szCs w:val="28"/>
        </w:rPr>
        <w:t>у</w:t>
      </w:r>
      <w:r w:rsidR="008E466E" w:rsidRPr="006E75B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CC3652" w:rsidRPr="006E75BA">
        <w:rPr>
          <w:rFonts w:ascii="Times New Roman" w:hAnsi="Times New Roman"/>
          <w:bCs/>
          <w:color w:val="000000" w:themeColor="text1"/>
          <w:sz w:val="28"/>
          <w:szCs w:val="28"/>
        </w:rPr>
        <w:t>складі:</w:t>
      </w:r>
    </w:p>
    <w:p w14:paraId="59C41A2D" w14:textId="18BDBEDE" w:rsidR="00A059D2" w:rsidRDefault="00A059D2" w:rsidP="00A61F05">
      <w:pPr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1.</w:t>
      </w:r>
      <w:r w:rsidR="00A61F0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A61F05" w:rsidRPr="00A61F05">
        <w:rPr>
          <w:rFonts w:ascii="Times New Roman" w:hAnsi="Times New Roman"/>
          <w:bCs/>
          <w:color w:val="000000" w:themeColor="text1"/>
          <w:sz w:val="28"/>
          <w:szCs w:val="28"/>
        </w:rPr>
        <w:t>Проц</w:t>
      </w:r>
      <w:proofErr w:type="spellEnd"/>
      <w:r w:rsidR="00A61F05" w:rsidRPr="00A61F0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Лариса Анатоліївна, кандидат технічних наук, доцент кафедри технології машинобудування </w:t>
      </w:r>
      <w:r w:rsidR="00A61F0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– гарант </w:t>
      </w:r>
      <w:r w:rsidR="00A61F05" w:rsidRPr="00A61F05">
        <w:rPr>
          <w:rFonts w:ascii="Times New Roman" w:hAnsi="Times New Roman"/>
          <w:bCs/>
          <w:color w:val="000000" w:themeColor="text1"/>
          <w:sz w:val="28"/>
          <w:szCs w:val="28"/>
        </w:rPr>
        <w:t>освітньої програми</w:t>
      </w:r>
      <w:r w:rsidR="00A61F05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14:paraId="4250070A" w14:textId="53588A63" w:rsidR="00A61F05" w:rsidRDefault="00A61F05" w:rsidP="00A61F05">
      <w:pPr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2. </w:t>
      </w:r>
      <w:proofErr w:type="spellStart"/>
      <w:r w:rsidRPr="00A61F05">
        <w:rPr>
          <w:rFonts w:ascii="Times New Roman" w:hAnsi="Times New Roman"/>
          <w:bCs/>
          <w:color w:val="000000" w:themeColor="text1"/>
          <w:sz w:val="28"/>
          <w:szCs w:val="28"/>
        </w:rPr>
        <w:t>Жигуц</w:t>
      </w:r>
      <w:proofErr w:type="spellEnd"/>
      <w:r w:rsidRPr="00A61F0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Юрій Юрійович, доктор технічних наук, професор, завідувач кафедри технології машинобудування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– керівник робочої групи.</w:t>
      </w:r>
    </w:p>
    <w:p w14:paraId="5578DF26" w14:textId="08E80C0B" w:rsidR="00A059D2" w:rsidRDefault="00A059D2" w:rsidP="006E75BA">
      <w:pPr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3.</w:t>
      </w:r>
      <w:r w:rsidR="00A61F0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A61F05" w:rsidRPr="00A61F05">
        <w:rPr>
          <w:rFonts w:ascii="Times New Roman" w:hAnsi="Times New Roman"/>
          <w:bCs/>
          <w:color w:val="000000" w:themeColor="text1"/>
          <w:sz w:val="28"/>
          <w:szCs w:val="28"/>
        </w:rPr>
        <w:t>Пригара Михайло Петрович, кандидат технічних наук, доцент кафедри технології машинобудування</w:t>
      </w:r>
      <w:r w:rsidR="00A61F05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14:paraId="555C0053" w14:textId="32CAC880" w:rsidR="00A61F05" w:rsidRDefault="00A61F05" w:rsidP="006E75BA">
      <w:pPr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4. </w:t>
      </w:r>
      <w:proofErr w:type="spellStart"/>
      <w:r w:rsidRPr="00A61F05">
        <w:rPr>
          <w:rFonts w:ascii="Times New Roman" w:hAnsi="Times New Roman"/>
          <w:bCs/>
          <w:color w:val="000000" w:themeColor="text1"/>
          <w:sz w:val="28"/>
          <w:szCs w:val="28"/>
        </w:rPr>
        <w:t>Ерфан</w:t>
      </w:r>
      <w:proofErr w:type="spellEnd"/>
      <w:r w:rsidRPr="00A61F0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Єва </w:t>
      </w:r>
      <w:proofErr w:type="spellStart"/>
      <w:r w:rsidRPr="00A61F05">
        <w:rPr>
          <w:rFonts w:ascii="Times New Roman" w:hAnsi="Times New Roman"/>
          <w:bCs/>
          <w:color w:val="000000" w:themeColor="text1"/>
          <w:sz w:val="28"/>
          <w:szCs w:val="28"/>
        </w:rPr>
        <w:t>Алоїсівна</w:t>
      </w:r>
      <w:proofErr w:type="spellEnd"/>
      <w:r w:rsidRPr="00A61F05">
        <w:rPr>
          <w:rFonts w:ascii="Times New Roman" w:hAnsi="Times New Roman"/>
          <w:bCs/>
          <w:color w:val="000000" w:themeColor="text1"/>
          <w:sz w:val="28"/>
          <w:szCs w:val="28"/>
        </w:rPr>
        <w:t>, кандидат економічних наук, доцент кафедри технології машинобудування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14:paraId="658A4881" w14:textId="706C9470" w:rsidR="00A61F05" w:rsidRDefault="00A61F05" w:rsidP="006E75BA">
      <w:pPr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5. </w:t>
      </w:r>
      <w:proofErr w:type="spellStart"/>
      <w:r w:rsidRPr="00A61F05">
        <w:rPr>
          <w:rFonts w:ascii="Times New Roman" w:hAnsi="Times New Roman"/>
          <w:bCs/>
          <w:color w:val="000000" w:themeColor="text1"/>
          <w:sz w:val="28"/>
          <w:szCs w:val="28"/>
        </w:rPr>
        <w:t>Шендер</w:t>
      </w:r>
      <w:proofErr w:type="spellEnd"/>
      <w:r w:rsidRPr="00A61F0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Ірина Олександрівна, </w:t>
      </w:r>
      <w:proofErr w:type="spellStart"/>
      <w:r w:rsidRPr="00A61F05">
        <w:rPr>
          <w:rFonts w:ascii="Times New Roman" w:hAnsi="Times New Roman"/>
          <w:bCs/>
          <w:color w:val="000000" w:themeColor="text1"/>
          <w:sz w:val="28"/>
          <w:szCs w:val="28"/>
        </w:rPr>
        <w:t>PhD</w:t>
      </w:r>
      <w:proofErr w:type="spellEnd"/>
      <w:r w:rsidRPr="00A61F05">
        <w:rPr>
          <w:rFonts w:ascii="Times New Roman" w:hAnsi="Times New Roman"/>
          <w:bCs/>
          <w:color w:val="000000" w:themeColor="text1"/>
          <w:sz w:val="28"/>
          <w:szCs w:val="28"/>
        </w:rPr>
        <w:t>, викладач кафедри технології машинобудування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14:paraId="7AEEE553" w14:textId="25F6FFC4" w:rsidR="00A61F05" w:rsidRPr="00A61F05" w:rsidRDefault="00BF2BB2" w:rsidP="00A61F05">
      <w:pPr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6</w:t>
      </w:r>
      <w:r w:rsidR="00A61F0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  <w:r w:rsidR="00A61F05" w:rsidRPr="00A61F05">
        <w:rPr>
          <w:rFonts w:ascii="Times New Roman" w:hAnsi="Times New Roman"/>
          <w:bCs/>
          <w:color w:val="000000" w:themeColor="text1"/>
          <w:sz w:val="28"/>
          <w:szCs w:val="28"/>
        </w:rPr>
        <w:t>Легета Ярослав Павлович, старший викладач кафедри технології машинобудування</w:t>
      </w:r>
      <w:r w:rsidR="00A61F05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14:paraId="39E09105" w14:textId="241B7110" w:rsidR="00A61F05" w:rsidRPr="00A61F05" w:rsidRDefault="00BF2BB2" w:rsidP="00A61F05">
      <w:pPr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7</w:t>
      </w:r>
      <w:r w:rsidR="00A61F0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  <w:r w:rsidR="00A61F05" w:rsidRPr="00A61F05">
        <w:rPr>
          <w:rFonts w:ascii="Times New Roman" w:hAnsi="Times New Roman"/>
          <w:bCs/>
          <w:color w:val="000000" w:themeColor="text1"/>
          <w:sz w:val="28"/>
          <w:szCs w:val="28"/>
        </w:rPr>
        <w:t>Ковач Валерій Валерійович, викладач кафедри технології машинобудування</w:t>
      </w:r>
      <w:r w:rsidR="00A61F05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14:paraId="60452007" w14:textId="1C3F28A5" w:rsidR="00A61F05" w:rsidRPr="00A61F05" w:rsidRDefault="00BF2BB2" w:rsidP="00A61F05">
      <w:pPr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8</w:t>
      </w:r>
      <w:r w:rsidR="00A61F0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="00A61F05" w:rsidRPr="00A61F05">
        <w:rPr>
          <w:rFonts w:ascii="Times New Roman" w:hAnsi="Times New Roman"/>
          <w:bCs/>
          <w:color w:val="000000" w:themeColor="text1"/>
          <w:sz w:val="28"/>
          <w:szCs w:val="28"/>
        </w:rPr>
        <w:t>Крайняй</w:t>
      </w:r>
      <w:proofErr w:type="spellEnd"/>
      <w:r w:rsidR="00A61F05" w:rsidRPr="00A61F0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Іван Іванович, завідувач лабораторіями кафедри технології машинобудування</w:t>
      </w:r>
      <w:r w:rsidR="00A61F05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14:paraId="287AAB78" w14:textId="30EA0307" w:rsidR="00A61F05" w:rsidRPr="00361576" w:rsidRDefault="00BF2BB2" w:rsidP="00A61F05">
      <w:pPr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9</w:t>
      </w:r>
      <w:r w:rsidR="00A61F05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Туряниця </w:t>
      </w:r>
      <w:r w:rsidR="00A61F05" w:rsidRPr="00361576">
        <w:rPr>
          <w:rFonts w:ascii="Times New Roman" w:hAnsi="Times New Roman"/>
          <w:bCs/>
          <w:color w:val="000000" w:themeColor="text1"/>
          <w:sz w:val="28"/>
          <w:szCs w:val="28"/>
        </w:rPr>
        <w:t>Михайло Михайлович, здобувач першого (бакалаврського) рівня вищої освіти спеціальності 131 «Прикладна механіка» освітньо-професійної програми «Технологія машинобудування».</w:t>
      </w:r>
    </w:p>
    <w:p w14:paraId="01FDD312" w14:textId="55D9031C" w:rsidR="00A61F05" w:rsidRPr="00361576" w:rsidRDefault="00BF2BB2" w:rsidP="00A61F05">
      <w:pPr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361576">
        <w:rPr>
          <w:rFonts w:ascii="Times New Roman" w:hAnsi="Times New Roman"/>
          <w:bCs/>
          <w:color w:val="000000" w:themeColor="text1"/>
          <w:sz w:val="28"/>
          <w:szCs w:val="28"/>
        </w:rPr>
        <w:t>10</w:t>
      </w:r>
      <w:r w:rsidR="00A61F05" w:rsidRPr="0036157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Pr="00361576">
        <w:rPr>
          <w:rFonts w:ascii="Times New Roman" w:hAnsi="Times New Roman"/>
          <w:bCs/>
          <w:color w:val="000000" w:themeColor="text1"/>
          <w:sz w:val="28"/>
          <w:szCs w:val="28"/>
        </w:rPr>
        <w:t>Тимощук</w:t>
      </w:r>
      <w:proofErr w:type="spellEnd"/>
      <w:r w:rsidRPr="0036157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Ласло Євген </w:t>
      </w:r>
      <w:proofErr w:type="spellStart"/>
      <w:r w:rsidRPr="00361576">
        <w:rPr>
          <w:rFonts w:ascii="Times New Roman" w:hAnsi="Times New Roman"/>
          <w:bCs/>
          <w:color w:val="000000" w:themeColor="text1"/>
          <w:sz w:val="28"/>
          <w:szCs w:val="28"/>
        </w:rPr>
        <w:t>Ласлович</w:t>
      </w:r>
      <w:proofErr w:type="spellEnd"/>
      <w:r w:rsidR="00A61F05" w:rsidRPr="00361576">
        <w:rPr>
          <w:rFonts w:ascii="Times New Roman" w:hAnsi="Times New Roman"/>
          <w:bCs/>
          <w:color w:val="000000" w:themeColor="text1"/>
          <w:sz w:val="28"/>
          <w:szCs w:val="28"/>
        </w:rPr>
        <w:t>, здобувач першого (бакалаврського) рівня вищої освіти спеціальності 131 «Прикладна механіка» освітньо-професійної програми «Технологія машинобудування».</w:t>
      </w:r>
    </w:p>
    <w:p w14:paraId="5020992B" w14:textId="40EAF331" w:rsidR="00A61F05" w:rsidRPr="00361576" w:rsidRDefault="00A61F05" w:rsidP="00A61F05">
      <w:pPr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361576">
        <w:rPr>
          <w:rFonts w:ascii="Times New Roman" w:hAnsi="Times New Roman"/>
          <w:bCs/>
          <w:color w:val="000000" w:themeColor="text1"/>
          <w:sz w:val="28"/>
          <w:szCs w:val="28"/>
        </w:rPr>
        <w:t>1</w:t>
      </w:r>
      <w:r w:rsidR="00BF2BB2" w:rsidRPr="00361576">
        <w:rPr>
          <w:rFonts w:ascii="Times New Roman" w:hAnsi="Times New Roman"/>
          <w:bCs/>
          <w:color w:val="000000" w:themeColor="text1"/>
          <w:sz w:val="28"/>
          <w:szCs w:val="28"/>
        </w:rPr>
        <w:t>1</w:t>
      </w:r>
      <w:r w:rsidRPr="00361576">
        <w:rPr>
          <w:rFonts w:ascii="Times New Roman" w:hAnsi="Times New Roman"/>
          <w:bCs/>
          <w:color w:val="000000" w:themeColor="text1"/>
          <w:sz w:val="28"/>
          <w:szCs w:val="28"/>
        </w:rPr>
        <w:t>. Скиба Юлій Юлійович, технолог сектору підготовки виробництва ТОВ «</w:t>
      </w:r>
      <w:proofErr w:type="spellStart"/>
      <w:r w:rsidRPr="00361576">
        <w:rPr>
          <w:rFonts w:ascii="Times New Roman" w:hAnsi="Times New Roman"/>
          <w:bCs/>
          <w:color w:val="000000" w:themeColor="text1"/>
          <w:sz w:val="28"/>
          <w:szCs w:val="28"/>
        </w:rPr>
        <w:t>Бліцарт</w:t>
      </w:r>
      <w:proofErr w:type="spellEnd"/>
      <w:r w:rsidRPr="0036157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361576">
        <w:rPr>
          <w:rFonts w:ascii="Times New Roman" w:hAnsi="Times New Roman"/>
          <w:bCs/>
          <w:color w:val="000000" w:themeColor="text1"/>
          <w:sz w:val="28"/>
          <w:szCs w:val="28"/>
        </w:rPr>
        <w:t>Продукціон</w:t>
      </w:r>
      <w:proofErr w:type="spellEnd"/>
      <w:r w:rsidRPr="00361576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 w:rsidR="00BF2BB2" w:rsidRPr="00361576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14:paraId="7536BDE9" w14:textId="2D4A6A1C" w:rsidR="00A61F05" w:rsidRPr="00361576" w:rsidRDefault="00A61F05" w:rsidP="00A61F05">
      <w:pPr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361576">
        <w:rPr>
          <w:rFonts w:ascii="Times New Roman" w:hAnsi="Times New Roman"/>
          <w:bCs/>
          <w:color w:val="000000" w:themeColor="text1"/>
          <w:sz w:val="28"/>
          <w:szCs w:val="28"/>
        </w:rPr>
        <w:t>1</w:t>
      </w:r>
      <w:r w:rsidR="00BF2BB2" w:rsidRPr="00361576">
        <w:rPr>
          <w:rFonts w:ascii="Times New Roman" w:hAnsi="Times New Roman"/>
          <w:bCs/>
          <w:color w:val="000000" w:themeColor="text1"/>
          <w:sz w:val="28"/>
          <w:szCs w:val="28"/>
        </w:rPr>
        <w:t>2</w:t>
      </w:r>
      <w:r w:rsidRPr="0036157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="00BF2BB2" w:rsidRPr="00361576">
        <w:rPr>
          <w:rFonts w:ascii="Times New Roman" w:hAnsi="Times New Roman"/>
          <w:bCs/>
          <w:color w:val="000000" w:themeColor="text1"/>
          <w:sz w:val="28"/>
          <w:szCs w:val="28"/>
        </w:rPr>
        <w:t>Оксенюк</w:t>
      </w:r>
      <w:proofErr w:type="spellEnd"/>
      <w:r w:rsidR="00BF2BB2" w:rsidRPr="0036157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Тарас Ігорович, заступник Генерального директора з підготовки виробництва ТОВ «</w:t>
      </w:r>
      <w:proofErr w:type="spellStart"/>
      <w:r w:rsidR="00BF2BB2" w:rsidRPr="00361576">
        <w:rPr>
          <w:rFonts w:ascii="Times New Roman" w:hAnsi="Times New Roman"/>
          <w:bCs/>
          <w:color w:val="000000" w:themeColor="text1"/>
          <w:sz w:val="28"/>
          <w:szCs w:val="28"/>
        </w:rPr>
        <w:t>Форшнер</w:t>
      </w:r>
      <w:proofErr w:type="spellEnd"/>
      <w:r w:rsidR="00BF2BB2" w:rsidRPr="00361576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Україна».</w:t>
      </w:r>
    </w:p>
    <w:bookmarkEnd w:id="0"/>
    <w:p w14:paraId="0C65B134" w14:textId="77777777" w:rsidR="00A059D2" w:rsidRDefault="00A059D2">
      <w:pPr>
        <w:widowControl/>
        <w:rPr>
          <w:rFonts w:ascii="Times New Roman" w:hAnsi="Times New Roman"/>
          <w:b/>
        </w:rPr>
      </w:pPr>
    </w:p>
    <w:p w14:paraId="47DBDB0E" w14:textId="77777777" w:rsidR="00361576" w:rsidRDefault="00361576">
      <w:pPr>
        <w:widowControl/>
        <w:rPr>
          <w:rFonts w:ascii="Times New Roman" w:hAnsi="Times New Roman"/>
          <w:b/>
        </w:rPr>
      </w:pPr>
    </w:p>
    <w:p w14:paraId="1C535E75" w14:textId="77777777" w:rsidR="00687152" w:rsidRDefault="00A059D2">
      <w:pPr>
        <w:widowControl/>
        <w:rPr>
          <w:rFonts w:ascii="Times New Roman" w:hAnsi="Times New Roman" w:cs="Times New Roman"/>
          <w:sz w:val="28"/>
          <w:szCs w:val="28"/>
        </w:rPr>
      </w:pPr>
      <w:r w:rsidRPr="00A059D2">
        <w:rPr>
          <w:rFonts w:ascii="Times New Roman" w:hAnsi="Times New Roman" w:cs="Times New Roman"/>
          <w:sz w:val="28"/>
          <w:szCs w:val="28"/>
        </w:rPr>
        <w:t xml:space="preserve">Рецензії-відгуки зовнішніх </w:t>
      </w:r>
      <w:proofErr w:type="spellStart"/>
      <w:r w:rsidRPr="00A059D2">
        <w:rPr>
          <w:rFonts w:ascii="Times New Roman" w:hAnsi="Times New Roman" w:cs="Times New Roman"/>
          <w:sz w:val="28"/>
          <w:szCs w:val="28"/>
        </w:rPr>
        <w:t>стейкхолдерів</w:t>
      </w:r>
      <w:proofErr w:type="spellEnd"/>
      <w:r w:rsidRPr="00A059D2">
        <w:rPr>
          <w:rFonts w:ascii="Times New Roman" w:hAnsi="Times New Roman" w:cs="Times New Roman"/>
          <w:sz w:val="28"/>
          <w:szCs w:val="28"/>
        </w:rPr>
        <w:t>:</w:t>
      </w:r>
    </w:p>
    <w:p w14:paraId="785BAE4F" w14:textId="586F7257" w:rsidR="00687152" w:rsidRPr="00361576" w:rsidRDefault="00687152" w:rsidP="00361576">
      <w:pPr>
        <w:widowControl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361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spellStart"/>
      <w:r w:rsidR="00361576" w:rsidRPr="00361576">
        <w:rPr>
          <w:rFonts w:ascii="Times New Roman" w:hAnsi="Times New Roman" w:cs="Times New Roman"/>
          <w:color w:val="000000" w:themeColor="text1"/>
          <w:sz w:val="28"/>
          <w:szCs w:val="28"/>
        </w:rPr>
        <w:t>Лавріненко</w:t>
      </w:r>
      <w:proofErr w:type="spellEnd"/>
      <w:r w:rsidR="00361576" w:rsidRPr="00361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Валерій Іванович, доктор технічних наук, професор, завідувач наукового відділу алмазно-абразивної і фізико-технічної обробки Інституту надтвердих матеріалів ім. В. М. </w:t>
      </w:r>
      <w:proofErr w:type="spellStart"/>
      <w:r w:rsidR="00361576" w:rsidRPr="00361576">
        <w:rPr>
          <w:rFonts w:ascii="Times New Roman" w:hAnsi="Times New Roman" w:cs="Times New Roman"/>
          <w:color w:val="000000" w:themeColor="text1"/>
          <w:sz w:val="28"/>
          <w:szCs w:val="28"/>
        </w:rPr>
        <w:t>Бакуля</w:t>
      </w:r>
      <w:proofErr w:type="spellEnd"/>
      <w:r w:rsidR="00361576" w:rsidRPr="0036157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7A1FD1B" w14:textId="634F5D8D" w:rsidR="00BF2BB2" w:rsidRPr="00361576" w:rsidRDefault="00A62649" w:rsidP="00361576">
      <w:pPr>
        <w:widowControl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157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BF2BB2" w:rsidRPr="00361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361576" w:rsidRPr="00361576">
        <w:rPr>
          <w:rFonts w:ascii="Times New Roman" w:hAnsi="Times New Roman" w:cs="Times New Roman"/>
          <w:color w:val="000000" w:themeColor="text1"/>
          <w:sz w:val="28"/>
          <w:szCs w:val="28"/>
        </w:rPr>
        <w:t>Пристая</w:t>
      </w:r>
      <w:proofErr w:type="spellEnd"/>
      <w:r w:rsidR="00361576" w:rsidRPr="003615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Олексій Дмитрович, кандидат технічних наук, технічний директор ТОВ </w:t>
      </w:r>
      <w:proofErr w:type="spellStart"/>
      <w:r w:rsidR="00361576" w:rsidRPr="00361576">
        <w:rPr>
          <w:rFonts w:ascii="Times New Roman" w:hAnsi="Times New Roman" w:cs="Times New Roman"/>
          <w:color w:val="000000" w:themeColor="text1"/>
          <w:sz w:val="28"/>
          <w:szCs w:val="28"/>
        </w:rPr>
        <w:t>Біоенерготехнології</w:t>
      </w:r>
      <w:proofErr w:type="spellEnd"/>
      <w:r w:rsidR="00361576" w:rsidRPr="0036157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1ABDE31" w14:textId="4B678942" w:rsidR="00F44382" w:rsidRPr="00687152" w:rsidRDefault="00F44382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687152">
        <w:rPr>
          <w:rFonts w:ascii="Times New Roman" w:hAnsi="Times New Roman" w:cs="Times New Roman"/>
          <w:sz w:val="28"/>
          <w:szCs w:val="28"/>
        </w:rPr>
        <w:br w:type="page"/>
      </w:r>
    </w:p>
    <w:p w14:paraId="22783A04" w14:textId="71FE5476" w:rsidR="00CC3652" w:rsidRPr="009C27D5" w:rsidRDefault="009B06F2" w:rsidP="009B06F2">
      <w:pPr>
        <w:pStyle w:val="a7"/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lastRenderedPageBreak/>
        <w:t xml:space="preserve">1. </w:t>
      </w:r>
      <w:r w:rsidR="00CC3652" w:rsidRPr="009C27D5">
        <w:rPr>
          <w:rFonts w:ascii="Times New Roman" w:hAnsi="Times New Roman"/>
          <w:b/>
          <w:sz w:val="24"/>
          <w:szCs w:val="24"/>
          <w:lang w:val="uk-UA"/>
        </w:rPr>
        <w:t>Профіль освітньої програми</w:t>
      </w:r>
    </w:p>
    <w:p w14:paraId="067D4C53" w14:textId="1DAF8613" w:rsidR="007A0BE5" w:rsidRPr="009C27D5" w:rsidRDefault="00CC3652" w:rsidP="008F3661">
      <w:pPr>
        <w:pStyle w:val="a7"/>
        <w:autoSpaceDE w:val="0"/>
        <w:autoSpaceDN w:val="0"/>
        <w:adjustRightInd w:val="0"/>
        <w:spacing w:after="0"/>
        <w:ind w:left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9C27D5">
        <w:rPr>
          <w:rFonts w:ascii="Times New Roman" w:hAnsi="Times New Roman"/>
          <w:b/>
          <w:sz w:val="24"/>
          <w:szCs w:val="24"/>
          <w:lang w:val="uk-UA"/>
        </w:rPr>
        <w:t>«</w:t>
      </w:r>
      <w:r w:rsidR="0081169F" w:rsidRPr="0081169F">
        <w:rPr>
          <w:rFonts w:ascii="Times New Roman" w:hAnsi="Times New Roman"/>
          <w:b/>
          <w:sz w:val="24"/>
          <w:szCs w:val="24"/>
          <w:lang w:val="uk-UA"/>
        </w:rPr>
        <w:t>Технологія машинобудування</w:t>
      </w:r>
      <w:r w:rsidRPr="009C27D5">
        <w:rPr>
          <w:rFonts w:ascii="Times New Roman" w:hAnsi="Times New Roman"/>
          <w:b/>
          <w:sz w:val="24"/>
          <w:szCs w:val="24"/>
          <w:lang w:val="uk-UA"/>
        </w:rPr>
        <w:t>»</w:t>
      </w:r>
    </w:p>
    <w:p w14:paraId="0555F62A" w14:textId="71B75367" w:rsidR="00CC3652" w:rsidRPr="009C27D5" w:rsidRDefault="00CC3652" w:rsidP="007A0BE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</w:rPr>
      </w:pPr>
      <w:r w:rsidRPr="009C27D5">
        <w:rPr>
          <w:rFonts w:ascii="Times New Roman" w:hAnsi="Times New Roman" w:cs="Times New Roman"/>
          <w:b/>
          <w:bCs/>
          <w:color w:val="auto"/>
        </w:rPr>
        <w:t xml:space="preserve">першого (бакалаврського) рівня вищої освіти </w:t>
      </w:r>
    </w:p>
    <w:p w14:paraId="5765CD0A" w14:textId="03D258B9" w:rsidR="008F3661" w:rsidRPr="009C27D5" w:rsidRDefault="00CC3652" w:rsidP="0081169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</w:rPr>
      </w:pPr>
      <w:r w:rsidRPr="009C27D5">
        <w:rPr>
          <w:rFonts w:ascii="Times New Roman" w:hAnsi="Times New Roman" w:cs="Times New Roman"/>
          <w:b/>
          <w:bCs/>
          <w:color w:val="auto"/>
        </w:rPr>
        <w:t xml:space="preserve">за спеціальністю </w:t>
      </w:r>
      <w:r w:rsidR="0081169F" w:rsidRPr="0081169F">
        <w:rPr>
          <w:rFonts w:ascii="Times New Roman" w:hAnsi="Times New Roman" w:cs="Times New Roman"/>
          <w:b/>
          <w:bCs/>
          <w:color w:val="auto"/>
        </w:rPr>
        <w:t xml:space="preserve">G9 Прикладна механіка </w:t>
      </w:r>
    </w:p>
    <w:p w14:paraId="42361C03" w14:textId="3FB699D2" w:rsidR="00CC3652" w:rsidRDefault="00CC3652" w:rsidP="0081169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auto"/>
        </w:rPr>
      </w:pPr>
      <w:r w:rsidRPr="009C27D5">
        <w:rPr>
          <w:rFonts w:ascii="Times New Roman" w:hAnsi="Times New Roman" w:cs="Times New Roman"/>
          <w:b/>
          <w:bCs/>
          <w:color w:val="auto"/>
        </w:rPr>
        <w:t>галузі знань</w:t>
      </w:r>
      <w:r w:rsidR="007A0BE5" w:rsidRPr="009C27D5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81169F" w:rsidRPr="0081169F">
        <w:rPr>
          <w:rFonts w:ascii="Times New Roman" w:hAnsi="Times New Roman" w:cs="Times New Roman"/>
          <w:b/>
          <w:bCs/>
          <w:color w:val="auto"/>
        </w:rPr>
        <w:t>G Інженерія, виробництво та  будівництво</w:t>
      </w:r>
    </w:p>
    <w:p w14:paraId="5B37E734" w14:textId="77777777" w:rsidR="0081169F" w:rsidRPr="000C00C2" w:rsidRDefault="0081169F" w:rsidP="0081169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olor w:val="auto"/>
        </w:rPr>
      </w:pPr>
    </w:p>
    <w:tbl>
      <w:tblPr>
        <w:tblOverlap w:val="never"/>
        <w:tblW w:w="9443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2608"/>
        <w:gridCol w:w="6835"/>
      </w:tblGrid>
      <w:tr w:rsidR="00CC3652" w:rsidRPr="006E75BA" w14:paraId="3A36027D" w14:textId="77777777" w:rsidTr="00CC4EAC">
        <w:trPr>
          <w:trHeight w:val="317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0DD709D" w14:textId="77777777" w:rsidR="00CC3652" w:rsidRPr="006E75BA" w:rsidRDefault="00CC3652" w:rsidP="00A91549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 xml:space="preserve">1 </w:t>
            </w:r>
            <w:r w:rsidR="00AA4E66" w:rsidRPr="006E75BA">
              <w:rPr>
                <w:rFonts w:ascii="Times New Roman" w:hAnsi="Times New Roman" w:cs="Times New Roman"/>
                <w:b/>
              </w:rPr>
              <w:t>–</w:t>
            </w:r>
            <w:r w:rsidRPr="006E75BA">
              <w:rPr>
                <w:rFonts w:ascii="Times New Roman" w:hAnsi="Times New Roman" w:cs="Times New Roman"/>
                <w:b/>
              </w:rPr>
              <w:t xml:space="preserve"> Загальна</w:t>
            </w:r>
            <w:r w:rsidR="00AA4E66" w:rsidRPr="006E75BA">
              <w:rPr>
                <w:rFonts w:ascii="Times New Roman" w:hAnsi="Times New Roman" w:cs="Times New Roman"/>
                <w:b/>
              </w:rPr>
              <w:t xml:space="preserve"> </w:t>
            </w:r>
            <w:r w:rsidRPr="006E75BA">
              <w:rPr>
                <w:rFonts w:ascii="Times New Roman" w:hAnsi="Times New Roman" w:cs="Times New Roman"/>
                <w:b/>
              </w:rPr>
              <w:t>інформація</w:t>
            </w:r>
          </w:p>
        </w:tc>
      </w:tr>
      <w:tr w:rsidR="00CC3652" w:rsidRPr="006E75BA" w14:paraId="7AA0AEB9" w14:textId="77777777" w:rsidTr="002C2106">
        <w:trPr>
          <w:trHeight w:val="56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0A4BE1" w14:textId="7AF95F32" w:rsidR="00CC3652" w:rsidRPr="006E75BA" w:rsidRDefault="00CC3652" w:rsidP="00A91549">
            <w:pPr>
              <w:pStyle w:val="TableParagraph"/>
              <w:spacing w:line="268" w:lineRule="exact"/>
              <w:ind w:left="57" w:right="57"/>
              <w:rPr>
                <w:b/>
                <w:sz w:val="24"/>
                <w:szCs w:val="24"/>
                <w:lang w:val="uk-UA"/>
              </w:rPr>
            </w:pPr>
            <w:r w:rsidRPr="006E75BA">
              <w:rPr>
                <w:b/>
                <w:sz w:val="24"/>
                <w:szCs w:val="24"/>
                <w:lang w:val="uk-UA"/>
              </w:rPr>
              <w:t>Повна назва</w:t>
            </w:r>
            <w:r w:rsidR="008F3661" w:rsidRPr="006E75BA">
              <w:rPr>
                <w:b/>
                <w:sz w:val="24"/>
                <w:szCs w:val="24"/>
                <w:lang w:val="uk-UA"/>
              </w:rPr>
              <w:t xml:space="preserve"> закладу вищої освіти </w:t>
            </w:r>
            <w:r w:rsidRPr="006E75BA">
              <w:rPr>
                <w:b/>
                <w:sz w:val="24"/>
                <w:szCs w:val="24"/>
                <w:lang w:val="uk-UA"/>
              </w:rPr>
              <w:t>та структурного підрозділу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16D931" w14:textId="4209A200" w:rsidR="00361FAD" w:rsidRPr="00361FAD" w:rsidRDefault="00361FAD" w:rsidP="00361FAD">
            <w:pPr>
              <w:pStyle w:val="TableParagraph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361FAD">
              <w:rPr>
                <w:sz w:val="24"/>
                <w:szCs w:val="24"/>
                <w:lang w:val="uk-UA"/>
              </w:rPr>
              <w:t xml:space="preserve">Державний вищий навчальний заклад «Ужгородський національний університет». </w:t>
            </w:r>
          </w:p>
          <w:p w14:paraId="25CE690C" w14:textId="0698BD95" w:rsidR="00CC3652" w:rsidRPr="006E75BA" w:rsidRDefault="00361FAD" w:rsidP="00361FAD">
            <w:pPr>
              <w:pStyle w:val="TableParagraph"/>
              <w:ind w:left="57" w:right="57"/>
              <w:rPr>
                <w:sz w:val="24"/>
                <w:szCs w:val="24"/>
                <w:lang w:val="uk-UA"/>
              </w:rPr>
            </w:pPr>
            <w:r w:rsidRPr="00361FAD">
              <w:rPr>
                <w:sz w:val="24"/>
                <w:szCs w:val="24"/>
                <w:lang w:val="uk-UA"/>
              </w:rPr>
              <w:t>Інженерно-технічний факультет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</w:tr>
      <w:tr w:rsidR="00CC3652" w:rsidRPr="006E75BA" w14:paraId="3D08E75D" w14:textId="77777777" w:rsidTr="008B6878">
        <w:trPr>
          <w:trHeight w:val="1391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5BE659" w14:textId="24222E54" w:rsidR="00CC3652" w:rsidRPr="005C5596" w:rsidRDefault="005C5596" w:rsidP="00A91549">
            <w:pPr>
              <w:ind w:left="57" w:right="57"/>
              <w:rPr>
                <w:rFonts w:ascii="Times New Roman" w:hAnsi="Times New Roman" w:cs="Times New Roman"/>
                <w:b/>
                <w:bCs/>
              </w:rPr>
            </w:pPr>
            <w:r w:rsidRPr="005C5596">
              <w:rPr>
                <w:rFonts w:ascii="Times New Roman" w:hAnsi="Times New Roman" w:cs="Times New Roman"/>
                <w:b/>
                <w:bCs/>
              </w:rPr>
              <w:t>Ступінь вищої освіти та назва кваліфікації мовою оригіналу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A0909D" w14:textId="2CADBFF7" w:rsidR="00CC3652" w:rsidRPr="006E75BA" w:rsidRDefault="00CC3652" w:rsidP="00A91549">
            <w:pPr>
              <w:pStyle w:val="af1"/>
              <w:ind w:left="57" w:right="57"/>
              <w:rPr>
                <w:rFonts w:ascii="Times New Roman" w:hAnsi="Times New Roman" w:cs="Times New Roman"/>
                <w:color w:val="auto"/>
              </w:rPr>
            </w:pPr>
            <w:r w:rsidRPr="006E75BA">
              <w:rPr>
                <w:rFonts w:ascii="Times New Roman" w:hAnsi="Times New Roman" w:cs="Times New Roman"/>
                <w:color w:val="auto"/>
              </w:rPr>
              <w:t>Ступінь вищої освіти: бакалавр</w:t>
            </w:r>
          </w:p>
          <w:p w14:paraId="53D8BE49" w14:textId="302DEEB1" w:rsidR="00CC3652" w:rsidRPr="006E75BA" w:rsidRDefault="00A91549" w:rsidP="00361FAD">
            <w:pPr>
              <w:pStyle w:val="af0"/>
              <w:ind w:left="57" w:right="57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  <w:t>Освітня к</w:t>
            </w:r>
            <w:r w:rsidR="00CC3652" w:rsidRPr="006E75BA"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  <w:t>валіфікація</w:t>
            </w:r>
            <w:r w:rsidR="0030209F" w:rsidRPr="00361FAD"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  <w:t>:</w:t>
            </w:r>
            <w:r w:rsidR="00361FAD"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  <w:t xml:space="preserve"> </w:t>
            </w:r>
            <w:r w:rsidR="00361FAD" w:rsidRPr="00361FAD">
              <w:rPr>
                <w:rFonts w:ascii="Times New Roman" w:hAnsi="Times New Roman"/>
                <w:b w:val="0"/>
                <w:bCs/>
                <w:sz w:val="24"/>
                <w:szCs w:val="24"/>
                <w:lang w:val="uk-UA"/>
              </w:rPr>
              <w:t>бакалавр з прикладної механіки</w:t>
            </w:r>
          </w:p>
        </w:tc>
      </w:tr>
      <w:tr w:rsidR="00CC3652" w:rsidRPr="006E75BA" w14:paraId="6A795BA5" w14:textId="77777777" w:rsidTr="002C2106">
        <w:trPr>
          <w:trHeight w:val="547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A0A365" w14:textId="77777777"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Офіційна назва 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A90D8B" w14:textId="79C8C248" w:rsidR="00CC3652" w:rsidRPr="006E75BA" w:rsidRDefault="00361FAD" w:rsidP="00A91549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361FAD">
              <w:rPr>
                <w:rFonts w:ascii="Times New Roman" w:hAnsi="Times New Roman" w:cs="Times New Roman"/>
              </w:rPr>
              <w:t>Технологія машинобудування</w:t>
            </w:r>
          </w:p>
        </w:tc>
      </w:tr>
      <w:tr w:rsidR="00D35DEB" w:rsidRPr="006E75BA" w14:paraId="769F8E1A" w14:textId="77777777" w:rsidTr="002C2106">
        <w:trPr>
          <w:trHeight w:val="547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AF5315" w14:textId="77777777" w:rsidR="00D35DEB" w:rsidRPr="006E75BA" w:rsidRDefault="00D35DEB" w:rsidP="00A91549">
            <w:pPr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 w:rsidRPr="006E75BA">
              <w:rPr>
                <w:rFonts w:ascii="Times New Roman" w:hAnsi="Times New Roman" w:cs="Times New Roman"/>
                <w:b/>
                <w:color w:val="auto"/>
              </w:rPr>
              <w:t>Рівень вищої освіти</w:t>
            </w:r>
          </w:p>
          <w:p w14:paraId="790665F5" w14:textId="77777777" w:rsidR="00D35DEB" w:rsidRPr="006E75BA" w:rsidRDefault="00D35DEB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826669" w14:textId="25D232E7" w:rsidR="00D35DEB" w:rsidRPr="00D35DEB" w:rsidRDefault="00D35DEB" w:rsidP="00361FAD">
            <w:pPr>
              <w:ind w:left="57" w:right="57"/>
              <w:rPr>
                <w:rFonts w:ascii="Times New Roman" w:hAnsi="Times New Roman" w:cs="Times New Roman"/>
                <w:color w:val="auto"/>
              </w:rPr>
            </w:pPr>
            <w:r w:rsidRPr="006E75BA">
              <w:rPr>
                <w:rFonts w:ascii="Times New Roman" w:hAnsi="Times New Roman" w:cs="Times New Roman"/>
                <w:color w:val="auto"/>
              </w:rPr>
              <w:t xml:space="preserve">Перший (бакалаврський) рівень </w:t>
            </w:r>
            <w:r w:rsidR="00850B26">
              <w:rPr>
                <w:rFonts w:ascii="Times New Roman" w:hAnsi="Times New Roman" w:cs="Times New Roman"/>
                <w:color w:val="auto"/>
              </w:rPr>
              <w:t>вищої освіти</w:t>
            </w:r>
          </w:p>
        </w:tc>
      </w:tr>
      <w:tr w:rsidR="000C00C2" w:rsidRPr="006E75BA" w14:paraId="01C20859" w14:textId="77777777" w:rsidTr="002C2106">
        <w:trPr>
          <w:trHeight w:val="79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4CC65E" w14:textId="63DFAB1A" w:rsidR="00676C5E" w:rsidRPr="006E75BA" w:rsidRDefault="00522422" w:rsidP="00A91549">
            <w:pPr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 w:rsidRPr="006E75BA">
              <w:rPr>
                <w:rFonts w:ascii="Times New Roman" w:hAnsi="Times New Roman" w:cs="Times New Roman"/>
                <w:b/>
                <w:color w:val="auto"/>
              </w:rPr>
              <w:t>Т</w:t>
            </w:r>
            <w:r w:rsidR="00F44382" w:rsidRPr="006E75BA">
              <w:rPr>
                <w:rFonts w:ascii="Times New Roman" w:hAnsi="Times New Roman" w:cs="Times New Roman"/>
                <w:b/>
                <w:color w:val="auto"/>
              </w:rPr>
              <w:t>ип диплому</w:t>
            </w:r>
          </w:p>
          <w:p w14:paraId="4CBDB417" w14:textId="62210F53" w:rsidR="00CC3652" w:rsidRPr="006E75BA" w:rsidRDefault="00D35DEB" w:rsidP="00A91549">
            <w:pPr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та о</w:t>
            </w:r>
            <w:r w:rsidR="00CC3652" w:rsidRPr="006E75BA">
              <w:rPr>
                <w:rFonts w:ascii="Times New Roman" w:hAnsi="Times New Roman" w:cs="Times New Roman"/>
                <w:b/>
                <w:color w:val="auto"/>
              </w:rPr>
              <w:t>бсяг освітньої</w:t>
            </w:r>
            <w:r w:rsidR="00F25FA0" w:rsidRPr="006E75BA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="00CC3652" w:rsidRPr="006E75BA">
              <w:rPr>
                <w:rFonts w:ascii="Times New Roman" w:hAnsi="Times New Roman" w:cs="Times New Roman"/>
                <w:b/>
                <w:color w:val="auto"/>
              </w:rPr>
              <w:t>програми</w:t>
            </w:r>
            <w:r w:rsidR="00B905DB" w:rsidRPr="006E75BA">
              <w:rPr>
                <w:rFonts w:ascii="Times New Roman" w:hAnsi="Times New Roman" w:cs="Times New Roman"/>
                <w:b/>
                <w:color w:val="auto"/>
              </w:rPr>
              <w:t xml:space="preserve"> в кредитах</w:t>
            </w:r>
            <w:r w:rsidR="00676C5E" w:rsidRPr="006E75BA">
              <w:rPr>
                <w:rFonts w:ascii="Times New Roman" w:hAnsi="Times New Roman" w:cs="Times New Roman"/>
                <w:b/>
                <w:color w:val="auto"/>
              </w:rPr>
              <w:t xml:space="preserve"> ЄКТС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890A5" w14:textId="06E7AD1C" w:rsidR="00526836" w:rsidRPr="00D35DEB" w:rsidRDefault="00CC3652" w:rsidP="00361FAD">
            <w:pPr>
              <w:ind w:left="57" w:right="57"/>
              <w:rPr>
                <w:rFonts w:ascii="Times New Roman" w:hAnsi="Times New Roman" w:cs="Times New Roman"/>
                <w:color w:val="auto"/>
              </w:rPr>
            </w:pPr>
            <w:r w:rsidRPr="006E75BA">
              <w:rPr>
                <w:rFonts w:ascii="Times New Roman" w:hAnsi="Times New Roman" w:cs="Times New Roman"/>
                <w:color w:val="auto"/>
              </w:rPr>
              <w:t xml:space="preserve">Диплом бакалавра, </w:t>
            </w:r>
            <w:r w:rsidR="00361FAD" w:rsidRPr="00361FAD">
              <w:rPr>
                <w:rFonts w:ascii="Times New Roman" w:hAnsi="Times New Roman" w:cs="Times New Roman"/>
                <w:color w:val="auto"/>
              </w:rPr>
              <w:t>одиничний, 240 кредитів ЄКТС</w:t>
            </w:r>
          </w:p>
        </w:tc>
      </w:tr>
      <w:tr w:rsidR="00D35DEB" w:rsidRPr="006E75BA" w14:paraId="5817388C" w14:textId="77777777" w:rsidTr="002C2106">
        <w:trPr>
          <w:trHeight w:val="79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6721E4" w14:textId="22220839" w:rsidR="00D35DEB" w:rsidRPr="006E75BA" w:rsidRDefault="00D35DEB" w:rsidP="00A91549">
            <w:pPr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 w:rsidRPr="006E75BA">
              <w:rPr>
                <w:rFonts w:ascii="Times New Roman" w:hAnsi="Times New Roman" w:cs="Times New Roman"/>
                <w:b/>
                <w:color w:val="auto"/>
              </w:rPr>
              <w:t>Розрахунковий строк виконання 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C0E8E" w14:textId="4E4480E4" w:rsidR="00D35DEB" w:rsidRPr="0081169F" w:rsidRDefault="000A3E06" w:rsidP="000A3E06">
            <w:pPr>
              <w:ind w:left="57" w:right="57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  <w:r w:rsidR="00A61F05" w:rsidRPr="00A61F05">
              <w:rPr>
                <w:rFonts w:ascii="Times New Roman" w:hAnsi="Times New Roman" w:cs="Times New Roman"/>
                <w:color w:val="auto"/>
              </w:rPr>
              <w:t xml:space="preserve"> роки</w:t>
            </w:r>
          </w:p>
        </w:tc>
      </w:tr>
      <w:tr w:rsidR="00D35DEB" w:rsidRPr="00D35DEB" w14:paraId="3451DE78" w14:textId="77777777" w:rsidTr="00A059D2">
        <w:trPr>
          <w:trHeight w:val="583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tbl>
            <w:tblPr>
              <w:tblOverlap w:val="never"/>
              <w:tblW w:w="9443" w:type="dxa"/>
              <w:tblLayout w:type="fixed"/>
              <w:tblCellMar>
                <w:left w:w="10" w:type="dxa"/>
                <w:right w:w="10" w:type="dxa"/>
              </w:tblCellMar>
              <w:tblLook w:val="00A0" w:firstRow="1" w:lastRow="0" w:firstColumn="1" w:lastColumn="0" w:noHBand="0" w:noVBand="0"/>
            </w:tblPr>
            <w:tblGrid>
              <w:gridCol w:w="2608"/>
              <w:gridCol w:w="6835"/>
            </w:tblGrid>
            <w:tr w:rsidR="00D35DEB" w:rsidRPr="00D35DEB" w14:paraId="30F5634A" w14:textId="77777777" w:rsidTr="00A059D2">
              <w:trPr>
                <w:trHeight w:val="583"/>
              </w:trPr>
              <w:tc>
                <w:tcPr>
                  <w:tcW w:w="2608" w:type="dxa"/>
                  <w:shd w:val="clear" w:color="auto" w:fill="FFFFFF"/>
                </w:tcPr>
                <w:p w14:paraId="498EEC16" w14:textId="34C2EFD2" w:rsidR="00522422" w:rsidRPr="00D35DEB" w:rsidRDefault="00522422" w:rsidP="00A059D2">
                  <w:pPr>
                    <w:ind w:left="57" w:right="57"/>
                    <w:rPr>
                      <w:rFonts w:ascii="Times New Roman" w:hAnsi="Times New Roman" w:cs="Times New Roman"/>
                      <w:b/>
                      <w:color w:val="auto"/>
                    </w:rPr>
                  </w:pPr>
                  <w:r w:rsidRPr="00D35DEB">
                    <w:rPr>
                      <w:rFonts w:ascii="Times New Roman" w:hAnsi="Times New Roman" w:cs="Times New Roman"/>
                      <w:b/>
                      <w:color w:val="auto"/>
                    </w:rPr>
                    <w:t>Форм</w:t>
                  </w:r>
                  <w:r w:rsidR="00D35DEB" w:rsidRPr="00D35DEB">
                    <w:rPr>
                      <w:rFonts w:ascii="Times New Roman" w:hAnsi="Times New Roman" w:cs="Times New Roman"/>
                      <w:b/>
                      <w:color w:val="auto"/>
                    </w:rPr>
                    <w:t>а(и)</w:t>
                  </w:r>
                  <w:r w:rsidRPr="00D35DEB">
                    <w:rPr>
                      <w:rFonts w:ascii="Times New Roman" w:hAnsi="Times New Roman" w:cs="Times New Roman"/>
                      <w:b/>
                      <w:color w:val="auto"/>
                    </w:rPr>
                    <w:t xml:space="preserve"> здобуття освіти</w:t>
                  </w:r>
                </w:p>
              </w:tc>
              <w:tc>
                <w:tcPr>
                  <w:tcW w:w="683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14:paraId="0B03EF06" w14:textId="77777777" w:rsidR="00522422" w:rsidRPr="00D35DEB" w:rsidRDefault="00522422" w:rsidP="00A91549">
                  <w:pPr>
                    <w:ind w:left="57" w:right="57"/>
                    <w:rPr>
                      <w:rFonts w:ascii="Times New Roman" w:hAnsi="Times New Roman" w:cs="Times New Roman"/>
                      <w:color w:val="auto"/>
                    </w:rPr>
                  </w:pPr>
                  <w:r w:rsidRPr="00D35DEB">
                    <w:rPr>
                      <w:rFonts w:ascii="Times New Roman" w:hAnsi="Times New Roman" w:cs="Times New Roman"/>
                      <w:color w:val="auto"/>
                    </w:rPr>
                    <w:t>Вказати форму здобуття освіти за даною ОП (</w:t>
                  </w:r>
                  <w:r w:rsidRPr="00D35DEB">
                    <w:rPr>
                      <w:rFonts w:ascii="Times New Roman" w:hAnsi="Times New Roman" w:cs="Times New Roman"/>
                      <w:b/>
                      <w:color w:val="auto"/>
                    </w:rPr>
                    <w:t>денна, заочна, дистанційна, дуальна)</w:t>
                  </w:r>
                </w:p>
              </w:tc>
            </w:tr>
          </w:tbl>
          <w:p w14:paraId="50D62613" w14:textId="77777777" w:rsidR="00522422" w:rsidRPr="00D35DEB" w:rsidRDefault="00522422" w:rsidP="00A91549">
            <w:pPr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7F9A5E" w14:textId="61106F05" w:rsidR="00522422" w:rsidRPr="00A059D2" w:rsidRDefault="00687152" w:rsidP="00687152">
            <w:pPr>
              <w:ind w:left="57" w:right="57"/>
              <w:rPr>
                <w:rFonts w:ascii="Times New Roman" w:hAnsi="Times New Roman" w:cs="Times New Roman"/>
                <w:iCs/>
                <w:color w:val="auto"/>
              </w:rPr>
            </w:pPr>
            <w:r>
              <w:rPr>
                <w:rFonts w:ascii="Times New Roman" w:hAnsi="Times New Roman" w:cs="Times New Roman"/>
                <w:bCs/>
                <w:iCs/>
                <w:color w:val="auto"/>
              </w:rPr>
              <w:t>Д</w:t>
            </w:r>
            <w:r w:rsidR="00522422" w:rsidRPr="00A059D2">
              <w:rPr>
                <w:rFonts w:ascii="Times New Roman" w:hAnsi="Times New Roman" w:cs="Times New Roman"/>
                <w:bCs/>
                <w:iCs/>
                <w:color w:val="auto"/>
              </w:rPr>
              <w:t>енна, заочна</w:t>
            </w:r>
          </w:p>
        </w:tc>
      </w:tr>
      <w:tr w:rsidR="00CC3652" w:rsidRPr="006E75BA" w14:paraId="589DB5AF" w14:textId="77777777" w:rsidTr="00A91549">
        <w:trPr>
          <w:trHeight w:val="419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C7024C" w14:textId="2C97D53E" w:rsidR="00526836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Наявність акредитації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13532" w14:textId="03208542" w:rsidR="00687152" w:rsidRDefault="00687152" w:rsidP="00A91549">
            <w:pPr>
              <w:tabs>
                <w:tab w:val="left" w:pos="360"/>
              </w:tabs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687152">
              <w:rPr>
                <w:rFonts w:ascii="Times New Roman" w:hAnsi="Times New Roman" w:cs="Times New Roman"/>
              </w:rPr>
              <w:t>Акредитаційна комісія України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70FCF964" w14:textId="0D829AA8" w:rsidR="00526836" w:rsidRPr="006E75BA" w:rsidRDefault="00526836" w:rsidP="00A91549">
            <w:pPr>
              <w:tabs>
                <w:tab w:val="left" w:pos="360"/>
              </w:tabs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6E75BA">
              <w:rPr>
                <w:rFonts w:ascii="Times New Roman" w:hAnsi="Times New Roman" w:cs="Times New Roman"/>
              </w:rPr>
              <w:t xml:space="preserve">Сертифікат про акредитацію: </w:t>
            </w:r>
            <w:r w:rsidR="00687152" w:rsidRPr="00687152">
              <w:rPr>
                <w:rFonts w:ascii="Times New Roman" w:hAnsi="Times New Roman" w:cs="Times New Roman"/>
              </w:rPr>
              <w:t>НД №0791770</w:t>
            </w:r>
          </w:p>
          <w:p w14:paraId="2E825258" w14:textId="4209F6D0" w:rsidR="00526836" w:rsidRPr="006E75BA" w:rsidRDefault="00526836" w:rsidP="00A91549">
            <w:pPr>
              <w:tabs>
                <w:tab w:val="left" w:pos="360"/>
              </w:tabs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6E75BA">
              <w:rPr>
                <w:rFonts w:ascii="Times New Roman" w:hAnsi="Times New Roman" w:cs="Times New Roman"/>
              </w:rPr>
              <w:t>Термін дії</w:t>
            </w:r>
            <w:r w:rsidR="00A91549">
              <w:rPr>
                <w:rFonts w:ascii="Times New Roman" w:hAnsi="Times New Roman" w:cs="Times New Roman"/>
              </w:rPr>
              <w:t xml:space="preserve"> сертифікату:</w:t>
            </w:r>
            <w:r w:rsidR="00687152">
              <w:rPr>
                <w:rFonts w:ascii="Times New Roman" w:hAnsi="Times New Roman" w:cs="Times New Roman"/>
              </w:rPr>
              <w:t xml:space="preserve"> </w:t>
            </w:r>
            <w:r w:rsidR="00687152" w:rsidRPr="00687152">
              <w:rPr>
                <w:rFonts w:ascii="Times New Roman" w:hAnsi="Times New Roman" w:cs="Times New Roman"/>
              </w:rPr>
              <w:t>до 01 липня 2025 року</w:t>
            </w:r>
          </w:p>
        </w:tc>
      </w:tr>
      <w:tr w:rsidR="00CC3652" w:rsidRPr="006E75BA" w14:paraId="2421FF54" w14:textId="77777777" w:rsidTr="00A91549">
        <w:trPr>
          <w:trHeight w:val="844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4FF1DC" w14:textId="646E9C4F" w:rsidR="00CC3652" w:rsidRPr="006E75BA" w:rsidRDefault="00F3554E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Р</w:t>
            </w:r>
            <w:r w:rsidR="00CC3652" w:rsidRPr="006E75BA">
              <w:rPr>
                <w:rFonts w:ascii="Times New Roman" w:hAnsi="Times New Roman" w:cs="Times New Roman"/>
                <w:b/>
              </w:rPr>
              <w:t>івень</w:t>
            </w:r>
            <w:r w:rsidRPr="006E75BA">
              <w:rPr>
                <w:rFonts w:ascii="Times New Roman" w:hAnsi="Times New Roman" w:cs="Times New Roman"/>
                <w:b/>
              </w:rPr>
              <w:t xml:space="preserve">/цикл 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341953" w14:textId="7FDE7282" w:rsidR="009C27D5" w:rsidRPr="006E75BA" w:rsidRDefault="00CC3652" w:rsidP="00A91549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6E75BA">
              <w:rPr>
                <w:rFonts w:ascii="Times New Roman" w:hAnsi="Times New Roman" w:cs="Times New Roman"/>
              </w:rPr>
              <w:t>Національна рамка кваліфікацій України</w:t>
            </w:r>
            <w:r w:rsidR="00E232C6" w:rsidRPr="006E75BA">
              <w:rPr>
                <w:rFonts w:ascii="Times New Roman" w:hAnsi="Times New Roman" w:cs="Times New Roman"/>
              </w:rPr>
              <w:t>:</w:t>
            </w:r>
          </w:p>
          <w:p w14:paraId="50B2492E" w14:textId="03A623FB" w:rsidR="009C27D5" w:rsidRPr="006E75BA" w:rsidRDefault="00CC3652" w:rsidP="00A91549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6E75BA">
              <w:rPr>
                <w:rFonts w:ascii="Times New Roman" w:hAnsi="Times New Roman" w:cs="Times New Roman"/>
              </w:rPr>
              <w:t>6</w:t>
            </w:r>
            <w:r w:rsidR="00CA3D69" w:rsidRPr="006E75BA">
              <w:rPr>
                <w:rFonts w:ascii="Times New Roman" w:hAnsi="Times New Roman" w:cs="Times New Roman"/>
              </w:rPr>
              <w:t xml:space="preserve"> </w:t>
            </w:r>
            <w:r w:rsidRPr="006E75BA">
              <w:rPr>
                <w:rFonts w:ascii="Times New Roman" w:hAnsi="Times New Roman" w:cs="Times New Roman"/>
              </w:rPr>
              <w:t>рівень</w:t>
            </w:r>
            <w:r w:rsidR="00E232C6" w:rsidRPr="006E75BA">
              <w:rPr>
                <w:rFonts w:ascii="Times New Roman" w:hAnsi="Times New Roman" w:cs="Times New Roman"/>
              </w:rPr>
              <w:t xml:space="preserve"> НРК</w:t>
            </w:r>
            <w:r w:rsidR="00687152">
              <w:rPr>
                <w:rFonts w:ascii="Times New Roman" w:hAnsi="Times New Roman" w:cs="Times New Roman"/>
              </w:rPr>
              <w:t>.</w:t>
            </w:r>
          </w:p>
          <w:p w14:paraId="2179BEBD" w14:textId="13DBDA7E" w:rsidR="009C27D5" w:rsidRPr="006E75BA" w:rsidRDefault="00F3554E" w:rsidP="00A91549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6E75BA">
              <w:rPr>
                <w:rFonts w:ascii="Times New Roman" w:hAnsi="Times New Roman" w:cs="Times New Roman"/>
              </w:rPr>
              <w:t xml:space="preserve">Європейська рамка кваліфікацій </w:t>
            </w:r>
            <w:r w:rsidR="00CC3652" w:rsidRPr="006E75BA">
              <w:rPr>
                <w:rFonts w:ascii="Times New Roman" w:hAnsi="Times New Roman" w:cs="Times New Roman"/>
              </w:rPr>
              <w:t>FQ-EHEA</w:t>
            </w:r>
            <w:r w:rsidR="00E232C6" w:rsidRPr="006E75BA">
              <w:rPr>
                <w:rFonts w:ascii="Times New Roman" w:hAnsi="Times New Roman" w:cs="Times New Roman"/>
              </w:rPr>
              <w:t>:</w:t>
            </w:r>
            <w:r w:rsidR="00CC3652" w:rsidRPr="006E75BA">
              <w:rPr>
                <w:rFonts w:ascii="Times New Roman" w:hAnsi="Times New Roman" w:cs="Times New Roman"/>
              </w:rPr>
              <w:t xml:space="preserve"> </w:t>
            </w:r>
          </w:p>
          <w:p w14:paraId="78832521" w14:textId="14D28358" w:rsidR="00CC3652" w:rsidRPr="006E75BA" w:rsidRDefault="00CC3652" w:rsidP="00687152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6E75BA">
              <w:rPr>
                <w:rFonts w:ascii="Times New Roman" w:hAnsi="Times New Roman" w:cs="Times New Roman"/>
              </w:rPr>
              <w:t>перший цикл</w:t>
            </w:r>
            <w:r w:rsidR="00CA3D69" w:rsidRPr="006E75BA">
              <w:rPr>
                <w:rFonts w:ascii="Times New Roman" w:hAnsi="Times New Roman" w:cs="Times New Roman"/>
              </w:rPr>
              <w:t xml:space="preserve"> (для бакалаврського рівня)</w:t>
            </w:r>
            <w:r w:rsidR="00687152">
              <w:rPr>
                <w:rFonts w:ascii="Times New Roman" w:hAnsi="Times New Roman" w:cs="Times New Roman"/>
              </w:rPr>
              <w:t>.</w:t>
            </w:r>
          </w:p>
          <w:p w14:paraId="1E45DB08" w14:textId="0C2109B8" w:rsidR="009C27D5" w:rsidRPr="006E75BA" w:rsidRDefault="00CA3D69" w:rsidP="00A91549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6E75BA">
              <w:rPr>
                <w:rFonts w:ascii="Times New Roman" w:hAnsi="Times New Roman" w:cs="Times New Roman"/>
              </w:rPr>
              <w:t>Європейська рамка кваліфікації</w:t>
            </w:r>
            <w:r w:rsidR="00F3554E" w:rsidRPr="006E75BA">
              <w:rPr>
                <w:rFonts w:ascii="Times New Roman" w:hAnsi="Times New Roman" w:cs="Times New Roman"/>
              </w:rPr>
              <w:t xml:space="preserve"> навчання протягом життя</w:t>
            </w:r>
            <w:r w:rsidR="009C27D5" w:rsidRPr="006E75BA">
              <w:rPr>
                <w:rFonts w:ascii="Times New Roman" w:hAnsi="Times New Roman" w:cs="Times New Roman"/>
              </w:rPr>
              <w:t xml:space="preserve"> </w:t>
            </w:r>
            <w:r w:rsidR="00CC3652" w:rsidRPr="006E75BA">
              <w:rPr>
                <w:rFonts w:ascii="Times New Roman" w:hAnsi="Times New Roman" w:cs="Times New Roman"/>
              </w:rPr>
              <w:t>EQF-LLL</w:t>
            </w:r>
            <w:r w:rsidR="005D15BF" w:rsidRPr="006E75BA">
              <w:rPr>
                <w:rFonts w:ascii="Times New Roman" w:hAnsi="Times New Roman" w:cs="Times New Roman"/>
              </w:rPr>
              <w:t>:</w:t>
            </w:r>
          </w:p>
          <w:p w14:paraId="5A34515B" w14:textId="186A3AFD" w:rsidR="00F3554E" w:rsidRPr="006E75BA" w:rsidRDefault="00CC3652" w:rsidP="00687152">
            <w:pPr>
              <w:ind w:left="57" w:right="57"/>
              <w:jc w:val="both"/>
              <w:rPr>
                <w:rFonts w:ascii="Times New Roman" w:hAnsi="Times New Roman" w:cs="Times New Roman"/>
              </w:rPr>
            </w:pPr>
            <w:r w:rsidRPr="006E75BA">
              <w:rPr>
                <w:rFonts w:ascii="Times New Roman" w:hAnsi="Times New Roman" w:cs="Times New Roman"/>
              </w:rPr>
              <w:t>6 рівень</w:t>
            </w:r>
            <w:r w:rsidR="00687152">
              <w:rPr>
                <w:rFonts w:ascii="Times New Roman" w:hAnsi="Times New Roman" w:cs="Times New Roman"/>
              </w:rPr>
              <w:t>.</w:t>
            </w:r>
          </w:p>
        </w:tc>
      </w:tr>
      <w:tr w:rsidR="00D35DEB" w:rsidRPr="00D35DEB" w14:paraId="6C906927" w14:textId="77777777" w:rsidTr="002C2106">
        <w:trPr>
          <w:trHeight w:val="664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4D093D" w14:textId="77777777" w:rsidR="00CC3652" w:rsidRPr="00D35DEB" w:rsidRDefault="00CC3652" w:rsidP="00A91549">
            <w:pPr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 w:rsidRPr="00D35DEB">
              <w:rPr>
                <w:rFonts w:ascii="Times New Roman" w:hAnsi="Times New Roman" w:cs="Times New Roman"/>
                <w:b/>
                <w:color w:val="auto"/>
              </w:rPr>
              <w:t>Передумови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CE4638" w14:textId="77777777" w:rsidR="00687152" w:rsidRPr="00A62649" w:rsidRDefault="00687152" w:rsidP="00687152">
            <w:pPr>
              <w:ind w:left="57" w:right="57"/>
              <w:jc w:val="both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A62649">
              <w:rPr>
                <w:rFonts w:ascii="Times New Roman" w:hAnsi="Times New Roman" w:cs="Times New Roman"/>
                <w:iCs/>
                <w:color w:val="000000" w:themeColor="text1"/>
              </w:rPr>
              <w:t xml:space="preserve">Наявність повної загальної середньої освіти. </w:t>
            </w:r>
          </w:p>
          <w:p w14:paraId="49661715" w14:textId="48125B8D" w:rsidR="00CC3652" w:rsidRPr="00D35DEB" w:rsidRDefault="000A3E06" w:rsidP="00687152">
            <w:pPr>
              <w:ind w:left="57" w:right="57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A62649">
              <w:rPr>
                <w:rFonts w:ascii="Times New Roman" w:hAnsi="Times New Roman" w:cs="Times New Roman"/>
                <w:iCs/>
                <w:color w:val="000000" w:themeColor="text1"/>
              </w:rPr>
              <w:t>Умови вступу визначаються Умовами прийому для здобуття вищої освіти та Правилами прийому до ДВНЗ «Ужгородський національний університет».</w:t>
            </w:r>
          </w:p>
        </w:tc>
      </w:tr>
      <w:tr w:rsidR="00CC3652" w:rsidRPr="006E75BA" w14:paraId="11490AB8" w14:textId="77777777" w:rsidTr="002C2106">
        <w:trPr>
          <w:trHeight w:val="278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1EE5EA" w14:textId="77777777"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Мова(и) викладання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07E780" w14:textId="7AF89A3C" w:rsidR="00CC3652" w:rsidRPr="006E75BA" w:rsidRDefault="00687152" w:rsidP="00A91549">
            <w:pPr>
              <w:ind w:left="57" w:right="57"/>
              <w:rPr>
                <w:rFonts w:ascii="Times New Roman" w:hAnsi="Times New Roman" w:cs="Times New Roman"/>
              </w:rPr>
            </w:pPr>
            <w:r w:rsidRPr="00687152">
              <w:rPr>
                <w:rFonts w:ascii="Times New Roman" w:hAnsi="Times New Roman" w:cs="Times New Roman"/>
              </w:rPr>
              <w:t xml:space="preserve">Українська </w:t>
            </w:r>
          </w:p>
        </w:tc>
      </w:tr>
      <w:tr w:rsidR="00CC3652" w:rsidRPr="006E75BA" w14:paraId="6C7DC50D" w14:textId="77777777" w:rsidTr="009C27D5">
        <w:trPr>
          <w:trHeight w:val="60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2CFA01" w14:textId="77777777"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Термін дії 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B31D74" w14:textId="2E41D972" w:rsidR="00CC3652" w:rsidRPr="006E75BA" w:rsidRDefault="00CC3652" w:rsidP="00687152">
            <w:pPr>
              <w:ind w:left="57" w:right="57"/>
              <w:rPr>
                <w:rFonts w:ascii="Times New Roman" w:hAnsi="Times New Roman" w:cs="Times New Roman"/>
              </w:rPr>
            </w:pPr>
            <w:r w:rsidRPr="006E75BA">
              <w:rPr>
                <w:rFonts w:ascii="Times New Roman" w:hAnsi="Times New Roman" w:cs="Times New Roman"/>
              </w:rPr>
              <w:t>До чергового</w:t>
            </w:r>
            <w:r w:rsidR="0043730C" w:rsidRPr="006E75B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43730C" w:rsidRPr="006E75BA">
              <w:rPr>
                <w:rFonts w:ascii="Times New Roman" w:hAnsi="Times New Roman" w:cs="Times New Roman"/>
              </w:rPr>
              <w:t>оновлення</w:t>
            </w:r>
          </w:p>
        </w:tc>
      </w:tr>
      <w:tr w:rsidR="00CC3652" w:rsidRPr="006E75BA" w14:paraId="58B65C93" w14:textId="77777777" w:rsidTr="009C27D5">
        <w:trPr>
          <w:trHeight w:val="81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4F0DE3" w14:textId="77777777" w:rsidR="00CC3652" w:rsidRDefault="00CC3652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proofErr w:type="spellStart"/>
            <w:r w:rsidRPr="006E75BA">
              <w:rPr>
                <w:rFonts w:ascii="Times New Roman" w:hAnsi="Times New Roman" w:cs="Times New Roman"/>
                <w:b/>
              </w:rPr>
              <w:t>Інтернет-адреса</w:t>
            </w:r>
            <w:proofErr w:type="spellEnd"/>
            <w:r w:rsidRPr="006E75BA">
              <w:rPr>
                <w:rFonts w:ascii="Times New Roman" w:hAnsi="Times New Roman" w:cs="Times New Roman"/>
                <w:b/>
              </w:rPr>
              <w:t xml:space="preserve"> постійного розміщення опису освітньої програми</w:t>
            </w:r>
          </w:p>
          <w:p w14:paraId="2FFD82BA" w14:textId="77777777" w:rsidR="000A3E06" w:rsidRPr="006E75BA" w:rsidRDefault="000A3E06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CEEEA" w14:textId="2F3FC8C0" w:rsidR="009A36C3" w:rsidRPr="006E75BA" w:rsidRDefault="009A36C3" w:rsidP="00687152">
            <w:pPr>
              <w:ind w:left="57" w:right="57"/>
              <w:rPr>
                <w:rFonts w:ascii="Times New Roman" w:hAnsi="Times New Roman" w:cs="Times New Roman"/>
                <w:color w:val="0066CC"/>
                <w:u w:val="single"/>
              </w:rPr>
            </w:pPr>
            <w:r w:rsidRPr="006E75BA">
              <w:rPr>
                <w:rFonts w:ascii="Times New Roman" w:hAnsi="Times New Roman" w:cs="Times New Roman"/>
              </w:rPr>
              <w:t>https://www.</w:t>
            </w:r>
            <w:r w:rsidRPr="006E75BA">
              <w:rPr>
                <w:rFonts w:ascii="Times New Roman" w:hAnsi="Times New Roman" w:cs="Times New Roman"/>
                <w:lang w:val="en-US"/>
              </w:rPr>
              <w:t>u</w:t>
            </w:r>
            <w:proofErr w:type="spellStart"/>
            <w:r w:rsidRPr="006E75BA">
              <w:rPr>
                <w:rFonts w:ascii="Times New Roman" w:hAnsi="Times New Roman" w:cs="Times New Roman"/>
              </w:rPr>
              <w:t>zhnu.edu.ua</w:t>
            </w:r>
            <w:proofErr w:type="spellEnd"/>
            <w:r w:rsidRPr="006E75BA">
              <w:rPr>
                <w:rFonts w:ascii="Times New Roman" w:hAnsi="Times New Roman" w:cs="Times New Roman"/>
              </w:rPr>
              <w:t>/</w:t>
            </w:r>
            <w:proofErr w:type="spellStart"/>
            <w:r w:rsidRPr="006E75BA">
              <w:rPr>
                <w:rFonts w:ascii="Times New Roman" w:hAnsi="Times New Roman" w:cs="Times New Roman"/>
              </w:rPr>
              <w:t>uk</w:t>
            </w:r>
            <w:proofErr w:type="spellEnd"/>
            <w:r w:rsidRPr="006E75BA">
              <w:rPr>
                <w:rFonts w:ascii="Times New Roman" w:hAnsi="Times New Roman" w:cs="Times New Roman"/>
              </w:rPr>
              <w:t>/</w:t>
            </w:r>
            <w:proofErr w:type="spellStart"/>
            <w:r w:rsidRPr="006E75BA">
              <w:rPr>
                <w:rFonts w:ascii="Times New Roman" w:hAnsi="Times New Roman" w:cs="Times New Roman"/>
              </w:rPr>
              <w:t>infocentre</w:t>
            </w:r>
            <w:proofErr w:type="spellEnd"/>
            <w:r w:rsidRPr="006E75BA">
              <w:rPr>
                <w:rFonts w:ascii="Times New Roman" w:hAnsi="Times New Roman" w:cs="Times New Roman"/>
              </w:rPr>
              <w:t>/15068</w:t>
            </w:r>
          </w:p>
        </w:tc>
      </w:tr>
      <w:tr w:rsidR="00CC3652" w:rsidRPr="006E75BA" w14:paraId="13C0387D" w14:textId="77777777" w:rsidTr="00CC4EAC">
        <w:trPr>
          <w:trHeight w:val="278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0A5DE0" w14:textId="77777777" w:rsidR="00CC3652" w:rsidRPr="006E75BA" w:rsidRDefault="00CC3652" w:rsidP="00A91549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lastRenderedPageBreak/>
              <w:t xml:space="preserve">2 </w:t>
            </w:r>
            <w:r w:rsidR="00AA4E66" w:rsidRPr="006E75BA">
              <w:rPr>
                <w:rFonts w:ascii="Times New Roman" w:hAnsi="Times New Roman" w:cs="Times New Roman"/>
                <w:b/>
              </w:rPr>
              <w:t>–</w:t>
            </w:r>
            <w:r w:rsidRPr="006E75BA">
              <w:rPr>
                <w:rFonts w:ascii="Times New Roman" w:hAnsi="Times New Roman" w:cs="Times New Roman"/>
                <w:b/>
              </w:rPr>
              <w:t xml:space="preserve"> Мета освітньої програми</w:t>
            </w:r>
          </w:p>
        </w:tc>
      </w:tr>
      <w:tr w:rsidR="00CC3652" w:rsidRPr="006E75BA" w14:paraId="5400BAD3" w14:textId="77777777" w:rsidTr="002C2106">
        <w:trPr>
          <w:trHeight w:val="982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3CC48" w14:textId="321F02C8" w:rsidR="00CC3652" w:rsidRPr="006E75BA" w:rsidRDefault="00687152" w:rsidP="00A91549">
            <w:pPr>
              <w:ind w:left="57" w:right="57" w:firstLine="709"/>
              <w:jc w:val="both"/>
              <w:rPr>
                <w:rFonts w:ascii="Times New Roman" w:hAnsi="Times New Roman" w:cs="Times New Roman"/>
                <w:color w:val="auto"/>
              </w:rPr>
            </w:pPr>
            <w:r w:rsidRPr="00361576">
              <w:rPr>
                <w:rFonts w:ascii="Times New Roman" w:hAnsi="Times New Roman" w:cs="Times New Roman"/>
                <w:color w:val="000000" w:themeColor="text1"/>
              </w:rPr>
              <w:t xml:space="preserve">Підготовка кваліфікованих фахівців в галузі прикладної механіки, які здатні вирішувати складні інженерно-виробничі задачі та </w:t>
            </w:r>
            <w:proofErr w:type="spellStart"/>
            <w:r w:rsidRPr="00361576">
              <w:rPr>
                <w:rFonts w:ascii="Times New Roman" w:hAnsi="Times New Roman" w:cs="Times New Roman"/>
                <w:color w:val="000000" w:themeColor="text1"/>
              </w:rPr>
              <w:t>проєктні</w:t>
            </w:r>
            <w:proofErr w:type="spellEnd"/>
            <w:r w:rsidRPr="00361576">
              <w:rPr>
                <w:rFonts w:ascii="Times New Roman" w:hAnsi="Times New Roman" w:cs="Times New Roman"/>
                <w:color w:val="000000" w:themeColor="text1"/>
              </w:rPr>
              <w:t xml:space="preserve"> завдання, що передбачає застосування певних теорій та методів механічної інженерії і характеризується комплексністю умов.</w:t>
            </w:r>
          </w:p>
        </w:tc>
      </w:tr>
      <w:tr w:rsidR="00CC3652" w:rsidRPr="006E75BA" w14:paraId="597104A2" w14:textId="77777777" w:rsidTr="00CC4EAC">
        <w:trPr>
          <w:trHeight w:val="278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3B0C143C" w14:textId="77777777" w:rsidR="00CC3652" w:rsidRPr="006E75BA" w:rsidRDefault="00CC3652" w:rsidP="00A91549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 xml:space="preserve">3 </w:t>
            </w:r>
            <w:r w:rsidR="00AA4E66" w:rsidRPr="006E75BA">
              <w:rPr>
                <w:rFonts w:ascii="Times New Roman" w:hAnsi="Times New Roman" w:cs="Times New Roman"/>
                <w:b/>
              </w:rPr>
              <w:t>–</w:t>
            </w:r>
            <w:r w:rsidRPr="006E75BA">
              <w:rPr>
                <w:rFonts w:ascii="Times New Roman" w:hAnsi="Times New Roman" w:cs="Times New Roman"/>
                <w:b/>
              </w:rPr>
              <w:t xml:space="preserve"> Характеристика</w:t>
            </w:r>
            <w:r w:rsidR="00AA4E66" w:rsidRPr="006E75BA">
              <w:rPr>
                <w:rFonts w:ascii="Times New Roman" w:hAnsi="Times New Roman" w:cs="Times New Roman"/>
                <w:b/>
              </w:rPr>
              <w:t xml:space="preserve"> </w:t>
            </w:r>
            <w:r w:rsidRPr="006E75BA">
              <w:rPr>
                <w:rFonts w:ascii="Times New Roman" w:hAnsi="Times New Roman" w:cs="Times New Roman"/>
                <w:b/>
              </w:rPr>
              <w:t>освітньої програми</w:t>
            </w:r>
          </w:p>
        </w:tc>
      </w:tr>
      <w:tr w:rsidR="001D2D65" w:rsidRPr="001D2D65" w14:paraId="00725F63" w14:textId="77777777" w:rsidTr="002C2106">
        <w:trPr>
          <w:trHeight w:val="416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CB9597" w14:textId="51CF13D5" w:rsidR="00CC3652" w:rsidRPr="001D2D65" w:rsidRDefault="00CC3652" w:rsidP="00A91549">
            <w:pPr>
              <w:ind w:left="57" w:right="57"/>
              <w:rPr>
                <w:rFonts w:ascii="Times New Roman" w:hAnsi="Times New Roman" w:cs="Times New Roman"/>
                <w:b/>
                <w:color w:val="auto"/>
              </w:rPr>
            </w:pPr>
            <w:r w:rsidRPr="001D2D65">
              <w:rPr>
                <w:rFonts w:ascii="Times New Roman" w:hAnsi="Times New Roman" w:cs="Times New Roman"/>
                <w:b/>
                <w:color w:val="auto"/>
              </w:rPr>
              <w:t xml:space="preserve">Предметна </w:t>
            </w:r>
            <w:r w:rsidR="00367B7D" w:rsidRPr="001D2D65">
              <w:rPr>
                <w:rFonts w:ascii="Times New Roman" w:hAnsi="Times New Roman" w:cs="Times New Roman"/>
                <w:b/>
                <w:color w:val="auto"/>
              </w:rPr>
              <w:t>область</w:t>
            </w:r>
          </w:p>
          <w:p w14:paraId="20369A6C" w14:textId="5D4A9BB7" w:rsidR="00CC3652" w:rsidRPr="001D2D65" w:rsidRDefault="005C5596" w:rsidP="00A91549">
            <w:pPr>
              <w:ind w:left="57" w:right="57"/>
              <w:rPr>
                <w:rFonts w:ascii="Times New Roman" w:hAnsi="Times New Roman" w:cs="Times New Roman"/>
                <w:color w:val="auto"/>
              </w:rPr>
            </w:pPr>
            <w:r w:rsidRPr="001D2D65">
              <w:rPr>
                <w:rFonts w:ascii="Times New Roman" w:hAnsi="Times New Roman" w:cs="Times New Roman"/>
                <w:b/>
                <w:color w:val="auto"/>
              </w:rPr>
              <w:t>(галузь знань, спеціальність, спеціалізація/</w:t>
            </w:r>
            <w:proofErr w:type="spellStart"/>
            <w:r w:rsidRPr="001D2D65">
              <w:rPr>
                <w:rFonts w:ascii="Times New Roman" w:hAnsi="Times New Roman" w:cs="Times New Roman"/>
                <w:b/>
                <w:color w:val="auto"/>
              </w:rPr>
              <w:t>предмет-на</w:t>
            </w:r>
            <w:proofErr w:type="spellEnd"/>
            <w:r w:rsidRPr="001D2D65">
              <w:rPr>
                <w:rFonts w:ascii="Times New Roman" w:hAnsi="Times New Roman" w:cs="Times New Roman"/>
                <w:b/>
                <w:color w:val="auto"/>
              </w:rPr>
              <w:t xml:space="preserve"> спеціальність (за наявності))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831E24" w14:textId="77777777" w:rsidR="00F823F1" w:rsidRPr="00361576" w:rsidRDefault="00F823F1" w:rsidP="00F823F1">
            <w:pPr>
              <w:pStyle w:val="Default"/>
              <w:ind w:left="57" w:right="57"/>
              <w:jc w:val="both"/>
              <w:rPr>
                <w:rFonts w:ascii="Times New Roman" w:hAnsi="Times New Roman"/>
                <w:b/>
                <w:iCs/>
                <w:color w:val="000000" w:themeColor="text1"/>
              </w:rPr>
            </w:pPr>
            <w:r w:rsidRPr="00361576">
              <w:rPr>
                <w:rFonts w:ascii="Times New Roman" w:hAnsi="Times New Roman"/>
                <w:b/>
                <w:iCs/>
                <w:color w:val="000000" w:themeColor="text1"/>
              </w:rPr>
              <w:t>Галузь знань G Інженерія, виробництво та  будівництво.</w:t>
            </w:r>
          </w:p>
          <w:p w14:paraId="4028145C" w14:textId="77777777" w:rsidR="00F823F1" w:rsidRPr="00361576" w:rsidRDefault="00F823F1" w:rsidP="00F823F1">
            <w:pPr>
              <w:pStyle w:val="Default"/>
              <w:ind w:left="57" w:right="57"/>
              <w:jc w:val="both"/>
              <w:rPr>
                <w:rFonts w:ascii="Times New Roman" w:hAnsi="Times New Roman"/>
                <w:b/>
                <w:iCs/>
                <w:color w:val="000000" w:themeColor="text1"/>
              </w:rPr>
            </w:pPr>
            <w:r w:rsidRPr="00361576">
              <w:rPr>
                <w:rFonts w:ascii="Times New Roman" w:hAnsi="Times New Roman"/>
                <w:b/>
                <w:iCs/>
                <w:color w:val="000000" w:themeColor="text1"/>
              </w:rPr>
              <w:t>Спеціальність G9 Прикладна механіка.</w:t>
            </w:r>
          </w:p>
          <w:p w14:paraId="5CA1D99F" w14:textId="77777777" w:rsidR="00F823F1" w:rsidRPr="00361576" w:rsidRDefault="00F823F1" w:rsidP="00F823F1">
            <w:pPr>
              <w:pStyle w:val="Default"/>
              <w:ind w:left="57" w:right="57"/>
              <w:jc w:val="both"/>
              <w:rPr>
                <w:rFonts w:ascii="Times New Roman" w:hAnsi="Times New Roman"/>
                <w:iCs/>
                <w:color w:val="000000" w:themeColor="text1"/>
              </w:rPr>
            </w:pPr>
            <w:r w:rsidRPr="00361576">
              <w:rPr>
                <w:rFonts w:ascii="Times New Roman" w:hAnsi="Times New Roman"/>
                <w:b/>
                <w:iCs/>
                <w:color w:val="000000" w:themeColor="text1"/>
              </w:rPr>
              <w:t>Об’єкти вивчення:</w:t>
            </w:r>
            <w:r w:rsidRPr="00361576">
              <w:rPr>
                <w:rFonts w:ascii="Times New Roman" w:hAnsi="Times New Roman"/>
                <w:iCs/>
                <w:color w:val="000000" w:themeColor="text1"/>
              </w:rPr>
              <w:t xml:space="preserve"> конструкції, машини, устаткування, механічні і </w:t>
            </w:r>
            <w:proofErr w:type="spellStart"/>
            <w:r w:rsidRPr="00361576">
              <w:rPr>
                <w:rFonts w:ascii="Times New Roman" w:hAnsi="Times New Roman"/>
                <w:iCs/>
                <w:color w:val="000000" w:themeColor="text1"/>
              </w:rPr>
              <w:t>мехатронні</w:t>
            </w:r>
            <w:proofErr w:type="spellEnd"/>
            <w:r w:rsidRPr="00361576">
              <w:rPr>
                <w:rFonts w:ascii="Times New Roman" w:hAnsi="Times New Roman"/>
                <w:iCs/>
                <w:color w:val="000000" w:themeColor="text1"/>
              </w:rPr>
              <w:t xml:space="preserve"> системи та комплекси, процеси їх конструювання, виготовлення, дослідження та експлуатації.</w:t>
            </w:r>
          </w:p>
          <w:p w14:paraId="48269E8C" w14:textId="668E6A8E" w:rsidR="00F823F1" w:rsidRPr="00361576" w:rsidRDefault="00F823F1" w:rsidP="00F823F1">
            <w:pPr>
              <w:pStyle w:val="Default"/>
              <w:ind w:left="57" w:right="57"/>
              <w:jc w:val="both"/>
              <w:rPr>
                <w:rFonts w:ascii="Times New Roman" w:hAnsi="Times New Roman"/>
                <w:iCs/>
                <w:color w:val="000000" w:themeColor="text1"/>
              </w:rPr>
            </w:pPr>
            <w:r w:rsidRPr="00361576">
              <w:rPr>
                <w:rFonts w:ascii="Times New Roman" w:hAnsi="Times New Roman"/>
                <w:b/>
                <w:iCs/>
                <w:color w:val="000000" w:themeColor="text1"/>
              </w:rPr>
              <w:t>Цілі навчання:</w:t>
            </w:r>
            <w:r w:rsidRPr="00361576">
              <w:rPr>
                <w:rFonts w:ascii="Times New Roman" w:hAnsi="Times New Roman"/>
                <w:iCs/>
                <w:color w:val="000000" w:themeColor="text1"/>
              </w:rPr>
              <w:t xml:space="preserve"> професійна інженерна діяльність в галузі проєктування, виробництва</w:t>
            </w:r>
            <w:r w:rsidR="00473F68" w:rsidRPr="00361576">
              <w:rPr>
                <w:rFonts w:ascii="Times New Roman" w:hAnsi="Times New Roman"/>
                <w:iCs/>
                <w:color w:val="000000" w:themeColor="text1"/>
              </w:rPr>
              <w:t xml:space="preserve"> </w:t>
            </w:r>
            <w:r w:rsidRPr="00361576">
              <w:rPr>
                <w:rFonts w:ascii="Times New Roman" w:hAnsi="Times New Roman"/>
                <w:iCs/>
                <w:color w:val="000000" w:themeColor="text1"/>
              </w:rPr>
              <w:t xml:space="preserve"> </w:t>
            </w:r>
            <w:r w:rsidR="00473F68" w:rsidRPr="00361576">
              <w:rPr>
                <w:rFonts w:ascii="Times New Roman" w:hAnsi="Times New Roman"/>
                <w:iCs/>
                <w:color w:val="000000" w:themeColor="text1"/>
              </w:rPr>
              <w:t xml:space="preserve">та експлуатації </w:t>
            </w:r>
            <w:r w:rsidRPr="00361576">
              <w:rPr>
                <w:rFonts w:ascii="Times New Roman" w:hAnsi="Times New Roman"/>
                <w:iCs/>
                <w:color w:val="000000" w:themeColor="text1"/>
              </w:rPr>
              <w:t>технічних систем, машин і устаткування, розробк</w:t>
            </w:r>
            <w:r w:rsidR="00473F68" w:rsidRPr="00361576">
              <w:rPr>
                <w:rFonts w:ascii="Times New Roman" w:hAnsi="Times New Roman"/>
                <w:iCs/>
                <w:color w:val="000000" w:themeColor="text1"/>
              </w:rPr>
              <w:t>а</w:t>
            </w:r>
            <w:r w:rsidRPr="00361576">
              <w:rPr>
                <w:rFonts w:ascii="Times New Roman" w:hAnsi="Times New Roman"/>
                <w:iCs/>
                <w:color w:val="000000" w:themeColor="text1"/>
              </w:rPr>
              <w:t xml:space="preserve"> технологій </w:t>
            </w:r>
            <w:r w:rsidR="00473F68" w:rsidRPr="00361576">
              <w:rPr>
                <w:rFonts w:ascii="Times New Roman" w:hAnsi="Times New Roman"/>
                <w:iCs/>
                <w:color w:val="000000" w:themeColor="text1"/>
              </w:rPr>
              <w:t xml:space="preserve">для </w:t>
            </w:r>
            <w:r w:rsidRPr="00361576">
              <w:rPr>
                <w:rFonts w:ascii="Times New Roman" w:hAnsi="Times New Roman"/>
                <w:iCs/>
                <w:color w:val="000000" w:themeColor="text1"/>
              </w:rPr>
              <w:t>машинобудівних виробництв</w:t>
            </w:r>
            <w:r w:rsidR="00473F68" w:rsidRPr="00361576">
              <w:rPr>
                <w:rFonts w:ascii="Times New Roman" w:hAnsi="Times New Roman"/>
                <w:iCs/>
                <w:color w:val="000000" w:themeColor="text1"/>
              </w:rPr>
              <w:t>.</w:t>
            </w:r>
          </w:p>
          <w:p w14:paraId="0C9D4F62" w14:textId="1C6A94D9" w:rsidR="00F823F1" w:rsidRPr="00361576" w:rsidRDefault="00F823F1" w:rsidP="00F823F1">
            <w:pPr>
              <w:pStyle w:val="Default"/>
              <w:ind w:left="57" w:right="57"/>
              <w:jc w:val="both"/>
              <w:rPr>
                <w:rFonts w:ascii="Times New Roman" w:hAnsi="Times New Roman"/>
                <w:iCs/>
                <w:color w:val="000000" w:themeColor="text1"/>
              </w:rPr>
            </w:pPr>
            <w:r w:rsidRPr="00361576">
              <w:rPr>
                <w:rFonts w:ascii="Times New Roman" w:hAnsi="Times New Roman"/>
                <w:b/>
                <w:iCs/>
                <w:color w:val="000000" w:themeColor="text1"/>
              </w:rPr>
              <w:t>Теоретичний зміст предметної області:</w:t>
            </w:r>
            <w:r w:rsidRPr="00361576">
              <w:rPr>
                <w:rFonts w:ascii="Times New Roman" w:hAnsi="Times New Roman"/>
                <w:iCs/>
                <w:color w:val="000000" w:themeColor="text1"/>
              </w:rPr>
              <w:t xml:space="preserve"> </w:t>
            </w:r>
            <w:r w:rsidR="00473F68" w:rsidRPr="00361576">
              <w:rPr>
                <w:rFonts w:ascii="Times New Roman" w:hAnsi="Times New Roman"/>
                <w:iCs/>
                <w:color w:val="000000" w:themeColor="text1"/>
              </w:rPr>
              <w:t xml:space="preserve">загальні </w:t>
            </w:r>
            <w:r w:rsidRPr="00361576">
              <w:rPr>
                <w:rFonts w:ascii="Times New Roman" w:hAnsi="Times New Roman"/>
                <w:iCs/>
                <w:color w:val="000000" w:themeColor="text1"/>
              </w:rPr>
              <w:t>закони механіки та їх прикладні застосування, теоретичні засади проєктування, аналізу і оптимізації конструкцій та технологій виробництва машин</w:t>
            </w:r>
            <w:r w:rsidR="00473F68" w:rsidRPr="00361576">
              <w:rPr>
                <w:rFonts w:ascii="Times New Roman" w:hAnsi="Times New Roman"/>
                <w:iCs/>
                <w:color w:val="000000" w:themeColor="text1"/>
              </w:rPr>
              <w:t xml:space="preserve"> і механізмів</w:t>
            </w:r>
            <w:r w:rsidRPr="00361576">
              <w:rPr>
                <w:rFonts w:ascii="Times New Roman" w:hAnsi="Times New Roman"/>
                <w:iCs/>
                <w:color w:val="000000" w:themeColor="text1"/>
              </w:rPr>
              <w:t>, досліджень механічних властивостей матеріалів, динаміки машин та процесів, механіки рідини і газів, деталей машин і конструкцій</w:t>
            </w:r>
            <w:r w:rsidR="00473F68" w:rsidRPr="00361576">
              <w:rPr>
                <w:rFonts w:ascii="Times New Roman" w:hAnsi="Times New Roman"/>
                <w:iCs/>
                <w:color w:val="000000" w:themeColor="text1"/>
              </w:rPr>
              <w:t>.</w:t>
            </w:r>
          </w:p>
          <w:p w14:paraId="09FB1302" w14:textId="1840B749" w:rsidR="00F823F1" w:rsidRPr="00361576" w:rsidRDefault="00F823F1" w:rsidP="00473F68">
            <w:pPr>
              <w:pStyle w:val="Default"/>
              <w:ind w:left="57" w:right="57"/>
              <w:jc w:val="both"/>
              <w:rPr>
                <w:rFonts w:ascii="Times New Roman" w:hAnsi="Times New Roman"/>
                <w:iCs/>
                <w:color w:val="000000" w:themeColor="text1"/>
              </w:rPr>
            </w:pPr>
            <w:r w:rsidRPr="00361576">
              <w:rPr>
                <w:rFonts w:ascii="Times New Roman" w:hAnsi="Times New Roman"/>
                <w:b/>
                <w:iCs/>
                <w:color w:val="000000" w:themeColor="text1"/>
              </w:rPr>
              <w:t>Методи, методики та технології:</w:t>
            </w:r>
            <w:r w:rsidRPr="00361576">
              <w:rPr>
                <w:rFonts w:ascii="Times New Roman" w:hAnsi="Times New Roman"/>
                <w:iCs/>
                <w:color w:val="000000" w:themeColor="text1"/>
              </w:rPr>
              <w:t xml:space="preserve"> </w:t>
            </w:r>
            <w:r w:rsidR="00473F68" w:rsidRPr="00361576">
              <w:rPr>
                <w:rFonts w:ascii="Times New Roman" w:hAnsi="Times New Roman"/>
                <w:iCs/>
                <w:color w:val="000000" w:themeColor="text1"/>
              </w:rPr>
              <w:t xml:space="preserve">фізико-математичні методи розрахунку статики, кінематики та динаміки елементів і конструкцій; </w:t>
            </w:r>
            <w:r w:rsidRPr="00361576">
              <w:rPr>
                <w:rFonts w:ascii="Times New Roman" w:hAnsi="Times New Roman"/>
                <w:iCs/>
                <w:color w:val="000000" w:themeColor="text1"/>
              </w:rPr>
              <w:t xml:space="preserve">аналітичні та чисельні методи проєктування і розрахунку машин і конструкцій, математичного та комп’ютерного моделювання машин та механізмів; методики та технології натурного і віртуального технологічного експерименту; інформаційні технології в інженерних дослідженнях, </w:t>
            </w:r>
            <w:proofErr w:type="spellStart"/>
            <w:r w:rsidRPr="00361576">
              <w:rPr>
                <w:rFonts w:ascii="Times New Roman" w:hAnsi="Times New Roman"/>
                <w:iCs/>
                <w:color w:val="000000" w:themeColor="text1"/>
              </w:rPr>
              <w:t>проєктуванні</w:t>
            </w:r>
            <w:proofErr w:type="spellEnd"/>
            <w:r w:rsidRPr="00361576">
              <w:rPr>
                <w:rFonts w:ascii="Times New Roman" w:hAnsi="Times New Roman"/>
                <w:iCs/>
                <w:color w:val="000000" w:themeColor="text1"/>
              </w:rPr>
              <w:t xml:space="preserve"> і виробництві.</w:t>
            </w:r>
          </w:p>
          <w:p w14:paraId="741FBBBE" w14:textId="2021F967" w:rsidR="00F51A8B" w:rsidRPr="00361576" w:rsidRDefault="00F823F1" w:rsidP="00473F68">
            <w:pPr>
              <w:pStyle w:val="Default"/>
              <w:ind w:left="57" w:right="57"/>
              <w:jc w:val="both"/>
              <w:rPr>
                <w:rFonts w:ascii="Times New Roman" w:hAnsi="Times New Roman"/>
                <w:color w:val="000000" w:themeColor="text1"/>
              </w:rPr>
            </w:pPr>
            <w:r w:rsidRPr="00361576">
              <w:rPr>
                <w:rFonts w:ascii="Times New Roman" w:hAnsi="Times New Roman"/>
                <w:b/>
                <w:iCs/>
                <w:color w:val="000000" w:themeColor="text1"/>
              </w:rPr>
              <w:t xml:space="preserve">Інструменти та обладнання: </w:t>
            </w:r>
            <w:r w:rsidRPr="00361576">
              <w:rPr>
                <w:rFonts w:ascii="Times New Roman" w:hAnsi="Times New Roman"/>
                <w:iCs/>
                <w:color w:val="000000" w:themeColor="text1"/>
              </w:rPr>
              <w:t xml:space="preserve">верстати, інструменти, технологічні та контрольні пристрої, контрольно-вимірювальні </w:t>
            </w:r>
            <w:r w:rsidR="00473F68" w:rsidRPr="00361576">
              <w:rPr>
                <w:rFonts w:ascii="Times New Roman" w:hAnsi="Times New Roman"/>
                <w:iCs/>
                <w:color w:val="000000" w:themeColor="text1"/>
              </w:rPr>
              <w:t>засоби.</w:t>
            </w:r>
          </w:p>
        </w:tc>
      </w:tr>
      <w:tr w:rsidR="00CC3652" w:rsidRPr="006E75BA" w14:paraId="42BE1229" w14:textId="77777777" w:rsidTr="003C7E6B">
        <w:trPr>
          <w:trHeight w:val="557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21A14" w14:textId="77777777"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Орієнтація освітньої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982874" w14:textId="77777777" w:rsidR="00CC3652" w:rsidRPr="00361576" w:rsidRDefault="000A3E06" w:rsidP="00A91549">
            <w:pPr>
              <w:ind w:left="57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61576">
              <w:rPr>
                <w:rFonts w:ascii="Times New Roman" w:hAnsi="Times New Roman" w:cs="Times New Roman"/>
                <w:color w:val="000000" w:themeColor="text1"/>
              </w:rPr>
              <w:t>Освітньо-професійна програма.</w:t>
            </w:r>
          </w:p>
          <w:p w14:paraId="376F4530" w14:textId="50B00A72" w:rsidR="00473F68" w:rsidRPr="00361576" w:rsidRDefault="004879FE" w:rsidP="004879FE">
            <w:pPr>
              <w:ind w:left="57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61576">
              <w:rPr>
                <w:rFonts w:ascii="Times New Roman" w:hAnsi="Times New Roman" w:cs="Times New Roman"/>
                <w:color w:val="000000" w:themeColor="text1"/>
              </w:rPr>
              <w:t>Програма передбачає виконання теоретичних та експериментальних робіт з елементами прикладних досліджень, розв’язання спеціалізованих задач і практичних проблем у машинобудуванні та споріднених галузях, що передбачає застосування певних теорій та методів.</w:t>
            </w:r>
          </w:p>
        </w:tc>
      </w:tr>
      <w:tr w:rsidR="00CC3652" w:rsidRPr="006E75BA" w14:paraId="5577DE3C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B92ED" w14:textId="77777777"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Основний фокус освітньої програми та спеціалізації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7862EC" w14:textId="479EF2BC" w:rsidR="00CC3652" w:rsidRPr="00361576" w:rsidRDefault="004879FE" w:rsidP="004879FE">
            <w:pPr>
              <w:ind w:left="57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61576">
              <w:rPr>
                <w:rFonts w:ascii="Times New Roman" w:hAnsi="Times New Roman" w:cs="Times New Roman"/>
                <w:color w:val="000000" w:themeColor="text1"/>
              </w:rPr>
              <w:t>Акцент на здатності виконувати теоретичні і розрахунково-експериментальні роботи, вирішенні завдань прикладної механіки – завдань динаміки, міцності, стійкості та безпеки машин, конструкцій, агрегатів, устаткування і їх елементів; застосуванні інформаційних та комп’ютерних технологій, систем автоматизованого проектування, розробленні конструкторської і технологічної документації, організації роботи проектних і виробничих підрозділів, що займаються розробкою і проектуванням нової техніки і технологій.</w:t>
            </w:r>
          </w:p>
        </w:tc>
      </w:tr>
      <w:tr w:rsidR="00CC3652" w:rsidRPr="006E75BA" w14:paraId="408C79E3" w14:textId="77777777" w:rsidTr="005C5596">
        <w:trPr>
          <w:trHeight w:val="36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959037" w14:textId="77777777"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Особливості програми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C91DE3" w14:textId="29B3194C" w:rsidR="00CC3652" w:rsidRPr="00361576" w:rsidRDefault="004879FE" w:rsidP="004879FE">
            <w:pPr>
              <w:pStyle w:val="Default"/>
              <w:ind w:left="57" w:right="57"/>
              <w:jc w:val="both"/>
              <w:rPr>
                <w:rFonts w:ascii="Times New Roman" w:hAnsi="Times New Roman"/>
                <w:color w:val="000000" w:themeColor="text1"/>
              </w:rPr>
            </w:pPr>
            <w:r w:rsidRPr="00361576">
              <w:rPr>
                <w:rFonts w:ascii="Times New Roman" w:hAnsi="Times New Roman"/>
                <w:color w:val="000000" w:themeColor="text1"/>
              </w:rPr>
              <w:t>Програма передбачає комплексну теоретичну та практичну підготовку фахівців в галузі технології машинобудування для технічних, технологічних та конструкторських підрозділів виробничих підприємств від розробки креслення до виготовлення деталі.</w:t>
            </w:r>
          </w:p>
        </w:tc>
      </w:tr>
      <w:tr w:rsidR="00CC3652" w:rsidRPr="006E75BA" w14:paraId="19C1B3E0" w14:textId="77777777" w:rsidTr="0084666B">
        <w:trPr>
          <w:trHeight w:val="415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82CCD02" w14:textId="77777777" w:rsidR="00CC3652" w:rsidRPr="00063B28" w:rsidRDefault="00CC3652" w:rsidP="00A91549">
            <w:pPr>
              <w:ind w:left="57" w:right="57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4666B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 xml:space="preserve">4 </w:t>
            </w:r>
            <w:r w:rsidR="00AA4E66" w:rsidRPr="0084666B">
              <w:rPr>
                <w:rFonts w:ascii="Times New Roman" w:hAnsi="Times New Roman" w:cs="Times New Roman"/>
                <w:b/>
                <w:color w:val="000000" w:themeColor="text1"/>
              </w:rPr>
              <w:t>–</w:t>
            </w:r>
            <w:r w:rsidRPr="0084666B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84666B">
              <w:rPr>
                <w:rFonts w:ascii="Times New Roman" w:hAnsi="Times New Roman" w:cs="Times New Roman"/>
                <w:b/>
                <w:color w:val="000000" w:themeColor="text1"/>
                <w:shd w:val="clear" w:color="auto" w:fill="D9D9D9"/>
              </w:rPr>
              <w:t>Придатність</w:t>
            </w:r>
            <w:r w:rsidR="00AA4E66" w:rsidRPr="0084666B">
              <w:rPr>
                <w:rFonts w:ascii="Times New Roman" w:hAnsi="Times New Roman" w:cs="Times New Roman"/>
                <w:b/>
                <w:color w:val="000000" w:themeColor="text1"/>
                <w:shd w:val="clear" w:color="auto" w:fill="D9D9D9"/>
              </w:rPr>
              <w:t xml:space="preserve"> </w:t>
            </w:r>
            <w:r w:rsidRPr="0084666B">
              <w:rPr>
                <w:rFonts w:ascii="Times New Roman" w:hAnsi="Times New Roman" w:cs="Times New Roman"/>
                <w:b/>
                <w:color w:val="000000" w:themeColor="text1"/>
                <w:shd w:val="clear" w:color="auto" w:fill="D9D9D9"/>
              </w:rPr>
              <w:t>випускників освітньої програми до працевлаштування</w:t>
            </w:r>
          </w:p>
        </w:tc>
      </w:tr>
      <w:tr w:rsidR="00CC3652" w:rsidRPr="006E75BA" w14:paraId="3EADD744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E4C4D" w14:textId="77777777" w:rsidR="00CC3652" w:rsidRPr="00361576" w:rsidRDefault="00CC3652" w:rsidP="00A91549">
            <w:pPr>
              <w:ind w:left="57" w:right="57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36157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Придатність до працевлаштування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0A95C4" w14:textId="4E9EB4BE" w:rsidR="004879FE" w:rsidRPr="00361576" w:rsidRDefault="004879FE" w:rsidP="004879FE">
            <w:pPr>
              <w:ind w:left="57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61576">
              <w:rPr>
                <w:rFonts w:ascii="Times New Roman" w:hAnsi="Times New Roman" w:cs="Times New Roman"/>
                <w:color w:val="000000" w:themeColor="text1"/>
              </w:rPr>
              <w:t>Згідно з класифікатором професій</w:t>
            </w:r>
            <w:r w:rsidR="0084558F" w:rsidRPr="0036157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61576">
              <w:rPr>
                <w:rFonts w:ascii="Times New Roman" w:hAnsi="Times New Roman" w:cs="Times New Roman"/>
                <w:color w:val="000000" w:themeColor="text1"/>
              </w:rPr>
              <w:t>ДК 003:2010 випускники можуть працювати</w:t>
            </w:r>
            <w:r w:rsidR="0084558F" w:rsidRPr="0036157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61576">
              <w:rPr>
                <w:rFonts w:ascii="Times New Roman" w:hAnsi="Times New Roman" w:cs="Times New Roman"/>
                <w:color w:val="000000" w:themeColor="text1"/>
              </w:rPr>
              <w:t xml:space="preserve">на посадах </w:t>
            </w:r>
            <w:r w:rsidR="00063B28" w:rsidRPr="00361576">
              <w:rPr>
                <w:rFonts w:ascii="Times New Roman" w:hAnsi="Times New Roman" w:cs="Times New Roman"/>
                <w:color w:val="000000" w:themeColor="text1"/>
              </w:rPr>
              <w:t xml:space="preserve">відповідно до професійних назв робіт, </w:t>
            </w:r>
            <w:r w:rsidRPr="00361576">
              <w:rPr>
                <w:rFonts w:ascii="Times New Roman" w:hAnsi="Times New Roman" w:cs="Times New Roman"/>
                <w:color w:val="000000" w:themeColor="text1"/>
              </w:rPr>
              <w:t>зокрема:</w:t>
            </w:r>
          </w:p>
          <w:p w14:paraId="747154B1" w14:textId="77777777" w:rsidR="00063B28" w:rsidRPr="00361576" w:rsidRDefault="00063B28" w:rsidP="00063B28">
            <w:pPr>
              <w:ind w:left="57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61576">
              <w:rPr>
                <w:rFonts w:ascii="Times New Roman" w:hAnsi="Times New Roman" w:cs="Times New Roman"/>
                <w:color w:val="000000" w:themeColor="text1"/>
              </w:rPr>
              <w:t>3115 Технічний фахівець-механік</w:t>
            </w:r>
          </w:p>
          <w:p w14:paraId="1E86A1E0" w14:textId="77777777" w:rsidR="00945187" w:rsidRPr="00361576" w:rsidRDefault="00063B28" w:rsidP="00063B28">
            <w:pPr>
              <w:ind w:left="57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61576">
              <w:rPr>
                <w:rFonts w:ascii="Times New Roman" w:hAnsi="Times New Roman" w:cs="Times New Roman"/>
                <w:color w:val="000000" w:themeColor="text1"/>
              </w:rPr>
              <w:t>3119 Інші технічні фахівці в галузі фізичних наук та техніки</w:t>
            </w:r>
          </w:p>
          <w:p w14:paraId="5099FDE3" w14:textId="318ED112" w:rsidR="005C5081" w:rsidRPr="00361576" w:rsidRDefault="005C5081" w:rsidP="00063B28">
            <w:pPr>
              <w:ind w:left="57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61576">
              <w:rPr>
                <w:rFonts w:ascii="Times New Roman" w:hAnsi="Times New Roman" w:cs="Times New Roman"/>
                <w:color w:val="000000" w:themeColor="text1"/>
              </w:rPr>
              <w:t>Інші фахівці в галузях машинобудування</w:t>
            </w:r>
          </w:p>
        </w:tc>
      </w:tr>
      <w:tr w:rsidR="00CC3652" w:rsidRPr="006E75BA" w14:paraId="7F0FCB4F" w14:textId="77777777" w:rsidTr="00CC4EAC">
        <w:trPr>
          <w:trHeight w:val="38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81176" w14:textId="77777777"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Подальше навчання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32B9D4" w14:textId="5D80921E" w:rsidR="00CC3652" w:rsidRPr="006E75BA" w:rsidRDefault="00063B28" w:rsidP="00063B28">
            <w:pPr>
              <w:pStyle w:val="Default"/>
              <w:ind w:left="57" w:right="57"/>
              <w:jc w:val="both"/>
              <w:rPr>
                <w:rFonts w:ascii="Times New Roman" w:hAnsi="Times New Roman"/>
              </w:rPr>
            </w:pPr>
            <w:r w:rsidRPr="00063B28">
              <w:rPr>
                <w:rFonts w:ascii="Times New Roman" w:hAnsi="Times New Roman"/>
              </w:rPr>
              <w:t>Мають право продовжити навчання на другому</w:t>
            </w:r>
            <w:r>
              <w:rPr>
                <w:rFonts w:ascii="Times New Roman" w:hAnsi="Times New Roman"/>
              </w:rPr>
              <w:t xml:space="preserve"> </w:t>
            </w:r>
            <w:r w:rsidRPr="00063B28">
              <w:rPr>
                <w:rFonts w:ascii="Times New Roman" w:hAnsi="Times New Roman"/>
              </w:rPr>
              <w:t>(магістерському) рівні вищої освіти та набувати додаткові</w:t>
            </w:r>
            <w:r>
              <w:rPr>
                <w:rFonts w:ascii="Times New Roman" w:hAnsi="Times New Roman"/>
              </w:rPr>
              <w:t xml:space="preserve"> </w:t>
            </w:r>
            <w:r w:rsidRPr="00063B28">
              <w:rPr>
                <w:rFonts w:ascii="Times New Roman" w:hAnsi="Times New Roman"/>
              </w:rPr>
              <w:t>кваліфікації в системі освіти дорослих.</w:t>
            </w:r>
          </w:p>
        </w:tc>
      </w:tr>
      <w:tr w:rsidR="00CC3652" w:rsidRPr="006E75BA" w14:paraId="04B46B4B" w14:textId="77777777" w:rsidTr="00CC4EAC">
        <w:trPr>
          <w:trHeight w:val="412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BF798FA" w14:textId="77777777" w:rsidR="00CC3652" w:rsidRPr="006E75BA" w:rsidRDefault="00CC3652" w:rsidP="00A91549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5</w:t>
            </w:r>
            <w:r w:rsidRPr="006E75BA">
              <w:rPr>
                <w:rFonts w:ascii="Times New Roman" w:hAnsi="Times New Roman" w:cs="Times New Roman"/>
              </w:rPr>
              <w:t xml:space="preserve"> </w:t>
            </w:r>
            <w:r w:rsidR="00AA4E66" w:rsidRPr="006E75BA">
              <w:rPr>
                <w:rFonts w:ascii="Times New Roman" w:hAnsi="Times New Roman" w:cs="Times New Roman"/>
              </w:rPr>
              <w:t>–</w:t>
            </w:r>
            <w:r w:rsidRPr="006E75BA">
              <w:rPr>
                <w:rFonts w:ascii="Times New Roman" w:hAnsi="Times New Roman" w:cs="Times New Roman"/>
              </w:rPr>
              <w:t xml:space="preserve"> </w:t>
            </w:r>
            <w:r w:rsidRPr="006E75BA">
              <w:rPr>
                <w:rFonts w:ascii="Times New Roman" w:hAnsi="Times New Roman" w:cs="Times New Roman"/>
                <w:b/>
              </w:rPr>
              <w:t>Викладання</w:t>
            </w:r>
            <w:r w:rsidR="00AA4E66" w:rsidRPr="006E75BA">
              <w:rPr>
                <w:rFonts w:ascii="Times New Roman" w:hAnsi="Times New Roman" w:cs="Times New Roman"/>
                <w:b/>
              </w:rPr>
              <w:t xml:space="preserve"> </w:t>
            </w:r>
            <w:r w:rsidRPr="006E75BA">
              <w:rPr>
                <w:rFonts w:ascii="Times New Roman" w:hAnsi="Times New Roman" w:cs="Times New Roman"/>
                <w:b/>
              </w:rPr>
              <w:t>та оцінювання</w:t>
            </w:r>
          </w:p>
        </w:tc>
      </w:tr>
      <w:tr w:rsidR="00CC3652" w:rsidRPr="006E75BA" w14:paraId="360A1706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4BFC4" w14:textId="77777777"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Викладання та навчання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E81F6A" w14:textId="11765B3B" w:rsidR="00CC3652" w:rsidRPr="00361576" w:rsidRDefault="00063B28" w:rsidP="00063B28">
            <w:pPr>
              <w:ind w:left="57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61576">
              <w:rPr>
                <w:rFonts w:ascii="Times New Roman" w:hAnsi="Times New Roman" w:cs="Times New Roman"/>
                <w:color w:val="000000" w:themeColor="text1"/>
              </w:rPr>
              <w:t xml:space="preserve">Студентсько-центроване навчання, самонавчання, проблемно-орієнтоване навчання, індивідуальний підхід, навчання внаслідок проходження виробничих практик. Поєднання лекцій, практичних, лабораторних робіт, виконання індивідуальних завдань, виконання розрахунково-графічних та контрольних робіт, підготовка та захист курсових робіт, </w:t>
            </w:r>
            <w:proofErr w:type="spellStart"/>
            <w:r w:rsidRPr="00361576">
              <w:rPr>
                <w:rFonts w:ascii="Times New Roman" w:hAnsi="Times New Roman" w:cs="Times New Roman"/>
                <w:color w:val="000000" w:themeColor="text1"/>
              </w:rPr>
              <w:t>проєктів</w:t>
            </w:r>
            <w:proofErr w:type="spellEnd"/>
            <w:r w:rsidRPr="00361576">
              <w:rPr>
                <w:rFonts w:ascii="Times New Roman" w:hAnsi="Times New Roman" w:cs="Times New Roman"/>
                <w:color w:val="000000" w:themeColor="text1"/>
              </w:rPr>
              <w:t xml:space="preserve"> та кваліфікаційної роботи бакалавра.</w:t>
            </w:r>
          </w:p>
        </w:tc>
      </w:tr>
      <w:tr w:rsidR="00CC3652" w:rsidRPr="006E75BA" w14:paraId="6E7CCA8F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222236" w14:textId="272BB1F2"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Оцінювання</w:t>
            </w:r>
          </w:p>
          <w:p w14:paraId="04875414" w14:textId="77777777"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969CB0" w14:textId="77777777" w:rsidR="00063B28" w:rsidRPr="00361576" w:rsidRDefault="00063B28" w:rsidP="00063B28">
            <w:pPr>
              <w:ind w:left="57" w:right="57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6157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Накопичувальна бально-рейтингова система, яка передбачає оцінювання студентів за усі види аудиторної та </w:t>
            </w:r>
            <w:proofErr w:type="spellStart"/>
            <w:r w:rsidRPr="00361576">
              <w:rPr>
                <w:rFonts w:ascii="Times New Roman" w:hAnsi="Times New Roman" w:cs="Times New Roman"/>
                <w:bCs/>
                <w:color w:val="000000" w:themeColor="text1"/>
              </w:rPr>
              <w:t>позааудиторної</w:t>
            </w:r>
            <w:proofErr w:type="spellEnd"/>
            <w:r w:rsidRPr="0036157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навчальної діяльності, спрямовані на опанування навчального навантаження з освітньої програми: поточні контроль та оцінювання, модульний, підсумковий контроль; екзамени; заліки; диференційовані заліки з науково-дослідної та переддипломної практик, окреме оцінювання курсових проектів та робіт; виконання кваліфікаційної роботи із захистом в ЕК. </w:t>
            </w:r>
            <w:proofErr w:type="spellStart"/>
            <w:r w:rsidRPr="00361576">
              <w:rPr>
                <w:rFonts w:ascii="Times New Roman" w:hAnsi="Times New Roman" w:cs="Times New Roman"/>
                <w:bCs/>
                <w:color w:val="000000" w:themeColor="text1"/>
              </w:rPr>
              <w:t>Проміжкове</w:t>
            </w:r>
            <w:proofErr w:type="spellEnd"/>
            <w:r w:rsidRPr="0036157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та підсумкове оцінювання знань відбувається на засадах </w:t>
            </w:r>
            <w:proofErr w:type="spellStart"/>
            <w:r w:rsidRPr="00361576">
              <w:rPr>
                <w:rFonts w:ascii="Times New Roman" w:hAnsi="Times New Roman" w:cs="Times New Roman"/>
                <w:bCs/>
                <w:color w:val="000000" w:themeColor="text1"/>
              </w:rPr>
              <w:t>студентоорієнтованого</w:t>
            </w:r>
            <w:proofErr w:type="spellEnd"/>
            <w:r w:rsidRPr="00361576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особистісного підходу з використанням сучасних методик та практик. </w:t>
            </w:r>
          </w:p>
          <w:p w14:paraId="2105AC89" w14:textId="77777777" w:rsidR="00063B28" w:rsidRPr="00361576" w:rsidRDefault="00063B28" w:rsidP="00063B2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jc w:val="both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361576">
              <w:rPr>
                <w:rFonts w:ascii="Times New Roman" w:hAnsi="Times New Roman" w:cs="Times New Roman"/>
                <w:color w:val="000000" w:themeColor="text1"/>
              </w:rPr>
              <w:t>Процедура</w:t>
            </w:r>
            <w:r w:rsidRPr="00361576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361576">
              <w:rPr>
                <w:rFonts w:ascii="Times New Roman" w:hAnsi="Times New Roman" w:cs="Times New Roman"/>
                <w:color w:val="000000" w:themeColor="text1"/>
              </w:rPr>
              <w:t>оцінювання знань здобувачів вищої освіти відбувається згідно з</w:t>
            </w:r>
            <w:r w:rsidRPr="00361576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 відповідними положеннями, що затверджені в ДВНЗ «</w:t>
            </w:r>
            <w:proofErr w:type="spellStart"/>
            <w:r w:rsidRPr="00361576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УжНУ</w:t>
            </w:r>
            <w:proofErr w:type="spellEnd"/>
            <w:r w:rsidRPr="00361576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»:</w:t>
            </w:r>
          </w:p>
          <w:p w14:paraId="71B8B7C4" w14:textId="77777777" w:rsidR="00063B28" w:rsidRPr="00361576" w:rsidRDefault="00063B28" w:rsidP="00063B28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361576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Положенням про організацію освітнього процесу в Державному вищому навчальному закладі «Ужгородський національний університет»</w:t>
            </w:r>
          </w:p>
          <w:p w14:paraId="566EDCA7" w14:textId="77777777" w:rsidR="00063B28" w:rsidRPr="00361576" w:rsidRDefault="009324E9" w:rsidP="00063B28">
            <w:pPr>
              <w:autoSpaceDE w:val="0"/>
              <w:autoSpaceDN w:val="0"/>
              <w:adjustRightInd w:val="0"/>
              <w:ind w:left="57" w:right="57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hyperlink r:id="rId7" w:history="1">
              <w:r w:rsidR="00063B28" w:rsidRPr="00361576">
                <w:rPr>
                  <w:rStyle w:val="a3"/>
                  <w:rFonts w:ascii="Times New Roman" w:eastAsiaTheme="minorHAnsi" w:hAnsi="Times New Roman"/>
                  <w:color w:val="000000" w:themeColor="text1"/>
                  <w:lang w:eastAsia="en-US"/>
                </w:rPr>
                <w:t>https://www.uzhnu.edu.ua/uk/infocentre/get/31357</w:t>
              </w:r>
            </w:hyperlink>
            <w:r w:rsidR="00063B28" w:rsidRPr="00361576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;</w:t>
            </w:r>
          </w:p>
          <w:p w14:paraId="7613D5A5" w14:textId="77777777" w:rsidR="00063B28" w:rsidRPr="00361576" w:rsidRDefault="00063B28" w:rsidP="00063B28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361576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Положенням про порядок та методику проведення семестрових (курсових) екзаменів і заліків в Ужгородському національному університеті</w:t>
            </w:r>
          </w:p>
          <w:p w14:paraId="71F8191E" w14:textId="77777777" w:rsidR="00063B28" w:rsidRPr="00361576" w:rsidRDefault="009324E9" w:rsidP="00063B28">
            <w:pPr>
              <w:autoSpaceDE w:val="0"/>
              <w:autoSpaceDN w:val="0"/>
              <w:adjustRightInd w:val="0"/>
              <w:ind w:left="57" w:right="57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hyperlink r:id="rId8" w:history="1">
              <w:r w:rsidR="00063B28" w:rsidRPr="00361576">
                <w:rPr>
                  <w:rStyle w:val="a3"/>
                  <w:rFonts w:ascii="Times New Roman" w:eastAsiaTheme="minorHAnsi" w:hAnsi="Times New Roman"/>
                  <w:color w:val="000000" w:themeColor="text1"/>
                  <w:lang w:eastAsia="en-US"/>
                </w:rPr>
                <w:t>https://www.uzhnu.edu.ua/uk/infocentre/get/5952</w:t>
              </w:r>
            </w:hyperlink>
            <w:r w:rsidR="00063B28" w:rsidRPr="00361576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;</w:t>
            </w:r>
          </w:p>
          <w:p w14:paraId="55E88F9B" w14:textId="77777777" w:rsidR="00063B28" w:rsidRPr="00361576" w:rsidRDefault="00063B28" w:rsidP="00063B28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361576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Положенням про атестацію здобувачів вищої освіти та екзаменаційну комісію у Державному вищому навчальному закладі «Ужгородський національний університет»</w:t>
            </w:r>
          </w:p>
          <w:p w14:paraId="55DA02F3" w14:textId="77777777" w:rsidR="00063B28" w:rsidRPr="00361576" w:rsidRDefault="009324E9" w:rsidP="00063B28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hyperlink r:id="rId9" w:history="1">
              <w:r w:rsidR="00063B28" w:rsidRPr="00361576">
                <w:rPr>
                  <w:rStyle w:val="a3"/>
                  <w:rFonts w:ascii="Times New Roman" w:eastAsiaTheme="minorHAnsi" w:hAnsi="Times New Roman"/>
                  <w:color w:val="000000" w:themeColor="text1"/>
                  <w:lang w:eastAsia="en-US"/>
                </w:rPr>
                <w:t>https://www.uzhnu.edu.ua/uk/infocentre/get/11070</w:t>
              </w:r>
            </w:hyperlink>
            <w:r w:rsidR="00063B28" w:rsidRPr="00361576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;</w:t>
            </w:r>
          </w:p>
          <w:p w14:paraId="27B015B8" w14:textId="77777777" w:rsidR="00063B28" w:rsidRPr="00361576" w:rsidRDefault="00063B28" w:rsidP="00063B28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361576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з дотриманням норм академічної доброчесності відповідно до Положення про академічну доброчесність в Ужгородському національному університеті</w:t>
            </w:r>
          </w:p>
          <w:p w14:paraId="293E0DD6" w14:textId="77777777" w:rsidR="00063B28" w:rsidRPr="00361576" w:rsidRDefault="009324E9" w:rsidP="00063B28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hyperlink r:id="rId10" w:history="1">
              <w:r w:rsidR="00063B28" w:rsidRPr="00361576">
                <w:rPr>
                  <w:rStyle w:val="a3"/>
                  <w:rFonts w:ascii="Times New Roman" w:eastAsiaTheme="minorHAnsi" w:hAnsi="Times New Roman"/>
                  <w:color w:val="000000" w:themeColor="text1"/>
                  <w:lang w:eastAsia="en-US"/>
                </w:rPr>
                <w:t>https://www.uzhnu.edu.ua/uk/infocentre/get/12223</w:t>
              </w:r>
            </w:hyperlink>
            <w:r w:rsidR="00063B28" w:rsidRPr="00361576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.</w:t>
            </w:r>
          </w:p>
          <w:p w14:paraId="4CA583FD" w14:textId="77777777" w:rsidR="00063B28" w:rsidRPr="00361576" w:rsidRDefault="00063B28" w:rsidP="00063B28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proofErr w:type="spellStart"/>
            <w:r w:rsidRPr="00361576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Перезарахування</w:t>
            </w:r>
            <w:proofErr w:type="spellEnd"/>
            <w:r w:rsidRPr="00361576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 xml:space="preserve"> кредитів відбувається на основі Положення про визнання кредитів ЄКТС для учасників програм академічної мобільності у Державному вищому навчальному закладі «Ужгородський національний університет»</w:t>
            </w:r>
          </w:p>
          <w:p w14:paraId="04C55210" w14:textId="77777777" w:rsidR="00063B28" w:rsidRPr="00361576" w:rsidRDefault="009324E9" w:rsidP="00063B28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hyperlink r:id="rId11" w:history="1">
              <w:r w:rsidR="00063B28" w:rsidRPr="00361576">
                <w:rPr>
                  <w:rStyle w:val="a3"/>
                  <w:rFonts w:ascii="Times New Roman" w:eastAsiaTheme="minorHAnsi" w:hAnsi="Times New Roman"/>
                  <w:color w:val="000000" w:themeColor="text1"/>
                  <w:lang w:eastAsia="en-US"/>
                </w:rPr>
                <w:t>https://www.uzhnu.edu.ua/uk/infocentre/get/20131</w:t>
              </w:r>
            </w:hyperlink>
            <w:r w:rsidR="00063B28" w:rsidRPr="00361576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.</w:t>
            </w:r>
          </w:p>
          <w:p w14:paraId="20E9D86D" w14:textId="77777777" w:rsidR="00063B28" w:rsidRPr="00361576" w:rsidRDefault="00063B28" w:rsidP="00063B28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361576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Процедура оцінювання здобувачів вищої освіти також враховує результати неформальної освіти згідно Положення про порядок визнання Державному вищому навчальному закладі «Ужгородський національний університет» результатів навчання, здобутих у неформальній освіті</w:t>
            </w:r>
          </w:p>
          <w:p w14:paraId="4620924F" w14:textId="77777777" w:rsidR="00063B28" w:rsidRPr="00361576" w:rsidRDefault="009324E9" w:rsidP="00063B28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hyperlink r:id="rId12" w:history="1">
              <w:r w:rsidR="00063B28" w:rsidRPr="00361576">
                <w:rPr>
                  <w:rStyle w:val="a3"/>
                  <w:rFonts w:ascii="Times New Roman" w:eastAsiaTheme="minorHAnsi" w:hAnsi="Times New Roman"/>
                  <w:color w:val="000000" w:themeColor="text1"/>
                  <w:lang w:eastAsia="en-US"/>
                </w:rPr>
                <w:t>https://www.uzhnu.edu.ua/uk/infocentre/get/22966</w:t>
              </w:r>
            </w:hyperlink>
            <w:r w:rsidR="00063B28" w:rsidRPr="00361576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.</w:t>
            </w:r>
          </w:p>
          <w:p w14:paraId="6A99A9D4" w14:textId="77777777" w:rsidR="00063B28" w:rsidRPr="00361576" w:rsidRDefault="00063B28" w:rsidP="00063B28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361576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Наявна чітка процедура розгляду апеляцій здобувачів вищої освіти, яка описана в Положенні про порядок застосування заходів з врегулювання конфліктів та спорів (суперечок) у діяльності співробітників та здобувачів вищої освіти в Державного вищого навчального закладу «Ужгородський національний університет»</w:t>
            </w:r>
          </w:p>
          <w:p w14:paraId="24150EA5" w14:textId="77777777" w:rsidR="00063B28" w:rsidRPr="00361576" w:rsidRDefault="009324E9" w:rsidP="00063B28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hyperlink r:id="rId13" w:history="1">
              <w:r w:rsidR="00063B28" w:rsidRPr="00361576">
                <w:rPr>
                  <w:rStyle w:val="a3"/>
                  <w:rFonts w:ascii="Times New Roman" w:eastAsiaTheme="minorHAnsi" w:hAnsi="Times New Roman"/>
                  <w:color w:val="000000" w:themeColor="text1"/>
                  <w:lang w:eastAsia="en-US"/>
                </w:rPr>
                <w:t>https://www.uzhnu.edu.ua/uk/infocentre/get/22964</w:t>
              </w:r>
            </w:hyperlink>
          </w:p>
          <w:p w14:paraId="56DFA79B" w14:textId="77777777" w:rsidR="00063B28" w:rsidRPr="00361576" w:rsidRDefault="00063B28" w:rsidP="00063B28">
            <w:pPr>
              <w:autoSpaceDE w:val="0"/>
              <w:autoSpaceDN w:val="0"/>
              <w:adjustRightInd w:val="0"/>
              <w:ind w:left="57" w:right="57"/>
              <w:jc w:val="both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361576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та Положенні про порядок оскарження результатів (апеляція) оцінювання в Державному вищому навчальному закладі «Ужгородський національний університет»</w:t>
            </w:r>
          </w:p>
          <w:p w14:paraId="5D85BBA6" w14:textId="5D2DD314" w:rsidR="00CC3652" w:rsidRPr="00361576" w:rsidRDefault="009324E9" w:rsidP="00063B28">
            <w:pPr>
              <w:ind w:left="57" w:right="57"/>
              <w:rPr>
                <w:rFonts w:ascii="Times New Roman" w:hAnsi="Times New Roman" w:cs="Times New Roman"/>
                <w:color w:val="000000" w:themeColor="text1"/>
              </w:rPr>
            </w:pPr>
            <w:hyperlink r:id="rId14" w:history="1">
              <w:r w:rsidR="00063B28" w:rsidRPr="00361576">
                <w:rPr>
                  <w:rStyle w:val="a3"/>
                  <w:rFonts w:ascii="Times New Roman" w:eastAsiaTheme="minorHAnsi" w:hAnsi="Times New Roman"/>
                  <w:color w:val="000000" w:themeColor="text1"/>
                </w:rPr>
                <w:t>https://www.uzhnu.edu.ua/uk/infocentre/get/22967</w:t>
              </w:r>
            </w:hyperlink>
          </w:p>
        </w:tc>
      </w:tr>
      <w:tr w:rsidR="00CC3652" w:rsidRPr="006E75BA" w14:paraId="28DD272A" w14:textId="77777777" w:rsidTr="002C2106">
        <w:trPr>
          <w:trHeight w:val="425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4473C86F" w14:textId="77777777" w:rsidR="00CC3652" w:rsidRPr="006E75BA" w:rsidRDefault="00CC3652" w:rsidP="00A91549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6E75BA">
              <w:rPr>
                <w:rFonts w:ascii="Times New Roman" w:hAnsi="Times New Roman" w:cs="Times New Roman"/>
                <w:b/>
              </w:rPr>
              <w:lastRenderedPageBreak/>
              <w:t xml:space="preserve">6 </w:t>
            </w:r>
            <w:r w:rsidR="00AA4E66" w:rsidRPr="006E75BA">
              <w:rPr>
                <w:rFonts w:ascii="Times New Roman" w:hAnsi="Times New Roman" w:cs="Times New Roman"/>
                <w:b/>
              </w:rPr>
              <w:t>–</w:t>
            </w:r>
            <w:r w:rsidRPr="006E75BA">
              <w:rPr>
                <w:rFonts w:ascii="Times New Roman" w:hAnsi="Times New Roman" w:cs="Times New Roman"/>
                <w:b/>
              </w:rPr>
              <w:t xml:space="preserve"> Програмні</w:t>
            </w:r>
            <w:r w:rsidR="00AA4E66" w:rsidRPr="006E75BA">
              <w:rPr>
                <w:rFonts w:ascii="Times New Roman" w:hAnsi="Times New Roman" w:cs="Times New Roman"/>
                <w:b/>
              </w:rPr>
              <w:t xml:space="preserve"> </w:t>
            </w:r>
            <w:r w:rsidRPr="006E75BA">
              <w:rPr>
                <w:rFonts w:ascii="Times New Roman" w:hAnsi="Times New Roman" w:cs="Times New Roman"/>
                <w:b/>
              </w:rPr>
              <w:t>компетентності</w:t>
            </w:r>
          </w:p>
        </w:tc>
      </w:tr>
      <w:tr w:rsidR="00CC3652" w:rsidRPr="006E75BA" w14:paraId="09CD61C0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342BC2" w14:textId="77777777"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Інтегральна</w:t>
            </w:r>
          </w:p>
          <w:p w14:paraId="3CA95C21" w14:textId="77777777"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b/>
                <w:lang w:val="en-US"/>
              </w:rPr>
            </w:pPr>
            <w:r w:rsidRPr="006E75BA">
              <w:rPr>
                <w:rFonts w:ascii="Times New Roman" w:hAnsi="Times New Roman" w:cs="Times New Roman"/>
                <w:b/>
              </w:rPr>
              <w:t>компетентність</w:t>
            </w:r>
            <w:r w:rsidRPr="006E75BA">
              <w:rPr>
                <w:rFonts w:ascii="Times New Roman" w:hAnsi="Times New Roman" w:cs="Times New Roman"/>
                <w:b/>
                <w:lang w:val="en-US"/>
              </w:rPr>
              <w:t xml:space="preserve"> (</w:t>
            </w:r>
            <w:r w:rsidRPr="006E75BA">
              <w:rPr>
                <w:rFonts w:ascii="Times New Roman" w:hAnsi="Times New Roman" w:cs="Times New Roman"/>
                <w:b/>
              </w:rPr>
              <w:t>ІК</w:t>
            </w:r>
            <w:r w:rsidRPr="006E75BA">
              <w:rPr>
                <w:rFonts w:ascii="Times New Roman" w:hAnsi="Times New Roman" w:cs="Times New Roman"/>
                <w:b/>
                <w:lang w:val="en-US"/>
              </w:rPr>
              <w:t>)</w:t>
            </w:r>
          </w:p>
          <w:p w14:paraId="377F7F7A" w14:textId="0F7C4EAD" w:rsidR="006A4F3A" w:rsidRPr="006E75BA" w:rsidRDefault="006A4F3A" w:rsidP="00A91549">
            <w:pPr>
              <w:ind w:left="57" w:right="57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A4888" w14:textId="5755A3D8" w:rsidR="00CC3652" w:rsidRPr="00063B28" w:rsidRDefault="00063B28" w:rsidP="00A91549">
            <w:pPr>
              <w:pStyle w:val="Default"/>
              <w:ind w:left="57" w:right="57"/>
              <w:jc w:val="both"/>
              <w:rPr>
                <w:rFonts w:ascii="Times New Roman" w:hAnsi="Times New Roman"/>
                <w:color w:val="000000" w:themeColor="text1"/>
              </w:rPr>
            </w:pPr>
            <w:r w:rsidRPr="00063B28">
              <w:rPr>
                <w:rFonts w:ascii="Times New Roman" w:hAnsi="Times New Roman"/>
                <w:bCs/>
                <w:color w:val="000000" w:themeColor="text1"/>
              </w:rPr>
              <w:t>Здатність розв’язувати складні спеціалізовані задачі та практичні проблеми в прикладній механіці або у процесі навчання, що передбачає застосування певних теорій та методів механічної інженерії  і характеризується комплексністю та невизначеністю умов.</w:t>
            </w:r>
          </w:p>
        </w:tc>
      </w:tr>
      <w:tr w:rsidR="00CC3652" w:rsidRPr="006E75BA" w14:paraId="27E74E44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8A655" w14:textId="77777777" w:rsidR="00CC3652" w:rsidRPr="006E75BA" w:rsidRDefault="00CC3652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Загальні компетентності (ЗК)</w:t>
            </w:r>
          </w:p>
          <w:p w14:paraId="272BBC26" w14:textId="1DA77921" w:rsidR="006A4F3A" w:rsidRPr="006E75BA" w:rsidRDefault="006A4F3A" w:rsidP="00A91549">
            <w:pPr>
              <w:ind w:left="57" w:right="5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46ED7" w14:textId="77777777" w:rsidR="00063B28" w:rsidRPr="00063B28" w:rsidRDefault="00063B28" w:rsidP="00063B28">
            <w:pPr>
              <w:pStyle w:val="Default"/>
              <w:ind w:left="57" w:right="57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063B28">
              <w:rPr>
                <w:rFonts w:ascii="Times New Roman" w:hAnsi="Times New Roman"/>
                <w:bCs/>
                <w:color w:val="000000" w:themeColor="text1"/>
              </w:rPr>
              <w:t xml:space="preserve">ЗК1. Здатність до абстрактного мислення, аналізу та синтезу. </w:t>
            </w:r>
          </w:p>
          <w:p w14:paraId="7C9CF057" w14:textId="77777777" w:rsidR="00063B28" w:rsidRPr="00063B28" w:rsidRDefault="00063B28" w:rsidP="00063B28">
            <w:pPr>
              <w:pStyle w:val="Default"/>
              <w:ind w:left="57" w:right="57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063B28">
              <w:rPr>
                <w:rFonts w:ascii="Times New Roman" w:hAnsi="Times New Roman"/>
                <w:bCs/>
                <w:color w:val="000000" w:themeColor="text1"/>
              </w:rPr>
              <w:t xml:space="preserve">ЗК2. Знання та розуміння предметної області та розуміння </w:t>
            </w:r>
          </w:p>
          <w:p w14:paraId="2BBD2953" w14:textId="77777777" w:rsidR="00063B28" w:rsidRPr="00063B28" w:rsidRDefault="00063B28" w:rsidP="00063B28">
            <w:pPr>
              <w:pStyle w:val="Default"/>
              <w:ind w:left="57" w:right="57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063B28">
              <w:rPr>
                <w:rFonts w:ascii="Times New Roman" w:hAnsi="Times New Roman"/>
                <w:bCs/>
                <w:color w:val="000000" w:themeColor="text1"/>
              </w:rPr>
              <w:t xml:space="preserve">професійної діяльності. </w:t>
            </w:r>
          </w:p>
          <w:p w14:paraId="12E72867" w14:textId="77777777" w:rsidR="00063B28" w:rsidRPr="00063B28" w:rsidRDefault="00063B28" w:rsidP="00063B28">
            <w:pPr>
              <w:pStyle w:val="Default"/>
              <w:ind w:left="57" w:right="57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063B28">
              <w:rPr>
                <w:rFonts w:ascii="Times New Roman" w:hAnsi="Times New Roman"/>
                <w:bCs/>
                <w:color w:val="000000" w:themeColor="text1"/>
              </w:rPr>
              <w:t xml:space="preserve">ЗК3. Вміння виявляти, ставити та вирішувати проблеми. </w:t>
            </w:r>
          </w:p>
          <w:p w14:paraId="4905A353" w14:textId="77777777" w:rsidR="00063B28" w:rsidRPr="00063B28" w:rsidRDefault="00063B28" w:rsidP="00063B28">
            <w:pPr>
              <w:pStyle w:val="Default"/>
              <w:ind w:left="57" w:right="57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063B28">
              <w:rPr>
                <w:rFonts w:ascii="Times New Roman" w:hAnsi="Times New Roman"/>
                <w:bCs/>
                <w:color w:val="000000" w:themeColor="text1"/>
              </w:rPr>
              <w:t xml:space="preserve">ЗК4. Здатність застосовувати знання у практичних ситуаціях. </w:t>
            </w:r>
          </w:p>
          <w:p w14:paraId="785791EC" w14:textId="77777777" w:rsidR="00063B28" w:rsidRPr="00063B28" w:rsidRDefault="00063B28" w:rsidP="00063B28">
            <w:pPr>
              <w:pStyle w:val="Default"/>
              <w:ind w:left="57" w:right="57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063B28">
              <w:rPr>
                <w:rFonts w:ascii="Times New Roman" w:hAnsi="Times New Roman"/>
                <w:bCs/>
                <w:color w:val="000000" w:themeColor="text1"/>
              </w:rPr>
              <w:t xml:space="preserve">ЗК5. Здатність працювати в команді.  </w:t>
            </w:r>
          </w:p>
          <w:p w14:paraId="528604B8" w14:textId="77777777" w:rsidR="00063B28" w:rsidRPr="00063B28" w:rsidRDefault="00063B28" w:rsidP="00063B28">
            <w:pPr>
              <w:pStyle w:val="Default"/>
              <w:ind w:left="57" w:right="57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063B28">
              <w:rPr>
                <w:rFonts w:ascii="Times New Roman" w:hAnsi="Times New Roman"/>
                <w:bCs/>
                <w:color w:val="000000" w:themeColor="text1"/>
              </w:rPr>
              <w:t>ЗК6. Визначеність і наполегливість щодо поставлених завдань і взятих обов’язків.</w:t>
            </w:r>
          </w:p>
          <w:p w14:paraId="7A6FD597" w14:textId="77777777" w:rsidR="00063B28" w:rsidRPr="00063B28" w:rsidRDefault="00063B28" w:rsidP="00063B28">
            <w:pPr>
              <w:pStyle w:val="Default"/>
              <w:ind w:left="57" w:right="57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063B28">
              <w:rPr>
                <w:rFonts w:ascii="Times New Roman" w:hAnsi="Times New Roman"/>
                <w:bCs/>
                <w:color w:val="000000" w:themeColor="text1"/>
              </w:rPr>
              <w:t xml:space="preserve">ЗК7. Здатність вчитися і оволодівати сучасними знаннями. </w:t>
            </w:r>
          </w:p>
          <w:p w14:paraId="2F61FE63" w14:textId="77777777" w:rsidR="00063B28" w:rsidRPr="00063B28" w:rsidRDefault="00063B28" w:rsidP="00063B28">
            <w:pPr>
              <w:pStyle w:val="Default"/>
              <w:ind w:left="57" w:right="57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063B28">
              <w:rPr>
                <w:rFonts w:ascii="Times New Roman" w:hAnsi="Times New Roman"/>
                <w:bCs/>
                <w:color w:val="000000" w:themeColor="text1"/>
              </w:rPr>
              <w:t xml:space="preserve">ЗК8. Здатність спілкуватися іноземною мовою.  </w:t>
            </w:r>
          </w:p>
          <w:p w14:paraId="5D68F19B" w14:textId="77777777" w:rsidR="00063B28" w:rsidRPr="00063B28" w:rsidRDefault="00063B28" w:rsidP="00063B28">
            <w:pPr>
              <w:pStyle w:val="Default"/>
              <w:ind w:left="57" w:right="57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063B28">
              <w:rPr>
                <w:rFonts w:ascii="Times New Roman" w:hAnsi="Times New Roman"/>
                <w:bCs/>
                <w:color w:val="000000" w:themeColor="text1"/>
              </w:rPr>
              <w:t xml:space="preserve">ЗК9. Навички використання інформаційних і комунікаційних технологій. </w:t>
            </w:r>
          </w:p>
          <w:p w14:paraId="1E09B8C1" w14:textId="77777777" w:rsidR="00063B28" w:rsidRPr="00063B28" w:rsidRDefault="00063B28" w:rsidP="00063B28">
            <w:pPr>
              <w:pStyle w:val="Default"/>
              <w:ind w:left="57" w:right="57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063B28">
              <w:rPr>
                <w:rFonts w:ascii="Times New Roman" w:hAnsi="Times New Roman"/>
                <w:bCs/>
                <w:color w:val="000000" w:themeColor="text1"/>
              </w:rPr>
              <w:t xml:space="preserve">ЗК10. Навички здійснення безпечної діяльності. </w:t>
            </w:r>
          </w:p>
          <w:p w14:paraId="760177BC" w14:textId="77777777" w:rsidR="00063B28" w:rsidRPr="00063B28" w:rsidRDefault="00063B28" w:rsidP="00063B28">
            <w:pPr>
              <w:pStyle w:val="Default"/>
              <w:ind w:left="57" w:right="57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063B28">
              <w:rPr>
                <w:rFonts w:ascii="Times New Roman" w:hAnsi="Times New Roman"/>
                <w:bCs/>
                <w:color w:val="000000" w:themeColor="text1"/>
              </w:rPr>
              <w:t xml:space="preserve">ЗК11. Здатність діяти соціально відповідально та свідомо. </w:t>
            </w:r>
          </w:p>
          <w:p w14:paraId="315B6D45" w14:textId="77777777" w:rsidR="00063B28" w:rsidRPr="00063B28" w:rsidRDefault="00063B28" w:rsidP="00063B28">
            <w:pPr>
              <w:pStyle w:val="Default"/>
              <w:ind w:left="57" w:right="57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063B28">
              <w:rPr>
                <w:rFonts w:ascii="Times New Roman" w:hAnsi="Times New Roman"/>
                <w:bCs/>
                <w:color w:val="000000" w:themeColor="text1"/>
              </w:rPr>
              <w:t xml:space="preserve">ЗК12. Здатність до пошуку, оброблення та аналізу інформації з різних джерел. </w:t>
            </w:r>
          </w:p>
          <w:p w14:paraId="1B7BC137" w14:textId="77777777" w:rsidR="00063B28" w:rsidRPr="00063B28" w:rsidRDefault="00063B28" w:rsidP="00063B28">
            <w:pPr>
              <w:pStyle w:val="Default"/>
              <w:ind w:left="57" w:right="57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063B28">
              <w:rPr>
                <w:rFonts w:ascii="Times New Roman" w:hAnsi="Times New Roman"/>
                <w:bCs/>
                <w:color w:val="000000" w:themeColor="text1"/>
              </w:rPr>
              <w:t xml:space="preserve">ЗК13. Здатність оцінювати та забезпечувати якість виконуваних робіт. </w:t>
            </w:r>
          </w:p>
          <w:p w14:paraId="024660B8" w14:textId="77777777" w:rsidR="00CC3652" w:rsidRPr="00063B28" w:rsidRDefault="00063B28" w:rsidP="00063B28">
            <w:pPr>
              <w:pStyle w:val="Default"/>
              <w:ind w:left="57" w:right="57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063B28">
              <w:rPr>
                <w:rFonts w:ascii="Times New Roman" w:hAnsi="Times New Roman"/>
                <w:bCs/>
                <w:color w:val="000000" w:themeColor="text1"/>
              </w:rPr>
              <w:t>ЗК14.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</w:p>
          <w:p w14:paraId="3A0BD3D7" w14:textId="0B19F1E2" w:rsidR="00063B28" w:rsidRPr="00063B28" w:rsidRDefault="00063B28" w:rsidP="00063B28">
            <w:pPr>
              <w:pStyle w:val="Default"/>
              <w:ind w:left="57" w:right="57"/>
              <w:jc w:val="both"/>
              <w:rPr>
                <w:rFonts w:ascii="Times New Roman" w:hAnsi="Times New Roman"/>
                <w:color w:val="000000" w:themeColor="text1"/>
              </w:rPr>
            </w:pPr>
            <w:r w:rsidRPr="00063B28">
              <w:rPr>
                <w:rFonts w:ascii="Times New Roman" w:hAnsi="Times New Roman"/>
                <w:color w:val="000000" w:themeColor="text1"/>
              </w:rPr>
              <w:t xml:space="preserve">ЗК15.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 області,  її місця  у загальній системі знань про природу і суспільство та у  розвитку суспільства, техніки і технологій, використовувати  </w:t>
            </w:r>
            <w:r w:rsidRPr="00063B28">
              <w:rPr>
                <w:rFonts w:ascii="Times New Roman" w:hAnsi="Times New Roman"/>
                <w:color w:val="000000" w:themeColor="text1"/>
              </w:rPr>
              <w:lastRenderedPageBreak/>
              <w:t>різні види та форми рухової активності для активного відпочинку та ведення  здорового способу життя.</w:t>
            </w:r>
          </w:p>
          <w:p w14:paraId="05E11B77" w14:textId="72CAB0C7" w:rsidR="00063B28" w:rsidRPr="00063B28" w:rsidRDefault="00063B28" w:rsidP="00063B28">
            <w:pPr>
              <w:pStyle w:val="Default"/>
              <w:ind w:left="57" w:right="57"/>
              <w:jc w:val="both"/>
              <w:rPr>
                <w:rFonts w:ascii="Times New Roman" w:hAnsi="Times New Roman"/>
                <w:color w:val="000000" w:themeColor="text1"/>
              </w:rPr>
            </w:pPr>
            <w:r w:rsidRPr="00063B28">
              <w:rPr>
                <w:rFonts w:ascii="Times New Roman" w:hAnsi="Times New Roman"/>
                <w:color w:val="000000" w:themeColor="text1"/>
              </w:rPr>
              <w:t xml:space="preserve">ЗК16. Здатність ухвалювати рішення та діяти, дотримуючись принципу неприпустимості корупції та будь-яких інших проявів </w:t>
            </w:r>
            <w:proofErr w:type="spellStart"/>
            <w:r w:rsidRPr="00063B28">
              <w:rPr>
                <w:rFonts w:ascii="Times New Roman" w:hAnsi="Times New Roman"/>
                <w:color w:val="000000" w:themeColor="text1"/>
              </w:rPr>
              <w:t>недоброчесності</w:t>
            </w:r>
            <w:proofErr w:type="spellEnd"/>
            <w:r w:rsidRPr="00063B28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77162C" w:rsidRPr="006E75BA" w14:paraId="2D30AB68" w14:textId="77777777" w:rsidTr="005C5081">
        <w:trPr>
          <w:trHeight w:val="70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25CB8" w14:textId="7B78ABA6" w:rsidR="006A4F3A" w:rsidRPr="006E75BA" w:rsidRDefault="0077162C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lastRenderedPageBreak/>
              <w:t>Фахові компетентності спеціальності (ФК)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97DDA7" w14:textId="77777777" w:rsidR="00063B28" w:rsidRPr="00063B28" w:rsidRDefault="00063B28" w:rsidP="00063B28">
            <w:pPr>
              <w:pStyle w:val="Default"/>
              <w:ind w:left="57" w:right="57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063B28">
              <w:rPr>
                <w:rFonts w:ascii="Times New Roman" w:hAnsi="Times New Roman"/>
                <w:bCs/>
                <w:color w:val="000000" w:themeColor="text1"/>
              </w:rPr>
              <w:t xml:space="preserve">ФК1. Здатність аналізу матеріалів, конструкцій та процесів на основі законів, теорій та методів  математики, природничих наук і прикладної механіки. </w:t>
            </w:r>
          </w:p>
          <w:p w14:paraId="0C1F54D2" w14:textId="77777777" w:rsidR="00063B28" w:rsidRPr="00063B28" w:rsidRDefault="00063B28" w:rsidP="00063B28">
            <w:pPr>
              <w:pStyle w:val="Default"/>
              <w:ind w:left="57" w:right="57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063B28">
              <w:rPr>
                <w:rFonts w:ascii="Times New Roman" w:hAnsi="Times New Roman"/>
                <w:bCs/>
                <w:color w:val="000000" w:themeColor="text1"/>
              </w:rPr>
              <w:t xml:space="preserve">ФК2. Здатність робити оцінки параметрів працездатності матеріалів, конструкцій і машин в експлуатаційних умовах та знаходити відповідні рішення для забезпечення заданого рівня надійності конструкцій і процесів, в тому числі і за наявності деякої невизначеності. </w:t>
            </w:r>
          </w:p>
          <w:p w14:paraId="2905A73A" w14:textId="77777777" w:rsidR="00063B28" w:rsidRPr="00063B28" w:rsidRDefault="00063B28" w:rsidP="00063B28">
            <w:pPr>
              <w:pStyle w:val="Default"/>
              <w:ind w:left="57" w:right="57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063B28">
              <w:rPr>
                <w:rFonts w:ascii="Times New Roman" w:hAnsi="Times New Roman"/>
                <w:bCs/>
                <w:color w:val="000000" w:themeColor="text1"/>
              </w:rPr>
              <w:t xml:space="preserve">ФК3. Здатність проводити технологічну і техніко-економічну оцінку ефективності використання нових технологій і технічних засобів. </w:t>
            </w:r>
          </w:p>
          <w:p w14:paraId="58ED129E" w14:textId="77777777" w:rsidR="00063B28" w:rsidRPr="00063B28" w:rsidRDefault="00063B28" w:rsidP="00063B28">
            <w:pPr>
              <w:pStyle w:val="Default"/>
              <w:ind w:left="57" w:right="57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063B28">
              <w:rPr>
                <w:rFonts w:ascii="Times New Roman" w:hAnsi="Times New Roman"/>
                <w:bCs/>
                <w:color w:val="000000" w:themeColor="text1"/>
              </w:rPr>
              <w:t xml:space="preserve">ФК4. Здатність здійснювати  оптимальний вибір технологічного обладнання, комплектацію технічних комплексів, мати базові уявлення про правила їх експлуатації. </w:t>
            </w:r>
          </w:p>
          <w:p w14:paraId="19F01A3B" w14:textId="77777777" w:rsidR="00063B28" w:rsidRPr="00063B28" w:rsidRDefault="00063B28" w:rsidP="00063B28">
            <w:pPr>
              <w:pStyle w:val="Default"/>
              <w:ind w:left="57" w:right="57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063B28">
              <w:rPr>
                <w:rFonts w:ascii="Times New Roman" w:hAnsi="Times New Roman"/>
                <w:bCs/>
                <w:color w:val="000000" w:themeColor="text1"/>
              </w:rPr>
              <w:t xml:space="preserve">ФК5. Здатність використовувати аналітичні та чисельні математичні  методи для вирішення задач прикладної механіки, зокрема  здійснювати  розрахунки на міцність, витривалість,  стійкість,  довговічність,  жорсткість  в  процесі статичного та динамічного навантаження  з  метою  оцінки надійності деталей і конструкцій машин. </w:t>
            </w:r>
          </w:p>
          <w:p w14:paraId="2B2B1351" w14:textId="77777777" w:rsidR="00063B28" w:rsidRPr="00063B28" w:rsidRDefault="00063B28" w:rsidP="00063B28">
            <w:pPr>
              <w:pStyle w:val="Default"/>
              <w:ind w:left="57" w:right="57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063B28">
              <w:rPr>
                <w:rFonts w:ascii="Times New Roman" w:hAnsi="Times New Roman"/>
                <w:bCs/>
                <w:color w:val="000000" w:themeColor="text1"/>
              </w:rPr>
              <w:t xml:space="preserve">ФК6. Здатність виконувати технічні вимірювання, одержувати, аналізувати та критично оцінювати  результати вимірювань. </w:t>
            </w:r>
          </w:p>
          <w:p w14:paraId="2E90C1A6" w14:textId="77777777" w:rsidR="00063B28" w:rsidRPr="00063B28" w:rsidRDefault="00063B28" w:rsidP="00063B28">
            <w:pPr>
              <w:pStyle w:val="Default"/>
              <w:ind w:left="57" w:right="57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063B28">
              <w:rPr>
                <w:rFonts w:ascii="Times New Roman" w:hAnsi="Times New Roman"/>
                <w:bCs/>
                <w:color w:val="000000" w:themeColor="text1"/>
              </w:rPr>
              <w:t xml:space="preserve">ФК7. Здатність застосовувати комп’ютеризовані системи проектування (CAD), виробництва (CAM), інженерних досліджень (CAE) та спеціалізоване прикладне програмне забезпечення для вирішення інженерних завдань з прикладної механіки.  </w:t>
            </w:r>
          </w:p>
          <w:p w14:paraId="0261D221" w14:textId="77777777" w:rsidR="00063B28" w:rsidRPr="00063B28" w:rsidRDefault="00063B28" w:rsidP="00063B28">
            <w:pPr>
              <w:pStyle w:val="Default"/>
              <w:ind w:left="57" w:right="57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063B28">
              <w:rPr>
                <w:rFonts w:ascii="Times New Roman" w:hAnsi="Times New Roman"/>
                <w:bCs/>
                <w:color w:val="000000" w:themeColor="text1"/>
              </w:rPr>
              <w:t xml:space="preserve">ФК8. Здатність до просторового мислення і відтворення просторових об’єктів, конструкцій та механізмів у вигляді проекційних креслень та тривимірних геометричних моделей. </w:t>
            </w:r>
          </w:p>
          <w:p w14:paraId="7DC6E0C6" w14:textId="77777777" w:rsidR="00063B28" w:rsidRPr="00063B28" w:rsidRDefault="00063B28" w:rsidP="00063B28">
            <w:pPr>
              <w:pStyle w:val="Default"/>
              <w:ind w:left="57" w:right="57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063B28">
              <w:rPr>
                <w:rFonts w:ascii="Times New Roman" w:hAnsi="Times New Roman"/>
                <w:bCs/>
                <w:color w:val="000000" w:themeColor="text1"/>
              </w:rPr>
              <w:t xml:space="preserve">ФК9. Здатність представлення результатів своєї інженерної діяльності з дотриманням загальноприйнятих норм і стандартів. </w:t>
            </w:r>
          </w:p>
          <w:p w14:paraId="04B170D2" w14:textId="77777777" w:rsidR="0077162C" w:rsidRPr="00361576" w:rsidRDefault="00063B28" w:rsidP="00063B28">
            <w:pPr>
              <w:pStyle w:val="Default"/>
              <w:ind w:left="57" w:right="57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063B28">
              <w:rPr>
                <w:rFonts w:ascii="Times New Roman" w:hAnsi="Times New Roman"/>
                <w:bCs/>
                <w:color w:val="000000" w:themeColor="text1"/>
              </w:rPr>
              <w:t xml:space="preserve">ФК10. Здатність описувати та класифікувати широке коло технічних </w:t>
            </w:r>
            <w:r w:rsidRPr="00361576">
              <w:rPr>
                <w:rFonts w:ascii="Times New Roman" w:hAnsi="Times New Roman"/>
                <w:bCs/>
                <w:color w:val="000000" w:themeColor="text1"/>
              </w:rPr>
              <w:t>об’єктів та процесів, що ґрунтується на глибокому знанні та розумінні основних механічних теорій та практик, а також базових знаннях суміжних наук.</w:t>
            </w:r>
          </w:p>
          <w:p w14:paraId="0EBEB55E" w14:textId="10F83012" w:rsidR="00063B28" w:rsidRPr="00361576" w:rsidRDefault="00063B28" w:rsidP="00063B28">
            <w:pPr>
              <w:pStyle w:val="Default"/>
              <w:ind w:left="57" w:right="57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361576">
              <w:rPr>
                <w:rFonts w:ascii="Times New Roman" w:hAnsi="Times New Roman"/>
                <w:bCs/>
                <w:color w:val="000000" w:themeColor="text1"/>
              </w:rPr>
              <w:t>ФК11.</w:t>
            </w:r>
            <w:r w:rsidR="00215F2F" w:rsidRPr="00361576">
              <w:rPr>
                <w:rFonts w:ascii="Times New Roman" w:hAnsi="Times New Roman"/>
                <w:bCs/>
                <w:color w:val="000000" w:themeColor="text1"/>
              </w:rPr>
              <w:t xml:space="preserve"> Здатність проводити дослідження існуючих технологічних процесів, та </w:t>
            </w:r>
            <w:proofErr w:type="spellStart"/>
            <w:r w:rsidR="00215F2F" w:rsidRPr="00361576">
              <w:rPr>
                <w:rFonts w:ascii="Times New Roman" w:hAnsi="Times New Roman"/>
                <w:bCs/>
                <w:color w:val="000000" w:themeColor="text1"/>
              </w:rPr>
              <w:t>проєктувати</w:t>
            </w:r>
            <w:proofErr w:type="spellEnd"/>
            <w:r w:rsidR="00215F2F" w:rsidRPr="00361576">
              <w:rPr>
                <w:rFonts w:ascii="Times New Roman" w:hAnsi="Times New Roman"/>
                <w:bCs/>
                <w:color w:val="000000" w:themeColor="text1"/>
              </w:rPr>
              <w:t xml:space="preserve"> нові технологічні процеси</w:t>
            </w:r>
            <w:r w:rsidR="005C5081" w:rsidRPr="00361576">
              <w:rPr>
                <w:rFonts w:ascii="Times New Roman" w:hAnsi="Times New Roman"/>
                <w:bCs/>
                <w:color w:val="000000" w:themeColor="text1"/>
              </w:rPr>
              <w:t xml:space="preserve"> </w:t>
            </w:r>
            <w:r w:rsidR="00215F2F" w:rsidRPr="00361576">
              <w:rPr>
                <w:rFonts w:ascii="Times New Roman" w:hAnsi="Times New Roman"/>
                <w:bCs/>
                <w:color w:val="000000" w:themeColor="text1"/>
              </w:rPr>
              <w:t>виготовлення деталей машин з оформленням відповідної технологічної документації.</w:t>
            </w:r>
          </w:p>
          <w:p w14:paraId="00887A0B" w14:textId="554A45E5" w:rsidR="00063B28" w:rsidRPr="00361576" w:rsidRDefault="00063B28" w:rsidP="00063B28">
            <w:pPr>
              <w:pStyle w:val="Default"/>
              <w:ind w:left="57" w:right="57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361576">
              <w:rPr>
                <w:rFonts w:ascii="Times New Roman" w:hAnsi="Times New Roman"/>
                <w:bCs/>
                <w:color w:val="000000" w:themeColor="text1"/>
              </w:rPr>
              <w:t xml:space="preserve">ФК12. </w:t>
            </w:r>
            <w:r w:rsidR="00215F2F" w:rsidRPr="00361576">
              <w:rPr>
                <w:rFonts w:ascii="Times New Roman" w:hAnsi="Times New Roman"/>
                <w:color w:val="000000" w:themeColor="text1"/>
              </w:rPr>
              <w:t>Здатність виконувати проєктування технологічного оснащення для технологічного процесу або удосконалення існуючого технологічного оснащення з метою покращення його ефективності.</w:t>
            </w:r>
          </w:p>
          <w:p w14:paraId="543916E8" w14:textId="174DED65" w:rsidR="00063B28" w:rsidRPr="006E75BA" w:rsidRDefault="00063B28" w:rsidP="00215F2F">
            <w:pPr>
              <w:pStyle w:val="Default"/>
              <w:ind w:left="57" w:right="57"/>
              <w:jc w:val="both"/>
              <w:rPr>
                <w:rFonts w:ascii="Times New Roman" w:hAnsi="Times New Roman"/>
              </w:rPr>
            </w:pPr>
            <w:r w:rsidRPr="00361576">
              <w:rPr>
                <w:rFonts w:ascii="Times New Roman" w:hAnsi="Times New Roman"/>
                <w:color w:val="000000" w:themeColor="text1"/>
              </w:rPr>
              <w:t xml:space="preserve">ФК13. </w:t>
            </w:r>
            <w:r w:rsidR="00215F2F" w:rsidRPr="00361576">
              <w:rPr>
                <w:rFonts w:ascii="Times New Roman" w:hAnsi="Times New Roman"/>
                <w:color w:val="000000" w:themeColor="text1"/>
              </w:rPr>
              <w:t xml:space="preserve">Здатність приймати рішення щодо вибору інструментального забезпечення, технологічного устаткування та призначати оптимальні режими його роботи. </w:t>
            </w:r>
          </w:p>
        </w:tc>
      </w:tr>
      <w:tr w:rsidR="0077162C" w:rsidRPr="006E75BA" w14:paraId="3E636D54" w14:textId="77777777" w:rsidTr="00DD0E11">
        <w:trPr>
          <w:trHeight w:val="421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CD40F81" w14:textId="77777777" w:rsidR="0077162C" w:rsidRPr="006E75BA" w:rsidRDefault="0077162C" w:rsidP="00A91549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lastRenderedPageBreak/>
              <w:t>7</w:t>
            </w:r>
            <w:r w:rsidRPr="006E75BA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6E75BA">
              <w:rPr>
                <w:rFonts w:ascii="Times New Roman" w:hAnsi="Times New Roman" w:cs="Times New Roman"/>
                <w:b/>
              </w:rPr>
              <w:t>– Програмні результати навчання</w:t>
            </w:r>
          </w:p>
        </w:tc>
      </w:tr>
      <w:tr w:rsidR="0077162C" w:rsidRPr="006E75BA" w14:paraId="3C0FE7F1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945A0" w14:textId="48C43E3B" w:rsidR="0077162C" w:rsidRPr="006E75BA" w:rsidRDefault="0077162C" w:rsidP="00A91549">
            <w:pPr>
              <w:ind w:left="57" w:right="57"/>
              <w:jc w:val="both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Програмні результати навчання (РН)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86690" w14:textId="77777777" w:rsidR="00063B28" w:rsidRPr="00063B28" w:rsidRDefault="00063B28" w:rsidP="00063B28">
            <w:pPr>
              <w:pStyle w:val="Default"/>
              <w:ind w:left="57" w:right="57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063B28">
              <w:rPr>
                <w:rFonts w:ascii="Times New Roman" w:hAnsi="Times New Roman"/>
                <w:bCs/>
                <w:color w:val="000000" w:themeColor="text1"/>
              </w:rPr>
              <w:t>РН1. Вибирати та  застосовувати для  розв’язання  задач прикладної механіки придатні математичні методи.</w:t>
            </w:r>
          </w:p>
          <w:p w14:paraId="1373A032" w14:textId="77777777" w:rsidR="00063B28" w:rsidRPr="00063B28" w:rsidRDefault="00063B28" w:rsidP="00063B28">
            <w:pPr>
              <w:pStyle w:val="Default"/>
              <w:ind w:left="57" w:right="57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063B28">
              <w:rPr>
                <w:rFonts w:ascii="Times New Roman" w:hAnsi="Times New Roman"/>
                <w:bCs/>
                <w:color w:val="000000" w:themeColor="text1"/>
              </w:rPr>
              <w:t>РН2. Використовувати знання теоретичних основ механіки рідин і газів, теплотехніки та електротехніки для вирішення професійних завдань.</w:t>
            </w:r>
          </w:p>
          <w:p w14:paraId="55D557A2" w14:textId="77777777" w:rsidR="00063B28" w:rsidRPr="00063B28" w:rsidRDefault="00063B28" w:rsidP="00063B28">
            <w:pPr>
              <w:pStyle w:val="Default"/>
              <w:ind w:left="57" w:right="57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063B28">
              <w:rPr>
                <w:rFonts w:ascii="Times New Roman" w:hAnsi="Times New Roman"/>
                <w:bCs/>
                <w:color w:val="000000" w:themeColor="text1"/>
              </w:rPr>
              <w:t>РН3. Виконувати розрахунки на міцність, витривалість, стійкість, довговічність, жорсткість деталей машин.</w:t>
            </w:r>
          </w:p>
          <w:p w14:paraId="748FC7E7" w14:textId="77777777" w:rsidR="00063B28" w:rsidRPr="00063B28" w:rsidRDefault="00063B28" w:rsidP="00063B28">
            <w:pPr>
              <w:pStyle w:val="Default"/>
              <w:ind w:left="57" w:right="57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063B28">
              <w:rPr>
                <w:rFonts w:ascii="Times New Roman" w:hAnsi="Times New Roman"/>
                <w:bCs/>
                <w:color w:val="000000" w:themeColor="text1"/>
              </w:rPr>
              <w:t>РН4. Оцінювати надійність деталей і конструкцій машин в процесі статичного та динамічного навантаження.</w:t>
            </w:r>
          </w:p>
          <w:p w14:paraId="4AF4D1E4" w14:textId="77777777" w:rsidR="00063B28" w:rsidRPr="00063B28" w:rsidRDefault="00063B28" w:rsidP="00063B28">
            <w:pPr>
              <w:pStyle w:val="Default"/>
              <w:ind w:left="57" w:right="57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063B28">
              <w:rPr>
                <w:rFonts w:ascii="Times New Roman" w:hAnsi="Times New Roman"/>
                <w:bCs/>
                <w:color w:val="000000" w:themeColor="text1"/>
              </w:rPr>
              <w:t>РН5. Виконувати геометричне моделювання деталей, механізмів і конструкцій  у вигляді  просторових моделей і проекційних  зображень та оформлювати результат у виді технічних і робочих креслень.</w:t>
            </w:r>
          </w:p>
          <w:p w14:paraId="2D25041A" w14:textId="77777777" w:rsidR="00063B28" w:rsidRPr="00063B28" w:rsidRDefault="00063B28" w:rsidP="00063B28">
            <w:pPr>
              <w:pStyle w:val="Default"/>
              <w:ind w:left="57" w:right="57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063B28">
              <w:rPr>
                <w:rFonts w:ascii="Times New Roman" w:hAnsi="Times New Roman"/>
                <w:bCs/>
                <w:color w:val="000000" w:themeColor="text1"/>
              </w:rPr>
              <w:t>РН6. Створювати і теоретично обґрунтовувати конструкції машин, механізмів та їх елементів на основі  методів  прикладної  механіки,  загальних принципів конструювання, теорії взаємозамінності, стандартних методик розрахунку деталей машин.</w:t>
            </w:r>
          </w:p>
          <w:p w14:paraId="2B804C3E" w14:textId="77777777" w:rsidR="0077162C" w:rsidRPr="00063B28" w:rsidRDefault="00063B28" w:rsidP="00063B28">
            <w:pPr>
              <w:pStyle w:val="Default"/>
              <w:ind w:left="57" w:right="57"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063B28">
              <w:rPr>
                <w:rFonts w:ascii="Times New Roman" w:hAnsi="Times New Roman"/>
                <w:bCs/>
                <w:color w:val="000000" w:themeColor="text1"/>
              </w:rPr>
              <w:t>РН7. Застосовувати нормативні та довідкові дані для контролю відповідності технічної документації, виробів і технологій стандартам, технічним умовам та іншим нормативним документам.</w:t>
            </w:r>
          </w:p>
          <w:p w14:paraId="74E3CED1" w14:textId="77777777" w:rsidR="00063B28" w:rsidRPr="00063B28" w:rsidRDefault="00063B28" w:rsidP="00063B28">
            <w:pPr>
              <w:pStyle w:val="Default"/>
              <w:ind w:left="57" w:right="57"/>
              <w:jc w:val="both"/>
              <w:rPr>
                <w:rFonts w:ascii="Times New Roman" w:hAnsi="Times New Roman"/>
                <w:color w:val="auto"/>
              </w:rPr>
            </w:pPr>
            <w:r w:rsidRPr="00063B28">
              <w:rPr>
                <w:rFonts w:ascii="Times New Roman" w:hAnsi="Times New Roman"/>
                <w:color w:val="auto"/>
              </w:rPr>
              <w:t>РН8. Знати  і розуміти  основи  інформаційних технологій,  програмування, практично   використовувати  прикладне  програмне  забезпечення  для  виконання інженерних розрахунків, обробки інформації та результатів експериментальних досліджень.</w:t>
            </w:r>
          </w:p>
          <w:p w14:paraId="6282238E" w14:textId="77777777" w:rsidR="00063B28" w:rsidRPr="00063B28" w:rsidRDefault="00063B28" w:rsidP="00063B28">
            <w:pPr>
              <w:pStyle w:val="Default"/>
              <w:ind w:left="57" w:right="57"/>
              <w:jc w:val="both"/>
              <w:rPr>
                <w:rFonts w:ascii="Times New Roman" w:hAnsi="Times New Roman"/>
                <w:color w:val="auto"/>
              </w:rPr>
            </w:pPr>
            <w:r w:rsidRPr="00063B28">
              <w:rPr>
                <w:rFonts w:ascii="Times New Roman" w:hAnsi="Times New Roman"/>
                <w:color w:val="auto"/>
              </w:rPr>
              <w:t>РН9. Знати та розуміти суміжні  галузі  (механіку рідин  і  газів, теплотехніку, електротехніку, електроніку) і вміти виявляти міждисциплінарні зв’язки прикладної механіки на рівні, необхідному для виконання інших вимог освітньої програми.</w:t>
            </w:r>
          </w:p>
          <w:p w14:paraId="359AF3B3" w14:textId="77777777" w:rsidR="00063B28" w:rsidRPr="00063B28" w:rsidRDefault="00063B28" w:rsidP="00063B28">
            <w:pPr>
              <w:pStyle w:val="Default"/>
              <w:ind w:left="57" w:right="57"/>
              <w:jc w:val="both"/>
              <w:rPr>
                <w:rFonts w:ascii="Times New Roman" w:hAnsi="Times New Roman"/>
                <w:color w:val="auto"/>
              </w:rPr>
            </w:pPr>
            <w:r w:rsidRPr="00063B28">
              <w:rPr>
                <w:rFonts w:ascii="Times New Roman" w:hAnsi="Times New Roman"/>
                <w:color w:val="auto"/>
              </w:rPr>
              <w:t xml:space="preserve">РН10. Знати конструкції, методики вибору і розрахунку, основи обслуговування і експлуатації приводів верстатного і </w:t>
            </w:r>
            <w:proofErr w:type="spellStart"/>
            <w:r w:rsidRPr="00063B28">
              <w:rPr>
                <w:rFonts w:ascii="Times New Roman" w:hAnsi="Times New Roman"/>
                <w:color w:val="auto"/>
              </w:rPr>
              <w:t>робототехнічного</w:t>
            </w:r>
            <w:proofErr w:type="spellEnd"/>
            <w:r w:rsidRPr="00063B28">
              <w:rPr>
                <w:rFonts w:ascii="Times New Roman" w:hAnsi="Times New Roman"/>
                <w:color w:val="auto"/>
              </w:rPr>
              <w:t xml:space="preserve"> обладнання.</w:t>
            </w:r>
          </w:p>
          <w:p w14:paraId="1483F033" w14:textId="77777777" w:rsidR="00063B28" w:rsidRPr="00063B28" w:rsidRDefault="00063B28" w:rsidP="00063B28">
            <w:pPr>
              <w:pStyle w:val="Default"/>
              <w:ind w:left="57" w:right="57"/>
              <w:jc w:val="both"/>
              <w:rPr>
                <w:rFonts w:ascii="Times New Roman" w:hAnsi="Times New Roman"/>
                <w:color w:val="auto"/>
              </w:rPr>
            </w:pPr>
            <w:r w:rsidRPr="00063B28">
              <w:rPr>
                <w:rFonts w:ascii="Times New Roman" w:hAnsi="Times New Roman"/>
                <w:color w:val="auto"/>
              </w:rPr>
              <w:t>РН11. Розуміти принципи роботи систем автоматизованого керування технологічним обладнанням, зокрема мікропроцесорних, вибирати та використовувати оптимальні засоби автоматики.</w:t>
            </w:r>
          </w:p>
          <w:p w14:paraId="24A283A9" w14:textId="77777777" w:rsidR="00063B28" w:rsidRPr="00063B28" w:rsidRDefault="00063B28" w:rsidP="00063B28">
            <w:pPr>
              <w:pStyle w:val="Default"/>
              <w:ind w:left="57" w:right="57"/>
              <w:jc w:val="both"/>
              <w:rPr>
                <w:rFonts w:ascii="Times New Roman" w:hAnsi="Times New Roman"/>
                <w:color w:val="auto"/>
              </w:rPr>
            </w:pPr>
            <w:r w:rsidRPr="00063B28">
              <w:rPr>
                <w:rFonts w:ascii="Times New Roman" w:hAnsi="Times New Roman"/>
                <w:color w:val="auto"/>
              </w:rPr>
              <w:t>РН12. Навички практичного використання комп’ютеризованих систем проектування (CAD), підготовки виробництва (САМ) та інженерних досліджень (CAE).</w:t>
            </w:r>
          </w:p>
          <w:p w14:paraId="09A1A78A" w14:textId="77777777" w:rsidR="00063B28" w:rsidRPr="00063B28" w:rsidRDefault="00063B28" w:rsidP="00063B28">
            <w:pPr>
              <w:pStyle w:val="Default"/>
              <w:ind w:left="57" w:right="57"/>
              <w:jc w:val="both"/>
              <w:rPr>
                <w:rFonts w:ascii="Times New Roman" w:hAnsi="Times New Roman"/>
                <w:color w:val="auto"/>
              </w:rPr>
            </w:pPr>
            <w:r w:rsidRPr="00063B28">
              <w:rPr>
                <w:rFonts w:ascii="Times New Roman" w:hAnsi="Times New Roman"/>
                <w:color w:val="auto"/>
              </w:rPr>
              <w:t>РН13. Оцінювати техніко-економічну ефективність виробництва.</w:t>
            </w:r>
          </w:p>
          <w:p w14:paraId="19A51501" w14:textId="77777777" w:rsidR="00063B28" w:rsidRPr="00063B28" w:rsidRDefault="00063B28" w:rsidP="00063B28">
            <w:pPr>
              <w:pStyle w:val="Default"/>
              <w:ind w:left="57" w:right="57"/>
              <w:jc w:val="both"/>
              <w:rPr>
                <w:rFonts w:ascii="Times New Roman" w:hAnsi="Times New Roman"/>
                <w:color w:val="auto"/>
              </w:rPr>
            </w:pPr>
            <w:r w:rsidRPr="00063B28">
              <w:rPr>
                <w:rFonts w:ascii="Times New Roman" w:hAnsi="Times New Roman"/>
                <w:color w:val="auto"/>
              </w:rPr>
              <w:t xml:space="preserve">РН14. Здійснювати оптимальний вибір обладнання та комплектацію технічних комплексів. </w:t>
            </w:r>
          </w:p>
          <w:p w14:paraId="6D237FDB" w14:textId="77777777" w:rsidR="00063B28" w:rsidRPr="00063B28" w:rsidRDefault="00063B28" w:rsidP="00063B28">
            <w:pPr>
              <w:pStyle w:val="Default"/>
              <w:ind w:left="57" w:right="57"/>
              <w:jc w:val="both"/>
              <w:rPr>
                <w:rFonts w:ascii="Times New Roman" w:hAnsi="Times New Roman"/>
                <w:color w:val="auto"/>
              </w:rPr>
            </w:pPr>
            <w:r w:rsidRPr="00063B28">
              <w:rPr>
                <w:rFonts w:ascii="Times New Roman" w:hAnsi="Times New Roman"/>
                <w:color w:val="auto"/>
              </w:rPr>
              <w:t>РН15. Враховувати при прийнятті рішень основні фактори техногенного впливу на навколишнє середовище і основні методи захисту довкілля, охорони праці та безпеки життєдіяльності.</w:t>
            </w:r>
          </w:p>
          <w:p w14:paraId="6E37716E" w14:textId="77777777" w:rsidR="00063B28" w:rsidRPr="00361576" w:rsidRDefault="00063B28" w:rsidP="00063B28">
            <w:pPr>
              <w:pStyle w:val="Default"/>
              <w:ind w:left="57" w:right="57"/>
              <w:jc w:val="both"/>
              <w:rPr>
                <w:rFonts w:ascii="Times New Roman" w:hAnsi="Times New Roman"/>
                <w:color w:val="000000" w:themeColor="text1"/>
              </w:rPr>
            </w:pPr>
            <w:r w:rsidRPr="00063B28">
              <w:rPr>
                <w:rFonts w:ascii="Times New Roman" w:hAnsi="Times New Roman"/>
                <w:color w:val="auto"/>
              </w:rPr>
              <w:t xml:space="preserve">РН16. Вільно спілкуватися з професійних питань усно  і письмово державною та іноземною мовою, включаючи знання </w:t>
            </w:r>
            <w:r w:rsidRPr="00063B28">
              <w:rPr>
                <w:rFonts w:ascii="Times New Roman" w:hAnsi="Times New Roman"/>
                <w:color w:val="auto"/>
              </w:rPr>
              <w:lastRenderedPageBreak/>
              <w:t xml:space="preserve">спеціальної термінології та навички міжособистісного </w:t>
            </w:r>
            <w:r w:rsidRPr="00361576">
              <w:rPr>
                <w:rFonts w:ascii="Times New Roman" w:hAnsi="Times New Roman"/>
                <w:color w:val="000000" w:themeColor="text1"/>
              </w:rPr>
              <w:t>спілкування.</w:t>
            </w:r>
          </w:p>
          <w:p w14:paraId="329609C5" w14:textId="312734CB" w:rsidR="00063B28" w:rsidRPr="00361576" w:rsidRDefault="00063B28" w:rsidP="006534D5">
            <w:pPr>
              <w:pStyle w:val="Default"/>
              <w:ind w:left="57" w:right="57"/>
              <w:jc w:val="both"/>
              <w:rPr>
                <w:rFonts w:ascii="Times New Roman" w:hAnsi="Times New Roman"/>
                <w:color w:val="000000" w:themeColor="text1"/>
              </w:rPr>
            </w:pPr>
            <w:r w:rsidRPr="00361576">
              <w:rPr>
                <w:rFonts w:ascii="Times New Roman" w:hAnsi="Times New Roman"/>
                <w:color w:val="000000" w:themeColor="text1"/>
              </w:rPr>
              <w:t xml:space="preserve">РН17. </w:t>
            </w:r>
            <w:r w:rsidR="00215F2F" w:rsidRPr="00361576">
              <w:rPr>
                <w:rFonts w:ascii="Times New Roman" w:hAnsi="Times New Roman"/>
                <w:color w:val="000000" w:themeColor="text1"/>
              </w:rPr>
              <w:t>Вміти проектувати технологічні операції оброблення різанням та технологічні процеси оброблення деталей машин різних класів в тому числі із застосуванням систем автоматизованого проектування.</w:t>
            </w:r>
          </w:p>
          <w:p w14:paraId="3FC34BA2" w14:textId="63300F24" w:rsidR="006534D5" w:rsidRPr="00361576" w:rsidRDefault="006534D5" w:rsidP="006534D5">
            <w:pPr>
              <w:pStyle w:val="Default"/>
              <w:ind w:left="57" w:right="57"/>
              <w:jc w:val="both"/>
              <w:rPr>
                <w:rFonts w:ascii="Times New Roman" w:hAnsi="Times New Roman"/>
                <w:color w:val="000000" w:themeColor="text1"/>
              </w:rPr>
            </w:pPr>
            <w:r w:rsidRPr="00361576">
              <w:rPr>
                <w:rFonts w:ascii="Times New Roman" w:hAnsi="Times New Roman"/>
                <w:color w:val="000000" w:themeColor="text1"/>
              </w:rPr>
              <w:t xml:space="preserve">РН18. </w:t>
            </w:r>
            <w:r w:rsidR="00215F2F" w:rsidRPr="00361576">
              <w:rPr>
                <w:rFonts w:ascii="Times New Roman" w:hAnsi="Times New Roman"/>
                <w:color w:val="000000" w:themeColor="text1"/>
              </w:rPr>
              <w:t>Виконувати проєктування нового та удосконалення існуючого технологічного оснащення з використанням сучасного програмного забезпечення.</w:t>
            </w:r>
          </w:p>
          <w:p w14:paraId="68B5B3CC" w14:textId="033801B4" w:rsidR="005C5081" w:rsidRPr="00361576" w:rsidRDefault="00063B28" w:rsidP="005C5081">
            <w:pPr>
              <w:pStyle w:val="Default"/>
              <w:ind w:left="57" w:right="57"/>
              <w:jc w:val="both"/>
              <w:rPr>
                <w:rFonts w:ascii="Times New Roman" w:hAnsi="Times New Roman"/>
                <w:color w:val="000000" w:themeColor="text1"/>
              </w:rPr>
            </w:pPr>
            <w:r w:rsidRPr="00361576">
              <w:rPr>
                <w:rFonts w:ascii="Times New Roman" w:hAnsi="Times New Roman"/>
                <w:color w:val="000000" w:themeColor="text1"/>
              </w:rPr>
              <w:t>РН1</w:t>
            </w:r>
            <w:r w:rsidR="005C5081" w:rsidRPr="00361576">
              <w:rPr>
                <w:rFonts w:ascii="Times New Roman" w:hAnsi="Times New Roman"/>
                <w:color w:val="000000" w:themeColor="text1"/>
              </w:rPr>
              <w:t>9</w:t>
            </w:r>
            <w:r w:rsidRPr="00361576">
              <w:rPr>
                <w:rFonts w:ascii="Times New Roman" w:hAnsi="Times New Roman"/>
                <w:color w:val="000000" w:themeColor="text1"/>
              </w:rPr>
              <w:t xml:space="preserve">. </w:t>
            </w:r>
            <w:r w:rsidR="005C5081" w:rsidRPr="00361576">
              <w:rPr>
                <w:rFonts w:ascii="Times New Roman" w:hAnsi="Times New Roman"/>
                <w:color w:val="000000" w:themeColor="text1"/>
              </w:rPr>
              <w:t>Знати процеси різання та процеси поверхнево-пластичного деформування, вміти розраховувати режими і силові параметри різання.</w:t>
            </w:r>
          </w:p>
          <w:p w14:paraId="28CC2E10" w14:textId="157FFC7C" w:rsidR="00063B28" w:rsidRPr="006E75BA" w:rsidRDefault="005C5081" w:rsidP="0084666B">
            <w:pPr>
              <w:pStyle w:val="Default"/>
              <w:ind w:left="57" w:right="57"/>
              <w:jc w:val="both"/>
              <w:rPr>
                <w:rFonts w:ascii="Times New Roman" w:hAnsi="Times New Roman"/>
                <w:color w:val="auto"/>
              </w:rPr>
            </w:pPr>
            <w:r w:rsidRPr="00361576">
              <w:rPr>
                <w:rFonts w:ascii="Times New Roman" w:hAnsi="Times New Roman"/>
                <w:color w:val="000000" w:themeColor="text1"/>
              </w:rPr>
              <w:t xml:space="preserve">РН20. Вміти виконувати та керувати роботами по вибору інструментів та технологічного устаткування для </w:t>
            </w:r>
            <w:r w:rsidR="0084666B" w:rsidRPr="00361576">
              <w:rPr>
                <w:rFonts w:ascii="Times New Roman" w:hAnsi="Times New Roman"/>
                <w:color w:val="000000" w:themeColor="text1"/>
              </w:rPr>
              <w:t>заданих умов виробництва.</w:t>
            </w:r>
          </w:p>
        </w:tc>
      </w:tr>
      <w:tr w:rsidR="0077162C" w:rsidRPr="006E75BA" w14:paraId="7CFC0600" w14:textId="77777777" w:rsidTr="00481851">
        <w:trPr>
          <w:trHeight w:val="461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41D102" w14:textId="77777777" w:rsidR="0077162C" w:rsidRPr="006E75BA" w:rsidRDefault="0077162C" w:rsidP="00A91549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Pr="006E75BA">
              <w:rPr>
                <w:rFonts w:ascii="Times New Roman" w:hAnsi="Times New Roman" w:cs="Times New Roman"/>
                <w:b/>
              </w:rPr>
              <w:t xml:space="preserve">8 </w:t>
            </w:r>
            <w:r w:rsidRPr="006E75BA">
              <w:rPr>
                <w:rFonts w:ascii="Times New Roman" w:hAnsi="Times New Roman" w:cs="Times New Roman"/>
              </w:rPr>
              <w:t xml:space="preserve">– </w:t>
            </w:r>
            <w:r w:rsidRPr="006E75BA">
              <w:rPr>
                <w:rFonts w:ascii="Times New Roman" w:hAnsi="Times New Roman" w:cs="Times New Roman"/>
                <w:b/>
              </w:rPr>
              <w:t>Ресурсне забезпечення реалізації програми</w:t>
            </w:r>
          </w:p>
        </w:tc>
      </w:tr>
      <w:tr w:rsidR="0077162C" w:rsidRPr="006E75BA" w14:paraId="2730A30D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7F2AC1" w14:textId="77777777" w:rsidR="0077162C" w:rsidRPr="006E75BA" w:rsidRDefault="0077162C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Кадрове забезпечення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BA6B91" w14:textId="77777777" w:rsidR="0084666B" w:rsidRPr="00361576" w:rsidRDefault="0084666B" w:rsidP="0084666B">
            <w:pPr>
              <w:ind w:left="57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61576">
              <w:rPr>
                <w:rFonts w:ascii="Times New Roman" w:hAnsi="Times New Roman" w:cs="Times New Roman"/>
                <w:color w:val="000000" w:themeColor="text1"/>
              </w:rPr>
              <w:t>Відповідно до кадрових вимог щодо забезпечення провадження освітньої діяльності для відповідного рівня ВО затверджених Постановою Кабінету Міністрів України від 30.12.2015 р. № 1187 із змінами, внесеними згідно з Постановою Кабінету Міністрів України №347 від 10.05.2018 р.</w:t>
            </w:r>
          </w:p>
          <w:p w14:paraId="4DF410AD" w14:textId="30BD89EB" w:rsidR="0077162C" w:rsidRPr="00361576" w:rsidRDefault="0084666B" w:rsidP="0084666B">
            <w:pPr>
              <w:ind w:left="57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61576">
              <w:rPr>
                <w:rFonts w:ascii="Times New Roman" w:hAnsi="Times New Roman" w:cs="Times New Roman"/>
                <w:color w:val="000000" w:themeColor="text1"/>
              </w:rPr>
              <w:t>Викладацький склад постійно проходить стажування згідно Положення про підвищення кваліфікації та стажування педагогічних та науково-педагогічних працівників ДВНЗ «Ужгородський національний університет» https://www.uzhnu.edu.ua/uk/infocentre/get/5950.</w:t>
            </w:r>
          </w:p>
        </w:tc>
      </w:tr>
      <w:tr w:rsidR="0077162C" w:rsidRPr="006E75BA" w14:paraId="198CB561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EBFA46" w14:textId="77777777" w:rsidR="0077162C" w:rsidRPr="006E75BA" w:rsidRDefault="0077162C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Матеріально-технічне</w:t>
            </w:r>
          </w:p>
          <w:p w14:paraId="6AED0D05" w14:textId="77777777" w:rsidR="0077162C" w:rsidRPr="006E75BA" w:rsidRDefault="0077162C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забезпечення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4AF459" w14:textId="1A70611B" w:rsidR="0077162C" w:rsidRPr="00361576" w:rsidRDefault="0084666B" w:rsidP="00A91549">
            <w:pPr>
              <w:ind w:left="57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61576">
              <w:rPr>
                <w:rFonts w:ascii="Times New Roman" w:hAnsi="Times New Roman" w:cs="Times New Roman"/>
                <w:color w:val="000000" w:themeColor="text1"/>
              </w:rPr>
              <w:t xml:space="preserve">Забезпеченість навчальними приміщеннями, комп’ютерними робочими місцями, мультимедійним обладнанням відповідає потребам. Наявна вся необхідна соціально-побутова інфраструктура, кількість місць в гуртожитках відповідає вимогам. Для проведення лекційних, практичних і лабораторних робіт, інформаційного пошуку та обробки результатів наявні кабінети з мультимедійним обладнанням, спеціалізовані комп’ютерні класи, лабораторії інженерно-технічного факультету з необхідним обладнанням, програмним забезпеченням та необмеженим відкритим доступом до </w:t>
            </w:r>
            <w:proofErr w:type="spellStart"/>
            <w:r w:rsidRPr="00361576">
              <w:rPr>
                <w:rFonts w:ascii="Times New Roman" w:hAnsi="Times New Roman" w:cs="Times New Roman"/>
                <w:color w:val="000000" w:themeColor="text1"/>
              </w:rPr>
              <w:t>Інтернет-мережі</w:t>
            </w:r>
            <w:proofErr w:type="spellEnd"/>
            <w:r w:rsidRPr="0036157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  <w:tr w:rsidR="0077162C" w:rsidRPr="006E75BA" w14:paraId="0CD0A60A" w14:textId="77777777" w:rsidTr="0084666B">
        <w:trPr>
          <w:trHeight w:val="70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702CF" w14:textId="77777777" w:rsidR="0077162C" w:rsidRPr="006E75BA" w:rsidRDefault="0077162C" w:rsidP="00A91549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6E75BA">
              <w:rPr>
                <w:rFonts w:ascii="Times New Roman" w:hAnsi="Times New Roman" w:cs="Times New Roman"/>
                <w:b/>
              </w:rPr>
              <w:t>Інформаційне та навчально-методичне забезпечення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8039D5" w14:textId="77777777" w:rsidR="0084666B" w:rsidRPr="00361576" w:rsidRDefault="0084666B" w:rsidP="0084666B">
            <w:pPr>
              <w:pStyle w:val="af1"/>
              <w:ind w:left="57" w:right="57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361576">
              <w:rPr>
                <w:rFonts w:ascii="Times New Roman" w:hAnsi="Times New Roman" w:cs="Times New Roman"/>
                <w:color w:val="000000" w:themeColor="text1"/>
                <w:lang w:val="ru-RU"/>
              </w:rPr>
              <w:t>Офіційний</w:t>
            </w:r>
            <w:proofErr w:type="spellEnd"/>
            <w:r w:rsidRPr="0036157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веб-сайт http://www.uzhnu.edu.ua </w:t>
            </w:r>
            <w:proofErr w:type="spellStart"/>
            <w:r w:rsidRPr="00361576">
              <w:rPr>
                <w:rFonts w:ascii="Times New Roman" w:hAnsi="Times New Roman" w:cs="Times New Roman"/>
                <w:color w:val="000000" w:themeColor="text1"/>
                <w:lang w:val="ru-RU"/>
              </w:rPr>
              <w:t>містить</w:t>
            </w:r>
            <w:proofErr w:type="spellEnd"/>
            <w:r w:rsidRPr="0036157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361576">
              <w:rPr>
                <w:rFonts w:ascii="Times New Roman" w:hAnsi="Times New Roman" w:cs="Times New Roman"/>
                <w:color w:val="000000" w:themeColor="text1"/>
                <w:lang w:val="ru-RU"/>
              </w:rPr>
              <w:t>інформацію</w:t>
            </w:r>
            <w:proofErr w:type="spellEnd"/>
            <w:r w:rsidRPr="0036157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про </w:t>
            </w:r>
            <w:proofErr w:type="spellStart"/>
            <w:r w:rsidRPr="00361576">
              <w:rPr>
                <w:rFonts w:ascii="Times New Roman" w:hAnsi="Times New Roman" w:cs="Times New Roman"/>
                <w:color w:val="000000" w:themeColor="text1"/>
                <w:lang w:val="ru-RU"/>
              </w:rPr>
              <w:t>освітні</w:t>
            </w:r>
            <w:proofErr w:type="spellEnd"/>
            <w:r w:rsidRPr="0036157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361576">
              <w:rPr>
                <w:rFonts w:ascii="Times New Roman" w:hAnsi="Times New Roman" w:cs="Times New Roman"/>
                <w:color w:val="000000" w:themeColor="text1"/>
                <w:lang w:val="ru-RU"/>
              </w:rPr>
              <w:t>програми</w:t>
            </w:r>
            <w:proofErr w:type="spellEnd"/>
            <w:r w:rsidRPr="0036157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, </w:t>
            </w:r>
            <w:proofErr w:type="spellStart"/>
            <w:r w:rsidRPr="00361576">
              <w:rPr>
                <w:rFonts w:ascii="Times New Roman" w:hAnsi="Times New Roman" w:cs="Times New Roman"/>
                <w:color w:val="000000" w:themeColor="text1"/>
                <w:lang w:val="ru-RU"/>
              </w:rPr>
              <w:t>навчальну</w:t>
            </w:r>
            <w:proofErr w:type="spellEnd"/>
            <w:r w:rsidRPr="0036157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, </w:t>
            </w:r>
            <w:proofErr w:type="spellStart"/>
            <w:r w:rsidRPr="00361576">
              <w:rPr>
                <w:rFonts w:ascii="Times New Roman" w:hAnsi="Times New Roman" w:cs="Times New Roman"/>
                <w:color w:val="000000" w:themeColor="text1"/>
                <w:lang w:val="ru-RU"/>
              </w:rPr>
              <w:t>наукову</w:t>
            </w:r>
            <w:proofErr w:type="spellEnd"/>
            <w:r w:rsidRPr="0036157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і </w:t>
            </w:r>
            <w:proofErr w:type="spellStart"/>
            <w:r w:rsidRPr="00361576">
              <w:rPr>
                <w:rFonts w:ascii="Times New Roman" w:hAnsi="Times New Roman" w:cs="Times New Roman"/>
                <w:color w:val="000000" w:themeColor="text1"/>
                <w:lang w:val="ru-RU"/>
              </w:rPr>
              <w:t>виховну</w:t>
            </w:r>
            <w:proofErr w:type="spellEnd"/>
            <w:r w:rsidRPr="0036157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361576">
              <w:rPr>
                <w:rFonts w:ascii="Times New Roman" w:hAnsi="Times New Roman" w:cs="Times New Roman"/>
                <w:color w:val="000000" w:themeColor="text1"/>
                <w:lang w:val="ru-RU"/>
              </w:rPr>
              <w:t>діяльність</w:t>
            </w:r>
            <w:proofErr w:type="spellEnd"/>
            <w:r w:rsidRPr="0036157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, </w:t>
            </w:r>
            <w:proofErr w:type="spellStart"/>
            <w:r w:rsidRPr="00361576">
              <w:rPr>
                <w:rFonts w:ascii="Times New Roman" w:hAnsi="Times New Roman" w:cs="Times New Roman"/>
                <w:color w:val="000000" w:themeColor="text1"/>
                <w:lang w:val="ru-RU"/>
              </w:rPr>
              <w:t>структурні</w:t>
            </w:r>
            <w:proofErr w:type="spellEnd"/>
            <w:r w:rsidRPr="0036157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proofErr w:type="gramStart"/>
            <w:r w:rsidRPr="00361576">
              <w:rPr>
                <w:rFonts w:ascii="Times New Roman" w:hAnsi="Times New Roman" w:cs="Times New Roman"/>
                <w:color w:val="000000" w:themeColor="text1"/>
                <w:lang w:val="ru-RU"/>
              </w:rPr>
              <w:t>п</w:t>
            </w:r>
            <w:proofErr w:type="gramEnd"/>
            <w:r w:rsidRPr="00361576">
              <w:rPr>
                <w:rFonts w:ascii="Times New Roman" w:hAnsi="Times New Roman" w:cs="Times New Roman"/>
                <w:color w:val="000000" w:themeColor="text1"/>
                <w:lang w:val="ru-RU"/>
              </w:rPr>
              <w:t>ідрозділи</w:t>
            </w:r>
            <w:proofErr w:type="spellEnd"/>
            <w:r w:rsidRPr="0036157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, правила </w:t>
            </w:r>
            <w:proofErr w:type="spellStart"/>
            <w:r w:rsidRPr="00361576">
              <w:rPr>
                <w:rFonts w:ascii="Times New Roman" w:hAnsi="Times New Roman" w:cs="Times New Roman"/>
                <w:color w:val="000000" w:themeColor="text1"/>
                <w:lang w:val="ru-RU"/>
              </w:rPr>
              <w:t>прийому</w:t>
            </w:r>
            <w:proofErr w:type="spellEnd"/>
            <w:r w:rsidRPr="0036157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, </w:t>
            </w:r>
            <w:proofErr w:type="spellStart"/>
            <w:r w:rsidRPr="00361576">
              <w:rPr>
                <w:rFonts w:ascii="Times New Roman" w:hAnsi="Times New Roman" w:cs="Times New Roman"/>
                <w:color w:val="000000" w:themeColor="text1"/>
                <w:lang w:val="ru-RU"/>
              </w:rPr>
              <w:t>контакти</w:t>
            </w:r>
            <w:proofErr w:type="spellEnd"/>
            <w:r w:rsidRPr="00361576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</w:p>
          <w:p w14:paraId="4F3767B6" w14:textId="77777777" w:rsidR="0084666B" w:rsidRPr="00361576" w:rsidRDefault="0084666B" w:rsidP="0084666B">
            <w:pPr>
              <w:pStyle w:val="af1"/>
              <w:ind w:left="57" w:right="57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361576">
              <w:rPr>
                <w:rFonts w:ascii="Times New Roman" w:hAnsi="Times New Roman" w:cs="Times New Roman"/>
                <w:color w:val="000000" w:themeColor="text1"/>
                <w:lang w:val="ru-RU"/>
              </w:rPr>
              <w:t>Необмежений</w:t>
            </w:r>
            <w:proofErr w:type="spellEnd"/>
            <w:r w:rsidRPr="0036157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доступ до </w:t>
            </w:r>
            <w:proofErr w:type="spellStart"/>
            <w:r w:rsidRPr="00361576">
              <w:rPr>
                <w:rFonts w:ascii="Times New Roman" w:hAnsi="Times New Roman" w:cs="Times New Roman"/>
                <w:color w:val="000000" w:themeColor="text1"/>
                <w:lang w:val="ru-RU"/>
              </w:rPr>
              <w:t>мережі</w:t>
            </w:r>
            <w:proofErr w:type="spellEnd"/>
            <w:r w:rsidRPr="0036157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361576">
              <w:rPr>
                <w:rFonts w:ascii="Times New Roman" w:hAnsi="Times New Roman" w:cs="Times New Roman"/>
                <w:color w:val="000000" w:themeColor="text1"/>
                <w:lang w:val="ru-RU"/>
              </w:rPr>
              <w:t>Інтернет</w:t>
            </w:r>
            <w:proofErr w:type="spellEnd"/>
            <w:r w:rsidRPr="00361576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</w:p>
          <w:p w14:paraId="1B9287F6" w14:textId="77777777" w:rsidR="0084666B" w:rsidRPr="00361576" w:rsidRDefault="0084666B" w:rsidP="0084666B">
            <w:pPr>
              <w:pStyle w:val="af1"/>
              <w:ind w:left="57" w:right="57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361576">
              <w:rPr>
                <w:rFonts w:ascii="Times New Roman" w:hAnsi="Times New Roman" w:cs="Times New Roman"/>
                <w:color w:val="000000" w:themeColor="text1"/>
                <w:lang w:val="ru-RU"/>
              </w:rPr>
              <w:t>Фонди</w:t>
            </w:r>
            <w:proofErr w:type="spellEnd"/>
            <w:r w:rsidRPr="0036157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та </w:t>
            </w:r>
            <w:proofErr w:type="spellStart"/>
            <w:r w:rsidRPr="00361576">
              <w:rPr>
                <w:rFonts w:ascii="Times New Roman" w:hAnsi="Times New Roman" w:cs="Times New Roman"/>
                <w:color w:val="000000" w:themeColor="text1"/>
                <w:lang w:val="ru-RU"/>
              </w:rPr>
              <w:t>електроні</w:t>
            </w:r>
            <w:proofErr w:type="spellEnd"/>
            <w:r w:rsidRPr="0036157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каталоги </w:t>
            </w:r>
            <w:proofErr w:type="spellStart"/>
            <w:r w:rsidRPr="00361576">
              <w:rPr>
                <w:rFonts w:ascii="Times New Roman" w:hAnsi="Times New Roman" w:cs="Times New Roman"/>
                <w:color w:val="000000" w:themeColor="text1"/>
                <w:lang w:val="ru-RU"/>
              </w:rPr>
              <w:t>наукової</w:t>
            </w:r>
            <w:proofErr w:type="spellEnd"/>
            <w:r w:rsidRPr="0036157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361576">
              <w:rPr>
                <w:rFonts w:ascii="Times New Roman" w:hAnsi="Times New Roman" w:cs="Times New Roman"/>
                <w:color w:val="000000" w:themeColor="text1"/>
                <w:lang w:val="ru-RU"/>
              </w:rPr>
              <w:t>бібліотеки</w:t>
            </w:r>
            <w:proofErr w:type="spellEnd"/>
            <w:r w:rsidRPr="0036157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ДВНЗ «</w:t>
            </w:r>
            <w:proofErr w:type="spellStart"/>
            <w:r w:rsidRPr="00361576">
              <w:rPr>
                <w:rFonts w:ascii="Times New Roman" w:hAnsi="Times New Roman" w:cs="Times New Roman"/>
                <w:color w:val="000000" w:themeColor="text1"/>
                <w:lang w:val="ru-RU"/>
              </w:rPr>
              <w:t>УжНУ</w:t>
            </w:r>
            <w:proofErr w:type="spellEnd"/>
            <w:r w:rsidRPr="0036157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», а </w:t>
            </w:r>
            <w:proofErr w:type="spellStart"/>
            <w:r w:rsidRPr="00361576">
              <w:rPr>
                <w:rFonts w:ascii="Times New Roman" w:hAnsi="Times New Roman" w:cs="Times New Roman"/>
                <w:color w:val="000000" w:themeColor="text1"/>
                <w:lang w:val="ru-RU"/>
              </w:rPr>
              <w:t>також</w:t>
            </w:r>
            <w:proofErr w:type="spellEnd"/>
            <w:r w:rsidRPr="0036157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до </w:t>
            </w:r>
            <w:proofErr w:type="spellStart"/>
            <w:r w:rsidRPr="00361576">
              <w:rPr>
                <w:rFonts w:ascii="Times New Roman" w:hAnsi="Times New Roman" w:cs="Times New Roman"/>
                <w:color w:val="000000" w:themeColor="text1"/>
                <w:lang w:val="ru-RU"/>
              </w:rPr>
              <w:t>електронний</w:t>
            </w:r>
            <w:proofErr w:type="spellEnd"/>
            <w:r w:rsidRPr="0036157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361576">
              <w:rPr>
                <w:rFonts w:ascii="Times New Roman" w:hAnsi="Times New Roman" w:cs="Times New Roman"/>
                <w:color w:val="000000" w:themeColor="text1"/>
                <w:lang w:val="ru-RU"/>
              </w:rPr>
              <w:t>реп</w:t>
            </w:r>
            <w:proofErr w:type="gramStart"/>
            <w:r w:rsidRPr="00361576">
              <w:rPr>
                <w:rFonts w:ascii="Times New Roman" w:hAnsi="Times New Roman" w:cs="Times New Roman"/>
                <w:color w:val="000000" w:themeColor="text1"/>
                <w:lang w:val="ru-RU"/>
              </w:rPr>
              <w:t>o</w:t>
            </w:r>
            <w:proofErr w:type="gramEnd"/>
            <w:r w:rsidRPr="00361576">
              <w:rPr>
                <w:rFonts w:ascii="Times New Roman" w:hAnsi="Times New Roman" w:cs="Times New Roman"/>
                <w:color w:val="000000" w:themeColor="text1"/>
                <w:lang w:val="ru-RU"/>
              </w:rPr>
              <w:t>зитарій</w:t>
            </w:r>
            <w:proofErr w:type="spellEnd"/>
            <w:r w:rsidRPr="0036157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ДВНЗ «</w:t>
            </w:r>
            <w:proofErr w:type="spellStart"/>
            <w:r w:rsidRPr="00361576">
              <w:rPr>
                <w:rFonts w:ascii="Times New Roman" w:hAnsi="Times New Roman" w:cs="Times New Roman"/>
                <w:color w:val="000000" w:themeColor="text1"/>
                <w:lang w:val="ru-RU"/>
              </w:rPr>
              <w:t>УжНУ</w:t>
            </w:r>
            <w:proofErr w:type="spellEnd"/>
            <w:r w:rsidRPr="00361576">
              <w:rPr>
                <w:rFonts w:ascii="Times New Roman" w:hAnsi="Times New Roman" w:cs="Times New Roman"/>
                <w:color w:val="000000" w:themeColor="text1"/>
                <w:lang w:val="ru-RU"/>
              </w:rPr>
              <w:t>» (https://dspace.uzhnu.edu.ua/jspui/).</w:t>
            </w:r>
          </w:p>
          <w:p w14:paraId="5F76AFD9" w14:textId="77777777" w:rsidR="0084666B" w:rsidRPr="00361576" w:rsidRDefault="0084666B" w:rsidP="0084666B">
            <w:pPr>
              <w:pStyle w:val="af1"/>
              <w:ind w:left="57" w:right="57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361576">
              <w:rPr>
                <w:rFonts w:ascii="Times New Roman" w:hAnsi="Times New Roman" w:cs="Times New Roman"/>
                <w:color w:val="000000" w:themeColor="text1"/>
                <w:lang w:val="ru-RU"/>
              </w:rPr>
              <w:t>Віртуальне</w:t>
            </w:r>
            <w:proofErr w:type="spellEnd"/>
            <w:r w:rsidRPr="0036157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361576">
              <w:rPr>
                <w:rFonts w:ascii="Times New Roman" w:hAnsi="Times New Roman" w:cs="Times New Roman"/>
                <w:color w:val="000000" w:themeColor="text1"/>
                <w:lang w:val="ru-RU"/>
              </w:rPr>
              <w:t>навчальне</w:t>
            </w:r>
            <w:proofErr w:type="spellEnd"/>
            <w:r w:rsidRPr="0036157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361576">
              <w:rPr>
                <w:rFonts w:ascii="Times New Roman" w:hAnsi="Times New Roman" w:cs="Times New Roman"/>
                <w:color w:val="000000" w:themeColor="text1"/>
                <w:lang w:val="ru-RU"/>
              </w:rPr>
              <w:t>середовище</w:t>
            </w:r>
            <w:proofErr w:type="spellEnd"/>
            <w:r w:rsidRPr="0036157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361576">
              <w:rPr>
                <w:rFonts w:ascii="Times New Roman" w:hAnsi="Times New Roman" w:cs="Times New Roman"/>
                <w:color w:val="000000" w:themeColor="text1"/>
                <w:lang w:val="ru-RU"/>
              </w:rPr>
              <w:t>Moodle</w:t>
            </w:r>
            <w:proofErr w:type="spellEnd"/>
            <w:r w:rsidRPr="0036157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(https://moodle.uzhnu.edu.ua/).</w:t>
            </w:r>
          </w:p>
          <w:p w14:paraId="6744FC9C" w14:textId="77777777" w:rsidR="0084666B" w:rsidRPr="00361576" w:rsidRDefault="0084666B" w:rsidP="0084666B">
            <w:pPr>
              <w:pStyle w:val="af1"/>
              <w:ind w:left="57" w:right="57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361576">
              <w:rPr>
                <w:rFonts w:ascii="Times New Roman" w:hAnsi="Times New Roman" w:cs="Times New Roman"/>
                <w:color w:val="000000" w:themeColor="text1"/>
                <w:lang w:val="ru-RU"/>
              </w:rPr>
              <w:t>Навчальні</w:t>
            </w:r>
            <w:proofErr w:type="spellEnd"/>
            <w:r w:rsidRPr="0036157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і </w:t>
            </w:r>
            <w:proofErr w:type="spellStart"/>
            <w:r w:rsidRPr="00361576">
              <w:rPr>
                <w:rFonts w:ascii="Times New Roman" w:hAnsi="Times New Roman" w:cs="Times New Roman"/>
                <w:color w:val="000000" w:themeColor="text1"/>
                <w:lang w:val="ru-RU"/>
              </w:rPr>
              <w:t>робочі</w:t>
            </w:r>
            <w:proofErr w:type="spellEnd"/>
            <w:r w:rsidRPr="0036157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361576">
              <w:rPr>
                <w:rFonts w:ascii="Times New Roman" w:hAnsi="Times New Roman" w:cs="Times New Roman"/>
                <w:color w:val="000000" w:themeColor="text1"/>
                <w:lang w:val="ru-RU"/>
              </w:rPr>
              <w:t>плани</w:t>
            </w:r>
            <w:proofErr w:type="spellEnd"/>
            <w:r w:rsidRPr="00361576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</w:p>
          <w:p w14:paraId="5C9BD246" w14:textId="77777777" w:rsidR="0084666B" w:rsidRPr="00361576" w:rsidRDefault="0084666B" w:rsidP="0084666B">
            <w:pPr>
              <w:pStyle w:val="af1"/>
              <w:ind w:left="57" w:right="57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361576">
              <w:rPr>
                <w:rFonts w:ascii="Times New Roman" w:hAnsi="Times New Roman" w:cs="Times New Roman"/>
                <w:color w:val="000000" w:themeColor="text1"/>
                <w:lang w:val="ru-RU"/>
              </w:rPr>
              <w:t>Графіки</w:t>
            </w:r>
            <w:proofErr w:type="spellEnd"/>
            <w:r w:rsidRPr="0036157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361576">
              <w:rPr>
                <w:rFonts w:ascii="Times New Roman" w:hAnsi="Times New Roman" w:cs="Times New Roman"/>
                <w:color w:val="000000" w:themeColor="text1"/>
                <w:lang w:val="ru-RU"/>
              </w:rPr>
              <w:t>навчального</w:t>
            </w:r>
            <w:proofErr w:type="spellEnd"/>
            <w:r w:rsidRPr="0036157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361576">
              <w:rPr>
                <w:rFonts w:ascii="Times New Roman" w:hAnsi="Times New Roman" w:cs="Times New Roman"/>
                <w:color w:val="000000" w:themeColor="text1"/>
                <w:lang w:val="ru-RU"/>
              </w:rPr>
              <w:t>процесу</w:t>
            </w:r>
            <w:proofErr w:type="spellEnd"/>
            <w:r w:rsidRPr="00361576">
              <w:rPr>
                <w:rFonts w:ascii="Times New Roman" w:hAnsi="Times New Roman" w:cs="Times New Roman"/>
                <w:color w:val="000000" w:themeColor="text1"/>
                <w:lang w:val="ru-RU"/>
              </w:rPr>
              <w:t>.</w:t>
            </w:r>
          </w:p>
          <w:p w14:paraId="60DEACF5" w14:textId="77777777" w:rsidR="0084666B" w:rsidRPr="00361576" w:rsidRDefault="0084666B" w:rsidP="0084666B">
            <w:pPr>
              <w:pStyle w:val="af1"/>
              <w:ind w:left="57" w:right="57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361576">
              <w:rPr>
                <w:rFonts w:ascii="Times New Roman" w:hAnsi="Times New Roman" w:cs="Times New Roman"/>
                <w:color w:val="000000" w:themeColor="text1"/>
                <w:lang w:val="ru-RU"/>
              </w:rPr>
              <w:t>Дидактичні</w:t>
            </w:r>
            <w:proofErr w:type="spellEnd"/>
            <w:r w:rsidRPr="0036157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361576">
              <w:rPr>
                <w:rFonts w:ascii="Times New Roman" w:hAnsi="Times New Roman" w:cs="Times New Roman"/>
                <w:color w:val="000000" w:themeColor="text1"/>
                <w:lang w:val="ru-RU"/>
              </w:rPr>
              <w:t>матеріали</w:t>
            </w:r>
            <w:proofErr w:type="spellEnd"/>
            <w:r w:rsidRPr="0036157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для </w:t>
            </w:r>
            <w:proofErr w:type="spellStart"/>
            <w:r w:rsidRPr="00361576">
              <w:rPr>
                <w:rFonts w:ascii="Times New Roman" w:hAnsi="Times New Roman" w:cs="Times New Roman"/>
                <w:color w:val="000000" w:themeColor="text1"/>
                <w:lang w:val="ru-RU"/>
              </w:rPr>
              <w:t>самостійної</w:t>
            </w:r>
            <w:proofErr w:type="spellEnd"/>
            <w:r w:rsidRPr="0036157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та </w:t>
            </w:r>
            <w:proofErr w:type="spellStart"/>
            <w:r w:rsidRPr="00361576">
              <w:rPr>
                <w:rFonts w:ascii="Times New Roman" w:hAnsi="Times New Roman" w:cs="Times New Roman"/>
                <w:color w:val="000000" w:themeColor="text1"/>
                <w:lang w:val="ru-RU"/>
              </w:rPr>
              <w:t>індивідуальної</w:t>
            </w:r>
            <w:proofErr w:type="spellEnd"/>
            <w:r w:rsidRPr="0036157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361576">
              <w:rPr>
                <w:rFonts w:ascii="Times New Roman" w:hAnsi="Times New Roman" w:cs="Times New Roman"/>
                <w:color w:val="000000" w:themeColor="text1"/>
                <w:lang w:val="ru-RU"/>
              </w:rPr>
              <w:t>роботи</w:t>
            </w:r>
            <w:proofErr w:type="spellEnd"/>
            <w:r w:rsidRPr="0036157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361576">
              <w:rPr>
                <w:rFonts w:ascii="Times New Roman" w:hAnsi="Times New Roman" w:cs="Times New Roman"/>
                <w:color w:val="000000" w:themeColor="text1"/>
                <w:lang w:val="ru-RU"/>
              </w:rPr>
              <w:t>студентів</w:t>
            </w:r>
            <w:proofErr w:type="spellEnd"/>
            <w:r w:rsidRPr="0036157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з </w:t>
            </w:r>
            <w:proofErr w:type="spellStart"/>
            <w:r w:rsidRPr="00361576">
              <w:rPr>
                <w:rFonts w:ascii="Times New Roman" w:hAnsi="Times New Roman" w:cs="Times New Roman"/>
                <w:color w:val="000000" w:themeColor="text1"/>
                <w:lang w:val="ru-RU"/>
              </w:rPr>
              <w:t>дисциплін</w:t>
            </w:r>
            <w:proofErr w:type="spellEnd"/>
            <w:r w:rsidRPr="0036157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, </w:t>
            </w:r>
            <w:proofErr w:type="spellStart"/>
            <w:r w:rsidRPr="00361576">
              <w:rPr>
                <w:rFonts w:ascii="Times New Roman" w:hAnsi="Times New Roman" w:cs="Times New Roman"/>
                <w:color w:val="000000" w:themeColor="text1"/>
                <w:lang w:val="ru-RU"/>
              </w:rPr>
              <w:t>програми</w:t>
            </w:r>
            <w:proofErr w:type="spellEnd"/>
            <w:r w:rsidRPr="0036157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практик.</w:t>
            </w:r>
          </w:p>
          <w:p w14:paraId="1F873A2A" w14:textId="77777777" w:rsidR="0077162C" w:rsidRPr="00361576" w:rsidRDefault="0084666B" w:rsidP="0084666B">
            <w:pPr>
              <w:pStyle w:val="af1"/>
              <w:ind w:left="57" w:right="57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proofErr w:type="spellStart"/>
            <w:r w:rsidRPr="00361576">
              <w:rPr>
                <w:rFonts w:ascii="Times New Roman" w:hAnsi="Times New Roman" w:cs="Times New Roman"/>
                <w:color w:val="000000" w:themeColor="text1"/>
                <w:lang w:val="ru-RU"/>
              </w:rPr>
              <w:t>Методичні</w:t>
            </w:r>
            <w:proofErr w:type="spellEnd"/>
            <w:r w:rsidRPr="0036157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361576">
              <w:rPr>
                <w:rFonts w:ascii="Times New Roman" w:hAnsi="Times New Roman" w:cs="Times New Roman"/>
                <w:color w:val="000000" w:themeColor="text1"/>
                <w:lang w:val="ru-RU"/>
              </w:rPr>
              <w:t>вказівки</w:t>
            </w:r>
            <w:proofErr w:type="spellEnd"/>
            <w:r w:rsidRPr="0036157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361576">
              <w:rPr>
                <w:rFonts w:ascii="Times New Roman" w:hAnsi="Times New Roman" w:cs="Times New Roman"/>
                <w:color w:val="000000" w:themeColor="text1"/>
                <w:lang w:val="ru-RU"/>
              </w:rPr>
              <w:t>щодо</w:t>
            </w:r>
            <w:proofErr w:type="spellEnd"/>
            <w:r w:rsidRPr="0036157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361576">
              <w:rPr>
                <w:rFonts w:ascii="Times New Roman" w:hAnsi="Times New Roman" w:cs="Times New Roman"/>
                <w:color w:val="000000" w:themeColor="text1"/>
                <w:lang w:val="ru-RU"/>
              </w:rPr>
              <w:t>виконання</w:t>
            </w:r>
            <w:proofErr w:type="spellEnd"/>
            <w:r w:rsidRPr="0036157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361576">
              <w:rPr>
                <w:rFonts w:ascii="Times New Roman" w:hAnsi="Times New Roman" w:cs="Times New Roman"/>
                <w:color w:val="000000" w:themeColor="text1"/>
                <w:lang w:val="ru-RU"/>
              </w:rPr>
              <w:t>курсових</w:t>
            </w:r>
            <w:proofErr w:type="spellEnd"/>
            <w:r w:rsidRPr="0036157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</w:t>
            </w:r>
            <w:proofErr w:type="spellStart"/>
            <w:r w:rsidRPr="00361576">
              <w:rPr>
                <w:rFonts w:ascii="Times New Roman" w:hAnsi="Times New Roman" w:cs="Times New Roman"/>
                <w:color w:val="000000" w:themeColor="text1"/>
                <w:lang w:val="ru-RU"/>
              </w:rPr>
              <w:t>робіт</w:t>
            </w:r>
            <w:proofErr w:type="spellEnd"/>
            <w:r w:rsidRPr="00361576">
              <w:rPr>
                <w:rFonts w:ascii="Times New Roman" w:hAnsi="Times New Roman" w:cs="Times New Roman"/>
                <w:color w:val="000000" w:themeColor="text1"/>
                <w:lang w:val="ru-RU"/>
              </w:rPr>
              <w:t xml:space="preserve"> (</w:t>
            </w:r>
            <w:proofErr w:type="spellStart"/>
            <w:r w:rsidRPr="00361576">
              <w:rPr>
                <w:rFonts w:ascii="Times New Roman" w:hAnsi="Times New Roman" w:cs="Times New Roman"/>
                <w:color w:val="000000" w:themeColor="text1"/>
                <w:lang w:val="ru-RU"/>
              </w:rPr>
              <w:t>проєктів</w:t>
            </w:r>
            <w:proofErr w:type="spellEnd"/>
            <w:r w:rsidRPr="00361576">
              <w:rPr>
                <w:rFonts w:ascii="Times New Roman" w:hAnsi="Times New Roman" w:cs="Times New Roman"/>
                <w:color w:val="000000" w:themeColor="text1"/>
                <w:lang w:val="ru-RU"/>
              </w:rPr>
              <w:t>).</w:t>
            </w:r>
          </w:p>
          <w:p w14:paraId="35C9766B" w14:textId="599E1190" w:rsidR="0084666B" w:rsidRPr="00361576" w:rsidRDefault="0084666B" w:rsidP="0084666B">
            <w:pPr>
              <w:pStyle w:val="af1"/>
              <w:ind w:left="57" w:right="57"/>
              <w:jc w:val="both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</w:p>
        </w:tc>
      </w:tr>
      <w:tr w:rsidR="0077162C" w:rsidRPr="006E75BA" w14:paraId="7FE0F8B1" w14:textId="77777777" w:rsidTr="00AA4E66">
        <w:trPr>
          <w:trHeight w:val="301"/>
        </w:trPr>
        <w:tc>
          <w:tcPr>
            <w:tcW w:w="9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7E85D4" w14:textId="77777777" w:rsidR="0077162C" w:rsidRPr="006E75BA" w:rsidRDefault="0077162C" w:rsidP="00A91549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6E75BA">
              <w:rPr>
                <w:rStyle w:val="fontstyle01"/>
                <w:rFonts w:ascii="Times New Roman" w:hAnsi="Times New Roman" w:cs="Times New Roman"/>
                <w:b/>
                <w:color w:val="auto"/>
              </w:rPr>
              <w:lastRenderedPageBreak/>
              <w:t>9</w:t>
            </w:r>
            <w:r w:rsidRPr="006E75BA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r w:rsidRPr="006E75BA">
              <w:rPr>
                <w:rStyle w:val="fontstyle21"/>
                <w:rFonts w:ascii="Times New Roman" w:hAnsi="Times New Roman" w:cs="Times New Roman"/>
                <w:b/>
                <w:sz w:val="24"/>
              </w:rPr>
              <w:t>– Академічна мобільність</w:t>
            </w:r>
          </w:p>
        </w:tc>
      </w:tr>
      <w:tr w:rsidR="0084666B" w:rsidRPr="006E75BA" w14:paraId="0BA2FAE2" w14:textId="77777777" w:rsidTr="002C2106">
        <w:trPr>
          <w:trHeight w:val="73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B1A6F8" w14:textId="77777777" w:rsidR="0084666B" w:rsidRPr="006E75BA" w:rsidRDefault="0084666B" w:rsidP="00A91549">
            <w:pPr>
              <w:autoSpaceDE w:val="0"/>
              <w:autoSpaceDN w:val="0"/>
              <w:adjustRightInd w:val="0"/>
              <w:ind w:left="57" w:right="57"/>
              <w:rPr>
                <w:rFonts w:ascii="Times New Roman" w:hAnsi="Times New Roman" w:cs="Times New Roman"/>
              </w:rPr>
            </w:pPr>
            <w:r w:rsidRPr="006E75BA">
              <w:rPr>
                <w:rFonts w:ascii="Times New Roman" w:hAnsi="Times New Roman" w:cs="Times New Roman"/>
                <w:b/>
                <w:bCs/>
              </w:rPr>
              <w:t xml:space="preserve">Національна кредитна мобільність 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5F5DEB" w14:textId="3E0A38BE" w:rsidR="0084666B" w:rsidRPr="00361576" w:rsidRDefault="0084666B" w:rsidP="00A91549">
            <w:pPr>
              <w:ind w:left="57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61576">
              <w:rPr>
                <w:rFonts w:ascii="Times New Roman" w:hAnsi="Times New Roman" w:cs="Times New Roman"/>
                <w:color w:val="000000" w:themeColor="text1"/>
              </w:rPr>
              <w:t>Академічна мобільність студентів здійснюється на основі двосторонніх угод, укладених між ДВНЗ «Ужгородським національним університетом» та закладами вищої освіти України.</w:t>
            </w:r>
          </w:p>
        </w:tc>
      </w:tr>
      <w:tr w:rsidR="0084666B" w:rsidRPr="006E75BA" w14:paraId="5662F136" w14:textId="77777777" w:rsidTr="002C2106">
        <w:trPr>
          <w:trHeight w:val="274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7F62E8" w14:textId="77777777" w:rsidR="0084666B" w:rsidRPr="006E75BA" w:rsidRDefault="0084666B" w:rsidP="00A91549">
            <w:pPr>
              <w:autoSpaceDE w:val="0"/>
              <w:autoSpaceDN w:val="0"/>
              <w:adjustRightInd w:val="0"/>
              <w:ind w:left="57" w:right="57"/>
              <w:rPr>
                <w:rFonts w:ascii="Times New Roman" w:hAnsi="Times New Roman" w:cs="Times New Roman"/>
              </w:rPr>
            </w:pPr>
            <w:r w:rsidRPr="006E75BA">
              <w:rPr>
                <w:rFonts w:ascii="Times New Roman" w:hAnsi="Times New Roman" w:cs="Times New Roman"/>
                <w:b/>
                <w:bCs/>
              </w:rPr>
              <w:t xml:space="preserve">Міжнародна кредитна мобільність 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2FACE3" w14:textId="77777777" w:rsidR="0084666B" w:rsidRPr="00361576" w:rsidRDefault="0084666B" w:rsidP="009B06F2">
            <w:pPr>
              <w:ind w:left="57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61576">
              <w:rPr>
                <w:rFonts w:ascii="Times New Roman" w:hAnsi="Times New Roman" w:cs="Times New Roman"/>
                <w:color w:val="000000" w:themeColor="text1"/>
              </w:rPr>
              <w:t>Відповідно до Положення про академічну мобільність студентів у ДВНЗ «Ужгородський національний університет»</w:t>
            </w:r>
          </w:p>
          <w:p w14:paraId="25084E78" w14:textId="77777777" w:rsidR="0084666B" w:rsidRPr="00361576" w:rsidRDefault="0084666B" w:rsidP="009B06F2">
            <w:pPr>
              <w:ind w:left="57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61576">
              <w:rPr>
                <w:rFonts w:ascii="Times New Roman" w:hAnsi="Times New Roman" w:cs="Times New Roman"/>
                <w:color w:val="000000" w:themeColor="text1"/>
              </w:rPr>
              <w:t xml:space="preserve">https://www.uzhnu.edu.ua/uk/infocentre/get/21269 , </w:t>
            </w:r>
          </w:p>
          <w:p w14:paraId="5F2CD7E2" w14:textId="4AB70871" w:rsidR="0084666B" w:rsidRPr="00361576" w:rsidRDefault="0084666B" w:rsidP="00A91549">
            <w:pPr>
              <w:ind w:left="57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61576">
              <w:rPr>
                <w:rFonts w:ascii="Times New Roman" w:hAnsi="Times New Roman" w:cs="Times New Roman"/>
                <w:color w:val="000000" w:themeColor="text1"/>
              </w:rPr>
              <w:t>встановлено загальний порядок організації академічної мобільності студентів. Здійснюється згідно програми міжнародної академічної мобільності «</w:t>
            </w:r>
            <w:proofErr w:type="spellStart"/>
            <w:r w:rsidRPr="00361576">
              <w:rPr>
                <w:rFonts w:ascii="Times New Roman" w:hAnsi="Times New Roman" w:cs="Times New Roman"/>
                <w:color w:val="000000" w:themeColor="text1"/>
              </w:rPr>
              <w:t>Еразмус</w:t>
            </w:r>
            <w:proofErr w:type="spellEnd"/>
            <w:r w:rsidRPr="00361576">
              <w:rPr>
                <w:rFonts w:ascii="Times New Roman" w:hAnsi="Times New Roman" w:cs="Times New Roman"/>
                <w:color w:val="000000" w:themeColor="text1"/>
              </w:rPr>
              <w:t xml:space="preserve"> +».</w:t>
            </w:r>
          </w:p>
        </w:tc>
      </w:tr>
      <w:tr w:rsidR="0084666B" w:rsidRPr="006E75BA" w14:paraId="4E555D87" w14:textId="77777777" w:rsidTr="00D35DEB">
        <w:trPr>
          <w:trHeight w:val="274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CC84FA" w14:textId="77777777" w:rsidR="0084666B" w:rsidRPr="006E75BA" w:rsidRDefault="0084666B" w:rsidP="00A91549">
            <w:pPr>
              <w:autoSpaceDE w:val="0"/>
              <w:autoSpaceDN w:val="0"/>
              <w:adjustRightInd w:val="0"/>
              <w:ind w:left="57" w:right="57"/>
              <w:rPr>
                <w:rFonts w:ascii="Times New Roman" w:hAnsi="Times New Roman" w:cs="Times New Roman"/>
                <w:b/>
                <w:bCs/>
              </w:rPr>
            </w:pPr>
            <w:r w:rsidRPr="006E75BA">
              <w:rPr>
                <w:rFonts w:ascii="Times New Roman" w:hAnsi="Times New Roman" w:cs="Times New Roman"/>
                <w:b/>
                <w:bCs/>
              </w:rPr>
              <w:t xml:space="preserve">Навчання іноземних здобувачів вищої освіти 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CBAF64" w14:textId="77777777" w:rsidR="0084666B" w:rsidRPr="00361576" w:rsidRDefault="0084666B" w:rsidP="009B06F2">
            <w:pPr>
              <w:ind w:left="57" w:right="57"/>
              <w:jc w:val="both"/>
              <w:rPr>
                <w:rStyle w:val="fontstyle21"/>
                <w:rFonts w:ascii="Times New Roman" w:hAnsi="Times New Roman" w:cs="Times New Roman"/>
                <w:color w:val="000000" w:themeColor="text1"/>
                <w:sz w:val="24"/>
              </w:rPr>
            </w:pPr>
            <w:r w:rsidRPr="00361576">
              <w:rPr>
                <w:rStyle w:val="fontstyle21"/>
                <w:rFonts w:ascii="Times New Roman" w:hAnsi="Times New Roman" w:cs="Times New Roman"/>
                <w:color w:val="000000" w:themeColor="text1"/>
                <w:sz w:val="24"/>
              </w:rPr>
              <w:t>До ДВНЗ «</w:t>
            </w:r>
            <w:proofErr w:type="spellStart"/>
            <w:r w:rsidRPr="00361576">
              <w:rPr>
                <w:rStyle w:val="fontstyle21"/>
                <w:rFonts w:ascii="Times New Roman" w:hAnsi="Times New Roman" w:cs="Times New Roman"/>
                <w:color w:val="000000" w:themeColor="text1"/>
                <w:sz w:val="24"/>
              </w:rPr>
              <w:t>УжНУ</w:t>
            </w:r>
            <w:proofErr w:type="spellEnd"/>
            <w:r w:rsidRPr="00361576">
              <w:rPr>
                <w:rStyle w:val="fontstyle21"/>
                <w:rFonts w:ascii="Times New Roman" w:hAnsi="Times New Roman" w:cs="Times New Roman"/>
                <w:color w:val="000000" w:themeColor="text1"/>
                <w:sz w:val="24"/>
              </w:rPr>
              <w:t>» приймаються іноземні громадяни, а також особи без громадянства, які проживають на території України на законних підставах. Особливості вступу та навчання визначаються Положенням про навчання іноземних громадян у ДВНЗ «Ужгородський національний університет»</w:t>
            </w:r>
          </w:p>
          <w:p w14:paraId="17F9343A" w14:textId="23146F17" w:rsidR="0084666B" w:rsidRPr="00361576" w:rsidRDefault="0084666B" w:rsidP="00A91549">
            <w:pPr>
              <w:ind w:left="57" w:right="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61576">
              <w:rPr>
                <w:rStyle w:val="fontstyle21"/>
                <w:rFonts w:ascii="Times New Roman" w:hAnsi="Times New Roman" w:cs="Times New Roman"/>
                <w:color w:val="000000" w:themeColor="text1"/>
                <w:sz w:val="24"/>
              </w:rPr>
              <w:t>https://www.uzhnu.edu.ua/uk/infocentre/get/9378</w:t>
            </w:r>
          </w:p>
        </w:tc>
      </w:tr>
    </w:tbl>
    <w:p w14:paraId="5C5571B5" w14:textId="77777777" w:rsidR="00CC3652" w:rsidRPr="0084666B" w:rsidRDefault="00CC3652" w:rsidP="000D22E2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14:paraId="54F80E4F" w14:textId="1332A5F4" w:rsidR="00CC3652" w:rsidRPr="006E75BA" w:rsidRDefault="00677ADC" w:rsidP="0018723D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br w:type="page"/>
      </w:r>
      <w:r w:rsidR="00CC3652" w:rsidRPr="006E75BA">
        <w:rPr>
          <w:rFonts w:ascii="Times New Roman" w:hAnsi="Times New Roman" w:cs="Times New Roman"/>
          <w:b/>
          <w:bCs/>
        </w:rPr>
        <w:lastRenderedPageBreak/>
        <w:t>2. Перелік компонентів освітньої програми та їх логічна послідовність</w:t>
      </w:r>
    </w:p>
    <w:p w14:paraId="4B49D992" w14:textId="77777777" w:rsidR="00CC3652" w:rsidRPr="006E75BA" w:rsidRDefault="00CC3652" w:rsidP="005D15BF">
      <w:pPr>
        <w:pStyle w:val="a7"/>
        <w:ind w:left="0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</w:pPr>
      <w:r w:rsidRPr="006E75BA">
        <w:rPr>
          <w:rFonts w:ascii="Times New Roman" w:hAnsi="Times New Roman"/>
          <w:b/>
          <w:bCs/>
          <w:color w:val="000000"/>
          <w:sz w:val="24"/>
          <w:szCs w:val="24"/>
          <w:lang w:val="uk-UA" w:eastAsia="uk-UA"/>
        </w:rPr>
        <w:t>2.1. Компоненти ОП</w:t>
      </w:r>
    </w:p>
    <w:tbl>
      <w:tblPr>
        <w:tblW w:w="9731" w:type="dxa"/>
        <w:tblInd w:w="-8" w:type="dxa"/>
        <w:tblBorders>
          <w:top w:val="single" w:sz="4" w:space="0" w:color="auto"/>
        </w:tblBorders>
        <w:tblLook w:val="00A0" w:firstRow="1" w:lastRow="0" w:firstColumn="1" w:lastColumn="0" w:noHBand="0" w:noVBand="0"/>
      </w:tblPr>
      <w:tblGrid>
        <w:gridCol w:w="936"/>
        <w:gridCol w:w="36"/>
        <w:gridCol w:w="5346"/>
        <w:gridCol w:w="1208"/>
        <w:gridCol w:w="2193"/>
        <w:gridCol w:w="12"/>
      </w:tblGrid>
      <w:tr w:rsidR="00CC3652" w:rsidRPr="006E75BA" w14:paraId="378154C5" w14:textId="77777777" w:rsidTr="00E81673">
        <w:trPr>
          <w:gridAfter w:val="1"/>
          <w:wAfter w:w="12" w:type="dxa"/>
          <w:trHeight w:val="85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2C8CF4" w14:textId="77777777" w:rsidR="00CC3652" w:rsidRPr="006E75BA" w:rsidRDefault="00CC3652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color w:val="000000"/>
                <w:sz w:val="24"/>
                <w:szCs w:val="24"/>
              </w:rPr>
              <w:t>Код н/д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286175" w14:textId="2B36D6B4" w:rsidR="00CC3652" w:rsidRPr="006E75BA" w:rsidRDefault="00CC3652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color w:val="000000"/>
                <w:sz w:val="24"/>
                <w:szCs w:val="24"/>
              </w:rPr>
              <w:t>Компоненти освітньої програми (навчальні дисципліни, курсові роботи, практики, кваліфікаційна робота</w:t>
            </w:r>
            <w:r w:rsidR="0028656B" w:rsidRPr="006E75BA">
              <w:rPr>
                <w:color w:val="000000"/>
                <w:sz w:val="24"/>
                <w:szCs w:val="24"/>
              </w:rPr>
              <w:t>, атестаційний іспит/екзамен</w:t>
            </w:r>
            <w:r w:rsidRPr="006E75BA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2F7FDF" w14:textId="77777777" w:rsidR="00CC3652" w:rsidRPr="006E75BA" w:rsidRDefault="00CC3652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color w:val="000000"/>
                <w:sz w:val="24"/>
                <w:szCs w:val="24"/>
              </w:rPr>
              <w:t>Кількість</w:t>
            </w:r>
          </w:p>
          <w:p w14:paraId="60497AF5" w14:textId="77777777" w:rsidR="00CC3652" w:rsidRPr="006E75BA" w:rsidRDefault="00CC3652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color w:val="000000"/>
                <w:sz w:val="24"/>
                <w:szCs w:val="24"/>
              </w:rPr>
              <w:t>кредитів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FEE6E3" w14:textId="77777777" w:rsidR="00CC3652" w:rsidRPr="006E75BA" w:rsidRDefault="00CC3652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color w:val="000000"/>
                <w:sz w:val="24"/>
                <w:szCs w:val="24"/>
              </w:rPr>
              <w:t>Форма</w:t>
            </w:r>
          </w:p>
          <w:p w14:paraId="36EC8328" w14:textId="5AD3DA23" w:rsidR="00CC3652" w:rsidRPr="006E75BA" w:rsidRDefault="005D15BF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color w:val="000000"/>
                <w:sz w:val="24"/>
                <w:szCs w:val="24"/>
              </w:rPr>
              <w:t>підсумкового</w:t>
            </w:r>
          </w:p>
          <w:p w14:paraId="2A707691" w14:textId="7EE05781" w:rsidR="00CC3652" w:rsidRPr="006E75BA" w:rsidRDefault="005D15BF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color w:val="000000"/>
                <w:sz w:val="24"/>
                <w:szCs w:val="24"/>
              </w:rPr>
              <w:t>к</w:t>
            </w:r>
            <w:r w:rsidR="00CC3652" w:rsidRPr="006E75BA">
              <w:rPr>
                <w:color w:val="000000"/>
                <w:sz w:val="24"/>
                <w:szCs w:val="24"/>
              </w:rPr>
              <w:t>онтролю</w:t>
            </w:r>
          </w:p>
        </w:tc>
      </w:tr>
      <w:tr w:rsidR="00CC3652" w:rsidRPr="006E75BA" w14:paraId="63710739" w14:textId="77777777" w:rsidTr="00E81673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9DD6F7" w14:textId="77777777" w:rsidR="00CC3652" w:rsidRPr="006E75BA" w:rsidRDefault="00CC3652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4CB3EB" w14:textId="77777777" w:rsidR="00CC3652" w:rsidRPr="006E75BA" w:rsidRDefault="00CC3652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F37AF" w14:textId="77777777" w:rsidR="00CC3652" w:rsidRPr="006E75BA" w:rsidRDefault="00CC3652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27EB0C" w14:textId="77777777" w:rsidR="00CC3652" w:rsidRPr="006E75BA" w:rsidRDefault="00CC3652" w:rsidP="00E81673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6E75BA">
              <w:rPr>
                <w:color w:val="000000"/>
                <w:sz w:val="24"/>
                <w:szCs w:val="24"/>
              </w:rPr>
              <w:t>4</w:t>
            </w:r>
          </w:p>
        </w:tc>
      </w:tr>
      <w:tr w:rsidR="00CC3652" w:rsidRPr="006E75BA" w14:paraId="5F54EC43" w14:textId="77777777" w:rsidTr="00E81673">
        <w:trPr>
          <w:gridAfter w:val="1"/>
          <w:wAfter w:w="12" w:type="dxa"/>
          <w:trHeight w:val="298"/>
        </w:trPr>
        <w:tc>
          <w:tcPr>
            <w:tcW w:w="97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2EFAB7" w14:textId="11C3B4C7" w:rsidR="00CC3652" w:rsidRPr="009B06F2" w:rsidRDefault="00CC3652" w:rsidP="009B06F2">
            <w:pPr>
              <w:pStyle w:val="a4"/>
              <w:ind w:left="57" w:right="57"/>
              <w:jc w:val="center"/>
              <w:rPr>
                <w:b/>
                <w:color w:val="000000"/>
                <w:sz w:val="24"/>
                <w:szCs w:val="24"/>
              </w:rPr>
            </w:pPr>
            <w:r w:rsidRPr="009B06F2">
              <w:rPr>
                <w:b/>
                <w:color w:val="000000"/>
                <w:sz w:val="24"/>
                <w:szCs w:val="24"/>
              </w:rPr>
              <w:t>Обов’язкові компоненти ОП (ОК)</w:t>
            </w:r>
          </w:p>
        </w:tc>
      </w:tr>
      <w:tr w:rsidR="009B06F2" w:rsidRPr="006E75BA" w14:paraId="05455331" w14:textId="77777777" w:rsidTr="00E81673">
        <w:trPr>
          <w:gridAfter w:val="1"/>
          <w:wAfter w:w="12" w:type="dxa"/>
          <w:trHeight w:val="298"/>
        </w:trPr>
        <w:tc>
          <w:tcPr>
            <w:tcW w:w="97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9FDF45" w14:textId="078C8F5B" w:rsidR="009B06F2" w:rsidRPr="009B06F2" w:rsidRDefault="009B06F2" w:rsidP="009B06F2">
            <w:pPr>
              <w:pStyle w:val="a4"/>
              <w:ind w:left="57" w:right="57"/>
              <w:jc w:val="center"/>
              <w:rPr>
                <w:b/>
                <w:color w:val="000000"/>
                <w:sz w:val="24"/>
                <w:szCs w:val="24"/>
              </w:rPr>
            </w:pPr>
            <w:r w:rsidRPr="009B06F2">
              <w:rPr>
                <w:b/>
                <w:sz w:val="24"/>
                <w:szCs w:val="24"/>
              </w:rPr>
              <w:t>Цикл загальної підготовки</w:t>
            </w:r>
          </w:p>
        </w:tc>
      </w:tr>
      <w:tr w:rsidR="009B06F2" w:rsidRPr="006E75BA" w14:paraId="2061120E" w14:textId="77777777" w:rsidTr="00E81673">
        <w:trPr>
          <w:trHeight w:val="28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F89F81" w14:textId="77777777" w:rsidR="009B06F2" w:rsidRPr="009B06F2" w:rsidRDefault="009B06F2" w:rsidP="009B06F2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9B06F2">
              <w:rPr>
                <w:sz w:val="24"/>
                <w:szCs w:val="24"/>
              </w:rPr>
              <w:t>ОК 1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0C0E8C" w14:textId="16881123" w:rsidR="009B06F2" w:rsidRPr="009B06F2" w:rsidRDefault="009B06F2" w:rsidP="009B06F2">
            <w:pPr>
              <w:pStyle w:val="a4"/>
              <w:ind w:left="57" w:right="57"/>
              <w:jc w:val="left"/>
              <w:rPr>
                <w:sz w:val="24"/>
                <w:szCs w:val="24"/>
              </w:rPr>
            </w:pPr>
            <w:r w:rsidRPr="009B06F2">
              <w:rPr>
                <w:sz w:val="24"/>
                <w:szCs w:val="24"/>
              </w:rPr>
              <w:t>Історія та культура України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970647" w14:textId="7D0635AA" w:rsidR="009B06F2" w:rsidRPr="009B06F2" w:rsidRDefault="009B06F2" w:rsidP="009B06F2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9B06F2">
              <w:rPr>
                <w:sz w:val="24"/>
                <w:szCs w:val="24"/>
              </w:rPr>
              <w:t>3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D8772F" w14:textId="7245C5AC" w:rsidR="009B06F2" w:rsidRPr="009B06F2" w:rsidRDefault="009B06F2" w:rsidP="009B06F2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9B06F2">
              <w:rPr>
                <w:sz w:val="24"/>
                <w:szCs w:val="24"/>
              </w:rPr>
              <w:t>залік</w:t>
            </w:r>
          </w:p>
        </w:tc>
      </w:tr>
      <w:tr w:rsidR="009B06F2" w:rsidRPr="006E75BA" w14:paraId="3629ED24" w14:textId="77777777" w:rsidTr="00E81673">
        <w:trPr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FE691B" w14:textId="77777777" w:rsidR="009B06F2" w:rsidRPr="009B06F2" w:rsidRDefault="009B06F2" w:rsidP="009B06F2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9B06F2">
              <w:rPr>
                <w:sz w:val="24"/>
                <w:szCs w:val="24"/>
              </w:rPr>
              <w:t>ОК 2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1313FA" w14:textId="79BD4EB1" w:rsidR="009B06F2" w:rsidRPr="009B06F2" w:rsidRDefault="009B06F2" w:rsidP="009B06F2">
            <w:pPr>
              <w:pStyle w:val="a4"/>
              <w:ind w:left="57" w:right="57"/>
              <w:jc w:val="left"/>
              <w:rPr>
                <w:sz w:val="24"/>
                <w:szCs w:val="24"/>
              </w:rPr>
            </w:pPr>
            <w:proofErr w:type="spellStart"/>
            <w:r w:rsidRPr="009B06F2">
              <w:rPr>
                <w:sz w:val="24"/>
                <w:szCs w:val="24"/>
                <w:lang w:val="ru-RU"/>
              </w:rPr>
              <w:t>Українська</w:t>
            </w:r>
            <w:proofErr w:type="spellEnd"/>
            <w:r w:rsidRPr="009B06F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06F2">
              <w:rPr>
                <w:sz w:val="24"/>
                <w:szCs w:val="24"/>
                <w:lang w:val="ru-RU"/>
              </w:rPr>
              <w:t>мова</w:t>
            </w:r>
            <w:proofErr w:type="spellEnd"/>
            <w:r w:rsidRPr="009B06F2">
              <w:rPr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9B06F2">
              <w:rPr>
                <w:sz w:val="24"/>
                <w:szCs w:val="24"/>
                <w:lang w:val="ru-RU"/>
              </w:rPr>
              <w:t>професійним</w:t>
            </w:r>
            <w:proofErr w:type="spellEnd"/>
            <w:r w:rsidRPr="009B06F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B06F2">
              <w:rPr>
                <w:sz w:val="24"/>
                <w:szCs w:val="24"/>
                <w:lang w:val="ru-RU"/>
              </w:rPr>
              <w:t>спрямуванням</w:t>
            </w:r>
            <w:proofErr w:type="spellEnd"/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F233D6" w14:textId="6E80DC33" w:rsidR="009B06F2" w:rsidRPr="009B06F2" w:rsidRDefault="009B06F2" w:rsidP="009B06F2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9B06F2">
              <w:rPr>
                <w:sz w:val="24"/>
                <w:szCs w:val="24"/>
              </w:rPr>
              <w:t>3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BB86A9" w14:textId="608C9320" w:rsidR="009B06F2" w:rsidRPr="009B06F2" w:rsidRDefault="009B06F2" w:rsidP="009B06F2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9B06F2">
              <w:rPr>
                <w:sz w:val="24"/>
                <w:szCs w:val="24"/>
              </w:rPr>
              <w:t>залік</w:t>
            </w:r>
          </w:p>
        </w:tc>
      </w:tr>
      <w:tr w:rsidR="009B06F2" w:rsidRPr="006E75BA" w14:paraId="245BACE3" w14:textId="77777777" w:rsidTr="00E81673">
        <w:trPr>
          <w:trHeight w:val="30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7B5FB7" w14:textId="77777777" w:rsidR="009B06F2" w:rsidRPr="009B06F2" w:rsidRDefault="009B06F2" w:rsidP="009B06F2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9B06F2">
              <w:rPr>
                <w:sz w:val="24"/>
                <w:szCs w:val="24"/>
              </w:rPr>
              <w:t>ОК 3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139697" w14:textId="0BF5238C" w:rsidR="009B06F2" w:rsidRPr="009B06F2" w:rsidRDefault="009B06F2" w:rsidP="009B06F2">
            <w:pPr>
              <w:pStyle w:val="a4"/>
              <w:ind w:left="57" w:right="57"/>
              <w:jc w:val="left"/>
              <w:rPr>
                <w:sz w:val="24"/>
                <w:szCs w:val="24"/>
              </w:rPr>
            </w:pPr>
            <w:r w:rsidRPr="009B06F2">
              <w:rPr>
                <w:sz w:val="24"/>
                <w:szCs w:val="24"/>
              </w:rPr>
              <w:t>Філософія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851805" w14:textId="56615B12" w:rsidR="009B06F2" w:rsidRPr="009B06F2" w:rsidRDefault="009B06F2" w:rsidP="009B06F2">
            <w:pPr>
              <w:pStyle w:val="a4"/>
              <w:ind w:left="57" w:right="57"/>
              <w:jc w:val="center"/>
              <w:rPr>
                <w:strike/>
                <w:sz w:val="24"/>
                <w:szCs w:val="24"/>
              </w:rPr>
            </w:pPr>
            <w:r w:rsidRPr="009B06F2">
              <w:rPr>
                <w:sz w:val="24"/>
                <w:szCs w:val="24"/>
              </w:rPr>
              <w:t>3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72BE5" w14:textId="6FEF97A1" w:rsidR="009B06F2" w:rsidRPr="009B06F2" w:rsidRDefault="009B06F2" w:rsidP="009B06F2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9B06F2">
              <w:rPr>
                <w:sz w:val="24"/>
                <w:szCs w:val="24"/>
              </w:rPr>
              <w:t>залік</w:t>
            </w:r>
          </w:p>
        </w:tc>
      </w:tr>
      <w:tr w:rsidR="009B06F2" w:rsidRPr="006E75BA" w14:paraId="44C313AD" w14:textId="77777777" w:rsidTr="00E81673">
        <w:trPr>
          <w:trHeight w:val="29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0438E2" w14:textId="77777777" w:rsidR="009B06F2" w:rsidRPr="009B06F2" w:rsidRDefault="009B06F2" w:rsidP="009B06F2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9B06F2">
              <w:rPr>
                <w:sz w:val="24"/>
                <w:szCs w:val="24"/>
              </w:rPr>
              <w:t>ОК 4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72DAF" w14:textId="5598F060" w:rsidR="009B06F2" w:rsidRPr="009B06F2" w:rsidRDefault="009B06F2" w:rsidP="009B06F2">
            <w:pPr>
              <w:pStyle w:val="a4"/>
              <w:ind w:left="57" w:right="57"/>
              <w:jc w:val="left"/>
              <w:rPr>
                <w:sz w:val="24"/>
                <w:szCs w:val="24"/>
              </w:rPr>
            </w:pPr>
            <w:r w:rsidRPr="009B06F2">
              <w:rPr>
                <w:sz w:val="24"/>
                <w:szCs w:val="24"/>
              </w:rPr>
              <w:t>Іноземна мова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708EE2" w14:textId="674A7A80" w:rsidR="009B06F2" w:rsidRPr="009B06F2" w:rsidRDefault="009B06F2" w:rsidP="009B06F2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9B06F2">
              <w:rPr>
                <w:sz w:val="24"/>
                <w:szCs w:val="24"/>
              </w:rPr>
              <w:t>6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2634C4" w14:textId="714D1A18" w:rsidR="009B06F2" w:rsidRPr="009B06F2" w:rsidRDefault="009B06F2" w:rsidP="009B06F2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9B06F2">
              <w:rPr>
                <w:sz w:val="24"/>
                <w:szCs w:val="24"/>
              </w:rPr>
              <w:t>екзамен</w:t>
            </w:r>
          </w:p>
        </w:tc>
      </w:tr>
      <w:tr w:rsidR="009B06F2" w:rsidRPr="006E75BA" w14:paraId="7DDD4108" w14:textId="77777777" w:rsidTr="00E81673">
        <w:trPr>
          <w:trHeight w:val="29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6B0D6" w14:textId="77777777" w:rsidR="009B06F2" w:rsidRPr="009B06F2" w:rsidRDefault="009B06F2" w:rsidP="009B06F2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9B06F2">
              <w:rPr>
                <w:sz w:val="24"/>
                <w:szCs w:val="24"/>
              </w:rPr>
              <w:t>ОК 5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4AC52D" w14:textId="53AC1F70" w:rsidR="009B06F2" w:rsidRPr="009B06F2" w:rsidRDefault="009B06F2" w:rsidP="009B06F2">
            <w:pPr>
              <w:pStyle w:val="a4"/>
              <w:ind w:left="57" w:right="57"/>
              <w:jc w:val="left"/>
              <w:rPr>
                <w:sz w:val="24"/>
                <w:szCs w:val="24"/>
                <w:lang w:val="ru-RU"/>
              </w:rPr>
            </w:pPr>
            <w:r w:rsidRPr="009B06F2">
              <w:rPr>
                <w:sz w:val="24"/>
                <w:szCs w:val="24"/>
              </w:rPr>
              <w:t>Нарисна геометрія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7B3B77" w14:textId="0D3EF87D" w:rsidR="009B06F2" w:rsidRPr="009B06F2" w:rsidRDefault="009B06F2" w:rsidP="009B06F2">
            <w:pPr>
              <w:pStyle w:val="a4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9B06F2">
              <w:rPr>
                <w:sz w:val="24"/>
                <w:szCs w:val="24"/>
              </w:rPr>
              <w:t>5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A5488E" w14:textId="43CF7CFF" w:rsidR="009B06F2" w:rsidRPr="009B06F2" w:rsidRDefault="009B06F2" w:rsidP="009B06F2">
            <w:pPr>
              <w:pStyle w:val="a4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9B06F2">
              <w:rPr>
                <w:sz w:val="24"/>
                <w:szCs w:val="24"/>
              </w:rPr>
              <w:t>екзамен</w:t>
            </w:r>
          </w:p>
        </w:tc>
      </w:tr>
      <w:tr w:rsidR="009B06F2" w:rsidRPr="006E75BA" w14:paraId="541655CC" w14:textId="77777777" w:rsidTr="00E81673">
        <w:trPr>
          <w:trHeight w:val="29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4BAC1" w14:textId="47BD0055" w:rsidR="009B06F2" w:rsidRPr="009B06F2" w:rsidRDefault="009B06F2" w:rsidP="009B06F2">
            <w:pPr>
              <w:pStyle w:val="a4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ОК 6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4D58DA" w14:textId="09FB1536" w:rsidR="009B06F2" w:rsidRPr="009B06F2" w:rsidRDefault="009B06F2" w:rsidP="009B06F2">
            <w:pPr>
              <w:pStyle w:val="a4"/>
              <w:ind w:left="57" w:right="57"/>
              <w:jc w:val="left"/>
              <w:rPr>
                <w:sz w:val="24"/>
                <w:szCs w:val="24"/>
                <w:lang w:val="ru-RU"/>
              </w:rPr>
            </w:pPr>
            <w:r w:rsidRPr="009B06F2">
              <w:rPr>
                <w:sz w:val="24"/>
                <w:szCs w:val="24"/>
              </w:rPr>
              <w:t>Хімія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67BC2" w14:textId="0069728A" w:rsidR="009B06F2" w:rsidRPr="009B06F2" w:rsidRDefault="009B06F2" w:rsidP="009B06F2">
            <w:pPr>
              <w:pStyle w:val="a4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9B06F2">
              <w:rPr>
                <w:sz w:val="24"/>
                <w:szCs w:val="24"/>
              </w:rPr>
              <w:t>3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D6B623" w14:textId="685BDB44" w:rsidR="009B06F2" w:rsidRPr="009B06F2" w:rsidRDefault="009B06F2" w:rsidP="009B06F2">
            <w:pPr>
              <w:pStyle w:val="a4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9B06F2">
              <w:rPr>
                <w:sz w:val="24"/>
                <w:szCs w:val="24"/>
              </w:rPr>
              <w:t>екзамен</w:t>
            </w:r>
          </w:p>
        </w:tc>
      </w:tr>
      <w:tr w:rsidR="009B06F2" w:rsidRPr="006E75BA" w14:paraId="770E60D5" w14:textId="77777777" w:rsidTr="00E81673">
        <w:trPr>
          <w:trHeight w:val="29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29B71D" w14:textId="1A7095CA" w:rsidR="009B06F2" w:rsidRPr="009B06F2" w:rsidRDefault="009B06F2" w:rsidP="009B06F2">
            <w:pPr>
              <w:pStyle w:val="a4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ОК 7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629699" w14:textId="26F7B651" w:rsidR="009B06F2" w:rsidRPr="009B06F2" w:rsidRDefault="009B06F2" w:rsidP="009B06F2">
            <w:pPr>
              <w:pStyle w:val="a4"/>
              <w:ind w:left="57" w:right="57"/>
              <w:jc w:val="left"/>
              <w:rPr>
                <w:sz w:val="24"/>
                <w:szCs w:val="24"/>
                <w:lang w:val="ru-RU"/>
              </w:rPr>
            </w:pPr>
            <w:r w:rsidRPr="009B06F2">
              <w:rPr>
                <w:sz w:val="24"/>
                <w:szCs w:val="24"/>
              </w:rPr>
              <w:t>Вища математика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3834DE" w14:textId="081A17E6" w:rsidR="009B06F2" w:rsidRPr="009B06F2" w:rsidRDefault="009B06F2" w:rsidP="009B06F2">
            <w:pPr>
              <w:pStyle w:val="a4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9B06F2">
              <w:rPr>
                <w:sz w:val="24"/>
                <w:szCs w:val="24"/>
              </w:rPr>
              <w:t>11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50CE7D" w14:textId="6C137731" w:rsidR="009B06F2" w:rsidRPr="009B06F2" w:rsidRDefault="009B06F2" w:rsidP="009B06F2">
            <w:pPr>
              <w:pStyle w:val="a4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9B06F2">
              <w:rPr>
                <w:sz w:val="24"/>
                <w:szCs w:val="24"/>
              </w:rPr>
              <w:t>два екзамени</w:t>
            </w:r>
          </w:p>
        </w:tc>
      </w:tr>
      <w:tr w:rsidR="009B06F2" w:rsidRPr="006E75BA" w14:paraId="73A08E3B" w14:textId="77777777" w:rsidTr="00E81673">
        <w:trPr>
          <w:trHeight w:val="29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66153" w14:textId="6C2F19A2" w:rsidR="009B06F2" w:rsidRPr="009B06F2" w:rsidRDefault="009B06F2" w:rsidP="009B06F2">
            <w:pPr>
              <w:pStyle w:val="a4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9B06F2">
              <w:rPr>
                <w:sz w:val="24"/>
                <w:szCs w:val="24"/>
              </w:rPr>
              <w:t>ОК 8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30B4C5" w14:textId="41D08C2F" w:rsidR="009B06F2" w:rsidRPr="009B06F2" w:rsidRDefault="009B06F2" w:rsidP="009B06F2">
            <w:pPr>
              <w:pStyle w:val="a4"/>
              <w:ind w:left="57" w:right="57"/>
              <w:jc w:val="left"/>
              <w:rPr>
                <w:sz w:val="24"/>
                <w:szCs w:val="24"/>
                <w:lang w:val="ru-RU"/>
              </w:rPr>
            </w:pPr>
            <w:r w:rsidRPr="009B06F2">
              <w:rPr>
                <w:sz w:val="24"/>
                <w:szCs w:val="24"/>
              </w:rPr>
              <w:t>Фізика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93E113" w14:textId="789ECACD" w:rsidR="009B06F2" w:rsidRPr="009B06F2" w:rsidRDefault="009B06F2" w:rsidP="009B06F2">
            <w:pPr>
              <w:pStyle w:val="a4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9B06F2">
              <w:rPr>
                <w:sz w:val="24"/>
                <w:szCs w:val="24"/>
              </w:rPr>
              <w:t>6,5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2E8B3D" w14:textId="7ED7119B" w:rsidR="009B06F2" w:rsidRPr="009B06F2" w:rsidRDefault="009B06F2" w:rsidP="009B06F2">
            <w:pPr>
              <w:pStyle w:val="a4"/>
              <w:ind w:left="57" w:right="57"/>
              <w:jc w:val="center"/>
              <w:rPr>
                <w:sz w:val="24"/>
                <w:szCs w:val="24"/>
                <w:lang w:val="ru-RU"/>
              </w:rPr>
            </w:pPr>
            <w:r w:rsidRPr="009B06F2">
              <w:rPr>
                <w:sz w:val="24"/>
                <w:szCs w:val="24"/>
              </w:rPr>
              <w:t>екзамен</w:t>
            </w:r>
          </w:p>
        </w:tc>
      </w:tr>
      <w:tr w:rsidR="009B06F2" w:rsidRPr="006E75BA" w14:paraId="39E40D27" w14:textId="77777777" w:rsidTr="00E81673">
        <w:trPr>
          <w:gridAfter w:val="1"/>
          <w:wAfter w:w="12" w:type="dxa"/>
          <w:trHeight w:val="29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C10D60" w14:textId="65F73EFB" w:rsidR="009B06F2" w:rsidRPr="009B06F2" w:rsidRDefault="009B06F2" w:rsidP="009B06F2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9B06F2">
              <w:rPr>
                <w:sz w:val="24"/>
                <w:szCs w:val="24"/>
              </w:rPr>
              <w:t>ОК 9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AFA83" w14:textId="1BCB6052" w:rsidR="009B06F2" w:rsidRPr="009B06F2" w:rsidRDefault="009B06F2" w:rsidP="009B06F2">
            <w:pPr>
              <w:pStyle w:val="a4"/>
              <w:ind w:left="57" w:right="57"/>
              <w:jc w:val="left"/>
              <w:rPr>
                <w:sz w:val="24"/>
                <w:szCs w:val="24"/>
                <w:lang w:val="ru-RU"/>
              </w:rPr>
            </w:pPr>
            <w:r w:rsidRPr="009B06F2">
              <w:rPr>
                <w:sz w:val="24"/>
                <w:szCs w:val="24"/>
              </w:rPr>
              <w:t>Теоретична механіка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D936E0" w14:textId="643AEAC0" w:rsidR="009B06F2" w:rsidRPr="009B06F2" w:rsidRDefault="009B06F2" w:rsidP="009B06F2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9B06F2">
              <w:rPr>
                <w:sz w:val="24"/>
                <w:szCs w:val="24"/>
              </w:rPr>
              <w:t>6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B0D8F" w14:textId="434CB419" w:rsidR="009B06F2" w:rsidRPr="009B06F2" w:rsidRDefault="009B06F2" w:rsidP="009B06F2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B06F2">
              <w:rPr>
                <w:rFonts w:ascii="Times New Roman" w:hAnsi="Times New Roman" w:cs="Times New Roman"/>
              </w:rPr>
              <w:t>залік, екзамен</w:t>
            </w:r>
          </w:p>
        </w:tc>
      </w:tr>
      <w:tr w:rsidR="009B06F2" w:rsidRPr="006E75BA" w14:paraId="3C1E0963" w14:textId="77777777" w:rsidTr="00E81673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74642E" w14:textId="55BE8C29" w:rsidR="009B06F2" w:rsidRPr="009B06F2" w:rsidRDefault="009B06F2" w:rsidP="009B06F2">
            <w:pPr>
              <w:pStyle w:val="a4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ОК 10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3421B0" w14:textId="70A5EF95" w:rsidR="009B06F2" w:rsidRPr="009B06F2" w:rsidRDefault="009B06F2" w:rsidP="009B06F2">
            <w:pPr>
              <w:ind w:left="57" w:right="57"/>
              <w:rPr>
                <w:rFonts w:ascii="Times New Roman" w:hAnsi="Times New Roman" w:cs="Times New Roman"/>
              </w:rPr>
            </w:pPr>
            <w:r w:rsidRPr="009B06F2">
              <w:rPr>
                <w:rFonts w:ascii="Times New Roman" w:hAnsi="Times New Roman" w:cs="Times New Roman"/>
              </w:rPr>
              <w:t>Інформатика та програмування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FD22C5" w14:textId="28E5126E" w:rsidR="009B06F2" w:rsidRPr="009B06F2" w:rsidRDefault="009B06F2" w:rsidP="009B06F2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9B06F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2BC47F" w14:textId="7700BDA1" w:rsidR="009B06F2" w:rsidRPr="009B06F2" w:rsidRDefault="009B06F2" w:rsidP="009B06F2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B06F2">
              <w:rPr>
                <w:rFonts w:ascii="Times New Roman" w:hAnsi="Times New Roman" w:cs="Times New Roman"/>
              </w:rPr>
              <w:t>залік</w:t>
            </w:r>
          </w:p>
        </w:tc>
      </w:tr>
      <w:tr w:rsidR="009B06F2" w:rsidRPr="006E75BA" w14:paraId="0429FD2C" w14:textId="77777777" w:rsidTr="00E81673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5AFF38" w14:textId="3595FD29" w:rsidR="009B06F2" w:rsidRPr="009B06F2" w:rsidRDefault="009B06F2" w:rsidP="009B06F2">
            <w:pPr>
              <w:pStyle w:val="a4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ОК 11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FDE289" w14:textId="7277C81D" w:rsidR="009B06F2" w:rsidRPr="009B06F2" w:rsidRDefault="009B06F2" w:rsidP="009B06F2">
            <w:pPr>
              <w:pStyle w:val="a4"/>
              <w:ind w:left="57" w:right="57"/>
              <w:jc w:val="left"/>
              <w:rPr>
                <w:color w:val="000000"/>
                <w:sz w:val="24"/>
                <w:szCs w:val="24"/>
              </w:rPr>
            </w:pPr>
            <w:proofErr w:type="spellStart"/>
            <w:r w:rsidRPr="009B06F2">
              <w:rPr>
                <w:color w:val="000000"/>
                <w:sz w:val="24"/>
                <w:szCs w:val="24"/>
              </w:rPr>
              <w:t>Антикорупція</w:t>
            </w:r>
            <w:proofErr w:type="spellEnd"/>
            <w:r w:rsidRPr="009B06F2">
              <w:rPr>
                <w:color w:val="000000"/>
                <w:sz w:val="24"/>
                <w:szCs w:val="24"/>
              </w:rPr>
              <w:t xml:space="preserve"> та доброчесність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8576B" w14:textId="7844FFD6" w:rsidR="009B06F2" w:rsidRPr="009B06F2" w:rsidRDefault="009B06F2" w:rsidP="009B06F2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9B06F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6E7FCF" w14:textId="0A17A5F6" w:rsidR="009B06F2" w:rsidRPr="009B06F2" w:rsidRDefault="009B06F2" w:rsidP="009B06F2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B06F2">
              <w:rPr>
                <w:rFonts w:ascii="Times New Roman" w:hAnsi="Times New Roman" w:cs="Times New Roman"/>
              </w:rPr>
              <w:t>залік</w:t>
            </w:r>
          </w:p>
        </w:tc>
      </w:tr>
      <w:tr w:rsidR="009B06F2" w:rsidRPr="006E75BA" w14:paraId="2B5559FC" w14:textId="77777777" w:rsidTr="009B06F2">
        <w:trPr>
          <w:gridAfter w:val="1"/>
          <w:wAfter w:w="12" w:type="dxa"/>
          <w:trHeight w:val="298"/>
        </w:trPr>
        <w:tc>
          <w:tcPr>
            <w:tcW w:w="97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21B7C" w14:textId="66F919BF" w:rsidR="009B06F2" w:rsidRPr="009B06F2" w:rsidRDefault="009B06F2" w:rsidP="009B06F2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B06F2">
              <w:rPr>
                <w:rFonts w:ascii="Times New Roman" w:hAnsi="Times New Roman" w:cs="Times New Roman"/>
                <w:b/>
              </w:rPr>
              <w:t>Цикл професійної підготовки</w:t>
            </w:r>
          </w:p>
        </w:tc>
      </w:tr>
      <w:tr w:rsidR="00E443DC" w:rsidRPr="006E75BA" w14:paraId="6C182903" w14:textId="77777777" w:rsidTr="00E81673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FC3701" w14:textId="05A4F154" w:rsidR="00E443DC" w:rsidRDefault="00E443DC" w:rsidP="009B06F2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12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D6FEE1" w14:textId="1C564F4C" w:rsidR="00E443DC" w:rsidRPr="009B06F2" w:rsidRDefault="00E443DC" w:rsidP="009B06F2">
            <w:pPr>
              <w:pStyle w:val="a4"/>
              <w:ind w:left="57" w:right="57"/>
              <w:jc w:val="left"/>
              <w:rPr>
                <w:color w:val="000000"/>
                <w:sz w:val="24"/>
                <w:szCs w:val="24"/>
              </w:rPr>
            </w:pPr>
            <w:r w:rsidRPr="009B06F2">
              <w:rPr>
                <w:color w:val="000000"/>
                <w:sz w:val="24"/>
                <w:szCs w:val="24"/>
              </w:rPr>
              <w:t>Вступ до спеціальності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FCA53A" w14:textId="362CC657" w:rsidR="00E443DC" w:rsidRPr="009B06F2" w:rsidRDefault="00E443DC" w:rsidP="009B06F2">
            <w:pPr>
              <w:pStyle w:val="a4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 w:rsidRPr="009B06F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5B7159" w14:textId="6EC1C621" w:rsidR="00E443DC" w:rsidRPr="009B06F2" w:rsidRDefault="00E443DC" w:rsidP="009B06F2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B06F2">
              <w:rPr>
                <w:rFonts w:ascii="Times New Roman" w:hAnsi="Times New Roman" w:cs="Times New Roman"/>
              </w:rPr>
              <w:t>залік</w:t>
            </w:r>
          </w:p>
        </w:tc>
      </w:tr>
      <w:tr w:rsidR="00E443DC" w:rsidRPr="006E75BA" w14:paraId="55D1D5F1" w14:textId="77777777" w:rsidTr="00E81673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69EEA5" w14:textId="23CAD2CC" w:rsidR="00E443DC" w:rsidRPr="009B06F2" w:rsidRDefault="00E443DC" w:rsidP="009B06F2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13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F4D81A" w14:textId="64522A5A" w:rsidR="00E443DC" w:rsidRPr="009B06F2" w:rsidRDefault="00E443DC" w:rsidP="009B06F2">
            <w:pPr>
              <w:pStyle w:val="a4"/>
              <w:ind w:left="57" w:right="57"/>
              <w:jc w:val="left"/>
              <w:rPr>
                <w:color w:val="000000"/>
                <w:sz w:val="24"/>
                <w:szCs w:val="24"/>
              </w:rPr>
            </w:pPr>
            <w:r w:rsidRPr="009B06F2">
              <w:rPr>
                <w:color w:val="000000"/>
                <w:sz w:val="24"/>
                <w:szCs w:val="24"/>
              </w:rPr>
              <w:t>Технологія конструкційних матеріалів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134512" w14:textId="3F2FA041" w:rsidR="00E443DC" w:rsidRPr="009B06F2" w:rsidRDefault="00E443DC" w:rsidP="009B06F2">
            <w:pPr>
              <w:pStyle w:val="a4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 w:rsidRPr="009B06F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4DA578" w14:textId="2123A41F" w:rsidR="00E443DC" w:rsidRPr="009B06F2" w:rsidRDefault="00E443DC" w:rsidP="009B06F2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B06F2">
              <w:rPr>
                <w:rFonts w:ascii="Times New Roman" w:hAnsi="Times New Roman" w:cs="Times New Roman"/>
              </w:rPr>
              <w:t>екзамен</w:t>
            </w:r>
          </w:p>
        </w:tc>
      </w:tr>
      <w:tr w:rsidR="00E443DC" w:rsidRPr="006E75BA" w14:paraId="613DA9CA" w14:textId="77777777" w:rsidTr="00E81673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09675F" w14:textId="3705A730" w:rsidR="00E443DC" w:rsidRPr="009B06F2" w:rsidRDefault="00E443DC" w:rsidP="009B06F2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14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CFAC22" w14:textId="39E58329" w:rsidR="00E443DC" w:rsidRPr="009B06F2" w:rsidRDefault="00E443DC" w:rsidP="009B06F2">
            <w:pPr>
              <w:pStyle w:val="a4"/>
              <w:ind w:left="57" w:right="57"/>
              <w:jc w:val="left"/>
              <w:rPr>
                <w:color w:val="000000"/>
                <w:sz w:val="24"/>
                <w:szCs w:val="24"/>
              </w:rPr>
            </w:pPr>
            <w:r w:rsidRPr="009B06F2">
              <w:rPr>
                <w:color w:val="000000"/>
                <w:sz w:val="24"/>
                <w:szCs w:val="24"/>
              </w:rPr>
              <w:t>Інженерна графіка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0B81AC" w14:textId="34E59CA1" w:rsidR="00E443DC" w:rsidRPr="009B06F2" w:rsidRDefault="00E443DC" w:rsidP="009B06F2">
            <w:pPr>
              <w:pStyle w:val="a4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 w:rsidRPr="009B06F2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7A7DEC" w14:textId="67B69312" w:rsidR="00E443DC" w:rsidRPr="009B06F2" w:rsidRDefault="00E443DC" w:rsidP="009B06F2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B06F2">
              <w:rPr>
                <w:rFonts w:ascii="Times New Roman" w:hAnsi="Times New Roman" w:cs="Times New Roman"/>
              </w:rPr>
              <w:t xml:space="preserve">залік, екзамен, </w:t>
            </w:r>
            <w:proofErr w:type="spellStart"/>
            <w:r w:rsidRPr="009B06F2">
              <w:rPr>
                <w:rFonts w:ascii="Times New Roman" w:hAnsi="Times New Roman" w:cs="Times New Roman"/>
              </w:rPr>
              <w:t>к.р</w:t>
            </w:r>
            <w:proofErr w:type="spellEnd"/>
            <w:r w:rsidRPr="009B06F2">
              <w:rPr>
                <w:rFonts w:ascii="Times New Roman" w:hAnsi="Times New Roman" w:cs="Times New Roman"/>
              </w:rPr>
              <w:t>.</w:t>
            </w:r>
          </w:p>
        </w:tc>
      </w:tr>
      <w:tr w:rsidR="00E443DC" w:rsidRPr="006E75BA" w14:paraId="6561B696" w14:textId="77777777" w:rsidTr="00E81673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A7892C" w14:textId="6EEBB66D" w:rsidR="00E443DC" w:rsidRPr="009B06F2" w:rsidRDefault="00E443DC" w:rsidP="009B06F2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15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4607D8" w14:textId="2504DAEE" w:rsidR="00E443DC" w:rsidRPr="009B06F2" w:rsidRDefault="00E443DC" w:rsidP="009B06F2">
            <w:pPr>
              <w:pStyle w:val="a4"/>
              <w:ind w:left="57" w:right="57"/>
              <w:jc w:val="left"/>
              <w:rPr>
                <w:color w:val="000000"/>
                <w:sz w:val="24"/>
                <w:szCs w:val="24"/>
              </w:rPr>
            </w:pPr>
            <w:r w:rsidRPr="009B06F2">
              <w:rPr>
                <w:color w:val="000000"/>
                <w:sz w:val="24"/>
                <w:szCs w:val="24"/>
              </w:rPr>
              <w:t>Матеріалознавство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A7BF6A" w14:textId="464F9721" w:rsidR="00E443DC" w:rsidRPr="009B06F2" w:rsidRDefault="00E443DC" w:rsidP="009B06F2">
            <w:pPr>
              <w:pStyle w:val="a4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 w:rsidRPr="009B06F2">
              <w:rPr>
                <w:color w:val="000000"/>
                <w:sz w:val="24"/>
                <w:szCs w:val="24"/>
              </w:rPr>
              <w:t>3,5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670619" w14:textId="7665AF71" w:rsidR="00E443DC" w:rsidRPr="009B06F2" w:rsidRDefault="00E443DC" w:rsidP="009B06F2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B06F2">
              <w:rPr>
                <w:rFonts w:ascii="Times New Roman" w:hAnsi="Times New Roman" w:cs="Times New Roman"/>
              </w:rPr>
              <w:t>екзамен</w:t>
            </w:r>
          </w:p>
        </w:tc>
      </w:tr>
      <w:tr w:rsidR="00E443DC" w:rsidRPr="006E75BA" w14:paraId="6E8FDDC6" w14:textId="77777777" w:rsidTr="00E81673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67999" w14:textId="63C25334" w:rsidR="00E443DC" w:rsidRPr="009B06F2" w:rsidRDefault="00E443DC" w:rsidP="009B06F2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16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93CC02" w14:textId="7D9C9ED3" w:rsidR="00E443DC" w:rsidRPr="009B06F2" w:rsidRDefault="00E443DC" w:rsidP="009B06F2">
            <w:pPr>
              <w:pStyle w:val="a4"/>
              <w:ind w:left="57" w:right="57"/>
              <w:jc w:val="left"/>
              <w:rPr>
                <w:color w:val="000000"/>
                <w:sz w:val="24"/>
                <w:szCs w:val="24"/>
              </w:rPr>
            </w:pPr>
            <w:r w:rsidRPr="009B06F2">
              <w:rPr>
                <w:color w:val="000000"/>
                <w:sz w:val="24"/>
                <w:szCs w:val="24"/>
              </w:rPr>
              <w:t>Опір матеріалів і механіка твердого тіла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063214" w14:textId="7C8604ED" w:rsidR="00E443DC" w:rsidRPr="009B06F2" w:rsidRDefault="00E443DC" w:rsidP="009B06F2">
            <w:pPr>
              <w:pStyle w:val="a4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 w:rsidRPr="009B06F2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C22CE" w14:textId="3C77F71A" w:rsidR="00E443DC" w:rsidRPr="009B06F2" w:rsidRDefault="00E443DC" w:rsidP="009B06F2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B06F2">
              <w:rPr>
                <w:rFonts w:ascii="Times New Roman" w:hAnsi="Times New Roman" w:cs="Times New Roman"/>
              </w:rPr>
              <w:t xml:space="preserve">два екзамени, </w:t>
            </w:r>
            <w:proofErr w:type="spellStart"/>
            <w:r w:rsidRPr="009B06F2">
              <w:rPr>
                <w:rFonts w:ascii="Times New Roman" w:hAnsi="Times New Roman" w:cs="Times New Roman"/>
              </w:rPr>
              <w:t>к.р</w:t>
            </w:r>
            <w:proofErr w:type="spellEnd"/>
            <w:r w:rsidRPr="009B06F2">
              <w:rPr>
                <w:rFonts w:ascii="Times New Roman" w:hAnsi="Times New Roman" w:cs="Times New Roman"/>
              </w:rPr>
              <w:t>.</w:t>
            </w:r>
          </w:p>
        </w:tc>
      </w:tr>
      <w:tr w:rsidR="00E443DC" w:rsidRPr="006E75BA" w14:paraId="7B05C74A" w14:textId="77777777" w:rsidTr="009B06F2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3BE3D3" w14:textId="30FEE967" w:rsidR="00E443DC" w:rsidRPr="009B06F2" w:rsidRDefault="00E443DC" w:rsidP="009B06F2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17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9FE8E6" w14:textId="40669BF4" w:rsidR="00E443DC" w:rsidRPr="009B06F2" w:rsidRDefault="00E443DC" w:rsidP="009B06F2">
            <w:pPr>
              <w:pStyle w:val="a4"/>
              <w:ind w:left="57" w:right="57"/>
              <w:jc w:val="left"/>
              <w:rPr>
                <w:color w:val="000000"/>
                <w:sz w:val="24"/>
                <w:szCs w:val="24"/>
              </w:rPr>
            </w:pPr>
            <w:r w:rsidRPr="009B06F2">
              <w:rPr>
                <w:color w:val="000000"/>
                <w:sz w:val="24"/>
                <w:szCs w:val="24"/>
              </w:rPr>
              <w:t xml:space="preserve">Теорія механізмів і машин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B691D3" w14:textId="3B79A3C0" w:rsidR="00E443DC" w:rsidRPr="009B06F2" w:rsidRDefault="00E443DC" w:rsidP="009B06F2">
            <w:pPr>
              <w:pStyle w:val="a4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 w:rsidRPr="009B06F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05366C" w14:textId="448BDADC" w:rsidR="00E443DC" w:rsidRPr="009B06F2" w:rsidRDefault="00E443DC" w:rsidP="009B06F2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B06F2">
              <w:rPr>
                <w:rFonts w:ascii="Times New Roman" w:hAnsi="Times New Roman" w:cs="Times New Roman"/>
              </w:rPr>
              <w:t xml:space="preserve">екзамен, </w:t>
            </w:r>
            <w:proofErr w:type="spellStart"/>
            <w:r w:rsidRPr="009B06F2">
              <w:rPr>
                <w:rFonts w:ascii="Times New Roman" w:hAnsi="Times New Roman" w:cs="Times New Roman"/>
              </w:rPr>
              <w:t>к.пр</w:t>
            </w:r>
            <w:proofErr w:type="spellEnd"/>
            <w:r w:rsidRPr="009B06F2">
              <w:rPr>
                <w:rFonts w:ascii="Times New Roman" w:hAnsi="Times New Roman" w:cs="Times New Roman"/>
              </w:rPr>
              <w:t>.</w:t>
            </w:r>
          </w:p>
        </w:tc>
      </w:tr>
      <w:tr w:rsidR="00E443DC" w:rsidRPr="006E75BA" w14:paraId="291F89ED" w14:textId="77777777" w:rsidTr="009B06F2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1F2DDD" w14:textId="3E4CE365" w:rsidR="00E443DC" w:rsidRPr="009B06F2" w:rsidRDefault="00E443DC" w:rsidP="009B06F2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18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42F4E6D" w14:textId="00641834" w:rsidR="00E443DC" w:rsidRPr="009B06F2" w:rsidRDefault="00E443DC" w:rsidP="009B06F2">
            <w:pPr>
              <w:pStyle w:val="a4"/>
              <w:ind w:left="57" w:right="57"/>
              <w:jc w:val="left"/>
              <w:rPr>
                <w:color w:val="000000"/>
                <w:sz w:val="24"/>
                <w:szCs w:val="24"/>
              </w:rPr>
            </w:pPr>
            <w:r w:rsidRPr="009B06F2">
              <w:rPr>
                <w:color w:val="000000"/>
                <w:sz w:val="24"/>
                <w:szCs w:val="24"/>
              </w:rPr>
              <w:t xml:space="preserve">Гідравліка та </w:t>
            </w:r>
            <w:proofErr w:type="spellStart"/>
            <w:r w:rsidRPr="009B06F2">
              <w:rPr>
                <w:color w:val="000000"/>
                <w:sz w:val="24"/>
                <w:szCs w:val="24"/>
              </w:rPr>
              <w:t>гідропневмопривід</w:t>
            </w:r>
            <w:proofErr w:type="spellEnd"/>
            <w:r w:rsidRPr="009B06F2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E08EF5" w14:textId="1B01401C" w:rsidR="00E443DC" w:rsidRPr="009B06F2" w:rsidRDefault="00E443DC" w:rsidP="009B06F2">
            <w:pPr>
              <w:pStyle w:val="a4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 w:rsidRPr="009B06F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D8FAF0" w14:textId="1A053503" w:rsidR="00E443DC" w:rsidRPr="009B06F2" w:rsidRDefault="00E443DC" w:rsidP="009B06F2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B06F2">
              <w:rPr>
                <w:rFonts w:ascii="Times New Roman" w:hAnsi="Times New Roman" w:cs="Times New Roman"/>
              </w:rPr>
              <w:t xml:space="preserve">екзамен, </w:t>
            </w:r>
            <w:proofErr w:type="spellStart"/>
            <w:r w:rsidRPr="009B06F2">
              <w:rPr>
                <w:rFonts w:ascii="Times New Roman" w:hAnsi="Times New Roman" w:cs="Times New Roman"/>
              </w:rPr>
              <w:t>к.р</w:t>
            </w:r>
            <w:proofErr w:type="spellEnd"/>
            <w:r w:rsidRPr="009B06F2">
              <w:rPr>
                <w:rFonts w:ascii="Times New Roman" w:hAnsi="Times New Roman" w:cs="Times New Roman"/>
              </w:rPr>
              <w:t>.</w:t>
            </w:r>
          </w:p>
        </w:tc>
      </w:tr>
      <w:tr w:rsidR="00E443DC" w:rsidRPr="006E75BA" w14:paraId="035258B4" w14:textId="77777777" w:rsidTr="009B06F2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FB208A" w14:textId="26BC5E67" w:rsidR="00E443DC" w:rsidRPr="009B06F2" w:rsidRDefault="00E443DC" w:rsidP="009B06F2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19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1C26FF" w14:textId="360F5CF7" w:rsidR="00E443DC" w:rsidRPr="009B06F2" w:rsidRDefault="00E443DC" w:rsidP="009B06F2">
            <w:pPr>
              <w:pStyle w:val="a4"/>
              <w:ind w:left="57" w:right="57"/>
              <w:jc w:val="left"/>
              <w:rPr>
                <w:color w:val="000000"/>
                <w:sz w:val="24"/>
                <w:szCs w:val="24"/>
              </w:rPr>
            </w:pPr>
            <w:r w:rsidRPr="009B06F2">
              <w:rPr>
                <w:color w:val="000000"/>
                <w:sz w:val="24"/>
                <w:szCs w:val="24"/>
              </w:rPr>
              <w:t>Теорія різання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10EED0" w14:textId="066E4C6C" w:rsidR="00E443DC" w:rsidRPr="009B06F2" w:rsidRDefault="00E443DC" w:rsidP="009B06F2">
            <w:pPr>
              <w:pStyle w:val="a4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 w:rsidRPr="009B06F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663E0" w14:textId="507672CC" w:rsidR="00E443DC" w:rsidRPr="009B06F2" w:rsidRDefault="00E443DC" w:rsidP="009B06F2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B06F2">
              <w:rPr>
                <w:rFonts w:ascii="Times New Roman" w:hAnsi="Times New Roman" w:cs="Times New Roman"/>
              </w:rPr>
              <w:t>екзамен</w:t>
            </w:r>
          </w:p>
        </w:tc>
      </w:tr>
      <w:tr w:rsidR="00E443DC" w:rsidRPr="006E75BA" w14:paraId="6F0F300C" w14:textId="77777777" w:rsidTr="009B06F2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219A15" w14:textId="237E5E8D" w:rsidR="00E443DC" w:rsidRPr="009B06F2" w:rsidRDefault="00E443DC" w:rsidP="009B06F2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20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20BCF1" w14:textId="1878A329" w:rsidR="00E443DC" w:rsidRPr="009B06F2" w:rsidRDefault="00E443DC" w:rsidP="009B06F2">
            <w:pPr>
              <w:pStyle w:val="a4"/>
              <w:ind w:left="57" w:right="57"/>
              <w:jc w:val="left"/>
              <w:rPr>
                <w:color w:val="000000"/>
                <w:sz w:val="24"/>
                <w:szCs w:val="24"/>
              </w:rPr>
            </w:pPr>
            <w:r w:rsidRPr="009B06F2">
              <w:rPr>
                <w:color w:val="000000"/>
                <w:sz w:val="24"/>
                <w:szCs w:val="24"/>
              </w:rPr>
              <w:t xml:space="preserve">Взаємозамінність, стандартизація і технічні вимірювання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D6BEB" w14:textId="67181510" w:rsidR="00E443DC" w:rsidRPr="009B06F2" w:rsidRDefault="00E443DC" w:rsidP="009B06F2">
            <w:pPr>
              <w:pStyle w:val="a4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 w:rsidRPr="009B06F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21E306" w14:textId="21ECF75B" w:rsidR="00E443DC" w:rsidRPr="009B06F2" w:rsidRDefault="00E443DC" w:rsidP="009B06F2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B06F2">
              <w:rPr>
                <w:rFonts w:ascii="Times New Roman" w:hAnsi="Times New Roman" w:cs="Times New Roman"/>
              </w:rPr>
              <w:t xml:space="preserve">екзамен, </w:t>
            </w:r>
            <w:proofErr w:type="spellStart"/>
            <w:r w:rsidRPr="009B06F2">
              <w:rPr>
                <w:rFonts w:ascii="Times New Roman" w:hAnsi="Times New Roman" w:cs="Times New Roman"/>
              </w:rPr>
              <w:t>к.р</w:t>
            </w:r>
            <w:proofErr w:type="spellEnd"/>
            <w:r w:rsidRPr="009B06F2">
              <w:rPr>
                <w:rFonts w:ascii="Times New Roman" w:hAnsi="Times New Roman" w:cs="Times New Roman"/>
              </w:rPr>
              <w:t>.</w:t>
            </w:r>
          </w:p>
        </w:tc>
      </w:tr>
      <w:tr w:rsidR="00E443DC" w:rsidRPr="006E75BA" w14:paraId="3B65928A" w14:textId="77777777" w:rsidTr="00E81673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B33884" w14:textId="41FE057D" w:rsidR="00E443DC" w:rsidRPr="009B06F2" w:rsidRDefault="00E443DC" w:rsidP="009B06F2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21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8BF90B" w14:textId="3F9C8FDE" w:rsidR="00E443DC" w:rsidRPr="009B06F2" w:rsidRDefault="00E443DC" w:rsidP="009B06F2">
            <w:pPr>
              <w:pStyle w:val="a4"/>
              <w:ind w:left="57" w:right="57"/>
              <w:jc w:val="left"/>
              <w:rPr>
                <w:color w:val="000000"/>
                <w:sz w:val="24"/>
                <w:szCs w:val="24"/>
              </w:rPr>
            </w:pPr>
            <w:r w:rsidRPr="009B06F2">
              <w:rPr>
                <w:color w:val="000000"/>
                <w:sz w:val="24"/>
                <w:szCs w:val="24"/>
              </w:rPr>
              <w:t>Основи конструювання деталей машин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DDF3B6" w14:textId="7448044C" w:rsidR="00E443DC" w:rsidRPr="009B06F2" w:rsidRDefault="00E443DC" w:rsidP="009B06F2">
            <w:pPr>
              <w:pStyle w:val="a4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 w:rsidRPr="009B06F2">
              <w:rPr>
                <w:color w:val="000000"/>
                <w:sz w:val="24"/>
                <w:szCs w:val="24"/>
              </w:rPr>
              <w:t>9,5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DB695B" w14:textId="09D9D0D9" w:rsidR="00E443DC" w:rsidRPr="009B06F2" w:rsidRDefault="00E443DC" w:rsidP="009B06F2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B06F2">
              <w:rPr>
                <w:rFonts w:ascii="Times New Roman" w:hAnsi="Times New Roman" w:cs="Times New Roman"/>
              </w:rPr>
              <w:t xml:space="preserve">два екзамени, </w:t>
            </w:r>
            <w:proofErr w:type="spellStart"/>
            <w:r w:rsidRPr="009B06F2">
              <w:rPr>
                <w:rFonts w:ascii="Times New Roman" w:hAnsi="Times New Roman" w:cs="Times New Roman"/>
              </w:rPr>
              <w:t>к.пр</w:t>
            </w:r>
            <w:proofErr w:type="spellEnd"/>
            <w:r w:rsidRPr="009B06F2">
              <w:rPr>
                <w:rFonts w:ascii="Times New Roman" w:hAnsi="Times New Roman" w:cs="Times New Roman"/>
              </w:rPr>
              <w:t>.</w:t>
            </w:r>
          </w:p>
        </w:tc>
      </w:tr>
      <w:tr w:rsidR="00E443DC" w:rsidRPr="006E75BA" w14:paraId="73CB0B0F" w14:textId="77777777" w:rsidTr="009B06F2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B380BD" w14:textId="49256413" w:rsidR="00E443DC" w:rsidRPr="009B06F2" w:rsidRDefault="00E443DC" w:rsidP="009B06F2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22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B5EACDF" w14:textId="26930908" w:rsidR="00E443DC" w:rsidRPr="009B06F2" w:rsidRDefault="00E443DC" w:rsidP="009B06F2">
            <w:pPr>
              <w:pStyle w:val="a4"/>
              <w:ind w:left="57" w:right="57"/>
              <w:jc w:val="left"/>
              <w:rPr>
                <w:color w:val="000000"/>
                <w:sz w:val="24"/>
                <w:szCs w:val="24"/>
              </w:rPr>
            </w:pPr>
            <w:r w:rsidRPr="009B06F2">
              <w:rPr>
                <w:color w:val="000000"/>
                <w:sz w:val="24"/>
                <w:szCs w:val="24"/>
              </w:rPr>
              <w:t>Верстатне обладнання машинобудівного виробництва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1ADB86" w14:textId="024CA397" w:rsidR="00E443DC" w:rsidRPr="009B06F2" w:rsidRDefault="00E443DC" w:rsidP="009B06F2">
            <w:pPr>
              <w:pStyle w:val="a4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 w:rsidRPr="009B06F2">
              <w:rPr>
                <w:color w:val="000000"/>
                <w:sz w:val="24"/>
                <w:szCs w:val="24"/>
              </w:rPr>
              <w:t>4,5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648EE6" w14:textId="512C92AC" w:rsidR="00E443DC" w:rsidRPr="009B06F2" w:rsidRDefault="00E443DC" w:rsidP="009B06F2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B06F2">
              <w:rPr>
                <w:rFonts w:ascii="Times New Roman" w:hAnsi="Times New Roman" w:cs="Times New Roman"/>
              </w:rPr>
              <w:t>екзамен</w:t>
            </w:r>
          </w:p>
        </w:tc>
      </w:tr>
      <w:tr w:rsidR="00E443DC" w:rsidRPr="006E75BA" w14:paraId="3BC90E02" w14:textId="77777777" w:rsidTr="009B06F2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D9E88C" w14:textId="3A7D1AAC" w:rsidR="00E443DC" w:rsidRPr="009B06F2" w:rsidRDefault="00E443DC" w:rsidP="009B06F2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23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3BB14E8" w14:textId="490B53E6" w:rsidR="00E443DC" w:rsidRPr="009B06F2" w:rsidRDefault="00E443DC" w:rsidP="009B06F2">
            <w:pPr>
              <w:pStyle w:val="a4"/>
              <w:ind w:left="57" w:right="57"/>
              <w:jc w:val="left"/>
              <w:rPr>
                <w:color w:val="000000"/>
                <w:sz w:val="24"/>
                <w:szCs w:val="24"/>
              </w:rPr>
            </w:pPr>
            <w:r w:rsidRPr="009B06F2">
              <w:rPr>
                <w:color w:val="000000"/>
                <w:sz w:val="24"/>
                <w:szCs w:val="24"/>
              </w:rPr>
              <w:t>Технологічні основи машинобудування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1DDE27" w14:textId="529E886D" w:rsidR="00E443DC" w:rsidRPr="009B06F2" w:rsidRDefault="00E443DC" w:rsidP="009B06F2">
            <w:pPr>
              <w:pStyle w:val="a4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 w:rsidRPr="009B06F2">
              <w:rPr>
                <w:color w:val="000000"/>
                <w:sz w:val="24"/>
                <w:szCs w:val="24"/>
              </w:rPr>
              <w:t>4,5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E037CA" w14:textId="26E4B0B0" w:rsidR="00E443DC" w:rsidRPr="009B06F2" w:rsidRDefault="00E443DC" w:rsidP="009B06F2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B06F2">
              <w:rPr>
                <w:rFonts w:ascii="Times New Roman" w:hAnsi="Times New Roman" w:cs="Times New Roman"/>
              </w:rPr>
              <w:t>екзамен</w:t>
            </w:r>
          </w:p>
        </w:tc>
      </w:tr>
      <w:tr w:rsidR="00E443DC" w:rsidRPr="006E75BA" w14:paraId="186C7E07" w14:textId="77777777" w:rsidTr="009B06F2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2B4376" w14:textId="6C75164B" w:rsidR="00E443DC" w:rsidRPr="009B06F2" w:rsidRDefault="00E443DC" w:rsidP="009B06F2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9B06F2">
              <w:rPr>
                <w:sz w:val="24"/>
                <w:szCs w:val="24"/>
              </w:rPr>
              <w:t xml:space="preserve">ОК </w:t>
            </w:r>
            <w:r>
              <w:rPr>
                <w:sz w:val="24"/>
                <w:szCs w:val="24"/>
              </w:rPr>
              <w:t>24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7CC73" w14:textId="7A5E88F6" w:rsidR="00E443DC" w:rsidRPr="009B06F2" w:rsidRDefault="00E443DC" w:rsidP="009B06F2">
            <w:pPr>
              <w:pStyle w:val="a4"/>
              <w:ind w:left="57" w:right="57"/>
              <w:jc w:val="left"/>
              <w:rPr>
                <w:color w:val="000000"/>
                <w:sz w:val="24"/>
                <w:szCs w:val="24"/>
              </w:rPr>
            </w:pPr>
            <w:r w:rsidRPr="009B06F2">
              <w:rPr>
                <w:color w:val="000000"/>
                <w:sz w:val="24"/>
                <w:szCs w:val="24"/>
              </w:rPr>
              <w:t xml:space="preserve">Теоретичні основи машинобудування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FB35A9" w14:textId="17B9451F" w:rsidR="00E443DC" w:rsidRPr="009B06F2" w:rsidRDefault="00E443DC" w:rsidP="009B06F2">
            <w:pPr>
              <w:pStyle w:val="a4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 w:rsidRPr="009B06F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468516" w14:textId="399D8490" w:rsidR="00E443DC" w:rsidRPr="009B06F2" w:rsidRDefault="00E443DC" w:rsidP="009B06F2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B06F2">
              <w:rPr>
                <w:rFonts w:ascii="Times New Roman" w:hAnsi="Times New Roman" w:cs="Times New Roman"/>
              </w:rPr>
              <w:t>екзамен</w:t>
            </w:r>
          </w:p>
        </w:tc>
      </w:tr>
      <w:tr w:rsidR="00E443DC" w:rsidRPr="006E75BA" w14:paraId="21297B37" w14:textId="77777777" w:rsidTr="009B06F2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2B8EA3" w14:textId="62E524F8" w:rsidR="00E443DC" w:rsidRPr="009B06F2" w:rsidRDefault="00E443DC" w:rsidP="009B06F2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 25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0BD09E" w14:textId="14F83021" w:rsidR="00E443DC" w:rsidRPr="009B06F2" w:rsidRDefault="00E443DC" w:rsidP="009B06F2">
            <w:pPr>
              <w:pStyle w:val="a4"/>
              <w:ind w:left="57" w:right="57"/>
              <w:jc w:val="left"/>
              <w:rPr>
                <w:color w:val="000000"/>
                <w:sz w:val="24"/>
                <w:szCs w:val="24"/>
              </w:rPr>
            </w:pPr>
            <w:r w:rsidRPr="009B06F2">
              <w:rPr>
                <w:color w:val="000000"/>
                <w:sz w:val="24"/>
                <w:szCs w:val="24"/>
              </w:rPr>
              <w:t>Різальний інструмент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4F093A" w14:textId="105B1CF6" w:rsidR="00E443DC" w:rsidRPr="009B06F2" w:rsidRDefault="00E443DC" w:rsidP="009B06F2">
            <w:pPr>
              <w:pStyle w:val="a4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 w:rsidRPr="009B06F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21C903" w14:textId="1272BAF9" w:rsidR="00E443DC" w:rsidRPr="009B06F2" w:rsidRDefault="00E443DC" w:rsidP="009B06F2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B06F2">
              <w:rPr>
                <w:rFonts w:ascii="Times New Roman" w:hAnsi="Times New Roman" w:cs="Times New Roman"/>
              </w:rPr>
              <w:t xml:space="preserve">екзамен, </w:t>
            </w:r>
            <w:proofErr w:type="spellStart"/>
            <w:r w:rsidRPr="009B06F2">
              <w:rPr>
                <w:rFonts w:ascii="Times New Roman" w:hAnsi="Times New Roman" w:cs="Times New Roman"/>
              </w:rPr>
              <w:t>к.пр</w:t>
            </w:r>
            <w:proofErr w:type="spellEnd"/>
            <w:r w:rsidRPr="009B06F2">
              <w:rPr>
                <w:rFonts w:ascii="Times New Roman" w:hAnsi="Times New Roman" w:cs="Times New Roman"/>
              </w:rPr>
              <w:t>.</w:t>
            </w:r>
          </w:p>
        </w:tc>
      </w:tr>
      <w:tr w:rsidR="00E443DC" w:rsidRPr="006E75BA" w14:paraId="67E751FD" w14:textId="77777777" w:rsidTr="009B06F2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68C206" w14:textId="0BC82353" w:rsidR="00E443DC" w:rsidRPr="009B06F2" w:rsidRDefault="00E443DC" w:rsidP="009B06F2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9B06F2">
              <w:rPr>
                <w:sz w:val="24"/>
                <w:szCs w:val="24"/>
              </w:rPr>
              <w:t>ОК 26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0E8403E" w14:textId="5F9DF333" w:rsidR="00E443DC" w:rsidRPr="009B06F2" w:rsidRDefault="00E443DC" w:rsidP="009B06F2">
            <w:pPr>
              <w:pStyle w:val="a4"/>
              <w:ind w:left="57" w:right="57"/>
              <w:jc w:val="left"/>
              <w:rPr>
                <w:color w:val="000000"/>
                <w:sz w:val="24"/>
                <w:szCs w:val="24"/>
              </w:rPr>
            </w:pPr>
            <w:r w:rsidRPr="009B06F2">
              <w:rPr>
                <w:color w:val="000000"/>
                <w:sz w:val="24"/>
                <w:szCs w:val="24"/>
              </w:rPr>
              <w:t>Металорізальні верстати з ЧПК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F538C1" w14:textId="4987D6C0" w:rsidR="00E443DC" w:rsidRPr="009B06F2" w:rsidRDefault="00E443DC" w:rsidP="009B06F2">
            <w:pPr>
              <w:pStyle w:val="a4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 w:rsidRPr="009B06F2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8F20BA" w14:textId="7B465AD0" w:rsidR="00E443DC" w:rsidRPr="009B06F2" w:rsidRDefault="00E443DC" w:rsidP="009B06F2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B06F2">
              <w:rPr>
                <w:rFonts w:ascii="Times New Roman" w:hAnsi="Times New Roman" w:cs="Times New Roman"/>
              </w:rPr>
              <w:t>екзамен</w:t>
            </w:r>
          </w:p>
        </w:tc>
      </w:tr>
      <w:tr w:rsidR="00E443DC" w:rsidRPr="006E75BA" w14:paraId="6304F779" w14:textId="77777777" w:rsidTr="009B06F2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14F9F" w14:textId="17FFE9D7" w:rsidR="00E443DC" w:rsidRPr="009B06F2" w:rsidRDefault="00E443DC" w:rsidP="009B06F2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9B06F2">
              <w:rPr>
                <w:sz w:val="24"/>
                <w:szCs w:val="24"/>
              </w:rPr>
              <w:t>ОК 27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985223" w14:textId="69A8358D" w:rsidR="00E443DC" w:rsidRPr="009B06F2" w:rsidRDefault="00E443DC" w:rsidP="009B06F2">
            <w:pPr>
              <w:pStyle w:val="a4"/>
              <w:ind w:left="57" w:right="57"/>
              <w:jc w:val="left"/>
              <w:rPr>
                <w:color w:val="000000"/>
                <w:sz w:val="24"/>
                <w:szCs w:val="24"/>
              </w:rPr>
            </w:pPr>
            <w:r w:rsidRPr="009B06F2">
              <w:rPr>
                <w:color w:val="000000"/>
                <w:sz w:val="24"/>
                <w:szCs w:val="24"/>
              </w:rPr>
              <w:t>Технологічне спорядження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93FE93" w14:textId="751B4FEA" w:rsidR="00E443DC" w:rsidRPr="009B06F2" w:rsidRDefault="00E443DC" w:rsidP="009B06F2">
            <w:pPr>
              <w:pStyle w:val="a4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 w:rsidRPr="009B06F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9A42E4" w14:textId="33D5C137" w:rsidR="00E443DC" w:rsidRPr="009B06F2" w:rsidRDefault="00E443DC" w:rsidP="009B06F2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B06F2">
              <w:rPr>
                <w:rFonts w:ascii="Times New Roman" w:hAnsi="Times New Roman" w:cs="Times New Roman"/>
              </w:rPr>
              <w:t xml:space="preserve">екзамен, </w:t>
            </w:r>
            <w:proofErr w:type="spellStart"/>
            <w:r w:rsidRPr="009B06F2">
              <w:rPr>
                <w:rFonts w:ascii="Times New Roman" w:hAnsi="Times New Roman" w:cs="Times New Roman"/>
              </w:rPr>
              <w:t>к.пр</w:t>
            </w:r>
            <w:proofErr w:type="spellEnd"/>
            <w:r w:rsidRPr="009B06F2">
              <w:rPr>
                <w:rFonts w:ascii="Times New Roman" w:hAnsi="Times New Roman" w:cs="Times New Roman"/>
              </w:rPr>
              <w:t>.</w:t>
            </w:r>
          </w:p>
        </w:tc>
      </w:tr>
      <w:tr w:rsidR="00E443DC" w:rsidRPr="006E75BA" w14:paraId="46996E56" w14:textId="77777777" w:rsidTr="007A51A8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1D1CB" w14:textId="015EFADD" w:rsidR="00E443DC" w:rsidRPr="009B06F2" w:rsidRDefault="00E443DC" w:rsidP="009B06F2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9B06F2">
              <w:rPr>
                <w:sz w:val="24"/>
                <w:szCs w:val="24"/>
              </w:rPr>
              <w:t>ОК 28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6A5E1F" w14:textId="5820AA9C" w:rsidR="00E443DC" w:rsidRPr="009B06F2" w:rsidRDefault="00E443DC" w:rsidP="009B06F2">
            <w:pPr>
              <w:pStyle w:val="a4"/>
              <w:ind w:left="57" w:right="57"/>
              <w:jc w:val="left"/>
              <w:rPr>
                <w:color w:val="000000"/>
                <w:sz w:val="24"/>
                <w:szCs w:val="24"/>
              </w:rPr>
            </w:pPr>
            <w:r w:rsidRPr="009B06F2">
              <w:rPr>
                <w:color w:val="000000"/>
                <w:sz w:val="24"/>
                <w:szCs w:val="24"/>
              </w:rPr>
              <w:t>Безпека життєдіяльності та основи охорони праці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A98B07" w14:textId="783E0F04" w:rsidR="00E443DC" w:rsidRPr="009B06F2" w:rsidRDefault="00E443DC" w:rsidP="009B06F2">
            <w:pPr>
              <w:pStyle w:val="a4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 w:rsidRPr="009B06F2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475520" w14:textId="7FD2FF51" w:rsidR="00E443DC" w:rsidRPr="009B06F2" w:rsidRDefault="00E443DC" w:rsidP="009B06F2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B06F2">
              <w:rPr>
                <w:rFonts w:ascii="Times New Roman" w:hAnsi="Times New Roman" w:cs="Times New Roman"/>
              </w:rPr>
              <w:t>залік</w:t>
            </w:r>
          </w:p>
        </w:tc>
      </w:tr>
      <w:tr w:rsidR="00E443DC" w:rsidRPr="006E75BA" w14:paraId="10E2364C" w14:textId="77777777" w:rsidTr="009B06F2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96C435" w14:textId="33CAA2B7" w:rsidR="00E443DC" w:rsidRPr="009B06F2" w:rsidRDefault="00E443DC" w:rsidP="009B06F2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9B06F2">
              <w:rPr>
                <w:sz w:val="24"/>
                <w:szCs w:val="24"/>
              </w:rPr>
              <w:t>ОК 29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F20AA2" w14:textId="11D3CD85" w:rsidR="00E443DC" w:rsidRPr="009B06F2" w:rsidRDefault="00E443DC" w:rsidP="009B06F2">
            <w:pPr>
              <w:pStyle w:val="a4"/>
              <w:ind w:left="57" w:right="57"/>
              <w:jc w:val="left"/>
              <w:rPr>
                <w:color w:val="000000"/>
                <w:sz w:val="24"/>
                <w:szCs w:val="24"/>
              </w:rPr>
            </w:pPr>
            <w:r w:rsidRPr="009B06F2">
              <w:rPr>
                <w:color w:val="000000"/>
                <w:sz w:val="24"/>
                <w:szCs w:val="24"/>
              </w:rPr>
              <w:t>CAD/CAM/CAE системи в машинобудуванні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8EB979" w14:textId="05802270" w:rsidR="00E443DC" w:rsidRPr="009B06F2" w:rsidRDefault="00E443DC" w:rsidP="009B06F2">
            <w:pPr>
              <w:pStyle w:val="a4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 w:rsidRPr="009B06F2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6E41E2" w14:textId="1FB5E23B" w:rsidR="00E443DC" w:rsidRPr="009B06F2" w:rsidRDefault="00E443DC" w:rsidP="009B06F2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B06F2">
              <w:rPr>
                <w:rFonts w:ascii="Times New Roman" w:hAnsi="Times New Roman" w:cs="Times New Roman"/>
              </w:rPr>
              <w:t>екзамен</w:t>
            </w:r>
          </w:p>
        </w:tc>
      </w:tr>
      <w:tr w:rsidR="00E443DC" w:rsidRPr="006E75BA" w14:paraId="76B2AF61" w14:textId="77777777" w:rsidTr="009B06F2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49C81E" w14:textId="7FD10352" w:rsidR="00E443DC" w:rsidRPr="009B06F2" w:rsidRDefault="00E443DC" w:rsidP="009B06F2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9B06F2">
              <w:rPr>
                <w:sz w:val="24"/>
                <w:szCs w:val="24"/>
              </w:rPr>
              <w:t>ОК 30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8EFDD1" w14:textId="10292055" w:rsidR="00E443DC" w:rsidRPr="009B06F2" w:rsidRDefault="00E443DC" w:rsidP="009B06F2">
            <w:pPr>
              <w:pStyle w:val="a4"/>
              <w:ind w:left="57" w:right="57"/>
              <w:jc w:val="left"/>
              <w:rPr>
                <w:color w:val="000000"/>
                <w:sz w:val="24"/>
                <w:szCs w:val="24"/>
              </w:rPr>
            </w:pPr>
            <w:r w:rsidRPr="009B06F2">
              <w:rPr>
                <w:color w:val="000000"/>
                <w:sz w:val="24"/>
                <w:szCs w:val="24"/>
              </w:rPr>
              <w:t>Організація, планування, логістика та управління виробництвом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AC0961" w14:textId="13A7AB12" w:rsidR="00E443DC" w:rsidRPr="009B06F2" w:rsidRDefault="00E443DC" w:rsidP="009B06F2">
            <w:pPr>
              <w:pStyle w:val="a4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 w:rsidRPr="009B06F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F08889" w14:textId="225A7F79" w:rsidR="00E443DC" w:rsidRPr="009B06F2" w:rsidRDefault="00E443DC" w:rsidP="009B06F2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B06F2">
              <w:rPr>
                <w:rFonts w:ascii="Times New Roman" w:hAnsi="Times New Roman" w:cs="Times New Roman"/>
              </w:rPr>
              <w:t>екзамен</w:t>
            </w:r>
          </w:p>
        </w:tc>
      </w:tr>
      <w:tr w:rsidR="00E443DC" w:rsidRPr="006E75BA" w14:paraId="3527B12C" w14:textId="77777777" w:rsidTr="009B06F2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F249C" w14:textId="10795904" w:rsidR="00E443DC" w:rsidRPr="009B06F2" w:rsidRDefault="00E443DC" w:rsidP="009B06F2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9B06F2">
              <w:rPr>
                <w:sz w:val="24"/>
                <w:szCs w:val="24"/>
              </w:rPr>
              <w:t>ОК 31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2C3EA0" w14:textId="14BC551C" w:rsidR="00E443DC" w:rsidRPr="009B06F2" w:rsidRDefault="00E443DC" w:rsidP="009B06F2">
            <w:pPr>
              <w:pStyle w:val="a4"/>
              <w:ind w:left="57" w:right="57"/>
              <w:jc w:val="left"/>
              <w:rPr>
                <w:color w:val="000000"/>
                <w:sz w:val="24"/>
                <w:szCs w:val="24"/>
              </w:rPr>
            </w:pPr>
            <w:r w:rsidRPr="009B06F2">
              <w:rPr>
                <w:color w:val="000000"/>
                <w:sz w:val="24"/>
                <w:szCs w:val="24"/>
              </w:rPr>
              <w:t>Технологія обробки типових деталей та складання машин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6B64AE" w14:textId="1819C5AD" w:rsidR="00E443DC" w:rsidRPr="009B06F2" w:rsidRDefault="00E443DC" w:rsidP="009B06F2">
            <w:pPr>
              <w:pStyle w:val="a4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 w:rsidRPr="009B06F2">
              <w:rPr>
                <w:color w:val="000000"/>
                <w:sz w:val="24"/>
                <w:szCs w:val="24"/>
              </w:rPr>
              <w:t>4,5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237EA" w14:textId="2FC141A9" w:rsidR="00E443DC" w:rsidRPr="009B06F2" w:rsidRDefault="00E443DC" w:rsidP="009B06F2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B06F2">
              <w:rPr>
                <w:rFonts w:ascii="Times New Roman" w:hAnsi="Times New Roman" w:cs="Times New Roman"/>
              </w:rPr>
              <w:t>екзамен</w:t>
            </w:r>
          </w:p>
        </w:tc>
      </w:tr>
      <w:tr w:rsidR="00E443DC" w:rsidRPr="006E75BA" w14:paraId="48D00273" w14:textId="77777777" w:rsidTr="009B06F2">
        <w:trPr>
          <w:gridAfter w:val="1"/>
          <w:wAfter w:w="12" w:type="dxa"/>
          <w:trHeight w:val="298"/>
        </w:trPr>
        <w:tc>
          <w:tcPr>
            <w:tcW w:w="97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B8B3A2" w14:textId="13B2AE30" w:rsidR="00E443DC" w:rsidRPr="009B06F2" w:rsidRDefault="00E443DC" w:rsidP="009B06F2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B06F2">
              <w:rPr>
                <w:rFonts w:ascii="Times New Roman" w:hAnsi="Times New Roman" w:cs="Times New Roman"/>
                <w:b/>
              </w:rPr>
              <w:t>Практики</w:t>
            </w:r>
          </w:p>
        </w:tc>
      </w:tr>
      <w:tr w:rsidR="00E443DC" w:rsidRPr="006E75BA" w14:paraId="66DF2447" w14:textId="77777777" w:rsidTr="00E81673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FAE33F" w14:textId="1AC319F8" w:rsidR="00E443DC" w:rsidRPr="009B06F2" w:rsidRDefault="00E443DC" w:rsidP="009B06F2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9B06F2">
              <w:rPr>
                <w:sz w:val="24"/>
                <w:szCs w:val="24"/>
              </w:rPr>
              <w:t>ОК 32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ECDBA7" w14:textId="6B15DFAD" w:rsidR="00E443DC" w:rsidRPr="009B06F2" w:rsidRDefault="00E443DC" w:rsidP="009B06F2">
            <w:pPr>
              <w:pStyle w:val="a4"/>
              <w:ind w:left="57" w:right="57"/>
              <w:jc w:val="left"/>
              <w:rPr>
                <w:color w:val="000000"/>
                <w:sz w:val="24"/>
                <w:szCs w:val="24"/>
              </w:rPr>
            </w:pPr>
            <w:r w:rsidRPr="009B06F2">
              <w:rPr>
                <w:sz w:val="24"/>
                <w:szCs w:val="24"/>
              </w:rPr>
              <w:t>Навчальна практика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36191" w14:textId="4132EA0E" w:rsidR="00E443DC" w:rsidRPr="009B06F2" w:rsidRDefault="00E443DC" w:rsidP="009B06F2">
            <w:pPr>
              <w:pStyle w:val="a4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 w:rsidRPr="009B06F2">
              <w:rPr>
                <w:sz w:val="24"/>
                <w:szCs w:val="24"/>
              </w:rPr>
              <w:t>4,5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B2F7F4" w14:textId="5949FED0" w:rsidR="00E443DC" w:rsidRPr="009B06F2" w:rsidRDefault="00E443DC" w:rsidP="009B06F2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B06F2">
              <w:rPr>
                <w:rFonts w:ascii="Times New Roman" w:hAnsi="Times New Roman" w:cs="Times New Roman"/>
              </w:rPr>
              <w:t>диф.залік</w:t>
            </w:r>
          </w:p>
        </w:tc>
      </w:tr>
      <w:tr w:rsidR="00E443DC" w:rsidRPr="006E75BA" w14:paraId="27ADCD60" w14:textId="77777777" w:rsidTr="00E81673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7FB36D" w14:textId="49C7FD36" w:rsidR="00E443DC" w:rsidRPr="009B06F2" w:rsidRDefault="00E443DC" w:rsidP="009B06F2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9B06F2">
              <w:rPr>
                <w:sz w:val="24"/>
                <w:szCs w:val="24"/>
              </w:rPr>
              <w:t>ОК 33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32B32" w14:textId="44DA6D86" w:rsidR="00E443DC" w:rsidRPr="009B06F2" w:rsidRDefault="00E443DC" w:rsidP="009B06F2">
            <w:pPr>
              <w:pStyle w:val="a4"/>
              <w:ind w:left="57" w:right="57"/>
              <w:jc w:val="left"/>
              <w:rPr>
                <w:color w:val="000000"/>
                <w:sz w:val="24"/>
                <w:szCs w:val="24"/>
              </w:rPr>
            </w:pPr>
            <w:r w:rsidRPr="009B06F2">
              <w:rPr>
                <w:sz w:val="24"/>
                <w:szCs w:val="24"/>
              </w:rPr>
              <w:t>Технологічна практика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6D0BC3" w14:textId="0AA886FF" w:rsidR="00E443DC" w:rsidRPr="009B06F2" w:rsidRDefault="00E443DC" w:rsidP="009B06F2">
            <w:pPr>
              <w:pStyle w:val="a4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 w:rsidRPr="009B06F2">
              <w:rPr>
                <w:sz w:val="24"/>
                <w:szCs w:val="24"/>
              </w:rPr>
              <w:t>4,5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8EF36" w14:textId="7E4FABE4" w:rsidR="00E443DC" w:rsidRPr="009B06F2" w:rsidRDefault="00E443DC" w:rsidP="009B06F2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B06F2">
              <w:rPr>
                <w:rFonts w:ascii="Times New Roman" w:hAnsi="Times New Roman" w:cs="Times New Roman"/>
              </w:rPr>
              <w:t>диф.залік</w:t>
            </w:r>
          </w:p>
        </w:tc>
      </w:tr>
      <w:tr w:rsidR="00E443DC" w:rsidRPr="006E75BA" w14:paraId="26D189ED" w14:textId="77777777" w:rsidTr="00E81673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AC9EEF" w14:textId="1849CA59" w:rsidR="00E443DC" w:rsidRPr="009B06F2" w:rsidRDefault="00E443DC" w:rsidP="009B06F2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9B06F2">
              <w:rPr>
                <w:sz w:val="24"/>
                <w:szCs w:val="24"/>
              </w:rPr>
              <w:lastRenderedPageBreak/>
              <w:t>ОК 34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5A2677" w14:textId="0CE097EF" w:rsidR="00E443DC" w:rsidRPr="009B06F2" w:rsidRDefault="00E443DC" w:rsidP="009B06F2">
            <w:pPr>
              <w:pStyle w:val="a4"/>
              <w:ind w:left="57" w:right="57"/>
              <w:jc w:val="left"/>
              <w:rPr>
                <w:color w:val="000000"/>
                <w:sz w:val="24"/>
                <w:szCs w:val="24"/>
              </w:rPr>
            </w:pPr>
            <w:r w:rsidRPr="009B06F2">
              <w:rPr>
                <w:sz w:val="24"/>
                <w:szCs w:val="24"/>
              </w:rPr>
              <w:t>Конструкторська практика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8295CC" w14:textId="1F315171" w:rsidR="00E443DC" w:rsidRPr="009B06F2" w:rsidRDefault="00E443DC" w:rsidP="009B06F2">
            <w:pPr>
              <w:pStyle w:val="a4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 w:rsidRPr="009B06F2">
              <w:rPr>
                <w:sz w:val="24"/>
                <w:szCs w:val="24"/>
              </w:rPr>
              <w:t>4,5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98288" w14:textId="420E1692" w:rsidR="00E443DC" w:rsidRPr="009B06F2" w:rsidRDefault="00E443DC" w:rsidP="009B06F2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B06F2">
              <w:rPr>
                <w:rFonts w:ascii="Times New Roman" w:hAnsi="Times New Roman" w:cs="Times New Roman"/>
              </w:rPr>
              <w:t>диф.залік</w:t>
            </w:r>
          </w:p>
        </w:tc>
      </w:tr>
      <w:tr w:rsidR="00E443DC" w:rsidRPr="006E75BA" w14:paraId="5D71E681" w14:textId="77777777" w:rsidTr="009B06F2">
        <w:trPr>
          <w:gridAfter w:val="1"/>
          <w:wAfter w:w="12" w:type="dxa"/>
          <w:trHeight w:val="298"/>
        </w:trPr>
        <w:tc>
          <w:tcPr>
            <w:tcW w:w="97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4991F9" w14:textId="759FA423" w:rsidR="00E443DC" w:rsidRPr="009B06F2" w:rsidRDefault="00E443DC" w:rsidP="009B06F2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B06F2">
              <w:rPr>
                <w:rFonts w:ascii="Times New Roman" w:hAnsi="Times New Roman" w:cs="Times New Roman"/>
                <w:b/>
              </w:rPr>
              <w:t>Атестація</w:t>
            </w:r>
          </w:p>
        </w:tc>
      </w:tr>
      <w:tr w:rsidR="00E443DC" w:rsidRPr="006E75BA" w14:paraId="6E69A6E3" w14:textId="77777777" w:rsidTr="00E81673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A4D62D" w14:textId="61E487FB" w:rsidR="00E443DC" w:rsidRPr="009B06F2" w:rsidRDefault="00E443DC" w:rsidP="009B06F2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9B06F2">
              <w:rPr>
                <w:sz w:val="24"/>
                <w:szCs w:val="24"/>
              </w:rPr>
              <w:t>ОК 35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B96B17" w14:textId="764BF02F" w:rsidR="00E443DC" w:rsidRPr="009B06F2" w:rsidRDefault="00E443DC" w:rsidP="009B06F2">
            <w:pPr>
              <w:pStyle w:val="a4"/>
              <w:ind w:left="57" w:right="57"/>
              <w:jc w:val="left"/>
              <w:rPr>
                <w:color w:val="000000"/>
                <w:sz w:val="24"/>
                <w:szCs w:val="24"/>
              </w:rPr>
            </w:pPr>
            <w:r w:rsidRPr="009B06F2">
              <w:rPr>
                <w:sz w:val="24"/>
                <w:szCs w:val="24"/>
              </w:rPr>
              <w:t>Виконання та захист кваліфікаційної роботи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4E3D2E" w14:textId="5A4A2792" w:rsidR="00E443DC" w:rsidRPr="009B06F2" w:rsidRDefault="00E443DC" w:rsidP="009B06F2">
            <w:pPr>
              <w:pStyle w:val="a4"/>
              <w:ind w:left="57" w:right="57"/>
              <w:jc w:val="center"/>
              <w:rPr>
                <w:color w:val="000000"/>
                <w:sz w:val="24"/>
                <w:szCs w:val="24"/>
              </w:rPr>
            </w:pPr>
            <w:r w:rsidRPr="009B06F2">
              <w:rPr>
                <w:sz w:val="24"/>
                <w:szCs w:val="24"/>
              </w:rPr>
              <w:t>7,5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8DCFCD" w14:textId="382FE779" w:rsidR="00E443DC" w:rsidRPr="009B06F2" w:rsidRDefault="00E443DC" w:rsidP="009B06F2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  <w:r w:rsidRPr="009B06F2">
              <w:rPr>
                <w:rFonts w:ascii="Times New Roman" w:hAnsi="Times New Roman" w:cs="Times New Roman"/>
              </w:rPr>
              <w:t>захист</w:t>
            </w:r>
          </w:p>
        </w:tc>
      </w:tr>
      <w:tr w:rsidR="00E443DC" w:rsidRPr="006E75BA" w14:paraId="1C943359" w14:textId="77777777" w:rsidTr="00E81673">
        <w:trPr>
          <w:gridAfter w:val="1"/>
          <w:wAfter w:w="12" w:type="dxa"/>
          <w:trHeight w:val="298"/>
        </w:trPr>
        <w:tc>
          <w:tcPr>
            <w:tcW w:w="63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E6A5D5" w14:textId="4AE53434" w:rsidR="00E443DC" w:rsidRPr="009B06F2" w:rsidRDefault="00E443DC" w:rsidP="009B06F2">
            <w:pPr>
              <w:ind w:left="57" w:right="57"/>
              <w:rPr>
                <w:rFonts w:ascii="Times New Roman" w:hAnsi="Times New Roman" w:cs="Times New Roman"/>
                <w:b/>
              </w:rPr>
            </w:pPr>
            <w:r w:rsidRPr="009B06F2">
              <w:rPr>
                <w:rFonts w:ascii="Times New Roman" w:hAnsi="Times New Roman" w:cs="Times New Roman"/>
                <w:b/>
              </w:rPr>
              <w:t>Загальний обсяг обов’язкових освітніх компонентів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74B89E" w14:textId="7FC4DF88" w:rsidR="00E443DC" w:rsidRPr="009B06F2" w:rsidRDefault="00E443DC" w:rsidP="009B06F2">
            <w:pPr>
              <w:pStyle w:val="a4"/>
              <w:ind w:left="57" w:right="57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180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DB4FE0" w14:textId="77777777" w:rsidR="00E443DC" w:rsidRPr="009B06F2" w:rsidRDefault="00E443DC" w:rsidP="009B06F2">
            <w:pPr>
              <w:ind w:left="57" w:right="57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43DC" w:rsidRPr="006E75BA" w14:paraId="380B6619" w14:textId="77777777" w:rsidTr="00E81673">
        <w:trPr>
          <w:gridAfter w:val="1"/>
          <w:wAfter w:w="12" w:type="dxa"/>
          <w:trHeight w:val="298"/>
        </w:trPr>
        <w:tc>
          <w:tcPr>
            <w:tcW w:w="97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829141" w14:textId="77777777" w:rsidR="00E443DC" w:rsidRPr="009B06F2" w:rsidRDefault="00E443DC" w:rsidP="009B06F2">
            <w:pPr>
              <w:ind w:left="57" w:right="57"/>
              <w:jc w:val="center"/>
              <w:rPr>
                <w:rFonts w:ascii="Times New Roman" w:hAnsi="Times New Roman" w:cs="Times New Roman"/>
                <w:b/>
              </w:rPr>
            </w:pPr>
            <w:r w:rsidRPr="009B06F2">
              <w:rPr>
                <w:rFonts w:ascii="Times New Roman" w:hAnsi="Times New Roman" w:cs="Times New Roman"/>
                <w:b/>
              </w:rPr>
              <w:t>Вибіркові компоненти ОП (ВК)</w:t>
            </w:r>
          </w:p>
        </w:tc>
      </w:tr>
      <w:tr w:rsidR="00E443DC" w:rsidRPr="006E75BA" w14:paraId="6085BF12" w14:textId="77777777" w:rsidTr="009B06F2">
        <w:trPr>
          <w:gridAfter w:val="1"/>
          <w:wAfter w:w="12" w:type="dxa"/>
          <w:trHeight w:val="298"/>
        </w:trPr>
        <w:tc>
          <w:tcPr>
            <w:tcW w:w="97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81B83C" w14:textId="5D331407" w:rsidR="00E443DC" w:rsidRPr="009324E9" w:rsidRDefault="00E443DC" w:rsidP="009B06F2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324E9">
              <w:rPr>
                <w:rFonts w:ascii="Times New Roman" w:hAnsi="Times New Roman" w:cs="Times New Roman"/>
                <w:b/>
              </w:rPr>
              <w:t>Цикл загальної підготовки</w:t>
            </w:r>
          </w:p>
        </w:tc>
      </w:tr>
      <w:tr w:rsidR="00E443DC" w:rsidRPr="006E75BA" w14:paraId="42DE5864" w14:textId="77777777" w:rsidTr="009B06F2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0F5A39" w14:textId="47D6F39C" w:rsidR="00E443DC" w:rsidRPr="009B06F2" w:rsidRDefault="00E443DC" w:rsidP="009B06F2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9B06F2">
              <w:rPr>
                <w:sz w:val="24"/>
                <w:szCs w:val="24"/>
              </w:rPr>
              <w:t>ВК 1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04F788" w14:textId="7223AEE9" w:rsidR="00E443DC" w:rsidRPr="009324E9" w:rsidRDefault="00E443DC" w:rsidP="009B06F2">
            <w:pPr>
              <w:pStyle w:val="a4"/>
              <w:ind w:left="57" w:right="57"/>
              <w:jc w:val="left"/>
              <w:rPr>
                <w:sz w:val="24"/>
                <w:szCs w:val="24"/>
              </w:rPr>
            </w:pPr>
            <w:r w:rsidRPr="009324E9">
              <w:rPr>
                <w:sz w:val="24"/>
                <w:szCs w:val="24"/>
              </w:rPr>
              <w:t>Вибіркова дисципліна із загальноуніверситетського каталогу</w:t>
            </w:r>
            <w:bookmarkStart w:id="1" w:name="_GoBack"/>
            <w:bookmarkEnd w:id="1"/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98C012" w14:textId="5DFA1010" w:rsidR="00E443DC" w:rsidRPr="009B06F2" w:rsidRDefault="00E443DC" w:rsidP="009B06F2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9B06F2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0D5E0F" w14:textId="5D47138C" w:rsidR="00E443DC" w:rsidRPr="009B06F2" w:rsidRDefault="00E443DC" w:rsidP="009B06F2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B06F2">
              <w:rPr>
                <w:rFonts w:ascii="Times New Roman" w:hAnsi="Times New Roman" w:cs="Times New Roman"/>
              </w:rPr>
              <w:t>залік</w:t>
            </w:r>
          </w:p>
        </w:tc>
      </w:tr>
      <w:tr w:rsidR="00E443DC" w:rsidRPr="006E75BA" w14:paraId="7C42DD62" w14:textId="77777777" w:rsidTr="009B06F2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588DBF" w14:textId="3DC3B3C1" w:rsidR="00E443DC" w:rsidRPr="009B06F2" w:rsidRDefault="00E443DC" w:rsidP="009B06F2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9B06F2">
              <w:rPr>
                <w:sz w:val="24"/>
                <w:szCs w:val="24"/>
              </w:rPr>
              <w:t>ВК 2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842A8DC" w14:textId="6014A44F" w:rsidR="00E443DC" w:rsidRPr="009324E9" w:rsidRDefault="00E443DC" w:rsidP="009B06F2">
            <w:pPr>
              <w:pStyle w:val="a4"/>
              <w:ind w:left="57" w:right="57"/>
              <w:jc w:val="left"/>
              <w:rPr>
                <w:sz w:val="24"/>
                <w:szCs w:val="24"/>
              </w:rPr>
            </w:pPr>
            <w:r w:rsidRPr="009324E9">
              <w:rPr>
                <w:sz w:val="24"/>
                <w:szCs w:val="24"/>
                <w:lang w:eastAsia="uk-UA" w:bidi="uk-UA"/>
              </w:rPr>
              <w:t>Вибіркова дисципліна із загальноуніверситетського каталогу / Базова загальновійськова підготовка*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54DCE8" w14:textId="12F04C69" w:rsidR="00E443DC" w:rsidRPr="009B06F2" w:rsidRDefault="00E443DC" w:rsidP="009B06F2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9B06F2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AB9A15" w14:textId="27B0063A" w:rsidR="00E443DC" w:rsidRPr="009B06F2" w:rsidRDefault="00E443DC" w:rsidP="009B06F2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B06F2">
              <w:rPr>
                <w:rFonts w:ascii="Times New Roman" w:hAnsi="Times New Roman" w:cs="Times New Roman"/>
              </w:rPr>
              <w:t>залік / диф.залік</w:t>
            </w:r>
          </w:p>
        </w:tc>
      </w:tr>
      <w:tr w:rsidR="00E443DC" w:rsidRPr="006E75BA" w14:paraId="63C43693" w14:textId="77777777" w:rsidTr="009B06F2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33FCED" w14:textId="32C6A5AF" w:rsidR="00E443DC" w:rsidRPr="009B06F2" w:rsidRDefault="00E443DC" w:rsidP="009B06F2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9B06F2">
              <w:rPr>
                <w:sz w:val="24"/>
                <w:szCs w:val="24"/>
              </w:rPr>
              <w:t>ВК 3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17AE18B" w14:textId="3A754796" w:rsidR="00E443DC" w:rsidRPr="009B06F2" w:rsidRDefault="00E443DC" w:rsidP="009B06F2">
            <w:pPr>
              <w:pStyle w:val="a4"/>
              <w:ind w:left="57" w:right="57"/>
              <w:jc w:val="left"/>
              <w:rPr>
                <w:sz w:val="24"/>
                <w:szCs w:val="24"/>
              </w:rPr>
            </w:pPr>
            <w:r w:rsidRPr="009B06F2">
              <w:rPr>
                <w:sz w:val="24"/>
                <w:szCs w:val="24"/>
              </w:rPr>
              <w:t>Вибіркова дисципліна із загальноуніверситетського каталогу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2B7C58" w14:textId="40481F1B" w:rsidR="00E443DC" w:rsidRPr="009B06F2" w:rsidRDefault="00E443DC" w:rsidP="009B06F2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9B06F2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4E168F" w14:textId="29DE31F1" w:rsidR="00E443DC" w:rsidRPr="009B06F2" w:rsidRDefault="00E443DC" w:rsidP="009B06F2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B06F2">
              <w:rPr>
                <w:rFonts w:ascii="Times New Roman" w:hAnsi="Times New Roman" w:cs="Times New Roman"/>
              </w:rPr>
              <w:t>залік</w:t>
            </w:r>
          </w:p>
        </w:tc>
      </w:tr>
      <w:tr w:rsidR="00E443DC" w:rsidRPr="006E75BA" w14:paraId="1DAC7E65" w14:textId="77777777" w:rsidTr="009B06F2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9CA60" w14:textId="668D00CE" w:rsidR="00E443DC" w:rsidRPr="009B06F2" w:rsidRDefault="00E443DC" w:rsidP="009B06F2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9B06F2">
              <w:rPr>
                <w:sz w:val="24"/>
                <w:szCs w:val="24"/>
              </w:rPr>
              <w:t>ВК 4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C059951" w14:textId="353A4FA7" w:rsidR="00E443DC" w:rsidRPr="009B06F2" w:rsidRDefault="00E443DC" w:rsidP="009B06F2">
            <w:pPr>
              <w:pStyle w:val="a4"/>
              <w:ind w:left="57" w:right="57"/>
              <w:jc w:val="left"/>
              <w:rPr>
                <w:sz w:val="24"/>
                <w:szCs w:val="24"/>
              </w:rPr>
            </w:pPr>
            <w:r w:rsidRPr="009B06F2">
              <w:rPr>
                <w:sz w:val="24"/>
                <w:szCs w:val="24"/>
              </w:rPr>
              <w:t>Вибіркова дисципліна із загальноуніверситетського каталогу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D7AD76" w14:textId="190E8FFD" w:rsidR="00E443DC" w:rsidRPr="009B06F2" w:rsidRDefault="00E443DC" w:rsidP="009B06F2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9B06F2">
              <w:rPr>
                <w:sz w:val="24"/>
                <w:szCs w:val="24"/>
              </w:rPr>
              <w:t>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267D94" w14:textId="5EB699FA" w:rsidR="00E443DC" w:rsidRPr="009B06F2" w:rsidRDefault="00E443DC" w:rsidP="009B06F2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B06F2">
              <w:rPr>
                <w:rFonts w:ascii="Times New Roman" w:hAnsi="Times New Roman" w:cs="Times New Roman"/>
              </w:rPr>
              <w:t>залік</w:t>
            </w:r>
          </w:p>
        </w:tc>
      </w:tr>
      <w:tr w:rsidR="00E443DC" w:rsidRPr="006E75BA" w14:paraId="54D2892D" w14:textId="77777777" w:rsidTr="009B06F2">
        <w:trPr>
          <w:gridAfter w:val="1"/>
          <w:wAfter w:w="12" w:type="dxa"/>
          <w:trHeight w:val="298"/>
        </w:trPr>
        <w:tc>
          <w:tcPr>
            <w:tcW w:w="971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E84601" w14:textId="5E5B065B" w:rsidR="00E443DC" w:rsidRPr="009B06F2" w:rsidRDefault="00E443DC" w:rsidP="009B06F2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B06F2">
              <w:rPr>
                <w:rFonts w:ascii="Times New Roman" w:hAnsi="Times New Roman" w:cs="Times New Roman"/>
                <w:b/>
              </w:rPr>
              <w:t>Цикл професійної підготовки</w:t>
            </w:r>
          </w:p>
        </w:tc>
      </w:tr>
      <w:tr w:rsidR="00E443DC" w:rsidRPr="006E75BA" w14:paraId="58404176" w14:textId="77777777" w:rsidTr="009B06F2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E56402" w14:textId="7AF2B6F2" w:rsidR="00E443DC" w:rsidRPr="009B06F2" w:rsidRDefault="00E443DC" w:rsidP="009B06F2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ВК 5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A3A6058" w14:textId="086AF5D8" w:rsidR="00E443DC" w:rsidRPr="009B06F2" w:rsidRDefault="00E443DC" w:rsidP="009B06F2">
            <w:pPr>
              <w:pStyle w:val="a4"/>
              <w:ind w:left="57" w:right="57"/>
              <w:jc w:val="left"/>
              <w:rPr>
                <w:sz w:val="24"/>
                <w:szCs w:val="24"/>
              </w:rPr>
            </w:pPr>
            <w:r w:rsidRPr="009B06F2">
              <w:rPr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8ECB9C" w14:textId="0A661E30" w:rsidR="00E443DC" w:rsidRPr="009B06F2" w:rsidRDefault="00E443DC" w:rsidP="009B06F2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9B06F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260FFE" w14:textId="0AA0CC31" w:rsidR="00E443DC" w:rsidRPr="009B06F2" w:rsidRDefault="00E443DC" w:rsidP="009B06F2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B06F2">
              <w:rPr>
                <w:rFonts w:ascii="Times New Roman" w:hAnsi="Times New Roman" w:cs="Times New Roman"/>
              </w:rPr>
              <w:t>залік</w:t>
            </w:r>
          </w:p>
        </w:tc>
      </w:tr>
      <w:tr w:rsidR="00E443DC" w:rsidRPr="006E75BA" w14:paraId="20A30461" w14:textId="77777777" w:rsidTr="009B06F2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1C42EE" w14:textId="4DBED8ED" w:rsidR="00E443DC" w:rsidRPr="009B06F2" w:rsidRDefault="00E443DC" w:rsidP="009B06F2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ВК 6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B406FFD" w14:textId="2D25A8BE" w:rsidR="00E443DC" w:rsidRPr="009B06F2" w:rsidRDefault="00E443DC" w:rsidP="009B06F2">
            <w:pPr>
              <w:pStyle w:val="a4"/>
              <w:ind w:left="57" w:right="57"/>
              <w:jc w:val="left"/>
              <w:rPr>
                <w:sz w:val="24"/>
                <w:szCs w:val="24"/>
              </w:rPr>
            </w:pPr>
            <w:r w:rsidRPr="009B06F2">
              <w:rPr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151A59" w14:textId="18C7559F" w:rsidR="00E443DC" w:rsidRPr="009B06F2" w:rsidRDefault="00E443DC" w:rsidP="009B06F2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9B06F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A08F36" w14:textId="322C6B03" w:rsidR="00E443DC" w:rsidRPr="009B06F2" w:rsidRDefault="00E443DC" w:rsidP="009B06F2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B06F2">
              <w:rPr>
                <w:rFonts w:ascii="Times New Roman" w:hAnsi="Times New Roman" w:cs="Times New Roman"/>
              </w:rPr>
              <w:t>залік</w:t>
            </w:r>
          </w:p>
        </w:tc>
      </w:tr>
      <w:tr w:rsidR="00E443DC" w:rsidRPr="006E75BA" w14:paraId="1E3A9C68" w14:textId="77777777" w:rsidTr="009B06F2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446EC8" w14:textId="415ECFAE" w:rsidR="00E443DC" w:rsidRPr="009B06F2" w:rsidRDefault="00E443DC" w:rsidP="009B06F2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ВК 7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5AB624" w14:textId="6A57BBB8" w:rsidR="00E443DC" w:rsidRPr="009B06F2" w:rsidRDefault="00E443DC" w:rsidP="009B06F2">
            <w:pPr>
              <w:pStyle w:val="a4"/>
              <w:ind w:left="57" w:right="57"/>
              <w:jc w:val="left"/>
              <w:rPr>
                <w:sz w:val="24"/>
                <w:szCs w:val="24"/>
              </w:rPr>
            </w:pPr>
            <w:r w:rsidRPr="009B06F2">
              <w:rPr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0A417F" w14:textId="42C98472" w:rsidR="00E443DC" w:rsidRPr="009B06F2" w:rsidRDefault="00E443DC" w:rsidP="009B06F2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9B06F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7F6460" w14:textId="47EAD3E5" w:rsidR="00E443DC" w:rsidRPr="009B06F2" w:rsidRDefault="00E443DC" w:rsidP="009B06F2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B06F2">
              <w:rPr>
                <w:rFonts w:ascii="Times New Roman" w:hAnsi="Times New Roman" w:cs="Times New Roman"/>
              </w:rPr>
              <w:t>залік</w:t>
            </w:r>
          </w:p>
        </w:tc>
      </w:tr>
      <w:tr w:rsidR="00E443DC" w:rsidRPr="006E75BA" w14:paraId="4D8D17D4" w14:textId="77777777" w:rsidTr="009B06F2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8EF9FA" w14:textId="019ED02B" w:rsidR="00E443DC" w:rsidRPr="009B06F2" w:rsidRDefault="00E443DC" w:rsidP="009B06F2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ВК 8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18CE81" w14:textId="3B242C53" w:rsidR="00E443DC" w:rsidRPr="009B06F2" w:rsidRDefault="00E443DC" w:rsidP="009B06F2">
            <w:pPr>
              <w:pStyle w:val="a4"/>
              <w:ind w:left="57" w:right="57"/>
              <w:jc w:val="left"/>
              <w:rPr>
                <w:sz w:val="24"/>
                <w:szCs w:val="24"/>
              </w:rPr>
            </w:pPr>
            <w:r w:rsidRPr="009B06F2">
              <w:rPr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6E6CF" w14:textId="75C53A4D" w:rsidR="00E443DC" w:rsidRPr="009B06F2" w:rsidRDefault="00E443DC" w:rsidP="009B06F2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9B06F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C152AB" w14:textId="2A5A871F" w:rsidR="00E443DC" w:rsidRPr="009B06F2" w:rsidRDefault="00E443DC" w:rsidP="009B06F2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B06F2">
              <w:rPr>
                <w:rFonts w:ascii="Times New Roman" w:hAnsi="Times New Roman" w:cs="Times New Roman"/>
              </w:rPr>
              <w:t>залік</w:t>
            </w:r>
          </w:p>
        </w:tc>
      </w:tr>
      <w:tr w:rsidR="00E443DC" w:rsidRPr="006E75BA" w14:paraId="6F7CC61A" w14:textId="77777777" w:rsidTr="009B06F2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7F237" w14:textId="7C6B6145" w:rsidR="00E443DC" w:rsidRPr="009B06F2" w:rsidRDefault="00E443DC" w:rsidP="009B06F2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ВК 9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73FC6D" w14:textId="5794E9AB" w:rsidR="00E443DC" w:rsidRPr="009B06F2" w:rsidRDefault="00E443DC" w:rsidP="009B06F2">
            <w:pPr>
              <w:pStyle w:val="a4"/>
              <w:ind w:left="57" w:right="57"/>
              <w:jc w:val="left"/>
              <w:rPr>
                <w:sz w:val="24"/>
                <w:szCs w:val="24"/>
              </w:rPr>
            </w:pPr>
            <w:r w:rsidRPr="009B06F2">
              <w:rPr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A7B046" w14:textId="06D53B70" w:rsidR="00E443DC" w:rsidRPr="009B06F2" w:rsidRDefault="00E443DC" w:rsidP="009B06F2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9B06F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223CA1" w14:textId="3D55E3E5" w:rsidR="00E443DC" w:rsidRPr="009B06F2" w:rsidRDefault="00E443DC" w:rsidP="009B06F2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B06F2">
              <w:rPr>
                <w:rFonts w:ascii="Times New Roman" w:hAnsi="Times New Roman" w:cs="Times New Roman"/>
              </w:rPr>
              <w:t>залік</w:t>
            </w:r>
          </w:p>
        </w:tc>
      </w:tr>
      <w:tr w:rsidR="00E443DC" w:rsidRPr="006E75BA" w14:paraId="00B6C842" w14:textId="77777777" w:rsidTr="009B06F2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C8B694" w14:textId="406D811F" w:rsidR="00E443DC" w:rsidRPr="009B06F2" w:rsidRDefault="00E443DC" w:rsidP="009B06F2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ВК 10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110B3B" w14:textId="6A901374" w:rsidR="00E443DC" w:rsidRPr="009B06F2" w:rsidRDefault="00E443DC" w:rsidP="009B06F2">
            <w:pPr>
              <w:pStyle w:val="a4"/>
              <w:ind w:left="57" w:right="57"/>
              <w:jc w:val="left"/>
              <w:rPr>
                <w:sz w:val="24"/>
                <w:szCs w:val="24"/>
              </w:rPr>
            </w:pPr>
            <w:r w:rsidRPr="009B06F2">
              <w:rPr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E8AA80" w14:textId="34473FC1" w:rsidR="00E443DC" w:rsidRPr="009B06F2" w:rsidRDefault="00E443DC" w:rsidP="009B06F2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9B06F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E1E910" w14:textId="2C659732" w:rsidR="00E443DC" w:rsidRPr="009B06F2" w:rsidRDefault="00E443DC" w:rsidP="009B06F2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B06F2">
              <w:rPr>
                <w:rFonts w:ascii="Times New Roman" w:hAnsi="Times New Roman" w:cs="Times New Roman"/>
              </w:rPr>
              <w:t>залік</w:t>
            </w:r>
          </w:p>
        </w:tc>
      </w:tr>
      <w:tr w:rsidR="00E443DC" w:rsidRPr="006E75BA" w14:paraId="4E10ED3B" w14:textId="77777777" w:rsidTr="009B06F2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2D3D5A" w14:textId="340D5F2F" w:rsidR="00E443DC" w:rsidRPr="009B06F2" w:rsidRDefault="00E443DC" w:rsidP="009B06F2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ВК 11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979A70" w14:textId="7A3E505D" w:rsidR="00E443DC" w:rsidRPr="009B06F2" w:rsidRDefault="00E443DC" w:rsidP="009B06F2">
            <w:pPr>
              <w:pStyle w:val="a4"/>
              <w:ind w:left="57" w:right="57"/>
              <w:jc w:val="left"/>
              <w:rPr>
                <w:sz w:val="24"/>
                <w:szCs w:val="24"/>
              </w:rPr>
            </w:pPr>
            <w:r w:rsidRPr="009B06F2">
              <w:rPr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0C798E" w14:textId="439DE84F" w:rsidR="00E443DC" w:rsidRPr="009B06F2" w:rsidRDefault="00E443DC" w:rsidP="009B06F2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9B06F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9FFF47" w14:textId="1BE60787" w:rsidR="00E443DC" w:rsidRPr="009B06F2" w:rsidRDefault="00E443DC" w:rsidP="009B06F2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B06F2">
              <w:rPr>
                <w:rFonts w:ascii="Times New Roman" w:hAnsi="Times New Roman" w:cs="Times New Roman"/>
              </w:rPr>
              <w:t>залік</w:t>
            </w:r>
          </w:p>
        </w:tc>
      </w:tr>
      <w:tr w:rsidR="00E443DC" w:rsidRPr="006E75BA" w14:paraId="7389430D" w14:textId="77777777" w:rsidTr="009B06F2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69D13D" w14:textId="7FDC5C1B" w:rsidR="00E443DC" w:rsidRPr="009B06F2" w:rsidRDefault="00E443DC" w:rsidP="009B06F2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ВК 12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8D0513" w14:textId="4DDB4D5C" w:rsidR="00E443DC" w:rsidRPr="009B06F2" w:rsidRDefault="00E443DC" w:rsidP="009B06F2">
            <w:pPr>
              <w:pStyle w:val="a4"/>
              <w:ind w:left="57" w:right="57"/>
              <w:jc w:val="left"/>
              <w:rPr>
                <w:sz w:val="24"/>
                <w:szCs w:val="24"/>
              </w:rPr>
            </w:pPr>
            <w:r w:rsidRPr="009B06F2">
              <w:rPr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0883BD" w14:textId="71338ED9" w:rsidR="00E443DC" w:rsidRPr="009B06F2" w:rsidRDefault="00E443DC" w:rsidP="009B06F2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9B06F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B2E1B3" w14:textId="61FBFF29" w:rsidR="00E443DC" w:rsidRPr="009B06F2" w:rsidRDefault="00E443DC" w:rsidP="009B06F2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B06F2">
              <w:rPr>
                <w:rFonts w:ascii="Times New Roman" w:hAnsi="Times New Roman" w:cs="Times New Roman"/>
              </w:rPr>
              <w:t>залік</w:t>
            </w:r>
          </w:p>
        </w:tc>
      </w:tr>
      <w:tr w:rsidR="00E443DC" w:rsidRPr="006E75BA" w14:paraId="7F910807" w14:textId="77777777" w:rsidTr="009B06F2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DE3E4F" w14:textId="2D64A82A" w:rsidR="00E443DC" w:rsidRPr="009B06F2" w:rsidRDefault="00E443DC" w:rsidP="009B06F2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ВК 13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0094ED1" w14:textId="7F236C7B" w:rsidR="00E443DC" w:rsidRPr="009B06F2" w:rsidRDefault="00E443DC" w:rsidP="009B06F2">
            <w:pPr>
              <w:pStyle w:val="a4"/>
              <w:ind w:left="57" w:right="57"/>
              <w:jc w:val="left"/>
              <w:rPr>
                <w:sz w:val="24"/>
                <w:szCs w:val="24"/>
              </w:rPr>
            </w:pPr>
            <w:r w:rsidRPr="009B06F2">
              <w:rPr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2173FA" w14:textId="0D05A93E" w:rsidR="00E443DC" w:rsidRPr="009B06F2" w:rsidRDefault="00E443DC" w:rsidP="009B06F2">
            <w:pPr>
              <w:pStyle w:val="a4"/>
              <w:ind w:left="57" w:right="57"/>
              <w:jc w:val="center"/>
              <w:rPr>
                <w:sz w:val="24"/>
                <w:szCs w:val="24"/>
              </w:rPr>
            </w:pPr>
            <w:r w:rsidRPr="009B06F2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6B25AC" w14:textId="2D3A5B0F" w:rsidR="00E443DC" w:rsidRPr="009B06F2" w:rsidRDefault="00E443DC" w:rsidP="009B06F2">
            <w:pPr>
              <w:ind w:left="57" w:right="5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9B06F2">
              <w:rPr>
                <w:rFonts w:ascii="Times New Roman" w:hAnsi="Times New Roman" w:cs="Times New Roman"/>
              </w:rPr>
              <w:t>залік</w:t>
            </w:r>
          </w:p>
        </w:tc>
      </w:tr>
      <w:tr w:rsidR="00E443DC" w:rsidRPr="009B06F2" w14:paraId="3C2294BE" w14:textId="77777777" w:rsidTr="009B06F2">
        <w:trPr>
          <w:gridAfter w:val="1"/>
          <w:wAfter w:w="12" w:type="dxa"/>
          <w:trHeight w:val="298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DFEDB" w14:textId="14A1491C" w:rsidR="00E443DC" w:rsidRPr="009B06F2" w:rsidRDefault="00E443DC" w:rsidP="009B06F2">
            <w:pPr>
              <w:pStyle w:val="a4"/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9B06F2">
              <w:rPr>
                <w:color w:val="000000" w:themeColor="text1"/>
                <w:sz w:val="24"/>
                <w:szCs w:val="24"/>
              </w:rPr>
              <w:t>ВК 14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A5723C0" w14:textId="279B6F77" w:rsidR="00E443DC" w:rsidRPr="009B06F2" w:rsidRDefault="00E443DC" w:rsidP="009B06F2">
            <w:pPr>
              <w:pStyle w:val="a4"/>
              <w:ind w:left="57" w:right="57"/>
              <w:jc w:val="left"/>
              <w:rPr>
                <w:color w:val="000000" w:themeColor="text1"/>
                <w:sz w:val="24"/>
                <w:szCs w:val="24"/>
              </w:rPr>
            </w:pPr>
            <w:r w:rsidRPr="009B06F2">
              <w:rPr>
                <w:color w:val="000000" w:themeColor="text1"/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350E5" w14:textId="110FF51C" w:rsidR="00E443DC" w:rsidRPr="009B06F2" w:rsidRDefault="00E443DC" w:rsidP="009B06F2">
            <w:pPr>
              <w:pStyle w:val="a4"/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9B06F2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433A5B" w14:textId="2C3AF496" w:rsidR="00E443DC" w:rsidRPr="009B06F2" w:rsidRDefault="00E443DC" w:rsidP="009B06F2">
            <w:pPr>
              <w:ind w:left="57" w:right="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B06F2">
              <w:rPr>
                <w:rFonts w:ascii="Times New Roman" w:hAnsi="Times New Roman" w:cs="Times New Roman"/>
                <w:color w:val="000000" w:themeColor="text1"/>
              </w:rPr>
              <w:t>залік</w:t>
            </w:r>
          </w:p>
        </w:tc>
      </w:tr>
      <w:tr w:rsidR="00E443DC" w:rsidRPr="009B06F2" w14:paraId="0A12AEF1" w14:textId="77777777" w:rsidTr="009B06F2">
        <w:trPr>
          <w:gridAfter w:val="1"/>
          <w:wAfter w:w="12" w:type="dxa"/>
          <w:trHeight w:val="30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6EA24E" w14:textId="3166361A" w:rsidR="00E443DC" w:rsidRPr="009B06F2" w:rsidRDefault="00E443DC" w:rsidP="009B06F2">
            <w:pPr>
              <w:pStyle w:val="a4"/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9B06F2">
              <w:rPr>
                <w:color w:val="000000" w:themeColor="text1"/>
                <w:sz w:val="24"/>
                <w:szCs w:val="24"/>
              </w:rPr>
              <w:t>ВК 15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45582AC" w14:textId="7F5F22DF" w:rsidR="00E443DC" w:rsidRPr="009B06F2" w:rsidRDefault="00E443DC" w:rsidP="009B06F2">
            <w:pPr>
              <w:pStyle w:val="a4"/>
              <w:ind w:left="57" w:right="57"/>
              <w:jc w:val="left"/>
              <w:rPr>
                <w:color w:val="000000" w:themeColor="text1"/>
                <w:sz w:val="24"/>
                <w:szCs w:val="24"/>
              </w:rPr>
            </w:pPr>
            <w:r w:rsidRPr="009B06F2">
              <w:rPr>
                <w:color w:val="000000" w:themeColor="text1"/>
                <w:sz w:val="24"/>
                <w:szCs w:val="24"/>
              </w:rPr>
              <w:t>Вибіркова дисципліна із кафедрального каталогу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82CF88" w14:textId="7FC9B2A1" w:rsidR="00E443DC" w:rsidRPr="009B06F2" w:rsidRDefault="00E443DC" w:rsidP="009B06F2">
            <w:pPr>
              <w:pStyle w:val="a4"/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9B06F2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08672" w14:textId="77D6C0CC" w:rsidR="00E443DC" w:rsidRPr="009B06F2" w:rsidRDefault="00E443DC" w:rsidP="009B06F2">
            <w:pPr>
              <w:pStyle w:val="a4"/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9B06F2">
              <w:rPr>
                <w:color w:val="000000" w:themeColor="text1"/>
                <w:sz w:val="24"/>
                <w:szCs w:val="24"/>
              </w:rPr>
              <w:t>залік</w:t>
            </w:r>
          </w:p>
        </w:tc>
      </w:tr>
      <w:tr w:rsidR="00E443DC" w:rsidRPr="009B06F2" w14:paraId="419827A1" w14:textId="77777777" w:rsidTr="009B06F2">
        <w:trPr>
          <w:gridAfter w:val="1"/>
          <w:wAfter w:w="12" w:type="dxa"/>
          <w:trHeight w:val="293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2C5073" w14:textId="76A55FAE" w:rsidR="00E443DC" w:rsidRPr="009B06F2" w:rsidRDefault="00E443DC" w:rsidP="00E81673">
            <w:pPr>
              <w:pStyle w:val="a4"/>
              <w:ind w:left="57" w:right="5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B06F2">
              <w:rPr>
                <w:color w:val="000000" w:themeColor="text1"/>
                <w:sz w:val="24"/>
                <w:szCs w:val="24"/>
              </w:rPr>
              <w:t>ВК 16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1713DC" w14:textId="53E1A539" w:rsidR="00E443DC" w:rsidRPr="009B06F2" w:rsidRDefault="00E443DC" w:rsidP="00E81673">
            <w:pPr>
              <w:ind w:left="57" w:right="57"/>
              <w:rPr>
                <w:rFonts w:ascii="Times New Roman" w:hAnsi="Times New Roman" w:cs="Times New Roman"/>
                <w:color w:val="000000" w:themeColor="text1"/>
              </w:rPr>
            </w:pPr>
            <w:r w:rsidRPr="009B06F2">
              <w:rPr>
                <w:rFonts w:ascii="Times New Roman" w:hAnsi="Times New Roman" w:cs="Times New Roman"/>
                <w:color w:val="000000" w:themeColor="text1"/>
              </w:rPr>
              <w:t>Вибіркова дисципліна із кафедрального каталогу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61AEB9" w14:textId="128C680E" w:rsidR="00E443DC" w:rsidRPr="009B06F2" w:rsidRDefault="00E443DC" w:rsidP="00E81673">
            <w:pPr>
              <w:pStyle w:val="a4"/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9B06F2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8B3D7" w14:textId="2F80AD97" w:rsidR="00E443DC" w:rsidRPr="009B06F2" w:rsidRDefault="00E443DC" w:rsidP="00E81673">
            <w:pPr>
              <w:pStyle w:val="a4"/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9B06F2">
              <w:rPr>
                <w:color w:val="000000" w:themeColor="text1"/>
                <w:sz w:val="24"/>
                <w:szCs w:val="24"/>
              </w:rPr>
              <w:t>залік</w:t>
            </w:r>
          </w:p>
        </w:tc>
      </w:tr>
      <w:tr w:rsidR="00E443DC" w:rsidRPr="009B06F2" w14:paraId="2260C006" w14:textId="77777777" w:rsidTr="00E81673">
        <w:trPr>
          <w:gridAfter w:val="1"/>
          <w:wAfter w:w="12" w:type="dxa"/>
          <w:trHeight w:val="293"/>
        </w:trPr>
        <w:tc>
          <w:tcPr>
            <w:tcW w:w="6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8F3627" w14:textId="3CD204BD" w:rsidR="00E443DC" w:rsidRPr="009B06F2" w:rsidRDefault="00E443DC" w:rsidP="00E81673">
            <w:pPr>
              <w:ind w:left="57" w:right="57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B06F2">
              <w:rPr>
                <w:rFonts w:ascii="Times New Roman" w:hAnsi="Times New Roman" w:cs="Times New Roman"/>
                <w:b/>
                <w:color w:val="000000" w:themeColor="text1"/>
              </w:rPr>
              <w:t>Загальний обсяг вибіркових освітніх компонентів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1D4C2F" w14:textId="61D0F838" w:rsidR="00E443DC" w:rsidRPr="009B06F2" w:rsidRDefault="00E443DC" w:rsidP="00E81673">
            <w:pPr>
              <w:pStyle w:val="a4"/>
              <w:ind w:left="57" w:right="5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B06F2">
              <w:rPr>
                <w:b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094FF" w14:textId="77777777" w:rsidR="00E443DC" w:rsidRPr="009B06F2" w:rsidRDefault="00E443DC" w:rsidP="00E81673">
            <w:pPr>
              <w:pStyle w:val="a4"/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443DC" w:rsidRPr="009B06F2" w14:paraId="51993090" w14:textId="77777777" w:rsidTr="00E81673">
        <w:trPr>
          <w:gridAfter w:val="1"/>
          <w:wAfter w:w="12" w:type="dxa"/>
          <w:trHeight w:val="293"/>
        </w:trPr>
        <w:tc>
          <w:tcPr>
            <w:tcW w:w="6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B3614C" w14:textId="77777777" w:rsidR="00E443DC" w:rsidRPr="009B06F2" w:rsidRDefault="00E443DC" w:rsidP="00E81673">
            <w:pPr>
              <w:ind w:left="57" w:right="57"/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B06F2">
              <w:rPr>
                <w:rFonts w:ascii="Times New Roman" w:hAnsi="Times New Roman" w:cs="Times New Roman"/>
                <w:b/>
                <w:color w:val="000000" w:themeColor="text1"/>
              </w:rPr>
              <w:t xml:space="preserve">ЗАГАЛЬНИЙ ОБСЯГ ОСВІТНЬОЇ ПРОГРАМИ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88684" w14:textId="61A9E286" w:rsidR="00E443DC" w:rsidRPr="009B06F2" w:rsidRDefault="00E443DC" w:rsidP="00E81673">
            <w:pPr>
              <w:pStyle w:val="a4"/>
              <w:ind w:left="57" w:right="5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B06F2">
              <w:rPr>
                <w:b/>
                <w:color w:val="000000" w:themeColor="text1"/>
                <w:sz w:val="24"/>
                <w:szCs w:val="24"/>
              </w:rPr>
              <w:t>240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3D2AA0" w14:textId="77777777" w:rsidR="00E443DC" w:rsidRPr="009B06F2" w:rsidRDefault="00E443DC" w:rsidP="00E81673">
            <w:pPr>
              <w:pStyle w:val="a4"/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E443DC" w:rsidRPr="009B06F2" w14:paraId="37354AFA" w14:textId="77777777" w:rsidTr="00064CC4">
        <w:trPr>
          <w:gridAfter w:val="1"/>
          <w:wAfter w:w="12" w:type="dxa"/>
          <w:trHeight w:val="293"/>
        </w:trPr>
        <w:tc>
          <w:tcPr>
            <w:tcW w:w="9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D28B42" w14:textId="0014DE90" w:rsidR="00E443DC" w:rsidRPr="009B06F2" w:rsidRDefault="00E443DC" w:rsidP="00E81673">
            <w:pPr>
              <w:pStyle w:val="a4"/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  <w:r w:rsidRPr="009B06F2">
              <w:rPr>
                <w:b/>
                <w:bCs/>
                <w:color w:val="000000" w:themeColor="text1"/>
                <w:sz w:val="24"/>
                <w:szCs w:val="24"/>
              </w:rPr>
              <w:t>Практична підготовка БЗВП за рахунок канікулярного часу здобувачів освіти</w:t>
            </w:r>
          </w:p>
        </w:tc>
      </w:tr>
      <w:tr w:rsidR="00E443DC" w:rsidRPr="009B06F2" w14:paraId="7720CEFC" w14:textId="77777777" w:rsidTr="009B06F2">
        <w:trPr>
          <w:gridAfter w:val="1"/>
          <w:wAfter w:w="12" w:type="dxa"/>
          <w:trHeight w:val="70"/>
        </w:trPr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EBC851" w14:textId="46FA04D1" w:rsidR="00E443DC" w:rsidRPr="009B06F2" w:rsidRDefault="00E443DC" w:rsidP="00BB55C3">
            <w:pPr>
              <w:ind w:left="57" w:right="57"/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9DF9C38" w14:textId="0BB09C88" w:rsidR="00E443DC" w:rsidRPr="009B06F2" w:rsidRDefault="00E443DC" w:rsidP="00064CC4">
            <w:pPr>
              <w:spacing w:before="5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B06F2">
              <w:rPr>
                <w:rFonts w:ascii="Times New Roman" w:eastAsia="Times New Roman" w:hAnsi="Times New Roman" w:cs="Times New Roman"/>
                <w:color w:val="000000" w:themeColor="text1"/>
                <w:lang w:bidi="uk-UA"/>
              </w:rPr>
              <w:t>Практична підготовка базової загальновійськової підготовки**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708B6A" w14:textId="43CF7C48" w:rsidR="00E443DC" w:rsidRPr="009B06F2" w:rsidRDefault="00E443DC" w:rsidP="00E81673">
            <w:pPr>
              <w:pStyle w:val="a4"/>
              <w:ind w:left="57" w:right="57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B06F2">
              <w:rPr>
                <w:b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A13FFE" w14:textId="77777777" w:rsidR="00E443DC" w:rsidRPr="009B06F2" w:rsidRDefault="00E443DC" w:rsidP="00E81673">
            <w:pPr>
              <w:pStyle w:val="a4"/>
              <w:ind w:left="57" w:right="57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4A79E2F9" w14:textId="77777777" w:rsidR="00E81673" w:rsidRPr="009B06F2" w:rsidRDefault="00E81673" w:rsidP="00AA6ECD">
      <w:pPr>
        <w:tabs>
          <w:tab w:val="left" w:pos="810"/>
        </w:tabs>
        <w:rPr>
          <w:rFonts w:ascii="Times New Roman" w:hAnsi="Times New Roman" w:cs="Times New Roman"/>
          <w:color w:val="000000" w:themeColor="text1"/>
          <w:lang w:eastAsia="ru-RU"/>
        </w:rPr>
      </w:pPr>
    </w:p>
    <w:p w14:paraId="4FAFA987" w14:textId="77777777" w:rsidR="00064CC4" w:rsidRPr="009B06F2" w:rsidRDefault="00064CC4" w:rsidP="00064CC4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B06F2">
        <w:rPr>
          <w:rFonts w:ascii="Times New Roman" w:hAnsi="Times New Roman" w:cs="Times New Roman"/>
          <w:color w:val="000000" w:themeColor="text1"/>
        </w:rPr>
        <w:t>* </w:t>
      </w:r>
      <w:r w:rsidRPr="009B06F2">
        <w:rPr>
          <w:rFonts w:ascii="Times New Roman" w:eastAsia="Times New Roman" w:hAnsi="Times New Roman" w:cs="Times New Roman"/>
          <w:color w:val="000000" w:themeColor="text1"/>
        </w:rPr>
        <w:t xml:space="preserve">Навчальна дисципліна «Базова загальновійськова підготовка» введена до освітньої програми та навчального плану на підставі п. 7 Порядку проведення базової загальновійськової підготовки громадян України, які здобувають вищу освіту, та поліцейських, затвердженого Постановою Кабінету Міністрів України від 21.06.2024 № 734. </w:t>
      </w:r>
    </w:p>
    <w:p w14:paraId="21078666" w14:textId="77777777" w:rsidR="00064CC4" w:rsidRPr="009B06F2" w:rsidRDefault="00064CC4" w:rsidP="00064CC4">
      <w:pPr>
        <w:ind w:firstLine="708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9B06F2">
        <w:rPr>
          <w:rFonts w:ascii="Times New Roman" w:eastAsia="Times New Roman" w:hAnsi="Times New Roman" w:cs="Times New Roman"/>
          <w:color w:val="000000" w:themeColor="text1"/>
        </w:rPr>
        <w:t xml:space="preserve">Форми організації освітнього процесу, види навчальних занять, кількість годин, відведених на їх опанування, форми та засоби поточного і підсумкового контролю визначаються програмою навчальної дисципліни, яка розробляється на основі типової програми навчальної дисципліни «Базова загальновійськова підготовка», розробленої та затвердженої Генеральним штабом Збройних Сил України за погодженням з Міністерством освіти і науки України (з урахуванням норм постанови Кабінету Міністрів України від 21.06.2024 № 734).    </w:t>
      </w:r>
    </w:p>
    <w:p w14:paraId="38BBAF2D" w14:textId="77777777" w:rsidR="00064CC4" w:rsidRPr="009B06F2" w:rsidRDefault="00064CC4" w:rsidP="00064CC4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9B06F2">
        <w:rPr>
          <w:rFonts w:ascii="Times New Roman" w:hAnsi="Times New Roman" w:cs="Times New Roman"/>
          <w:color w:val="000000" w:themeColor="text1"/>
          <w:shd w:val="clear" w:color="auto" w:fill="FFFFFF"/>
        </w:rPr>
        <w:t>** Практична підготовка базової загальновійськової підготовки проводиться після опанування теоретичної підготовки у поточному навчальному році строком до одного місяця протягом травня - жовтня за рахунок часу, відведеного на канікулярну відпустку здобувачів вищої освіти.</w:t>
      </w:r>
    </w:p>
    <w:p w14:paraId="7CE8E8A3" w14:textId="19B5B9DD" w:rsidR="00AA6ECD" w:rsidRPr="009B06F2" w:rsidRDefault="00AA6ECD" w:rsidP="00AA6ECD">
      <w:pPr>
        <w:tabs>
          <w:tab w:val="left" w:pos="810"/>
        </w:tabs>
        <w:rPr>
          <w:rFonts w:ascii="Times New Roman" w:hAnsi="Times New Roman" w:cs="Times New Roman"/>
          <w:color w:val="000000" w:themeColor="text1"/>
          <w:lang w:eastAsia="ru-RU"/>
        </w:rPr>
        <w:sectPr w:rsidR="00AA6ECD" w:rsidRPr="009B06F2" w:rsidSect="0084666B">
          <w:pgSz w:w="11909" w:h="16834"/>
          <w:pgMar w:top="993" w:right="1134" w:bottom="1134" w:left="1134" w:header="0" w:footer="6" w:gutter="0"/>
          <w:cols w:space="720"/>
          <w:noEndnote/>
          <w:docGrid w:linePitch="360"/>
        </w:sectPr>
      </w:pPr>
      <w:r w:rsidRPr="009B06F2">
        <w:rPr>
          <w:rFonts w:ascii="Times New Roman" w:hAnsi="Times New Roman" w:cs="Times New Roman"/>
          <w:color w:val="000000" w:themeColor="text1"/>
          <w:lang w:eastAsia="ru-RU"/>
        </w:rPr>
        <w:tab/>
      </w:r>
    </w:p>
    <w:p w14:paraId="702EA67D" w14:textId="61E7CACE" w:rsidR="00CC3652" w:rsidRPr="009B06F2" w:rsidRDefault="00E81673" w:rsidP="00B76C45">
      <w:pPr>
        <w:pStyle w:val="2"/>
        <w:spacing w:before="0" w:beforeAutospacing="0" w:after="0" w:afterAutospacing="0"/>
        <w:ind w:left="-992"/>
        <w:jc w:val="center"/>
        <w:rPr>
          <w:sz w:val="24"/>
          <w:szCs w:val="24"/>
          <w:lang w:val="uk-UA"/>
        </w:rPr>
      </w:pPr>
      <w:r w:rsidRPr="009B06F2">
        <w:rPr>
          <w:sz w:val="24"/>
          <w:szCs w:val="24"/>
          <w:lang w:val="uk-UA"/>
        </w:rPr>
        <w:lastRenderedPageBreak/>
        <w:t>2</w:t>
      </w:r>
      <w:r w:rsidR="00CC3652" w:rsidRPr="009B06F2">
        <w:rPr>
          <w:sz w:val="24"/>
          <w:szCs w:val="24"/>
          <w:lang w:val="uk-UA"/>
        </w:rPr>
        <w:t xml:space="preserve">.2. </w:t>
      </w:r>
      <w:r w:rsidR="00C80E21" w:rsidRPr="009B06F2">
        <w:rPr>
          <w:sz w:val="24"/>
          <w:szCs w:val="24"/>
          <w:lang w:val="uk-UA"/>
        </w:rPr>
        <w:t xml:space="preserve">Структурно-логічна схема </w:t>
      </w:r>
    </w:p>
    <w:p w14:paraId="1ED4D427" w14:textId="0CAD7CC9" w:rsidR="00B76C45" w:rsidRDefault="00B76C45" w:rsidP="006B0888">
      <w:pPr>
        <w:pStyle w:val="1"/>
        <w:ind w:left="709"/>
        <w:jc w:val="center"/>
        <w:rPr>
          <w:rFonts w:ascii="Times New Roman" w:hAnsi="Times New Roman"/>
          <w:b w:val="0"/>
        </w:rPr>
      </w:pPr>
      <w:r>
        <w:rPr>
          <w:b w:val="0"/>
          <w:noProof/>
        </w:rPr>
        <w:drawing>
          <wp:inline distT="0" distB="0" distL="0" distR="0" wp14:anchorId="7698D833" wp14:editId="13C408EF">
            <wp:extent cx="7596637" cy="5463540"/>
            <wp:effectExtent l="0" t="0" r="4445" b="3810"/>
            <wp:docPr id="1" name="Рисунок 1" descr="ЛСС ПМ 2024 листопа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СС ПМ 2024 листопад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9011" cy="5465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B5F8FA" w14:textId="3FDE6939" w:rsidR="00CC3652" w:rsidRPr="00611AA8" w:rsidRDefault="00691AB6" w:rsidP="006B0888">
      <w:pPr>
        <w:pStyle w:val="1"/>
        <w:ind w:left="709"/>
        <w:jc w:val="center"/>
        <w:rPr>
          <w:rFonts w:ascii="Times New Roman" w:hAnsi="Times New Roman"/>
          <w:b w:val="0"/>
        </w:rPr>
        <w:sectPr w:rsidR="00CC3652" w:rsidRPr="00611AA8" w:rsidSect="00C4159E">
          <w:pgSz w:w="16834" w:h="11909" w:orient="landscape"/>
          <w:pgMar w:top="1134" w:right="1134" w:bottom="1134" w:left="1134" w:header="0" w:footer="6" w:gutter="0"/>
          <w:cols w:space="720"/>
          <w:noEndnote/>
          <w:docGrid w:linePitch="360"/>
        </w:sect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D24CFAB" wp14:editId="193C7843">
                <wp:simplePos x="0" y="0"/>
                <wp:positionH relativeFrom="column">
                  <wp:posOffset>-3398520</wp:posOffset>
                </wp:positionH>
                <wp:positionV relativeFrom="paragraph">
                  <wp:posOffset>499745</wp:posOffset>
                </wp:positionV>
                <wp:extent cx="1323340" cy="3578225"/>
                <wp:effectExtent l="11430" t="13970" r="8255" b="8255"/>
                <wp:wrapNone/>
                <wp:docPr id="3" name="Блок-схема: альтернативный процесс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340" cy="3578225"/>
                        </a:xfrm>
                        <a:prstGeom prst="flowChartAlternateProcess">
                          <a:avLst/>
                        </a:prstGeom>
                        <a:solidFill>
                          <a:srgbClr val="B4C6E7"/>
                        </a:solidFill>
                        <a:ln w="9525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B99941" w14:textId="77777777" w:rsidR="009B06F2" w:rsidRPr="009424F1" w:rsidRDefault="009B06F2" w:rsidP="00CB00F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6"/>
                                <w:szCs w:val="16"/>
                              </w:rPr>
                            </w:pPr>
                            <w:r w:rsidRPr="009424F1"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Цикл професійної підготовки</w:t>
                            </w:r>
                          </w:p>
                          <w:p w14:paraId="6239410E" w14:textId="77777777" w:rsidR="009B06F2" w:rsidRPr="00057742" w:rsidRDefault="009B06F2" w:rsidP="00CB00F0">
                            <w:pPr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Старослов’янська мова</w:t>
                            </w:r>
                          </w:p>
                          <w:p w14:paraId="4981AC3F" w14:textId="77777777" w:rsidR="009B06F2" w:rsidRPr="00057742" w:rsidRDefault="009B06F2" w:rsidP="00CB00F0">
                            <w:pPr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Вступ до літературознавства</w:t>
                            </w:r>
                          </w:p>
                          <w:p w14:paraId="0EB9D7E3" w14:textId="77777777" w:rsidR="009B06F2" w:rsidRPr="00057742" w:rsidRDefault="009B06F2" w:rsidP="00CB00F0">
                            <w:pPr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-Вступ до слов’янської філології</w:t>
                            </w:r>
                          </w:p>
                          <w:p w14:paraId="0A9BE1A1" w14:textId="77777777" w:rsidR="009B06F2" w:rsidRPr="00057742" w:rsidRDefault="009B06F2" w:rsidP="00CB00F0">
                            <w:pPr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-Історія зарубіжної літератури</w:t>
                            </w:r>
                          </w:p>
                          <w:p w14:paraId="192B9FE1" w14:textId="77777777" w:rsidR="009B06F2" w:rsidRPr="00057742" w:rsidRDefault="009B06F2" w:rsidP="00CB00F0">
                            <w:pPr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Українська усна народна творчість та народознавство</w:t>
                            </w:r>
                          </w:p>
                          <w:p w14:paraId="39A12BAB" w14:textId="77777777" w:rsidR="009B06F2" w:rsidRPr="00057742" w:rsidRDefault="009B06F2" w:rsidP="00CB00F0">
                            <w:pPr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-Історична граматика</w:t>
                            </w:r>
                          </w:p>
                          <w:p w14:paraId="77150A0C" w14:textId="77777777" w:rsidR="009B06F2" w:rsidRPr="00057742" w:rsidRDefault="009B06F2" w:rsidP="00CB00F0">
                            <w:pPr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-Українська діалектологія</w:t>
                            </w:r>
                          </w:p>
                          <w:p w14:paraId="7D2F60C5" w14:textId="77777777" w:rsidR="009B06F2" w:rsidRPr="00057742" w:rsidRDefault="009B06F2" w:rsidP="00CB00F0">
                            <w:pPr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-Історія української літературної мови</w:t>
                            </w:r>
                          </w:p>
                          <w:p w14:paraId="1DA073DC" w14:textId="77777777" w:rsidR="009B06F2" w:rsidRPr="00057742" w:rsidRDefault="009B06F2" w:rsidP="00CB00F0">
                            <w:pPr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Методика викладання української мови</w:t>
                            </w:r>
                          </w:p>
                          <w:p w14:paraId="2F897000" w14:textId="77777777" w:rsidR="009B06F2" w:rsidRPr="00057742" w:rsidRDefault="009B06F2" w:rsidP="00CB00F0">
                            <w:pPr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Методика викладання української та зарубіжної літератури</w:t>
                            </w:r>
                          </w:p>
                          <w:p w14:paraId="469A88DD" w14:textId="77777777" w:rsidR="009B06F2" w:rsidRPr="00057742" w:rsidRDefault="009B06F2" w:rsidP="00CB00F0">
                            <w:pPr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  <w:lang w:val="ru-RU"/>
                              </w:rPr>
                              <w:t>-</w:t>
                            </w:r>
                            <w:r w:rsidRPr="00057742">
                              <w:rPr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</w:rPr>
                              <w:t>Орфографічний практикум</w:t>
                            </w:r>
                          </w:p>
                          <w:p w14:paraId="31817076" w14:textId="77777777" w:rsidR="009B06F2" w:rsidRPr="00057742" w:rsidRDefault="009B06F2" w:rsidP="00CB00F0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  <w:t xml:space="preserve">-Сучасна українська мова </w:t>
                            </w:r>
                          </w:p>
                          <w:p w14:paraId="4DC4211A" w14:textId="77777777" w:rsidR="009B06F2" w:rsidRPr="00057742" w:rsidRDefault="009B06F2" w:rsidP="00CB00F0">
                            <w:pPr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</w:pPr>
                            <w:r w:rsidRPr="00057742"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  <w:t>-Іст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FF0000"/>
                                <w:sz w:val="16"/>
                                <w:szCs w:val="16"/>
                              </w:rPr>
                              <w:t xml:space="preserve">орія української літератури </w:t>
                            </w:r>
                          </w:p>
                          <w:p w14:paraId="7836D229" w14:textId="77777777" w:rsidR="009B06F2" w:rsidRPr="00D25596" w:rsidRDefault="009B06F2" w:rsidP="00CB00F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Блок-схема: альтернативный процесс 45" o:spid="_x0000_s1027" type="#_x0000_t176" style="position:absolute;left:0;text-align:left;margin-left:-267.6pt;margin-top:39.35pt;width:104.2pt;height:281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" fillcolor="#b4c6e7" strokecolor="#1f4d78">
                <v:textbox>
                  <w:txbxContent>
                    <w:p w14:paraId="63B99941" w14:textId="77777777" w:rsidR="009B06F2" w:rsidRPr="009424F1" w:rsidRDefault="009B06F2" w:rsidP="00CB00F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6"/>
                          <w:szCs w:val="16"/>
                        </w:rPr>
                      </w:pPr>
                      <w:r w:rsidRPr="009424F1"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Цикл професійної підготовки</w:t>
                      </w:r>
                    </w:p>
                    <w:p w14:paraId="6239410E" w14:textId="77777777" w:rsidR="009B06F2" w:rsidRPr="00057742" w:rsidRDefault="009B06F2" w:rsidP="00CB00F0">
                      <w:pPr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Старослов’янська мова</w:t>
                      </w:r>
                    </w:p>
                    <w:p w14:paraId="4981AC3F" w14:textId="77777777" w:rsidR="009B06F2" w:rsidRPr="00057742" w:rsidRDefault="009B06F2" w:rsidP="00CB00F0">
                      <w:pPr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Вступ до літературознавства</w:t>
                      </w:r>
                    </w:p>
                    <w:p w14:paraId="0EB9D7E3" w14:textId="77777777" w:rsidR="009B06F2" w:rsidRPr="00057742" w:rsidRDefault="009B06F2" w:rsidP="00CB00F0">
                      <w:pPr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-Вступ до слов’янської філології</w:t>
                      </w:r>
                    </w:p>
                    <w:p w14:paraId="0A9BE1A1" w14:textId="77777777" w:rsidR="009B06F2" w:rsidRPr="00057742" w:rsidRDefault="009B06F2" w:rsidP="00CB00F0">
                      <w:pPr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-Історія зарубіжної літератури</w:t>
                      </w:r>
                    </w:p>
                    <w:p w14:paraId="192B9FE1" w14:textId="77777777" w:rsidR="009B06F2" w:rsidRPr="00057742" w:rsidRDefault="009B06F2" w:rsidP="00CB00F0">
                      <w:pPr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Українська усна народна творчість та народознавство</w:t>
                      </w:r>
                    </w:p>
                    <w:p w14:paraId="39A12BAB" w14:textId="77777777" w:rsidR="009B06F2" w:rsidRPr="00057742" w:rsidRDefault="009B06F2" w:rsidP="00CB00F0">
                      <w:pPr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-Історична граматика</w:t>
                      </w:r>
                    </w:p>
                    <w:p w14:paraId="77150A0C" w14:textId="77777777" w:rsidR="009B06F2" w:rsidRPr="00057742" w:rsidRDefault="009B06F2" w:rsidP="00CB00F0">
                      <w:pPr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-Українська діалектологія</w:t>
                      </w:r>
                    </w:p>
                    <w:p w14:paraId="7D2F60C5" w14:textId="77777777" w:rsidR="009B06F2" w:rsidRPr="00057742" w:rsidRDefault="009B06F2" w:rsidP="00CB00F0">
                      <w:pPr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-Історія української літературної мови</w:t>
                      </w:r>
                    </w:p>
                    <w:p w14:paraId="1DA073DC" w14:textId="77777777" w:rsidR="009B06F2" w:rsidRPr="00057742" w:rsidRDefault="009B06F2" w:rsidP="00CB00F0">
                      <w:pPr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Методика викладання української мови</w:t>
                      </w:r>
                    </w:p>
                    <w:p w14:paraId="2F897000" w14:textId="77777777" w:rsidR="009B06F2" w:rsidRPr="00057742" w:rsidRDefault="009B06F2" w:rsidP="00CB00F0">
                      <w:pPr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Методика викладання української та зарубіжної літератури</w:t>
                      </w:r>
                    </w:p>
                    <w:p w14:paraId="469A88DD" w14:textId="77777777" w:rsidR="009B06F2" w:rsidRPr="00057742" w:rsidRDefault="009B06F2" w:rsidP="00CB00F0">
                      <w:pPr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</w:pP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  <w:lang w:val="ru-RU"/>
                        </w:rPr>
                        <w:t>-</w:t>
                      </w:r>
                      <w:r w:rsidRPr="00057742">
                        <w:rPr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</w:rPr>
                        <w:t>Орфографічний практикум</w:t>
                      </w:r>
                    </w:p>
                    <w:p w14:paraId="31817076" w14:textId="77777777" w:rsidR="009B06F2" w:rsidRPr="00057742" w:rsidRDefault="009B06F2" w:rsidP="00CB00F0">
                      <w:pPr>
                        <w:rPr>
                          <w:rFonts w:ascii="Times New Roman" w:hAnsi="Times New Roman" w:cs="Times New Roman"/>
                          <w:color w:val="FF0000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0000"/>
                          <w:sz w:val="16"/>
                          <w:szCs w:val="16"/>
                        </w:rPr>
                        <w:t xml:space="preserve">-Сучасна українська мова </w:t>
                      </w:r>
                    </w:p>
                    <w:p w14:paraId="4DC4211A" w14:textId="77777777" w:rsidR="009B06F2" w:rsidRPr="00057742" w:rsidRDefault="009B06F2" w:rsidP="00CB00F0">
                      <w:pPr>
                        <w:rPr>
                          <w:rFonts w:ascii="Times New Roman" w:hAnsi="Times New Roman" w:cs="Times New Roman"/>
                          <w:color w:val="FF0000"/>
                          <w:sz w:val="16"/>
                          <w:szCs w:val="16"/>
                        </w:rPr>
                      </w:pPr>
                      <w:r w:rsidRPr="00057742">
                        <w:rPr>
                          <w:rFonts w:ascii="Times New Roman" w:hAnsi="Times New Roman" w:cs="Times New Roman"/>
                          <w:color w:val="FF0000"/>
                          <w:sz w:val="16"/>
                          <w:szCs w:val="16"/>
                        </w:rPr>
                        <w:t>-Іст</w:t>
                      </w:r>
                      <w:r>
                        <w:rPr>
                          <w:rFonts w:ascii="Times New Roman" w:hAnsi="Times New Roman" w:cs="Times New Roman"/>
                          <w:color w:val="FF0000"/>
                          <w:sz w:val="16"/>
                          <w:szCs w:val="16"/>
                        </w:rPr>
                        <w:t xml:space="preserve">орія української літератури </w:t>
                      </w:r>
                    </w:p>
                    <w:p w14:paraId="7836D229" w14:textId="77777777" w:rsidR="009B06F2" w:rsidRPr="00D25596" w:rsidRDefault="009B06F2" w:rsidP="00CB00F0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83F9761" wp14:editId="0977CDF0">
                <wp:simplePos x="0" y="0"/>
                <wp:positionH relativeFrom="column">
                  <wp:posOffset>-2245995</wp:posOffset>
                </wp:positionH>
                <wp:positionV relativeFrom="paragraph">
                  <wp:posOffset>310515</wp:posOffset>
                </wp:positionV>
                <wp:extent cx="773430" cy="189230"/>
                <wp:effectExtent l="30480" t="5715" r="5715" b="62230"/>
                <wp:wrapNone/>
                <wp:docPr id="2" name="Прямая со стрелкой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73430" cy="1892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5FE476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4" o:spid="_x0000_s1026" type="#_x0000_t32" style="position:absolute;margin-left:-176.85pt;margin-top:24.45pt;width:60.9pt;height:14.9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">
                <v:stroke endarrow="block"/>
              </v:shape>
            </w:pict>
          </mc:Fallback>
        </mc:AlternateContent>
      </w:r>
    </w:p>
    <w:p w14:paraId="42A89316" w14:textId="488CF892" w:rsidR="00CC3652" w:rsidRPr="00361576" w:rsidRDefault="009B06F2" w:rsidP="000D22E2">
      <w:pPr>
        <w:pStyle w:val="a7"/>
        <w:ind w:left="1428" w:hanging="1428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  <w:r w:rsidRPr="00361576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lastRenderedPageBreak/>
        <w:t xml:space="preserve">3. </w:t>
      </w:r>
      <w:r w:rsidR="00CC3652" w:rsidRPr="00361576"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  <w:t>Форма атестації здобувачів вищої освіти</w:t>
      </w:r>
    </w:p>
    <w:p w14:paraId="2D9F186C" w14:textId="2F5CA395" w:rsidR="009B06F2" w:rsidRPr="00361576" w:rsidRDefault="009B06F2" w:rsidP="009B06F2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361576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Атестація здобувачів вищої освіти за освітньою програмою «Технологія машинобудування» спеціальності G9 Прикладна механіка проводиться у формі захисту кваліфікаційної роботи та завершується видачею документу встановленого зразка про присудження йому ступеня бакалавра з присвоєнням кваліфікації: бакалавр з прикладної механіки. Атестація здійснюється відкрито і публічно. </w:t>
      </w:r>
    </w:p>
    <w:p w14:paraId="7F8C1067" w14:textId="4B78C139" w:rsidR="00B57B0F" w:rsidRPr="00361576" w:rsidRDefault="009B06F2" w:rsidP="009B06F2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361576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Кваліфікаційна робота перевіряється на плагіат та після захисту розміщується в </w:t>
      </w:r>
      <w:proofErr w:type="spellStart"/>
      <w:r w:rsidRPr="00361576">
        <w:rPr>
          <w:rFonts w:ascii="Times New Roman" w:hAnsi="Times New Roman"/>
          <w:color w:val="000000" w:themeColor="text1"/>
          <w:sz w:val="24"/>
          <w:szCs w:val="24"/>
          <w:lang w:val="uk-UA"/>
        </w:rPr>
        <w:t>репозиторії</w:t>
      </w:r>
      <w:proofErr w:type="spellEnd"/>
      <w:r w:rsidRPr="00361576">
        <w:rPr>
          <w:rFonts w:ascii="Times New Roman" w:hAnsi="Times New Roman"/>
          <w:color w:val="000000" w:themeColor="text1"/>
          <w:sz w:val="24"/>
          <w:szCs w:val="24"/>
          <w:lang w:val="uk-UA"/>
        </w:rPr>
        <w:t xml:space="preserve"> ДВНЗ «</w:t>
      </w:r>
      <w:proofErr w:type="spellStart"/>
      <w:r w:rsidRPr="00361576">
        <w:rPr>
          <w:rFonts w:ascii="Times New Roman" w:hAnsi="Times New Roman"/>
          <w:color w:val="000000" w:themeColor="text1"/>
          <w:sz w:val="24"/>
          <w:szCs w:val="24"/>
          <w:lang w:val="uk-UA"/>
        </w:rPr>
        <w:t>УжНУ</w:t>
      </w:r>
      <w:proofErr w:type="spellEnd"/>
      <w:r w:rsidRPr="00361576">
        <w:rPr>
          <w:rFonts w:ascii="Times New Roman" w:hAnsi="Times New Roman"/>
          <w:color w:val="000000" w:themeColor="text1"/>
          <w:sz w:val="24"/>
          <w:szCs w:val="24"/>
          <w:lang w:val="uk-UA"/>
        </w:rPr>
        <w:t>».</w:t>
      </w:r>
    </w:p>
    <w:p w14:paraId="4FC40941" w14:textId="48F7DE4B" w:rsidR="00CB78D7" w:rsidRPr="00361576" w:rsidRDefault="00CB78D7" w:rsidP="00CB78D7">
      <w:pPr>
        <w:pStyle w:val="1"/>
        <w:shd w:val="clear" w:color="auto" w:fill="FFFFFF"/>
        <w:spacing w:before="0"/>
        <w:ind w:firstLine="142"/>
        <w:jc w:val="both"/>
        <w:textAlignment w:val="baseline"/>
        <w:rPr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</w:p>
    <w:p w14:paraId="2314E1B7" w14:textId="77777777" w:rsidR="00CC3652" w:rsidRPr="00361576" w:rsidRDefault="00CC3652" w:rsidP="00D65B19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14:paraId="7323E9C4" w14:textId="77777777" w:rsidR="00CC3652" w:rsidRPr="00361576" w:rsidRDefault="00CC3652" w:rsidP="00D65B19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3CBFE90" w14:textId="77777777" w:rsidR="00CC3652" w:rsidRPr="00361576" w:rsidRDefault="00CC3652" w:rsidP="00D65B19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3F1A59F" w14:textId="77777777" w:rsidR="00CC3652" w:rsidRPr="00611AA8" w:rsidRDefault="00CC3652" w:rsidP="007219A1">
      <w:pPr>
        <w:spacing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  <w:sectPr w:rsidR="00CC3652" w:rsidRPr="00611AA8" w:rsidSect="00C4159E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686B66ED" w14:textId="37F4A135" w:rsidR="00CC3652" w:rsidRPr="00611AA8" w:rsidRDefault="009B06F2" w:rsidP="009B06F2">
      <w:pPr>
        <w:pStyle w:val="1"/>
        <w:ind w:left="502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 xml:space="preserve">4. </w:t>
      </w:r>
      <w:r w:rsidR="00CC3652" w:rsidRPr="00611AA8">
        <w:rPr>
          <w:rFonts w:ascii="Times New Roman" w:hAnsi="Times New Roman"/>
          <w:color w:val="auto"/>
        </w:rPr>
        <w:t xml:space="preserve">Матриця відповідності програмних </w:t>
      </w:r>
      <w:proofErr w:type="spellStart"/>
      <w:r w:rsidR="00CC3652" w:rsidRPr="00611AA8">
        <w:rPr>
          <w:rFonts w:ascii="Times New Roman" w:hAnsi="Times New Roman"/>
          <w:color w:val="auto"/>
        </w:rPr>
        <w:t>компетентностей</w:t>
      </w:r>
      <w:proofErr w:type="spellEnd"/>
      <w:r w:rsidR="00CC3652" w:rsidRPr="00611AA8">
        <w:rPr>
          <w:rFonts w:ascii="Times New Roman" w:hAnsi="Times New Roman"/>
          <w:color w:val="auto"/>
        </w:rPr>
        <w:t xml:space="preserve"> компонентам освітньої програми</w:t>
      </w:r>
    </w:p>
    <w:p w14:paraId="1246D64E" w14:textId="42983212" w:rsidR="00B57B0F" w:rsidRDefault="00B57B0F" w:rsidP="00CB00F0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189"/>
        <w:gridCol w:w="220"/>
        <w:gridCol w:w="183"/>
        <w:gridCol w:w="226"/>
        <w:gridCol w:w="177"/>
        <w:gridCol w:w="232"/>
        <w:gridCol w:w="171"/>
        <w:gridCol w:w="238"/>
        <w:gridCol w:w="165"/>
        <w:gridCol w:w="244"/>
        <w:gridCol w:w="159"/>
        <w:gridCol w:w="250"/>
        <w:gridCol w:w="153"/>
        <w:gridCol w:w="256"/>
        <w:gridCol w:w="147"/>
        <w:gridCol w:w="262"/>
        <w:gridCol w:w="141"/>
        <w:gridCol w:w="268"/>
        <w:gridCol w:w="135"/>
        <w:gridCol w:w="274"/>
        <w:gridCol w:w="129"/>
        <w:gridCol w:w="283"/>
        <w:gridCol w:w="123"/>
        <w:gridCol w:w="288"/>
        <w:gridCol w:w="118"/>
        <w:gridCol w:w="293"/>
        <w:gridCol w:w="113"/>
        <w:gridCol w:w="298"/>
        <w:gridCol w:w="108"/>
        <w:gridCol w:w="303"/>
        <w:gridCol w:w="103"/>
        <w:gridCol w:w="308"/>
        <w:gridCol w:w="98"/>
        <w:gridCol w:w="313"/>
        <w:gridCol w:w="93"/>
        <w:gridCol w:w="318"/>
        <w:gridCol w:w="88"/>
        <w:gridCol w:w="323"/>
        <w:gridCol w:w="83"/>
        <w:gridCol w:w="328"/>
        <w:gridCol w:w="78"/>
        <w:gridCol w:w="333"/>
        <w:gridCol w:w="72"/>
        <w:gridCol w:w="339"/>
        <w:gridCol w:w="66"/>
        <w:gridCol w:w="345"/>
        <w:gridCol w:w="60"/>
        <w:gridCol w:w="351"/>
        <w:gridCol w:w="54"/>
        <w:gridCol w:w="357"/>
        <w:gridCol w:w="48"/>
        <w:gridCol w:w="363"/>
        <w:gridCol w:w="42"/>
        <w:gridCol w:w="369"/>
        <w:gridCol w:w="36"/>
        <w:gridCol w:w="375"/>
        <w:gridCol w:w="30"/>
        <w:gridCol w:w="381"/>
        <w:gridCol w:w="24"/>
        <w:gridCol w:w="387"/>
        <w:gridCol w:w="18"/>
        <w:gridCol w:w="393"/>
        <w:gridCol w:w="12"/>
        <w:gridCol w:w="399"/>
        <w:gridCol w:w="6"/>
        <w:gridCol w:w="384"/>
        <w:gridCol w:w="382"/>
        <w:gridCol w:w="382"/>
      </w:tblGrid>
      <w:tr w:rsidR="009B06F2" w:rsidRPr="002D17A7" w14:paraId="43ADF689" w14:textId="77777777" w:rsidTr="009B06F2">
        <w:trPr>
          <w:trHeight w:val="668"/>
        </w:trPr>
        <w:tc>
          <w:tcPr>
            <w:tcW w:w="167" w:type="pct"/>
          </w:tcPr>
          <w:p w14:paraId="2B474ADF" w14:textId="77777777" w:rsidR="009B06F2" w:rsidRPr="009B06F2" w:rsidRDefault="009B06F2" w:rsidP="009B06F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textDirection w:val="btLr"/>
            <w:vAlign w:val="center"/>
          </w:tcPr>
          <w:p w14:paraId="69101A69" w14:textId="77777777" w:rsidR="009B06F2" w:rsidRPr="009B06F2" w:rsidRDefault="009B06F2" w:rsidP="009B06F2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06F2">
              <w:rPr>
                <w:rFonts w:ascii="Times New Roman" w:hAnsi="Times New Roman" w:cs="Times New Roman"/>
                <w:b/>
                <w:sz w:val="18"/>
                <w:szCs w:val="18"/>
              </w:rPr>
              <w:t>ОК 1</w:t>
            </w:r>
          </w:p>
        </w:tc>
        <w:tc>
          <w:tcPr>
            <w:tcW w:w="138" w:type="pct"/>
            <w:gridSpan w:val="2"/>
            <w:textDirection w:val="btLr"/>
            <w:vAlign w:val="center"/>
          </w:tcPr>
          <w:p w14:paraId="29D22056" w14:textId="77777777" w:rsidR="009B06F2" w:rsidRPr="009B06F2" w:rsidRDefault="009B06F2" w:rsidP="009B06F2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6F2">
              <w:rPr>
                <w:rFonts w:ascii="Times New Roman" w:hAnsi="Times New Roman" w:cs="Times New Roman"/>
                <w:b/>
                <w:sz w:val="18"/>
                <w:szCs w:val="18"/>
              </w:rPr>
              <w:t>ОК 2</w:t>
            </w:r>
          </w:p>
        </w:tc>
        <w:tc>
          <w:tcPr>
            <w:tcW w:w="138" w:type="pct"/>
            <w:gridSpan w:val="2"/>
            <w:textDirection w:val="btLr"/>
            <w:vAlign w:val="center"/>
          </w:tcPr>
          <w:p w14:paraId="7D2F562F" w14:textId="77777777" w:rsidR="009B06F2" w:rsidRPr="009B06F2" w:rsidRDefault="009B06F2" w:rsidP="009B06F2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6F2">
              <w:rPr>
                <w:rFonts w:ascii="Times New Roman" w:hAnsi="Times New Roman" w:cs="Times New Roman"/>
                <w:b/>
                <w:sz w:val="18"/>
                <w:szCs w:val="18"/>
              </w:rPr>
              <w:t>ОК 3</w:t>
            </w:r>
          </w:p>
        </w:tc>
        <w:tc>
          <w:tcPr>
            <w:tcW w:w="138" w:type="pct"/>
            <w:gridSpan w:val="2"/>
            <w:textDirection w:val="btLr"/>
            <w:vAlign w:val="center"/>
          </w:tcPr>
          <w:p w14:paraId="1C0A4C34" w14:textId="77777777" w:rsidR="009B06F2" w:rsidRPr="009B06F2" w:rsidRDefault="009B06F2" w:rsidP="009B06F2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6F2">
              <w:rPr>
                <w:rFonts w:ascii="Times New Roman" w:hAnsi="Times New Roman" w:cs="Times New Roman"/>
                <w:b/>
                <w:sz w:val="18"/>
                <w:szCs w:val="18"/>
              </w:rPr>
              <w:t>ОК 4</w:t>
            </w:r>
          </w:p>
        </w:tc>
        <w:tc>
          <w:tcPr>
            <w:tcW w:w="138" w:type="pct"/>
            <w:gridSpan w:val="2"/>
            <w:textDirection w:val="btLr"/>
            <w:vAlign w:val="center"/>
          </w:tcPr>
          <w:p w14:paraId="521A1592" w14:textId="77777777" w:rsidR="009B06F2" w:rsidRPr="009B06F2" w:rsidRDefault="009B06F2" w:rsidP="009B06F2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6F2">
              <w:rPr>
                <w:rFonts w:ascii="Times New Roman" w:hAnsi="Times New Roman" w:cs="Times New Roman"/>
                <w:b/>
                <w:sz w:val="18"/>
                <w:szCs w:val="18"/>
              </w:rPr>
              <w:t>ОК 5</w:t>
            </w:r>
          </w:p>
        </w:tc>
        <w:tc>
          <w:tcPr>
            <w:tcW w:w="138" w:type="pct"/>
            <w:gridSpan w:val="2"/>
            <w:textDirection w:val="btLr"/>
            <w:vAlign w:val="center"/>
          </w:tcPr>
          <w:p w14:paraId="4DBA6219" w14:textId="77777777" w:rsidR="009B06F2" w:rsidRPr="009B06F2" w:rsidRDefault="009B06F2" w:rsidP="009B06F2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6F2">
              <w:rPr>
                <w:rFonts w:ascii="Times New Roman" w:hAnsi="Times New Roman" w:cs="Times New Roman"/>
                <w:b/>
                <w:sz w:val="18"/>
                <w:szCs w:val="18"/>
              </w:rPr>
              <w:t>ОК 6</w:t>
            </w:r>
          </w:p>
        </w:tc>
        <w:tc>
          <w:tcPr>
            <w:tcW w:w="138" w:type="pct"/>
            <w:gridSpan w:val="2"/>
            <w:textDirection w:val="btLr"/>
            <w:vAlign w:val="center"/>
          </w:tcPr>
          <w:p w14:paraId="02522DAE" w14:textId="77777777" w:rsidR="009B06F2" w:rsidRPr="009B06F2" w:rsidRDefault="009B06F2" w:rsidP="009B06F2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6F2">
              <w:rPr>
                <w:rFonts w:ascii="Times New Roman" w:hAnsi="Times New Roman" w:cs="Times New Roman"/>
                <w:b/>
                <w:sz w:val="18"/>
                <w:szCs w:val="18"/>
              </w:rPr>
              <w:t>ОК 7</w:t>
            </w:r>
          </w:p>
        </w:tc>
        <w:tc>
          <w:tcPr>
            <w:tcW w:w="138" w:type="pct"/>
            <w:gridSpan w:val="2"/>
            <w:textDirection w:val="btLr"/>
            <w:vAlign w:val="center"/>
          </w:tcPr>
          <w:p w14:paraId="25AF2276" w14:textId="77777777" w:rsidR="009B06F2" w:rsidRPr="009B06F2" w:rsidRDefault="009B06F2" w:rsidP="009B06F2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6F2">
              <w:rPr>
                <w:rFonts w:ascii="Times New Roman" w:hAnsi="Times New Roman" w:cs="Times New Roman"/>
                <w:b/>
                <w:sz w:val="18"/>
                <w:szCs w:val="18"/>
              </w:rPr>
              <w:t>ОК 8</w:t>
            </w:r>
          </w:p>
        </w:tc>
        <w:tc>
          <w:tcPr>
            <w:tcW w:w="138" w:type="pct"/>
            <w:gridSpan w:val="2"/>
            <w:textDirection w:val="btLr"/>
            <w:vAlign w:val="center"/>
          </w:tcPr>
          <w:p w14:paraId="4AC9CFD4" w14:textId="77777777" w:rsidR="009B06F2" w:rsidRPr="009B06F2" w:rsidRDefault="009B06F2" w:rsidP="009B06F2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6F2">
              <w:rPr>
                <w:rFonts w:ascii="Times New Roman" w:hAnsi="Times New Roman" w:cs="Times New Roman"/>
                <w:b/>
                <w:sz w:val="18"/>
                <w:szCs w:val="18"/>
              </w:rPr>
              <w:t>ОК 9</w:t>
            </w:r>
          </w:p>
        </w:tc>
        <w:tc>
          <w:tcPr>
            <w:tcW w:w="138" w:type="pct"/>
            <w:gridSpan w:val="2"/>
            <w:textDirection w:val="btLr"/>
            <w:vAlign w:val="center"/>
          </w:tcPr>
          <w:p w14:paraId="3B36C305" w14:textId="77777777" w:rsidR="009B06F2" w:rsidRPr="009B06F2" w:rsidRDefault="009B06F2" w:rsidP="009B06F2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6F2">
              <w:rPr>
                <w:rFonts w:ascii="Times New Roman" w:hAnsi="Times New Roman" w:cs="Times New Roman"/>
                <w:b/>
                <w:sz w:val="18"/>
                <w:szCs w:val="18"/>
              </w:rPr>
              <w:t>ОК 10</w:t>
            </w:r>
          </w:p>
        </w:tc>
        <w:tc>
          <w:tcPr>
            <w:tcW w:w="139" w:type="pct"/>
            <w:gridSpan w:val="2"/>
            <w:textDirection w:val="btLr"/>
            <w:vAlign w:val="center"/>
          </w:tcPr>
          <w:p w14:paraId="3EE469D6" w14:textId="77777777" w:rsidR="009B06F2" w:rsidRPr="009B06F2" w:rsidRDefault="009B06F2" w:rsidP="009B06F2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6F2">
              <w:rPr>
                <w:rFonts w:ascii="Times New Roman" w:hAnsi="Times New Roman" w:cs="Times New Roman"/>
                <w:b/>
                <w:sz w:val="18"/>
                <w:szCs w:val="18"/>
              </w:rPr>
              <w:t>ОК 11</w:t>
            </w:r>
          </w:p>
        </w:tc>
        <w:tc>
          <w:tcPr>
            <w:tcW w:w="139" w:type="pct"/>
            <w:gridSpan w:val="2"/>
            <w:textDirection w:val="btLr"/>
            <w:vAlign w:val="center"/>
          </w:tcPr>
          <w:p w14:paraId="5BBD1A78" w14:textId="77777777" w:rsidR="009B06F2" w:rsidRPr="009B06F2" w:rsidRDefault="009B06F2" w:rsidP="009B06F2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6F2">
              <w:rPr>
                <w:rFonts w:ascii="Times New Roman" w:hAnsi="Times New Roman" w:cs="Times New Roman"/>
                <w:b/>
                <w:sz w:val="18"/>
                <w:szCs w:val="18"/>
              </w:rPr>
              <w:t>ОК 12</w:t>
            </w:r>
          </w:p>
        </w:tc>
        <w:tc>
          <w:tcPr>
            <w:tcW w:w="139" w:type="pct"/>
            <w:gridSpan w:val="2"/>
            <w:textDirection w:val="btLr"/>
            <w:vAlign w:val="center"/>
          </w:tcPr>
          <w:p w14:paraId="00AD64BC" w14:textId="77777777" w:rsidR="009B06F2" w:rsidRPr="009B06F2" w:rsidRDefault="009B06F2" w:rsidP="009B06F2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6F2">
              <w:rPr>
                <w:rFonts w:ascii="Times New Roman" w:hAnsi="Times New Roman" w:cs="Times New Roman"/>
                <w:b/>
                <w:sz w:val="18"/>
                <w:szCs w:val="18"/>
              </w:rPr>
              <w:t>ОК 13</w:t>
            </w:r>
          </w:p>
        </w:tc>
        <w:tc>
          <w:tcPr>
            <w:tcW w:w="139" w:type="pct"/>
            <w:gridSpan w:val="2"/>
            <w:textDirection w:val="btLr"/>
            <w:vAlign w:val="center"/>
          </w:tcPr>
          <w:p w14:paraId="16FE2C6F" w14:textId="77777777" w:rsidR="009B06F2" w:rsidRPr="009B06F2" w:rsidRDefault="009B06F2" w:rsidP="009B06F2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6F2">
              <w:rPr>
                <w:rFonts w:ascii="Times New Roman" w:hAnsi="Times New Roman" w:cs="Times New Roman"/>
                <w:b/>
                <w:sz w:val="18"/>
                <w:szCs w:val="18"/>
              </w:rPr>
              <w:t>ОК 14</w:t>
            </w:r>
          </w:p>
        </w:tc>
        <w:tc>
          <w:tcPr>
            <w:tcW w:w="139" w:type="pct"/>
            <w:gridSpan w:val="2"/>
            <w:textDirection w:val="btLr"/>
            <w:vAlign w:val="center"/>
          </w:tcPr>
          <w:p w14:paraId="2FFB5147" w14:textId="77777777" w:rsidR="009B06F2" w:rsidRPr="009B06F2" w:rsidRDefault="009B06F2" w:rsidP="009B06F2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6F2">
              <w:rPr>
                <w:rFonts w:ascii="Times New Roman" w:hAnsi="Times New Roman" w:cs="Times New Roman"/>
                <w:b/>
                <w:sz w:val="18"/>
                <w:szCs w:val="18"/>
              </w:rPr>
              <w:t>ОК 15</w:t>
            </w:r>
          </w:p>
        </w:tc>
        <w:tc>
          <w:tcPr>
            <w:tcW w:w="139" w:type="pct"/>
            <w:gridSpan w:val="2"/>
            <w:textDirection w:val="btLr"/>
            <w:vAlign w:val="center"/>
          </w:tcPr>
          <w:p w14:paraId="5769E38D" w14:textId="77777777" w:rsidR="009B06F2" w:rsidRPr="009B06F2" w:rsidRDefault="009B06F2" w:rsidP="009B06F2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6F2">
              <w:rPr>
                <w:rFonts w:ascii="Times New Roman" w:hAnsi="Times New Roman" w:cs="Times New Roman"/>
                <w:b/>
                <w:sz w:val="18"/>
                <w:szCs w:val="18"/>
              </w:rPr>
              <w:t>ОК 16</w:t>
            </w:r>
          </w:p>
        </w:tc>
        <w:tc>
          <w:tcPr>
            <w:tcW w:w="139" w:type="pct"/>
            <w:gridSpan w:val="2"/>
            <w:textDirection w:val="btLr"/>
            <w:vAlign w:val="center"/>
          </w:tcPr>
          <w:p w14:paraId="144B76BF" w14:textId="77777777" w:rsidR="009B06F2" w:rsidRPr="009B06F2" w:rsidRDefault="009B06F2" w:rsidP="009B06F2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6F2">
              <w:rPr>
                <w:rFonts w:ascii="Times New Roman" w:hAnsi="Times New Roman" w:cs="Times New Roman"/>
                <w:b/>
                <w:sz w:val="18"/>
                <w:szCs w:val="18"/>
              </w:rPr>
              <w:t>ОК 17</w:t>
            </w:r>
          </w:p>
        </w:tc>
        <w:tc>
          <w:tcPr>
            <w:tcW w:w="139" w:type="pct"/>
            <w:gridSpan w:val="2"/>
            <w:textDirection w:val="btLr"/>
            <w:vAlign w:val="center"/>
          </w:tcPr>
          <w:p w14:paraId="2E17495E" w14:textId="77777777" w:rsidR="009B06F2" w:rsidRPr="009B06F2" w:rsidRDefault="009B06F2" w:rsidP="009B06F2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6F2">
              <w:rPr>
                <w:rFonts w:ascii="Times New Roman" w:hAnsi="Times New Roman" w:cs="Times New Roman"/>
                <w:b/>
                <w:sz w:val="18"/>
                <w:szCs w:val="18"/>
              </w:rPr>
              <w:t>ОК 18</w:t>
            </w:r>
          </w:p>
        </w:tc>
        <w:tc>
          <w:tcPr>
            <w:tcW w:w="139" w:type="pct"/>
            <w:gridSpan w:val="2"/>
            <w:textDirection w:val="btLr"/>
            <w:vAlign w:val="center"/>
          </w:tcPr>
          <w:p w14:paraId="4E6655AB" w14:textId="77777777" w:rsidR="009B06F2" w:rsidRPr="009B06F2" w:rsidRDefault="009B06F2" w:rsidP="009B06F2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6F2">
              <w:rPr>
                <w:rFonts w:ascii="Times New Roman" w:hAnsi="Times New Roman" w:cs="Times New Roman"/>
                <w:b/>
                <w:sz w:val="18"/>
                <w:szCs w:val="18"/>
              </w:rPr>
              <w:t>ОК 19</w:t>
            </w:r>
          </w:p>
        </w:tc>
        <w:tc>
          <w:tcPr>
            <w:tcW w:w="139" w:type="pct"/>
            <w:gridSpan w:val="2"/>
            <w:textDirection w:val="btLr"/>
            <w:vAlign w:val="center"/>
          </w:tcPr>
          <w:p w14:paraId="46F155A4" w14:textId="77777777" w:rsidR="009B06F2" w:rsidRPr="009B06F2" w:rsidRDefault="009B06F2" w:rsidP="009B06F2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6F2">
              <w:rPr>
                <w:rFonts w:ascii="Times New Roman" w:hAnsi="Times New Roman" w:cs="Times New Roman"/>
                <w:b/>
                <w:sz w:val="18"/>
                <w:szCs w:val="18"/>
              </w:rPr>
              <w:t>ОК 20</w:t>
            </w:r>
          </w:p>
        </w:tc>
        <w:tc>
          <w:tcPr>
            <w:tcW w:w="139" w:type="pct"/>
            <w:gridSpan w:val="2"/>
            <w:textDirection w:val="btLr"/>
            <w:vAlign w:val="center"/>
          </w:tcPr>
          <w:p w14:paraId="336F4A39" w14:textId="77777777" w:rsidR="009B06F2" w:rsidRPr="009B06F2" w:rsidRDefault="009B06F2" w:rsidP="009B06F2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6F2">
              <w:rPr>
                <w:rFonts w:ascii="Times New Roman" w:hAnsi="Times New Roman" w:cs="Times New Roman"/>
                <w:b/>
                <w:sz w:val="18"/>
                <w:szCs w:val="18"/>
              </w:rPr>
              <w:t>ОК 21</w:t>
            </w:r>
          </w:p>
        </w:tc>
        <w:tc>
          <w:tcPr>
            <w:tcW w:w="139" w:type="pct"/>
            <w:gridSpan w:val="2"/>
            <w:textDirection w:val="btLr"/>
            <w:vAlign w:val="center"/>
          </w:tcPr>
          <w:p w14:paraId="4F7F37C9" w14:textId="77777777" w:rsidR="009B06F2" w:rsidRPr="009B06F2" w:rsidRDefault="009B06F2" w:rsidP="009B06F2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6F2">
              <w:rPr>
                <w:rFonts w:ascii="Times New Roman" w:hAnsi="Times New Roman" w:cs="Times New Roman"/>
                <w:b/>
                <w:sz w:val="18"/>
                <w:szCs w:val="18"/>
              </w:rPr>
              <w:t>ОК 22</w:t>
            </w:r>
          </w:p>
        </w:tc>
        <w:tc>
          <w:tcPr>
            <w:tcW w:w="139" w:type="pct"/>
            <w:gridSpan w:val="2"/>
            <w:textDirection w:val="btLr"/>
            <w:vAlign w:val="center"/>
          </w:tcPr>
          <w:p w14:paraId="5E8BF402" w14:textId="77777777" w:rsidR="009B06F2" w:rsidRPr="009B06F2" w:rsidRDefault="009B06F2" w:rsidP="009B06F2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6F2">
              <w:rPr>
                <w:rFonts w:ascii="Times New Roman" w:hAnsi="Times New Roman" w:cs="Times New Roman"/>
                <w:b/>
                <w:sz w:val="18"/>
                <w:szCs w:val="18"/>
              </w:rPr>
              <w:t>ОК 23</w:t>
            </w:r>
          </w:p>
        </w:tc>
        <w:tc>
          <w:tcPr>
            <w:tcW w:w="139" w:type="pct"/>
            <w:gridSpan w:val="2"/>
            <w:textDirection w:val="btLr"/>
            <w:vAlign w:val="center"/>
          </w:tcPr>
          <w:p w14:paraId="3A1CD056" w14:textId="77777777" w:rsidR="009B06F2" w:rsidRPr="009B06F2" w:rsidRDefault="009B06F2" w:rsidP="009B06F2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6F2">
              <w:rPr>
                <w:rFonts w:ascii="Times New Roman" w:hAnsi="Times New Roman" w:cs="Times New Roman"/>
                <w:b/>
                <w:sz w:val="18"/>
                <w:szCs w:val="18"/>
              </w:rPr>
              <w:t>ОК 24</w:t>
            </w:r>
          </w:p>
        </w:tc>
        <w:tc>
          <w:tcPr>
            <w:tcW w:w="139" w:type="pct"/>
            <w:gridSpan w:val="2"/>
            <w:textDirection w:val="btLr"/>
            <w:vAlign w:val="center"/>
          </w:tcPr>
          <w:p w14:paraId="7E714463" w14:textId="77777777" w:rsidR="009B06F2" w:rsidRPr="009B06F2" w:rsidRDefault="009B06F2" w:rsidP="009B06F2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6F2">
              <w:rPr>
                <w:rFonts w:ascii="Times New Roman" w:hAnsi="Times New Roman" w:cs="Times New Roman"/>
                <w:b/>
                <w:sz w:val="18"/>
                <w:szCs w:val="18"/>
              </w:rPr>
              <w:t>ОК 25</w:t>
            </w:r>
          </w:p>
        </w:tc>
        <w:tc>
          <w:tcPr>
            <w:tcW w:w="139" w:type="pct"/>
            <w:gridSpan w:val="2"/>
            <w:textDirection w:val="btLr"/>
            <w:vAlign w:val="center"/>
          </w:tcPr>
          <w:p w14:paraId="5A597F4D" w14:textId="77777777" w:rsidR="009B06F2" w:rsidRPr="009B06F2" w:rsidRDefault="009B06F2" w:rsidP="009B06F2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6F2">
              <w:rPr>
                <w:rFonts w:ascii="Times New Roman" w:hAnsi="Times New Roman" w:cs="Times New Roman"/>
                <w:b/>
                <w:sz w:val="18"/>
                <w:szCs w:val="18"/>
              </w:rPr>
              <w:t>ОК 26</w:t>
            </w:r>
          </w:p>
        </w:tc>
        <w:tc>
          <w:tcPr>
            <w:tcW w:w="139" w:type="pct"/>
            <w:gridSpan w:val="2"/>
            <w:textDirection w:val="btLr"/>
            <w:vAlign w:val="center"/>
          </w:tcPr>
          <w:p w14:paraId="36759832" w14:textId="77777777" w:rsidR="009B06F2" w:rsidRPr="009B06F2" w:rsidRDefault="009B06F2" w:rsidP="009B06F2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6F2">
              <w:rPr>
                <w:rFonts w:ascii="Times New Roman" w:hAnsi="Times New Roman" w:cs="Times New Roman"/>
                <w:b/>
                <w:sz w:val="18"/>
                <w:szCs w:val="18"/>
              </w:rPr>
              <w:t>ОК 27</w:t>
            </w:r>
          </w:p>
        </w:tc>
        <w:tc>
          <w:tcPr>
            <w:tcW w:w="139" w:type="pct"/>
            <w:gridSpan w:val="2"/>
            <w:textDirection w:val="btLr"/>
            <w:vAlign w:val="center"/>
          </w:tcPr>
          <w:p w14:paraId="585C8D3B" w14:textId="77777777" w:rsidR="009B06F2" w:rsidRPr="009B06F2" w:rsidRDefault="009B06F2" w:rsidP="009B06F2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6F2">
              <w:rPr>
                <w:rFonts w:ascii="Times New Roman" w:hAnsi="Times New Roman" w:cs="Times New Roman"/>
                <w:b/>
                <w:sz w:val="18"/>
                <w:szCs w:val="18"/>
              </w:rPr>
              <w:t>ОК 28</w:t>
            </w:r>
          </w:p>
        </w:tc>
        <w:tc>
          <w:tcPr>
            <w:tcW w:w="139" w:type="pct"/>
            <w:gridSpan w:val="2"/>
            <w:textDirection w:val="btLr"/>
            <w:vAlign w:val="center"/>
          </w:tcPr>
          <w:p w14:paraId="71A2ECD1" w14:textId="77777777" w:rsidR="009B06F2" w:rsidRPr="009B06F2" w:rsidRDefault="009B06F2" w:rsidP="009B06F2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6F2">
              <w:rPr>
                <w:rFonts w:ascii="Times New Roman" w:hAnsi="Times New Roman" w:cs="Times New Roman"/>
                <w:b/>
                <w:sz w:val="18"/>
                <w:szCs w:val="18"/>
              </w:rPr>
              <w:t>ОК 29</w:t>
            </w:r>
          </w:p>
        </w:tc>
        <w:tc>
          <w:tcPr>
            <w:tcW w:w="139" w:type="pct"/>
            <w:gridSpan w:val="2"/>
            <w:textDirection w:val="btLr"/>
            <w:vAlign w:val="center"/>
          </w:tcPr>
          <w:p w14:paraId="12640CB5" w14:textId="77777777" w:rsidR="009B06F2" w:rsidRPr="009B06F2" w:rsidRDefault="009B06F2" w:rsidP="009B06F2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6F2">
              <w:rPr>
                <w:rFonts w:ascii="Times New Roman" w:hAnsi="Times New Roman" w:cs="Times New Roman"/>
                <w:b/>
                <w:sz w:val="18"/>
                <w:szCs w:val="18"/>
              </w:rPr>
              <w:t>ОК 30</w:t>
            </w:r>
          </w:p>
        </w:tc>
        <w:tc>
          <w:tcPr>
            <w:tcW w:w="139" w:type="pct"/>
            <w:gridSpan w:val="2"/>
            <w:textDirection w:val="btLr"/>
            <w:vAlign w:val="center"/>
          </w:tcPr>
          <w:p w14:paraId="23483C1F" w14:textId="77777777" w:rsidR="009B06F2" w:rsidRPr="009B06F2" w:rsidRDefault="009B06F2" w:rsidP="009B06F2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06F2">
              <w:rPr>
                <w:rFonts w:ascii="Times New Roman" w:hAnsi="Times New Roman" w:cs="Times New Roman"/>
                <w:b/>
                <w:sz w:val="18"/>
                <w:szCs w:val="18"/>
              </w:rPr>
              <w:t>ОК 31</w:t>
            </w:r>
          </w:p>
        </w:tc>
        <w:tc>
          <w:tcPr>
            <w:tcW w:w="139" w:type="pct"/>
            <w:gridSpan w:val="2"/>
            <w:textDirection w:val="btLr"/>
            <w:vAlign w:val="center"/>
          </w:tcPr>
          <w:p w14:paraId="253725DD" w14:textId="77777777" w:rsidR="009B06F2" w:rsidRPr="009B06F2" w:rsidRDefault="009B06F2" w:rsidP="009B06F2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6F2">
              <w:rPr>
                <w:rFonts w:ascii="Times New Roman" w:hAnsi="Times New Roman" w:cs="Times New Roman"/>
                <w:b/>
                <w:sz w:val="18"/>
                <w:szCs w:val="18"/>
              </w:rPr>
              <w:t>ОК 32</w:t>
            </w:r>
          </w:p>
        </w:tc>
        <w:tc>
          <w:tcPr>
            <w:tcW w:w="132" w:type="pct"/>
            <w:gridSpan w:val="2"/>
            <w:textDirection w:val="btLr"/>
            <w:vAlign w:val="center"/>
          </w:tcPr>
          <w:p w14:paraId="4FB45664" w14:textId="77777777" w:rsidR="009B06F2" w:rsidRPr="009B06F2" w:rsidRDefault="009B06F2" w:rsidP="009B06F2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6F2">
              <w:rPr>
                <w:rFonts w:ascii="Times New Roman" w:hAnsi="Times New Roman" w:cs="Times New Roman"/>
                <w:b/>
                <w:sz w:val="18"/>
                <w:szCs w:val="18"/>
              </w:rPr>
              <w:t>ОК 33</w:t>
            </w:r>
          </w:p>
        </w:tc>
        <w:tc>
          <w:tcPr>
            <w:tcW w:w="129" w:type="pct"/>
            <w:textDirection w:val="btLr"/>
          </w:tcPr>
          <w:p w14:paraId="546322A1" w14:textId="77777777" w:rsidR="009B06F2" w:rsidRPr="009B06F2" w:rsidRDefault="009B06F2" w:rsidP="009B06F2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06F2">
              <w:rPr>
                <w:rFonts w:ascii="Times New Roman" w:hAnsi="Times New Roman" w:cs="Times New Roman"/>
                <w:b/>
                <w:sz w:val="18"/>
                <w:szCs w:val="18"/>
              </w:rPr>
              <w:t>ОК 34</w:t>
            </w:r>
          </w:p>
        </w:tc>
        <w:tc>
          <w:tcPr>
            <w:tcW w:w="129" w:type="pct"/>
            <w:textDirection w:val="btLr"/>
          </w:tcPr>
          <w:p w14:paraId="7A344E54" w14:textId="77777777" w:rsidR="009B06F2" w:rsidRPr="009B06F2" w:rsidRDefault="009B06F2" w:rsidP="009B06F2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06F2">
              <w:rPr>
                <w:rFonts w:ascii="Times New Roman" w:hAnsi="Times New Roman" w:cs="Times New Roman"/>
                <w:b/>
                <w:sz w:val="18"/>
                <w:szCs w:val="18"/>
              </w:rPr>
              <w:t>ОК 35</w:t>
            </w:r>
          </w:p>
        </w:tc>
      </w:tr>
      <w:tr w:rsidR="00952458" w:rsidRPr="002D17A7" w14:paraId="3F952A4F" w14:textId="77777777" w:rsidTr="00952458">
        <w:trPr>
          <w:trHeight w:hRule="exact" w:val="454"/>
        </w:trPr>
        <w:tc>
          <w:tcPr>
            <w:tcW w:w="167" w:type="pct"/>
            <w:vAlign w:val="center"/>
          </w:tcPr>
          <w:p w14:paraId="15E323FB" w14:textId="7E5F550D" w:rsidR="00952458" w:rsidRPr="009B06F2" w:rsidRDefault="00952458" w:rsidP="00952458">
            <w:pPr>
              <w:shd w:val="clear" w:color="auto" w:fill="FFFFFF"/>
              <w:spacing w:line="360" w:lineRule="auto"/>
              <w:ind w:left="-108" w:right="-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ІК</w:t>
            </w:r>
          </w:p>
        </w:tc>
        <w:tc>
          <w:tcPr>
            <w:tcW w:w="138" w:type="pct"/>
            <w:gridSpan w:val="2"/>
            <w:vAlign w:val="center"/>
          </w:tcPr>
          <w:p w14:paraId="45E805DC" w14:textId="77777777" w:rsidR="00952458" w:rsidRPr="009B06F2" w:rsidRDefault="00952458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7135B32B" w14:textId="77777777" w:rsidR="00952458" w:rsidRPr="009B06F2" w:rsidRDefault="00952458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34276831" w14:textId="77777777" w:rsidR="00952458" w:rsidRPr="009B06F2" w:rsidRDefault="00952458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66D4E51B" w14:textId="77777777" w:rsidR="00952458" w:rsidRPr="009B06F2" w:rsidRDefault="00952458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10663DB0" w14:textId="77777777" w:rsidR="00952458" w:rsidRPr="009B06F2" w:rsidRDefault="00952458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3D594C99" w14:textId="77777777" w:rsidR="00952458" w:rsidRPr="009B06F2" w:rsidRDefault="00952458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25DC643F" w14:textId="77777777" w:rsidR="00952458" w:rsidRPr="009B06F2" w:rsidRDefault="00952458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12FE967D" w14:textId="77777777" w:rsidR="00952458" w:rsidRPr="009B06F2" w:rsidRDefault="00952458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4BDFE578" w14:textId="77777777" w:rsidR="00952458" w:rsidRPr="009B06F2" w:rsidRDefault="00952458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6772FEF0" w14:textId="77777777" w:rsidR="00952458" w:rsidRPr="009B06F2" w:rsidRDefault="00952458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41AB2EEE" w14:textId="77777777" w:rsidR="00952458" w:rsidRPr="009B06F2" w:rsidRDefault="00952458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5F342FF5" w14:textId="77777777" w:rsidR="00952458" w:rsidRPr="009B06F2" w:rsidRDefault="00952458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7020BF7D" w14:textId="77777777" w:rsidR="00952458" w:rsidRPr="009B06F2" w:rsidRDefault="00952458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335F176C" w14:textId="77777777" w:rsidR="00952458" w:rsidRPr="009B06F2" w:rsidRDefault="00952458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62124B32" w14:textId="77777777" w:rsidR="00952458" w:rsidRPr="009B06F2" w:rsidRDefault="00952458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72DBA982" w14:textId="77777777" w:rsidR="00952458" w:rsidRPr="009B06F2" w:rsidRDefault="00952458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7002D317" w14:textId="77777777" w:rsidR="00952458" w:rsidRPr="009B06F2" w:rsidRDefault="00952458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376904BB" w14:textId="77777777" w:rsidR="00952458" w:rsidRPr="009B06F2" w:rsidRDefault="00952458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52E738A6" w14:textId="77777777" w:rsidR="00952458" w:rsidRPr="009B06F2" w:rsidRDefault="00952458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0B75136C" w14:textId="77777777" w:rsidR="00952458" w:rsidRPr="009B06F2" w:rsidRDefault="00952458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2576C4EB" w14:textId="77777777" w:rsidR="00952458" w:rsidRPr="009B06F2" w:rsidRDefault="00952458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586D2511" w14:textId="77777777" w:rsidR="00952458" w:rsidRPr="009B06F2" w:rsidRDefault="00952458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6E33D1C4" w14:textId="77777777" w:rsidR="00952458" w:rsidRPr="009B06F2" w:rsidRDefault="00952458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55034F2D" w14:textId="77777777" w:rsidR="00952458" w:rsidRPr="009B06F2" w:rsidRDefault="00952458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7B015EAA" w14:textId="77777777" w:rsidR="00952458" w:rsidRPr="009B06F2" w:rsidRDefault="00952458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7E99A07B" w14:textId="77777777" w:rsidR="00952458" w:rsidRPr="009B06F2" w:rsidRDefault="00952458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66AE9148" w14:textId="77777777" w:rsidR="00952458" w:rsidRPr="009B06F2" w:rsidRDefault="00952458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52086813" w14:textId="77777777" w:rsidR="00952458" w:rsidRPr="009B06F2" w:rsidRDefault="00952458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278D707A" w14:textId="77777777" w:rsidR="00952458" w:rsidRPr="009B06F2" w:rsidRDefault="00952458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7820CE69" w14:textId="77777777" w:rsidR="00952458" w:rsidRPr="009B06F2" w:rsidRDefault="00952458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1D9B8709" w14:textId="77777777" w:rsidR="00952458" w:rsidRPr="009B06F2" w:rsidRDefault="00952458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72982588" w14:textId="77777777" w:rsidR="00952458" w:rsidRPr="009B06F2" w:rsidRDefault="00952458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" w:type="pct"/>
            <w:gridSpan w:val="2"/>
            <w:vAlign w:val="center"/>
          </w:tcPr>
          <w:p w14:paraId="51E4B443" w14:textId="77777777" w:rsidR="00952458" w:rsidRPr="009B06F2" w:rsidRDefault="00952458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4DE450DF" w14:textId="77777777" w:rsidR="00952458" w:rsidRPr="009B06F2" w:rsidRDefault="00952458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4AFF4F61" w14:textId="77777777" w:rsidR="00952458" w:rsidRPr="009B06F2" w:rsidRDefault="00952458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B06F2" w:rsidRPr="002D17A7" w14:paraId="74CE795C" w14:textId="77777777" w:rsidTr="00952458">
        <w:trPr>
          <w:trHeight w:hRule="exact" w:val="454"/>
        </w:trPr>
        <w:tc>
          <w:tcPr>
            <w:tcW w:w="167" w:type="pct"/>
            <w:vAlign w:val="center"/>
          </w:tcPr>
          <w:p w14:paraId="03D7AFBA" w14:textId="77777777" w:rsidR="009B06F2" w:rsidRPr="009B06F2" w:rsidRDefault="009B06F2" w:rsidP="00952458">
            <w:pPr>
              <w:shd w:val="clear" w:color="auto" w:fill="FFFFFF"/>
              <w:spacing w:line="360" w:lineRule="auto"/>
              <w:ind w:left="-108" w:right="-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06F2">
              <w:rPr>
                <w:rFonts w:ascii="Times New Roman" w:hAnsi="Times New Roman" w:cs="Times New Roman"/>
                <w:b/>
                <w:sz w:val="18"/>
                <w:szCs w:val="18"/>
              </w:rPr>
              <w:t>ЗК1</w:t>
            </w:r>
          </w:p>
        </w:tc>
        <w:tc>
          <w:tcPr>
            <w:tcW w:w="138" w:type="pct"/>
            <w:gridSpan w:val="2"/>
            <w:vAlign w:val="center"/>
          </w:tcPr>
          <w:p w14:paraId="047D30C4" w14:textId="6A863D29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51C47989" w14:textId="36475B4C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79776EA8" w14:textId="3B047D4A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75DD26D4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40278056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46733DAE" w14:textId="2C790D6B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4E121F44" w14:textId="1A7F9B64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2846527D" w14:textId="4BC332C5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2CD756A2" w14:textId="4CA40791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5C235ACB" w14:textId="3C98CAAC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535F04B2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7F441087" w14:textId="3A5DD3F2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713B1283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02421505" w14:textId="45F09A5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3C2D03CF" w14:textId="70108CA5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25F7EF60" w14:textId="7CDE1D22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33A6F1D2" w14:textId="3450050A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2697C4C1" w14:textId="30186E66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2763F42F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409B8145" w14:textId="2474CE3B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28BB17DF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2C8F9DC1" w14:textId="54D25788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1CA3C37E" w14:textId="6967F942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518F6C19" w14:textId="3C822F93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0632E52F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698EF757" w14:textId="4B5FFD38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2CB3B872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05B7C037" w14:textId="6B919723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7555A670" w14:textId="5B3DC3E9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71DF1A2F" w14:textId="3A0E8CD6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16FC74E3" w14:textId="6119E90D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6E1CED06" w14:textId="2995563B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" w:type="pct"/>
            <w:gridSpan w:val="2"/>
            <w:vAlign w:val="center"/>
          </w:tcPr>
          <w:p w14:paraId="66BDE0BC" w14:textId="0E27D7FA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1D637952" w14:textId="5BFCD943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0C31FD48" w14:textId="444D13C9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B06F2" w:rsidRPr="002D17A7" w14:paraId="2E036CB0" w14:textId="77777777" w:rsidTr="00952458">
        <w:trPr>
          <w:trHeight w:hRule="exact" w:val="454"/>
        </w:trPr>
        <w:tc>
          <w:tcPr>
            <w:tcW w:w="167" w:type="pct"/>
            <w:vAlign w:val="center"/>
          </w:tcPr>
          <w:p w14:paraId="3012C631" w14:textId="77777777" w:rsidR="009B06F2" w:rsidRPr="009B06F2" w:rsidRDefault="009B06F2" w:rsidP="00952458">
            <w:pPr>
              <w:shd w:val="clear" w:color="auto" w:fill="FFFFFF"/>
              <w:spacing w:line="360" w:lineRule="auto"/>
              <w:ind w:left="-108"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6F2">
              <w:rPr>
                <w:rFonts w:ascii="Times New Roman" w:hAnsi="Times New Roman" w:cs="Times New Roman"/>
                <w:b/>
                <w:sz w:val="18"/>
                <w:szCs w:val="18"/>
              </w:rPr>
              <w:t>ЗК2</w:t>
            </w:r>
          </w:p>
        </w:tc>
        <w:tc>
          <w:tcPr>
            <w:tcW w:w="138" w:type="pct"/>
            <w:gridSpan w:val="2"/>
            <w:vAlign w:val="center"/>
          </w:tcPr>
          <w:p w14:paraId="5B4A24BC" w14:textId="41E429DA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46701F75" w14:textId="2D76CEB1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56739934" w14:textId="6B5EC34A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2BC94798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63CC54AE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30D97579" w14:textId="4B17CEA1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217C69C4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3CF250A1" w14:textId="25B27AA5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370C14D1" w14:textId="529E8072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65877814" w14:textId="7435E4FC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19169586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1272EBA2" w14:textId="22355CCD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5DC650EF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1C1BCBAD" w14:textId="3A852DA8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71616012" w14:textId="4358A380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3FAF8388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4B55CEF3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35F11240" w14:textId="712F6C3F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7C55F025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07EAC5EA" w14:textId="64A6E1C0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54B748E5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16745D73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0931B99B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53AA24F5" w14:textId="161FFFD9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4158A6F1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01094086" w14:textId="53F5C1FE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5AFD0768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3811F980" w14:textId="5C8E2386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249D64D7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45324E91" w14:textId="7843CFF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35FCEEF0" w14:textId="1381DE8F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436733FF" w14:textId="686F5E4F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" w:type="pct"/>
            <w:gridSpan w:val="2"/>
            <w:vAlign w:val="center"/>
          </w:tcPr>
          <w:p w14:paraId="69428A10" w14:textId="1C7FA87C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38B76C24" w14:textId="0868187A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6FBC833B" w14:textId="3AE543D5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B06F2" w:rsidRPr="002D17A7" w14:paraId="5E25C496" w14:textId="77777777" w:rsidTr="00952458">
        <w:trPr>
          <w:trHeight w:hRule="exact" w:val="454"/>
        </w:trPr>
        <w:tc>
          <w:tcPr>
            <w:tcW w:w="167" w:type="pct"/>
            <w:vAlign w:val="center"/>
          </w:tcPr>
          <w:p w14:paraId="546D7853" w14:textId="77777777" w:rsidR="009B06F2" w:rsidRPr="009B06F2" w:rsidRDefault="009B06F2" w:rsidP="00952458">
            <w:pPr>
              <w:shd w:val="clear" w:color="auto" w:fill="FFFFFF"/>
              <w:spacing w:line="360" w:lineRule="auto"/>
              <w:ind w:left="-108"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6F2">
              <w:rPr>
                <w:rFonts w:ascii="Times New Roman" w:hAnsi="Times New Roman" w:cs="Times New Roman"/>
                <w:b/>
                <w:sz w:val="18"/>
                <w:szCs w:val="18"/>
              </w:rPr>
              <w:t>ЗК3</w:t>
            </w:r>
          </w:p>
        </w:tc>
        <w:tc>
          <w:tcPr>
            <w:tcW w:w="138" w:type="pct"/>
            <w:gridSpan w:val="2"/>
            <w:vAlign w:val="center"/>
          </w:tcPr>
          <w:p w14:paraId="06ADE092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578D0167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577BA761" w14:textId="0AF95C62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3DD121B5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1B07050F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7759BDED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48D8371E" w14:textId="6A6049BA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29C743DB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5C82E6BF" w14:textId="4C58166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24DB2473" w14:textId="0C1CEA60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06121B4F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7FAE5CC5" w14:textId="759C66B3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5F29DECF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6455A51B" w14:textId="48120025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44ABEAF4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12616CEF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3E9CBB94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1DD503CB" w14:textId="11857624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0FFF5339" w14:textId="10FB3DFB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51286854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16374851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61DE112F" w14:textId="09836661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1F461609" w14:textId="1D315B2C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5EC82891" w14:textId="47518392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3FC91F96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21CDA053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688C5A08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6B66C27D" w14:textId="73C42878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60403097" w14:textId="2CC3EF68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19950260" w14:textId="01F4F0BB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0488D779" w14:textId="0459BEAF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10BEF216" w14:textId="34E30594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" w:type="pct"/>
            <w:gridSpan w:val="2"/>
            <w:vAlign w:val="center"/>
          </w:tcPr>
          <w:p w14:paraId="0859E128" w14:textId="1CB7090D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7B1F609E" w14:textId="01BBCD13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7DCA8A3A" w14:textId="692669F5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B06F2" w:rsidRPr="002D17A7" w14:paraId="038AE872" w14:textId="77777777" w:rsidTr="00952458">
        <w:trPr>
          <w:trHeight w:hRule="exact" w:val="454"/>
        </w:trPr>
        <w:tc>
          <w:tcPr>
            <w:tcW w:w="167" w:type="pct"/>
            <w:vAlign w:val="center"/>
          </w:tcPr>
          <w:p w14:paraId="69F38F86" w14:textId="77777777" w:rsidR="009B06F2" w:rsidRPr="009B06F2" w:rsidRDefault="009B06F2" w:rsidP="00952458">
            <w:pPr>
              <w:shd w:val="clear" w:color="auto" w:fill="FFFFFF"/>
              <w:spacing w:line="360" w:lineRule="auto"/>
              <w:ind w:left="-108"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6F2">
              <w:rPr>
                <w:rFonts w:ascii="Times New Roman" w:hAnsi="Times New Roman" w:cs="Times New Roman"/>
                <w:b/>
                <w:sz w:val="18"/>
                <w:szCs w:val="18"/>
              </w:rPr>
              <w:t>ЗК4</w:t>
            </w:r>
          </w:p>
        </w:tc>
        <w:tc>
          <w:tcPr>
            <w:tcW w:w="138" w:type="pct"/>
            <w:gridSpan w:val="2"/>
            <w:vAlign w:val="center"/>
          </w:tcPr>
          <w:p w14:paraId="3FD5EA23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0C840E1F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411E60BA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45719284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310EAEB7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1B517760" w14:textId="2169A220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1F5D7000" w14:textId="6E111BEF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5E9E6679" w14:textId="248DC6D2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7DCE0BD1" w14:textId="2F4C7E15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64A8454A" w14:textId="37FE3BE4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2677052C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3F0E21EE" w14:textId="09B676F5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1C38831A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3F0A358B" w14:textId="7173FCCF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05B4D8B6" w14:textId="2DC4C98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05EA6EF9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0DB00A6C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358C7B0C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69593C78" w14:textId="77C3CE0D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1F71C1E1" w14:textId="71196EFD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6A2798FF" w14:textId="51742E1A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0C255AB0" w14:textId="7B9D0275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1014C292" w14:textId="5094E834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07790A19" w14:textId="44B78C79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49851741" w14:textId="50B1813B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11D9FEF8" w14:textId="6C92A42F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73172836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5A6EA1B1" w14:textId="1C1BAB98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613DE9BA" w14:textId="78A2E442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1F3C6A07" w14:textId="29D8AE49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6BBC3FC5" w14:textId="441662CA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2FE74F5F" w14:textId="12DD0506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" w:type="pct"/>
            <w:gridSpan w:val="2"/>
            <w:vAlign w:val="center"/>
          </w:tcPr>
          <w:p w14:paraId="57DCAB14" w14:textId="4995CCC2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479C079D" w14:textId="61F68694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47DCFAB6" w14:textId="1B59E01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B06F2" w:rsidRPr="002D17A7" w14:paraId="6D28B4B8" w14:textId="77777777" w:rsidTr="00952458">
        <w:trPr>
          <w:trHeight w:hRule="exact" w:val="454"/>
        </w:trPr>
        <w:tc>
          <w:tcPr>
            <w:tcW w:w="167" w:type="pct"/>
            <w:vAlign w:val="center"/>
          </w:tcPr>
          <w:p w14:paraId="0304061B" w14:textId="77777777" w:rsidR="009B06F2" w:rsidRPr="009B06F2" w:rsidRDefault="009B06F2" w:rsidP="00952458">
            <w:pPr>
              <w:shd w:val="clear" w:color="auto" w:fill="FFFFFF"/>
              <w:spacing w:line="360" w:lineRule="auto"/>
              <w:ind w:left="-108"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6F2">
              <w:rPr>
                <w:rFonts w:ascii="Times New Roman" w:hAnsi="Times New Roman" w:cs="Times New Roman"/>
                <w:b/>
                <w:sz w:val="18"/>
                <w:szCs w:val="18"/>
              </w:rPr>
              <w:t>ЗК5</w:t>
            </w:r>
          </w:p>
        </w:tc>
        <w:tc>
          <w:tcPr>
            <w:tcW w:w="138" w:type="pct"/>
            <w:gridSpan w:val="2"/>
            <w:vAlign w:val="center"/>
          </w:tcPr>
          <w:p w14:paraId="4C6ADF1F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3AFE93A3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5372A9DB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70EB27FF" w14:textId="5C9D7533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086A61FE" w14:textId="24D36384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743E0697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0A8FCD57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49C52718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2B79AF2B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7641CA3A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54F80975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4A8FA70B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04082D29" w14:textId="11F2A5E8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48B94168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060EFF83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086CF812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577575D9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5036DF39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641E5BEE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7BB9AB93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1CF818BF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74DA120D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6CF3858A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5556F30C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03B6ED34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1BB68F34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45A070EB" w14:textId="1089CFB9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3718B599" w14:textId="3E104091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49FB7A56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4F910138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08E8A23B" w14:textId="37C93C04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5FA45F96" w14:textId="503C63B0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" w:type="pct"/>
            <w:gridSpan w:val="2"/>
            <w:vAlign w:val="center"/>
          </w:tcPr>
          <w:p w14:paraId="3FF3F980" w14:textId="06A70375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0DB76E95" w14:textId="24D7D22E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5119FDC1" w14:textId="6C7D7AAB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B06F2" w:rsidRPr="002D17A7" w14:paraId="64FA34CA" w14:textId="77777777" w:rsidTr="00952458">
        <w:trPr>
          <w:trHeight w:hRule="exact" w:val="454"/>
        </w:trPr>
        <w:tc>
          <w:tcPr>
            <w:tcW w:w="167" w:type="pct"/>
            <w:vAlign w:val="center"/>
          </w:tcPr>
          <w:p w14:paraId="4DA9EE5B" w14:textId="77777777" w:rsidR="009B06F2" w:rsidRPr="009B06F2" w:rsidRDefault="009B06F2" w:rsidP="00952458">
            <w:pPr>
              <w:shd w:val="clear" w:color="auto" w:fill="FFFFFF"/>
              <w:spacing w:line="360" w:lineRule="auto"/>
              <w:ind w:left="-108"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6F2">
              <w:rPr>
                <w:rFonts w:ascii="Times New Roman" w:hAnsi="Times New Roman" w:cs="Times New Roman"/>
                <w:b/>
                <w:sz w:val="18"/>
                <w:szCs w:val="18"/>
              </w:rPr>
              <w:t>ЗК6</w:t>
            </w:r>
          </w:p>
        </w:tc>
        <w:tc>
          <w:tcPr>
            <w:tcW w:w="138" w:type="pct"/>
            <w:gridSpan w:val="2"/>
            <w:vAlign w:val="center"/>
          </w:tcPr>
          <w:p w14:paraId="0B29E81D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61BA45D9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42168134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74678CE4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43950156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4661197B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161B6A57" w14:textId="2547C220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34CB393D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735FA463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373251E4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207C6F46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60C582EE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143CCEA3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7BD00573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766DFC7E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747C6761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6396ECF2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300CF1BB" w14:textId="376E8096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7BA26966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20B25F6C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76038554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001ED238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397354A2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18829DBA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65E9A662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4FA0F82F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6D5E0334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4AADE3D1" w14:textId="09525AB5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0C09A192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68880CF1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46656E84" w14:textId="66B35860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3C4D862F" w14:textId="5FE81D2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" w:type="pct"/>
            <w:gridSpan w:val="2"/>
            <w:vAlign w:val="center"/>
          </w:tcPr>
          <w:p w14:paraId="052196D0" w14:textId="1957FF41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74A365F4" w14:textId="412DE932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3B8B2AEA" w14:textId="1FA612DA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B06F2" w:rsidRPr="002D17A7" w14:paraId="32509400" w14:textId="77777777" w:rsidTr="00952458">
        <w:trPr>
          <w:trHeight w:hRule="exact" w:val="454"/>
        </w:trPr>
        <w:tc>
          <w:tcPr>
            <w:tcW w:w="167" w:type="pct"/>
            <w:vAlign w:val="center"/>
          </w:tcPr>
          <w:p w14:paraId="6DC804CB" w14:textId="77777777" w:rsidR="009B06F2" w:rsidRPr="009B06F2" w:rsidRDefault="009B06F2" w:rsidP="00952458">
            <w:pPr>
              <w:shd w:val="clear" w:color="auto" w:fill="FFFFFF"/>
              <w:spacing w:line="360" w:lineRule="auto"/>
              <w:ind w:left="-108"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6F2">
              <w:rPr>
                <w:rFonts w:ascii="Times New Roman" w:hAnsi="Times New Roman" w:cs="Times New Roman"/>
                <w:b/>
                <w:sz w:val="18"/>
                <w:szCs w:val="18"/>
              </w:rPr>
              <w:t>ЗК7</w:t>
            </w:r>
          </w:p>
        </w:tc>
        <w:tc>
          <w:tcPr>
            <w:tcW w:w="138" w:type="pct"/>
            <w:gridSpan w:val="2"/>
            <w:vAlign w:val="center"/>
          </w:tcPr>
          <w:p w14:paraId="2D6CD0AA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428DD968" w14:textId="77472DA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56DA47D7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0F02F3E0" w14:textId="1035B400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7F529A02" w14:textId="3AEF7A5A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1EEB436D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42867A73" w14:textId="318448F4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3C145D0D" w14:textId="68D0E8EA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74429C4D" w14:textId="14890D53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3A733B58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71B88518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4ED6D9A9" w14:textId="1C236291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2369109F" w14:textId="175B1438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10AF70A4" w14:textId="433D07A5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358104FE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31A94DB4" w14:textId="34768E4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4716CC87" w14:textId="78035F93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50B14496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3BA11DC3" w14:textId="4B50DB8C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2EFF9191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1D802558" w14:textId="007CB5A3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58256740" w14:textId="58A3017B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2DF6EAA0" w14:textId="1525726A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7493D6EF" w14:textId="75609448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66A994B8" w14:textId="4B0762A8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12BB4777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35B153EF" w14:textId="77BDE502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6EEDB809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30BA24A9" w14:textId="1AF9AF11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701D36BE" w14:textId="63D26F03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2BC9FE93" w14:textId="4E7E716E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7F382870" w14:textId="58DA6C6D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" w:type="pct"/>
            <w:gridSpan w:val="2"/>
            <w:vAlign w:val="center"/>
          </w:tcPr>
          <w:p w14:paraId="28744521" w14:textId="0B15A7FE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0F8CC0F5" w14:textId="0A91812F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25D332CC" w14:textId="4CEF11FA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B06F2" w:rsidRPr="002D17A7" w14:paraId="088F71C8" w14:textId="77777777" w:rsidTr="00952458">
        <w:trPr>
          <w:trHeight w:hRule="exact" w:val="454"/>
        </w:trPr>
        <w:tc>
          <w:tcPr>
            <w:tcW w:w="167" w:type="pct"/>
            <w:vAlign w:val="center"/>
          </w:tcPr>
          <w:p w14:paraId="584AA04F" w14:textId="77777777" w:rsidR="009B06F2" w:rsidRPr="009B06F2" w:rsidRDefault="009B06F2" w:rsidP="00952458">
            <w:pPr>
              <w:shd w:val="clear" w:color="auto" w:fill="FFFFFF"/>
              <w:spacing w:line="360" w:lineRule="auto"/>
              <w:ind w:left="-108"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6F2">
              <w:rPr>
                <w:rFonts w:ascii="Times New Roman" w:hAnsi="Times New Roman" w:cs="Times New Roman"/>
                <w:b/>
                <w:sz w:val="18"/>
                <w:szCs w:val="18"/>
              </w:rPr>
              <w:t>ЗК8</w:t>
            </w:r>
          </w:p>
        </w:tc>
        <w:tc>
          <w:tcPr>
            <w:tcW w:w="138" w:type="pct"/>
            <w:gridSpan w:val="2"/>
            <w:vAlign w:val="center"/>
          </w:tcPr>
          <w:p w14:paraId="41F4EE82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6C6EDC12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73FD9F7D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63DC6F7A" w14:textId="448E98E3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1AAD78E9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0C04311B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17DC7D9A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00CB378B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0F1E84A0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20D29949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4A4F5C79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619B7312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239A6B48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761278A7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3DAB9428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7A5F952D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3FEAC699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2CD1C11D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05EA2DBC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03E9419E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26870658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250B1D6F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3674FF65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417697E3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7DADC344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0E2905D0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56D0A4A6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1D4954F7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214D4759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2CB6DCFA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7E482CC5" w14:textId="2CE411E0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31EA8C7C" w14:textId="3E9673C5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" w:type="pct"/>
            <w:gridSpan w:val="2"/>
            <w:vAlign w:val="center"/>
          </w:tcPr>
          <w:p w14:paraId="0E1C41E6" w14:textId="16B87CBF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6D18C7A7" w14:textId="606B7D73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6AB04D39" w14:textId="00AF4EB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B06F2" w:rsidRPr="002D17A7" w14:paraId="362005E9" w14:textId="77777777" w:rsidTr="00952458">
        <w:trPr>
          <w:trHeight w:hRule="exact" w:val="454"/>
        </w:trPr>
        <w:tc>
          <w:tcPr>
            <w:tcW w:w="167" w:type="pct"/>
            <w:vAlign w:val="center"/>
          </w:tcPr>
          <w:p w14:paraId="020CB29E" w14:textId="77777777" w:rsidR="009B06F2" w:rsidRPr="009B06F2" w:rsidRDefault="009B06F2" w:rsidP="00952458">
            <w:pPr>
              <w:shd w:val="clear" w:color="auto" w:fill="FFFFFF"/>
              <w:spacing w:line="360" w:lineRule="auto"/>
              <w:ind w:left="-108"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6F2">
              <w:rPr>
                <w:rFonts w:ascii="Times New Roman" w:hAnsi="Times New Roman" w:cs="Times New Roman"/>
                <w:b/>
                <w:sz w:val="18"/>
                <w:szCs w:val="18"/>
              </w:rPr>
              <w:t>ЗК9</w:t>
            </w:r>
          </w:p>
        </w:tc>
        <w:tc>
          <w:tcPr>
            <w:tcW w:w="138" w:type="pct"/>
            <w:gridSpan w:val="2"/>
            <w:vAlign w:val="center"/>
          </w:tcPr>
          <w:p w14:paraId="3C2D0A46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26F00616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61263EA0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133D68A7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35E4910E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1C9D9D61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65AB5D2A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7A2206AC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0666DC57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331F9FCB" w14:textId="6400C0E5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5F41EC56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7F1484EB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513C17DE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096C7A17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2194810D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59278824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5C9EC4AA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51EB83B3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532850FA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4CB776B0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35511F0C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0420D26D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7A354283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68458E27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4F6B6408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65E95607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4396438D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76AA5F79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011D8A57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6550D5F0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692C4A14" w14:textId="05247DF5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6322CA2A" w14:textId="7E0446FE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" w:type="pct"/>
            <w:gridSpan w:val="2"/>
            <w:vAlign w:val="center"/>
          </w:tcPr>
          <w:p w14:paraId="48B2927C" w14:textId="3AE4FE80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05AA881A" w14:textId="74AD6412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7A33F3E1" w14:textId="2D8C267D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B06F2" w:rsidRPr="002D17A7" w14:paraId="1F8D3F78" w14:textId="77777777" w:rsidTr="00952458">
        <w:trPr>
          <w:trHeight w:hRule="exact" w:val="454"/>
        </w:trPr>
        <w:tc>
          <w:tcPr>
            <w:tcW w:w="167" w:type="pct"/>
            <w:vAlign w:val="center"/>
          </w:tcPr>
          <w:p w14:paraId="058F8933" w14:textId="77777777" w:rsidR="009B06F2" w:rsidRPr="009B06F2" w:rsidRDefault="009B06F2" w:rsidP="00952458">
            <w:pPr>
              <w:shd w:val="clear" w:color="auto" w:fill="FFFFFF"/>
              <w:spacing w:line="360" w:lineRule="auto"/>
              <w:ind w:left="-108"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6F2">
              <w:rPr>
                <w:rFonts w:ascii="Times New Roman" w:hAnsi="Times New Roman" w:cs="Times New Roman"/>
                <w:b/>
                <w:sz w:val="18"/>
                <w:szCs w:val="18"/>
              </w:rPr>
              <w:t>ЗК10</w:t>
            </w:r>
          </w:p>
        </w:tc>
        <w:tc>
          <w:tcPr>
            <w:tcW w:w="138" w:type="pct"/>
            <w:gridSpan w:val="2"/>
            <w:vAlign w:val="center"/>
          </w:tcPr>
          <w:p w14:paraId="6E8F1CED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0355A12B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0714A5D9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3E2B244A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181BF60A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03BA983B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286EC48F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3C777379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4D95B469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0336F69E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6E9FB009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7F3142A7" w14:textId="303806C1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1FD6FB7A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157A4613" w14:textId="0CF50E73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0EDEF6B6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1AAB5340" w14:textId="2E018FC4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39A57B64" w14:textId="58B189D5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1C7B8D90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4AF285CF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55042E64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1C748427" w14:textId="55C3EEEB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3CFE8D22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0C791757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1C810ABF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1D860653" w14:textId="0894F692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39AD55D3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49C257EB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3FB3AB29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6ABA2719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027AD6CF" w14:textId="428878F4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3D8F65D1" w14:textId="62F74114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4141D99F" w14:textId="6326CF9A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" w:type="pct"/>
            <w:gridSpan w:val="2"/>
            <w:vAlign w:val="center"/>
          </w:tcPr>
          <w:p w14:paraId="16467950" w14:textId="4FDCC2B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28A8AFA8" w14:textId="522AD290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6A677F58" w14:textId="0BF5076F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B06F2" w:rsidRPr="002D17A7" w14:paraId="5EA8AF65" w14:textId="77777777" w:rsidTr="00952458">
        <w:trPr>
          <w:trHeight w:hRule="exact" w:val="454"/>
        </w:trPr>
        <w:tc>
          <w:tcPr>
            <w:tcW w:w="167" w:type="pct"/>
            <w:vAlign w:val="center"/>
          </w:tcPr>
          <w:p w14:paraId="08C892AC" w14:textId="77777777" w:rsidR="009B06F2" w:rsidRPr="009B06F2" w:rsidRDefault="009B06F2" w:rsidP="00952458">
            <w:pPr>
              <w:shd w:val="clear" w:color="auto" w:fill="FFFFFF"/>
              <w:spacing w:line="360" w:lineRule="auto"/>
              <w:ind w:left="-108"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6F2">
              <w:rPr>
                <w:rFonts w:ascii="Times New Roman" w:hAnsi="Times New Roman" w:cs="Times New Roman"/>
                <w:b/>
                <w:sz w:val="18"/>
                <w:szCs w:val="18"/>
              </w:rPr>
              <w:t>ЗК11</w:t>
            </w:r>
          </w:p>
        </w:tc>
        <w:tc>
          <w:tcPr>
            <w:tcW w:w="138" w:type="pct"/>
            <w:gridSpan w:val="2"/>
            <w:vAlign w:val="center"/>
          </w:tcPr>
          <w:p w14:paraId="11AF8D2E" w14:textId="6BAF874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16C7D623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0B6EA794" w14:textId="563C8B0E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2F1F8859" w14:textId="0584E472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67BE7EEB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1217ED3E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3AF51E45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68970020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03ECBB46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2BD91245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419EB07E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7FE599ED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264F163B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43149619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07CF0D8F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2D47DD93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390C13D7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1F61E4DE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0995D040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5362D22F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112631FD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01587362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394F1A1E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2AA9CE7D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4F634B54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2F4DBF04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54A5CCB3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77AADD78" w14:textId="0D40AEF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70FF3AC1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0A7DE930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1B679FA5" w14:textId="4E863233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7164422C" w14:textId="6D617303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" w:type="pct"/>
            <w:gridSpan w:val="2"/>
            <w:vAlign w:val="center"/>
          </w:tcPr>
          <w:p w14:paraId="2E4B8BE5" w14:textId="2DE96200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2342980D" w14:textId="5BB0EFB9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4CCFE59E" w14:textId="7067DDB2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B06F2" w:rsidRPr="002D17A7" w14:paraId="0B80FCA8" w14:textId="77777777" w:rsidTr="00952458">
        <w:trPr>
          <w:trHeight w:hRule="exact" w:val="454"/>
        </w:trPr>
        <w:tc>
          <w:tcPr>
            <w:tcW w:w="167" w:type="pct"/>
            <w:vAlign w:val="center"/>
          </w:tcPr>
          <w:p w14:paraId="085D9D19" w14:textId="77777777" w:rsidR="009B06F2" w:rsidRPr="009B06F2" w:rsidRDefault="009B06F2" w:rsidP="00952458">
            <w:pPr>
              <w:shd w:val="clear" w:color="auto" w:fill="FFFFFF"/>
              <w:spacing w:line="360" w:lineRule="auto"/>
              <w:ind w:left="-108"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6F2">
              <w:rPr>
                <w:rFonts w:ascii="Times New Roman" w:hAnsi="Times New Roman" w:cs="Times New Roman"/>
                <w:b/>
                <w:sz w:val="18"/>
                <w:szCs w:val="18"/>
              </w:rPr>
              <w:t>ЗК12</w:t>
            </w:r>
          </w:p>
        </w:tc>
        <w:tc>
          <w:tcPr>
            <w:tcW w:w="138" w:type="pct"/>
            <w:gridSpan w:val="2"/>
            <w:vAlign w:val="center"/>
          </w:tcPr>
          <w:p w14:paraId="0A606EAC" w14:textId="0D3597B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308284DE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1A2FFDF6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3E2E7A85" w14:textId="0702B064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181F03FB" w14:textId="24B320EB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78E8687B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06FD2EA6" w14:textId="322085A0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39F34270" w14:textId="45CBAFB5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44489C01" w14:textId="4C006266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3095999F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763338A2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261090D2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64908667" w14:textId="44AA154F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17810D83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4CF02A3D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34914339" w14:textId="1D00D9A3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43CCAC1C" w14:textId="14BFCBF9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1DF3962D" w14:textId="0CC8F731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24D4F452" w14:textId="4DE607E0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18ADBB91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5C0171FB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3E7E8EE3" w14:textId="497CA580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183C791A" w14:textId="5CFBF89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62FE9DBB" w14:textId="411EFDD0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5CF5ED1E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61967E19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65707BFE" w14:textId="1866F703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2751A33B" w14:textId="17D66ED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01EFCDC1" w14:textId="55617BC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67B504E1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26892C8B" w14:textId="1FAD45F5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777EA430" w14:textId="5CDCDA3D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" w:type="pct"/>
            <w:gridSpan w:val="2"/>
            <w:vAlign w:val="center"/>
          </w:tcPr>
          <w:p w14:paraId="506DC185" w14:textId="2FEAC6E4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1DA5DD5E" w14:textId="4EE7DBDF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7F2A0EA6" w14:textId="47E59DE9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B06F2" w:rsidRPr="002D17A7" w14:paraId="2C7E94B1" w14:textId="77777777" w:rsidTr="00952458">
        <w:trPr>
          <w:trHeight w:hRule="exact" w:val="454"/>
        </w:trPr>
        <w:tc>
          <w:tcPr>
            <w:tcW w:w="167" w:type="pct"/>
            <w:vAlign w:val="center"/>
          </w:tcPr>
          <w:p w14:paraId="6E69605E" w14:textId="77777777" w:rsidR="009B06F2" w:rsidRPr="009B06F2" w:rsidRDefault="009B06F2" w:rsidP="00952458">
            <w:pPr>
              <w:shd w:val="clear" w:color="auto" w:fill="FFFFFF"/>
              <w:spacing w:line="360" w:lineRule="auto"/>
              <w:ind w:left="-108"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6F2">
              <w:rPr>
                <w:rFonts w:ascii="Times New Roman" w:hAnsi="Times New Roman" w:cs="Times New Roman"/>
                <w:b/>
                <w:sz w:val="18"/>
                <w:szCs w:val="18"/>
              </w:rPr>
              <w:t>ЗК13</w:t>
            </w:r>
          </w:p>
        </w:tc>
        <w:tc>
          <w:tcPr>
            <w:tcW w:w="138" w:type="pct"/>
            <w:gridSpan w:val="2"/>
            <w:vAlign w:val="center"/>
          </w:tcPr>
          <w:p w14:paraId="5BA2DDD9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1225B6A9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4BDD294A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7E85E90D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724A8A83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30B0A7EC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0426C49B" w14:textId="115F1693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5E5126CE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6A4A8506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47DE2F5D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31CBEA1D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76E12084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35A95AD2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3D0DEF4C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5AA21B9D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180A2A2F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5900FFE0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16651410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3EBF5B91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4E289487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05D6EA7E" w14:textId="74704049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20EEA962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7EE4E49F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2E23A7AA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28E400FF" w14:textId="38537304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4E07011D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7DC2A480" w14:textId="24505180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2F2DC314" w14:textId="492ED28D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09A1A46B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192D61A8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7D083A20" w14:textId="5A3BF4E5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3FAAE47F" w14:textId="614CCC06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" w:type="pct"/>
            <w:gridSpan w:val="2"/>
            <w:vAlign w:val="center"/>
          </w:tcPr>
          <w:p w14:paraId="1A0CB42E" w14:textId="77AA74B9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74690C98" w14:textId="06E76F6E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7D1512C9" w14:textId="5C0A0179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B06F2" w:rsidRPr="002D17A7" w14:paraId="4B3B98AB" w14:textId="77777777" w:rsidTr="00952458">
        <w:trPr>
          <w:trHeight w:hRule="exact" w:val="454"/>
        </w:trPr>
        <w:tc>
          <w:tcPr>
            <w:tcW w:w="167" w:type="pct"/>
            <w:vAlign w:val="center"/>
          </w:tcPr>
          <w:p w14:paraId="0F1B24E4" w14:textId="77777777" w:rsidR="009B06F2" w:rsidRPr="009B06F2" w:rsidRDefault="009B06F2" w:rsidP="00952458">
            <w:pPr>
              <w:shd w:val="clear" w:color="auto" w:fill="FFFFFF"/>
              <w:spacing w:line="360" w:lineRule="auto"/>
              <w:ind w:left="-108"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6F2">
              <w:rPr>
                <w:rFonts w:ascii="Times New Roman" w:hAnsi="Times New Roman" w:cs="Times New Roman"/>
                <w:b/>
                <w:sz w:val="18"/>
                <w:szCs w:val="18"/>
              </w:rPr>
              <w:t>ЗК14</w:t>
            </w:r>
          </w:p>
        </w:tc>
        <w:tc>
          <w:tcPr>
            <w:tcW w:w="138" w:type="pct"/>
            <w:gridSpan w:val="2"/>
            <w:vAlign w:val="center"/>
          </w:tcPr>
          <w:p w14:paraId="1F630976" w14:textId="461305BA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356EA40C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70983254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19CFB5C8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507D7779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785D312C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2A346B7B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380C2952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459A0E3F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42217076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17E43616" w14:textId="3754AA38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28FBADF4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5A4D39D0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5FAFC809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7599FB8D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2F543AD9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4D625C97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5186EAD1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3FEB2539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3AFFD89E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0426083C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42168950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759E9FA5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615F781F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26902EC8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045F6941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5B5597BC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7DAAFF2E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240C7987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0D9F0697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28CC7A77" w14:textId="4ADA64AA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4782F621" w14:textId="6498895B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" w:type="pct"/>
            <w:gridSpan w:val="2"/>
            <w:vAlign w:val="center"/>
          </w:tcPr>
          <w:p w14:paraId="06293419" w14:textId="3D18343B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75C049F8" w14:textId="6198C70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6CE29358" w14:textId="07F1C82B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B06F2" w:rsidRPr="002D17A7" w14:paraId="20D50DA9" w14:textId="77777777" w:rsidTr="00952458">
        <w:trPr>
          <w:trHeight w:hRule="exact" w:val="454"/>
        </w:trPr>
        <w:tc>
          <w:tcPr>
            <w:tcW w:w="167" w:type="pct"/>
            <w:vAlign w:val="center"/>
          </w:tcPr>
          <w:p w14:paraId="485CC225" w14:textId="77777777" w:rsidR="009B06F2" w:rsidRPr="009B06F2" w:rsidRDefault="009B06F2" w:rsidP="00952458">
            <w:pPr>
              <w:shd w:val="clear" w:color="auto" w:fill="FFFFFF"/>
              <w:spacing w:line="360" w:lineRule="auto"/>
              <w:ind w:left="-108"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6F2">
              <w:rPr>
                <w:rFonts w:ascii="Times New Roman" w:hAnsi="Times New Roman" w:cs="Times New Roman"/>
                <w:b/>
                <w:sz w:val="18"/>
                <w:szCs w:val="18"/>
              </w:rPr>
              <w:t>ЗК15</w:t>
            </w:r>
          </w:p>
        </w:tc>
        <w:tc>
          <w:tcPr>
            <w:tcW w:w="138" w:type="pct"/>
            <w:gridSpan w:val="2"/>
            <w:vAlign w:val="center"/>
          </w:tcPr>
          <w:p w14:paraId="2990E01B" w14:textId="274F6ECF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35F23D68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292A9134" w14:textId="5456F705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61114A3C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6F59D189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63C86AA1" w14:textId="4795AE92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1AAF980E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5D690456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20D83A60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22443444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2D95E1CE" w14:textId="143EC845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6A047227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479C2599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4C5B39D8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62C6F672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05E97199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67B7A98F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0BF0CEE2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303D7836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41398DBA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57FEF7CE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6B756E81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131D2E72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618B8E53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41DFE7DC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45CEB75E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265D5FD3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6731F0D9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01F1B4D0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30B24C55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43271845" w14:textId="2D96FB98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4DDAF32C" w14:textId="6AC89F5F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" w:type="pct"/>
            <w:gridSpan w:val="2"/>
            <w:vAlign w:val="center"/>
          </w:tcPr>
          <w:p w14:paraId="63AFAC3C" w14:textId="5B7D2385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656F5E0D" w14:textId="504E00AF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7C77F3E8" w14:textId="62CF932D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B06F2" w:rsidRPr="002D17A7" w14:paraId="07CA2433" w14:textId="77777777" w:rsidTr="00952458">
        <w:trPr>
          <w:trHeight w:hRule="exact" w:val="454"/>
        </w:trPr>
        <w:tc>
          <w:tcPr>
            <w:tcW w:w="167" w:type="pct"/>
            <w:vAlign w:val="center"/>
          </w:tcPr>
          <w:p w14:paraId="2879C1F8" w14:textId="77777777" w:rsidR="009B06F2" w:rsidRPr="009B06F2" w:rsidRDefault="009B06F2" w:rsidP="00952458">
            <w:pPr>
              <w:shd w:val="clear" w:color="auto" w:fill="FFFFFF"/>
              <w:spacing w:line="360" w:lineRule="auto"/>
              <w:ind w:left="-108" w:right="-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06F2">
              <w:rPr>
                <w:rFonts w:ascii="Times New Roman" w:hAnsi="Times New Roman" w:cs="Times New Roman"/>
                <w:b/>
                <w:sz w:val="18"/>
                <w:szCs w:val="18"/>
              </w:rPr>
              <w:t>ЗК16</w:t>
            </w:r>
          </w:p>
        </w:tc>
        <w:tc>
          <w:tcPr>
            <w:tcW w:w="138" w:type="pct"/>
            <w:gridSpan w:val="2"/>
            <w:vAlign w:val="center"/>
          </w:tcPr>
          <w:p w14:paraId="62131C10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12286AE8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3399F8A2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34E43B17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32BBABD6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64BBF959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1A59A58C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7C30BA02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745CC9DF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gridSpan w:val="2"/>
            <w:vAlign w:val="center"/>
          </w:tcPr>
          <w:p w14:paraId="26B966A0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31A2D048" w14:textId="1EF0B55A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4E1D30EC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50EAB49C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571FAD92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75529F44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7DB4DCC0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1E85A511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081A45A3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72EE2420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34ECDC62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7DCF5FB5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1797A73B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2FF73B4E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3AAAF401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4B5FADF1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30A0DFC0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26B4A37D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7AF0CAF9" w14:textId="1DECC28F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02A7A720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74C3230E" w14:textId="6991EAE2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7D24C546" w14:textId="77777777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gridSpan w:val="2"/>
            <w:vAlign w:val="center"/>
          </w:tcPr>
          <w:p w14:paraId="06B102A6" w14:textId="556D9FA2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" w:type="pct"/>
            <w:gridSpan w:val="2"/>
            <w:vAlign w:val="center"/>
          </w:tcPr>
          <w:p w14:paraId="4FBF434A" w14:textId="3A5E79A6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7785556E" w14:textId="0BF468A0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" w:type="pct"/>
            <w:vAlign w:val="center"/>
          </w:tcPr>
          <w:p w14:paraId="512B5E36" w14:textId="2D5AB592" w:rsidR="009B06F2" w:rsidRPr="009B06F2" w:rsidRDefault="009B06F2" w:rsidP="00952458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52458" w:rsidRPr="009B06F2" w14:paraId="2D310055" w14:textId="77777777" w:rsidTr="00952458">
        <w:trPr>
          <w:trHeight w:val="668"/>
        </w:trPr>
        <w:tc>
          <w:tcPr>
            <w:tcW w:w="231" w:type="pct"/>
            <w:gridSpan w:val="2"/>
          </w:tcPr>
          <w:p w14:paraId="537EA78D" w14:textId="77777777" w:rsidR="00952458" w:rsidRPr="009B06F2" w:rsidRDefault="00952458" w:rsidP="00BE5B4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textDirection w:val="btLr"/>
            <w:vAlign w:val="center"/>
          </w:tcPr>
          <w:p w14:paraId="3CEEA2FD" w14:textId="77777777" w:rsidR="00952458" w:rsidRPr="009B06F2" w:rsidRDefault="00952458" w:rsidP="00BE5B4D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06F2">
              <w:rPr>
                <w:rFonts w:ascii="Times New Roman" w:hAnsi="Times New Roman" w:cs="Times New Roman"/>
                <w:b/>
                <w:sz w:val="18"/>
                <w:szCs w:val="18"/>
              </w:rPr>
              <w:t>ОК 1</w:t>
            </w:r>
          </w:p>
        </w:tc>
        <w:tc>
          <w:tcPr>
            <w:tcW w:w="136" w:type="pct"/>
            <w:gridSpan w:val="2"/>
            <w:textDirection w:val="btLr"/>
            <w:vAlign w:val="center"/>
          </w:tcPr>
          <w:p w14:paraId="29EFAACA" w14:textId="77777777" w:rsidR="00952458" w:rsidRPr="009B06F2" w:rsidRDefault="00952458" w:rsidP="00BE5B4D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6F2">
              <w:rPr>
                <w:rFonts w:ascii="Times New Roman" w:hAnsi="Times New Roman" w:cs="Times New Roman"/>
                <w:b/>
                <w:sz w:val="18"/>
                <w:szCs w:val="18"/>
              </w:rPr>
              <w:t>ОК 2</w:t>
            </w:r>
          </w:p>
        </w:tc>
        <w:tc>
          <w:tcPr>
            <w:tcW w:w="136" w:type="pct"/>
            <w:gridSpan w:val="2"/>
            <w:textDirection w:val="btLr"/>
            <w:vAlign w:val="center"/>
          </w:tcPr>
          <w:p w14:paraId="6A77C9EB" w14:textId="77777777" w:rsidR="00952458" w:rsidRPr="009B06F2" w:rsidRDefault="00952458" w:rsidP="00BE5B4D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6F2">
              <w:rPr>
                <w:rFonts w:ascii="Times New Roman" w:hAnsi="Times New Roman" w:cs="Times New Roman"/>
                <w:b/>
                <w:sz w:val="18"/>
                <w:szCs w:val="18"/>
              </w:rPr>
              <w:t>ОК 3</w:t>
            </w:r>
          </w:p>
        </w:tc>
        <w:tc>
          <w:tcPr>
            <w:tcW w:w="136" w:type="pct"/>
            <w:gridSpan w:val="2"/>
            <w:textDirection w:val="btLr"/>
            <w:vAlign w:val="center"/>
          </w:tcPr>
          <w:p w14:paraId="108A219A" w14:textId="77777777" w:rsidR="00952458" w:rsidRPr="009B06F2" w:rsidRDefault="00952458" w:rsidP="00BE5B4D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6F2">
              <w:rPr>
                <w:rFonts w:ascii="Times New Roman" w:hAnsi="Times New Roman" w:cs="Times New Roman"/>
                <w:b/>
                <w:sz w:val="18"/>
                <w:szCs w:val="18"/>
              </w:rPr>
              <w:t>ОК 4</w:t>
            </w:r>
          </w:p>
        </w:tc>
        <w:tc>
          <w:tcPr>
            <w:tcW w:w="136" w:type="pct"/>
            <w:gridSpan w:val="2"/>
            <w:textDirection w:val="btLr"/>
            <w:vAlign w:val="center"/>
          </w:tcPr>
          <w:p w14:paraId="1E37D3A2" w14:textId="77777777" w:rsidR="00952458" w:rsidRPr="009B06F2" w:rsidRDefault="00952458" w:rsidP="00BE5B4D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6F2">
              <w:rPr>
                <w:rFonts w:ascii="Times New Roman" w:hAnsi="Times New Roman" w:cs="Times New Roman"/>
                <w:b/>
                <w:sz w:val="18"/>
                <w:szCs w:val="18"/>
              </w:rPr>
              <w:t>ОК 5</w:t>
            </w:r>
          </w:p>
        </w:tc>
        <w:tc>
          <w:tcPr>
            <w:tcW w:w="136" w:type="pct"/>
            <w:gridSpan w:val="2"/>
            <w:textDirection w:val="btLr"/>
            <w:vAlign w:val="center"/>
          </w:tcPr>
          <w:p w14:paraId="5EBEBAA7" w14:textId="77777777" w:rsidR="00952458" w:rsidRPr="009B06F2" w:rsidRDefault="00952458" w:rsidP="00BE5B4D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6F2">
              <w:rPr>
                <w:rFonts w:ascii="Times New Roman" w:hAnsi="Times New Roman" w:cs="Times New Roman"/>
                <w:b/>
                <w:sz w:val="18"/>
                <w:szCs w:val="18"/>
              </w:rPr>
              <w:t>ОК 6</w:t>
            </w:r>
          </w:p>
        </w:tc>
        <w:tc>
          <w:tcPr>
            <w:tcW w:w="136" w:type="pct"/>
            <w:gridSpan w:val="2"/>
            <w:textDirection w:val="btLr"/>
            <w:vAlign w:val="center"/>
          </w:tcPr>
          <w:p w14:paraId="560B7979" w14:textId="77777777" w:rsidR="00952458" w:rsidRPr="009B06F2" w:rsidRDefault="00952458" w:rsidP="00BE5B4D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6F2">
              <w:rPr>
                <w:rFonts w:ascii="Times New Roman" w:hAnsi="Times New Roman" w:cs="Times New Roman"/>
                <w:b/>
                <w:sz w:val="18"/>
                <w:szCs w:val="18"/>
              </w:rPr>
              <w:t>ОК 7</w:t>
            </w:r>
          </w:p>
        </w:tc>
        <w:tc>
          <w:tcPr>
            <w:tcW w:w="136" w:type="pct"/>
            <w:gridSpan w:val="2"/>
            <w:textDirection w:val="btLr"/>
            <w:vAlign w:val="center"/>
          </w:tcPr>
          <w:p w14:paraId="11400AE0" w14:textId="77777777" w:rsidR="00952458" w:rsidRPr="009B06F2" w:rsidRDefault="00952458" w:rsidP="00BE5B4D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6F2">
              <w:rPr>
                <w:rFonts w:ascii="Times New Roman" w:hAnsi="Times New Roman" w:cs="Times New Roman"/>
                <w:b/>
                <w:sz w:val="18"/>
                <w:szCs w:val="18"/>
              </w:rPr>
              <w:t>ОК 8</w:t>
            </w:r>
          </w:p>
        </w:tc>
        <w:tc>
          <w:tcPr>
            <w:tcW w:w="136" w:type="pct"/>
            <w:gridSpan w:val="2"/>
            <w:textDirection w:val="btLr"/>
            <w:vAlign w:val="center"/>
          </w:tcPr>
          <w:p w14:paraId="60EDE6C6" w14:textId="77777777" w:rsidR="00952458" w:rsidRPr="009B06F2" w:rsidRDefault="00952458" w:rsidP="00BE5B4D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6F2">
              <w:rPr>
                <w:rFonts w:ascii="Times New Roman" w:hAnsi="Times New Roman" w:cs="Times New Roman"/>
                <w:b/>
                <w:sz w:val="18"/>
                <w:szCs w:val="18"/>
              </w:rPr>
              <w:t>ОК 9</w:t>
            </w:r>
          </w:p>
        </w:tc>
        <w:tc>
          <w:tcPr>
            <w:tcW w:w="136" w:type="pct"/>
            <w:gridSpan w:val="2"/>
            <w:textDirection w:val="btLr"/>
            <w:vAlign w:val="center"/>
          </w:tcPr>
          <w:p w14:paraId="21BB2B00" w14:textId="77777777" w:rsidR="00952458" w:rsidRPr="009B06F2" w:rsidRDefault="00952458" w:rsidP="00BE5B4D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6F2">
              <w:rPr>
                <w:rFonts w:ascii="Times New Roman" w:hAnsi="Times New Roman" w:cs="Times New Roman"/>
                <w:b/>
                <w:sz w:val="18"/>
                <w:szCs w:val="18"/>
              </w:rPr>
              <w:t>ОК 10</w:t>
            </w: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246D5626" w14:textId="77777777" w:rsidR="00952458" w:rsidRPr="009B06F2" w:rsidRDefault="00952458" w:rsidP="00BE5B4D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6F2">
              <w:rPr>
                <w:rFonts w:ascii="Times New Roman" w:hAnsi="Times New Roman" w:cs="Times New Roman"/>
                <w:b/>
                <w:sz w:val="18"/>
                <w:szCs w:val="18"/>
              </w:rPr>
              <w:t>ОК 11</w:t>
            </w: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118EBDA9" w14:textId="77777777" w:rsidR="00952458" w:rsidRPr="009B06F2" w:rsidRDefault="00952458" w:rsidP="00BE5B4D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6F2">
              <w:rPr>
                <w:rFonts w:ascii="Times New Roman" w:hAnsi="Times New Roman" w:cs="Times New Roman"/>
                <w:b/>
                <w:sz w:val="18"/>
                <w:szCs w:val="18"/>
              </w:rPr>
              <w:t>ОК 12</w:t>
            </w: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2C0EA54F" w14:textId="77777777" w:rsidR="00952458" w:rsidRPr="009B06F2" w:rsidRDefault="00952458" w:rsidP="00BE5B4D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6F2">
              <w:rPr>
                <w:rFonts w:ascii="Times New Roman" w:hAnsi="Times New Roman" w:cs="Times New Roman"/>
                <w:b/>
                <w:sz w:val="18"/>
                <w:szCs w:val="18"/>
              </w:rPr>
              <w:t>ОК 13</w:t>
            </w: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48E881EB" w14:textId="77777777" w:rsidR="00952458" w:rsidRPr="009B06F2" w:rsidRDefault="00952458" w:rsidP="00BE5B4D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6F2">
              <w:rPr>
                <w:rFonts w:ascii="Times New Roman" w:hAnsi="Times New Roman" w:cs="Times New Roman"/>
                <w:b/>
                <w:sz w:val="18"/>
                <w:szCs w:val="18"/>
              </w:rPr>
              <w:t>ОК 14</w:t>
            </w: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1ACCF362" w14:textId="77777777" w:rsidR="00952458" w:rsidRPr="009B06F2" w:rsidRDefault="00952458" w:rsidP="00BE5B4D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6F2">
              <w:rPr>
                <w:rFonts w:ascii="Times New Roman" w:hAnsi="Times New Roman" w:cs="Times New Roman"/>
                <w:b/>
                <w:sz w:val="18"/>
                <w:szCs w:val="18"/>
              </w:rPr>
              <w:t>ОК 15</w:t>
            </w: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43A1B65E" w14:textId="77777777" w:rsidR="00952458" w:rsidRPr="009B06F2" w:rsidRDefault="00952458" w:rsidP="00BE5B4D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6F2">
              <w:rPr>
                <w:rFonts w:ascii="Times New Roman" w:hAnsi="Times New Roman" w:cs="Times New Roman"/>
                <w:b/>
                <w:sz w:val="18"/>
                <w:szCs w:val="18"/>
              </w:rPr>
              <w:t>ОК 16</w:t>
            </w: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2DDDFDBB" w14:textId="77777777" w:rsidR="00952458" w:rsidRPr="009B06F2" w:rsidRDefault="00952458" w:rsidP="00BE5B4D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6F2">
              <w:rPr>
                <w:rFonts w:ascii="Times New Roman" w:hAnsi="Times New Roman" w:cs="Times New Roman"/>
                <w:b/>
                <w:sz w:val="18"/>
                <w:szCs w:val="18"/>
              </w:rPr>
              <w:t>ОК 17</w:t>
            </w: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385BB0A6" w14:textId="77777777" w:rsidR="00952458" w:rsidRPr="009B06F2" w:rsidRDefault="00952458" w:rsidP="00BE5B4D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6F2">
              <w:rPr>
                <w:rFonts w:ascii="Times New Roman" w:hAnsi="Times New Roman" w:cs="Times New Roman"/>
                <w:b/>
                <w:sz w:val="18"/>
                <w:szCs w:val="18"/>
              </w:rPr>
              <w:t>ОК 18</w:t>
            </w: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30948F3F" w14:textId="77777777" w:rsidR="00952458" w:rsidRPr="009B06F2" w:rsidRDefault="00952458" w:rsidP="00BE5B4D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6F2">
              <w:rPr>
                <w:rFonts w:ascii="Times New Roman" w:hAnsi="Times New Roman" w:cs="Times New Roman"/>
                <w:b/>
                <w:sz w:val="18"/>
                <w:szCs w:val="18"/>
              </w:rPr>
              <w:t>ОК 19</w:t>
            </w: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4E482D8A" w14:textId="77777777" w:rsidR="00952458" w:rsidRPr="009B06F2" w:rsidRDefault="00952458" w:rsidP="00BE5B4D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6F2">
              <w:rPr>
                <w:rFonts w:ascii="Times New Roman" w:hAnsi="Times New Roman" w:cs="Times New Roman"/>
                <w:b/>
                <w:sz w:val="18"/>
                <w:szCs w:val="18"/>
              </w:rPr>
              <w:t>ОК 20</w:t>
            </w: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4207F62D" w14:textId="77777777" w:rsidR="00952458" w:rsidRPr="009B06F2" w:rsidRDefault="00952458" w:rsidP="00BE5B4D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6F2">
              <w:rPr>
                <w:rFonts w:ascii="Times New Roman" w:hAnsi="Times New Roman" w:cs="Times New Roman"/>
                <w:b/>
                <w:sz w:val="18"/>
                <w:szCs w:val="18"/>
              </w:rPr>
              <w:t>ОК 21</w:t>
            </w: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467BFD88" w14:textId="77777777" w:rsidR="00952458" w:rsidRPr="009B06F2" w:rsidRDefault="00952458" w:rsidP="00BE5B4D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6F2">
              <w:rPr>
                <w:rFonts w:ascii="Times New Roman" w:hAnsi="Times New Roman" w:cs="Times New Roman"/>
                <w:b/>
                <w:sz w:val="18"/>
                <w:szCs w:val="18"/>
              </w:rPr>
              <w:t>ОК 22</w:t>
            </w: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1DBA1470" w14:textId="77777777" w:rsidR="00952458" w:rsidRPr="009B06F2" w:rsidRDefault="00952458" w:rsidP="00BE5B4D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6F2">
              <w:rPr>
                <w:rFonts w:ascii="Times New Roman" w:hAnsi="Times New Roman" w:cs="Times New Roman"/>
                <w:b/>
                <w:sz w:val="18"/>
                <w:szCs w:val="18"/>
              </w:rPr>
              <w:t>ОК 23</w:t>
            </w: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06AED1DA" w14:textId="77777777" w:rsidR="00952458" w:rsidRPr="009B06F2" w:rsidRDefault="00952458" w:rsidP="00BE5B4D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6F2">
              <w:rPr>
                <w:rFonts w:ascii="Times New Roman" w:hAnsi="Times New Roman" w:cs="Times New Roman"/>
                <w:b/>
                <w:sz w:val="18"/>
                <w:szCs w:val="18"/>
              </w:rPr>
              <w:t>ОК 24</w:t>
            </w: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7BB53E68" w14:textId="77777777" w:rsidR="00952458" w:rsidRPr="009B06F2" w:rsidRDefault="00952458" w:rsidP="00BE5B4D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6F2">
              <w:rPr>
                <w:rFonts w:ascii="Times New Roman" w:hAnsi="Times New Roman" w:cs="Times New Roman"/>
                <w:b/>
                <w:sz w:val="18"/>
                <w:szCs w:val="18"/>
              </w:rPr>
              <w:t>ОК 25</w:t>
            </w: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73280E0B" w14:textId="77777777" w:rsidR="00952458" w:rsidRPr="009B06F2" w:rsidRDefault="00952458" w:rsidP="00BE5B4D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6F2">
              <w:rPr>
                <w:rFonts w:ascii="Times New Roman" w:hAnsi="Times New Roman" w:cs="Times New Roman"/>
                <w:b/>
                <w:sz w:val="18"/>
                <w:szCs w:val="18"/>
              </w:rPr>
              <w:t>ОК 26</w:t>
            </w: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62AFBC59" w14:textId="77777777" w:rsidR="00952458" w:rsidRPr="009B06F2" w:rsidRDefault="00952458" w:rsidP="00BE5B4D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6F2">
              <w:rPr>
                <w:rFonts w:ascii="Times New Roman" w:hAnsi="Times New Roman" w:cs="Times New Roman"/>
                <w:b/>
                <w:sz w:val="18"/>
                <w:szCs w:val="18"/>
              </w:rPr>
              <w:t>ОК 27</w:t>
            </w: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0AD98205" w14:textId="77777777" w:rsidR="00952458" w:rsidRPr="009B06F2" w:rsidRDefault="00952458" w:rsidP="00BE5B4D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6F2">
              <w:rPr>
                <w:rFonts w:ascii="Times New Roman" w:hAnsi="Times New Roman" w:cs="Times New Roman"/>
                <w:b/>
                <w:sz w:val="18"/>
                <w:szCs w:val="18"/>
              </w:rPr>
              <w:t>ОК 28</w:t>
            </w: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555DAB91" w14:textId="77777777" w:rsidR="00952458" w:rsidRPr="009B06F2" w:rsidRDefault="00952458" w:rsidP="00BE5B4D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6F2">
              <w:rPr>
                <w:rFonts w:ascii="Times New Roman" w:hAnsi="Times New Roman" w:cs="Times New Roman"/>
                <w:b/>
                <w:sz w:val="18"/>
                <w:szCs w:val="18"/>
              </w:rPr>
              <w:t>ОК 29</w:t>
            </w: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058BCAE5" w14:textId="77777777" w:rsidR="00952458" w:rsidRPr="009B06F2" w:rsidRDefault="00952458" w:rsidP="00BE5B4D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6F2">
              <w:rPr>
                <w:rFonts w:ascii="Times New Roman" w:hAnsi="Times New Roman" w:cs="Times New Roman"/>
                <w:b/>
                <w:sz w:val="18"/>
                <w:szCs w:val="18"/>
              </w:rPr>
              <w:t>ОК 30</w:t>
            </w: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5EF37846" w14:textId="77777777" w:rsidR="00952458" w:rsidRPr="009B06F2" w:rsidRDefault="00952458" w:rsidP="00BE5B4D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06F2">
              <w:rPr>
                <w:rFonts w:ascii="Times New Roman" w:hAnsi="Times New Roman" w:cs="Times New Roman"/>
                <w:b/>
                <w:sz w:val="18"/>
                <w:szCs w:val="18"/>
              </w:rPr>
              <w:t>ОК 31</w:t>
            </w: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3D5A0167" w14:textId="77777777" w:rsidR="00952458" w:rsidRPr="009B06F2" w:rsidRDefault="00952458" w:rsidP="00BE5B4D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6F2">
              <w:rPr>
                <w:rFonts w:ascii="Times New Roman" w:hAnsi="Times New Roman" w:cs="Times New Roman"/>
                <w:b/>
                <w:sz w:val="18"/>
                <w:szCs w:val="18"/>
              </w:rPr>
              <w:t>ОК 32</w:t>
            </w:r>
          </w:p>
        </w:tc>
        <w:tc>
          <w:tcPr>
            <w:tcW w:w="130" w:type="pct"/>
            <w:textDirection w:val="btLr"/>
            <w:vAlign w:val="center"/>
          </w:tcPr>
          <w:p w14:paraId="40F49C71" w14:textId="77777777" w:rsidR="00952458" w:rsidRPr="009B06F2" w:rsidRDefault="00952458" w:rsidP="00BE5B4D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06F2">
              <w:rPr>
                <w:rFonts w:ascii="Times New Roman" w:hAnsi="Times New Roman" w:cs="Times New Roman"/>
                <w:b/>
                <w:sz w:val="18"/>
                <w:szCs w:val="18"/>
              </w:rPr>
              <w:t>ОК 33</w:t>
            </w:r>
          </w:p>
        </w:tc>
        <w:tc>
          <w:tcPr>
            <w:tcW w:w="129" w:type="pct"/>
            <w:textDirection w:val="btLr"/>
          </w:tcPr>
          <w:p w14:paraId="03227498" w14:textId="77777777" w:rsidR="00952458" w:rsidRPr="009B06F2" w:rsidRDefault="00952458" w:rsidP="00BE5B4D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06F2">
              <w:rPr>
                <w:rFonts w:ascii="Times New Roman" w:hAnsi="Times New Roman" w:cs="Times New Roman"/>
                <w:b/>
                <w:sz w:val="18"/>
                <w:szCs w:val="18"/>
              </w:rPr>
              <w:t>ОК 34</w:t>
            </w:r>
          </w:p>
        </w:tc>
        <w:tc>
          <w:tcPr>
            <w:tcW w:w="129" w:type="pct"/>
            <w:textDirection w:val="btLr"/>
          </w:tcPr>
          <w:p w14:paraId="5BDFA104" w14:textId="77777777" w:rsidR="00952458" w:rsidRPr="009B06F2" w:rsidRDefault="00952458" w:rsidP="00BE5B4D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06F2">
              <w:rPr>
                <w:rFonts w:ascii="Times New Roman" w:hAnsi="Times New Roman" w:cs="Times New Roman"/>
                <w:b/>
                <w:sz w:val="18"/>
                <w:szCs w:val="18"/>
              </w:rPr>
              <w:t>ОК 35</w:t>
            </w:r>
          </w:p>
        </w:tc>
      </w:tr>
      <w:tr w:rsidR="00952458" w:rsidRPr="009B06F2" w14:paraId="07708673" w14:textId="77777777" w:rsidTr="00952458">
        <w:trPr>
          <w:trHeight w:val="668"/>
        </w:trPr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6A2DB" w14:textId="77777777" w:rsidR="00952458" w:rsidRPr="00952458" w:rsidRDefault="00952458" w:rsidP="009524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06F2">
              <w:rPr>
                <w:rFonts w:ascii="Times New Roman" w:hAnsi="Times New Roman" w:cs="Times New Roman"/>
                <w:b/>
                <w:sz w:val="18"/>
                <w:szCs w:val="18"/>
              </w:rPr>
              <w:t>ФК1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A27A76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340BE9C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DD33ED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1DC8FE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B46D19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3CA3418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3D6FA8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F1724C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3BAA787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B99851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D15570F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6B9A932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9CDFB2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C3E854E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8CF2C7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B4A9648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77427C4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265B5A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8B5AAC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223D31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92704C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EAD1E0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82560B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572BAB67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415B6C3A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6B53D6CB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0A640EE7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3B9C6FC9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7B7950E0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78209FED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16A43F5C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361F746E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" w:type="pct"/>
            <w:textDirection w:val="btLr"/>
            <w:vAlign w:val="center"/>
          </w:tcPr>
          <w:p w14:paraId="6FC268CA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" w:type="pct"/>
            <w:textDirection w:val="btLr"/>
          </w:tcPr>
          <w:p w14:paraId="103AFC81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" w:type="pct"/>
            <w:textDirection w:val="btLr"/>
          </w:tcPr>
          <w:p w14:paraId="41F5A2BA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52458" w:rsidRPr="009B06F2" w14:paraId="60E86616" w14:textId="77777777" w:rsidTr="00952458">
        <w:trPr>
          <w:trHeight w:val="668"/>
        </w:trPr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2AB32" w14:textId="77777777" w:rsidR="00952458" w:rsidRPr="00952458" w:rsidRDefault="00952458" w:rsidP="009524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06F2">
              <w:rPr>
                <w:rFonts w:ascii="Times New Roman" w:hAnsi="Times New Roman" w:cs="Times New Roman"/>
                <w:b/>
                <w:sz w:val="18"/>
                <w:szCs w:val="18"/>
              </w:rPr>
              <w:t>ФК2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CCE403B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82F194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D7A7295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D8ACAB1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8EDF37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15FE92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AD40CB8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F8B50E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7469520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D3F1EC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F4C9F9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F503C4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9E336B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5279010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9CE9E91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A5D1C1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26CB1FB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F4ADFF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C3D1DF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5747BC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67A41A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0F6B1D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28D1712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49BAD7B8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1FF280F1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354961E3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5B3D0E1D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505367C5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2AC0C65C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40869070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055FEA70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4BB184AE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" w:type="pct"/>
            <w:textDirection w:val="btLr"/>
            <w:vAlign w:val="center"/>
          </w:tcPr>
          <w:p w14:paraId="743BF7AD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" w:type="pct"/>
            <w:textDirection w:val="btLr"/>
          </w:tcPr>
          <w:p w14:paraId="3B999A57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" w:type="pct"/>
            <w:textDirection w:val="btLr"/>
          </w:tcPr>
          <w:p w14:paraId="0EC2C411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52458" w:rsidRPr="009B06F2" w14:paraId="26492C7E" w14:textId="77777777" w:rsidTr="00952458">
        <w:trPr>
          <w:trHeight w:val="668"/>
        </w:trPr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156BF" w14:textId="77777777" w:rsidR="00952458" w:rsidRPr="00952458" w:rsidRDefault="00952458" w:rsidP="009524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06F2">
              <w:rPr>
                <w:rFonts w:ascii="Times New Roman" w:hAnsi="Times New Roman" w:cs="Times New Roman"/>
                <w:b/>
                <w:sz w:val="18"/>
                <w:szCs w:val="18"/>
              </w:rPr>
              <w:t>ФК3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89C7CA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6C2412A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4AA541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B25C8C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4952799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91CF007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630EF0C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4F632C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69C5139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E4C111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3CF55FC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226FDA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29C6BA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B9A0D0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D5B4433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541CF0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E6F6CF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9731F4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640D71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64A3E8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F0DEDD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7A28720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268B00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4EAF5791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37BF23FA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3AD4008B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72259C59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27EC09F4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2546A6CA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2279625C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25BF2822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3173697C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" w:type="pct"/>
            <w:textDirection w:val="btLr"/>
            <w:vAlign w:val="center"/>
          </w:tcPr>
          <w:p w14:paraId="33A27850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" w:type="pct"/>
            <w:textDirection w:val="btLr"/>
          </w:tcPr>
          <w:p w14:paraId="7AEE6CBA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" w:type="pct"/>
            <w:textDirection w:val="btLr"/>
          </w:tcPr>
          <w:p w14:paraId="27CE0958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52458" w:rsidRPr="009B06F2" w14:paraId="2D54FB2B" w14:textId="77777777" w:rsidTr="00952458">
        <w:trPr>
          <w:trHeight w:val="668"/>
        </w:trPr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CA81A" w14:textId="77777777" w:rsidR="00952458" w:rsidRPr="00952458" w:rsidRDefault="00952458" w:rsidP="009524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06F2">
              <w:rPr>
                <w:rFonts w:ascii="Times New Roman" w:hAnsi="Times New Roman" w:cs="Times New Roman"/>
                <w:b/>
                <w:sz w:val="18"/>
                <w:szCs w:val="18"/>
              </w:rPr>
              <w:t>ФК4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209CE7B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D4300C7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819FB2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DD83B7E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6F23B8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1BA269A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D67DD34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9DE603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8DDDED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87A8F7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069B35E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212FA5C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D1B73C4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34DF99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472CFAB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39599DA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D3C2C04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8717DE8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F7E8DA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ACB62F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DD5EB63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B4054A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3BB6EE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10E5BA81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5830ABDF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5E3E6F03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1C35C09A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552A86BF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5B802D12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5F4DE3A7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4A236EE2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4C61BF8C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" w:type="pct"/>
            <w:textDirection w:val="btLr"/>
            <w:vAlign w:val="center"/>
          </w:tcPr>
          <w:p w14:paraId="5CFE49D4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" w:type="pct"/>
            <w:textDirection w:val="btLr"/>
          </w:tcPr>
          <w:p w14:paraId="22634068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" w:type="pct"/>
            <w:textDirection w:val="btLr"/>
          </w:tcPr>
          <w:p w14:paraId="54AA88F5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52458" w:rsidRPr="009B06F2" w14:paraId="1B3C0FCC" w14:textId="77777777" w:rsidTr="00952458">
        <w:trPr>
          <w:trHeight w:val="668"/>
        </w:trPr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46422" w14:textId="77777777" w:rsidR="00952458" w:rsidRPr="00952458" w:rsidRDefault="00952458" w:rsidP="009524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06F2">
              <w:rPr>
                <w:rFonts w:ascii="Times New Roman" w:hAnsi="Times New Roman" w:cs="Times New Roman"/>
                <w:b/>
                <w:sz w:val="18"/>
                <w:szCs w:val="18"/>
              </w:rPr>
              <w:t>ФК5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F23914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B848E1B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74C737A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F70F12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30A1A20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992FBD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0C95813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44B8C2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709482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3FE3B9B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41973B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5377D2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3286E69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12071AF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B6219D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A34521D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3EE059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B31B0EA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5CE125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235FDA4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C505511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DC5AE0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96F3DA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6A15E00A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6440C48F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23C1957E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5490B9B2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4F30C0F9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1C67EC19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59D9342D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7CB38BEB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0F0BB3F4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" w:type="pct"/>
            <w:textDirection w:val="btLr"/>
            <w:vAlign w:val="center"/>
          </w:tcPr>
          <w:p w14:paraId="4F035B9A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" w:type="pct"/>
            <w:textDirection w:val="btLr"/>
          </w:tcPr>
          <w:p w14:paraId="4EDDF31E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" w:type="pct"/>
            <w:textDirection w:val="btLr"/>
          </w:tcPr>
          <w:p w14:paraId="33C4AD60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52458" w:rsidRPr="009B06F2" w14:paraId="34F53F8B" w14:textId="77777777" w:rsidTr="00952458">
        <w:trPr>
          <w:trHeight w:val="668"/>
        </w:trPr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6C95E" w14:textId="77777777" w:rsidR="00952458" w:rsidRPr="00952458" w:rsidRDefault="00952458" w:rsidP="009524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06F2">
              <w:rPr>
                <w:rFonts w:ascii="Times New Roman" w:hAnsi="Times New Roman" w:cs="Times New Roman"/>
                <w:b/>
                <w:sz w:val="18"/>
                <w:szCs w:val="18"/>
              </w:rPr>
              <w:t>ФК6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D80732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98E028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7DC33F3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5C1CDD1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7018AEA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13B117F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1AEA7C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DA27D7A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B4707C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E4C239A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FED3FD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17734A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AECAAE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A2452A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6440878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059D85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78AB18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487EE6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1392CD2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796A60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1F2C8E9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A123290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2AA6B2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0A499FC2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45828595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3B4B7022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58199B5F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696A6F3D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333A6E4C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63A62C1B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78F6E11F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32274FE2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" w:type="pct"/>
            <w:textDirection w:val="btLr"/>
            <w:vAlign w:val="center"/>
          </w:tcPr>
          <w:p w14:paraId="2930610D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" w:type="pct"/>
            <w:textDirection w:val="btLr"/>
          </w:tcPr>
          <w:p w14:paraId="4008024B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" w:type="pct"/>
            <w:textDirection w:val="btLr"/>
          </w:tcPr>
          <w:p w14:paraId="0E4CD788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52458" w:rsidRPr="009B06F2" w14:paraId="359ED03B" w14:textId="77777777" w:rsidTr="00952458">
        <w:trPr>
          <w:trHeight w:val="668"/>
        </w:trPr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387BF" w14:textId="77777777" w:rsidR="00952458" w:rsidRPr="00952458" w:rsidRDefault="00952458" w:rsidP="009524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06F2">
              <w:rPr>
                <w:rFonts w:ascii="Times New Roman" w:hAnsi="Times New Roman" w:cs="Times New Roman"/>
                <w:b/>
                <w:sz w:val="18"/>
                <w:szCs w:val="18"/>
              </w:rPr>
              <w:t>ФК7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9CB7278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CF33565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9542854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9BE0AD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07359A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A00606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13ED0D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B79C02D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8CE3784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34B37E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D6E23B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B1DC36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59B0DF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DE35020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85B1DD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056E1C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35E07B5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95A74F0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44C7EC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B66D11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4831831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43E2BE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B5E9625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26B304DA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3CCDD8F7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4009574B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4166B0BD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1B9709FF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0C672C1E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6D144261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3D436804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5DFA4721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" w:type="pct"/>
            <w:textDirection w:val="btLr"/>
            <w:vAlign w:val="center"/>
          </w:tcPr>
          <w:p w14:paraId="6587A97C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" w:type="pct"/>
            <w:textDirection w:val="btLr"/>
          </w:tcPr>
          <w:p w14:paraId="207DD47D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" w:type="pct"/>
            <w:textDirection w:val="btLr"/>
          </w:tcPr>
          <w:p w14:paraId="164D7C1B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52458" w:rsidRPr="009B06F2" w14:paraId="6B72F36F" w14:textId="77777777" w:rsidTr="00952458">
        <w:trPr>
          <w:trHeight w:val="668"/>
        </w:trPr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38A8" w14:textId="77777777" w:rsidR="00952458" w:rsidRPr="00952458" w:rsidRDefault="00952458" w:rsidP="009524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06F2">
              <w:rPr>
                <w:rFonts w:ascii="Times New Roman" w:hAnsi="Times New Roman" w:cs="Times New Roman"/>
                <w:b/>
                <w:sz w:val="18"/>
                <w:szCs w:val="18"/>
              </w:rPr>
              <w:t>ФК8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2355AFA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3EFE969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DA2AA6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DA30369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1C6BC91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3CF664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C553EF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31F089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E5833A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3E7F82C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28A15A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2C2CCCB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6374C15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26E8E48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553307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D936957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B3CE142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9A72BA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300391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059BC8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3613C8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A1CE7A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7AEAAC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2D89A5D9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14AC35C0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2D96B7E8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0A19F8C1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2168C3CE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4B2C7872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0415999D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4BB2DA9A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27791320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" w:type="pct"/>
            <w:textDirection w:val="btLr"/>
            <w:vAlign w:val="center"/>
          </w:tcPr>
          <w:p w14:paraId="6ADF698C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" w:type="pct"/>
            <w:textDirection w:val="btLr"/>
          </w:tcPr>
          <w:p w14:paraId="17E0FF2C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" w:type="pct"/>
            <w:textDirection w:val="btLr"/>
          </w:tcPr>
          <w:p w14:paraId="2DA9F043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52458" w:rsidRPr="009B06F2" w14:paraId="254C0622" w14:textId="77777777" w:rsidTr="00952458">
        <w:trPr>
          <w:trHeight w:val="668"/>
        </w:trPr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D2E6" w14:textId="77777777" w:rsidR="00952458" w:rsidRPr="00952458" w:rsidRDefault="00952458" w:rsidP="0095245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06F2">
              <w:rPr>
                <w:rFonts w:ascii="Times New Roman" w:hAnsi="Times New Roman" w:cs="Times New Roman"/>
                <w:b/>
                <w:sz w:val="18"/>
                <w:szCs w:val="18"/>
              </w:rPr>
              <w:t>ФК9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F3498D8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D887C2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DD0FE5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B785C1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A93147B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7858495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3C1010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40F7AC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E6A74B8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50CC4FB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EDC10D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13F0D4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10ADE71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9045E69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A68EF5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C6F1F2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A3C9972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1D77DA9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FC8EAB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F9FA88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A0D0707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D37D4C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C7A99B7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2667B170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730ED2C0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1AB81161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227F7302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0E6BD31F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598EF300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5C0D1D51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7E2A8FDA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41DD9FD2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" w:type="pct"/>
            <w:textDirection w:val="btLr"/>
            <w:vAlign w:val="center"/>
          </w:tcPr>
          <w:p w14:paraId="6E491E6B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" w:type="pct"/>
            <w:textDirection w:val="btLr"/>
          </w:tcPr>
          <w:p w14:paraId="0620D4A1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" w:type="pct"/>
            <w:textDirection w:val="btLr"/>
          </w:tcPr>
          <w:p w14:paraId="3489CB61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52458" w:rsidRPr="009B06F2" w14:paraId="50283C5C" w14:textId="77777777" w:rsidTr="00952458">
        <w:trPr>
          <w:trHeight w:val="668"/>
        </w:trPr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FB2C" w14:textId="77777777" w:rsidR="00952458" w:rsidRPr="00361576" w:rsidRDefault="00952458" w:rsidP="009524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6157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ФК10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817C95B" w14:textId="77777777" w:rsidR="00952458" w:rsidRPr="00361576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394AA5C" w14:textId="77777777" w:rsidR="00952458" w:rsidRPr="00361576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586077" w14:textId="77777777" w:rsidR="00952458" w:rsidRPr="00361576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79954B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610C7A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B2880EE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BE717C7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882E06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5A520D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E0AAD90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B15C48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12E1071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F39BA89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B5DA6F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F89A4CC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840319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779984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494914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2853BDC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C565E94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77571E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555DD69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A1BD1DF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584F31D9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713849DD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1776A30A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3D5984EF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2E4D978C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71BB9DB7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459E56BD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667261CE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4D1F112C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" w:type="pct"/>
            <w:textDirection w:val="btLr"/>
            <w:vAlign w:val="center"/>
          </w:tcPr>
          <w:p w14:paraId="3BE2B00F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" w:type="pct"/>
            <w:textDirection w:val="btLr"/>
          </w:tcPr>
          <w:p w14:paraId="0288F895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" w:type="pct"/>
            <w:textDirection w:val="btLr"/>
          </w:tcPr>
          <w:p w14:paraId="5BB52A65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52458" w:rsidRPr="009B06F2" w14:paraId="19EA6754" w14:textId="77777777" w:rsidTr="00952458">
        <w:trPr>
          <w:trHeight w:val="668"/>
        </w:trPr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4FEF" w14:textId="4EE71221" w:rsidR="00952458" w:rsidRPr="00361576" w:rsidRDefault="00952458" w:rsidP="009524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6157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ФК11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17561EE" w14:textId="77777777" w:rsidR="00952458" w:rsidRPr="00361576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F3AED0F" w14:textId="77777777" w:rsidR="00952458" w:rsidRPr="00361576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A52D31" w14:textId="77777777" w:rsidR="00952458" w:rsidRPr="00361576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C39B5A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C2B8A69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D69B943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BF4EE06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E5C15DF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DC006F8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D834C8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36DAA95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135EC5F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B9D4F9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2C33D8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ACDA1CA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C47E54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62F1BFA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8514041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01ACFD0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FA31C01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762A1A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33A1C30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5810EB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588DB2AE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4F0C969A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30FA602C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104843BD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3F5B75A3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32BCCF19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1061C69B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120CD797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11B786F0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" w:type="pct"/>
            <w:textDirection w:val="btLr"/>
            <w:vAlign w:val="center"/>
          </w:tcPr>
          <w:p w14:paraId="48C058D0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" w:type="pct"/>
            <w:textDirection w:val="btLr"/>
          </w:tcPr>
          <w:p w14:paraId="161C032D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" w:type="pct"/>
            <w:textDirection w:val="btLr"/>
          </w:tcPr>
          <w:p w14:paraId="4BB28022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52458" w:rsidRPr="009B06F2" w14:paraId="09ADC9D4" w14:textId="77777777" w:rsidTr="00952458">
        <w:trPr>
          <w:trHeight w:val="668"/>
        </w:trPr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D260A" w14:textId="11AF6604" w:rsidR="00952458" w:rsidRPr="00361576" w:rsidRDefault="00952458" w:rsidP="009524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6157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ФК12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FF90933" w14:textId="77777777" w:rsidR="00952458" w:rsidRPr="00361576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FE2D2E0" w14:textId="77777777" w:rsidR="00952458" w:rsidRPr="00361576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BC0C432" w14:textId="77777777" w:rsidR="00952458" w:rsidRPr="00361576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33B6CA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3F82A57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27D25F8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626772F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CB7029E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3EC3840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36A25B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FF2BE5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2439176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5302839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383E0B5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5505CF7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70B4813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D8BA4C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36FD4B1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3F7766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D44984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8150F0B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AEED469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757C1EC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3CB7454A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5DE9F775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73C71998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382DD11C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50BBE06F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529DE42E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0E479B18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6C15AE26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16C6DE1F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" w:type="pct"/>
            <w:textDirection w:val="btLr"/>
            <w:vAlign w:val="center"/>
          </w:tcPr>
          <w:p w14:paraId="6643F78B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" w:type="pct"/>
            <w:textDirection w:val="btLr"/>
          </w:tcPr>
          <w:p w14:paraId="587C76BF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" w:type="pct"/>
            <w:textDirection w:val="btLr"/>
          </w:tcPr>
          <w:p w14:paraId="39E462C4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52458" w:rsidRPr="009B06F2" w14:paraId="1B3AE4AA" w14:textId="77777777" w:rsidTr="00952458">
        <w:trPr>
          <w:trHeight w:val="668"/>
        </w:trPr>
        <w:tc>
          <w:tcPr>
            <w:tcW w:w="2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8438" w14:textId="10E95BC2" w:rsidR="00952458" w:rsidRPr="00361576" w:rsidRDefault="00952458" w:rsidP="0095245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6157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ФК13</w:t>
            </w: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ED329F1" w14:textId="77777777" w:rsidR="00952458" w:rsidRPr="00361576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5FCD4F8" w14:textId="77777777" w:rsidR="00952458" w:rsidRPr="00361576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F8326CD" w14:textId="77777777" w:rsidR="00952458" w:rsidRPr="00361576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747849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037856D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067892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4C47F0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570A64B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DA85880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E57E465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CE1AB84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87DC2F7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BAD59AA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55CA16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A36AD99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EAE86F2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87BCCE0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06F9AD8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9438C4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552B16A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06CECCC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DC53E48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2F3007C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2F6674F5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08A1A1AA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3BC3B540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5E0D1E75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38564FE9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62447C94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786C18EC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660509CC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7" w:type="pct"/>
            <w:gridSpan w:val="2"/>
            <w:textDirection w:val="btLr"/>
            <w:vAlign w:val="center"/>
          </w:tcPr>
          <w:p w14:paraId="6A55BEE2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" w:type="pct"/>
            <w:textDirection w:val="btLr"/>
            <w:vAlign w:val="center"/>
          </w:tcPr>
          <w:p w14:paraId="7688D3E4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" w:type="pct"/>
            <w:textDirection w:val="btLr"/>
          </w:tcPr>
          <w:p w14:paraId="7A35D254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9" w:type="pct"/>
            <w:textDirection w:val="btLr"/>
          </w:tcPr>
          <w:p w14:paraId="7DD2CE22" w14:textId="77777777" w:rsidR="00952458" w:rsidRPr="009B06F2" w:rsidRDefault="00952458" w:rsidP="00952458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1B7980B8" w14:textId="53125517" w:rsidR="006E705E" w:rsidRPr="006E705E" w:rsidRDefault="006E705E" w:rsidP="006E705E">
      <w:pPr>
        <w:pStyle w:val="a7"/>
        <w:widowControl w:val="0"/>
        <w:shd w:val="clear" w:color="auto" w:fill="FFFFFF"/>
        <w:autoSpaceDE w:val="0"/>
        <w:autoSpaceDN w:val="0"/>
        <w:spacing w:after="0" w:line="240" w:lineRule="auto"/>
        <w:ind w:left="1210"/>
        <w:contextualSpacing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6E705E">
        <w:rPr>
          <w:rFonts w:ascii="Times New Roman" w:hAnsi="Times New Roman"/>
          <w:b/>
          <w:sz w:val="24"/>
          <w:szCs w:val="24"/>
          <w:lang w:val="uk-UA"/>
        </w:rPr>
        <w:lastRenderedPageBreak/>
        <w:t>5. Матриця забезпечення програмних результатів навчання відповідними компонентами освітньої програми</w:t>
      </w:r>
    </w:p>
    <w:p w14:paraId="67B060A9" w14:textId="74792894" w:rsidR="00B57B0F" w:rsidRPr="006E705E" w:rsidRDefault="00B57B0F" w:rsidP="00CB00F0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"/>
        <w:gridCol w:w="412"/>
        <w:gridCol w:w="412"/>
        <w:gridCol w:w="412"/>
        <w:gridCol w:w="409"/>
        <w:gridCol w:w="408"/>
        <w:gridCol w:w="408"/>
        <w:gridCol w:w="408"/>
        <w:gridCol w:w="408"/>
        <w:gridCol w:w="408"/>
        <w:gridCol w:w="408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411"/>
        <w:gridCol w:w="390"/>
        <w:gridCol w:w="390"/>
        <w:gridCol w:w="390"/>
      </w:tblGrid>
      <w:tr w:rsidR="006E705E" w:rsidRPr="006E705E" w14:paraId="6C6F0668" w14:textId="77777777" w:rsidTr="006E705E">
        <w:trPr>
          <w:trHeight w:val="668"/>
        </w:trPr>
        <w:tc>
          <w:tcPr>
            <w:tcW w:w="161" w:type="pct"/>
          </w:tcPr>
          <w:p w14:paraId="6F4016FA" w14:textId="77777777" w:rsidR="006E705E" w:rsidRPr="006E705E" w:rsidRDefault="006E705E" w:rsidP="00BE5B4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textDirection w:val="btLr"/>
            <w:vAlign w:val="center"/>
          </w:tcPr>
          <w:p w14:paraId="08BE6D29" w14:textId="77777777" w:rsidR="006E705E" w:rsidRPr="006E705E" w:rsidRDefault="006E705E" w:rsidP="00BE5B4D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705E">
              <w:rPr>
                <w:rFonts w:ascii="Times New Roman" w:hAnsi="Times New Roman" w:cs="Times New Roman"/>
                <w:b/>
                <w:sz w:val="18"/>
                <w:szCs w:val="18"/>
              </w:rPr>
              <w:t>ОК 1</w:t>
            </w:r>
          </w:p>
        </w:tc>
        <w:tc>
          <w:tcPr>
            <w:tcW w:w="139" w:type="pct"/>
            <w:textDirection w:val="btLr"/>
            <w:vAlign w:val="center"/>
          </w:tcPr>
          <w:p w14:paraId="0C6E6696" w14:textId="77777777" w:rsidR="006E705E" w:rsidRPr="006E705E" w:rsidRDefault="006E705E" w:rsidP="00BE5B4D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05E">
              <w:rPr>
                <w:rFonts w:ascii="Times New Roman" w:hAnsi="Times New Roman" w:cs="Times New Roman"/>
                <w:b/>
                <w:sz w:val="18"/>
                <w:szCs w:val="18"/>
              </w:rPr>
              <w:t>ОК 2</w:t>
            </w:r>
          </w:p>
        </w:tc>
        <w:tc>
          <w:tcPr>
            <w:tcW w:w="139" w:type="pct"/>
            <w:textDirection w:val="btLr"/>
            <w:vAlign w:val="center"/>
          </w:tcPr>
          <w:p w14:paraId="02622DD0" w14:textId="77777777" w:rsidR="006E705E" w:rsidRPr="006E705E" w:rsidRDefault="006E705E" w:rsidP="00BE5B4D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05E">
              <w:rPr>
                <w:rFonts w:ascii="Times New Roman" w:hAnsi="Times New Roman" w:cs="Times New Roman"/>
                <w:b/>
                <w:sz w:val="18"/>
                <w:szCs w:val="18"/>
              </w:rPr>
              <w:t>ОК 3</w:t>
            </w:r>
          </w:p>
        </w:tc>
        <w:tc>
          <w:tcPr>
            <w:tcW w:w="138" w:type="pct"/>
            <w:textDirection w:val="btLr"/>
            <w:vAlign w:val="center"/>
          </w:tcPr>
          <w:p w14:paraId="0B842336" w14:textId="77777777" w:rsidR="006E705E" w:rsidRPr="006E705E" w:rsidRDefault="006E705E" w:rsidP="00BE5B4D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05E">
              <w:rPr>
                <w:rFonts w:ascii="Times New Roman" w:hAnsi="Times New Roman" w:cs="Times New Roman"/>
                <w:b/>
                <w:sz w:val="18"/>
                <w:szCs w:val="18"/>
              </w:rPr>
              <w:t>ОК 4</w:t>
            </w:r>
          </w:p>
        </w:tc>
        <w:tc>
          <w:tcPr>
            <w:tcW w:w="138" w:type="pct"/>
            <w:textDirection w:val="btLr"/>
            <w:vAlign w:val="center"/>
          </w:tcPr>
          <w:p w14:paraId="67478D42" w14:textId="77777777" w:rsidR="006E705E" w:rsidRPr="006E705E" w:rsidRDefault="006E705E" w:rsidP="00BE5B4D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05E">
              <w:rPr>
                <w:rFonts w:ascii="Times New Roman" w:hAnsi="Times New Roman" w:cs="Times New Roman"/>
                <w:b/>
                <w:sz w:val="18"/>
                <w:szCs w:val="18"/>
              </w:rPr>
              <w:t>ОК 5</w:t>
            </w:r>
          </w:p>
        </w:tc>
        <w:tc>
          <w:tcPr>
            <w:tcW w:w="138" w:type="pct"/>
            <w:textDirection w:val="btLr"/>
            <w:vAlign w:val="center"/>
          </w:tcPr>
          <w:p w14:paraId="3F03081D" w14:textId="77777777" w:rsidR="006E705E" w:rsidRPr="006E705E" w:rsidRDefault="006E705E" w:rsidP="00BE5B4D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05E">
              <w:rPr>
                <w:rFonts w:ascii="Times New Roman" w:hAnsi="Times New Roman" w:cs="Times New Roman"/>
                <w:b/>
                <w:sz w:val="18"/>
                <w:szCs w:val="18"/>
              </w:rPr>
              <w:t>ОК 6</w:t>
            </w:r>
          </w:p>
        </w:tc>
        <w:tc>
          <w:tcPr>
            <w:tcW w:w="138" w:type="pct"/>
            <w:textDirection w:val="btLr"/>
            <w:vAlign w:val="center"/>
          </w:tcPr>
          <w:p w14:paraId="725B27B5" w14:textId="77777777" w:rsidR="006E705E" w:rsidRPr="006E705E" w:rsidRDefault="006E705E" w:rsidP="00BE5B4D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05E">
              <w:rPr>
                <w:rFonts w:ascii="Times New Roman" w:hAnsi="Times New Roman" w:cs="Times New Roman"/>
                <w:b/>
                <w:sz w:val="18"/>
                <w:szCs w:val="18"/>
              </w:rPr>
              <w:t>ОК 7</w:t>
            </w:r>
          </w:p>
        </w:tc>
        <w:tc>
          <w:tcPr>
            <w:tcW w:w="138" w:type="pct"/>
            <w:textDirection w:val="btLr"/>
            <w:vAlign w:val="center"/>
          </w:tcPr>
          <w:p w14:paraId="2E0F4F87" w14:textId="77777777" w:rsidR="006E705E" w:rsidRPr="006E705E" w:rsidRDefault="006E705E" w:rsidP="00BE5B4D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05E">
              <w:rPr>
                <w:rFonts w:ascii="Times New Roman" w:hAnsi="Times New Roman" w:cs="Times New Roman"/>
                <w:b/>
                <w:sz w:val="18"/>
                <w:szCs w:val="18"/>
              </w:rPr>
              <w:t>ОК 8</w:t>
            </w:r>
          </w:p>
        </w:tc>
        <w:tc>
          <w:tcPr>
            <w:tcW w:w="138" w:type="pct"/>
            <w:textDirection w:val="btLr"/>
            <w:vAlign w:val="center"/>
          </w:tcPr>
          <w:p w14:paraId="1C6AC2CA" w14:textId="77777777" w:rsidR="006E705E" w:rsidRPr="006E705E" w:rsidRDefault="006E705E" w:rsidP="00BE5B4D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05E">
              <w:rPr>
                <w:rFonts w:ascii="Times New Roman" w:hAnsi="Times New Roman" w:cs="Times New Roman"/>
                <w:b/>
                <w:sz w:val="18"/>
                <w:szCs w:val="18"/>
              </w:rPr>
              <w:t>ОК 9</w:t>
            </w:r>
          </w:p>
        </w:tc>
        <w:tc>
          <w:tcPr>
            <w:tcW w:w="138" w:type="pct"/>
            <w:textDirection w:val="btLr"/>
            <w:vAlign w:val="center"/>
          </w:tcPr>
          <w:p w14:paraId="46BF8391" w14:textId="77777777" w:rsidR="006E705E" w:rsidRPr="006E705E" w:rsidRDefault="006E705E" w:rsidP="00BE5B4D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05E">
              <w:rPr>
                <w:rFonts w:ascii="Times New Roman" w:hAnsi="Times New Roman" w:cs="Times New Roman"/>
                <w:b/>
                <w:sz w:val="18"/>
                <w:szCs w:val="18"/>
              </w:rPr>
              <w:t>ОК 10</w:t>
            </w:r>
          </w:p>
        </w:tc>
        <w:tc>
          <w:tcPr>
            <w:tcW w:w="139" w:type="pct"/>
            <w:textDirection w:val="btLr"/>
            <w:vAlign w:val="center"/>
          </w:tcPr>
          <w:p w14:paraId="3C2736C1" w14:textId="77777777" w:rsidR="006E705E" w:rsidRPr="006E705E" w:rsidRDefault="006E705E" w:rsidP="00BE5B4D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05E">
              <w:rPr>
                <w:rFonts w:ascii="Times New Roman" w:hAnsi="Times New Roman" w:cs="Times New Roman"/>
                <w:b/>
                <w:sz w:val="18"/>
                <w:szCs w:val="18"/>
              </w:rPr>
              <w:t>ОК 11</w:t>
            </w:r>
          </w:p>
        </w:tc>
        <w:tc>
          <w:tcPr>
            <w:tcW w:w="139" w:type="pct"/>
            <w:textDirection w:val="btLr"/>
            <w:vAlign w:val="center"/>
          </w:tcPr>
          <w:p w14:paraId="476C653A" w14:textId="77777777" w:rsidR="006E705E" w:rsidRPr="006E705E" w:rsidRDefault="006E705E" w:rsidP="00BE5B4D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05E">
              <w:rPr>
                <w:rFonts w:ascii="Times New Roman" w:hAnsi="Times New Roman" w:cs="Times New Roman"/>
                <w:b/>
                <w:sz w:val="18"/>
                <w:szCs w:val="18"/>
              </w:rPr>
              <w:t>ОК 12</w:t>
            </w:r>
          </w:p>
        </w:tc>
        <w:tc>
          <w:tcPr>
            <w:tcW w:w="139" w:type="pct"/>
            <w:textDirection w:val="btLr"/>
            <w:vAlign w:val="center"/>
          </w:tcPr>
          <w:p w14:paraId="2474371E" w14:textId="77777777" w:rsidR="006E705E" w:rsidRPr="006E705E" w:rsidRDefault="006E705E" w:rsidP="00BE5B4D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05E">
              <w:rPr>
                <w:rFonts w:ascii="Times New Roman" w:hAnsi="Times New Roman" w:cs="Times New Roman"/>
                <w:b/>
                <w:sz w:val="18"/>
                <w:szCs w:val="18"/>
              </w:rPr>
              <w:t>ОК 13</w:t>
            </w:r>
          </w:p>
        </w:tc>
        <w:tc>
          <w:tcPr>
            <w:tcW w:w="139" w:type="pct"/>
            <w:textDirection w:val="btLr"/>
            <w:vAlign w:val="center"/>
          </w:tcPr>
          <w:p w14:paraId="19733399" w14:textId="77777777" w:rsidR="006E705E" w:rsidRPr="006E705E" w:rsidRDefault="006E705E" w:rsidP="00BE5B4D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05E">
              <w:rPr>
                <w:rFonts w:ascii="Times New Roman" w:hAnsi="Times New Roman" w:cs="Times New Roman"/>
                <w:b/>
                <w:sz w:val="18"/>
                <w:szCs w:val="18"/>
              </w:rPr>
              <w:t>ОК 14</w:t>
            </w:r>
          </w:p>
        </w:tc>
        <w:tc>
          <w:tcPr>
            <w:tcW w:w="139" w:type="pct"/>
            <w:textDirection w:val="btLr"/>
            <w:vAlign w:val="center"/>
          </w:tcPr>
          <w:p w14:paraId="738F22CF" w14:textId="77777777" w:rsidR="006E705E" w:rsidRPr="006E705E" w:rsidRDefault="006E705E" w:rsidP="00BE5B4D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05E">
              <w:rPr>
                <w:rFonts w:ascii="Times New Roman" w:hAnsi="Times New Roman" w:cs="Times New Roman"/>
                <w:b/>
                <w:sz w:val="18"/>
                <w:szCs w:val="18"/>
              </w:rPr>
              <w:t>ОК 15</w:t>
            </w:r>
          </w:p>
        </w:tc>
        <w:tc>
          <w:tcPr>
            <w:tcW w:w="139" w:type="pct"/>
            <w:textDirection w:val="btLr"/>
            <w:vAlign w:val="center"/>
          </w:tcPr>
          <w:p w14:paraId="5537622C" w14:textId="77777777" w:rsidR="006E705E" w:rsidRPr="006E705E" w:rsidRDefault="006E705E" w:rsidP="00BE5B4D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05E">
              <w:rPr>
                <w:rFonts w:ascii="Times New Roman" w:hAnsi="Times New Roman" w:cs="Times New Roman"/>
                <w:b/>
                <w:sz w:val="18"/>
                <w:szCs w:val="18"/>
              </w:rPr>
              <w:t>ОК 16</w:t>
            </w:r>
          </w:p>
        </w:tc>
        <w:tc>
          <w:tcPr>
            <w:tcW w:w="139" w:type="pct"/>
            <w:textDirection w:val="btLr"/>
            <w:vAlign w:val="center"/>
          </w:tcPr>
          <w:p w14:paraId="48BE1F4E" w14:textId="77777777" w:rsidR="006E705E" w:rsidRPr="006E705E" w:rsidRDefault="006E705E" w:rsidP="00BE5B4D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05E">
              <w:rPr>
                <w:rFonts w:ascii="Times New Roman" w:hAnsi="Times New Roman" w:cs="Times New Roman"/>
                <w:b/>
                <w:sz w:val="18"/>
                <w:szCs w:val="18"/>
              </w:rPr>
              <w:t>ОК 17</w:t>
            </w:r>
          </w:p>
        </w:tc>
        <w:tc>
          <w:tcPr>
            <w:tcW w:w="139" w:type="pct"/>
            <w:textDirection w:val="btLr"/>
            <w:vAlign w:val="center"/>
          </w:tcPr>
          <w:p w14:paraId="40C3CDB3" w14:textId="77777777" w:rsidR="006E705E" w:rsidRPr="006E705E" w:rsidRDefault="006E705E" w:rsidP="00BE5B4D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05E">
              <w:rPr>
                <w:rFonts w:ascii="Times New Roman" w:hAnsi="Times New Roman" w:cs="Times New Roman"/>
                <w:b/>
                <w:sz w:val="18"/>
                <w:szCs w:val="18"/>
              </w:rPr>
              <w:t>ОК 18</w:t>
            </w:r>
          </w:p>
        </w:tc>
        <w:tc>
          <w:tcPr>
            <w:tcW w:w="139" w:type="pct"/>
            <w:textDirection w:val="btLr"/>
            <w:vAlign w:val="center"/>
          </w:tcPr>
          <w:p w14:paraId="32B7281E" w14:textId="77777777" w:rsidR="006E705E" w:rsidRPr="006E705E" w:rsidRDefault="006E705E" w:rsidP="00BE5B4D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05E">
              <w:rPr>
                <w:rFonts w:ascii="Times New Roman" w:hAnsi="Times New Roman" w:cs="Times New Roman"/>
                <w:b/>
                <w:sz w:val="18"/>
                <w:szCs w:val="18"/>
              </w:rPr>
              <w:t>ОК 19</w:t>
            </w:r>
          </w:p>
        </w:tc>
        <w:tc>
          <w:tcPr>
            <w:tcW w:w="139" w:type="pct"/>
            <w:textDirection w:val="btLr"/>
            <w:vAlign w:val="center"/>
          </w:tcPr>
          <w:p w14:paraId="378AC371" w14:textId="77777777" w:rsidR="006E705E" w:rsidRPr="006E705E" w:rsidRDefault="006E705E" w:rsidP="00BE5B4D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05E">
              <w:rPr>
                <w:rFonts w:ascii="Times New Roman" w:hAnsi="Times New Roman" w:cs="Times New Roman"/>
                <w:b/>
                <w:sz w:val="18"/>
                <w:szCs w:val="18"/>
              </w:rPr>
              <w:t>ОК 20</w:t>
            </w:r>
          </w:p>
        </w:tc>
        <w:tc>
          <w:tcPr>
            <w:tcW w:w="139" w:type="pct"/>
            <w:textDirection w:val="btLr"/>
            <w:vAlign w:val="center"/>
          </w:tcPr>
          <w:p w14:paraId="617896E6" w14:textId="77777777" w:rsidR="006E705E" w:rsidRPr="006E705E" w:rsidRDefault="006E705E" w:rsidP="00BE5B4D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05E">
              <w:rPr>
                <w:rFonts w:ascii="Times New Roman" w:hAnsi="Times New Roman" w:cs="Times New Roman"/>
                <w:b/>
                <w:sz w:val="18"/>
                <w:szCs w:val="18"/>
              </w:rPr>
              <w:t>ОК 21</w:t>
            </w:r>
          </w:p>
        </w:tc>
        <w:tc>
          <w:tcPr>
            <w:tcW w:w="139" w:type="pct"/>
            <w:textDirection w:val="btLr"/>
            <w:vAlign w:val="center"/>
          </w:tcPr>
          <w:p w14:paraId="6A41CF04" w14:textId="77777777" w:rsidR="006E705E" w:rsidRPr="006E705E" w:rsidRDefault="006E705E" w:rsidP="00BE5B4D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05E">
              <w:rPr>
                <w:rFonts w:ascii="Times New Roman" w:hAnsi="Times New Roman" w:cs="Times New Roman"/>
                <w:b/>
                <w:sz w:val="18"/>
                <w:szCs w:val="18"/>
              </w:rPr>
              <w:t>ОК 22</w:t>
            </w:r>
          </w:p>
        </w:tc>
        <w:tc>
          <w:tcPr>
            <w:tcW w:w="139" w:type="pct"/>
            <w:textDirection w:val="btLr"/>
            <w:vAlign w:val="center"/>
          </w:tcPr>
          <w:p w14:paraId="79AFC802" w14:textId="77777777" w:rsidR="006E705E" w:rsidRPr="006E705E" w:rsidRDefault="006E705E" w:rsidP="00BE5B4D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05E">
              <w:rPr>
                <w:rFonts w:ascii="Times New Roman" w:hAnsi="Times New Roman" w:cs="Times New Roman"/>
                <w:b/>
                <w:sz w:val="18"/>
                <w:szCs w:val="18"/>
              </w:rPr>
              <w:t>ОК 23</w:t>
            </w:r>
          </w:p>
        </w:tc>
        <w:tc>
          <w:tcPr>
            <w:tcW w:w="139" w:type="pct"/>
            <w:textDirection w:val="btLr"/>
            <w:vAlign w:val="center"/>
          </w:tcPr>
          <w:p w14:paraId="6798E2B8" w14:textId="77777777" w:rsidR="006E705E" w:rsidRPr="006E705E" w:rsidRDefault="006E705E" w:rsidP="00BE5B4D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05E">
              <w:rPr>
                <w:rFonts w:ascii="Times New Roman" w:hAnsi="Times New Roman" w:cs="Times New Roman"/>
                <w:b/>
                <w:sz w:val="18"/>
                <w:szCs w:val="18"/>
              </w:rPr>
              <w:t>ОК 24</w:t>
            </w:r>
          </w:p>
        </w:tc>
        <w:tc>
          <w:tcPr>
            <w:tcW w:w="139" w:type="pct"/>
            <w:textDirection w:val="btLr"/>
            <w:vAlign w:val="center"/>
          </w:tcPr>
          <w:p w14:paraId="6F3E9F8E" w14:textId="77777777" w:rsidR="006E705E" w:rsidRPr="006E705E" w:rsidRDefault="006E705E" w:rsidP="00BE5B4D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05E">
              <w:rPr>
                <w:rFonts w:ascii="Times New Roman" w:hAnsi="Times New Roman" w:cs="Times New Roman"/>
                <w:b/>
                <w:sz w:val="18"/>
                <w:szCs w:val="18"/>
              </w:rPr>
              <w:t>ОК 25</w:t>
            </w:r>
          </w:p>
        </w:tc>
        <w:tc>
          <w:tcPr>
            <w:tcW w:w="139" w:type="pct"/>
            <w:textDirection w:val="btLr"/>
            <w:vAlign w:val="center"/>
          </w:tcPr>
          <w:p w14:paraId="507C0E4F" w14:textId="77777777" w:rsidR="006E705E" w:rsidRPr="006E705E" w:rsidRDefault="006E705E" w:rsidP="00BE5B4D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05E">
              <w:rPr>
                <w:rFonts w:ascii="Times New Roman" w:hAnsi="Times New Roman" w:cs="Times New Roman"/>
                <w:b/>
                <w:sz w:val="18"/>
                <w:szCs w:val="18"/>
              </w:rPr>
              <w:t>ОК 26</w:t>
            </w:r>
          </w:p>
        </w:tc>
        <w:tc>
          <w:tcPr>
            <w:tcW w:w="139" w:type="pct"/>
            <w:textDirection w:val="btLr"/>
            <w:vAlign w:val="center"/>
          </w:tcPr>
          <w:p w14:paraId="423DD320" w14:textId="77777777" w:rsidR="006E705E" w:rsidRPr="006E705E" w:rsidRDefault="006E705E" w:rsidP="00BE5B4D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05E">
              <w:rPr>
                <w:rFonts w:ascii="Times New Roman" w:hAnsi="Times New Roman" w:cs="Times New Roman"/>
                <w:b/>
                <w:sz w:val="18"/>
                <w:szCs w:val="18"/>
              </w:rPr>
              <w:t>ОК 27</w:t>
            </w:r>
          </w:p>
        </w:tc>
        <w:tc>
          <w:tcPr>
            <w:tcW w:w="139" w:type="pct"/>
            <w:textDirection w:val="btLr"/>
            <w:vAlign w:val="center"/>
          </w:tcPr>
          <w:p w14:paraId="58D95814" w14:textId="77777777" w:rsidR="006E705E" w:rsidRPr="006E705E" w:rsidRDefault="006E705E" w:rsidP="00BE5B4D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05E">
              <w:rPr>
                <w:rFonts w:ascii="Times New Roman" w:hAnsi="Times New Roman" w:cs="Times New Roman"/>
                <w:b/>
                <w:sz w:val="18"/>
                <w:szCs w:val="18"/>
              </w:rPr>
              <w:t>ОК 28</w:t>
            </w:r>
          </w:p>
        </w:tc>
        <w:tc>
          <w:tcPr>
            <w:tcW w:w="139" w:type="pct"/>
            <w:textDirection w:val="btLr"/>
            <w:vAlign w:val="center"/>
          </w:tcPr>
          <w:p w14:paraId="2514CEDC" w14:textId="77777777" w:rsidR="006E705E" w:rsidRPr="006E705E" w:rsidRDefault="006E705E" w:rsidP="00BE5B4D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05E">
              <w:rPr>
                <w:rFonts w:ascii="Times New Roman" w:hAnsi="Times New Roman" w:cs="Times New Roman"/>
                <w:b/>
                <w:sz w:val="18"/>
                <w:szCs w:val="18"/>
              </w:rPr>
              <w:t>ОК 29</w:t>
            </w:r>
          </w:p>
        </w:tc>
        <w:tc>
          <w:tcPr>
            <w:tcW w:w="139" w:type="pct"/>
            <w:textDirection w:val="btLr"/>
            <w:vAlign w:val="center"/>
          </w:tcPr>
          <w:p w14:paraId="2A508E5D" w14:textId="77777777" w:rsidR="006E705E" w:rsidRPr="006E705E" w:rsidRDefault="006E705E" w:rsidP="00BE5B4D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05E">
              <w:rPr>
                <w:rFonts w:ascii="Times New Roman" w:hAnsi="Times New Roman" w:cs="Times New Roman"/>
                <w:b/>
                <w:sz w:val="18"/>
                <w:szCs w:val="18"/>
              </w:rPr>
              <w:t>ОК 30</w:t>
            </w:r>
          </w:p>
        </w:tc>
        <w:tc>
          <w:tcPr>
            <w:tcW w:w="139" w:type="pct"/>
            <w:textDirection w:val="btLr"/>
            <w:vAlign w:val="center"/>
          </w:tcPr>
          <w:p w14:paraId="6F72415A" w14:textId="77777777" w:rsidR="006E705E" w:rsidRPr="006E705E" w:rsidRDefault="006E705E" w:rsidP="00BE5B4D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705E">
              <w:rPr>
                <w:rFonts w:ascii="Times New Roman" w:hAnsi="Times New Roman" w:cs="Times New Roman"/>
                <w:b/>
                <w:sz w:val="18"/>
                <w:szCs w:val="18"/>
              </w:rPr>
              <w:t>ОК 31</w:t>
            </w:r>
          </w:p>
        </w:tc>
        <w:tc>
          <w:tcPr>
            <w:tcW w:w="139" w:type="pct"/>
            <w:textDirection w:val="btLr"/>
            <w:vAlign w:val="center"/>
          </w:tcPr>
          <w:p w14:paraId="0D42030C" w14:textId="77777777" w:rsidR="006E705E" w:rsidRPr="006E705E" w:rsidRDefault="006E705E" w:rsidP="00BE5B4D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05E">
              <w:rPr>
                <w:rFonts w:ascii="Times New Roman" w:hAnsi="Times New Roman" w:cs="Times New Roman"/>
                <w:b/>
                <w:sz w:val="18"/>
                <w:szCs w:val="18"/>
              </w:rPr>
              <w:t>ОК 32</w:t>
            </w:r>
          </w:p>
        </w:tc>
        <w:tc>
          <w:tcPr>
            <w:tcW w:w="132" w:type="pct"/>
            <w:textDirection w:val="btLr"/>
            <w:vAlign w:val="center"/>
          </w:tcPr>
          <w:p w14:paraId="387BA5D2" w14:textId="77777777" w:rsidR="006E705E" w:rsidRPr="006E705E" w:rsidRDefault="006E705E" w:rsidP="00BE5B4D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05E">
              <w:rPr>
                <w:rFonts w:ascii="Times New Roman" w:hAnsi="Times New Roman" w:cs="Times New Roman"/>
                <w:b/>
                <w:sz w:val="18"/>
                <w:szCs w:val="18"/>
              </w:rPr>
              <w:t>ОК 33</w:t>
            </w:r>
          </w:p>
        </w:tc>
        <w:tc>
          <w:tcPr>
            <w:tcW w:w="132" w:type="pct"/>
            <w:textDirection w:val="btLr"/>
          </w:tcPr>
          <w:p w14:paraId="7A95478C" w14:textId="77777777" w:rsidR="006E705E" w:rsidRPr="006E705E" w:rsidRDefault="006E705E" w:rsidP="00BE5B4D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705E">
              <w:rPr>
                <w:rFonts w:ascii="Times New Roman" w:hAnsi="Times New Roman" w:cs="Times New Roman"/>
                <w:b/>
                <w:sz w:val="18"/>
                <w:szCs w:val="18"/>
              </w:rPr>
              <w:t>ОК 34</w:t>
            </w:r>
          </w:p>
        </w:tc>
        <w:tc>
          <w:tcPr>
            <w:tcW w:w="132" w:type="pct"/>
            <w:textDirection w:val="btLr"/>
          </w:tcPr>
          <w:p w14:paraId="4BE6B308" w14:textId="77777777" w:rsidR="006E705E" w:rsidRPr="006E705E" w:rsidRDefault="006E705E" w:rsidP="00BE5B4D">
            <w:pPr>
              <w:shd w:val="clear" w:color="auto" w:fill="FFFFFF"/>
              <w:spacing w:line="16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705E">
              <w:rPr>
                <w:rFonts w:ascii="Times New Roman" w:hAnsi="Times New Roman" w:cs="Times New Roman"/>
                <w:b/>
                <w:sz w:val="18"/>
                <w:szCs w:val="18"/>
              </w:rPr>
              <w:t>ОК 35</w:t>
            </w:r>
          </w:p>
        </w:tc>
      </w:tr>
      <w:tr w:rsidR="006E705E" w:rsidRPr="006E705E" w14:paraId="4A33CE26" w14:textId="77777777" w:rsidTr="006E705E">
        <w:trPr>
          <w:trHeight w:hRule="exact" w:val="397"/>
        </w:trPr>
        <w:tc>
          <w:tcPr>
            <w:tcW w:w="161" w:type="pct"/>
            <w:vAlign w:val="center"/>
          </w:tcPr>
          <w:p w14:paraId="7A55AF13" w14:textId="77777777" w:rsidR="006E705E" w:rsidRPr="006E705E" w:rsidRDefault="006E705E" w:rsidP="006E705E">
            <w:pPr>
              <w:ind w:left="-108" w:right="-6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705E">
              <w:rPr>
                <w:rFonts w:ascii="Times New Roman" w:hAnsi="Times New Roman" w:cs="Times New Roman"/>
                <w:b/>
                <w:sz w:val="18"/>
                <w:szCs w:val="18"/>
              </w:rPr>
              <w:t>РН1</w:t>
            </w:r>
          </w:p>
        </w:tc>
        <w:tc>
          <w:tcPr>
            <w:tcW w:w="139" w:type="pct"/>
            <w:vAlign w:val="center"/>
          </w:tcPr>
          <w:p w14:paraId="442A704D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2B231251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7B8266D1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54AF655F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67D0DAAE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52623800" w14:textId="4D35E24D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1D0B3C55" w14:textId="7E8EF40F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531644AC" w14:textId="6FFE0190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18555261" w14:textId="56FE2C80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1C460930" w14:textId="07A4C3F4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45DB47E2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086193F4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2275ABDE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174F2E48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53AF3056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02DE2538" w14:textId="3FF72720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1F467DE2" w14:textId="399C65B8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6E5804D8" w14:textId="566346B5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41BEB6B9" w14:textId="1892E4E1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4C74B28B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33F26872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759DB11B" w14:textId="2BF607B8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3DA054E4" w14:textId="404180C6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4AE580E0" w14:textId="4FAD23C1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618DE73E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1BED1582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715EE9D9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613E30ED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29E7E11F" w14:textId="0C16544F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3FB420C1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7C595251" w14:textId="7942A08E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09B7F533" w14:textId="7CB2FA8B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71465E18" w14:textId="01BAF76E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3394C43E" w14:textId="3817BD03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6D394C5F" w14:textId="5756CD88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E705E" w:rsidRPr="006E705E" w14:paraId="4DDAA1F4" w14:textId="77777777" w:rsidTr="006E705E">
        <w:trPr>
          <w:trHeight w:hRule="exact" w:val="397"/>
        </w:trPr>
        <w:tc>
          <w:tcPr>
            <w:tcW w:w="161" w:type="pct"/>
            <w:vAlign w:val="center"/>
          </w:tcPr>
          <w:p w14:paraId="4078688A" w14:textId="77777777" w:rsidR="006E705E" w:rsidRPr="006E705E" w:rsidRDefault="006E705E" w:rsidP="006E705E">
            <w:pPr>
              <w:ind w:left="-108"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05E">
              <w:rPr>
                <w:rFonts w:ascii="Times New Roman" w:hAnsi="Times New Roman" w:cs="Times New Roman"/>
                <w:b/>
                <w:sz w:val="18"/>
                <w:szCs w:val="18"/>
              </w:rPr>
              <w:t>РН2</w:t>
            </w:r>
          </w:p>
        </w:tc>
        <w:tc>
          <w:tcPr>
            <w:tcW w:w="139" w:type="pct"/>
            <w:vAlign w:val="center"/>
          </w:tcPr>
          <w:p w14:paraId="664F3CB7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08D9165F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0B3BDE7B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12D2CF5B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3C699227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3918AF92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03143FDF" w14:textId="79C1B3AD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3AE2FA98" w14:textId="7D607DA9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30B475FC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161F0A15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3FD290AF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0C05673D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46564495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7691F585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5884F703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00050623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5BC90A3C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4A9A8F5E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267ADC3F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52602138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4CE7545C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619C204A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3D8FB30A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4CD45FA6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0A66350E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0E0E1415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4D2533BC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273E7F6D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23AB410E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7BEB825C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14F5002E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1614A8D3" w14:textId="54488699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319D5E66" w14:textId="1BA2EC1B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7D3B4E49" w14:textId="19DF03D6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6737418D" w14:textId="273791BF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E705E" w:rsidRPr="006E705E" w14:paraId="4ABAA41D" w14:textId="77777777" w:rsidTr="006E705E">
        <w:trPr>
          <w:trHeight w:hRule="exact" w:val="397"/>
        </w:trPr>
        <w:tc>
          <w:tcPr>
            <w:tcW w:w="161" w:type="pct"/>
            <w:vAlign w:val="center"/>
          </w:tcPr>
          <w:p w14:paraId="5783DE6A" w14:textId="77777777" w:rsidR="006E705E" w:rsidRPr="006E705E" w:rsidRDefault="006E705E" w:rsidP="006E705E">
            <w:pPr>
              <w:ind w:left="-108"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05E">
              <w:rPr>
                <w:rFonts w:ascii="Times New Roman" w:hAnsi="Times New Roman" w:cs="Times New Roman"/>
                <w:b/>
                <w:sz w:val="18"/>
                <w:szCs w:val="18"/>
              </w:rPr>
              <w:t>РН3</w:t>
            </w:r>
          </w:p>
        </w:tc>
        <w:tc>
          <w:tcPr>
            <w:tcW w:w="139" w:type="pct"/>
            <w:vAlign w:val="center"/>
          </w:tcPr>
          <w:p w14:paraId="78F85B00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6AC80EAD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17E7F078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3800FB8B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18BED612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6C272A75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3594B401" w14:textId="6EF0202F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24CA5A9D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0203011F" w14:textId="6C7566A8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484EABB2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0D1DB6AB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47F570EC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2DF9ED6B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6815F9FC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2E2429C4" w14:textId="67E8E3BB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3C63094A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3E68217E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3BD9AECC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2913A1A7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712D3977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6F02741A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4C2CFC9C" w14:textId="381A66DC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74E3CD8D" w14:textId="51A4BE03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6251951A" w14:textId="3073482D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6ED20273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09B4E739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7C17297B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1F9F413B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3B963D7D" w14:textId="40F920FC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0DC1C213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5D3F0853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562F458C" w14:textId="0B83239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6E8BED30" w14:textId="27F20A55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091748C5" w14:textId="679A5D16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5D4F6AA2" w14:textId="1716FAA5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E705E" w:rsidRPr="006E705E" w14:paraId="214DD246" w14:textId="77777777" w:rsidTr="006E705E">
        <w:trPr>
          <w:trHeight w:hRule="exact" w:val="397"/>
        </w:trPr>
        <w:tc>
          <w:tcPr>
            <w:tcW w:w="161" w:type="pct"/>
            <w:vAlign w:val="center"/>
          </w:tcPr>
          <w:p w14:paraId="7536CF83" w14:textId="77777777" w:rsidR="006E705E" w:rsidRPr="006E705E" w:rsidRDefault="006E705E" w:rsidP="006E705E">
            <w:pPr>
              <w:ind w:left="-108"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05E">
              <w:rPr>
                <w:rFonts w:ascii="Times New Roman" w:hAnsi="Times New Roman" w:cs="Times New Roman"/>
                <w:b/>
                <w:sz w:val="18"/>
                <w:szCs w:val="18"/>
              </w:rPr>
              <w:t>РН4</w:t>
            </w:r>
          </w:p>
        </w:tc>
        <w:tc>
          <w:tcPr>
            <w:tcW w:w="139" w:type="pct"/>
            <w:vAlign w:val="center"/>
          </w:tcPr>
          <w:p w14:paraId="52C3D2C5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3D79A4E9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7EB85436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00838618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50BBFE8A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5720DA56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2264F142" w14:textId="334239DD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1588268E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233BC432" w14:textId="36CB6082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46E264E4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7645578A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5D3C4BBB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6D3235D9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3A48BBC5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13584AD0" w14:textId="7511613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3D3AC3A9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127109C8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1590F9E7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75CFC7E4" w14:textId="10FDD642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3F345FC7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574B2923" w14:textId="2A476BC3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7976075E" w14:textId="772D9203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40059151" w14:textId="35617761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30A4A71E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37AC09CF" w14:textId="4EBFF68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5E0110DB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69F08669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4B6156B7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70488BE2" w14:textId="74648144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2A2B6267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5D6AC249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63AC658D" w14:textId="1BD924C6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67C0B5CD" w14:textId="078BDE3B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670B62AB" w14:textId="28ACC846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3AD53B39" w14:textId="0D0F8D4F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E705E" w:rsidRPr="006E705E" w14:paraId="510A279E" w14:textId="77777777" w:rsidTr="006E705E">
        <w:trPr>
          <w:trHeight w:hRule="exact" w:val="397"/>
        </w:trPr>
        <w:tc>
          <w:tcPr>
            <w:tcW w:w="161" w:type="pct"/>
            <w:vAlign w:val="center"/>
          </w:tcPr>
          <w:p w14:paraId="418895BB" w14:textId="77777777" w:rsidR="006E705E" w:rsidRPr="006E705E" w:rsidRDefault="006E705E" w:rsidP="006E705E">
            <w:pPr>
              <w:ind w:left="-108"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05E">
              <w:rPr>
                <w:rFonts w:ascii="Times New Roman" w:hAnsi="Times New Roman" w:cs="Times New Roman"/>
                <w:b/>
                <w:sz w:val="18"/>
                <w:szCs w:val="18"/>
              </w:rPr>
              <w:t>РН5</w:t>
            </w:r>
          </w:p>
        </w:tc>
        <w:tc>
          <w:tcPr>
            <w:tcW w:w="139" w:type="pct"/>
            <w:vAlign w:val="center"/>
          </w:tcPr>
          <w:p w14:paraId="2FE4F9A8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7E4A69E2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07CD0ABA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60212C5A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73AF6E08" w14:textId="7BDDBE80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2C1D13FB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72944D63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3E69BA90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7926F9DB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674C34B3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718EB7D4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0B2F2313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2A61487A" w14:textId="09862FA0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7126291D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60043199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1BEFA25C" w14:textId="76C548C9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53346CDA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1D40C156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5845C76C" w14:textId="001D1543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08006982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12DC4997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27FFE386" w14:textId="3C901FB4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1EC851F7" w14:textId="23E8FF1F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05FD32BF" w14:textId="70706BEB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5D907DD6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0B385A48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0BEC1FFA" w14:textId="5B6FF0A9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7C93668D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3DD219EC" w14:textId="6CBE4BD4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40393F63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6F418BD5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409E6689" w14:textId="07915032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17D06EDD" w14:textId="6C0499E8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3239C6A3" w14:textId="74473D39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6D863773" w14:textId="0EB29693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E705E" w:rsidRPr="006E705E" w14:paraId="2517EA44" w14:textId="77777777" w:rsidTr="006E705E">
        <w:trPr>
          <w:trHeight w:hRule="exact" w:val="397"/>
        </w:trPr>
        <w:tc>
          <w:tcPr>
            <w:tcW w:w="161" w:type="pct"/>
            <w:vAlign w:val="center"/>
          </w:tcPr>
          <w:p w14:paraId="0D9EC785" w14:textId="77777777" w:rsidR="006E705E" w:rsidRPr="006E705E" w:rsidRDefault="006E705E" w:rsidP="006E705E">
            <w:pPr>
              <w:ind w:left="-108"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05E">
              <w:rPr>
                <w:rFonts w:ascii="Times New Roman" w:hAnsi="Times New Roman" w:cs="Times New Roman"/>
                <w:b/>
                <w:sz w:val="18"/>
                <w:szCs w:val="18"/>
              </w:rPr>
              <w:t>РН6</w:t>
            </w:r>
          </w:p>
        </w:tc>
        <w:tc>
          <w:tcPr>
            <w:tcW w:w="139" w:type="pct"/>
            <w:vAlign w:val="center"/>
          </w:tcPr>
          <w:p w14:paraId="1F58FB1B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33A600B8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02765862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11294A4C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7813FCE8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31DA4313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1D4BEDDF" w14:textId="295E268E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04F13FCF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362999BA" w14:textId="71140DB1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74FB50E1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685ABF8C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7C7348C7" w14:textId="5C70DE7B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6DBC0236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60ADBEA3" w14:textId="49E11F0C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04775826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717D509D" w14:textId="67E7FCFB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6F8A9AAE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335D0AF6" w14:textId="7EAA576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137A3BB0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53508AE1" w14:textId="239AA4A0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53ECBF91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3C7DF1BF" w14:textId="1B122ED0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46AFFE95" w14:textId="405BC144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68C67DEE" w14:textId="4A447C2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21DA1191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45E0B60D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58B4EA69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2F91A83F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01F03429" w14:textId="2C8375A1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770DB001" w14:textId="01336A58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63260F86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462E6D82" w14:textId="6C11C805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7E2BE84B" w14:textId="1A9548AD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757B7DCE" w14:textId="7354E2FF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1D962BB8" w14:textId="04E2293E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E705E" w:rsidRPr="006E705E" w14:paraId="2019AB03" w14:textId="77777777" w:rsidTr="006E705E">
        <w:trPr>
          <w:trHeight w:hRule="exact" w:val="397"/>
        </w:trPr>
        <w:tc>
          <w:tcPr>
            <w:tcW w:w="161" w:type="pct"/>
            <w:vAlign w:val="center"/>
          </w:tcPr>
          <w:p w14:paraId="218303ED" w14:textId="77777777" w:rsidR="006E705E" w:rsidRPr="006E705E" w:rsidRDefault="006E705E" w:rsidP="006E705E">
            <w:pPr>
              <w:ind w:left="-108"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05E">
              <w:rPr>
                <w:rFonts w:ascii="Times New Roman" w:hAnsi="Times New Roman" w:cs="Times New Roman"/>
                <w:b/>
                <w:sz w:val="18"/>
                <w:szCs w:val="18"/>
              </w:rPr>
              <w:t>РН7</w:t>
            </w:r>
          </w:p>
        </w:tc>
        <w:tc>
          <w:tcPr>
            <w:tcW w:w="139" w:type="pct"/>
            <w:vAlign w:val="center"/>
          </w:tcPr>
          <w:p w14:paraId="3A3A710B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6F0F7395" w14:textId="084C7821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3ED20AFF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1AFCB9D2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6C717751" w14:textId="18336F95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57FB49F2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5E50BBED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5A466C55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5AB6CEAC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32237580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155F8140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0BEE2E3F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4B70F0FE" w14:textId="0EB6DC70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46DA0C67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361A93E0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34A7C4A7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23301110" w14:textId="179D75A4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060B56DA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7C0F99F8" w14:textId="749BC9E6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7D92C8CF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032EA803" w14:textId="3564BC62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2FF0237A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2A8DD57E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1E4408E9" w14:textId="13797406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331686B9" w14:textId="1089D9E9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023B23E7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31DD0D57" w14:textId="0A739E3A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085593D5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561518F6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026B7342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6F314EF1" w14:textId="2B2A2253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51AE5496" w14:textId="01D3888C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27EFD197" w14:textId="3C3CC161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36485231" w14:textId="5A63A84F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0F85EE75" w14:textId="1BF9D4C1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E705E" w:rsidRPr="006E705E" w14:paraId="3CC1FABA" w14:textId="77777777" w:rsidTr="006E705E">
        <w:trPr>
          <w:trHeight w:hRule="exact" w:val="397"/>
        </w:trPr>
        <w:tc>
          <w:tcPr>
            <w:tcW w:w="161" w:type="pct"/>
            <w:vAlign w:val="center"/>
          </w:tcPr>
          <w:p w14:paraId="13C267E3" w14:textId="77777777" w:rsidR="006E705E" w:rsidRPr="006E705E" w:rsidRDefault="006E705E" w:rsidP="006E705E">
            <w:pPr>
              <w:ind w:left="-108"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05E">
              <w:rPr>
                <w:rFonts w:ascii="Times New Roman" w:hAnsi="Times New Roman" w:cs="Times New Roman"/>
                <w:b/>
                <w:sz w:val="18"/>
                <w:szCs w:val="18"/>
              </w:rPr>
              <w:t>РН8</w:t>
            </w:r>
          </w:p>
        </w:tc>
        <w:tc>
          <w:tcPr>
            <w:tcW w:w="139" w:type="pct"/>
            <w:vAlign w:val="center"/>
          </w:tcPr>
          <w:p w14:paraId="2418221E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4CE1AAA5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085C5C4E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5A4DC013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73CE8B64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55C66A25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37E30028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1A89DBE5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35C5A01B" w14:textId="59FF659B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799C0352" w14:textId="271E8C76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713866FC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1BD3B7AD" w14:textId="7DB5161F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243A3181" w14:textId="1BC55E08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6789EA8B" w14:textId="0D0BE10D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30F7B7AE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2A4E583E" w14:textId="456D4C10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1A9C07AF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6EDF9126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11D05113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7FC2F986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75EB8FA6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68F2CAD0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455B82FA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62BC7C7F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7400FF82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6557033A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5623C294" w14:textId="0CA8DE85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34EC80EE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701B0A24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5861058E" w14:textId="6A990D8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1D1F09CE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4AC7E8EB" w14:textId="7B8CFB7E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723F6B57" w14:textId="2BA88898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0605DEFF" w14:textId="11B0187F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2A488FD0" w14:textId="78A94B06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E705E" w:rsidRPr="006E705E" w14:paraId="0E659278" w14:textId="77777777" w:rsidTr="006E705E">
        <w:trPr>
          <w:trHeight w:hRule="exact" w:val="397"/>
        </w:trPr>
        <w:tc>
          <w:tcPr>
            <w:tcW w:w="161" w:type="pct"/>
            <w:vAlign w:val="center"/>
          </w:tcPr>
          <w:p w14:paraId="78BC7514" w14:textId="77777777" w:rsidR="006E705E" w:rsidRPr="006E705E" w:rsidRDefault="006E705E" w:rsidP="006E705E">
            <w:pPr>
              <w:ind w:left="-108"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05E">
              <w:rPr>
                <w:rFonts w:ascii="Times New Roman" w:hAnsi="Times New Roman" w:cs="Times New Roman"/>
                <w:b/>
                <w:sz w:val="18"/>
                <w:szCs w:val="18"/>
              </w:rPr>
              <w:t>РН9</w:t>
            </w:r>
          </w:p>
        </w:tc>
        <w:tc>
          <w:tcPr>
            <w:tcW w:w="139" w:type="pct"/>
            <w:vAlign w:val="center"/>
          </w:tcPr>
          <w:p w14:paraId="70E4735A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072A43E7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7B7BA04C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50C18A54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2BE4A922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7E395769" w14:textId="68336654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78DB6415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139B6D19" w14:textId="4A98EFC6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4CB5081C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58050492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538D2C2E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69E4C410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08429479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7D46A6B1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1A75D21C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350A2EC0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62B04687" w14:textId="09923F74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1F8E8D86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3AD81769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0F06E6CC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16D0D6CF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64CD8D9A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3CBE34F2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6802063F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30B69307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67333BD9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338BD889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16FEDE68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4AA6FF11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03940D5D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61D1689F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39A792AC" w14:textId="140471E6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6CB2B470" w14:textId="439A5D92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1EC1125E" w14:textId="640C36AC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6FEA665B" w14:textId="35E9C3E0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E705E" w:rsidRPr="006E705E" w14:paraId="5020F6A6" w14:textId="77777777" w:rsidTr="006E705E">
        <w:trPr>
          <w:trHeight w:hRule="exact" w:val="397"/>
        </w:trPr>
        <w:tc>
          <w:tcPr>
            <w:tcW w:w="161" w:type="pct"/>
            <w:vAlign w:val="center"/>
          </w:tcPr>
          <w:p w14:paraId="69B0BE2A" w14:textId="77777777" w:rsidR="006E705E" w:rsidRPr="006E705E" w:rsidRDefault="006E705E" w:rsidP="006E705E">
            <w:pPr>
              <w:ind w:left="-108"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05E">
              <w:rPr>
                <w:rFonts w:ascii="Times New Roman" w:hAnsi="Times New Roman" w:cs="Times New Roman"/>
                <w:b/>
                <w:sz w:val="18"/>
                <w:szCs w:val="18"/>
              </w:rPr>
              <w:t>РН10</w:t>
            </w:r>
          </w:p>
        </w:tc>
        <w:tc>
          <w:tcPr>
            <w:tcW w:w="139" w:type="pct"/>
            <w:vAlign w:val="center"/>
          </w:tcPr>
          <w:p w14:paraId="3C7C306B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035A4693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395236BE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220AD97D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1546484F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4450C582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69B5D8A7" w14:textId="28ADB39E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00456300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00F3B2CC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201EEDA4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5D8F70E6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62EB0F2E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6EB23991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4657520E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1EF3CFF6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0A7DC0ED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155EEC30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7597A7BB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560A96E9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6F4C4AB9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5CDB927E" w14:textId="40236385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6E8FCC34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1D99DE54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32F304AC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30071141" w14:textId="30FB9F84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1A2DAB21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650AD386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6B61A0E8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1B66CD55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51E002D4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19D96DC3" w14:textId="15491D74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45549726" w14:textId="7DCF5051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59376751" w14:textId="37DB9426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3D837873" w14:textId="1A728EC3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77B0AE70" w14:textId="16E997D5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E705E" w:rsidRPr="006E705E" w14:paraId="61E88BF2" w14:textId="77777777" w:rsidTr="006E705E">
        <w:trPr>
          <w:trHeight w:hRule="exact" w:val="397"/>
        </w:trPr>
        <w:tc>
          <w:tcPr>
            <w:tcW w:w="161" w:type="pct"/>
            <w:vAlign w:val="center"/>
          </w:tcPr>
          <w:p w14:paraId="1BA310CE" w14:textId="77777777" w:rsidR="006E705E" w:rsidRPr="006E705E" w:rsidRDefault="006E705E" w:rsidP="006E705E">
            <w:pPr>
              <w:ind w:left="-108"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05E">
              <w:rPr>
                <w:rFonts w:ascii="Times New Roman" w:hAnsi="Times New Roman" w:cs="Times New Roman"/>
                <w:b/>
                <w:sz w:val="18"/>
                <w:szCs w:val="18"/>
              </w:rPr>
              <w:t>РН11</w:t>
            </w:r>
          </w:p>
        </w:tc>
        <w:tc>
          <w:tcPr>
            <w:tcW w:w="139" w:type="pct"/>
            <w:vAlign w:val="center"/>
          </w:tcPr>
          <w:p w14:paraId="59C861C9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775C49A3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2A81E874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54BF75E4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501A9E2B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2832B881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3CDD0162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058AE240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3C1655F7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3FECBEB8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785D7873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34E2CB4A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7B9DA4EE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69CD3080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7FCA8A05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181DD4C2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4B77E287" w14:textId="50F8F828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513A3CE5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423EED97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032D8FE1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05F54BEF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2E6ED536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6CF64ABA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3F9DB586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20499FC9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4383AE26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2DBCB043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3AC2C69E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5D4A71CA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0BFC3CC9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66B49BCC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39C9C477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0C82DD87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137944C9" w14:textId="1CDC781F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2E508419" w14:textId="2AD0871F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E705E" w:rsidRPr="006E705E" w14:paraId="08898AAE" w14:textId="77777777" w:rsidTr="006E705E">
        <w:trPr>
          <w:trHeight w:hRule="exact" w:val="397"/>
        </w:trPr>
        <w:tc>
          <w:tcPr>
            <w:tcW w:w="161" w:type="pct"/>
            <w:vAlign w:val="center"/>
          </w:tcPr>
          <w:p w14:paraId="314DAD17" w14:textId="77777777" w:rsidR="006E705E" w:rsidRPr="006E705E" w:rsidRDefault="006E705E" w:rsidP="006E705E">
            <w:pPr>
              <w:ind w:left="-108"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05E">
              <w:rPr>
                <w:rFonts w:ascii="Times New Roman" w:hAnsi="Times New Roman" w:cs="Times New Roman"/>
                <w:b/>
                <w:sz w:val="18"/>
                <w:szCs w:val="18"/>
              </w:rPr>
              <w:t>РН12</w:t>
            </w:r>
          </w:p>
        </w:tc>
        <w:tc>
          <w:tcPr>
            <w:tcW w:w="139" w:type="pct"/>
            <w:vAlign w:val="center"/>
          </w:tcPr>
          <w:p w14:paraId="0BF60D98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79744992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7D375F92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505A55DB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349C891A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74447C6A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0265E3C6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19DFE0C0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3CBDD39C" w14:textId="6CF421AD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596BD871" w14:textId="57C2F314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195B5FEA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617B46F5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515E12A0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20FD5400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318C4F9B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6ED6AB59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3C785E75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70CC8259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70B173FC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62BB7ADD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4D6554EA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43776CAD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5790F041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6E5DCB6C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1F51D7F6" w14:textId="1EF929BD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21D6B73C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45403B7C" w14:textId="419F7FDD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4C36D0D9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6DF6F5A3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363A6221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78D365D3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60F647B0" w14:textId="22C02D88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6329047A" w14:textId="75679B5D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379D987C" w14:textId="26430D72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33EF908F" w14:textId="7A54E78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E705E" w:rsidRPr="006E705E" w14:paraId="70633FBB" w14:textId="77777777" w:rsidTr="006E705E">
        <w:trPr>
          <w:trHeight w:hRule="exact" w:val="397"/>
        </w:trPr>
        <w:tc>
          <w:tcPr>
            <w:tcW w:w="161" w:type="pct"/>
            <w:vAlign w:val="center"/>
          </w:tcPr>
          <w:p w14:paraId="1F99E8B0" w14:textId="77777777" w:rsidR="006E705E" w:rsidRPr="006E705E" w:rsidRDefault="006E705E" w:rsidP="006E705E">
            <w:pPr>
              <w:ind w:left="-108"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05E">
              <w:rPr>
                <w:rFonts w:ascii="Times New Roman" w:hAnsi="Times New Roman" w:cs="Times New Roman"/>
                <w:b/>
                <w:sz w:val="18"/>
                <w:szCs w:val="18"/>
              </w:rPr>
              <w:t>РН13</w:t>
            </w:r>
          </w:p>
        </w:tc>
        <w:tc>
          <w:tcPr>
            <w:tcW w:w="139" w:type="pct"/>
            <w:vAlign w:val="center"/>
          </w:tcPr>
          <w:p w14:paraId="6E80799B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51C62F10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3B08471D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479CF641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6BA009D5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75A611A2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7EFF6B5C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27C69DD6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09A1E680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2314621E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6004D36A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342F8464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1DF6C5F9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1F15AC8A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1D88DDC3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26B03B16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51D78C24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5528100D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7CFCADCB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04A4343E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2A74ECCA" w14:textId="20269A4C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62ACD90C" w14:textId="77AF6E4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1C0F8F22" w14:textId="7E6805B2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1BF2C2CD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4B27F5D5" w14:textId="1241B922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570ED188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6E89307C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2015FC56" w14:textId="5EE85640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067E2951" w14:textId="2F8D6855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3103B323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75FC0DB8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61A73B09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6790B763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35D8391E" w14:textId="242160DB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4313F9CF" w14:textId="6CBCDAC3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E705E" w:rsidRPr="006E705E" w14:paraId="64EF626A" w14:textId="77777777" w:rsidTr="006E705E">
        <w:trPr>
          <w:trHeight w:hRule="exact" w:val="397"/>
        </w:trPr>
        <w:tc>
          <w:tcPr>
            <w:tcW w:w="161" w:type="pct"/>
            <w:vAlign w:val="center"/>
          </w:tcPr>
          <w:p w14:paraId="2A90D85B" w14:textId="77777777" w:rsidR="006E705E" w:rsidRPr="006E705E" w:rsidRDefault="006E705E" w:rsidP="006E705E">
            <w:pPr>
              <w:ind w:left="-108"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05E">
              <w:rPr>
                <w:rFonts w:ascii="Times New Roman" w:hAnsi="Times New Roman" w:cs="Times New Roman"/>
                <w:b/>
                <w:sz w:val="18"/>
                <w:szCs w:val="18"/>
              </w:rPr>
              <w:t>РН14</w:t>
            </w:r>
          </w:p>
        </w:tc>
        <w:tc>
          <w:tcPr>
            <w:tcW w:w="139" w:type="pct"/>
            <w:vAlign w:val="center"/>
          </w:tcPr>
          <w:p w14:paraId="11C8D26F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603DA8B7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387E5DC1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62DF96D1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36A9CABC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2AD35CF9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09A28BA9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3BD485A5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6317EE12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28150E4B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4AD22059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7A2FCCA5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16CADFBD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7FF60AA2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1D02D2CD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105DD652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7AF3C514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74DC806E" w14:textId="786C8F38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4A37F904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6058EE6F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4EC00C50" w14:textId="5A83414A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38A539CC" w14:textId="60D4B07B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35A70DB1" w14:textId="29B6B1EE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64C51D2F" w14:textId="586805E3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78FD84C3" w14:textId="4F6B09E9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30DB343D" w14:textId="6473F42B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646FC453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2ECB9EE3" w14:textId="16EB85AD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549B322C" w14:textId="0CBBAD14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60E0954E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22CCAA94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20B8B00E" w14:textId="2CFD4E90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6846DD14" w14:textId="7BE2204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019C39DC" w14:textId="2D324086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61646E7B" w14:textId="03FA1CDF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E705E" w:rsidRPr="006E705E" w14:paraId="2417B8CE" w14:textId="77777777" w:rsidTr="006E705E">
        <w:trPr>
          <w:trHeight w:hRule="exact" w:val="397"/>
        </w:trPr>
        <w:tc>
          <w:tcPr>
            <w:tcW w:w="161" w:type="pct"/>
            <w:vAlign w:val="center"/>
          </w:tcPr>
          <w:p w14:paraId="4E9F59DE" w14:textId="77777777" w:rsidR="006E705E" w:rsidRPr="006E705E" w:rsidRDefault="006E705E" w:rsidP="006E705E">
            <w:pPr>
              <w:ind w:left="-108"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05E">
              <w:rPr>
                <w:rFonts w:ascii="Times New Roman" w:hAnsi="Times New Roman" w:cs="Times New Roman"/>
                <w:b/>
                <w:sz w:val="18"/>
                <w:szCs w:val="18"/>
              </w:rPr>
              <w:t>РН15</w:t>
            </w:r>
          </w:p>
        </w:tc>
        <w:tc>
          <w:tcPr>
            <w:tcW w:w="139" w:type="pct"/>
            <w:vAlign w:val="center"/>
          </w:tcPr>
          <w:p w14:paraId="52477FED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1C037E9E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4D1D2CDE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734F26B3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3E8C8A01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30970E46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2E0B58F7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0460C4CA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0F6A30AF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77DA5EFF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0F7B4A09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07D3F63E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699A5A20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618060E7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1512719C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7F9D3287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4CA86279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72D6987E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2DA50020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2E02AA43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374A8FA0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4274CB4F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15A87BE8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7BA61D76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2EC54230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6088EAE6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7FA873FC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7C76831A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699086B0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688BECB8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5B05466E" w14:textId="7B8C2991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746BBFE7" w14:textId="6AB9F8D6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64ADE7DE" w14:textId="3C7B8C16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7EA51FAA" w14:textId="7F38AE16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1FBCABCE" w14:textId="77BF414A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E705E" w:rsidRPr="006E705E" w14:paraId="26BDB85F" w14:textId="77777777" w:rsidTr="006E705E">
        <w:trPr>
          <w:trHeight w:hRule="exact" w:val="397"/>
        </w:trPr>
        <w:tc>
          <w:tcPr>
            <w:tcW w:w="161" w:type="pct"/>
            <w:vAlign w:val="center"/>
          </w:tcPr>
          <w:p w14:paraId="3D198ECD" w14:textId="77777777" w:rsidR="006E705E" w:rsidRPr="00361576" w:rsidRDefault="006E705E" w:rsidP="006E705E">
            <w:pPr>
              <w:ind w:left="-108" w:right="-62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6157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РН16</w:t>
            </w:r>
          </w:p>
        </w:tc>
        <w:tc>
          <w:tcPr>
            <w:tcW w:w="139" w:type="pct"/>
            <w:vAlign w:val="center"/>
          </w:tcPr>
          <w:p w14:paraId="188831C1" w14:textId="4EFD5DDC" w:rsidR="006E705E" w:rsidRPr="00361576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3BE98671" w14:textId="77212E62" w:rsidR="006E705E" w:rsidRPr="00361576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08D761EA" w14:textId="48FB98C9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49D3FEB6" w14:textId="49792E8C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64DF6880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69B8F547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77A68B84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4B434847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6F38B969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6E2DE761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7212665A" w14:textId="608AD779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46ED7D1C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1FE5831A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42E32D73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205366AD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3A96C2C8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44BB3485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5CDA9F31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4A1A0294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62E1B132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0757A54E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486D6885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284F7F39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0CD07D6F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3568C8FE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0FF37E8F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0B4AF5F7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55CAB92E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5D2EF93E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6E1CB010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5D9B4F45" w14:textId="3AB583B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2A3CF4D7" w14:textId="17052051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7F89AFB9" w14:textId="1AAA6C30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60274151" w14:textId="30071481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5D01BD08" w14:textId="4B239B3B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E705E" w:rsidRPr="006E705E" w14:paraId="0001B039" w14:textId="77777777" w:rsidTr="006E705E">
        <w:trPr>
          <w:trHeight w:hRule="exact" w:val="397"/>
        </w:trPr>
        <w:tc>
          <w:tcPr>
            <w:tcW w:w="161" w:type="pct"/>
            <w:vAlign w:val="center"/>
          </w:tcPr>
          <w:p w14:paraId="5E0A3F47" w14:textId="720CE088" w:rsidR="006E705E" w:rsidRPr="00361576" w:rsidRDefault="006E705E" w:rsidP="006E705E">
            <w:pPr>
              <w:ind w:left="-108" w:right="-6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6157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РН17</w:t>
            </w:r>
          </w:p>
        </w:tc>
        <w:tc>
          <w:tcPr>
            <w:tcW w:w="139" w:type="pct"/>
            <w:vAlign w:val="center"/>
          </w:tcPr>
          <w:p w14:paraId="4A2A6EF1" w14:textId="77777777" w:rsidR="006E705E" w:rsidRPr="00361576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58EEFFD2" w14:textId="77777777" w:rsidR="006E705E" w:rsidRPr="00361576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63D9072F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17F5857F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410F106F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79F64E1C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791F7590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46EE1D02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37DBADC5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01A62275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5D848558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3FFC6C91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51DDD5AF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465B80B4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3F6542F8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2AC70C2C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312AB2ED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4E1EF7C0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15136FCC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25B49FEE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1D68377E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4225A1EF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38C21A67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097BAD53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68B4FCB3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024F5E09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39D72E2D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0F1342F4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70FC4382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18B6CD43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37ED40B5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23D83087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37CA7D8A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6E3EF072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7F9B3308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E705E" w:rsidRPr="006E705E" w14:paraId="2B4DBD48" w14:textId="77777777" w:rsidTr="006E705E">
        <w:trPr>
          <w:trHeight w:hRule="exact" w:val="397"/>
        </w:trPr>
        <w:tc>
          <w:tcPr>
            <w:tcW w:w="161" w:type="pct"/>
            <w:vAlign w:val="center"/>
          </w:tcPr>
          <w:p w14:paraId="5BD226FD" w14:textId="730EB17F" w:rsidR="006E705E" w:rsidRPr="00361576" w:rsidRDefault="006E705E" w:rsidP="006E705E">
            <w:pPr>
              <w:ind w:left="-108" w:right="-6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6157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РН18</w:t>
            </w:r>
          </w:p>
        </w:tc>
        <w:tc>
          <w:tcPr>
            <w:tcW w:w="139" w:type="pct"/>
            <w:vAlign w:val="center"/>
          </w:tcPr>
          <w:p w14:paraId="282E9F2A" w14:textId="77777777" w:rsidR="006E705E" w:rsidRPr="00361576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1F9CDB23" w14:textId="77777777" w:rsidR="006E705E" w:rsidRPr="00361576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5F8F8F20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2172AE6C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479A1902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7DBE4F45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08F3F957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12B1280B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3159F2A2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62BDF303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2C20A2D7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7B13E965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45EDB8FC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4BDE6799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2E39406F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6569B2B8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22FA393A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74722DA0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5B4D3EDF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3D71D2A5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52AAD16B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7E30C8AA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308F16F2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7C701F0C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74640718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3C7107C0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5743171B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43DA5627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2A27ECDD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58B693D4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6F521909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3B975320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375CB8FC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7B316486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30EA65BC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E705E" w:rsidRPr="006E705E" w14:paraId="5A2C2F7D" w14:textId="77777777" w:rsidTr="006E705E">
        <w:trPr>
          <w:trHeight w:hRule="exact" w:val="397"/>
        </w:trPr>
        <w:tc>
          <w:tcPr>
            <w:tcW w:w="161" w:type="pct"/>
            <w:vAlign w:val="center"/>
          </w:tcPr>
          <w:p w14:paraId="606340C8" w14:textId="15BC4B27" w:rsidR="006E705E" w:rsidRPr="00361576" w:rsidRDefault="006E705E" w:rsidP="006E705E">
            <w:pPr>
              <w:ind w:left="-108" w:right="-6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6157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РН19</w:t>
            </w:r>
          </w:p>
        </w:tc>
        <w:tc>
          <w:tcPr>
            <w:tcW w:w="139" w:type="pct"/>
            <w:vAlign w:val="center"/>
          </w:tcPr>
          <w:p w14:paraId="5AB91963" w14:textId="77777777" w:rsidR="006E705E" w:rsidRPr="00361576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0A0FD7EA" w14:textId="77777777" w:rsidR="006E705E" w:rsidRPr="00361576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1CDAE388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1457A2BD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010AE755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1A5963F9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725D14DB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77F6133F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364D5FE2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51642EA7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0B5E9670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46BDEB07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7EEE490D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16756BF0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31BAA58A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606D6052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5F1504AD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4461475A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62FB0DC0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544B7895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6E5DD34D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208035BF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719AB521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57239D89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0C5F7600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453EA0B0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0EA74CBE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4337CF78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4F1EFC25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72BBF134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2F2148F5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2AF8BC97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2367C1AD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5E7DD500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1C6141F6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E705E" w:rsidRPr="006E705E" w14:paraId="0DDCF5CC" w14:textId="77777777" w:rsidTr="006E705E">
        <w:trPr>
          <w:trHeight w:hRule="exact" w:val="397"/>
        </w:trPr>
        <w:tc>
          <w:tcPr>
            <w:tcW w:w="161" w:type="pct"/>
            <w:vAlign w:val="center"/>
          </w:tcPr>
          <w:p w14:paraId="6C26C64B" w14:textId="3B3867EC" w:rsidR="006E705E" w:rsidRPr="00361576" w:rsidRDefault="006E705E" w:rsidP="006E705E">
            <w:pPr>
              <w:ind w:left="-108" w:right="-62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36157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РН20</w:t>
            </w:r>
          </w:p>
        </w:tc>
        <w:tc>
          <w:tcPr>
            <w:tcW w:w="139" w:type="pct"/>
            <w:vAlign w:val="center"/>
          </w:tcPr>
          <w:p w14:paraId="26921D10" w14:textId="77777777" w:rsidR="006E705E" w:rsidRPr="00361576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4E71C55B" w14:textId="77777777" w:rsidR="006E705E" w:rsidRPr="00361576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7DAD0607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71CD2FCE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67AFD603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5FB22BBF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5145257D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64BC03D9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1BEC9B10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8" w:type="pct"/>
            <w:vAlign w:val="center"/>
          </w:tcPr>
          <w:p w14:paraId="5F05789F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6FF1545C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183E3D25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26BC6153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23EE7F6D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0F9B3D03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51804959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418AAA15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7FABBDCB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7A9D1099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7692C786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77FD48F3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4AE49A6C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3F04FCB9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3D6016BB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2A54CF63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12A4DF6F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5A1C7054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100E198A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07F68081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16AC7F47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729B72EC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" w:type="pct"/>
            <w:vAlign w:val="center"/>
          </w:tcPr>
          <w:p w14:paraId="5094C769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76B2F4C3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4A64D314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2" w:type="pct"/>
            <w:vAlign w:val="center"/>
          </w:tcPr>
          <w:p w14:paraId="19027205" w14:textId="77777777" w:rsidR="006E705E" w:rsidRPr="006E705E" w:rsidRDefault="006E705E" w:rsidP="00BE5B4D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0104F8F6" w14:textId="77777777" w:rsidR="006E705E" w:rsidRDefault="006E705E" w:rsidP="00CB00F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6"/>
          <w:szCs w:val="26"/>
        </w:rPr>
      </w:pPr>
    </w:p>
    <w:p w14:paraId="36CF9690" w14:textId="77777777" w:rsidR="006E705E" w:rsidRPr="00611AA8" w:rsidRDefault="006E705E" w:rsidP="00CB00F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6"/>
          <w:szCs w:val="26"/>
        </w:rPr>
        <w:sectPr w:rsidR="006E705E" w:rsidRPr="00611AA8" w:rsidSect="00C4159E">
          <w:pgSz w:w="16834" w:h="11909" w:orient="landscape"/>
          <w:pgMar w:top="1134" w:right="1134" w:bottom="1134" w:left="1134" w:header="0" w:footer="6" w:gutter="0"/>
          <w:cols w:space="720"/>
          <w:noEndnote/>
          <w:docGrid w:linePitch="360"/>
        </w:sectPr>
      </w:pPr>
    </w:p>
    <w:p w14:paraId="71C0CC3D" w14:textId="77777777" w:rsidR="00CC3652" w:rsidRPr="00611AA8" w:rsidRDefault="00CC3652" w:rsidP="00A40AFC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CC3652" w:rsidRPr="00611AA8" w:rsidSect="00C4159E">
      <w:pgSz w:w="11909" w:h="16834"/>
      <w:pgMar w:top="1134" w:right="1134" w:bottom="1134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543A8"/>
    <w:multiLevelType w:val="hybridMultilevel"/>
    <w:tmpl w:val="3066004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350B9D"/>
    <w:multiLevelType w:val="hybridMultilevel"/>
    <w:tmpl w:val="124ADFBA"/>
    <w:lvl w:ilvl="0" w:tplc="86DE7D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77DBE"/>
    <w:multiLevelType w:val="hybridMultilevel"/>
    <w:tmpl w:val="618A6FAC"/>
    <w:lvl w:ilvl="0" w:tplc="8BE2F032">
      <w:start w:val="4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>
    <w:nsid w:val="27146145"/>
    <w:multiLevelType w:val="hybridMultilevel"/>
    <w:tmpl w:val="C0669040"/>
    <w:lvl w:ilvl="0" w:tplc="AC32955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8B61DB"/>
    <w:multiLevelType w:val="hybridMultilevel"/>
    <w:tmpl w:val="9BA0BB12"/>
    <w:lvl w:ilvl="0" w:tplc="1898EBB8">
      <w:start w:val="5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2" w:hanging="360"/>
      </w:pPr>
    </w:lvl>
    <w:lvl w:ilvl="2" w:tplc="0419001B" w:tentative="1">
      <w:start w:val="1"/>
      <w:numFmt w:val="lowerRoman"/>
      <w:lvlText w:val="%3."/>
      <w:lvlJc w:val="right"/>
      <w:pPr>
        <w:ind w:left="2872" w:hanging="180"/>
      </w:pPr>
    </w:lvl>
    <w:lvl w:ilvl="3" w:tplc="0419000F" w:tentative="1">
      <w:start w:val="1"/>
      <w:numFmt w:val="decimal"/>
      <w:lvlText w:val="%4."/>
      <w:lvlJc w:val="left"/>
      <w:pPr>
        <w:ind w:left="3592" w:hanging="360"/>
      </w:pPr>
    </w:lvl>
    <w:lvl w:ilvl="4" w:tplc="04190019" w:tentative="1">
      <w:start w:val="1"/>
      <w:numFmt w:val="lowerLetter"/>
      <w:lvlText w:val="%5."/>
      <w:lvlJc w:val="left"/>
      <w:pPr>
        <w:ind w:left="4312" w:hanging="360"/>
      </w:pPr>
    </w:lvl>
    <w:lvl w:ilvl="5" w:tplc="0419001B" w:tentative="1">
      <w:start w:val="1"/>
      <w:numFmt w:val="lowerRoman"/>
      <w:lvlText w:val="%6."/>
      <w:lvlJc w:val="right"/>
      <w:pPr>
        <w:ind w:left="5032" w:hanging="180"/>
      </w:pPr>
    </w:lvl>
    <w:lvl w:ilvl="6" w:tplc="0419000F" w:tentative="1">
      <w:start w:val="1"/>
      <w:numFmt w:val="decimal"/>
      <w:lvlText w:val="%7."/>
      <w:lvlJc w:val="left"/>
      <w:pPr>
        <w:ind w:left="5752" w:hanging="360"/>
      </w:pPr>
    </w:lvl>
    <w:lvl w:ilvl="7" w:tplc="04190019" w:tentative="1">
      <w:start w:val="1"/>
      <w:numFmt w:val="lowerLetter"/>
      <w:lvlText w:val="%8."/>
      <w:lvlJc w:val="left"/>
      <w:pPr>
        <w:ind w:left="6472" w:hanging="360"/>
      </w:pPr>
    </w:lvl>
    <w:lvl w:ilvl="8" w:tplc="0419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5">
    <w:nsid w:val="501A4940"/>
    <w:multiLevelType w:val="hybridMultilevel"/>
    <w:tmpl w:val="07721128"/>
    <w:lvl w:ilvl="0" w:tplc="7CC4D59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18B"/>
    <w:rsid w:val="00001A42"/>
    <w:rsid w:val="00001EFD"/>
    <w:rsid w:val="000071B1"/>
    <w:rsid w:val="00012D88"/>
    <w:rsid w:val="00013089"/>
    <w:rsid w:val="00013392"/>
    <w:rsid w:val="0001758E"/>
    <w:rsid w:val="00021AB7"/>
    <w:rsid w:val="00021E1A"/>
    <w:rsid w:val="0002249E"/>
    <w:rsid w:val="00023CA6"/>
    <w:rsid w:val="0002458C"/>
    <w:rsid w:val="000328CF"/>
    <w:rsid w:val="00032BCC"/>
    <w:rsid w:val="00035682"/>
    <w:rsid w:val="00035C83"/>
    <w:rsid w:val="00037186"/>
    <w:rsid w:val="000426BE"/>
    <w:rsid w:val="00043F1A"/>
    <w:rsid w:val="00045AC1"/>
    <w:rsid w:val="00051095"/>
    <w:rsid w:val="00053327"/>
    <w:rsid w:val="00053AF3"/>
    <w:rsid w:val="0005433E"/>
    <w:rsid w:val="00057742"/>
    <w:rsid w:val="00057CAE"/>
    <w:rsid w:val="00060E91"/>
    <w:rsid w:val="00062E81"/>
    <w:rsid w:val="00063B28"/>
    <w:rsid w:val="00064CC4"/>
    <w:rsid w:val="000662A2"/>
    <w:rsid w:val="0007447A"/>
    <w:rsid w:val="000755C0"/>
    <w:rsid w:val="00082A5C"/>
    <w:rsid w:val="00082DAC"/>
    <w:rsid w:val="0008393A"/>
    <w:rsid w:val="00086B28"/>
    <w:rsid w:val="00086D4B"/>
    <w:rsid w:val="00090090"/>
    <w:rsid w:val="00090AAA"/>
    <w:rsid w:val="00091C3A"/>
    <w:rsid w:val="000928E1"/>
    <w:rsid w:val="000945D7"/>
    <w:rsid w:val="00094CAF"/>
    <w:rsid w:val="000961AC"/>
    <w:rsid w:val="000A011C"/>
    <w:rsid w:val="000A126F"/>
    <w:rsid w:val="000A3E06"/>
    <w:rsid w:val="000B2B8D"/>
    <w:rsid w:val="000B302C"/>
    <w:rsid w:val="000C00C2"/>
    <w:rsid w:val="000C4371"/>
    <w:rsid w:val="000D210E"/>
    <w:rsid w:val="000D22E2"/>
    <w:rsid w:val="000D3A04"/>
    <w:rsid w:val="000D3E43"/>
    <w:rsid w:val="000D6CE7"/>
    <w:rsid w:val="000F1D1F"/>
    <w:rsid w:val="000F1D8A"/>
    <w:rsid w:val="000F35E4"/>
    <w:rsid w:val="000F5963"/>
    <w:rsid w:val="00110BF1"/>
    <w:rsid w:val="00112C5E"/>
    <w:rsid w:val="00114942"/>
    <w:rsid w:val="00117960"/>
    <w:rsid w:val="00126B2C"/>
    <w:rsid w:val="0012757F"/>
    <w:rsid w:val="00131CDC"/>
    <w:rsid w:val="00144AF9"/>
    <w:rsid w:val="00146A00"/>
    <w:rsid w:val="00150760"/>
    <w:rsid w:val="00150DA6"/>
    <w:rsid w:val="00151984"/>
    <w:rsid w:val="00151E00"/>
    <w:rsid w:val="00161C52"/>
    <w:rsid w:val="00162108"/>
    <w:rsid w:val="00162857"/>
    <w:rsid w:val="001664EF"/>
    <w:rsid w:val="0017041A"/>
    <w:rsid w:val="001713AC"/>
    <w:rsid w:val="00173159"/>
    <w:rsid w:val="00184D33"/>
    <w:rsid w:val="00185E04"/>
    <w:rsid w:val="0018723D"/>
    <w:rsid w:val="001972C0"/>
    <w:rsid w:val="00197699"/>
    <w:rsid w:val="001977DB"/>
    <w:rsid w:val="00197D16"/>
    <w:rsid w:val="00197D3F"/>
    <w:rsid w:val="001A1C79"/>
    <w:rsid w:val="001A230D"/>
    <w:rsid w:val="001A4C98"/>
    <w:rsid w:val="001A67CA"/>
    <w:rsid w:val="001A6AB2"/>
    <w:rsid w:val="001B0945"/>
    <w:rsid w:val="001C0084"/>
    <w:rsid w:val="001C07F2"/>
    <w:rsid w:val="001C1B78"/>
    <w:rsid w:val="001C479E"/>
    <w:rsid w:val="001D1047"/>
    <w:rsid w:val="001D1373"/>
    <w:rsid w:val="001D29FF"/>
    <w:rsid w:val="001D2D65"/>
    <w:rsid w:val="001D3AC7"/>
    <w:rsid w:val="001E1A73"/>
    <w:rsid w:val="001E348C"/>
    <w:rsid w:val="001E34F1"/>
    <w:rsid w:val="001E3DD6"/>
    <w:rsid w:val="001F1C02"/>
    <w:rsid w:val="001F4140"/>
    <w:rsid w:val="001F5190"/>
    <w:rsid w:val="001F537A"/>
    <w:rsid w:val="001F7B43"/>
    <w:rsid w:val="00205658"/>
    <w:rsid w:val="002067BE"/>
    <w:rsid w:val="00207A2D"/>
    <w:rsid w:val="00211DB1"/>
    <w:rsid w:val="00211F7A"/>
    <w:rsid w:val="0021401F"/>
    <w:rsid w:val="00215F2F"/>
    <w:rsid w:val="002206E2"/>
    <w:rsid w:val="002213F1"/>
    <w:rsid w:val="0022181F"/>
    <w:rsid w:val="00221F7A"/>
    <w:rsid w:val="002240B9"/>
    <w:rsid w:val="00227E94"/>
    <w:rsid w:val="002334A6"/>
    <w:rsid w:val="002445CB"/>
    <w:rsid w:val="00244B2D"/>
    <w:rsid w:val="00245D10"/>
    <w:rsid w:val="00246469"/>
    <w:rsid w:val="00252F16"/>
    <w:rsid w:val="00253728"/>
    <w:rsid w:val="00256351"/>
    <w:rsid w:val="002576D3"/>
    <w:rsid w:val="002624DA"/>
    <w:rsid w:val="00262EEA"/>
    <w:rsid w:val="00270DEF"/>
    <w:rsid w:val="00272560"/>
    <w:rsid w:val="002726C0"/>
    <w:rsid w:val="00275108"/>
    <w:rsid w:val="00277CFD"/>
    <w:rsid w:val="00277DC5"/>
    <w:rsid w:val="00281606"/>
    <w:rsid w:val="00283287"/>
    <w:rsid w:val="00283D92"/>
    <w:rsid w:val="00285C4C"/>
    <w:rsid w:val="0028656B"/>
    <w:rsid w:val="00291231"/>
    <w:rsid w:val="002937DF"/>
    <w:rsid w:val="00294680"/>
    <w:rsid w:val="002A3E2B"/>
    <w:rsid w:val="002A543B"/>
    <w:rsid w:val="002A5D62"/>
    <w:rsid w:val="002A7EE7"/>
    <w:rsid w:val="002B261C"/>
    <w:rsid w:val="002B325E"/>
    <w:rsid w:val="002C2106"/>
    <w:rsid w:val="002C58D0"/>
    <w:rsid w:val="002C78E1"/>
    <w:rsid w:val="002C79EB"/>
    <w:rsid w:val="002D3E95"/>
    <w:rsid w:val="002D5248"/>
    <w:rsid w:val="002E0FF7"/>
    <w:rsid w:val="002E42C2"/>
    <w:rsid w:val="002E47EB"/>
    <w:rsid w:val="002E4A86"/>
    <w:rsid w:val="002E72D8"/>
    <w:rsid w:val="002E74D5"/>
    <w:rsid w:val="002F23AC"/>
    <w:rsid w:val="002F2451"/>
    <w:rsid w:val="0030209F"/>
    <w:rsid w:val="0030321B"/>
    <w:rsid w:val="00305D6E"/>
    <w:rsid w:val="00307315"/>
    <w:rsid w:val="003118A7"/>
    <w:rsid w:val="00311B99"/>
    <w:rsid w:val="00314634"/>
    <w:rsid w:val="00314EF8"/>
    <w:rsid w:val="003162DC"/>
    <w:rsid w:val="00317E05"/>
    <w:rsid w:val="00325E15"/>
    <w:rsid w:val="00327105"/>
    <w:rsid w:val="003307C5"/>
    <w:rsid w:val="003314ED"/>
    <w:rsid w:val="00334536"/>
    <w:rsid w:val="0033773C"/>
    <w:rsid w:val="003405A6"/>
    <w:rsid w:val="00344260"/>
    <w:rsid w:val="00347516"/>
    <w:rsid w:val="00347CA5"/>
    <w:rsid w:val="00351489"/>
    <w:rsid w:val="00353EF5"/>
    <w:rsid w:val="003562B7"/>
    <w:rsid w:val="003573CB"/>
    <w:rsid w:val="003578DB"/>
    <w:rsid w:val="0035799C"/>
    <w:rsid w:val="00361576"/>
    <w:rsid w:val="00361C84"/>
    <w:rsid w:val="00361FAD"/>
    <w:rsid w:val="0036435E"/>
    <w:rsid w:val="00367418"/>
    <w:rsid w:val="00367B7D"/>
    <w:rsid w:val="00373056"/>
    <w:rsid w:val="0038176C"/>
    <w:rsid w:val="00381AE5"/>
    <w:rsid w:val="00382636"/>
    <w:rsid w:val="00382CCD"/>
    <w:rsid w:val="003835DE"/>
    <w:rsid w:val="00383F66"/>
    <w:rsid w:val="00384739"/>
    <w:rsid w:val="0038537D"/>
    <w:rsid w:val="00387AAE"/>
    <w:rsid w:val="00394188"/>
    <w:rsid w:val="003A063F"/>
    <w:rsid w:val="003A1509"/>
    <w:rsid w:val="003A4EE2"/>
    <w:rsid w:val="003A5536"/>
    <w:rsid w:val="003A7AAB"/>
    <w:rsid w:val="003B0450"/>
    <w:rsid w:val="003B43DE"/>
    <w:rsid w:val="003B5336"/>
    <w:rsid w:val="003B55F7"/>
    <w:rsid w:val="003B7A0E"/>
    <w:rsid w:val="003C3053"/>
    <w:rsid w:val="003C4190"/>
    <w:rsid w:val="003C4828"/>
    <w:rsid w:val="003C5D4F"/>
    <w:rsid w:val="003C5D75"/>
    <w:rsid w:val="003C776E"/>
    <w:rsid w:val="003C7E6B"/>
    <w:rsid w:val="003D3E24"/>
    <w:rsid w:val="003D587E"/>
    <w:rsid w:val="003E4211"/>
    <w:rsid w:val="003E54C0"/>
    <w:rsid w:val="003E6946"/>
    <w:rsid w:val="003E73B2"/>
    <w:rsid w:val="003E7999"/>
    <w:rsid w:val="003F15EE"/>
    <w:rsid w:val="003F172B"/>
    <w:rsid w:val="003F1D9A"/>
    <w:rsid w:val="003F320A"/>
    <w:rsid w:val="003F73C5"/>
    <w:rsid w:val="0040055D"/>
    <w:rsid w:val="00400FF7"/>
    <w:rsid w:val="00405984"/>
    <w:rsid w:val="00410AA5"/>
    <w:rsid w:val="00417199"/>
    <w:rsid w:val="004174C0"/>
    <w:rsid w:val="004179F8"/>
    <w:rsid w:val="0042148A"/>
    <w:rsid w:val="004244D2"/>
    <w:rsid w:val="00424FC7"/>
    <w:rsid w:val="00430DE8"/>
    <w:rsid w:val="00432401"/>
    <w:rsid w:val="0043730C"/>
    <w:rsid w:val="00440BD7"/>
    <w:rsid w:val="00440DA4"/>
    <w:rsid w:val="00441DB0"/>
    <w:rsid w:val="00444DA1"/>
    <w:rsid w:val="00445E71"/>
    <w:rsid w:val="00451A57"/>
    <w:rsid w:val="004521CC"/>
    <w:rsid w:val="00456DCE"/>
    <w:rsid w:val="00460225"/>
    <w:rsid w:val="00460EC4"/>
    <w:rsid w:val="00467755"/>
    <w:rsid w:val="0047052B"/>
    <w:rsid w:val="00473F68"/>
    <w:rsid w:val="00474A18"/>
    <w:rsid w:val="00475345"/>
    <w:rsid w:val="00481851"/>
    <w:rsid w:val="004839CE"/>
    <w:rsid w:val="00484E73"/>
    <w:rsid w:val="004860F9"/>
    <w:rsid w:val="00487492"/>
    <w:rsid w:val="004879FE"/>
    <w:rsid w:val="00490669"/>
    <w:rsid w:val="00490D7F"/>
    <w:rsid w:val="004A06C8"/>
    <w:rsid w:val="004A4A1A"/>
    <w:rsid w:val="004A57DA"/>
    <w:rsid w:val="004B36A3"/>
    <w:rsid w:val="004B457F"/>
    <w:rsid w:val="004B74C7"/>
    <w:rsid w:val="004C0F9F"/>
    <w:rsid w:val="004C168F"/>
    <w:rsid w:val="004C248A"/>
    <w:rsid w:val="004C684B"/>
    <w:rsid w:val="004C7429"/>
    <w:rsid w:val="004D0031"/>
    <w:rsid w:val="004D1AFB"/>
    <w:rsid w:val="004D1EA6"/>
    <w:rsid w:val="004D256A"/>
    <w:rsid w:val="004D618B"/>
    <w:rsid w:val="004E3BC6"/>
    <w:rsid w:val="004E55E7"/>
    <w:rsid w:val="004F3344"/>
    <w:rsid w:val="004F698F"/>
    <w:rsid w:val="0050167D"/>
    <w:rsid w:val="005023C4"/>
    <w:rsid w:val="005032ED"/>
    <w:rsid w:val="00503837"/>
    <w:rsid w:val="0051196D"/>
    <w:rsid w:val="005121D6"/>
    <w:rsid w:val="0051746B"/>
    <w:rsid w:val="00517B2A"/>
    <w:rsid w:val="00520D71"/>
    <w:rsid w:val="00522422"/>
    <w:rsid w:val="005258FF"/>
    <w:rsid w:val="00526836"/>
    <w:rsid w:val="00526E0E"/>
    <w:rsid w:val="0052768F"/>
    <w:rsid w:val="00535956"/>
    <w:rsid w:val="00536147"/>
    <w:rsid w:val="00536D25"/>
    <w:rsid w:val="00536DC5"/>
    <w:rsid w:val="00544BFA"/>
    <w:rsid w:val="005509B8"/>
    <w:rsid w:val="00551192"/>
    <w:rsid w:val="00554062"/>
    <w:rsid w:val="0056037E"/>
    <w:rsid w:val="0056676A"/>
    <w:rsid w:val="005672E8"/>
    <w:rsid w:val="005675D4"/>
    <w:rsid w:val="005732E6"/>
    <w:rsid w:val="005736A4"/>
    <w:rsid w:val="0057494D"/>
    <w:rsid w:val="00575277"/>
    <w:rsid w:val="00575F89"/>
    <w:rsid w:val="00576A76"/>
    <w:rsid w:val="005778EC"/>
    <w:rsid w:val="00580BD3"/>
    <w:rsid w:val="005829AE"/>
    <w:rsid w:val="0058430C"/>
    <w:rsid w:val="00585914"/>
    <w:rsid w:val="00587016"/>
    <w:rsid w:val="005950D3"/>
    <w:rsid w:val="00596232"/>
    <w:rsid w:val="005A09E7"/>
    <w:rsid w:val="005A2F4E"/>
    <w:rsid w:val="005A3D37"/>
    <w:rsid w:val="005A49C5"/>
    <w:rsid w:val="005B0581"/>
    <w:rsid w:val="005B082F"/>
    <w:rsid w:val="005B41ED"/>
    <w:rsid w:val="005B5ECF"/>
    <w:rsid w:val="005B648D"/>
    <w:rsid w:val="005B6586"/>
    <w:rsid w:val="005B674C"/>
    <w:rsid w:val="005C0016"/>
    <w:rsid w:val="005C4D06"/>
    <w:rsid w:val="005C5081"/>
    <w:rsid w:val="005C5596"/>
    <w:rsid w:val="005C6151"/>
    <w:rsid w:val="005C7EE6"/>
    <w:rsid w:val="005D1501"/>
    <w:rsid w:val="005D15BF"/>
    <w:rsid w:val="005D1CBA"/>
    <w:rsid w:val="005D3963"/>
    <w:rsid w:val="005D560C"/>
    <w:rsid w:val="005D60D0"/>
    <w:rsid w:val="005D7EBD"/>
    <w:rsid w:val="005E057E"/>
    <w:rsid w:val="005F0AAC"/>
    <w:rsid w:val="005F1036"/>
    <w:rsid w:val="005F1D34"/>
    <w:rsid w:val="005F2177"/>
    <w:rsid w:val="005F4D19"/>
    <w:rsid w:val="00601999"/>
    <w:rsid w:val="0060370F"/>
    <w:rsid w:val="00610B05"/>
    <w:rsid w:val="00611AA8"/>
    <w:rsid w:val="00614628"/>
    <w:rsid w:val="006153BB"/>
    <w:rsid w:val="006216EE"/>
    <w:rsid w:val="00622DAE"/>
    <w:rsid w:val="00631475"/>
    <w:rsid w:val="006314FA"/>
    <w:rsid w:val="006342B8"/>
    <w:rsid w:val="006361D3"/>
    <w:rsid w:val="00642E38"/>
    <w:rsid w:val="00643EB1"/>
    <w:rsid w:val="00650FE9"/>
    <w:rsid w:val="00651D3D"/>
    <w:rsid w:val="006522B0"/>
    <w:rsid w:val="006534D5"/>
    <w:rsid w:val="00653999"/>
    <w:rsid w:val="0065484A"/>
    <w:rsid w:val="00657C49"/>
    <w:rsid w:val="00661D9F"/>
    <w:rsid w:val="0066782B"/>
    <w:rsid w:val="00667AED"/>
    <w:rsid w:val="0067049F"/>
    <w:rsid w:val="00676C5E"/>
    <w:rsid w:val="00677ADC"/>
    <w:rsid w:val="00687152"/>
    <w:rsid w:val="00691AB6"/>
    <w:rsid w:val="006934B8"/>
    <w:rsid w:val="006937F2"/>
    <w:rsid w:val="006952F9"/>
    <w:rsid w:val="00695B39"/>
    <w:rsid w:val="006A4F3A"/>
    <w:rsid w:val="006A7786"/>
    <w:rsid w:val="006B0888"/>
    <w:rsid w:val="006B0D73"/>
    <w:rsid w:val="006B2BFC"/>
    <w:rsid w:val="006B3E6F"/>
    <w:rsid w:val="006B42D1"/>
    <w:rsid w:val="006B636F"/>
    <w:rsid w:val="006B7C9F"/>
    <w:rsid w:val="006C1743"/>
    <w:rsid w:val="006C3CE3"/>
    <w:rsid w:val="006D02C4"/>
    <w:rsid w:val="006D0C7D"/>
    <w:rsid w:val="006D0E61"/>
    <w:rsid w:val="006D38A6"/>
    <w:rsid w:val="006D5912"/>
    <w:rsid w:val="006E0C39"/>
    <w:rsid w:val="006E0DC6"/>
    <w:rsid w:val="006E157E"/>
    <w:rsid w:val="006E4628"/>
    <w:rsid w:val="006E6DD1"/>
    <w:rsid w:val="006E705E"/>
    <w:rsid w:val="006E75BA"/>
    <w:rsid w:val="006F0B6E"/>
    <w:rsid w:val="006F15CF"/>
    <w:rsid w:val="006F4BA6"/>
    <w:rsid w:val="006F74F5"/>
    <w:rsid w:val="00703631"/>
    <w:rsid w:val="00705D3A"/>
    <w:rsid w:val="00707448"/>
    <w:rsid w:val="00710DAC"/>
    <w:rsid w:val="00712C8D"/>
    <w:rsid w:val="00714017"/>
    <w:rsid w:val="00714B42"/>
    <w:rsid w:val="00716B8E"/>
    <w:rsid w:val="0072040B"/>
    <w:rsid w:val="007219A1"/>
    <w:rsid w:val="00722D34"/>
    <w:rsid w:val="00723561"/>
    <w:rsid w:val="007239BD"/>
    <w:rsid w:val="00725F06"/>
    <w:rsid w:val="00726651"/>
    <w:rsid w:val="0072682B"/>
    <w:rsid w:val="00730390"/>
    <w:rsid w:val="0073500B"/>
    <w:rsid w:val="00742644"/>
    <w:rsid w:val="00744216"/>
    <w:rsid w:val="007474E2"/>
    <w:rsid w:val="0076234A"/>
    <w:rsid w:val="00764BD7"/>
    <w:rsid w:val="00766EE6"/>
    <w:rsid w:val="0077065A"/>
    <w:rsid w:val="007708DC"/>
    <w:rsid w:val="0077162C"/>
    <w:rsid w:val="00771AD4"/>
    <w:rsid w:val="007769CA"/>
    <w:rsid w:val="00781AFD"/>
    <w:rsid w:val="00781B4F"/>
    <w:rsid w:val="00783BFA"/>
    <w:rsid w:val="00785845"/>
    <w:rsid w:val="00792814"/>
    <w:rsid w:val="00792F39"/>
    <w:rsid w:val="00793824"/>
    <w:rsid w:val="0079479B"/>
    <w:rsid w:val="007A0BE5"/>
    <w:rsid w:val="007A0CE8"/>
    <w:rsid w:val="007A1A89"/>
    <w:rsid w:val="007A1C1E"/>
    <w:rsid w:val="007A26BB"/>
    <w:rsid w:val="007A2C1A"/>
    <w:rsid w:val="007A6FD8"/>
    <w:rsid w:val="007B6060"/>
    <w:rsid w:val="007C0CB2"/>
    <w:rsid w:val="007C1429"/>
    <w:rsid w:val="007C23D0"/>
    <w:rsid w:val="007C2A2F"/>
    <w:rsid w:val="007C5F6E"/>
    <w:rsid w:val="007C6029"/>
    <w:rsid w:val="007D1F3C"/>
    <w:rsid w:val="007D39BA"/>
    <w:rsid w:val="007D53D0"/>
    <w:rsid w:val="007E0938"/>
    <w:rsid w:val="007E093C"/>
    <w:rsid w:val="007E1D84"/>
    <w:rsid w:val="007E2C32"/>
    <w:rsid w:val="007E5AEB"/>
    <w:rsid w:val="007E7B5B"/>
    <w:rsid w:val="007F572A"/>
    <w:rsid w:val="007F5C10"/>
    <w:rsid w:val="007F7304"/>
    <w:rsid w:val="00801959"/>
    <w:rsid w:val="00802038"/>
    <w:rsid w:val="00803072"/>
    <w:rsid w:val="0080319D"/>
    <w:rsid w:val="008039B6"/>
    <w:rsid w:val="0080409D"/>
    <w:rsid w:val="00804353"/>
    <w:rsid w:val="00804D54"/>
    <w:rsid w:val="0080592D"/>
    <w:rsid w:val="00805B99"/>
    <w:rsid w:val="00807D57"/>
    <w:rsid w:val="0081096C"/>
    <w:rsid w:val="0081169F"/>
    <w:rsid w:val="0081209C"/>
    <w:rsid w:val="00812810"/>
    <w:rsid w:val="00812884"/>
    <w:rsid w:val="00813BDA"/>
    <w:rsid w:val="00815A5D"/>
    <w:rsid w:val="00816B54"/>
    <w:rsid w:val="00816D02"/>
    <w:rsid w:val="00817DEF"/>
    <w:rsid w:val="0082115D"/>
    <w:rsid w:val="00824580"/>
    <w:rsid w:val="008251C8"/>
    <w:rsid w:val="00833608"/>
    <w:rsid w:val="008363E7"/>
    <w:rsid w:val="0083728C"/>
    <w:rsid w:val="0083776E"/>
    <w:rsid w:val="00842847"/>
    <w:rsid w:val="0084435A"/>
    <w:rsid w:val="00844CDE"/>
    <w:rsid w:val="00845054"/>
    <w:rsid w:val="0084558F"/>
    <w:rsid w:val="00846194"/>
    <w:rsid w:val="008462ED"/>
    <w:rsid w:val="0084666B"/>
    <w:rsid w:val="008478E9"/>
    <w:rsid w:val="00850B26"/>
    <w:rsid w:val="0085289C"/>
    <w:rsid w:val="00852DDA"/>
    <w:rsid w:val="008546D2"/>
    <w:rsid w:val="008560A4"/>
    <w:rsid w:val="0085767E"/>
    <w:rsid w:val="008636DC"/>
    <w:rsid w:val="00870DB2"/>
    <w:rsid w:val="008724E5"/>
    <w:rsid w:val="008739B2"/>
    <w:rsid w:val="0087498B"/>
    <w:rsid w:val="0087615B"/>
    <w:rsid w:val="00881878"/>
    <w:rsid w:val="00884A18"/>
    <w:rsid w:val="008850A8"/>
    <w:rsid w:val="00885401"/>
    <w:rsid w:val="00886065"/>
    <w:rsid w:val="0088764A"/>
    <w:rsid w:val="008925A3"/>
    <w:rsid w:val="008A0158"/>
    <w:rsid w:val="008A4D13"/>
    <w:rsid w:val="008B1555"/>
    <w:rsid w:val="008B3D20"/>
    <w:rsid w:val="008B4F44"/>
    <w:rsid w:val="008B5385"/>
    <w:rsid w:val="008B5CAB"/>
    <w:rsid w:val="008B5EDC"/>
    <w:rsid w:val="008B5F6D"/>
    <w:rsid w:val="008B6878"/>
    <w:rsid w:val="008C32F2"/>
    <w:rsid w:val="008C5967"/>
    <w:rsid w:val="008C7237"/>
    <w:rsid w:val="008D5F74"/>
    <w:rsid w:val="008D6C83"/>
    <w:rsid w:val="008E466E"/>
    <w:rsid w:val="008E526F"/>
    <w:rsid w:val="008E5B3C"/>
    <w:rsid w:val="008F073B"/>
    <w:rsid w:val="008F0C26"/>
    <w:rsid w:val="008F0F41"/>
    <w:rsid w:val="008F10FE"/>
    <w:rsid w:val="008F1249"/>
    <w:rsid w:val="008F15A5"/>
    <w:rsid w:val="008F24B0"/>
    <w:rsid w:val="008F3661"/>
    <w:rsid w:val="00900A95"/>
    <w:rsid w:val="00901CDC"/>
    <w:rsid w:val="00905607"/>
    <w:rsid w:val="0090595B"/>
    <w:rsid w:val="00906AC5"/>
    <w:rsid w:val="00906D1A"/>
    <w:rsid w:val="00913D12"/>
    <w:rsid w:val="00914E38"/>
    <w:rsid w:val="00914E85"/>
    <w:rsid w:val="00917D73"/>
    <w:rsid w:val="009235DF"/>
    <w:rsid w:val="00924891"/>
    <w:rsid w:val="00932351"/>
    <w:rsid w:val="009324E9"/>
    <w:rsid w:val="00932700"/>
    <w:rsid w:val="00932A89"/>
    <w:rsid w:val="009424F1"/>
    <w:rsid w:val="00945187"/>
    <w:rsid w:val="009469CB"/>
    <w:rsid w:val="00952458"/>
    <w:rsid w:val="00961FBC"/>
    <w:rsid w:val="0096375A"/>
    <w:rsid w:val="00967449"/>
    <w:rsid w:val="00970B80"/>
    <w:rsid w:val="009719A7"/>
    <w:rsid w:val="009724BE"/>
    <w:rsid w:val="0098047F"/>
    <w:rsid w:val="009817FE"/>
    <w:rsid w:val="00987CE6"/>
    <w:rsid w:val="00993D7A"/>
    <w:rsid w:val="009A11F1"/>
    <w:rsid w:val="009A17B3"/>
    <w:rsid w:val="009A36C3"/>
    <w:rsid w:val="009A620D"/>
    <w:rsid w:val="009A728D"/>
    <w:rsid w:val="009A77D1"/>
    <w:rsid w:val="009B0123"/>
    <w:rsid w:val="009B06F2"/>
    <w:rsid w:val="009B4807"/>
    <w:rsid w:val="009B7A38"/>
    <w:rsid w:val="009C1794"/>
    <w:rsid w:val="009C27D5"/>
    <w:rsid w:val="009C5326"/>
    <w:rsid w:val="009C57C0"/>
    <w:rsid w:val="009C7574"/>
    <w:rsid w:val="009D10B8"/>
    <w:rsid w:val="009D7FEA"/>
    <w:rsid w:val="009E0514"/>
    <w:rsid w:val="009E0702"/>
    <w:rsid w:val="009E57EC"/>
    <w:rsid w:val="009E6432"/>
    <w:rsid w:val="009E6876"/>
    <w:rsid w:val="009E6FFE"/>
    <w:rsid w:val="009F3B0B"/>
    <w:rsid w:val="009F43AB"/>
    <w:rsid w:val="009F61E4"/>
    <w:rsid w:val="00A003D9"/>
    <w:rsid w:val="00A059D2"/>
    <w:rsid w:val="00A1187E"/>
    <w:rsid w:val="00A160AA"/>
    <w:rsid w:val="00A174F0"/>
    <w:rsid w:val="00A17F46"/>
    <w:rsid w:val="00A23EE3"/>
    <w:rsid w:val="00A26B61"/>
    <w:rsid w:val="00A32FD1"/>
    <w:rsid w:val="00A33129"/>
    <w:rsid w:val="00A40AFC"/>
    <w:rsid w:val="00A40DEE"/>
    <w:rsid w:val="00A5024A"/>
    <w:rsid w:val="00A53EE7"/>
    <w:rsid w:val="00A56CAC"/>
    <w:rsid w:val="00A61F05"/>
    <w:rsid w:val="00A62649"/>
    <w:rsid w:val="00A637E7"/>
    <w:rsid w:val="00A70C32"/>
    <w:rsid w:val="00A72FD1"/>
    <w:rsid w:val="00A74843"/>
    <w:rsid w:val="00A756E8"/>
    <w:rsid w:val="00A75CD2"/>
    <w:rsid w:val="00A8008C"/>
    <w:rsid w:val="00A83284"/>
    <w:rsid w:val="00A85535"/>
    <w:rsid w:val="00A873A3"/>
    <w:rsid w:val="00A90098"/>
    <w:rsid w:val="00A90541"/>
    <w:rsid w:val="00A91549"/>
    <w:rsid w:val="00AA0359"/>
    <w:rsid w:val="00AA1DE3"/>
    <w:rsid w:val="00AA2132"/>
    <w:rsid w:val="00AA2A79"/>
    <w:rsid w:val="00AA46F2"/>
    <w:rsid w:val="00AA4E66"/>
    <w:rsid w:val="00AA6ECD"/>
    <w:rsid w:val="00AB1FDA"/>
    <w:rsid w:val="00AB3254"/>
    <w:rsid w:val="00AB4A95"/>
    <w:rsid w:val="00AB6919"/>
    <w:rsid w:val="00AC31F2"/>
    <w:rsid w:val="00AC3526"/>
    <w:rsid w:val="00AC3DAD"/>
    <w:rsid w:val="00AD0941"/>
    <w:rsid w:val="00AD2EF9"/>
    <w:rsid w:val="00AD4898"/>
    <w:rsid w:val="00AD4BD4"/>
    <w:rsid w:val="00AD4EA3"/>
    <w:rsid w:val="00AD73F0"/>
    <w:rsid w:val="00AD772F"/>
    <w:rsid w:val="00AE43E1"/>
    <w:rsid w:val="00AE4A41"/>
    <w:rsid w:val="00AE4A93"/>
    <w:rsid w:val="00AE7103"/>
    <w:rsid w:val="00AE7840"/>
    <w:rsid w:val="00AE793A"/>
    <w:rsid w:val="00AF0DF8"/>
    <w:rsid w:val="00AF129C"/>
    <w:rsid w:val="00AF3431"/>
    <w:rsid w:val="00AF3C2C"/>
    <w:rsid w:val="00AF6092"/>
    <w:rsid w:val="00B0195F"/>
    <w:rsid w:val="00B02FA2"/>
    <w:rsid w:val="00B063F4"/>
    <w:rsid w:val="00B06E15"/>
    <w:rsid w:val="00B10A59"/>
    <w:rsid w:val="00B119D6"/>
    <w:rsid w:val="00B13FC5"/>
    <w:rsid w:val="00B1402C"/>
    <w:rsid w:val="00B17B6E"/>
    <w:rsid w:val="00B235FB"/>
    <w:rsid w:val="00B24672"/>
    <w:rsid w:val="00B25241"/>
    <w:rsid w:val="00B27395"/>
    <w:rsid w:val="00B30F7C"/>
    <w:rsid w:val="00B34E52"/>
    <w:rsid w:val="00B35E4D"/>
    <w:rsid w:val="00B41804"/>
    <w:rsid w:val="00B421F0"/>
    <w:rsid w:val="00B424DD"/>
    <w:rsid w:val="00B42F93"/>
    <w:rsid w:val="00B44D6C"/>
    <w:rsid w:val="00B4569D"/>
    <w:rsid w:val="00B52E88"/>
    <w:rsid w:val="00B534E4"/>
    <w:rsid w:val="00B5482F"/>
    <w:rsid w:val="00B57B0F"/>
    <w:rsid w:val="00B626A9"/>
    <w:rsid w:val="00B64877"/>
    <w:rsid w:val="00B6493C"/>
    <w:rsid w:val="00B702B8"/>
    <w:rsid w:val="00B70AA6"/>
    <w:rsid w:val="00B74836"/>
    <w:rsid w:val="00B76C45"/>
    <w:rsid w:val="00B8208C"/>
    <w:rsid w:val="00B8486F"/>
    <w:rsid w:val="00B85035"/>
    <w:rsid w:val="00B86360"/>
    <w:rsid w:val="00B871E9"/>
    <w:rsid w:val="00B87853"/>
    <w:rsid w:val="00B87D6C"/>
    <w:rsid w:val="00B905DB"/>
    <w:rsid w:val="00B912E7"/>
    <w:rsid w:val="00B95863"/>
    <w:rsid w:val="00B96612"/>
    <w:rsid w:val="00B96864"/>
    <w:rsid w:val="00B97B11"/>
    <w:rsid w:val="00BA0A61"/>
    <w:rsid w:val="00BA14E5"/>
    <w:rsid w:val="00BA5A2E"/>
    <w:rsid w:val="00BA6A52"/>
    <w:rsid w:val="00BB000B"/>
    <w:rsid w:val="00BB0536"/>
    <w:rsid w:val="00BB0FC0"/>
    <w:rsid w:val="00BB127D"/>
    <w:rsid w:val="00BB26FE"/>
    <w:rsid w:val="00BB45F1"/>
    <w:rsid w:val="00BB55C3"/>
    <w:rsid w:val="00BC2109"/>
    <w:rsid w:val="00BC241C"/>
    <w:rsid w:val="00BC2CC8"/>
    <w:rsid w:val="00BC3D2E"/>
    <w:rsid w:val="00BC6AB8"/>
    <w:rsid w:val="00BD6D14"/>
    <w:rsid w:val="00BE2C02"/>
    <w:rsid w:val="00BE6822"/>
    <w:rsid w:val="00BE74DE"/>
    <w:rsid w:val="00BF1B74"/>
    <w:rsid w:val="00BF1B96"/>
    <w:rsid w:val="00BF2BB2"/>
    <w:rsid w:val="00BF538C"/>
    <w:rsid w:val="00BF5DED"/>
    <w:rsid w:val="00BF6380"/>
    <w:rsid w:val="00BF6AF3"/>
    <w:rsid w:val="00C03523"/>
    <w:rsid w:val="00C0366D"/>
    <w:rsid w:val="00C061A5"/>
    <w:rsid w:val="00C0695C"/>
    <w:rsid w:val="00C06A5B"/>
    <w:rsid w:val="00C12C56"/>
    <w:rsid w:val="00C1626C"/>
    <w:rsid w:val="00C20171"/>
    <w:rsid w:val="00C31D05"/>
    <w:rsid w:val="00C3614C"/>
    <w:rsid w:val="00C4159E"/>
    <w:rsid w:val="00C4253F"/>
    <w:rsid w:val="00C43B76"/>
    <w:rsid w:val="00C44038"/>
    <w:rsid w:val="00C44B89"/>
    <w:rsid w:val="00C453B9"/>
    <w:rsid w:val="00C53A08"/>
    <w:rsid w:val="00C57172"/>
    <w:rsid w:val="00C612DE"/>
    <w:rsid w:val="00C61EEF"/>
    <w:rsid w:val="00C622DA"/>
    <w:rsid w:val="00C65EAD"/>
    <w:rsid w:val="00C6615F"/>
    <w:rsid w:val="00C7692C"/>
    <w:rsid w:val="00C80E21"/>
    <w:rsid w:val="00C82657"/>
    <w:rsid w:val="00C8362C"/>
    <w:rsid w:val="00C83DA2"/>
    <w:rsid w:val="00C94153"/>
    <w:rsid w:val="00CA054A"/>
    <w:rsid w:val="00CA3D69"/>
    <w:rsid w:val="00CA4BFE"/>
    <w:rsid w:val="00CA7B09"/>
    <w:rsid w:val="00CB00F0"/>
    <w:rsid w:val="00CB15CB"/>
    <w:rsid w:val="00CB3920"/>
    <w:rsid w:val="00CB78D7"/>
    <w:rsid w:val="00CC339B"/>
    <w:rsid w:val="00CC3652"/>
    <w:rsid w:val="00CC4013"/>
    <w:rsid w:val="00CC4EAC"/>
    <w:rsid w:val="00CC5E63"/>
    <w:rsid w:val="00CD0D53"/>
    <w:rsid w:val="00CD1A7A"/>
    <w:rsid w:val="00CD2283"/>
    <w:rsid w:val="00CD2AFD"/>
    <w:rsid w:val="00CD36AA"/>
    <w:rsid w:val="00CE0429"/>
    <w:rsid w:val="00CE2917"/>
    <w:rsid w:val="00CF3559"/>
    <w:rsid w:val="00CF3C71"/>
    <w:rsid w:val="00CF5869"/>
    <w:rsid w:val="00CF5C53"/>
    <w:rsid w:val="00D01AA6"/>
    <w:rsid w:val="00D02065"/>
    <w:rsid w:val="00D0253D"/>
    <w:rsid w:val="00D0268F"/>
    <w:rsid w:val="00D033EB"/>
    <w:rsid w:val="00D0430C"/>
    <w:rsid w:val="00D078BB"/>
    <w:rsid w:val="00D113D2"/>
    <w:rsid w:val="00D11A51"/>
    <w:rsid w:val="00D1333B"/>
    <w:rsid w:val="00D164C9"/>
    <w:rsid w:val="00D17504"/>
    <w:rsid w:val="00D217F2"/>
    <w:rsid w:val="00D238D4"/>
    <w:rsid w:val="00D25596"/>
    <w:rsid w:val="00D256E5"/>
    <w:rsid w:val="00D26686"/>
    <w:rsid w:val="00D32564"/>
    <w:rsid w:val="00D3313E"/>
    <w:rsid w:val="00D34F30"/>
    <w:rsid w:val="00D35DEB"/>
    <w:rsid w:val="00D37720"/>
    <w:rsid w:val="00D37D53"/>
    <w:rsid w:val="00D403A8"/>
    <w:rsid w:val="00D42BA2"/>
    <w:rsid w:val="00D4303C"/>
    <w:rsid w:val="00D434A9"/>
    <w:rsid w:val="00D44642"/>
    <w:rsid w:val="00D53FA0"/>
    <w:rsid w:val="00D5552A"/>
    <w:rsid w:val="00D565C4"/>
    <w:rsid w:val="00D5760C"/>
    <w:rsid w:val="00D57876"/>
    <w:rsid w:val="00D61FFA"/>
    <w:rsid w:val="00D65B19"/>
    <w:rsid w:val="00D67B56"/>
    <w:rsid w:val="00D816EC"/>
    <w:rsid w:val="00D91D68"/>
    <w:rsid w:val="00D97D28"/>
    <w:rsid w:val="00DA674D"/>
    <w:rsid w:val="00DA765F"/>
    <w:rsid w:val="00DB4FA2"/>
    <w:rsid w:val="00DC5465"/>
    <w:rsid w:val="00DD0243"/>
    <w:rsid w:val="00DD0E11"/>
    <w:rsid w:val="00DD321A"/>
    <w:rsid w:val="00DD370C"/>
    <w:rsid w:val="00DD448F"/>
    <w:rsid w:val="00DD456B"/>
    <w:rsid w:val="00DD675A"/>
    <w:rsid w:val="00DD7DC5"/>
    <w:rsid w:val="00DE2B24"/>
    <w:rsid w:val="00DE5A8A"/>
    <w:rsid w:val="00DE71A1"/>
    <w:rsid w:val="00DE7B50"/>
    <w:rsid w:val="00DF0AC0"/>
    <w:rsid w:val="00DF172E"/>
    <w:rsid w:val="00DF4F77"/>
    <w:rsid w:val="00E01B1A"/>
    <w:rsid w:val="00E079F5"/>
    <w:rsid w:val="00E10EE9"/>
    <w:rsid w:val="00E14719"/>
    <w:rsid w:val="00E14C23"/>
    <w:rsid w:val="00E150C5"/>
    <w:rsid w:val="00E16C3D"/>
    <w:rsid w:val="00E218A2"/>
    <w:rsid w:val="00E232C6"/>
    <w:rsid w:val="00E23A9F"/>
    <w:rsid w:val="00E274C7"/>
    <w:rsid w:val="00E33BDE"/>
    <w:rsid w:val="00E35F12"/>
    <w:rsid w:val="00E425BF"/>
    <w:rsid w:val="00E431BD"/>
    <w:rsid w:val="00E443DC"/>
    <w:rsid w:val="00E44E17"/>
    <w:rsid w:val="00E45FDD"/>
    <w:rsid w:val="00E51928"/>
    <w:rsid w:val="00E519AE"/>
    <w:rsid w:val="00E54239"/>
    <w:rsid w:val="00E57412"/>
    <w:rsid w:val="00E6062E"/>
    <w:rsid w:val="00E62D61"/>
    <w:rsid w:val="00E63DEC"/>
    <w:rsid w:val="00E64506"/>
    <w:rsid w:val="00E66C92"/>
    <w:rsid w:val="00E6765E"/>
    <w:rsid w:val="00E70EBA"/>
    <w:rsid w:val="00E7124A"/>
    <w:rsid w:val="00E72C3A"/>
    <w:rsid w:val="00E742DB"/>
    <w:rsid w:val="00E74FBA"/>
    <w:rsid w:val="00E81673"/>
    <w:rsid w:val="00E83B4B"/>
    <w:rsid w:val="00E905A6"/>
    <w:rsid w:val="00E9492E"/>
    <w:rsid w:val="00E96067"/>
    <w:rsid w:val="00E96D2C"/>
    <w:rsid w:val="00EA4666"/>
    <w:rsid w:val="00EA4919"/>
    <w:rsid w:val="00EA49FC"/>
    <w:rsid w:val="00EA5362"/>
    <w:rsid w:val="00EA7BDB"/>
    <w:rsid w:val="00EA7FDB"/>
    <w:rsid w:val="00EB12F8"/>
    <w:rsid w:val="00EB2C18"/>
    <w:rsid w:val="00EB5DCF"/>
    <w:rsid w:val="00EB5E3F"/>
    <w:rsid w:val="00EB7A62"/>
    <w:rsid w:val="00EC06A5"/>
    <w:rsid w:val="00EC06E1"/>
    <w:rsid w:val="00EC0AD1"/>
    <w:rsid w:val="00EC1173"/>
    <w:rsid w:val="00EC126F"/>
    <w:rsid w:val="00EC331B"/>
    <w:rsid w:val="00ED20DB"/>
    <w:rsid w:val="00ED5E17"/>
    <w:rsid w:val="00ED7D4B"/>
    <w:rsid w:val="00EE1D35"/>
    <w:rsid w:val="00EE3D8A"/>
    <w:rsid w:val="00EE403C"/>
    <w:rsid w:val="00EE6C8B"/>
    <w:rsid w:val="00EE78D7"/>
    <w:rsid w:val="00EF0141"/>
    <w:rsid w:val="00EF0EF6"/>
    <w:rsid w:val="00EF2B45"/>
    <w:rsid w:val="00EF5F39"/>
    <w:rsid w:val="00EF684F"/>
    <w:rsid w:val="00F135C2"/>
    <w:rsid w:val="00F2132F"/>
    <w:rsid w:val="00F230AB"/>
    <w:rsid w:val="00F25FA0"/>
    <w:rsid w:val="00F317C5"/>
    <w:rsid w:val="00F33904"/>
    <w:rsid w:val="00F341F6"/>
    <w:rsid w:val="00F3554E"/>
    <w:rsid w:val="00F358C1"/>
    <w:rsid w:val="00F36BC8"/>
    <w:rsid w:val="00F37D62"/>
    <w:rsid w:val="00F37F0A"/>
    <w:rsid w:val="00F43755"/>
    <w:rsid w:val="00F44382"/>
    <w:rsid w:val="00F44BED"/>
    <w:rsid w:val="00F455A5"/>
    <w:rsid w:val="00F510FB"/>
    <w:rsid w:val="00F51A8B"/>
    <w:rsid w:val="00F54B3F"/>
    <w:rsid w:val="00F55C9A"/>
    <w:rsid w:val="00F6053C"/>
    <w:rsid w:val="00F637AE"/>
    <w:rsid w:val="00F639F0"/>
    <w:rsid w:val="00F63EE9"/>
    <w:rsid w:val="00F65DF9"/>
    <w:rsid w:val="00F6728E"/>
    <w:rsid w:val="00F7082A"/>
    <w:rsid w:val="00F7434F"/>
    <w:rsid w:val="00F823F1"/>
    <w:rsid w:val="00F86AA1"/>
    <w:rsid w:val="00F90415"/>
    <w:rsid w:val="00F92657"/>
    <w:rsid w:val="00F972C6"/>
    <w:rsid w:val="00FA1C2D"/>
    <w:rsid w:val="00FB0ADC"/>
    <w:rsid w:val="00FB1EA6"/>
    <w:rsid w:val="00FB243F"/>
    <w:rsid w:val="00FB5055"/>
    <w:rsid w:val="00FB6DB6"/>
    <w:rsid w:val="00FB713E"/>
    <w:rsid w:val="00FC22D4"/>
    <w:rsid w:val="00FC3462"/>
    <w:rsid w:val="00FC3CF4"/>
    <w:rsid w:val="00FC52DA"/>
    <w:rsid w:val="00FC55DA"/>
    <w:rsid w:val="00FC59B3"/>
    <w:rsid w:val="00FD0FD4"/>
    <w:rsid w:val="00FD2AF7"/>
    <w:rsid w:val="00FE02DD"/>
    <w:rsid w:val="00FE4416"/>
    <w:rsid w:val="00FE557A"/>
    <w:rsid w:val="00FF0980"/>
    <w:rsid w:val="00FF4272"/>
    <w:rsid w:val="00FF5B24"/>
    <w:rsid w:val="00FF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67E0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1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CB00F0"/>
    <w:pPr>
      <w:widowControl w:val="0"/>
    </w:pPr>
    <w:rPr>
      <w:rFonts w:ascii="Courier New" w:hAnsi="Courier New" w:cs="Courier New"/>
      <w:color w:val="000000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9"/>
    <w:qFormat/>
    <w:rsid w:val="00CB00F0"/>
    <w:pPr>
      <w:keepNext/>
      <w:keepLines/>
      <w:spacing w:before="480"/>
      <w:outlineLvl w:val="0"/>
    </w:pPr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CB00F0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CB00F0"/>
    <w:pPr>
      <w:keepNext/>
      <w:widowControl/>
      <w:jc w:val="center"/>
      <w:outlineLvl w:val="2"/>
    </w:pPr>
    <w:rPr>
      <w:rFonts w:cs="Times New Roman"/>
      <w:b/>
      <w:bCs/>
      <w:i/>
      <w:iCs/>
      <w:color w:val="auto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B00F0"/>
    <w:pPr>
      <w:keepNext/>
      <w:keepLines/>
      <w:widowControl/>
      <w:spacing w:before="240" w:after="40"/>
      <w:ind w:firstLine="851"/>
      <w:jc w:val="both"/>
      <w:outlineLvl w:val="3"/>
    </w:pPr>
    <w:rPr>
      <w:rFonts w:ascii="Times New Roman" w:eastAsia="Times New Roman" w:hAnsi="Times New Roman" w:cs="Times New Roman"/>
      <w:b/>
      <w:color w:val="auto"/>
    </w:rPr>
  </w:style>
  <w:style w:type="paragraph" w:styleId="5">
    <w:name w:val="heading 5"/>
    <w:basedOn w:val="a"/>
    <w:next w:val="a"/>
    <w:link w:val="50"/>
    <w:uiPriority w:val="99"/>
    <w:qFormat/>
    <w:rsid w:val="00CB00F0"/>
    <w:pPr>
      <w:keepNext/>
      <w:keepLines/>
      <w:widowControl/>
      <w:spacing w:before="220" w:after="40"/>
      <w:ind w:firstLine="851"/>
      <w:jc w:val="both"/>
      <w:outlineLvl w:val="4"/>
    </w:pPr>
    <w:rPr>
      <w:rFonts w:ascii="Times New Roman" w:eastAsia="Times New Roman" w:hAnsi="Times New Roman" w:cs="Times New Roman"/>
      <w:b/>
      <w:color w:val="auto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CB00F0"/>
    <w:pPr>
      <w:keepNext/>
      <w:keepLines/>
      <w:widowControl/>
      <w:spacing w:before="200" w:after="40"/>
      <w:ind w:firstLine="851"/>
      <w:jc w:val="both"/>
      <w:outlineLvl w:val="5"/>
    </w:pPr>
    <w:rPr>
      <w:rFonts w:ascii="Times New Roman" w:eastAsia="Times New Roman" w:hAnsi="Times New Roman" w:cs="Times New Roman"/>
      <w:b/>
      <w:color w:val="auto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CB00F0"/>
    <w:pPr>
      <w:keepNext/>
      <w:widowControl/>
      <w:jc w:val="both"/>
      <w:outlineLvl w:val="6"/>
    </w:pPr>
    <w:rPr>
      <w:rFonts w:cs="Times New Roman"/>
      <w:color w:val="auto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B00F0"/>
    <w:rPr>
      <w:rFonts w:ascii="Calibri Light" w:hAnsi="Calibri Light" w:cs="Times New Roman"/>
      <w:b/>
      <w:bCs/>
      <w:color w:val="2F5496"/>
      <w:sz w:val="28"/>
      <w:szCs w:val="28"/>
      <w:lang w:val="uk-UA" w:eastAsia="uk-UA"/>
    </w:rPr>
  </w:style>
  <w:style w:type="character" w:customStyle="1" w:styleId="20">
    <w:name w:val="Заголовок 2 Знак"/>
    <w:link w:val="2"/>
    <w:uiPriority w:val="99"/>
    <w:locked/>
    <w:rsid w:val="00CB00F0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9"/>
    <w:locked/>
    <w:rsid w:val="00CB00F0"/>
    <w:rPr>
      <w:rFonts w:ascii="Times New Roman" w:hAnsi="Times New Roman" w:cs="Times New Roman"/>
      <w:b/>
      <w:bCs/>
      <w:i/>
      <w:iCs/>
      <w:sz w:val="24"/>
      <w:szCs w:val="24"/>
      <w:lang w:val="uk-UA" w:eastAsia="ru-RU"/>
    </w:rPr>
  </w:style>
  <w:style w:type="character" w:customStyle="1" w:styleId="40">
    <w:name w:val="Заголовок 4 Знак"/>
    <w:link w:val="4"/>
    <w:uiPriority w:val="99"/>
    <w:locked/>
    <w:rsid w:val="00CB00F0"/>
    <w:rPr>
      <w:rFonts w:ascii="Times New Roman" w:hAnsi="Times New Roman" w:cs="Times New Roman"/>
      <w:b/>
      <w:sz w:val="24"/>
      <w:szCs w:val="24"/>
      <w:lang w:val="uk-UA" w:eastAsia="uk-UA"/>
    </w:rPr>
  </w:style>
  <w:style w:type="character" w:customStyle="1" w:styleId="50">
    <w:name w:val="Заголовок 5 Знак"/>
    <w:link w:val="5"/>
    <w:uiPriority w:val="99"/>
    <w:locked/>
    <w:rsid w:val="00CB00F0"/>
    <w:rPr>
      <w:rFonts w:ascii="Times New Roman" w:hAnsi="Times New Roman" w:cs="Times New Roman"/>
      <w:b/>
      <w:lang w:val="uk-UA" w:eastAsia="uk-UA"/>
    </w:rPr>
  </w:style>
  <w:style w:type="character" w:customStyle="1" w:styleId="60">
    <w:name w:val="Заголовок 6 Знак"/>
    <w:link w:val="6"/>
    <w:uiPriority w:val="99"/>
    <w:locked/>
    <w:rsid w:val="00CB00F0"/>
    <w:rPr>
      <w:rFonts w:ascii="Times New Roman" w:hAnsi="Times New Roman" w:cs="Times New Roman"/>
      <w:b/>
      <w:sz w:val="20"/>
      <w:szCs w:val="20"/>
      <w:lang w:val="uk-UA" w:eastAsia="uk-UA"/>
    </w:rPr>
  </w:style>
  <w:style w:type="character" w:customStyle="1" w:styleId="70">
    <w:name w:val="Заголовок 7 Знак"/>
    <w:link w:val="7"/>
    <w:uiPriority w:val="99"/>
    <w:locked/>
    <w:rsid w:val="00CB00F0"/>
    <w:rPr>
      <w:rFonts w:ascii="Times New Roman" w:hAnsi="Times New Roman" w:cs="Times New Roman"/>
      <w:sz w:val="24"/>
      <w:szCs w:val="24"/>
      <w:lang w:eastAsia="ru-RU"/>
    </w:rPr>
  </w:style>
  <w:style w:type="character" w:styleId="a3">
    <w:name w:val="Hyperlink"/>
    <w:uiPriority w:val="99"/>
    <w:rsid w:val="00CB00F0"/>
    <w:rPr>
      <w:rFonts w:cs="Times New Roman"/>
      <w:color w:val="0066CC"/>
      <w:u w:val="single"/>
    </w:rPr>
  </w:style>
  <w:style w:type="paragraph" w:customStyle="1" w:styleId="Default">
    <w:name w:val="Default"/>
    <w:uiPriority w:val="99"/>
    <w:rsid w:val="00CB00F0"/>
    <w:pPr>
      <w:autoSpaceDE w:val="0"/>
      <w:autoSpaceDN w:val="0"/>
      <w:adjustRightInd w:val="0"/>
    </w:pPr>
    <w:rPr>
      <w:rFonts w:ascii="Courier New" w:hAnsi="Courier New"/>
      <w:color w:val="000000"/>
      <w:sz w:val="24"/>
      <w:szCs w:val="24"/>
      <w:lang w:val="uk-UA" w:eastAsia="en-US"/>
    </w:rPr>
  </w:style>
  <w:style w:type="paragraph" w:styleId="a4">
    <w:name w:val="Body Text"/>
    <w:basedOn w:val="a"/>
    <w:link w:val="a5"/>
    <w:uiPriority w:val="99"/>
    <w:rsid w:val="00CB00F0"/>
    <w:pPr>
      <w:widowControl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character" w:customStyle="1" w:styleId="a5">
    <w:name w:val="Основной текст Знак"/>
    <w:link w:val="a4"/>
    <w:uiPriority w:val="99"/>
    <w:locked/>
    <w:rsid w:val="00CB00F0"/>
    <w:rPr>
      <w:rFonts w:ascii="Times New Roman" w:hAnsi="Times New Roman" w:cs="Times New Roman"/>
      <w:sz w:val="28"/>
      <w:szCs w:val="28"/>
      <w:lang w:val="uk-UA" w:eastAsia="ru-RU"/>
    </w:rPr>
  </w:style>
  <w:style w:type="paragraph" w:styleId="a6">
    <w:name w:val="Normal (Web)"/>
    <w:basedOn w:val="a"/>
    <w:uiPriority w:val="99"/>
    <w:rsid w:val="00CB00F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rvts0">
    <w:name w:val="rvts0"/>
    <w:uiPriority w:val="99"/>
    <w:rsid w:val="00CB00F0"/>
  </w:style>
  <w:style w:type="paragraph" w:styleId="a7">
    <w:name w:val="List Paragraph"/>
    <w:basedOn w:val="a"/>
    <w:uiPriority w:val="1"/>
    <w:qFormat/>
    <w:rsid w:val="00CB00F0"/>
    <w:pPr>
      <w:widowControl/>
      <w:spacing w:after="200" w:line="276" w:lineRule="auto"/>
      <w:ind w:left="720"/>
    </w:pPr>
    <w:rPr>
      <w:rFonts w:ascii="Calibri" w:eastAsia="Times New Roman" w:hAnsi="Calibri" w:cs="Times New Roman"/>
      <w:color w:val="auto"/>
      <w:sz w:val="22"/>
      <w:szCs w:val="22"/>
      <w:lang w:val="ru-RU" w:eastAsia="en-US"/>
    </w:rPr>
  </w:style>
  <w:style w:type="table" w:styleId="a8">
    <w:name w:val="Table Grid"/>
    <w:basedOn w:val="a1"/>
    <w:uiPriority w:val="99"/>
    <w:rsid w:val="00CB00F0"/>
    <w:pPr>
      <w:widowControl w:val="0"/>
    </w:pPr>
    <w:rPr>
      <w:rFonts w:ascii="Courier New" w:hAnsi="Courier New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rsid w:val="00CB00F0"/>
    <w:pPr>
      <w:widowControl/>
      <w:tabs>
        <w:tab w:val="center" w:pos="4153"/>
        <w:tab w:val="right" w:pos="8306"/>
      </w:tabs>
      <w:ind w:firstLine="567"/>
    </w:pPr>
    <w:rPr>
      <w:rFonts w:ascii="Times New Roman" w:eastAsia="SimSun" w:hAnsi="Times New Roman" w:cs="Times New Roman"/>
      <w:color w:val="auto"/>
      <w:lang w:val="ru-RU" w:eastAsia="zh-CN"/>
    </w:rPr>
  </w:style>
  <w:style w:type="character" w:customStyle="1" w:styleId="aa">
    <w:name w:val="Нижний колонтитул Знак"/>
    <w:link w:val="a9"/>
    <w:uiPriority w:val="99"/>
    <w:locked/>
    <w:rsid w:val="00CB00F0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b">
    <w:name w:val="header"/>
    <w:basedOn w:val="a"/>
    <w:link w:val="ac"/>
    <w:uiPriority w:val="99"/>
    <w:rsid w:val="00CB00F0"/>
    <w:pPr>
      <w:widowControl/>
      <w:tabs>
        <w:tab w:val="center" w:pos="4153"/>
        <w:tab w:val="right" w:pos="8306"/>
      </w:tabs>
    </w:pPr>
    <w:rPr>
      <w:rFonts w:ascii="Times New Roman" w:eastAsia="SimSun" w:hAnsi="Times New Roman" w:cs="Times New Roman"/>
      <w:color w:val="auto"/>
      <w:sz w:val="20"/>
      <w:szCs w:val="20"/>
      <w:lang w:eastAsia="zh-CN"/>
    </w:rPr>
  </w:style>
  <w:style w:type="character" w:customStyle="1" w:styleId="ac">
    <w:name w:val="Верхний колонтитул Знак"/>
    <w:link w:val="ab"/>
    <w:uiPriority w:val="99"/>
    <w:locked/>
    <w:rsid w:val="00CB00F0"/>
    <w:rPr>
      <w:rFonts w:ascii="Times New Roman" w:eastAsia="SimSun" w:hAnsi="Times New Roman" w:cs="Times New Roman"/>
      <w:sz w:val="20"/>
      <w:szCs w:val="20"/>
      <w:lang w:val="uk-UA" w:eastAsia="zh-CN"/>
    </w:rPr>
  </w:style>
  <w:style w:type="character" w:customStyle="1" w:styleId="apple-converted-space">
    <w:name w:val="apple-converted-space"/>
    <w:uiPriority w:val="99"/>
    <w:rsid w:val="00CB00F0"/>
    <w:rPr>
      <w:rFonts w:cs="Times New Roman"/>
    </w:rPr>
  </w:style>
  <w:style w:type="character" w:customStyle="1" w:styleId="rvts23">
    <w:name w:val="rvts23"/>
    <w:uiPriority w:val="99"/>
    <w:rsid w:val="00CB00F0"/>
    <w:rPr>
      <w:rFonts w:cs="Times New Roman"/>
    </w:rPr>
  </w:style>
  <w:style w:type="character" w:customStyle="1" w:styleId="rvts9">
    <w:name w:val="rvts9"/>
    <w:uiPriority w:val="99"/>
    <w:rsid w:val="00CB00F0"/>
    <w:rPr>
      <w:rFonts w:cs="Times New Roman"/>
    </w:rPr>
  </w:style>
  <w:style w:type="character" w:styleId="HTML">
    <w:name w:val="HTML Cite"/>
    <w:uiPriority w:val="99"/>
    <w:semiHidden/>
    <w:rsid w:val="00CB00F0"/>
    <w:rPr>
      <w:rFonts w:cs="Times New Roman"/>
      <w:i/>
    </w:rPr>
  </w:style>
  <w:style w:type="paragraph" w:customStyle="1" w:styleId="rvps6">
    <w:name w:val="rvps6"/>
    <w:basedOn w:val="a"/>
    <w:uiPriority w:val="99"/>
    <w:rsid w:val="00CB00F0"/>
    <w:pPr>
      <w:widowControl/>
      <w:spacing w:before="100" w:beforeAutospacing="1" w:after="100" w:afterAutospacing="1"/>
    </w:pPr>
    <w:rPr>
      <w:rFonts w:ascii="Times New Roman" w:eastAsia="SimSun" w:hAnsi="Times New Roman" w:cs="Times New Roman"/>
      <w:color w:val="auto"/>
    </w:rPr>
  </w:style>
  <w:style w:type="paragraph" w:customStyle="1" w:styleId="TableParagraph">
    <w:name w:val="Table Paragraph"/>
    <w:basedOn w:val="a"/>
    <w:uiPriority w:val="99"/>
    <w:rsid w:val="00CB00F0"/>
    <w:pPr>
      <w:autoSpaceDE w:val="0"/>
      <w:autoSpaceDN w:val="0"/>
      <w:ind w:left="100"/>
    </w:pPr>
    <w:rPr>
      <w:rFonts w:ascii="Times New Roman" w:eastAsia="Times New Roman" w:hAnsi="Times New Roman" w:cs="Times New Roman"/>
      <w:color w:val="auto"/>
      <w:sz w:val="22"/>
      <w:szCs w:val="22"/>
      <w:lang w:val="en-US" w:eastAsia="en-US"/>
    </w:rPr>
  </w:style>
  <w:style w:type="paragraph" w:styleId="ad">
    <w:name w:val="Balloon Text"/>
    <w:basedOn w:val="a"/>
    <w:link w:val="ae"/>
    <w:uiPriority w:val="99"/>
    <w:semiHidden/>
    <w:rsid w:val="00CB00F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locked/>
    <w:rsid w:val="00CB00F0"/>
    <w:rPr>
      <w:rFonts w:ascii="Tahoma" w:hAnsi="Tahoma" w:cs="Tahoma"/>
      <w:color w:val="000000"/>
      <w:sz w:val="16"/>
      <w:szCs w:val="16"/>
      <w:lang w:val="uk-UA" w:eastAsia="uk-UA"/>
    </w:rPr>
  </w:style>
  <w:style w:type="character" w:customStyle="1" w:styleId="af">
    <w:name w:val="Название Знак"/>
    <w:link w:val="af0"/>
    <w:uiPriority w:val="99"/>
    <w:locked/>
    <w:rsid w:val="00CB00F0"/>
    <w:rPr>
      <w:rFonts w:ascii="Calibri" w:hAnsi="Calibri"/>
      <w:b/>
      <w:sz w:val="28"/>
      <w:lang w:eastAsia="ru-RU"/>
    </w:rPr>
  </w:style>
  <w:style w:type="paragraph" w:styleId="af0">
    <w:name w:val="Title"/>
    <w:basedOn w:val="a"/>
    <w:link w:val="af"/>
    <w:uiPriority w:val="99"/>
    <w:qFormat/>
    <w:rsid w:val="00CB00F0"/>
    <w:pPr>
      <w:widowControl/>
      <w:jc w:val="center"/>
    </w:pPr>
    <w:rPr>
      <w:rFonts w:ascii="Calibri" w:eastAsia="Times New Roman" w:hAnsi="Calibri" w:cs="Times New Roman"/>
      <w:b/>
      <w:color w:val="auto"/>
      <w:sz w:val="28"/>
      <w:szCs w:val="20"/>
      <w:lang w:val="ru-RU" w:eastAsia="ru-RU"/>
    </w:rPr>
  </w:style>
  <w:style w:type="character" w:customStyle="1" w:styleId="TitleChar1">
    <w:name w:val="Title Char1"/>
    <w:uiPriority w:val="99"/>
    <w:rPr>
      <w:rFonts w:ascii="Cambria" w:hAnsi="Cambria" w:cs="Times New Roman"/>
      <w:b/>
      <w:bCs/>
      <w:color w:val="000000"/>
      <w:kern w:val="28"/>
      <w:sz w:val="32"/>
      <w:szCs w:val="32"/>
      <w:lang w:val="uk-UA" w:eastAsia="uk-UA"/>
    </w:rPr>
  </w:style>
  <w:style w:type="character" w:customStyle="1" w:styleId="11">
    <w:name w:val="Заголовок Знак1"/>
    <w:uiPriority w:val="99"/>
    <w:rsid w:val="00CB00F0"/>
    <w:rPr>
      <w:rFonts w:ascii="Calibri Light" w:hAnsi="Calibri Light" w:cs="Times New Roman"/>
      <w:spacing w:val="-10"/>
      <w:kern w:val="28"/>
      <w:sz w:val="56"/>
      <w:szCs w:val="56"/>
      <w:lang w:val="uk-UA" w:eastAsia="uk-UA"/>
    </w:rPr>
  </w:style>
  <w:style w:type="character" w:customStyle="1" w:styleId="12">
    <w:name w:val="Название Знак1"/>
    <w:uiPriority w:val="99"/>
    <w:rsid w:val="00CB00F0"/>
    <w:rPr>
      <w:rFonts w:ascii="Calibri Light" w:hAnsi="Calibri Light" w:cs="Times New Roman"/>
      <w:color w:val="auto"/>
      <w:spacing w:val="5"/>
      <w:kern w:val="28"/>
      <w:sz w:val="52"/>
      <w:szCs w:val="52"/>
      <w:lang w:eastAsia="uk-UA"/>
    </w:rPr>
  </w:style>
  <w:style w:type="character" w:customStyle="1" w:styleId="21">
    <w:name w:val="Основной текст (2) + Полужирный1"/>
    <w:aliases w:val="Курсив"/>
    <w:uiPriority w:val="99"/>
    <w:rsid w:val="00CB00F0"/>
    <w:rPr>
      <w:b/>
      <w:i/>
      <w:sz w:val="28"/>
    </w:rPr>
  </w:style>
  <w:style w:type="paragraph" w:styleId="af1">
    <w:name w:val="No Spacing"/>
    <w:uiPriority w:val="99"/>
    <w:qFormat/>
    <w:rsid w:val="00CB00F0"/>
    <w:pPr>
      <w:widowControl w:val="0"/>
    </w:pPr>
    <w:rPr>
      <w:rFonts w:ascii="Courier New" w:hAnsi="Courier New" w:cs="Courier New"/>
      <w:color w:val="000000"/>
      <w:sz w:val="24"/>
      <w:szCs w:val="24"/>
      <w:lang w:val="uk-UA" w:eastAsia="uk-UA"/>
    </w:rPr>
  </w:style>
  <w:style w:type="character" w:customStyle="1" w:styleId="fontstyle01">
    <w:name w:val="fontstyle01"/>
    <w:uiPriority w:val="99"/>
    <w:rsid w:val="00CB00F0"/>
    <w:rPr>
      <w:rFonts w:ascii="TimesNewRoman" w:hAnsi="TimesNewRoman"/>
      <w:color w:val="000000"/>
      <w:sz w:val="24"/>
    </w:rPr>
  </w:style>
  <w:style w:type="character" w:customStyle="1" w:styleId="fontstyle21">
    <w:name w:val="fontstyle21"/>
    <w:uiPriority w:val="99"/>
    <w:rsid w:val="00CB00F0"/>
    <w:rPr>
      <w:rFonts w:ascii="Times-Roman" w:hAnsi="Times-Roman"/>
      <w:color w:val="000000"/>
      <w:sz w:val="28"/>
    </w:rPr>
  </w:style>
  <w:style w:type="character" w:customStyle="1" w:styleId="fontstyle11">
    <w:name w:val="fontstyle11"/>
    <w:uiPriority w:val="99"/>
    <w:rsid w:val="00CB00F0"/>
    <w:rPr>
      <w:rFonts w:ascii="Times-Roman" w:hAnsi="Times-Roman"/>
      <w:color w:val="000000"/>
      <w:sz w:val="24"/>
    </w:rPr>
  </w:style>
  <w:style w:type="character" w:customStyle="1" w:styleId="13">
    <w:name w:val="Основной текст Знак1"/>
    <w:uiPriority w:val="99"/>
    <w:semiHidden/>
    <w:rsid w:val="00CB00F0"/>
    <w:rPr>
      <w:rFonts w:eastAsia="Times New Roman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link w:val="af3"/>
    <w:uiPriority w:val="99"/>
    <w:semiHidden/>
    <w:locked/>
    <w:rsid w:val="00CB00F0"/>
    <w:rPr>
      <w:rFonts w:ascii="Calibri" w:hAnsi="Calibri"/>
      <w:b/>
      <w:i/>
      <w:lang w:eastAsia="ru-RU"/>
    </w:rPr>
  </w:style>
  <w:style w:type="paragraph" w:styleId="af3">
    <w:name w:val="Body Text Indent"/>
    <w:basedOn w:val="a"/>
    <w:link w:val="af2"/>
    <w:uiPriority w:val="99"/>
    <w:semiHidden/>
    <w:rsid w:val="00CB00F0"/>
    <w:pPr>
      <w:widowControl/>
      <w:ind w:left="75" w:firstLine="360"/>
      <w:jc w:val="both"/>
    </w:pPr>
    <w:rPr>
      <w:rFonts w:ascii="Calibri" w:eastAsia="Times New Roman" w:hAnsi="Calibri" w:cs="Times New Roman"/>
      <w:b/>
      <w:i/>
      <w:color w:val="auto"/>
      <w:sz w:val="20"/>
      <w:szCs w:val="20"/>
      <w:lang w:val="ru-RU" w:eastAsia="ru-RU"/>
    </w:rPr>
  </w:style>
  <w:style w:type="character" w:customStyle="1" w:styleId="BodyTextIndentChar1">
    <w:name w:val="Body Text Indent Char1"/>
    <w:uiPriority w:val="99"/>
    <w:semiHidden/>
    <w:rPr>
      <w:rFonts w:ascii="Courier New" w:hAnsi="Courier New" w:cs="Courier New"/>
      <w:color w:val="000000"/>
      <w:sz w:val="24"/>
      <w:szCs w:val="24"/>
      <w:lang w:val="uk-UA" w:eastAsia="uk-UA"/>
    </w:rPr>
  </w:style>
  <w:style w:type="character" w:customStyle="1" w:styleId="14">
    <w:name w:val="Основной текст с отступом Знак1"/>
    <w:uiPriority w:val="99"/>
    <w:semiHidden/>
    <w:rsid w:val="00CB00F0"/>
    <w:rPr>
      <w:rFonts w:ascii="Courier New" w:hAnsi="Courier New" w:cs="Courier New"/>
      <w:color w:val="000000"/>
      <w:sz w:val="24"/>
      <w:szCs w:val="24"/>
      <w:lang w:val="uk-UA" w:eastAsia="uk-UA"/>
    </w:rPr>
  </w:style>
  <w:style w:type="character" w:customStyle="1" w:styleId="22">
    <w:name w:val="Основной текст 2 Знак"/>
    <w:link w:val="23"/>
    <w:uiPriority w:val="99"/>
    <w:semiHidden/>
    <w:locked/>
    <w:rsid w:val="00CB00F0"/>
    <w:rPr>
      <w:rFonts w:ascii="Calibri" w:hAnsi="Calibri"/>
      <w:b/>
      <w:lang w:eastAsia="ru-RU"/>
    </w:rPr>
  </w:style>
  <w:style w:type="paragraph" w:styleId="23">
    <w:name w:val="Body Text 2"/>
    <w:basedOn w:val="a"/>
    <w:link w:val="22"/>
    <w:uiPriority w:val="99"/>
    <w:semiHidden/>
    <w:rsid w:val="00CB00F0"/>
    <w:pPr>
      <w:widowControl/>
      <w:jc w:val="center"/>
    </w:pPr>
    <w:rPr>
      <w:rFonts w:ascii="Calibri" w:eastAsia="Times New Roman" w:hAnsi="Calibri" w:cs="Times New Roman"/>
      <w:b/>
      <w:color w:val="auto"/>
      <w:sz w:val="20"/>
      <w:szCs w:val="20"/>
      <w:lang w:val="ru-RU" w:eastAsia="ru-RU"/>
    </w:rPr>
  </w:style>
  <w:style w:type="character" w:customStyle="1" w:styleId="BodyText2Char1">
    <w:name w:val="Body Text 2 Char1"/>
    <w:uiPriority w:val="99"/>
    <w:semiHidden/>
    <w:rPr>
      <w:rFonts w:ascii="Courier New" w:hAnsi="Courier New" w:cs="Courier New"/>
      <w:color w:val="000000"/>
      <w:sz w:val="24"/>
      <w:szCs w:val="24"/>
      <w:lang w:val="uk-UA" w:eastAsia="uk-UA"/>
    </w:rPr>
  </w:style>
  <w:style w:type="character" w:customStyle="1" w:styleId="210">
    <w:name w:val="Основной текст 2 Знак1"/>
    <w:uiPriority w:val="99"/>
    <w:semiHidden/>
    <w:rsid w:val="00CB00F0"/>
    <w:rPr>
      <w:rFonts w:ascii="Courier New" w:hAnsi="Courier New" w:cs="Courier New"/>
      <w:color w:val="000000"/>
      <w:sz w:val="24"/>
      <w:szCs w:val="24"/>
      <w:lang w:val="uk-UA" w:eastAsia="uk-UA"/>
    </w:rPr>
  </w:style>
  <w:style w:type="paragraph" w:customStyle="1" w:styleId="15">
    <w:name w:val="Абзац списка1"/>
    <w:basedOn w:val="a"/>
    <w:uiPriority w:val="99"/>
    <w:rsid w:val="00CB00F0"/>
    <w:pPr>
      <w:widowControl/>
      <w:ind w:left="720"/>
    </w:pPr>
    <w:rPr>
      <w:rFonts w:cs="Times New Roman"/>
      <w:color w:val="auto"/>
      <w:sz w:val="20"/>
      <w:szCs w:val="20"/>
      <w:lang w:val="ru-RU" w:eastAsia="ru-RU"/>
    </w:rPr>
  </w:style>
  <w:style w:type="paragraph" w:customStyle="1" w:styleId="24">
    <w:name w:val="Абзац списку2"/>
    <w:basedOn w:val="a"/>
    <w:uiPriority w:val="99"/>
    <w:rsid w:val="00CB00F0"/>
    <w:pPr>
      <w:widowControl/>
      <w:ind w:left="708"/>
    </w:pPr>
    <w:rPr>
      <w:rFonts w:ascii="Times New Roman" w:eastAsia="Times New Roman" w:hAnsi="Times New Roman" w:cs="Times New Roman"/>
      <w:color w:val="auto"/>
      <w:lang w:val="ru-RU" w:eastAsia="ru-RU"/>
    </w:rPr>
  </w:style>
  <w:style w:type="character" w:customStyle="1" w:styleId="25">
    <w:name w:val="Основной текст (2)_"/>
    <w:link w:val="211"/>
    <w:uiPriority w:val="99"/>
    <w:locked/>
    <w:rsid w:val="00CB00F0"/>
    <w:rPr>
      <w:shd w:val="clear" w:color="auto" w:fill="FFFFFF"/>
    </w:rPr>
  </w:style>
  <w:style w:type="character" w:customStyle="1" w:styleId="26">
    <w:name w:val="Основной текст (2) + Полужирный"/>
    <w:uiPriority w:val="99"/>
    <w:rsid w:val="00CB00F0"/>
    <w:rPr>
      <w:b/>
      <w:sz w:val="28"/>
    </w:rPr>
  </w:style>
  <w:style w:type="character" w:customStyle="1" w:styleId="27">
    <w:name w:val="Основной текст (2) + Курсив"/>
    <w:uiPriority w:val="99"/>
    <w:rsid w:val="00CB00F0"/>
    <w:rPr>
      <w:i/>
      <w:sz w:val="28"/>
    </w:rPr>
  </w:style>
  <w:style w:type="paragraph" w:customStyle="1" w:styleId="211">
    <w:name w:val="Основной текст (2)1"/>
    <w:basedOn w:val="a"/>
    <w:link w:val="25"/>
    <w:uiPriority w:val="99"/>
    <w:rsid w:val="00CB00F0"/>
    <w:pPr>
      <w:shd w:val="clear" w:color="auto" w:fill="FFFFFF"/>
      <w:spacing w:before="300" w:after="2340" w:line="322" w:lineRule="exact"/>
      <w:jc w:val="center"/>
    </w:pPr>
    <w:rPr>
      <w:rFonts w:ascii="Calibri" w:hAnsi="Calibri" w:cs="Times New Roman"/>
      <w:color w:val="auto"/>
      <w:sz w:val="20"/>
      <w:szCs w:val="20"/>
      <w:lang w:val="ru-RU" w:eastAsia="ru-RU"/>
    </w:rPr>
  </w:style>
  <w:style w:type="character" w:customStyle="1" w:styleId="31">
    <w:name w:val="Знак Знак3"/>
    <w:uiPriority w:val="99"/>
    <w:locked/>
    <w:rsid w:val="00CB00F0"/>
    <w:rPr>
      <w:rFonts w:ascii="Calibri" w:hAnsi="Calibri"/>
      <w:b/>
      <w:sz w:val="28"/>
      <w:lang w:val="uk-UA" w:eastAsia="ru-RU"/>
    </w:rPr>
  </w:style>
  <w:style w:type="character" w:customStyle="1" w:styleId="41">
    <w:name w:val="Заголовок №4_"/>
    <w:link w:val="42"/>
    <w:uiPriority w:val="99"/>
    <w:locked/>
    <w:rsid w:val="00CB00F0"/>
    <w:rPr>
      <w:b/>
      <w:sz w:val="27"/>
      <w:shd w:val="clear" w:color="auto" w:fill="FFFFFF"/>
    </w:rPr>
  </w:style>
  <w:style w:type="character" w:customStyle="1" w:styleId="af4">
    <w:name w:val="Колонтитул_"/>
    <w:link w:val="16"/>
    <w:uiPriority w:val="99"/>
    <w:locked/>
    <w:rsid w:val="00CB00F0"/>
    <w:rPr>
      <w:noProof/>
      <w:shd w:val="clear" w:color="auto" w:fill="FFFFFF"/>
    </w:rPr>
  </w:style>
  <w:style w:type="character" w:customStyle="1" w:styleId="af5">
    <w:name w:val="Колонтитул"/>
    <w:uiPriority w:val="99"/>
    <w:rsid w:val="00CB00F0"/>
    <w:rPr>
      <w:rFonts w:cs="Times New Roman"/>
      <w:noProof/>
      <w:shd w:val="clear" w:color="auto" w:fill="FFFFFF"/>
    </w:rPr>
  </w:style>
  <w:style w:type="character" w:customStyle="1" w:styleId="af6">
    <w:name w:val="Основной текст + Курсив"/>
    <w:uiPriority w:val="99"/>
    <w:rsid w:val="00CB00F0"/>
    <w:rPr>
      <w:i/>
      <w:sz w:val="22"/>
    </w:rPr>
  </w:style>
  <w:style w:type="paragraph" w:customStyle="1" w:styleId="42">
    <w:name w:val="Заголовок №4"/>
    <w:basedOn w:val="a"/>
    <w:link w:val="41"/>
    <w:uiPriority w:val="99"/>
    <w:rsid w:val="00CB00F0"/>
    <w:pPr>
      <w:shd w:val="clear" w:color="auto" w:fill="FFFFFF"/>
      <w:spacing w:line="240" w:lineRule="atLeast"/>
      <w:ind w:hanging="1560"/>
      <w:jc w:val="center"/>
      <w:outlineLvl w:val="3"/>
    </w:pPr>
    <w:rPr>
      <w:rFonts w:ascii="Calibri" w:hAnsi="Calibri" w:cs="Times New Roman"/>
      <w:b/>
      <w:color w:val="auto"/>
      <w:sz w:val="27"/>
      <w:szCs w:val="20"/>
      <w:lang w:val="ru-RU" w:eastAsia="ru-RU"/>
    </w:rPr>
  </w:style>
  <w:style w:type="paragraph" w:customStyle="1" w:styleId="16">
    <w:name w:val="Колонтитул1"/>
    <w:basedOn w:val="a"/>
    <w:link w:val="af4"/>
    <w:uiPriority w:val="99"/>
    <w:rsid w:val="00CB00F0"/>
    <w:pPr>
      <w:shd w:val="clear" w:color="auto" w:fill="FFFFFF"/>
      <w:spacing w:line="240" w:lineRule="atLeast"/>
    </w:pPr>
    <w:rPr>
      <w:rFonts w:ascii="Calibri" w:hAnsi="Calibri" w:cs="Times New Roman"/>
      <w:noProof/>
      <w:color w:val="auto"/>
      <w:sz w:val="20"/>
      <w:szCs w:val="20"/>
      <w:lang w:val="ru-RU" w:eastAsia="ru-RU"/>
    </w:rPr>
  </w:style>
  <w:style w:type="character" w:customStyle="1" w:styleId="11pt">
    <w:name w:val="Основной текст + 11 pt"/>
    <w:aliases w:val="Полужирный"/>
    <w:uiPriority w:val="99"/>
    <w:rsid w:val="00CB00F0"/>
    <w:rPr>
      <w:b/>
      <w:sz w:val="22"/>
    </w:rPr>
  </w:style>
  <w:style w:type="character" w:customStyle="1" w:styleId="110">
    <w:name w:val="Основной текст + 11"/>
    <w:aliases w:val="5 pt7"/>
    <w:uiPriority w:val="99"/>
    <w:rsid w:val="00CB00F0"/>
    <w:rPr>
      <w:sz w:val="23"/>
    </w:rPr>
  </w:style>
  <w:style w:type="character" w:customStyle="1" w:styleId="112">
    <w:name w:val="Основной текст + 112"/>
    <w:aliases w:val="5 pt5,Курсив1"/>
    <w:uiPriority w:val="99"/>
    <w:rsid w:val="00CB00F0"/>
    <w:rPr>
      <w:i/>
      <w:sz w:val="23"/>
    </w:rPr>
  </w:style>
  <w:style w:type="table" w:customStyle="1" w:styleId="TableNormal1">
    <w:name w:val="Table Normal1"/>
    <w:uiPriority w:val="99"/>
    <w:rsid w:val="00CB00F0"/>
    <w:pPr>
      <w:ind w:firstLine="851"/>
      <w:jc w:val="both"/>
    </w:pPr>
    <w:rPr>
      <w:rFonts w:ascii="Times New Roman" w:eastAsia="Times New Roman" w:hAnsi="Times New Roman"/>
      <w:sz w:val="28"/>
      <w:szCs w:val="28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Абзац списку1"/>
    <w:basedOn w:val="a"/>
    <w:uiPriority w:val="99"/>
    <w:rsid w:val="00CB00F0"/>
    <w:pPr>
      <w:autoSpaceDE w:val="0"/>
      <w:autoSpaceDN w:val="0"/>
      <w:ind w:left="720"/>
    </w:pPr>
    <w:rPr>
      <w:rFonts w:cs="Times New Roman"/>
      <w:color w:val="auto"/>
      <w:sz w:val="22"/>
      <w:szCs w:val="28"/>
      <w:lang w:val="en-US"/>
    </w:rPr>
  </w:style>
  <w:style w:type="character" w:customStyle="1" w:styleId="28">
    <w:name w:val="Основний текст2"/>
    <w:uiPriority w:val="99"/>
    <w:rsid w:val="00CB00F0"/>
    <w:rPr>
      <w:rFonts w:ascii="Times New Roman" w:hAnsi="Times New Roman"/>
      <w:color w:val="000000"/>
      <w:spacing w:val="0"/>
      <w:w w:val="100"/>
      <w:position w:val="0"/>
      <w:sz w:val="27"/>
      <w:u w:val="none"/>
      <w:lang w:val="uk-UA"/>
    </w:rPr>
  </w:style>
  <w:style w:type="character" w:customStyle="1" w:styleId="af7">
    <w:name w:val="Основний текст + Напівжирний"/>
    <w:uiPriority w:val="99"/>
    <w:rsid w:val="00CB00F0"/>
    <w:rPr>
      <w:rFonts w:ascii="Times New Roman" w:hAnsi="Times New Roman"/>
      <w:b/>
      <w:color w:val="000000"/>
      <w:spacing w:val="0"/>
      <w:w w:val="100"/>
      <w:position w:val="0"/>
      <w:sz w:val="27"/>
      <w:u w:val="none"/>
      <w:lang w:val="uk-UA"/>
    </w:rPr>
  </w:style>
  <w:style w:type="character" w:customStyle="1" w:styleId="af8">
    <w:name w:val="Основний текст + Курсив"/>
    <w:uiPriority w:val="99"/>
    <w:rsid w:val="00CB00F0"/>
    <w:rPr>
      <w:rFonts w:ascii="Times New Roman" w:hAnsi="Times New Roman"/>
      <w:i/>
      <w:color w:val="000000"/>
      <w:spacing w:val="0"/>
      <w:w w:val="100"/>
      <w:position w:val="0"/>
      <w:sz w:val="27"/>
      <w:u w:val="none"/>
      <w:lang w:val="uk-UA"/>
    </w:rPr>
  </w:style>
  <w:style w:type="character" w:customStyle="1" w:styleId="6Exact">
    <w:name w:val="Основний текст (6) Exact"/>
    <w:uiPriority w:val="99"/>
    <w:rsid w:val="00CB00F0"/>
    <w:rPr>
      <w:rFonts w:ascii="Times New Roman" w:hAnsi="Times New Roman"/>
      <w:spacing w:val="10"/>
      <w:sz w:val="21"/>
      <w:u w:val="none"/>
    </w:rPr>
  </w:style>
  <w:style w:type="character" w:customStyle="1" w:styleId="af9">
    <w:name w:val="Основний текст_"/>
    <w:link w:val="51"/>
    <w:uiPriority w:val="99"/>
    <w:locked/>
    <w:rsid w:val="00CB00F0"/>
    <w:rPr>
      <w:sz w:val="27"/>
      <w:shd w:val="clear" w:color="auto" w:fill="FFFFFF"/>
    </w:rPr>
  </w:style>
  <w:style w:type="paragraph" w:customStyle="1" w:styleId="51">
    <w:name w:val="Основний текст5"/>
    <w:basedOn w:val="a"/>
    <w:link w:val="af9"/>
    <w:uiPriority w:val="99"/>
    <w:rsid w:val="00CB00F0"/>
    <w:pPr>
      <w:shd w:val="clear" w:color="auto" w:fill="FFFFFF"/>
      <w:spacing w:after="2520" w:line="317" w:lineRule="exact"/>
    </w:pPr>
    <w:rPr>
      <w:rFonts w:ascii="Calibri" w:hAnsi="Calibri" w:cs="Times New Roman"/>
      <w:color w:val="auto"/>
      <w:sz w:val="27"/>
      <w:szCs w:val="20"/>
      <w:lang w:val="ru-RU" w:eastAsia="ru-RU"/>
    </w:rPr>
  </w:style>
  <w:style w:type="paragraph" w:styleId="afa">
    <w:name w:val="Subtitle"/>
    <w:basedOn w:val="a"/>
    <w:next w:val="a"/>
    <w:link w:val="afb"/>
    <w:uiPriority w:val="99"/>
    <w:qFormat/>
    <w:rsid w:val="00CB00F0"/>
    <w:pPr>
      <w:keepNext/>
      <w:keepLines/>
      <w:widowControl/>
      <w:spacing w:before="360" w:after="80"/>
      <w:ind w:firstLine="851"/>
      <w:jc w:val="both"/>
    </w:pPr>
    <w:rPr>
      <w:rFonts w:ascii="Georgia" w:hAnsi="Georgia" w:cs="Times New Roman"/>
      <w:i/>
      <w:color w:val="666666"/>
      <w:sz w:val="48"/>
      <w:szCs w:val="48"/>
    </w:rPr>
  </w:style>
  <w:style w:type="character" w:customStyle="1" w:styleId="afb">
    <w:name w:val="Подзаголовок Знак"/>
    <w:link w:val="afa"/>
    <w:uiPriority w:val="99"/>
    <w:locked/>
    <w:rsid w:val="00CB00F0"/>
    <w:rPr>
      <w:rFonts w:ascii="Georgia" w:hAnsi="Georgia" w:cs="Times New Roman"/>
      <w:i/>
      <w:color w:val="666666"/>
      <w:sz w:val="48"/>
      <w:szCs w:val="48"/>
      <w:lang w:val="uk-UA" w:eastAsia="uk-UA"/>
    </w:rPr>
  </w:style>
  <w:style w:type="paragraph" w:customStyle="1" w:styleId="29">
    <w:name w:val="Абзац списка2"/>
    <w:basedOn w:val="a"/>
    <w:uiPriority w:val="99"/>
    <w:rsid w:val="00CB00F0"/>
    <w:pPr>
      <w:widowControl/>
      <w:ind w:left="720"/>
    </w:pPr>
    <w:rPr>
      <w:rFonts w:cs="Times New Roman"/>
      <w:color w:val="auto"/>
      <w:sz w:val="20"/>
      <w:szCs w:val="20"/>
      <w:lang w:val="ru-RU" w:eastAsia="ru-RU"/>
    </w:rPr>
  </w:style>
  <w:style w:type="character" w:customStyle="1" w:styleId="markedcontent">
    <w:name w:val="markedcontent"/>
    <w:uiPriority w:val="99"/>
    <w:rsid w:val="00CB00F0"/>
    <w:rPr>
      <w:rFonts w:cs="Times New Roman"/>
    </w:rPr>
  </w:style>
  <w:style w:type="character" w:styleId="afc">
    <w:name w:val="FollowedHyperlink"/>
    <w:uiPriority w:val="99"/>
    <w:semiHidden/>
    <w:rsid w:val="004C684B"/>
    <w:rPr>
      <w:rFonts w:cs="Times New Roman"/>
      <w:color w:val="auto"/>
      <w:u w:val="single"/>
    </w:rPr>
  </w:style>
  <w:style w:type="paragraph" w:customStyle="1" w:styleId="afd">
    <w:name w:val="Знак Знак Знак Знак Знак"/>
    <w:basedOn w:val="a"/>
    <w:uiPriority w:val="99"/>
    <w:rsid w:val="00B626A9"/>
    <w:pPr>
      <w:widowControl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18">
    <w:name w:val="Незакрита згадка1"/>
    <w:basedOn w:val="a0"/>
    <w:uiPriority w:val="99"/>
    <w:semiHidden/>
    <w:unhideWhenUsed/>
    <w:rsid w:val="009A36C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1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CB00F0"/>
    <w:pPr>
      <w:widowControl w:val="0"/>
    </w:pPr>
    <w:rPr>
      <w:rFonts w:ascii="Courier New" w:hAnsi="Courier New" w:cs="Courier New"/>
      <w:color w:val="000000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9"/>
    <w:qFormat/>
    <w:rsid w:val="00CB00F0"/>
    <w:pPr>
      <w:keepNext/>
      <w:keepLines/>
      <w:spacing w:before="480"/>
      <w:outlineLvl w:val="0"/>
    </w:pPr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CB00F0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CB00F0"/>
    <w:pPr>
      <w:keepNext/>
      <w:widowControl/>
      <w:jc w:val="center"/>
      <w:outlineLvl w:val="2"/>
    </w:pPr>
    <w:rPr>
      <w:rFonts w:cs="Times New Roman"/>
      <w:b/>
      <w:bCs/>
      <w:i/>
      <w:iCs/>
      <w:color w:val="auto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B00F0"/>
    <w:pPr>
      <w:keepNext/>
      <w:keepLines/>
      <w:widowControl/>
      <w:spacing w:before="240" w:after="40"/>
      <w:ind w:firstLine="851"/>
      <w:jc w:val="both"/>
      <w:outlineLvl w:val="3"/>
    </w:pPr>
    <w:rPr>
      <w:rFonts w:ascii="Times New Roman" w:eastAsia="Times New Roman" w:hAnsi="Times New Roman" w:cs="Times New Roman"/>
      <w:b/>
      <w:color w:val="auto"/>
    </w:rPr>
  </w:style>
  <w:style w:type="paragraph" w:styleId="5">
    <w:name w:val="heading 5"/>
    <w:basedOn w:val="a"/>
    <w:next w:val="a"/>
    <w:link w:val="50"/>
    <w:uiPriority w:val="99"/>
    <w:qFormat/>
    <w:rsid w:val="00CB00F0"/>
    <w:pPr>
      <w:keepNext/>
      <w:keepLines/>
      <w:widowControl/>
      <w:spacing w:before="220" w:after="40"/>
      <w:ind w:firstLine="851"/>
      <w:jc w:val="both"/>
      <w:outlineLvl w:val="4"/>
    </w:pPr>
    <w:rPr>
      <w:rFonts w:ascii="Times New Roman" w:eastAsia="Times New Roman" w:hAnsi="Times New Roman" w:cs="Times New Roman"/>
      <w:b/>
      <w:color w:val="auto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CB00F0"/>
    <w:pPr>
      <w:keepNext/>
      <w:keepLines/>
      <w:widowControl/>
      <w:spacing w:before="200" w:after="40"/>
      <w:ind w:firstLine="851"/>
      <w:jc w:val="both"/>
      <w:outlineLvl w:val="5"/>
    </w:pPr>
    <w:rPr>
      <w:rFonts w:ascii="Times New Roman" w:eastAsia="Times New Roman" w:hAnsi="Times New Roman" w:cs="Times New Roman"/>
      <w:b/>
      <w:color w:val="auto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CB00F0"/>
    <w:pPr>
      <w:keepNext/>
      <w:widowControl/>
      <w:jc w:val="both"/>
      <w:outlineLvl w:val="6"/>
    </w:pPr>
    <w:rPr>
      <w:rFonts w:cs="Times New Roman"/>
      <w:color w:val="auto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B00F0"/>
    <w:rPr>
      <w:rFonts w:ascii="Calibri Light" w:hAnsi="Calibri Light" w:cs="Times New Roman"/>
      <w:b/>
      <w:bCs/>
      <w:color w:val="2F5496"/>
      <w:sz w:val="28"/>
      <w:szCs w:val="28"/>
      <w:lang w:val="uk-UA" w:eastAsia="uk-UA"/>
    </w:rPr>
  </w:style>
  <w:style w:type="character" w:customStyle="1" w:styleId="20">
    <w:name w:val="Заголовок 2 Знак"/>
    <w:link w:val="2"/>
    <w:uiPriority w:val="99"/>
    <w:locked/>
    <w:rsid w:val="00CB00F0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9"/>
    <w:locked/>
    <w:rsid w:val="00CB00F0"/>
    <w:rPr>
      <w:rFonts w:ascii="Times New Roman" w:hAnsi="Times New Roman" w:cs="Times New Roman"/>
      <w:b/>
      <w:bCs/>
      <w:i/>
      <w:iCs/>
      <w:sz w:val="24"/>
      <w:szCs w:val="24"/>
      <w:lang w:val="uk-UA" w:eastAsia="ru-RU"/>
    </w:rPr>
  </w:style>
  <w:style w:type="character" w:customStyle="1" w:styleId="40">
    <w:name w:val="Заголовок 4 Знак"/>
    <w:link w:val="4"/>
    <w:uiPriority w:val="99"/>
    <w:locked/>
    <w:rsid w:val="00CB00F0"/>
    <w:rPr>
      <w:rFonts w:ascii="Times New Roman" w:hAnsi="Times New Roman" w:cs="Times New Roman"/>
      <w:b/>
      <w:sz w:val="24"/>
      <w:szCs w:val="24"/>
      <w:lang w:val="uk-UA" w:eastAsia="uk-UA"/>
    </w:rPr>
  </w:style>
  <w:style w:type="character" w:customStyle="1" w:styleId="50">
    <w:name w:val="Заголовок 5 Знак"/>
    <w:link w:val="5"/>
    <w:uiPriority w:val="99"/>
    <w:locked/>
    <w:rsid w:val="00CB00F0"/>
    <w:rPr>
      <w:rFonts w:ascii="Times New Roman" w:hAnsi="Times New Roman" w:cs="Times New Roman"/>
      <w:b/>
      <w:lang w:val="uk-UA" w:eastAsia="uk-UA"/>
    </w:rPr>
  </w:style>
  <w:style w:type="character" w:customStyle="1" w:styleId="60">
    <w:name w:val="Заголовок 6 Знак"/>
    <w:link w:val="6"/>
    <w:uiPriority w:val="99"/>
    <w:locked/>
    <w:rsid w:val="00CB00F0"/>
    <w:rPr>
      <w:rFonts w:ascii="Times New Roman" w:hAnsi="Times New Roman" w:cs="Times New Roman"/>
      <w:b/>
      <w:sz w:val="20"/>
      <w:szCs w:val="20"/>
      <w:lang w:val="uk-UA" w:eastAsia="uk-UA"/>
    </w:rPr>
  </w:style>
  <w:style w:type="character" w:customStyle="1" w:styleId="70">
    <w:name w:val="Заголовок 7 Знак"/>
    <w:link w:val="7"/>
    <w:uiPriority w:val="99"/>
    <w:locked/>
    <w:rsid w:val="00CB00F0"/>
    <w:rPr>
      <w:rFonts w:ascii="Times New Roman" w:hAnsi="Times New Roman" w:cs="Times New Roman"/>
      <w:sz w:val="24"/>
      <w:szCs w:val="24"/>
      <w:lang w:eastAsia="ru-RU"/>
    </w:rPr>
  </w:style>
  <w:style w:type="character" w:styleId="a3">
    <w:name w:val="Hyperlink"/>
    <w:uiPriority w:val="99"/>
    <w:rsid w:val="00CB00F0"/>
    <w:rPr>
      <w:rFonts w:cs="Times New Roman"/>
      <w:color w:val="0066CC"/>
      <w:u w:val="single"/>
    </w:rPr>
  </w:style>
  <w:style w:type="paragraph" w:customStyle="1" w:styleId="Default">
    <w:name w:val="Default"/>
    <w:uiPriority w:val="99"/>
    <w:rsid w:val="00CB00F0"/>
    <w:pPr>
      <w:autoSpaceDE w:val="0"/>
      <w:autoSpaceDN w:val="0"/>
      <w:adjustRightInd w:val="0"/>
    </w:pPr>
    <w:rPr>
      <w:rFonts w:ascii="Courier New" w:hAnsi="Courier New"/>
      <w:color w:val="000000"/>
      <w:sz w:val="24"/>
      <w:szCs w:val="24"/>
      <w:lang w:val="uk-UA" w:eastAsia="en-US"/>
    </w:rPr>
  </w:style>
  <w:style w:type="paragraph" w:styleId="a4">
    <w:name w:val="Body Text"/>
    <w:basedOn w:val="a"/>
    <w:link w:val="a5"/>
    <w:uiPriority w:val="99"/>
    <w:rsid w:val="00CB00F0"/>
    <w:pPr>
      <w:widowControl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character" w:customStyle="1" w:styleId="a5">
    <w:name w:val="Основной текст Знак"/>
    <w:link w:val="a4"/>
    <w:uiPriority w:val="99"/>
    <w:locked/>
    <w:rsid w:val="00CB00F0"/>
    <w:rPr>
      <w:rFonts w:ascii="Times New Roman" w:hAnsi="Times New Roman" w:cs="Times New Roman"/>
      <w:sz w:val="28"/>
      <w:szCs w:val="28"/>
      <w:lang w:val="uk-UA" w:eastAsia="ru-RU"/>
    </w:rPr>
  </w:style>
  <w:style w:type="paragraph" w:styleId="a6">
    <w:name w:val="Normal (Web)"/>
    <w:basedOn w:val="a"/>
    <w:uiPriority w:val="99"/>
    <w:rsid w:val="00CB00F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rvts0">
    <w:name w:val="rvts0"/>
    <w:uiPriority w:val="99"/>
    <w:rsid w:val="00CB00F0"/>
  </w:style>
  <w:style w:type="paragraph" w:styleId="a7">
    <w:name w:val="List Paragraph"/>
    <w:basedOn w:val="a"/>
    <w:uiPriority w:val="1"/>
    <w:qFormat/>
    <w:rsid w:val="00CB00F0"/>
    <w:pPr>
      <w:widowControl/>
      <w:spacing w:after="200" w:line="276" w:lineRule="auto"/>
      <w:ind w:left="720"/>
    </w:pPr>
    <w:rPr>
      <w:rFonts w:ascii="Calibri" w:eastAsia="Times New Roman" w:hAnsi="Calibri" w:cs="Times New Roman"/>
      <w:color w:val="auto"/>
      <w:sz w:val="22"/>
      <w:szCs w:val="22"/>
      <w:lang w:val="ru-RU" w:eastAsia="en-US"/>
    </w:rPr>
  </w:style>
  <w:style w:type="table" w:styleId="a8">
    <w:name w:val="Table Grid"/>
    <w:basedOn w:val="a1"/>
    <w:uiPriority w:val="99"/>
    <w:rsid w:val="00CB00F0"/>
    <w:pPr>
      <w:widowControl w:val="0"/>
    </w:pPr>
    <w:rPr>
      <w:rFonts w:ascii="Courier New" w:hAnsi="Courier New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rsid w:val="00CB00F0"/>
    <w:pPr>
      <w:widowControl/>
      <w:tabs>
        <w:tab w:val="center" w:pos="4153"/>
        <w:tab w:val="right" w:pos="8306"/>
      </w:tabs>
      <w:ind w:firstLine="567"/>
    </w:pPr>
    <w:rPr>
      <w:rFonts w:ascii="Times New Roman" w:eastAsia="SimSun" w:hAnsi="Times New Roman" w:cs="Times New Roman"/>
      <w:color w:val="auto"/>
      <w:lang w:val="ru-RU" w:eastAsia="zh-CN"/>
    </w:rPr>
  </w:style>
  <w:style w:type="character" w:customStyle="1" w:styleId="aa">
    <w:name w:val="Нижний колонтитул Знак"/>
    <w:link w:val="a9"/>
    <w:uiPriority w:val="99"/>
    <w:locked/>
    <w:rsid w:val="00CB00F0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b">
    <w:name w:val="header"/>
    <w:basedOn w:val="a"/>
    <w:link w:val="ac"/>
    <w:uiPriority w:val="99"/>
    <w:rsid w:val="00CB00F0"/>
    <w:pPr>
      <w:widowControl/>
      <w:tabs>
        <w:tab w:val="center" w:pos="4153"/>
        <w:tab w:val="right" w:pos="8306"/>
      </w:tabs>
    </w:pPr>
    <w:rPr>
      <w:rFonts w:ascii="Times New Roman" w:eastAsia="SimSun" w:hAnsi="Times New Roman" w:cs="Times New Roman"/>
      <w:color w:val="auto"/>
      <w:sz w:val="20"/>
      <w:szCs w:val="20"/>
      <w:lang w:eastAsia="zh-CN"/>
    </w:rPr>
  </w:style>
  <w:style w:type="character" w:customStyle="1" w:styleId="ac">
    <w:name w:val="Верхний колонтитул Знак"/>
    <w:link w:val="ab"/>
    <w:uiPriority w:val="99"/>
    <w:locked/>
    <w:rsid w:val="00CB00F0"/>
    <w:rPr>
      <w:rFonts w:ascii="Times New Roman" w:eastAsia="SimSun" w:hAnsi="Times New Roman" w:cs="Times New Roman"/>
      <w:sz w:val="20"/>
      <w:szCs w:val="20"/>
      <w:lang w:val="uk-UA" w:eastAsia="zh-CN"/>
    </w:rPr>
  </w:style>
  <w:style w:type="character" w:customStyle="1" w:styleId="apple-converted-space">
    <w:name w:val="apple-converted-space"/>
    <w:uiPriority w:val="99"/>
    <w:rsid w:val="00CB00F0"/>
    <w:rPr>
      <w:rFonts w:cs="Times New Roman"/>
    </w:rPr>
  </w:style>
  <w:style w:type="character" w:customStyle="1" w:styleId="rvts23">
    <w:name w:val="rvts23"/>
    <w:uiPriority w:val="99"/>
    <w:rsid w:val="00CB00F0"/>
    <w:rPr>
      <w:rFonts w:cs="Times New Roman"/>
    </w:rPr>
  </w:style>
  <w:style w:type="character" w:customStyle="1" w:styleId="rvts9">
    <w:name w:val="rvts9"/>
    <w:uiPriority w:val="99"/>
    <w:rsid w:val="00CB00F0"/>
    <w:rPr>
      <w:rFonts w:cs="Times New Roman"/>
    </w:rPr>
  </w:style>
  <w:style w:type="character" w:styleId="HTML">
    <w:name w:val="HTML Cite"/>
    <w:uiPriority w:val="99"/>
    <w:semiHidden/>
    <w:rsid w:val="00CB00F0"/>
    <w:rPr>
      <w:rFonts w:cs="Times New Roman"/>
      <w:i/>
    </w:rPr>
  </w:style>
  <w:style w:type="paragraph" w:customStyle="1" w:styleId="rvps6">
    <w:name w:val="rvps6"/>
    <w:basedOn w:val="a"/>
    <w:uiPriority w:val="99"/>
    <w:rsid w:val="00CB00F0"/>
    <w:pPr>
      <w:widowControl/>
      <w:spacing w:before="100" w:beforeAutospacing="1" w:after="100" w:afterAutospacing="1"/>
    </w:pPr>
    <w:rPr>
      <w:rFonts w:ascii="Times New Roman" w:eastAsia="SimSun" w:hAnsi="Times New Roman" w:cs="Times New Roman"/>
      <w:color w:val="auto"/>
    </w:rPr>
  </w:style>
  <w:style w:type="paragraph" w:customStyle="1" w:styleId="TableParagraph">
    <w:name w:val="Table Paragraph"/>
    <w:basedOn w:val="a"/>
    <w:uiPriority w:val="99"/>
    <w:rsid w:val="00CB00F0"/>
    <w:pPr>
      <w:autoSpaceDE w:val="0"/>
      <w:autoSpaceDN w:val="0"/>
      <w:ind w:left="100"/>
    </w:pPr>
    <w:rPr>
      <w:rFonts w:ascii="Times New Roman" w:eastAsia="Times New Roman" w:hAnsi="Times New Roman" w:cs="Times New Roman"/>
      <w:color w:val="auto"/>
      <w:sz w:val="22"/>
      <w:szCs w:val="22"/>
      <w:lang w:val="en-US" w:eastAsia="en-US"/>
    </w:rPr>
  </w:style>
  <w:style w:type="paragraph" w:styleId="ad">
    <w:name w:val="Balloon Text"/>
    <w:basedOn w:val="a"/>
    <w:link w:val="ae"/>
    <w:uiPriority w:val="99"/>
    <w:semiHidden/>
    <w:rsid w:val="00CB00F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locked/>
    <w:rsid w:val="00CB00F0"/>
    <w:rPr>
      <w:rFonts w:ascii="Tahoma" w:hAnsi="Tahoma" w:cs="Tahoma"/>
      <w:color w:val="000000"/>
      <w:sz w:val="16"/>
      <w:szCs w:val="16"/>
      <w:lang w:val="uk-UA" w:eastAsia="uk-UA"/>
    </w:rPr>
  </w:style>
  <w:style w:type="character" w:customStyle="1" w:styleId="af">
    <w:name w:val="Название Знак"/>
    <w:link w:val="af0"/>
    <w:uiPriority w:val="99"/>
    <w:locked/>
    <w:rsid w:val="00CB00F0"/>
    <w:rPr>
      <w:rFonts w:ascii="Calibri" w:hAnsi="Calibri"/>
      <w:b/>
      <w:sz w:val="28"/>
      <w:lang w:eastAsia="ru-RU"/>
    </w:rPr>
  </w:style>
  <w:style w:type="paragraph" w:styleId="af0">
    <w:name w:val="Title"/>
    <w:basedOn w:val="a"/>
    <w:link w:val="af"/>
    <w:uiPriority w:val="99"/>
    <w:qFormat/>
    <w:rsid w:val="00CB00F0"/>
    <w:pPr>
      <w:widowControl/>
      <w:jc w:val="center"/>
    </w:pPr>
    <w:rPr>
      <w:rFonts w:ascii="Calibri" w:eastAsia="Times New Roman" w:hAnsi="Calibri" w:cs="Times New Roman"/>
      <w:b/>
      <w:color w:val="auto"/>
      <w:sz w:val="28"/>
      <w:szCs w:val="20"/>
      <w:lang w:val="ru-RU" w:eastAsia="ru-RU"/>
    </w:rPr>
  </w:style>
  <w:style w:type="character" w:customStyle="1" w:styleId="TitleChar1">
    <w:name w:val="Title Char1"/>
    <w:uiPriority w:val="99"/>
    <w:rPr>
      <w:rFonts w:ascii="Cambria" w:hAnsi="Cambria" w:cs="Times New Roman"/>
      <w:b/>
      <w:bCs/>
      <w:color w:val="000000"/>
      <w:kern w:val="28"/>
      <w:sz w:val="32"/>
      <w:szCs w:val="32"/>
      <w:lang w:val="uk-UA" w:eastAsia="uk-UA"/>
    </w:rPr>
  </w:style>
  <w:style w:type="character" w:customStyle="1" w:styleId="11">
    <w:name w:val="Заголовок Знак1"/>
    <w:uiPriority w:val="99"/>
    <w:rsid w:val="00CB00F0"/>
    <w:rPr>
      <w:rFonts w:ascii="Calibri Light" w:hAnsi="Calibri Light" w:cs="Times New Roman"/>
      <w:spacing w:val="-10"/>
      <w:kern w:val="28"/>
      <w:sz w:val="56"/>
      <w:szCs w:val="56"/>
      <w:lang w:val="uk-UA" w:eastAsia="uk-UA"/>
    </w:rPr>
  </w:style>
  <w:style w:type="character" w:customStyle="1" w:styleId="12">
    <w:name w:val="Название Знак1"/>
    <w:uiPriority w:val="99"/>
    <w:rsid w:val="00CB00F0"/>
    <w:rPr>
      <w:rFonts w:ascii="Calibri Light" w:hAnsi="Calibri Light" w:cs="Times New Roman"/>
      <w:color w:val="auto"/>
      <w:spacing w:val="5"/>
      <w:kern w:val="28"/>
      <w:sz w:val="52"/>
      <w:szCs w:val="52"/>
      <w:lang w:eastAsia="uk-UA"/>
    </w:rPr>
  </w:style>
  <w:style w:type="character" w:customStyle="1" w:styleId="21">
    <w:name w:val="Основной текст (2) + Полужирный1"/>
    <w:aliases w:val="Курсив"/>
    <w:uiPriority w:val="99"/>
    <w:rsid w:val="00CB00F0"/>
    <w:rPr>
      <w:b/>
      <w:i/>
      <w:sz w:val="28"/>
    </w:rPr>
  </w:style>
  <w:style w:type="paragraph" w:styleId="af1">
    <w:name w:val="No Spacing"/>
    <w:uiPriority w:val="99"/>
    <w:qFormat/>
    <w:rsid w:val="00CB00F0"/>
    <w:pPr>
      <w:widowControl w:val="0"/>
    </w:pPr>
    <w:rPr>
      <w:rFonts w:ascii="Courier New" w:hAnsi="Courier New" w:cs="Courier New"/>
      <w:color w:val="000000"/>
      <w:sz w:val="24"/>
      <w:szCs w:val="24"/>
      <w:lang w:val="uk-UA" w:eastAsia="uk-UA"/>
    </w:rPr>
  </w:style>
  <w:style w:type="character" w:customStyle="1" w:styleId="fontstyle01">
    <w:name w:val="fontstyle01"/>
    <w:uiPriority w:val="99"/>
    <w:rsid w:val="00CB00F0"/>
    <w:rPr>
      <w:rFonts w:ascii="TimesNewRoman" w:hAnsi="TimesNewRoman"/>
      <w:color w:val="000000"/>
      <w:sz w:val="24"/>
    </w:rPr>
  </w:style>
  <w:style w:type="character" w:customStyle="1" w:styleId="fontstyle21">
    <w:name w:val="fontstyle21"/>
    <w:uiPriority w:val="99"/>
    <w:rsid w:val="00CB00F0"/>
    <w:rPr>
      <w:rFonts w:ascii="Times-Roman" w:hAnsi="Times-Roman"/>
      <w:color w:val="000000"/>
      <w:sz w:val="28"/>
    </w:rPr>
  </w:style>
  <w:style w:type="character" w:customStyle="1" w:styleId="fontstyle11">
    <w:name w:val="fontstyle11"/>
    <w:uiPriority w:val="99"/>
    <w:rsid w:val="00CB00F0"/>
    <w:rPr>
      <w:rFonts w:ascii="Times-Roman" w:hAnsi="Times-Roman"/>
      <w:color w:val="000000"/>
      <w:sz w:val="24"/>
    </w:rPr>
  </w:style>
  <w:style w:type="character" w:customStyle="1" w:styleId="13">
    <w:name w:val="Основной текст Знак1"/>
    <w:uiPriority w:val="99"/>
    <w:semiHidden/>
    <w:rsid w:val="00CB00F0"/>
    <w:rPr>
      <w:rFonts w:eastAsia="Times New Roman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link w:val="af3"/>
    <w:uiPriority w:val="99"/>
    <w:semiHidden/>
    <w:locked/>
    <w:rsid w:val="00CB00F0"/>
    <w:rPr>
      <w:rFonts w:ascii="Calibri" w:hAnsi="Calibri"/>
      <w:b/>
      <w:i/>
      <w:lang w:eastAsia="ru-RU"/>
    </w:rPr>
  </w:style>
  <w:style w:type="paragraph" w:styleId="af3">
    <w:name w:val="Body Text Indent"/>
    <w:basedOn w:val="a"/>
    <w:link w:val="af2"/>
    <w:uiPriority w:val="99"/>
    <w:semiHidden/>
    <w:rsid w:val="00CB00F0"/>
    <w:pPr>
      <w:widowControl/>
      <w:ind w:left="75" w:firstLine="360"/>
      <w:jc w:val="both"/>
    </w:pPr>
    <w:rPr>
      <w:rFonts w:ascii="Calibri" w:eastAsia="Times New Roman" w:hAnsi="Calibri" w:cs="Times New Roman"/>
      <w:b/>
      <w:i/>
      <w:color w:val="auto"/>
      <w:sz w:val="20"/>
      <w:szCs w:val="20"/>
      <w:lang w:val="ru-RU" w:eastAsia="ru-RU"/>
    </w:rPr>
  </w:style>
  <w:style w:type="character" w:customStyle="1" w:styleId="BodyTextIndentChar1">
    <w:name w:val="Body Text Indent Char1"/>
    <w:uiPriority w:val="99"/>
    <w:semiHidden/>
    <w:rPr>
      <w:rFonts w:ascii="Courier New" w:hAnsi="Courier New" w:cs="Courier New"/>
      <w:color w:val="000000"/>
      <w:sz w:val="24"/>
      <w:szCs w:val="24"/>
      <w:lang w:val="uk-UA" w:eastAsia="uk-UA"/>
    </w:rPr>
  </w:style>
  <w:style w:type="character" w:customStyle="1" w:styleId="14">
    <w:name w:val="Основной текст с отступом Знак1"/>
    <w:uiPriority w:val="99"/>
    <w:semiHidden/>
    <w:rsid w:val="00CB00F0"/>
    <w:rPr>
      <w:rFonts w:ascii="Courier New" w:hAnsi="Courier New" w:cs="Courier New"/>
      <w:color w:val="000000"/>
      <w:sz w:val="24"/>
      <w:szCs w:val="24"/>
      <w:lang w:val="uk-UA" w:eastAsia="uk-UA"/>
    </w:rPr>
  </w:style>
  <w:style w:type="character" w:customStyle="1" w:styleId="22">
    <w:name w:val="Основной текст 2 Знак"/>
    <w:link w:val="23"/>
    <w:uiPriority w:val="99"/>
    <w:semiHidden/>
    <w:locked/>
    <w:rsid w:val="00CB00F0"/>
    <w:rPr>
      <w:rFonts w:ascii="Calibri" w:hAnsi="Calibri"/>
      <w:b/>
      <w:lang w:eastAsia="ru-RU"/>
    </w:rPr>
  </w:style>
  <w:style w:type="paragraph" w:styleId="23">
    <w:name w:val="Body Text 2"/>
    <w:basedOn w:val="a"/>
    <w:link w:val="22"/>
    <w:uiPriority w:val="99"/>
    <w:semiHidden/>
    <w:rsid w:val="00CB00F0"/>
    <w:pPr>
      <w:widowControl/>
      <w:jc w:val="center"/>
    </w:pPr>
    <w:rPr>
      <w:rFonts w:ascii="Calibri" w:eastAsia="Times New Roman" w:hAnsi="Calibri" w:cs="Times New Roman"/>
      <w:b/>
      <w:color w:val="auto"/>
      <w:sz w:val="20"/>
      <w:szCs w:val="20"/>
      <w:lang w:val="ru-RU" w:eastAsia="ru-RU"/>
    </w:rPr>
  </w:style>
  <w:style w:type="character" w:customStyle="1" w:styleId="BodyText2Char1">
    <w:name w:val="Body Text 2 Char1"/>
    <w:uiPriority w:val="99"/>
    <w:semiHidden/>
    <w:rPr>
      <w:rFonts w:ascii="Courier New" w:hAnsi="Courier New" w:cs="Courier New"/>
      <w:color w:val="000000"/>
      <w:sz w:val="24"/>
      <w:szCs w:val="24"/>
      <w:lang w:val="uk-UA" w:eastAsia="uk-UA"/>
    </w:rPr>
  </w:style>
  <w:style w:type="character" w:customStyle="1" w:styleId="210">
    <w:name w:val="Основной текст 2 Знак1"/>
    <w:uiPriority w:val="99"/>
    <w:semiHidden/>
    <w:rsid w:val="00CB00F0"/>
    <w:rPr>
      <w:rFonts w:ascii="Courier New" w:hAnsi="Courier New" w:cs="Courier New"/>
      <w:color w:val="000000"/>
      <w:sz w:val="24"/>
      <w:szCs w:val="24"/>
      <w:lang w:val="uk-UA" w:eastAsia="uk-UA"/>
    </w:rPr>
  </w:style>
  <w:style w:type="paragraph" w:customStyle="1" w:styleId="15">
    <w:name w:val="Абзац списка1"/>
    <w:basedOn w:val="a"/>
    <w:uiPriority w:val="99"/>
    <w:rsid w:val="00CB00F0"/>
    <w:pPr>
      <w:widowControl/>
      <w:ind w:left="720"/>
    </w:pPr>
    <w:rPr>
      <w:rFonts w:cs="Times New Roman"/>
      <w:color w:val="auto"/>
      <w:sz w:val="20"/>
      <w:szCs w:val="20"/>
      <w:lang w:val="ru-RU" w:eastAsia="ru-RU"/>
    </w:rPr>
  </w:style>
  <w:style w:type="paragraph" w:customStyle="1" w:styleId="24">
    <w:name w:val="Абзац списку2"/>
    <w:basedOn w:val="a"/>
    <w:uiPriority w:val="99"/>
    <w:rsid w:val="00CB00F0"/>
    <w:pPr>
      <w:widowControl/>
      <w:ind w:left="708"/>
    </w:pPr>
    <w:rPr>
      <w:rFonts w:ascii="Times New Roman" w:eastAsia="Times New Roman" w:hAnsi="Times New Roman" w:cs="Times New Roman"/>
      <w:color w:val="auto"/>
      <w:lang w:val="ru-RU" w:eastAsia="ru-RU"/>
    </w:rPr>
  </w:style>
  <w:style w:type="character" w:customStyle="1" w:styleId="25">
    <w:name w:val="Основной текст (2)_"/>
    <w:link w:val="211"/>
    <w:uiPriority w:val="99"/>
    <w:locked/>
    <w:rsid w:val="00CB00F0"/>
    <w:rPr>
      <w:shd w:val="clear" w:color="auto" w:fill="FFFFFF"/>
    </w:rPr>
  </w:style>
  <w:style w:type="character" w:customStyle="1" w:styleId="26">
    <w:name w:val="Основной текст (2) + Полужирный"/>
    <w:uiPriority w:val="99"/>
    <w:rsid w:val="00CB00F0"/>
    <w:rPr>
      <w:b/>
      <w:sz w:val="28"/>
    </w:rPr>
  </w:style>
  <w:style w:type="character" w:customStyle="1" w:styleId="27">
    <w:name w:val="Основной текст (2) + Курсив"/>
    <w:uiPriority w:val="99"/>
    <w:rsid w:val="00CB00F0"/>
    <w:rPr>
      <w:i/>
      <w:sz w:val="28"/>
    </w:rPr>
  </w:style>
  <w:style w:type="paragraph" w:customStyle="1" w:styleId="211">
    <w:name w:val="Основной текст (2)1"/>
    <w:basedOn w:val="a"/>
    <w:link w:val="25"/>
    <w:uiPriority w:val="99"/>
    <w:rsid w:val="00CB00F0"/>
    <w:pPr>
      <w:shd w:val="clear" w:color="auto" w:fill="FFFFFF"/>
      <w:spacing w:before="300" w:after="2340" w:line="322" w:lineRule="exact"/>
      <w:jc w:val="center"/>
    </w:pPr>
    <w:rPr>
      <w:rFonts w:ascii="Calibri" w:hAnsi="Calibri" w:cs="Times New Roman"/>
      <w:color w:val="auto"/>
      <w:sz w:val="20"/>
      <w:szCs w:val="20"/>
      <w:lang w:val="ru-RU" w:eastAsia="ru-RU"/>
    </w:rPr>
  </w:style>
  <w:style w:type="character" w:customStyle="1" w:styleId="31">
    <w:name w:val="Знак Знак3"/>
    <w:uiPriority w:val="99"/>
    <w:locked/>
    <w:rsid w:val="00CB00F0"/>
    <w:rPr>
      <w:rFonts w:ascii="Calibri" w:hAnsi="Calibri"/>
      <w:b/>
      <w:sz w:val="28"/>
      <w:lang w:val="uk-UA" w:eastAsia="ru-RU"/>
    </w:rPr>
  </w:style>
  <w:style w:type="character" w:customStyle="1" w:styleId="41">
    <w:name w:val="Заголовок №4_"/>
    <w:link w:val="42"/>
    <w:uiPriority w:val="99"/>
    <w:locked/>
    <w:rsid w:val="00CB00F0"/>
    <w:rPr>
      <w:b/>
      <w:sz w:val="27"/>
      <w:shd w:val="clear" w:color="auto" w:fill="FFFFFF"/>
    </w:rPr>
  </w:style>
  <w:style w:type="character" w:customStyle="1" w:styleId="af4">
    <w:name w:val="Колонтитул_"/>
    <w:link w:val="16"/>
    <w:uiPriority w:val="99"/>
    <w:locked/>
    <w:rsid w:val="00CB00F0"/>
    <w:rPr>
      <w:noProof/>
      <w:shd w:val="clear" w:color="auto" w:fill="FFFFFF"/>
    </w:rPr>
  </w:style>
  <w:style w:type="character" w:customStyle="1" w:styleId="af5">
    <w:name w:val="Колонтитул"/>
    <w:uiPriority w:val="99"/>
    <w:rsid w:val="00CB00F0"/>
    <w:rPr>
      <w:rFonts w:cs="Times New Roman"/>
      <w:noProof/>
      <w:shd w:val="clear" w:color="auto" w:fill="FFFFFF"/>
    </w:rPr>
  </w:style>
  <w:style w:type="character" w:customStyle="1" w:styleId="af6">
    <w:name w:val="Основной текст + Курсив"/>
    <w:uiPriority w:val="99"/>
    <w:rsid w:val="00CB00F0"/>
    <w:rPr>
      <w:i/>
      <w:sz w:val="22"/>
    </w:rPr>
  </w:style>
  <w:style w:type="paragraph" w:customStyle="1" w:styleId="42">
    <w:name w:val="Заголовок №4"/>
    <w:basedOn w:val="a"/>
    <w:link w:val="41"/>
    <w:uiPriority w:val="99"/>
    <w:rsid w:val="00CB00F0"/>
    <w:pPr>
      <w:shd w:val="clear" w:color="auto" w:fill="FFFFFF"/>
      <w:spacing w:line="240" w:lineRule="atLeast"/>
      <w:ind w:hanging="1560"/>
      <w:jc w:val="center"/>
      <w:outlineLvl w:val="3"/>
    </w:pPr>
    <w:rPr>
      <w:rFonts w:ascii="Calibri" w:hAnsi="Calibri" w:cs="Times New Roman"/>
      <w:b/>
      <w:color w:val="auto"/>
      <w:sz w:val="27"/>
      <w:szCs w:val="20"/>
      <w:lang w:val="ru-RU" w:eastAsia="ru-RU"/>
    </w:rPr>
  </w:style>
  <w:style w:type="paragraph" w:customStyle="1" w:styleId="16">
    <w:name w:val="Колонтитул1"/>
    <w:basedOn w:val="a"/>
    <w:link w:val="af4"/>
    <w:uiPriority w:val="99"/>
    <w:rsid w:val="00CB00F0"/>
    <w:pPr>
      <w:shd w:val="clear" w:color="auto" w:fill="FFFFFF"/>
      <w:spacing w:line="240" w:lineRule="atLeast"/>
    </w:pPr>
    <w:rPr>
      <w:rFonts w:ascii="Calibri" w:hAnsi="Calibri" w:cs="Times New Roman"/>
      <w:noProof/>
      <w:color w:val="auto"/>
      <w:sz w:val="20"/>
      <w:szCs w:val="20"/>
      <w:lang w:val="ru-RU" w:eastAsia="ru-RU"/>
    </w:rPr>
  </w:style>
  <w:style w:type="character" w:customStyle="1" w:styleId="11pt">
    <w:name w:val="Основной текст + 11 pt"/>
    <w:aliases w:val="Полужирный"/>
    <w:uiPriority w:val="99"/>
    <w:rsid w:val="00CB00F0"/>
    <w:rPr>
      <w:b/>
      <w:sz w:val="22"/>
    </w:rPr>
  </w:style>
  <w:style w:type="character" w:customStyle="1" w:styleId="110">
    <w:name w:val="Основной текст + 11"/>
    <w:aliases w:val="5 pt7"/>
    <w:uiPriority w:val="99"/>
    <w:rsid w:val="00CB00F0"/>
    <w:rPr>
      <w:sz w:val="23"/>
    </w:rPr>
  </w:style>
  <w:style w:type="character" w:customStyle="1" w:styleId="112">
    <w:name w:val="Основной текст + 112"/>
    <w:aliases w:val="5 pt5,Курсив1"/>
    <w:uiPriority w:val="99"/>
    <w:rsid w:val="00CB00F0"/>
    <w:rPr>
      <w:i/>
      <w:sz w:val="23"/>
    </w:rPr>
  </w:style>
  <w:style w:type="table" w:customStyle="1" w:styleId="TableNormal1">
    <w:name w:val="Table Normal1"/>
    <w:uiPriority w:val="99"/>
    <w:rsid w:val="00CB00F0"/>
    <w:pPr>
      <w:ind w:firstLine="851"/>
      <w:jc w:val="both"/>
    </w:pPr>
    <w:rPr>
      <w:rFonts w:ascii="Times New Roman" w:eastAsia="Times New Roman" w:hAnsi="Times New Roman"/>
      <w:sz w:val="28"/>
      <w:szCs w:val="28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7">
    <w:name w:val="Абзац списку1"/>
    <w:basedOn w:val="a"/>
    <w:uiPriority w:val="99"/>
    <w:rsid w:val="00CB00F0"/>
    <w:pPr>
      <w:autoSpaceDE w:val="0"/>
      <w:autoSpaceDN w:val="0"/>
      <w:ind w:left="720"/>
    </w:pPr>
    <w:rPr>
      <w:rFonts w:cs="Times New Roman"/>
      <w:color w:val="auto"/>
      <w:sz w:val="22"/>
      <w:szCs w:val="28"/>
      <w:lang w:val="en-US"/>
    </w:rPr>
  </w:style>
  <w:style w:type="character" w:customStyle="1" w:styleId="28">
    <w:name w:val="Основний текст2"/>
    <w:uiPriority w:val="99"/>
    <w:rsid w:val="00CB00F0"/>
    <w:rPr>
      <w:rFonts w:ascii="Times New Roman" w:hAnsi="Times New Roman"/>
      <w:color w:val="000000"/>
      <w:spacing w:val="0"/>
      <w:w w:val="100"/>
      <w:position w:val="0"/>
      <w:sz w:val="27"/>
      <w:u w:val="none"/>
      <w:lang w:val="uk-UA"/>
    </w:rPr>
  </w:style>
  <w:style w:type="character" w:customStyle="1" w:styleId="af7">
    <w:name w:val="Основний текст + Напівжирний"/>
    <w:uiPriority w:val="99"/>
    <w:rsid w:val="00CB00F0"/>
    <w:rPr>
      <w:rFonts w:ascii="Times New Roman" w:hAnsi="Times New Roman"/>
      <w:b/>
      <w:color w:val="000000"/>
      <w:spacing w:val="0"/>
      <w:w w:val="100"/>
      <w:position w:val="0"/>
      <w:sz w:val="27"/>
      <w:u w:val="none"/>
      <w:lang w:val="uk-UA"/>
    </w:rPr>
  </w:style>
  <w:style w:type="character" w:customStyle="1" w:styleId="af8">
    <w:name w:val="Основний текст + Курсив"/>
    <w:uiPriority w:val="99"/>
    <w:rsid w:val="00CB00F0"/>
    <w:rPr>
      <w:rFonts w:ascii="Times New Roman" w:hAnsi="Times New Roman"/>
      <w:i/>
      <w:color w:val="000000"/>
      <w:spacing w:val="0"/>
      <w:w w:val="100"/>
      <w:position w:val="0"/>
      <w:sz w:val="27"/>
      <w:u w:val="none"/>
      <w:lang w:val="uk-UA"/>
    </w:rPr>
  </w:style>
  <w:style w:type="character" w:customStyle="1" w:styleId="6Exact">
    <w:name w:val="Основний текст (6) Exact"/>
    <w:uiPriority w:val="99"/>
    <w:rsid w:val="00CB00F0"/>
    <w:rPr>
      <w:rFonts w:ascii="Times New Roman" w:hAnsi="Times New Roman"/>
      <w:spacing w:val="10"/>
      <w:sz w:val="21"/>
      <w:u w:val="none"/>
    </w:rPr>
  </w:style>
  <w:style w:type="character" w:customStyle="1" w:styleId="af9">
    <w:name w:val="Основний текст_"/>
    <w:link w:val="51"/>
    <w:uiPriority w:val="99"/>
    <w:locked/>
    <w:rsid w:val="00CB00F0"/>
    <w:rPr>
      <w:sz w:val="27"/>
      <w:shd w:val="clear" w:color="auto" w:fill="FFFFFF"/>
    </w:rPr>
  </w:style>
  <w:style w:type="paragraph" w:customStyle="1" w:styleId="51">
    <w:name w:val="Основний текст5"/>
    <w:basedOn w:val="a"/>
    <w:link w:val="af9"/>
    <w:uiPriority w:val="99"/>
    <w:rsid w:val="00CB00F0"/>
    <w:pPr>
      <w:shd w:val="clear" w:color="auto" w:fill="FFFFFF"/>
      <w:spacing w:after="2520" w:line="317" w:lineRule="exact"/>
    </w:pPr>
    <w:rPr>
      <w:rFonts w:ascii="Calibri" w:hAnsi="Calibri" w:cs="Times New Roman"/>
      <w:color w:val="auto"/>
      <w:sz w:val="27"/>
      <w:szCs w:val="20"/>
      <w:lang w:val="ru-RU" w:eastAsia="ru-RU"/>
    </w:rPr>
  </w:style>
  <w:style w:type="paragraph" w:styleId="afa">
    <w:name w:val="Subtitle"/>
    <w:basedOn w:val="a"/>
    <w:next w:val="a"/>
    <w:link w:val="afb"/>
    <w:uiPriority w:val="99"/>
    <w:qFormat/>
    <w:rsid w:val="00CB00F0"/>
    <w:pPr>
      <w:keepNext/>
      <w:keepLines/>
      <w:widowControl/>
      <w:spacing w:before="360" w:after="80"/>
      <w:ind w:firstLine="851"/>
      <w:jc w:val="both"/>
    </w:pPr>
    <w:rPr>
      <w:rFonts w:ascii="Georgia" w:hAnsi="Georgia" w:cs="Times New Roman"/>
      <w:i/>
      <w:color w:val="666666"/>
      <w:sz w:val="48"/>
      <w:szCs w:val="48"/>
    </w:rPr>
  </w:style>
  <w:style w:type="character" w:customStyle="1" w:styleId="afb">
    <w:name w:val="Подзаголовок Знак"/>
    <w:link w:val="afa"/>
    <w:uiPriority w:val="99"/>
    <w:locked/>
    <w:rsid w:val="00CB00F0"/>
    <w:rPr>
      <w:rFonts w:ascii="Georgia" w:hAnsi="Georgia" w:cs="Times New Roman"/>
      <w:i/>
      <w:color w:val="666666"/>
      <w:sz w:val="48"/>
      <w:szCs w:val="48"/>
      <w:lang w:val="uk-UA" w:eastAsia="uk-UA"/>
    </w:rPr>
  </w:style>
  <w:style w:type="paragraph" w:customStyle="1" w:styleId="29">
    <w:name w:val="Абзац списка2"/>
    <w:basedOn w:val="a"/>
    <w:uiPriority w:val="99"/>
    <w:rsid w:val="00CB00F0"/>
    <w:pPr>
      <w:widowControl/>
      <w:ind w:left="720"/>
    </w:pPr>
    <w:rPr>
      <w:rFonts w:cs="Times New Roman"/>
      <w:color w:val="auto"/>
      <w:sz w:val="20"/>
      <w:szCs w:val="20"/>
      <w:lang w:val="ru-RU" w:eastAsia="ru-RU"/>
    </w:rPr>
  </w:style>
  <w:style w:type="character" w:customStyle="1" w:styleId="markedcontent">
    <w:name w:val="markedcontent"/>
    <w:uiPriority w:val="99"/>
    <w:rsid w:val="00CB00F0"/>
    <w:rPr>
      <w:rFonts w:cs="Times New Roman"/>
    </w:rPr>
  </w:style>
  <w:style w:type="character" w:styleId="afc">
    <w:name w:val="FollowedHyperlink"/>
    <w:uiPriority w:val="99"/>
    <w:semiHidden/>
    <w:rsid w:val="004C684B"/>
    <w:rPr>
      <w:rFonts w:cs="Times New Roman"/>
      <w:color w:val="auto"/>
      <w:u w:val="single"/>
    </w:rPr>
  </w:style>
  <w:style w:type="paragraph" w:customStyle="1" w:styleId="afd">
    <w:name w:val="Знак Знак Знак Знак Знак"/>
    <w:basedOn w:val="a"/>
    <w:uiPriority w:val="99"/>
    <w:rsid w:val="00B626A9"/>
    <w:pPr>
      <w:widowControl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18">
    <w:name w:val="Незакрита згадка1"/>
    <w:basedOn w:val="a0"/>
    <w:uiPriority w:val="99"/>
    <w:semiHidden/>
    <w:unhideWhenUsed/>
    <w:rsid w:val="009A36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4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hnu.edu.ua/uk/infocentre/get/5952" TargetMode="External"/><Relationship Id="rId13" Type="http://schemas.openxmlformats.org/officeDocument/2006/relationships/hyperlink" Target="https://www.uzhnu.edu.ua/uk/infocentre/get/2296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uzhnu.edu.ua/uk/infocentre/get/31357" TargetMode="External"/><Relationship Id="rId12" Type="http://schemas.openxmlformats.org/officeDocument/2006/relationships/hyperlink" Target="https://www.uzhnu.edu.ua/uk/infocentre/get/22966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kaf-mtech@uzhnu.edu.ua" TargetMode="External"/><Relationship Id="rId11" Type="http://schemas.openxmlformats.org/officeDocument/2006/relationships/hyperlink" Target="https://www.uzhnu.edu.ua/uk/infocentre/get/20131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10" Type="http://schemas.openxmlformats.org/officeDocument/2006/relationships/hyperlink" Target="https://www.uzhnu.edu.ua/uk/infocentre/get/122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zhnu.edu.ua/uk/infocentre/get/11070" TargetMode="External"/><Relationship Id="rId14" Type="http://schemas.openxmlformats.org/officeDocument/2006/relationships/hyperlink" Target="https://www.uzhnu.edu.ua/uk/infocentre/get/229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19</Pages>
  <Words>19404</Words>
  <Characters>11061</Characters>
  <Application>Microsoft Office Word</Application>
  <DocSecurity>0</DocSecurity>
  <Lines>92</Lines>
  <Paragraphs>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UzhNU_ETF@outlook.com</cp:lastModifiedBy>
  <cp:revision>20</cp:revision>
  <cp:lastPrinted>2024-01-15T10:19:00Z</cp:lastPrinted>
  <dcterms:created xsi:type="dcterms:W3CDTF">2025-05-13T16:55:00Z</dcterms:created>
  <dcterms:modified xsi:type="dcterms:W3CDTF">2025-05-25T18:58:00Z</dcterms:modified>
</cp:coreProperties>
</file>