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70DA4" w14:textId="77777777" w:rsidR="00EB6474" w:rsidRPr="00EB6474" w:rsidRDefault="00EB6474" w:rsidP="00EB6474">
      <w:pPr>
        <w:jc w:val="right"/>
        <w:rPr>
          <w:rFonts w:ascii="Times New Roman" w:hAnsi="Times New Roman" w:cs="Times New Roman"/>
          <w:b/>
          <w:color w:val="0070C0"/>
          <w:spacing w:val="-3"/>
          <w:sz w:val="28"/>
          <w:szCs w:val="28"/>
        </w:rPr>
      </w:pPr>
      <w:bookmarkStart w:id="0" w:name="bookmark0"/>
      <w:r w:rsidRPr="00EB6474">
        <w:rPr>
          <w:rFonts w:ascii="Times New Roman" w:hAnsi="Times New Roman" w:cs="Times New Roman"/>
          <w:b/>
          <w:color w:val="0070C0"/>
          <w:spacing w:val="-3"/>
          <w:sz w:val="28"/>
          <w:szCs w:val="28"/>
        </w:rPr>
        <w:t>ПРОЄКТ</w:t>
      </w:r>
    </w:p>
    <w:p w14:paraId="0B2086AF" w14:textId="48EAEC49" w:rsidR="00CC3652" w:rsidRPr="00DF1EF1" w:rsidRDefault="00EB6474" w:rsidP="005D1701">
      <w:pPr>
        <w:rPr>
          <w:rFonts w:ascii="Times New Roman" w:hAnsi="Times New Roman" w:cs="Times New Roman"/>
          <w:b/>
          <w:color w:val="4472C4"/>
          <w:sz w:val="28"/>
          <w:szCs w:val="28"/>
        </w:rPr>
      </w:pPr>
      <w:r w:rsidRPr="00EB6474">
        <w:rPr>
          <w:rFonts w:ascii="Times New Roman" w:hAnsi="Times New Roman" w:cs="Times New Roman"/>
          <w:b/>
          <w:color w:val="0070C0"/>
          <w:spacing w:val="-3"/>
          <w:sz w:val="28"/>
          <w:szCs w:val="28"/>
        </w:rPr>
        <w:t xml:space="preserve">Зауваження та пропозиції до проєкту освітньо-професійної програми просимо надсилати на електронну адресу: </w:t>
      </w:r>
      <w:r w:rsidR="005D1701" w:rsidRPr="005D1701">
        <w:rPr>
          <w:rFonts w:ascii="Times New Roman" w:hAnsi="Times New Roman" w:cs="Times New Roman"/>
          <w:b/>
          <w:color w:val="0070C0"/>
          <w:spacing w:val="-3"/>
          <w:sz w:val="28"/>
          <w:szCs w:val="28"/>
        </w:rPr>
        <w:t xml:space="preserve">kaf-software@uzhnu.edu.ua </w:t>
      </w:r>
      <w:r w:rsidR="00DF1EF1">
        <w:rPr>
          <w:rFonts w:ascii="Times New Roman" w:hAnsi="Times New Roman" w:cs="Times New Roman"/>
          <w:b/>
          <w:color w:val="4472C4"/>
          <w:sz w:val="28"/>
          <w:szCs w:val="28"/>
        </w:rPr>
        <w:t xml:space="preserve"> </w:t>
      </w:r>
    </w:p>
    <w:p w14:paraId="77A4813B"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МІНІСТЕРСТВО ОСВІТИ І НАУКИ УКРАЇНИ</w:t>
      </w:r>
    </w:p>
    <w:p w14:paraId="7CFEA0D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«Ужгородський національний університет»</w:t>
      </w:r>
    </w:p>
    <w:p w14:paraId="412F64AA" w14:textId="77777777" w:rsidR="00CC3652" w:rsidRPr="00611AA8" w:rsidRDefault="00CC3652" w:rsidP="00CB00F0">
      <w:pPr>
        <w:jc w:val="center"/>
        <w:rPr>
          <w:rFonts w:ascii="Times New Roman" w:hAnsi="Times New Roman" w:cs="Times New Roman"/>
          <w:color w:val="auto"/>
          <w:sz w:val="28"/>
          <w:szCs w:val="28"/>
        </w:rPr>
      </w:pPr>
    </w:p>
    <w:p w14:paraId="2C130C2E" w14:textId="77777777" w:rsidR="00CC3652" w:rsidRPr="00611AA8" w:rsidRDefault="00CC3652" w:rsidP="00FD0FD4">
      <w:pPr>
        <w:rPr>
          <w:rFonts w:ascii="Times New Roman" w:hAnsi="Times New Roman" w:cs="Times New Roman"/>
          <w:color w:val="auto"/>
          <w:sz w:val="28"/>
          <w:szCs w:val="28"/>
        </w:rPr>
      </w:pPr>
    </w:p>
    <w:p w14:paraId="71C70DA9" w14:textId="69BA9442" w:rsidR="00CC3652" w:rsidRPr="00611AA8" w:rsidRDefault="00691AB6" w:rsidP="00CB00F0">
      <w:pPr>
        <w:jc w:val="center"/>
        <w:rPr>
          <w:rFonts w:ascii="Times New Roman" w:hAnsi="Times New Roman" w:cs="Times New Roman"/>
          <w:color w:val="auto"/>
          <w:sz w:val="28"/>
          <w:szCs w:val="28"/>
        </w:rPr>
      </w:pPr>
      <w:r>
        <w:rPr>
          <w:rFonts w:ascii="Times New Roman" w:hAnsi="Times New Roman" w:cs="Times New Roman"/>
          <w:noProof/>
          <w:lang w:val="en-US" w:eastAsia="en-US"/>
        </w:rPr>
        <mc:AlternateContent>
          <mc:Choice Requires="wps">
            <w:drawing>
              <wp:anchor distT="0" distB="0" distL="114300" distR="114300" simplePos="0" relativeHeight="251657728"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EB6474" w:rsidRPr="00D0268F" w:rsidRDefault="00EB6474"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EB6474" w:rsidRPr="00D0268F" w:rsidRDefault="00EB647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уроках української літератури /Художня література для дітей </w:t>
                            </w:r>
                          </w:p>
                          <w:p w14:paraId="7FB53342" w14:textId="77777777" w:rsidR="00EB6474" w:rsidRPr="00D0268F" w:rsidRDefault="00EB6474"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EB6474" w:rsidRPr="00D0268F" w:rsidRDefault="00EB647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EB6474" w:rsidRPr="00D0268F" w:rsidRDefault="00EB647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Інтерактивне навчання на уроках української літератури / Сучасна східнослов’янська мова</w:t>
                            </w:r>
                          </w:p>
                          <w:p w14:paraId="2CEC7D7A" w14:textId="77777777" w:rsidR="00EB6474" w:rsidRPr="00D0268F" w:rsidRDefault="00EB6474"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EB6474" w:rsidRPr="00D0268F" w:rsidRDefault="00EB6474" w:rsidP="00CB00F0">
                            <w:pPr>
                              <w:rPr>
                                <w:rFonts w:ascii="Times New Roman" w:hAnsi="Times New Roman" w:cs="Times New Roman"/>
                                <w:sz w:val="16"/>
                                <w:szCs w:val="16"/>
                              </w:rPr>
                            </w:pPr>
                            <w:r>
                              <w:rPr>
                                <w:rFonts w:ascii="Times New Roman" w:hAnsi="Times New Roman" w:cs="Times New Roman"/>
                                <w:sz w:val="16"/>
                                <w:szCs w:val="16"/>
                                <w:lang w:val="ru-RU"/>
                              </w:rPr>
                              <w:t>-</w:t>
                            </w:r>
                            <w:r>
                              <w:rPr>
                                <w:rFonts w:ascii="Times New Roman" w:hAnsi="Times New Roman" w:cs="Times New Roman"/>
                                <w:sz w:val="16"/>
                                <w:szCs w:val="16"/>
                              </w:rPr>
                              <w:t>Ритока</w:t>
                            </w:r>
                            <w:r w:rsidRPr="00D0268F">
                              <w:rPr>
                                <w:rFonts w:ascii="Times New Roman" w:hAnsi="Times New Roman" w:cs="Times New Roman"/>
                                <w:sz w:val="16"/>
                                <w:szCs w:val="16"/>
                              </w:rPr>
                              <w:t xml:space="preserve"> / Основи риторики та виразне читання  </w:t>
                            </w:r>
                          </w:p>
                          <w:p w14:paraId="30523006" w14:textId="77777777" w:rsidR="00EB6474" w:rsidRDefault="00EB6474"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EB6474" w:rsidRPr="005258FF" w:rsidRDefault="00EB6474" w:rsidP="00CB00F0">
                            <w:pPr>
                              <w:jc w:val="center"/>
                              <w:rPr>
                                <w:rFonts w:ascii="Times New Roman" w:hAnsi="Times New Roman" w:cs="Times New Roman"/>
                                <w:i/>
                                <w:sz w:val="16"/>
                                <w:szCs w:val="16"/>
                                <w:lang w:val="ru-RU"/>
                              </w:rPr>
                            </w:pPr>
                            <w:r w:rsidRPr="005258FF">
                              <w:rPr>
                                <w:rFonts w:ascii="Times New Roman" w:hAnsi="Times New Roman" w:cs="Times New Roman"/>
                                <w:i/>
                                <w:sz w:val="16"/>
                                <w:szCs w:val="16"/>
                                <w:lang w:val="ru-RU"/>
                              </w:rPr>
                              <w:t>Літературознавчий блок</w:t>
                            </w:r>
                          </w:p>
                          <w:p w14:paraId="64E35FC0" w14:textId="77777777" w:rsidR="00EB6474" w:rsidRPr="005258FF" w:rsidRDefault="00EB6474"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уроках української та зарубіжної літератури / Творчість Т. Шевченка в контексті європейського романтизму </w:t>
                            </w:r>
                          </w:p>
                          <w:p w14:paraId="01DD2763" w14:textId="77777777" w:rsidR="00EB6474" w:rsidRPr="005258FF"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EB6474" w:rsidRPr="005258FF"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Українська культура: основні напрями розвитку мистецтва / Українська література західного порубіжжя</w:t>
                            </w:r>
                          </w:p>
                          <w:p w14:paraId="6241A96F" w14:textId="77777777" w:rsidR="00EB6474" w:rsidRPr="005258FF"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уроках української та зарубіжної літератури/ Етнопсихологічні аспекти міфології / </w:t>
                            </w:r>
                            <w:r w:rsidRPr="008D6C83">
                              <w:rPr>
                                <w:rFonts w:ascii="Times New Roman" w:hAnsi="Times New Roman" w:cs="Times New Roman"/>
                                <w:sz w:val="16"/>
                                <w:szCs w:val="16"/>
                                <w:highlight w:val="yellow"/>
                              </w:rPr>
                              <w:t>Міфологізм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Скунця/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EB6474" w:rsidRPr="005258FF"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Чендея+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EB6474"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Методика вивчення прозових творів на уроках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EB6474" w:rsidRPr="00EA49FC" w:rsidRDefault="00EB6474"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EB6474" w:rsidRPr="002E72D8"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EB6474" w:rsidRPr="006153BB"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Українська рукописна лексикографія кінця ХVІІІ — початку ХХ ст. / Лінгвокультурологічний аспект мовоз</w:t>
                            </w:r>
                            <w:r>
                              <w:rPr>
                                <w:rFonts w:ascii="Times New Roman" w:hAnsi="Times New Roman" w:cs="Times New Roman"/>
                                <w:sz w:val="16"/>
                                <w:szCs w:val="16"/>
                              </w:rPr>
                              <w:t>навчих досліджень.</w:t>
                            </w:r>
                          </w:p>
                          <w:p w14:paraId="68A79CBA" w14:textId="77777777" w:rsidR="00EB6474" w:rsidRPr="006153BB"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Основи мовознавчих наукових досліджень/ Мовна ситуація на Закарпатті в історичному висвітленні</w:t>
                            </w:r>
                            <w:r>
                              <w:rPr>
                                <w:rFonts w:ascii="Times New Roman" w:hAnsi="Times New Roman" w:cs="Times New Roman"/>
                                <w:sz w:val="16"/>
                                <w:szCs w:val="16"/>
                              </w:rPr>
                              <w:t>.</w:t>
                            </w:r>
                          </w:p>
                          <w:p w14:paraId="01346E68" w14:textId="77777777" w:rsidR="00EB6474" w:rsidRPr="00C94153" w:rsidRDefault="00EB6474"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EB6474" w:rsidRPr="00C94153" w:rsidRDefault="00EB6474"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EB6474" w:rsidRPr="00C94153" w:rsidRDefault="00EB647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Принципи дериваційного аналізу мовних явищ / Актуальні питання соціолінгвістики</w:t>
                            </w:r>
                            <w:r>
                              <w:rPr>
                                <w:rFonts w:ascii="Times New Roman" w:hAnsi="Times New Roman" w:cs="Times New Roman"/>
                                <w:sz w:val="16"/>
                                <w:szCs w:val="16"/>
                              </w:rPr>
                              <w:t>.</w:t>
                            </w:r>
                          </w:p>
                          <w:p w14:paraId="58BDE272" w14:textId="77777777" w:rsidR="00EB6474" w:rsidRPr="00C94153" w:rsidRDefault="00EB647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" fillcolor="#b4c6e7" strokecolor="#1f4d78">
                <v:textbox>
                  <w:txbxContent>
                    <w:p w14:paraId="6CD7D782" w14:textId="77777777" w:rsidR="00EB6474" w:rsidRPr="00D0268F" w:rsidRDefault="00EB6474"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EB6474" w:rsidRPr="00D0268F" w:rsidRDefault="00EB647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уроках української літератури /Художня література для дітей </w:t>
                      </w:r>
                    </w:p>
                    <w:p w14:paraId="7FB53342" w14:textId="77777777" w:rsidR="00EB6474" w:rsidRPr="00D0268F" w:rsidRDefault="00EB6474"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EB6474" w:rsidRPr="00D0268F" w:rsidRDefault="00EB647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EB6474" w:rsidRPr="00D0268F" w:rsidRDefault="00EB647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Інтерактивне навчання на уроках української літератури / Сучасна східнослов’янська мова</w:t>
                      </w:r>
                    </w:p>
                    <w:p w14:paraId="2CEC7D7A" w14:textId="77777777" w:rsidR="00EB6474" w:rsidRPr="00D0268F" w:rsidRDefault="00EB6474"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EB6474" w:rsidRPr="00D0268F" w:rsidRDefault="00EB6474" w:rsidP="00CB00F0">
                      <w:pPr>
                        <w:rPr>
                          <w:rFonts w:ascii="Times New Roman" w:hAnsi="Times New Roman" w:cs="Times New Roman"/>
                          <w:sz w:val="16"/>
                          <w:szCs w:val="16"/>
                        </w:rPr>
                      </w:pPr>
                      <w:r>
                        <w:rPr>
                          <w:rFonts w:ascii="Times New Roman" w:hAnsi="Times New Roman" w:cs="Times New Roman"/>
                          <w:sz w:val="16"/>
                          <w:szCs w:val="16"/>
                          <w:lang w:val="ru-RU"/>
                        </w:rPr>
                        <w:t>-</w:t>
                      </w:r>
                      <w:r>
                        <w:rPr>
                          <w:rFonts w:ascii="Times New Roman" w:hAnsi="Times New Roman" w:cs="Times New Roman"/>
                          <w:sz w:val="16"/>
                          <w:szCs w:val="16"/>
                        </w:rPr>
                        <w:t>Ритока</w:t>
                      </w:r>
                      <w:r w:rsidRPr="00D0268F">
                        <w:rPr>
                          <w:rFonts w:ascii="Times New Roman" w:hAnsi="Times New Roman" w:cs="Times New Roman"/>
                          <w:sz w:val="16"/>
                          <w:szCs w:val="16"/>
                        </w:rPr>
                        <w:t xml:space="preserve"> / Основи риторики та виразне читання  </w:t>
                      </w:r>
                    </w:p>
                    <w:p w14:paraId="30523006" w14:textId="77777777" w:rsidR="00EB6474" w:rsidRDefault="00EB6474"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EB6474" w:rsidRPr="005258FF" w:rsidRDefault="00EB6474" w:rsidP="00CB00F0">
                      <w:pPr>
                        <w:jc w:val="center"/>
                        <w:rPr>
                          <w:rFonts w:ascii="Times New Roman" w:hAnsi="Times New Roman" w:cs="Times New Roman"/>
                          <w:i/>
                          <w:sz w:val="16"/>
                          <w:szCs w:val="16"/>
                          <w:lang w:val="ru-RU"/>
                        </w:rPr>
                      </w:pPr>
                      <w:r w:rsidRPr="005258FF">
                        <w:rPr>
                          <w:rFonts w:ascii="Times New Roman" w:hAnsi="Times New Roman" w:cs="Times New Roman"/>
                          <w:i/>
                          <w:sz w:val="16"/>
                          <w:szCs w:val="16"/>
                          <w:lang w:val="ru-RU"/>
                        </w:rPr>
                        <w:t>Літературознавчий блок</w:t>
                      </w:r>
                    </w:p>
                    <w:p w14:paraId="64E35FC0" w14:textId="77777777" w:rsidR="00EB6474" w:rsidRPr="005258FF" w:rsidRDefault="00EB6474"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уроках української та зарубіжної літератури / Творчість Т. Шевченка в контексті європейського романтизму </w:t>
                      </w:r>
                    </w:p>
                    <w:p w14:paraId="01DD2763" w14:textId="77777777" w:rsidR="00EB6474" w:rsidRPr="005258FF"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EB6474" w:rsidRPr="005258FF"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Українська культура: основні напрями розвитку мистецтва / Українська література західного порубіжжя</w:t>
                      </w:r>
                    </w:p>
                    <w:p w14:paraId="6241A96F" w14:textId="77777777" w:rsidR="00EB6474" w:rsidRPr="005258FF"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уроках української та зарубіжної літератури/ Етнопсихологічні аспекти міфології / </w:t>
                      </w:r>
                      <w:r w:rsidRPr="008D6C83">
                        <w:rPr>
                          <w:rFonts w:ascii="Times New Roman" w:hAnsi="Times New Roman" w:cs="Times New Roman"/>
                          <w:sz w:val="16"/>
                          <w:szCs w:val="16"/>
                          <w:highlight w:val="yellow"/>
                        </w:rPr>
                        <w:t>Міфологізм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Скунця/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EB6474" w:rsidRPr="005258FF"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Чендея+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EB6474"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Методика вивчення прозових творів на уроках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EB6474" w:rsidRPr="00EA49FC" w:rsidRDefault="00EB6474"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EB6474" w:rsidRPr="002E72D8"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EB6474" w:rsidRPr="006153BB"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Українська рукописна лексикографія кінця ХVІІІ — початку ХХ ст. / Лінгвокультурологічний аспект мовоз</w:t>
                      </w:r>
                      <w:r>
                        <w:rPr>
                          <w:rFonts w:ascii="Times New Roman" w:hAnsi="Times New Roman" w:cs="Times New Roman"/>
                          <w:sz w:val="16"/>
                          <w:szCs w:val="16"/>
                        </w:rPr>
                        <w:t>навчих досліджень.</w:t>
                      </w:r>
                    </w:p>
                    <w:p w14:paraId="68A79CBA" w14:textId="77777777" w:rsidR="00EB6474" w:rsidRPr="006153BB" w:rsidRDefault="00EB647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Основи мовознавчих наукових досліджень/ Мовна ситуація на Закарпатті в історичному висвітленні</w:t>
                      </w:r>
                      <w:r>
                        <w:rPr>
                          <w:rFonts w:ascii="Times New Roman" w:hAnsi="Times New Roman" w:cs="Times New Roman"/>
                          <w:sz w:val="16"/>
                          <w:szCs w:val="16"/>
                        </w:rPr>
                        <w:t>.</w:t>
                      </w:r>
                    </w:p>
                    <w:p w14:paraId="01346E68" w14:textId="77777777" w:rsidR="00EB6474" w:rsidRPr="00C94153" w:rsidRDefault="00EB6474"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-Інноваційні методи формування предметних компетентностей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EB6474" w:rsidRPr="00C94153" w:rsidRDefault="00EB6474"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EB6474" w:rsidRPr="00C94153" w:rsidRDefault="00EB647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Принципи дериваційного аналізу мовних явищ / Актуальні питання соціолінгвістики</w:t>
                      </w:r>
                      <w:r>
                        <w:rPr>
                          <w:rFonts w:ascii="Times New Roman" w:hAnsi="Times New Roman" w:cs="Times New Roman"/>
                          <w:sz w:val="16"/>
                          <w:szCs w:val="16"/>
                        </w:rPr>
                        <w:t>.</w:t>
                      </w:r>
                    </w:p>
                    <w:p w14:paraId="58BDE272" w14:textId="77777777" w:rsidR="00EB6474" w:rsidRPr="00C94153" w:rsidRDefault="00EB647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611AA8" w:rsidRDefault="00CC3652" w:rsidP="00C6615F">
      <w:pPr>
        <w:pStyle w:val="Default"/>
        <w:ind w:left="5670" w:right="-1"/>
        <w:rPr>
          <w:rFonts w:ascii="Times New Roman" w:hAnsi="Times New Roman"/>
          <w:b/>
          <w:sz w:val="28"/>
          <w:szCs w:val="28"/>
        </w:rPr>
      </w:pPr>
      <w:r w:rsidRPr="00611AA8">
        <w:rPr>
          <w:rFonts w:ascii="Times New Roman" w:hAnsi="Times New Roman"/>
          <w:b/>
          <w:bCs/>
          <w:sz w:val="28"/>
          <w:szCs w:val="28"/>
        </w:rPr>
        <w:t xml:space="preserve">ЗАТВЕРДЖЕНО </w:t>
      </w:r>
    </w:p>
    <w:p w14:paraId="22A6598A"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lang w:val="ru-RU"/>
        </w:rPr>
        <w:t xml:space="preserve">Протокол </w:t>
      </w:r>
      <w:r w:rsidRPr="00611AA8">
        <w:rPr>
          <w:rFonts w:ascii="Times New Roman" w:hAnsi="Times New Roman"/>
          <w:b/>
          <w:bCs/>
          <w:sz w:val="28"/>
          <w:szCs w:val="28"/>
        </w:rPr>
        <w:t xml:space="preserve">Вченої ради </w:t>
      </w:r>
    </w:p>
    <w:p w14:paraId="62C5C54B"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ДВНЗ «Ужгородський</w:t>
      </w:r>
    </w:p>
    <w:p w14:paraId="582EB6FF"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національний університет»</w:t>
      </w:r>
    </w:p>
    <w:p w14:paraId="132F2BEE" w14:textId="31B75C09" w:rsidR="00CC3652" w:rsidRPr="00611AA8" w:rsidRDefault="00CC3652" w:rsidP="00C6615F">
      <w:pPr>
        <w:ind w:left="5670"/>
        <w:rPr>
          <w:rFonts w:ascii="Times New Roman" w:hAnsi="Times New Roman" w:cs="Times New Roman"/>
          <w:color w:val="auto"/>
          <w:sz w:val="28"/>
          <w:szCs w:val="28"/>
        </w:rPr>
      </w:pPr>
      <w:r w:rsidRPr="00611AA8">
        <w:rPr>
          <w:rFonts w:ascii="Times New Roman" w:hAnsi="Times New Roman" w:cs="Times New Roman"/>
          <w:b/>
          <w:bCs/>
          <w:sz w:val="28"/>
          <w:szCs w:val="28"/>
        </w:rPr>
        <w:t>_______20</w:t>
      </w:r>
      <w:r w:rsidR="00DF1EF1">
        <w:rPr>
          <w:rFonts w:ascii="Times New Roman" w:hAnsi="Times New Roman" w:cs="Times New Roman"/>
          <w:b/>
          <w:bCs/>
          <w:sz w:val="28"/>
          <w:szCs w:val="28"/>
        </w:rPr>
        <w:t>25</w:t>
      </w:r>
      <w:r w:rsidRPr="00611AA8">
        <w:rPr>
          <w:rFonts w:ascii="Times New Roman" w:hAnsi="Times New Roman" w:cs="Times New Roman"/>
          <w:b/>
          <w:bCs/>
          <w:sz w:val="28"/>
          <w:szCs w:val="28"/>
        </w:rPr>
        <w:t>р.  №________</w:t>
      </w:r>
    </w:p>
    <w:p w14:paraId="13B51464" w14:textId="77777777" w:rsidR="00CC3652" w:rsidRPr="00611AA8" w:rsidRDefault="00CC3652" w:rsidP="00CB00F0">
      <w:pPr>
        <w:jc w:val="center"/>
        <w:rPr>
          <w:rFonts w:ascii="Times New Roman" w:hAnsi="Times New Roman" w:cs="Times New Roman"/>
          <w:color w:val="auto"/>
          <w:sz w:val="28"/>
          <w:szCs w:val="28"/>
        </w:rPr>
      </w:pPr>
    </w:p>
    <w:p w14:paraId="28D3CD17" w14:textId="77777777" w:rsidR="00CC3652" w:rsidRPr="00611AA8" w:rsidRDefault="00CC3652" w:rsidP="00CB00F0">
      <w:pPr>
        <w:rPr>
          <w:rFonts w:ascii="Times New Roman" w:hAnsi="Times New Roman" w:cs="Times New Roman"/>
          <w:color w:val="auto"/>
          <w:sz w:val="28"/>
          <w:szCs w:val="28"/>
        </w:rPr>
      </w:pPr>
    </w:p>
    <w:p w14:paraId="606FBBC0" w14:textId="77777777" w:rsidR="00CC3652" w:rsidRPr="00611AA8" w:rsidRDefault="00CC3652" w:rsidP="0072040B">
      <w:pPr>
        <w:spacing w:line="360" w:lineRule="auto"/>
        <w:rPr>
          <w:rFonts w:ascii="Times New Roman" w:hAnsi="Times New Roman" w:cs="Times New Roman"/>
          <w:color w:val="auto"/>
          <w:sz w:val="28"/>
          <w:szCs w:val="28"/>
        </w:rPr>
      </w:pPr>
    </w:p>
    <w:p w14:paraId="3982B122" w14:textId="3F0324CC" w:rsidR="00CC3652" w:rsidRPr="00611AA8" w:rsidRDefault="00CC3652" w:rsidP="0072040B">
      <w:pPr>
        <w:spacing w:line="360" w:lineRule="auto"/>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ОСВІТНЬО-ПРОФЕСІЙНА ПРОГРАМА</w:t>
      </w:r>
    </w:p>
    <w:p w14:paraId="65D22CE8" w14:textId="158C6762" w:rsidR="00CC3652" w:rsidRPr="00611AA8" w:rsidRDefault="00CC3652" w:rsidP="0072040B">
      <w:pPr>
        <w:autoSpaceDE w:val="0"/>
        <w:autoSpaceDN w:val="0"/>
        <w:adjustRightInd w:val="0"/>
        <w:spacing w:line="360" w:lineRule="auto"/>
        <w:jc w:val="center"/>
        <w:rPr>
          <w:rFonts w:ascii="Times New Roman" w:hAnsi="Times New Roman" w:cs="Times New Roman"/>
          <w:b/>
          <w:sz w:val="28"/>
          <w:szCs w:val="28"/>
        </w:rPr>
      </w:pPr>
      <w:r w:rsidRPr="00611AA8">
        <w:rPr>
          <w:rFonts w:ascii="Times New Roman" w:hAnsi="Times New Roman" w:cs="Times New Roman"/>
          <w:b/>
          <w:sz w:val="28"/>
          <w:szCs w:val="28"/>
        </w:rPr>
        <w:t>«</w:t>
      </w:r>
      <w:r w:rsidR="00DF1EF1" w:rsidRPr="003E3F95">
        <w:rPr>
          <w:rFonts w:asciiTheme="majorBidi" w:hAnsiTheme="majorBidi" w:cstheme="majorBidi"/>
          <w:b/>
          <w:sz w:val="28"/>
          <w:szCs w:val="28"/>
        </w:rPr>
        <w:t>Інженерія програмного забезпечення</w:t>
      </w:r>
      <w:r w:rsidRPr="00611AA8">
        <w:rPr>
          <w:rFonts w:ascii="Times New Roman" w:hAnsi="Times New Roman" w:cs="Times New Roman"/>
          <w:b/>
          <w:sz w:val="28"/>
          <w:szCs w:val="28"/>
        </w:rPr>
        <w:t xml:space="preserve">» </w:t>
      </w:r>
    </w:p>
    <w:p w14:paraId="4B11AC07" w14:textId="2D060C3E" w:rsidR="00CC3652" w:rsidRPr="00611AA8" w:rsidRDefault="00CC3652" w:rsidP="00DF1EF1">
      <w:pPr>
        <w:autoSpaceDE w:val="0"/>
        <w:autoSpaceDN w:val="0"/>
        <w:adjustRightInd w:val="0"/>
        <w:spacing w:line="360" w:lineRule="auto"/>
        <w:jc w:val="center"/>
        <w:rPr>
          <w:rFonts w:ascii="Times New Roman" w:hAnsi="Times New Roman" w:cs="Times New Roman"/>
          <w:b/>
          <w:bCs/>
          <w:sz w:val="28"/>
          <w:szCs w:val="28"/>
        </w:rPr>
      </w:pPr>
      <w:r w:rsidRPr="00611AA8">
        <w:rPr>
          <w:rFonts w:ascii="Times New Roman" w:hAnsi="Times New Roman" w:cs="Times New Roman"/>
          <w:b/>
          <w:bCs/>
          <w:sz w:val="28"/>
          <w:szCs w:val="28"/>
        </w:rPr>
        <w:t xml:space="preserve">першого (бакалаврського) </w:t>
      </w:r>
      <w:r w:rsidR="00475345">
        <w:rPr>
          <w:rFonts w:ascii="Times New Roman" w:hAnsi="Times New Roman" w:cs="Times New Roman"/>
          <w:b/>
          <w:bCs/>
          <w:sz w:val="28"/>
          <w:szCs w:val="28"/>
        </w:rPr>
        <w:t>рівня</w:t>
      </w:r>
      <w:r w:rsidR="00475345" w:rsidRPr="00475345">
        <w:rPr>
          <w:rFonts w:ascii="Times New Roman" w:hAnsi="Times New Roman" w:cs="Times New Roman"/>
          <w:b/>
          <w:bCs/>
          <w:sz w:val="28"/>
          <w:szCs w:val="28"/>
        </w:rPr>
        <w:t xml:space="preserve"> </w:t>
      </w:r>
      <w:r w:rsidR="00475345">
        <w:rPr>
          <w:rFonts w:ascii="Times New Roman" w:hAnsi="Times New Roman" w:cs="Times New Roman"/>
          <w:b/>
          <w:bCs/>
          <w:sz w:val="28"/>
          <w:szCs w:val="28"/>
        </w:rPr>
        <w:t>вищої освіти</w:t>
      </w:r>
      <w:r w:rsidRPr="00611AA8">
        <w:rPr>
          <w:rFonts w:ascii="Times New Roman" w:hAnsi="Times New Roman" w:cs="Times New Roman"/>
          <w:b/>
          <w:bCs/>
          <w:sz w:val="28"/>
          <w:szCs w:val="28"/>
        </w:rPr>
        <w:t xml:space="preserve"> </w:t>
      </w:r>
    </w:p>
    <w:p w14:paraId="514D4E15" w14:textId="1CE073B1" w:rsidR="00CC3652" w:rsidRPr="00E13CD7" w:rsidRDefault="00CC3652" w:rsidP="00DF1EF1">
      <w:pPr>
        <w:autoSpaceDE w:val="0"/>
        <w:autoSpaceDN w:val="0"/>
        <w:adjustRightInd w:val="0"/>
        <w:spacing w:line="360" w:lineRule="auto"/>
        <w:jc w:val="center"/>
        <w:rPr>
          <w:rFonts w:ascii="Times New Roman" w:hAnsi="Times New Roman" w:cs="Times New Roman"/>
          <w:b/>
          <w:sz w:val="28"/>
          <w:szCs w:val="28"/>
          <w:lang w:val="ru-RU"/>
        </w:rPr>
      </w:pPr>
      <w:r w:rsidRPr="00611AA8">
        <w:rPr>
          <w:rFonts w:ascii="Times New Roman" w:hAnsi="Times New Roman" w:cs="Times New Roman"/>
          <w:b/>
          <w:bCs/>
          <w:sz w:val="28"/>
          <w:szCs w:val="28"/>
        </w:rPr>
        <w:t xml:space="preserve">за спеціальністю </w:t>
      </w:r>
      <w:r w:rsidR="00DF1EF1">
        <w:rPr>
          <w:rFonts w:ascii="Times New Roman" w:hAnsi="Times New Roman" w:cs="Times New Roman"/>
          <w:b/>
          <w:sz w:val="28"/>
          <w:szCs w:val="28"/>
          <w:lang w:val="en-US"/>
        </w:rPr>
        <w:t>F</w:t>
      </w:r>
      <w:r w:rsidR="00DF1EF1" w:rsidRPr="00DF1EF1">
        <w:rPr>
          <w:rFonts w:ascii="Times New Roman" w:hAnsi="Times New Roman" w:cs="Times New Roman"/>
          <w:b/>
          <w:sz w:val="28"/>
          <w:szCs w:val="28"/>
          <w:lang w:val="ru-RU"/>
        </w:rPr>
        <w:t>2</w:t>
      </w:r>
      <w:r w:rsidR="00DF1EF1" w:rsidRPr="003E3F95">
        <w:rPr>
          <w:rFonts w:ascii="Times New Roman" w:hAnsi="Times New Roman" w:cs="Times New Roman"/>
          <w:b/>
          <w:sz w:val="28"/>
          <w:szCs w:val="28"/>
        </w:rPr>
        <w:t xml:space="preserve"> Інженерія програмного забезпечення</w:t>
      </w:r>
    </w:p>
    <w:p w14:paraId="1DB956AC" w14:textId="7890C7D2" w:rsidR="00CC3652" w:rsidRPr="00611AA8" w:rsidRDefault="00CC3652" w:rsidP="00970B80">
      <w:pPr>
        <w:autoSpaceDE w:val="0"/>
        <w:autoSpaceDN w:val="0"/>
        <w:adjustRightInd w:val="0"/>
        <w:spacing w:line="360" w:lineRule="auto"/>
        <w:jc w:val="center"/>
        <w:rPr>
          <w:rFonts w:ascii="Times New Roman" w:hAnsi="Times New Roman" w:cs="Times New Roman"/>
          <w:b/>
          <w:sz w:val="28"/>
          <w:szCs w:val="28"/>
        </w:rPr>
      </w:pPr>
      <w:r w:rsidRPr="00611AA8">
        <w:rPr>
          <w:rFonts w:ascii="Times New Roman" w:hAnsi="Times New Roman" w:cs="Times New Roman"/>
          <w:b/>
          <w:bCs/>
          <w:sz w:val="28"/>
          <w:szCs w:val="28"/>
        </w:rPr>
        <w:t xml:space="preserve">галузі знань </w:t>
      </w:r>
      <w:r w:rsidR="00DF1EF1">
        <w:rPr>
          <w:rFonts w:asciiTheme="majorBidi" w:hAnsiTheme="majorBidi" w:cstheme="majorBidi"/>
          <w:b/>
          <w:sz w:val="28"/>
          <w:szCs w:val="28"/>
          <w:lang w:val="en-US"/>
        </w:rPr>
        <w:t>F</w:t>
      </w:r>
      <w:r w:rsidR="00DF1EF1" w:rsidRPr="003E3F95">
        <w:rPr>
          <w:rFonts w:asciiTheme="majorBidi" w:hAnsiTheme="majorBidi" w:cstheme="majorBidi"/>
          <w:b/>
          <w:sz w:val="28"/>
          <w:szCs w:val="28"/>
        </w:rPr>
        <w:t xml:space="preserve"> Інформаційні технології</w:t>
      </w:r>
    </w:p>
    <w:p w14:paraId="6D39C914" w14:textId="1ABC1747" w:rsidR="00CC3652" w:rsidRDefault="00CC3652" w:rsidP="0072040B">
      <w:pPr>
        <w:pStyle w:val="af0"/>
        <w:spacing w:line="360" w:lineRule="auto"/>
        <w:rPr>
          <w:rFonts w:ascii="Times New Roman" w:hAnsi="Times New Roman"/>
          <w:lang w:val="uk-UA"/>
        </w:rPr>
      </w:pPr>
      <w:r w:rsidRPr="00611AA8">
        <w:rPr>
          <w:rFonts w:ascii="Times New Roman" w:hAnsi="Times New Roman"/>
          <w:lang w:val="uk-UA"/>
        </w:rPr>
        <w:t xml:space="preserve">Кваліфікація: </w:t>
      </w:r>
      <w:r w:rsidR="00DF1EF1" w:rsidRPr="003E3F95">
        <w:rPr>
          <w:rFonts w:asciiTheme="majorBidi" w:hAnsiTheme="majorBidi" w:cstheme="majorBidi"/>
          <w:szCs w:val="28"/>
          <w:lang w:val="uk-UA"/>
        </w:rPr>
        <w:t>бакалавр з інженерії програмного забезпечення</w:t>
      </w:r>
    </w:p>
    <w:p w14:paraId="16AF78AE" w14:textId="57E36E0A" w:rsidR="00CC3652" w:rsidRDefault="00CC3652" w:rsidP="00CB00F0">
      <w:pPr>
        <w:rPr>
          <w:rFonts w:ascii="Times New Roman" w:hAnsi="Times New Roman" w:cs="Times New Roman"/>
          <w:b/>
          <w:color w:val="auto"/>
          <w:sz w:val="28"/>
          <w:szCs w:val="28"/>
        </w:rPr>
      </w:pPr>
    </w:p>
    <w:p w14:paraId="4B0155EA" w14:textId="77777777" w:rsidR="00970B80" w:rsidRPr="00E13CD7" w:rsidRDefault="00970B80" w:rsidP="00CB00F0">
      <w:pPr>
        <w:rPr>
          <w:rFonts w:ascii="Times New Roman" w:hAnsi="Times New Roman" w:cs="Times New Roman"/>
          <w:b/>
          <w:color w:val="auto"/>
          <w:sz w:val="28"/>
          <w:szCs w:val="28"/>
          <w:lang w:val="ru-RU"/>
        </w:rPr>
      </w:pPr>
    </w:p>
    <w:p w14:paraId="47A2F1B9" w14:textId="77777777" w:rsidR="00DF1EF1" w:rsidRPr="00E13CD7" w:rsidRDefault="00DF1EF1" w:rsidP="00CB00F0">
      <w:pPr>
        <w:rPr>
          <w:rFonts w:ascii="Times New Roman" w:hAnsi="Times New Roman" w:cs="Times New Roman"/>
          <w:b/>
          <w:color w:val="auto"/>
          <w:sz w:val="28"/>
          <w:szCs w:val="28"/>
          <w:lang w:val="ru-RU"/>
        </w:rPr>
      </w:pPr>
    </w:p>
    <w:p w14:paraId="5ADE827C" w14:textId="77777777" w:rsidR="00DF1EF1" w:rsidRPr="00E13CD7" w:rsidRDefault="00DF1EF1" w:rsidP="00CB00F0">
      <w:pPr>
        <w:rPr>
          <w:rFonts w:ascii="Times New Roman" w:hAnsi="Times New Roman" w:cs="Times New Roman"/>
          <w:b/>
          <w:color w:val="auto"/>
          <w:sz w:val="28"/>
          <w:szCs w:val="28"/>
          <w:lang w:val="ru-RU"/>
        </w:rPr>
      </w:pPr>
    </w:p>
    <w:p w14:paraId="3D39F706" w14:textId="77777777" w:rsidR="00DF1EF1" w:rsidRPr="00E13CD7" w:rsidRDefault="00DF1EF1" w:rsidP="00CB00F0">
      <w:pPr>
        <w:rPr>
          <w:rFonts w:ascii="Times New Roman" w:hAnsi="Times New Roman" w:cs="Times New Roman"/>
          <w:b/>
          <w:color w:val="auto"/>
          <w:sz w:val="28"/>
          <w:szCs w:val="28"/>
          <w:lang w:val="ru-RU"/>
        </w:rPr>
      </w:pPr>
    </w:p>
    <w:p w14:paraId="20E01B30" w14:textId="77777777" w:rsidR="00DF1EF1" w:rsidRPr="00E13CD7" w:rsidRDefault="00DF1EF1" w:rsidP="00CB00F0">
      <w:pPr>
        <w:rPr>
          <w:rFonts w:ascii="Times New Roman" w:hAnsi="Times New Roman" w:cs="Times New Roman"/>
          <w:b/>
          <w:color w:val="auto"/>
          <w:sz w:val="28"/>
          <w:szCs w:val="28"/>
          <w:lang w:val="ru-RU"/>
        </w:rPr>
      </w:pPr>
    </w:p>
    <w:p w14:paraId="3697C492" w14:textId="77777777" w:rsidR="00DF1EF1" w:rsidRPr="00E13CD7" w:rsidRDefault="00DF1EF1" w:rsidP="00CB00F0">
      <w:pPr>
        <w:rPr>
          <w:rFonts w:ascii="Times New Roman" w:hAnsi="Times New Roman" w:cs="Times New Roman"/>
          <w:b/>
          <w:color w:val="auto"/>
          <w:sz w:val="28"/>
          <w:szCs w:val="28"/>
          <w:lang w:val="ru-RU"/>
        </w:rPr>
      </w:pPr>
    </w:p>
    <w:p w14:paraId="424DCA88" w14:textId="77777777" w:rsidR="00DF1EF1" w:rsidRPr="00E13CD7" w:rsidRDefault="00DF1EF1" w:rsidP="00CB00F0">
      <w:pPr>
        <w:rPr>
          <w:rFonts w:ascii="Times New Roman" w:hAnsi="Times New Roman" w:cs="Times New Roman"/>
          <w:b/>
          <w:color w:val="auto"/>
          <w:sz w:val="28"/>
          <w:szCs w:val="28"/>
          <w:lang w:val="ru-RU"/>
        </w:rPr>
      </w:pPr>
    </w:p>
    <w:p w14:paraId="196DBC8F" w14:textId="77777777" w:rsidR="00DF1EF1" w:rsidRPr="00E13CD7" w:rsidRDefault="00DF1EF1" w:rsidP="00CB00F0">
      <w:pPr>
        <w:rPr>
          <w:rFonts w:ascii="Times New Roman" w:hAnsi="Times New Roman" w:cs="Times New Roman"/>
          <w:b/>
          <w:color w:val="auto"/>
          <w:sz w:val="28"/>
          <w:szCs w:val="28"/>
          <w:lang w:val="ru-RU"/>
        </w:rPr>
      </w:pPr>
    </w:p>
    <w:p w14:paraId="64B56C7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УВЕДЕНО В ДІЮ</w:t>
      </w:r>
    </w:p>
    <w:p w14:paraId="1F0F3FD1"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Наказ ректора </w:t>
      </w:r>
    </w:p>
    <w:p w14:paraId="270FF0F2"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ДВНЗ «Ужгородський </w:t>
      </w:r>
    </w:p>
    <w:p w14:paraId="299B3A5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національний університет»</w:t>
      </w:r>
    </w:p>
    <w:p w14:paraId="431A3848" w14:textId="790AC963"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_____ 20</w:t>
      </w:r>
      <w:r w:rsidR="00DF1EF1" w:rsidRPr="00E13CD7">
        <w:rPr>
          <w:rFonts w:ascii="Times New Roman" w:hAnsi="Times New Roman" w:cs="Times New Roman"/>
          <w:b/>
          <w:sz w:val="28"/>
          <w:szCs w:val="28"/>
          <w:lang w:val="ru-RU"/>
        </w:rPr>
        <w:t>25</w:t>
      </w:r>
      <w:r w:rsidRPr="00611AA8">
        <w:rPr>
          <w:rFonts w:ascii="Times New Roman" w:hAnsi="Times New Roman" w:cs="Times New Roman"/>
          <w:b/>
          <w:sz w:val="28"/>
          <w:szCs w:val="28"/>
        </w:rPr>
        <w:t>р.  № ______</w:t>
      </w:r>
      <w:r w:rsidR="0072040B">
        <w:rPr>
          <w:rFonts w:ascii="Times New Roman" w:hAnsi="Times New Roman" w:cs="Times New Roman"/>
          <w:b/>
          <w:sz w:val="28"/>
          <w:szCs w:val="28"/>
        </w:rPr>
        <w:t>___</w:t>
      </w:r>
    </w:p>
    <w:p w14:paraId="104D8BB3" w14:textId="77777777" w:rsidR="00CC3652" w:rsidRPr="00E13CD7" w:rsidRDefault="00CC3652" w:rsidP="00CB00F0">
      <w:pPr>
        <w:rPr>
          <w:rFonts w:ascii="Times New Roman" w:hAnsi="Times New Roman" w:cs="Times New Roman"/>
          <w:b/>
          <w:color w:val="auto"/>
          <w:sz w:val="28"/>
          <w:szCs w:val="28"/>
          <w:lang w:val="ru-RU"/>
        </w:rPr>
      </w:pPr>
    </w:p>
    <w:p w14:paraId="4965DD5A" w14:textId="77777777" w:rsidR="00DF1EF1" w:rsidRPr="00E13CD7" w:rsidRDefault="00DF1EF1" w:rsidP="00CB00F0">
      <w:pPr>
        <w:rPr>
          <w:rFonts w:ascii="Times New Roman" w:hAnsi="Times New Roman" w:cs="Times New Roman"/>
          <w:b/>
          <w:color w:val="auto"/>
          <w:sz w:val="28"/>
          <w:szCs w:val="28"/>
          <w:lang w:val="ru-RU"/>
        </w:rPr>
      </w:pPr>
    </w:p>
    <w:p w14:paraId="14831D7B" w14:textId="77777777" w:rsidR="00DF1EF1" w:rsidRPr="00E13CD7" w:rsidRDefault="00DF1EF1" w:rsidP="00CB00F0">
      <w:pPr>
        <w:rPr>
          <w:rFonts w:ascii="Times New Roman" w:hAnsi="Times New Roman" w:cs="Times New Roman"/>
          <w:b/>
          <w:color w:val="auto"/>
          <w:sz w:val="28"/>
          <w:szCs w:val="28"/>
          <w:lang w:val="ru-RU"/>
        </w:rPr>
      </w:pPr>
    </w:p>
    <w:p w14:paraId="1DE8DFA8" w14:textId="77777777" w:rsidR="00DF1EF1" w:rsidRPr="00E13CD7" w:rsidRDefault="00DF1EF1" w:rsidP="00CB00F0">
      <w:pPr>
        <w:rPr>
          <w:rFonts w:ascii="Times New Roman" w:hAnsi="Times New Roman" w:cs="Times New Roman"/>
          <w:b/>
          <w:color w:val="auto"/>
          <w:sz w:val="28"/>
          <w:szCs w:val="28"/>
          <w:lang w:val="ru-RU"/>
        </w:rPr>
      </w:pPr>
    </w:p>
    <w:p w14:paraId="62B92B95" w14:textId="77777777" w:rsidR="00DF1EF1" w:rsidRPr="00E13CD7" w:rsidRDefault="00DF1EF1" w:rsidP="00CB00F0">
      <w:pPr>
        <w:rPr>
          <w:rFonts w:ascii="Times New Roman" w:hAnsi="Times New Roman" w:cs="Times New Roman"/>
          <w:b/>
          <w:color w:val="auto"/>
          <w:sz w:val="28"/>
          <w:szCs w:val="28"/>
          <w:lang w:val="ru-RU"/>
        </w:rPr>
      </w:pPr>
    </w:p>
    <w:p w14:paraId="01582343" w14:textId="77777777" w:rsidR="00DF1EF1" w:rsidRPr="00E13CD7" w:rsidRDefault="00DF1EF1" w:rsidP="00CB00F0">
      <w:pPr>
        <w:rPr>
          <w:rFonts w:ascii="Times New Roman" w:hAnsi="Times New Roman" w:cs="Times New Roman"/>
          <w:b/>
          <w:color w:val="auto"/>
          <w:sz w:val="28"/>
          <w:szCs w:val="28"/>
          <w:lang w:val="ru-RU"/>
        </w:rPr>
      </w:pPr>
    </w:p>
    <w:p w14:paraId="11AF2EC5" w14:textId="77777777" w:rsidR="00DF1EF1" w:rsidRPr="00E13CD7" w:rsidRDefault="00DF1EF1" w:rsidP="00CB00F0">
      <w:pPr>
        <w:rPr>
          <w:rFonts w:ascii="Times New Roman" w:hAnsi="Times New Roman" w:cs="Times New Roman"/>
          <w:b/>
          <w:color w:val="auto"/>
          <w:sz w:val="28"/>
          <w:szCs w:val="28"/>
          <w:lang w:val="ru-RU"/>
        </w:rPr>
      </w:pPr>
    </w:p>
    <w:p w14:paraId="09F4FBEA" w14:textId="77777777" w:rsidR="00CC3652" w:rsidRPr="00611AA8" w:rsidRDefault="00CC3652" w:rsidP="00CB00F0">
      <w:pPr>
        <w:rPr>
          <w:rFonts w:ascii="Times New Roman" w:hAnsi="Times New Roman" w:cs="Times New Roman"/>
          <w:b/>
          <w:color w:val="auto"/>
          <w:sz w:val="28"/>
          <w:szCs w:val="28"/>
        </w:rPr>
      </w:pPr>
    </w:p>
    <w:p w14:paraId="09502A28" w14:textId="77777777" w:rsidR="00CC3652" w:rsidRPr="00611AA8" w:rsidRDefault="00CC3652" w:rsidP="00CB00F0">
      <w:pPr>
        <w:rPr>
          <w:rFonts w:ascii="Times New Roman" w:hAnsi="Times New Roman" w:cs="Times New Roman"/>
          <w:color w:val="auto"/>
          <w:sz w:val="28"/>
          <w:szCs w:val="28"/>
        </w:rPr>
      </w:pPr>
    </w:p>
    <w:p w14:paraId="0EC904C9" w14:textId="4613059D" w:rsidR="00CC3652" w:rsidRPr="00E13CD7" w:rsidRDefault="00CC3652" w:rsidP="00CB00F0">
      <w:pPr>
        <w:jc w:val="center"/>
        <w:rPr>
          <w:rFonts w:ascii="Times New Roman" w:hAnsi="Times New Roman" w:cs="Times New Roman"/>
          <w:b/>
          <w:color w:val="auto"/>
          <w:sz w:val="28"/>
          <w:szCs w:val="28"/>
          <w:lang w:val="ru-RU"/>
        </w:rPr>
      </w:pPr>
      <w:r w:rsidRPr="00611AA8">
        <w:rPr>
          <w:rFonts w:ascii="Times New Roman" w:hAnsi="Times New Roman" w:cs="Times New Roman"/>
          <w:b/>
          <w:color w:val="auto"/>
          <w:sz w:val="28"/>
          <w:szCs w:val="28"/>
        </w:rPr>
        <w:t>Ужгород 20</w:t>
      </w:r>
      <w:r w:rsidR="00DF1EF1" w:rsidRPr="00E13CD7">
        <w:rPr>
          <w:rFonts w:ascii="Times New Roman" w:hAnsi="Times New Roman" w:cs="Times New Roman"/>
          <w:b/>
          <w:color w:val="auto"/>
          <w:sz w:val="28"/>
          <w:szCs w:val="28"/>
          <w:lang w:val="ru-RU"/>
        </w:rPr>
        <w:t>25</w:t>
      </w:r>
    </w:p>
    <w:p w14:paraId="50C95568" w14:textId="77777777" w:rsidR="00CC3652" w:rsidRPr="00611AA8" w:rsidRDefault="00CC3652" w:rsidP="00CB00F0">
      <w:pPr>
        <w:jc w:val="center"/>
        <w:rPr>
          <w:rFonts w:ascii="Times New Roman" w:hAnsi="Times New Roman" w:cs="Times New Roman"/>
          <w:b/>
          <w:color w:val="auto"/>
          <w:sz w:val="28"/>
          <w:szCs w:val="28"/>
        </w:rPr>
      </w:pPr>
    </w:p>
    <w:p w14:paraId="56DE4E12" w14:textId="77777777" w:rsidR="00CC3652" w:rsidRPr="00611AA8" w:rsidRDefault="00CC3652" w:rsidP="00CB00F0">
      <w:pPr>
        <w:jc w:val="center"/>
        <w:rPr>
          <w:rFonts w:ascii="Times New Roman" w:hAnsi="Times New Roman" w:cs="Times New Roman"/>
          <w:b/>
          <w:color w:val="auto"/>
          <w:sz w:val="28"/>
          <w:szCs w:val="28"/>
        </w:rPr>
      </w:pPr>
    </w:p>
    <w:p w14:paraId="2965F9D5" w14:textId="77777777" w:rsidR="00CC3652" w:rsidRPr="006706B9" w:rsidRDefault="00CC3652" w:rsidP="005354FA">
      <w:pPr>
        <w:pStyle w:val="af0"/>
        <w:rPr>
          <w:rFonts w:ascii="Times New Roman" w:hAnsi="Times New Roman"/>
          <w:bCs/>
          <w:sz w:val="24"/>
          <w:szCs w:val="24"/>
        </w:rPr>
      </w:pPr>
      <w:r w:rsidRPr="006706B9">
        <w:rPr>
          <w:rFonts w:ascii="Times New Roman" w:hAnsi="Times New Roman"/>
          <w:sz w:val="24"/>
          <w:szCs w:val="24"/>
        </w:rPr>
        <w:t>АРКУШ ПОГОДЖЕННЯ</w:t>
      </w:r>
    </w:p>
    <w:p w14:paraId="482E2C6E" w14:textId="77777777" w:rsidR="00CC3652" w:rsidRPr="006706B9" w:rsidRDefault="00CC3652" w:rsidP="005354FA">
      <w:pPr>
        <w:pStyle w:val="af0"/>
        <w:rPr>
          <w:rFonts w:ascii="Times New Roman" w:hAnsi="Times New Roman"/>
          <w:bCs/>
          <w:sz w:val="24"/>
          <w:szCs w:val="24"/>
        </w:rPr>
      </w:pPr>
      <w:r w:rsidRPr="006706B9">
        <w:rPr>
          <w:rFonts w:ascii="Times New Roman" w:hAnsi="Times New Roman"/>
          <w:sz w:val="24"/>
          <w:szCs w:val="24"/>
        </w:rPr>
        <w:t>освітньо-професійної програми</w:t>
      </w:r>
    </w:p>
    <w:p w14:paraId="3088201D" w14:textId="5EBA8136" w:rsidR="00FD0FD4" w:rsidRPr="006706B9" w:rsidRDefault="00FD0FD4" w:rsidP="005354FA">
      <w:pPr>
        <w:autoSpaceDE w:val="0"/>
        <w:autoSpaceDN w:val="0"/>
        <w:adjustRightInd w:val="0"/>
        <w:spacing w:line="360" w:lineRule="auto"/>
        <w:jc w:val="center"/>
        <w:rPr>
          <w:rFonts w:ascii="Times New Roman" w:hAnsi="Times New Roman"/>
          <w:b/>
        </w:rPr>
      </w:pPr>
      <w:r w:rsidRPr="006706B9">
        <w:rPr>
          <w:rFonts w:ascii="Times New Roman" w:hAnsi="Times New Roman"/>
          <w:b/>
        </w:rPr>
        <w:t>«</w:t>
      </w:r>
      <w:r w:rsidR="00A06278" w:rsidRPr="00A06278">
        <w:rPr>
          <w:rFonts w:asciiTheme="majorBidi" w:hAnsiTheme="majorBidi" w:cstheme="majorBidi"/>
          <w:b/>
        </w:rPr>
        <w:t>Інженерія програмного забезпечення</w:t>
      </w:r>
      <w:r w:rsidRPr="006706B9">
        <w:rPr>
          <w:rFonts w:ascii="Times New Roman" w:hAnsi="Times New Roman"/>
          <w:b/>
        </w:rPr>
        <w:t>»</w:t>
      </w:r>
    </w:p>
    <w:p w14:paraId="191116B7" w14:textId="3FA1175D" w:rsidR="00575277" w:rsidRPr="006706B9" w:rsidRDefault="00575277" w:rsidP="00FD0FD4">
      <w:pPr>
        <w:pStyle w:val="a7"/>
        <w:autoSpaceDE w:val="0"/>
        <w:autoSpaceDN w:val="0"/>
        <w:adjustRightInd w:val="0"/>
        <w:spacing w:line="360" w:lineRule="auto"/>
        <w:ind w:left="3552" w:firstLine="696"/>
        <w:rPr>
          <w:rFonts w:ascii="Times New Roman" w:hAnsi="Times New Roman"/>
          <w:b/>
          <w:sz w:val="24"/>
          <w:szCs w:val="24"/>
        </w:rPr>
      </w:pPr>
    </w:p>
    <w:p w14:paraId="220A1D0F" w14:textId="77777777" w:rsidR="00575277" w:rsidRPr="006706B9" w:rsidRDefault="00575277" w:rsidP="00FD0FD4">
      <w:pPr>
        <w:pStyle w:val="a7"/>
        <w:autoSpaceDE w:val="0"/>
        <w:autoSpaceDN w:val="0"/>
        <w:adjustRightInd w:val="0"/>
        <w:spacing w:line="360" w:lineRule="auto"/>
        <w:ind w:left="3552" w:firstLine="696"/>
        <w:rPr>
          <w:rFonts w:ascii="Times New Roman" w:hAnsi="Times New Roman"/>
          <w:b/>
          <w:sz w:val="24"/>
          <w:szCs w:val="24"/>
        </w:rPr>
      </w:pPr>
    </w:p>
    <w:p w14:paraId="6378E410" w14:textId="4A1672FC" w:rsidR="00CC3652" w:rsidRPr="006706B9" w:rsidRDefault="00CC3652" w:rsidP="005135BF">
      <w:pPr>
        <w:pStyle w:val="a7"/>
        <w:numPr>
          <w:ilvl w:val="0"/>
          <w:numId w:val="2"/>
        </w:numPr>
        <w:tabs>
          <w:tab w:val="left" w:pos="8931"/>
        </w:tabs>
        <w:autoSpaceDE w:val="0"/>
        <w:autoSpaceDN w:val="0"/>
        <w:adjustRightInd w:val="0"/>
        <w:jc w:val="both"/>
        <w:rPr>
          <w:rFonts w:ascii="Times New Roman" w:hAnsi="Times New Roman"/>
          <w:b/>
          <w:sz w:val="24"/>
          <w:szCs w:val="24"/>
          <w:lang w:val="uk-UA"/>
        </w:rPr>
      </w:pPr>
      <w:r w:rsidRPr="006706B9">
        <w:rPr>
          <w:rFonts w:ascii="Times New Roman" w:hAnsi="Times New Roman"/>
          <w:b/>
          <w:sz w:val="24"/>
          <w:szCs w:val="24"/>
          <w:lang w:val="uk-UA"/>
        </w:rPr>
        <w:t xml:space="preserve">Ректор                                                                    </w:t>
      </w:r>
      <w:r w:rsidR="00D5760C" w:rsidRPr="006706B9">
        <w:rPr>
          <w:rFonts w:ascii="Times New Roman" w:hAnsi="Times New Roman"/>
          <w:b/>
          <w:sz w:val="24"/>
          <w:szCs w:val="24"/>
          <w:lang w:val="uk-UA"/>
        </w:rPr>
        <w:t xml:space="preserve">         </w:t>
      </w:r>
      <w:r w:rsidR="00DF1EF1" w:rsidRPr="006706B9">
        <w:rPr>
          <w:rFonts w:asciiTheme="majorBidi" w:hAnsiTheme="majorBidi" w:cstheme="majorBidi"/>
          <w:b/>
          <w:sz w:val="24"/>
          <w:szCs w:val="24"/>
          <w:lang w:val="uk-UA"/>
        </w:rPr>
        <w:t>Володимир СМОЛАНКА</w:t>
      </w:r>
    </w:p>
    <w:p w14:paraId="15477BA9" w14:textId="77777777" w:rsidR="00FD0FD4" w:rsidRPr="006706B9" w:rsidRDefault="00FD0FD4" w:rsidP="00D5760C">
      <w:pPr>
        <w:autoSpaceDE w:val="0"/>
        <w:autoSpaceDN w:val="0"/>
        <w:adjustRightInd w:val="0"/>
        <w:ind w:left="360"/>
        <w:jc w:val="both"/>
        <w:rPr>
          <w:rFonts w:ascii="Times New Roman" w:hAnsi="Times New Roman"/>
          <w:b/>
        </w:rPr>
      </w:pPr>
    </w:p>
    <w:p w14:paraId="2FD21B4C" w14:textId="77BAD25A" w:rsidR="00CC3652" w:rsidRPr="006706B9" w:rsidRDefault="00CC3652" w:rsidP="00CB00F0">
      <w:pPr>
        <w:pStyle w:val="a7"/>
        <w:autoSpaceDE w:val="0"/>
        <w:autoSpaceDN w:val="0"/>
        <w:adjustRightInd w:val="0"/>
        <w:jc w:val="both"/>
        <w:rPr>
          <w:rFonts w:ascii="Times New Roman" w:hAnsi="Times New Roman"/>
          <w:b/>
          <w:sz w:val="24"/>
          <w:szCs w:val="24"/>
          <w:lang w:val="uk-UA"/>
        </w:rPr>
      </w:pPr>
      <w:r w:rsidRPr="006706B9">
        <w:rPr>
          <w:rFonts w:ascii="Times New Roman" w:hAnsi="Times New Roman"/>
          <w:b/>
          <w:sz w:val="24"/>
          <w:szCs w:val="24"/>
          <w:lang w:val="uk-UA"/>
        </w:rPr>
        <w:t>______</w:t>
      </w:r>
      <w:r w:rsidR="00FD0FD4" w:rsidRPr="006706B9">
        <w:rPr>
          <w:rFonts w:ascii="Times New Roman" w:hAnsi="Times New Roman"/>
          <w:b/>
          <w:sz w:val="24"/>
          <w:szCs w:val="24"/>
          <w:lang w:val="uk-UA"/>
        </w:rPr>
        <w:t>_______</w:t>
      </w:r>
      <w:r w:rsidRPr="006706B9">
        <w:rPr>
          <w:rFonts w:ascii="Times New Roman" w:hAnsi="Times New Roman"/>
          <w:b/>
          <w:sz w:val="24"/>
          <w:szCs w:val="24"/>
          <w:lang w:val="uk-UA"/>
        </w:rPr>
        <w:t>20</w:t>
      </w:r>
      <w:r w:rsidR="00DF1EF1" w:rsidRPr="006706B9">
        <w:rPr>
          <w:rFonts w:ascii="Times New Roman" w:hAnsi="Times New Roman"/>
          <w:b/>
          <w:sz w:val="24"/>
          <w:szCs w:val="24"/>
          <w:lang w:val="en-US"/>
        </w:rPr>
        <w:t>25</w:t>
      </w:r>
      <w:r w:rsidRPr="006706B9">
        <w:rPr>
          <w:rFonts w:ascii="Times New Roman" w:hAnsi="Times New Roman"/>
          <w:b/>
          <w:sz w:val="24"/>
          <w:szCs w:val="24"/>
          <w:lang w:val="uk-UA"/>
        </w:rPr>
        <w:t>р.</w:t>
      </w:r>
    </w:p>
    <w:p w14:paraId="2A6DF226" w14:textId="77777777" w:rsidR="00CC3652" w:rsidRPr="006706B9" w:rsidRDefault="00CC3652" w:rsidP="00CB00F0">
      <w:pPr>
        <w:pStyle w:val="a7"/>
        <w:autoSpaceDE w:val="0"/>
        <w:autoSpaceDN w:val="0"/>
        <w:adjustRightInd w:val="0"/>
        <w:jc w:val="both"/>
        <w:rPr>
          <w:rFonts w:ascii="Times New Roman" w:hAnsi="Times New Roman"/>
          <w:b/>
          <w:sz w:val="24"/>
          <w:szCs w:val="24"/>
          <w:lang w:val="uk-UA"/>
        </w:rPr>
      </w:pPr>
    </w:p>
    <w:p w14:paraId="56EF76D7" w14:textId="77777777" w:rsidR="00CC3652" w:rsidRPr="006706B9" w:rsidRDefault="00CC3652" w:rsidP="00CB00F0">
      <w:pPr>
        <w:pStyle w:val="a7"/>
        <w:autoSpaceDE w:val="0"/>
        <w:autoSpaceDN w:val="0"/>
        <w:adjustRightInd w:val="0"/>
        <w:jc w:val="both"/>
        <w:rPr>
          <w:rFonts w:ascii="Times New Roman" w:hAnsi="Times New Roman"/>
          <w:b/>
          <w:sz w:val="24"/>
          <w:szCs w:val="24"/>
          <w:lang w:val="uk-UA"/>
        </w:rPr>
      </w:pPr>
    </w:p>
    <w:p w14:paraId="3BAF0A8B" w14:textId="7FC420EB" w:rsidR="00CC3652" w:rsidRPr="006706B9" w:rsidRDefault="00CC3652" w:rsidP="00B87853">
      <w:pPr>
        <w:pStyle w:val="a7"/>
        <w:numPr>
          <w:ilvl w:val="0"/>
          <w:numId w:val="2"/>
        </w:numPr>
        <w:autoSpaceDE w:val="0"/>
        <w:autoSpaceDN w:val="0"/>
        <w:adjustRightInd w:val="0"/>
        <w:jc w:val="both"/>
        <w:rPr>
          <w:rFonts w:ascii="Times New Roman" w:hAnsi="Times New Roman"/>
          <w:b/>
          <w:sz w:val="24"/>
          <w:szCs w:val="24"/>
          <w:lang w:val="uk-UA"/>
        </w:rPr>
      </w:pPr>
      <w:r w:rsidRPr="006706B9">
        <w:rPr>
          <w:rFonts w:ascii="Times New Roman" w:hAnsi="Times New Roman"/>
          <w:b/>
          <w:sz w:val="24"/>
          <w:szCs w:val="24"/>
          <w:lang w:val="uk-UA"/>
        </w:rPr>
        <w:t xml:space="preserve">Гарант освітньо-професійної програми                        </w:t>
      </w:r>
      <w:r w:rsidR="005135BF">
        <w:rPr>
          <w:rFonts w:ascii="Times New Roman" w:hAnsi="Times New Roman"/>
          <w:b/>
          <w:sz w:val="24"/>
          <w:szCs w:val="24"/>
          <w:lang w:val="uk-UA"/>
        </w:rPr>
        <w:t xml:space="preserve">        </w:t>
      </w:r>
      <w:r w:rsidR="00DF1EF1" w:rsidRPr="006706B9">
        <w:rPr>
          <w:rFonts w:asciiTheme="majorBidi" w:hAnsiTheme="majorBidi" w:cstheme="majorBidi"/>
          <w:b/>
          <w:sz w:val="24"/>
          <w:szCs w:val="24"/>
          <w:lang w:val="uk-UA"/>
        </w:rPr>
        <w:t>Оксана МУЛЕСА</w:t>
      </w:r>
    </w:p>
    <w:p w14:paraId="45345AAD" w14:textId="77777777" w:rsidR="00CC3652" w:rsidRPr="006706B9" w:rsidRDefault="00CC3652" w:rsidP="00CB00F0">
      <w:pPr>
        <w:pStyle w:val="a7"/>
        <w:autoSpaceDE w:val="0"/>
        <w:autoSpaceDN w:val="0"/>
        <w:adjustRightInd w:val="0"/>
        <w:jc w:val="both"/>
        <w:rPr>
          <w:rFonts w:ascii="Times New Roman" w:hAnsi="Times New Roman"/>
          <w:b/>
          <w:sz w:val="24"/>
          <w:szCs w:val="24"/>
          <w:lang w:val="uk-UA"/>
        </w:rPr>
      </w:pPr>
    </w:p>
    <w:p w14:paraId="04877312" w14:textId="739476BB" w:rsidR="00CC3652" w:rsidRPr="006706B9" w:rsidRDefault="00CC3652" w:rsidP="00CB00F0">
      <w:pPr>
        <w:pStyle w:val="a7"/>
        <w:autoSpaceDE w:val="0"/>
        <w:autoSpaceDN w:val="0"/>
        <w:adjustRightInd w:val="0"/>
        <w:jc w:val="both"/>
        <w:rPr>
          <w:rFonts w:ascii="Times New Roman" w:hAnsi="Times New Roman"/>
          <w:b/>
          <w:sz w:val="24"/>
          <w:szCs w:val="24"/>
          <w:lang w:val="uk-UA"/>
        </w:rPr>
      </w:pPr>
      <w:r w:rsidRPr="006706B9">
        <w:rPr>
          <w:rFonts w:ascii="Times New Roman" w:hAnsi="Times New Roman"/>
          <w:b/>
          <w:sz w:val="24"/>
          <w:szCs w:val="24"/>
          <w:lang w:val="uk-UA"/>
        </w:rPr>
        <w:t>______</w:t>
      </w:r>
      <w:r w:rsidR="00575277" w:rsidRPr="006706B9">
        <w:rPr>
          <w:rFonts w:ascii="Times New Roman" w:hAnsi="Times New Roman"/>
          <w:b/>
          <w:sz w:val="24"/>
          <w:szCs w:val="24"/>
          <w:lang w:val="uk-UA"/>
        </w:rPr>
        <w:t>_______</w:t>
      </w:r>
      <w:r w:rsidRPr="006706B9">
        <w:rPr>
          <w:rFonts w:ascii="Times New Roman" w:hAnsi="Times New Roman"/>
          <w:b/>
          <w:sz w:val="24"/>
          <w:szCs w:val="24"/>
          <w:lang w:val="uk-UA"/>
        </w:rPr>
        <w:t>20</w:t>
      </w:r>
      <w:r w:rsidR="00DF1EF1" w:rsidRPr="006706B9">
        <w:rPr>
          <w:rFonts w:ascii="Times New Roman" w:hAnsi="Times New Roman"/>
          <w:b/>
          <w:sz w:val="24"/>
          <w:szCs w:val="24"/>
          <w:lang w:val="en-US"/>
        </w:rPr>
        <w:t>25</w:t>
      </w:r>
      <w:r w:rsidRPr="006706B9">
        <w:rPr>
          <w:rFonts w:ascii="Times New Roman" w:hAnsi="Times New Roman"/>
          <w:b/>
          <w:sz w:val="24"/>
          <w:szCs w:val="24"/>
          <w:lang w:val="uk-UA"/>
        </w:rPr>
        <w:t>р.</w:t>
      </w:r>
    </w:p>
    <w:p w14:paraId="5B56334F" w14:textId="77777777" w:rsidR="00CC3652" w:rsidRPr="006706B9" w:rsidRDefault="00CC3652" w:rsidP="00CB00F0">
      <w:pPr>
        <w:pStyle w:val="a7"/>
        <w:autoSpaceDE w:val="0"/>
        <w:autoSpaceDN w:val="0"/>
        <w:adjustRightInd w:val="0"/>
        <w:jc w:val="both"/>
        <w:rPr>
          <w:rFonts w:ascii="Times New Roman" w:hAnsi="Times New Roman"/>
          <w:b/>
          <w:sz w:val="24"/>
          <w:szCs w:val="24"/>
          <w:lang w:val="uk-UA"/>
        </w:rPr>
      </w:pPr>
    </w:p>
    <w:p w14:paraId="14FB3944" w14:textId="77777777" w:rsidR="00CC3652" w:rsidRPr="006706B9" w:rsidRDefault="00CC3652" w:rsidP="00CB00F0">
      <w:pPr>
        <w:pStyle w:val="a7"/>
        <w:autoSpaceDE w:val="0"/>
        <w:autoSpaceDN w:val="0"/>
        <w:adjustRightInd w:val="0"/>
        <w:jc w:val="both"/>
        <w:rPr>
          <w:rFonts w:ascii="Times New Roman" w:hAnsi="Times New Roman"/>
          <w:b/>
          <w:sz w:val="24"/>
          <w:szCs w:val="24"/>
          <w:lang w:val="uk-UA"/>
        </w:rPr>
      </w:pPr>
    </w:p>
    <w:p w14:paraId="04D097D6" w14:textId="707016FA" w:rsidR="00CC3652" w:rsidRPr="006706B9" w:rsidRDefault="00CC3652" w:rsidP="005135BF">
      <w:pPr>
        <w:pStyle w:val="a7"/>
        <w:numPr>
          <w:ilvl w:val="0"/>
          <w:numId w:val="2"/>
        </w:numPr>
        <w:tabs>
          <w:tab w:val="left" w:pos="8789"/>
          <w:tab w:val="left" w:pos="9072"/>
        </w:tabs>
        <w:autoSpaceDE w:val="0"/>
        <w:autoSpaceDN w:val="0"/>
        <w:adjustRightInd w:val="0"/>
        <w:jc w:val="both"/>
        <w:rPr>
          <w:rFonts w:ascii="Times New Roman" w:hAnsi="Times New Roman"/>
          <w:b/>
          <w:sz w:val="24"/>
          <w:szCs w:val="24"/>
          <w:lang w:val="uk-UA"/>
        </w:rPr>
      </w:pPr>
      <w:r w:rsidRPr="006706B9">
        <w:rPr>
          <w:rFonts w:ascii="Times New Roman" w:hAnsi="Times New Roman"/>
          <w:b/>
          <w:sz w:val="24"/>
          <w:szCs w:val="24"/>
          <w:lang w:val="uk-UA"/>
        </w:rPr>
        <w:t>Декан</w:t>
      </w:r>
      <w:r w:rsidR="00A13559" w:rsidRPr="00EB6474">
        <w:rPr>
          <w:rFonts w:ascii="Times New Roman" w:hAnsi="Times New Roman"/>
          <w:b/>
          <w:sz w:val="24"/>
          <w:szCs w:val="24"/>
        </w:rPr>
        <w:t xml:space="preserve"> </w:t>
      </w:r>
      <w:r w:rsidR="00A13559">
        <w:rPr>
          <w:rFonts w:ascii="Times New Roman" w:hAnsi="Times New Roman"/>
          <w:b/>
          <w:sz w:val="24"/>
          <w:szCs w:val="24"/>
          <w:lang w:val="uk-UA"/>
        </w:rPr>
        <w:t>факультету інформаційних технологій</w:t>
      </w:r>
      <w:r w:rsidRPr="006706B9">
        <w:rPr>
          <w:rFonts w:ascii="Times New Roman" w:hAnsi="Times New Roman"/>
          <w:b/>
          <w:sz w:val="24"/>
          <w:szCs w:val="24"/>
        </w:rPr>
        <w:t xml:space="preserve">     </w:t>
      </w:r>
      <w:r w:rsidR="005135BF">
        <w:rPr>
          <w:rFonts w:ascii="Times New Roman" w:hAnsi="Times New Roman"/>
          <w:b/>
          <w:sz w:val="24"/>
          <w:szCs w:val="24"/>
          <w:lang w:val="uk-UA"/>
        </w:rPr>
        <w:t xml:space="preserve">          </w:t>
      </w:r>
      <w:r w:rsidR="00A13559">
        <w:rPr>
          <w:rFonts w:ascii="Times New Roman" w:hAnsi="Times New Roman"/>
          <w:b/>
          <w:sz w:val="24"/>
          <w:szCs w:val="24"/>
          <w:lang w:val="uk-UA"/>
        </w:rPr>
        <w:t xml:space="preserve">       </w:t>
      </w:r>
      <w:r w:rsidR="005135BF">
        <w:rPr>
          <w:rFonts w:ascii="Times New Roman" w:hAnsi="Times New Roman"/>
          <w:b/>
          <w:sz w:val="24"/>
          <w:szCs w:val="24"/>
          <w:lang w:val="uk-UA"/>
        </w:rPr>
        <w:t xml:space="preserve">  </w:t>
      </w:r>
      <w:r w:rsidRPr="006706B9">
        <w:rPr>
          <w:rFonts w:ascii="Times New Roman" w:hAnsi="Times New Roman"/>
          <w:b/>
          <w:sz w:val="24"/>
          <w:szCs w:val="24"/>
        </w:rPr>
        <w:t xml:space="preserve">   </w:t>
      </w:r>
      <w:r w:rsidR="00DF1EF1" w:rsidRPr="006706B9">
        <w:rPr>
          <w:rFonts w:asciiTheme="majorBidi" w:hAnsiTheme="majorBidi" w:cstheme="majorBidi"/>
          <w:b/>
          <w:sz w:val="24"/>
          <w:szCs w:val="24"/>
          <w:lang w:val="uk-UA"/>
        </w:rPr>
        <w:t>Ігор ПОВХАН</w:t>
      </w:r>
    </w:p>
    <w:p w14:paraId="515D8DB6" w14:textId="674DC713" w:rsidR="00CC3652" w:rsidRPr="006706B9" w:rsidRDefault="00CC3652" w:rsidP="00CB00F0">
      <w:pPr>
        <w:pStyle w:val="a7"/>
        <w:autoSpaceDE w:val="0"/>
        <w:autoSpaceDN w:val="0"/>
        <w:adjustRightInd w:val="0"/>
        <w:jc w:val="both"/>
        <w:rPr>
          <w:rFonts w:ascii="Times New Roman" w:hAnsi="Times New Roman"/>
          <w:b/>
          <w:sz w:val="24"/>
          <w:szCs w:val="24"/>
          <w:lang w:val="uk-UA"/>
        </w:rPr>
      </w:pPr>
      <w:r w:rsidRPr="006706B9">
        <w:rPr>
          <w:rFonts w:ascii="Times New Roman" w:hAnsi="Times New Roman"/>
          <w:b/>
          <w:sz w:val="24"/>
          <w:szCs w:val="24"/>
          <w:lang w:val="uk-UA"/>
        </w:rPr>
        <w:t>_______</w:t>
      </w:r>
      <w:r w:rsidR="00575277" w:rsidRPr="006706B9">
        <w:rPr>
          <w:rFonts w:ascii="Times New Roman" w:hAnsi="Times New Roman"/>
          <w:b/>
          <w:sz w:val="24"/>
          <w:szCs w:val="24"/>
          <w:lang w:val="uk-UA"/>
        </w:rPr>
        <w:t>_______</w:t>
      </w:r>
      <w:r w:rsidRPr="006706B9">
        <w:rPr>
          <w:rFonts w:ascii="Times New Roman" w:hAnsi="Times New Roman"/>
          <w:b/>
          <w:sz w:val="24"/>
          <w:szCs w:val="24"/>
          <w:lang w:val="uk-UA"/>
        </w:rPr>
        <w:t>20</w:t>
      </w:r>
      <w:r w:rsidR="00DF1EF1" w:rsidRPr="006706B9">
        <w:rPr>
          <w:rFonts w:ascii="Times New Roman" w:hAnsi="Times New Roman"/>
          <w:b/>
          <w:sz w:val="24"/>
          <w:szCs w:val="24"/>
          <w:lang w:val="en-US"/>
        </w:rPr>
        <w:t>25</w:t>
      </w:r>
      <w:r w:rsidRPr="006706B9">
        <w:rPr>
          <w:rFonts w:ascii="Times New Roman" w:hAnsi="Times New Roman"/>
          <w:b/>
          <w:sz w:val="24"/>
          <w:szCs w:val="24"/>
          <w:lang w:val="uk-UA"/>
        </w:rPr>
        <w:t>р.</w:t>
      </w:r>
    </w:p>
    <w:p w14:paraId="0D1255F6" w14:textId="77777777" w:rsidR="00CC3652" w:rsidRPr="006706B9" w:rsidRDefault="00CC3652" w:rsidP="00CB00F0">
      <w:pPr>
        <w:pStyle w:val="a7"/>
        <w:autoSpaceDE w:val="0"/>
        <w:autoSpaceDN w:val="0"/>
        <w:adjustRightInd w:val="0"/>
        <w:jc w:val="both"/>
        <w:rPr>
          <w:rFonts w:ascii="Times New Roman" w:hAnsi="Times New Roman"/>
          <w:b/>
          <w:sz w:val="24"/>
          <w:szCs w:val="24"/>
          <w:lang w:val="uk-UA"/>
        </w:rPr>
      </w:pPr>
    </w:p>
    <w:p w14:paraId="137885DA" w14:textId="77777777" w:rsidR="00CC3652" w:rsidRPr="006706B9" w:rsidRDefault="00CC3652" w:rsidP="00CB00F0">
      <w:pPr>
        <w:pStyle w:val="a7"/>
        <w:autoSpaceDE w:val="0"/>
        <w:autoSpaceDN w:val="0"/>
        <w:adjustRightInd w:val="0"/>
        <w:jc w:val="both"/>
        <w:rPr>
          <w:rFonts w:ascii="Times New Roman" w:hAnsi="Times New Roman"/>
          <w:b/>
          <w:sz w:val="24"/>
          <w:szCs w:val="24"/>
          <w:lang w:val="uk-UA"/>
        </w:rPr>
      </w:pPr>
    </w:p>
    <w:p w14:paraId="370AD847" w14:textId="36B1F866" w:rsidR="00CC3652" w:rsidRPr="006706B9" w:rsidRDefault="00CC3652" w:rsidP="005135BF">
      <w:pPr>
        <w:pStyle w:val="a7"/>
        <w:numPr>
          <w:ilvl w:val="0"/>
          <w:numId w:val="2"/>
        </w:numPr>
        <w:tabs>
          <w:tab w:val="left" w:pos="8931"/>
        </w:tabs>
        <w:autoSpaceDE w:val="0"/>
        <w:autoSpaceDN w:val="0"/>
        <w:adjustRightInd w:val="0"/>
        <w:jc w:val="both"/>
        <w:rPr>
          <w:rFonts w:ascii="Times New Roman" w:hAnsi="Times New Roman"/>
          <w:b/>
          <w:sz w:val="24"/>
          <w:szCs w:val="24"/>
          <w:lang w:val="uk-UA"/>
        </w:rPr>
      </w:pPr>
      <w:r w:rsidRPr="006706B9">
        <w:rPr>
          <w:rFonts w:ascii="Times New Roman" w:hAnsi="Times New Roman"/>
          <w:b/>
          <w:sz w:val="24"/>
          <w:szCs w:val="24"/>
          <w:lang w:val="uk-UA"/>
        </w:rPr>
        <w:t xml:space="preserve">Керівник робочої групи                                            </w:t>
      </w:r>
      <w:r w:rsidR="00D5760C" w:rsidRPr="006706B9">
        <w:rPr>
          <w:rFonts w:ascii="Times New Roman" w:hAnsi="Times New Roman"/>
          <w:b/>
          <w:sz w:val="24"/>
          <w:szCs w:val="24"/>
          <w:lang w:val="uk-UA"/>
        </w:rPr>
        <w:t xml:space="preserve">           </w:t>
      </w:r>
      <w:r w:rsidR="005135BF">
        <w:rPr>
          <w:rFonts w:ascii="Times New Roman" w:hAnsi="Times New Roman"/>
          <w:b/>
          <w:sz w:val="24"/>
          <w:szCs w:val="24"/>
          <w:lang w:val="uk-UA"/>
        </w:rPr>
        <w:t xml:space="preserve">           </w:t>
      </w:r>
      <w:r w:rsidR="00DF1EF1" w:rsidRPr="006706B9">
        <w:rPr>
          <w:rFonts w:asciiTheme="majorBidi" w:hAnsiTheme="majorBidi" w:cstheme="majorBidi"/>
          <w:b/>
          <w:sz w:val="24"/>
          <w:szCs w:val="24"/>
          <w:lang w:val="uk-UA"/>
        </w:rPr>
        <w:t xml:space="preserve">  Юрій БІЛАК</w:t>
      </w:r>
    </w:p>
    <w:p w14:paraId="3617DAF5" w14:textId="4CBAED7C" w:rsidR="00CC3652" w:rsidRPr="006706B9" w:rsidRDefault="00CC3652" w:rsidP="00CB00F0">
      <w:pPr>
        <w:pStyle w:val="a7"/>
        <w:autoSpaceDE w:val="0"/>
        <w:autoSpaceDN w:val="0"/>
        <w:adjustRightInd w:val="0"/>
        <w:jc w:val="both"/>
        <w:rPr>
          <w:rFonts w:ascii="Times New Roman" w:hAnsi="Times New Roman"/>
          <w:b/>
          <w:sz w:val="24"/>
          <w:szCs w:val="24"/>
          <w:lang w:val="uk-UA"/>
        </w:rPr>
      </w:pPr>
      <w:r w:rsidRPr="006706B9">
        <w:rPr>
          <w:rFonts w:ascii="Times New Roman" w:hAnsi="Times New Roman"/>
          <w:b/>
          <w:sz w:val="24"/>
          <w:szCs w:val="24"/>
          <w:lang w:val="uk-UA"/>
        </w:rPr>
        <w:t>_______</w:t>
      </w:r>
      <w:r w:rsidR="00575277" w:rsidRPr="006706B9">
        <w:rPr>
          <w:rFonts w:ascii="Times New Roman" w:hAnsi="Times New Roman"/>
          <w:b/>
          <w:sz w:val="24"/>
          <w:szCs w:val="24"/>
          <w:lang w:val="uk-UA"/>
        </w:rPr>
        <w:t>_______</w:t>
      </w:r>
      <w:r w:rsidRPr="006706B9">
        <w:rPr>
          <w:rFonts w:ascii="Times New Roman" w:hAnsi="Times New Roman"/>
          <w:b/>
          <w:sz w:val="24"/>
          <w:szCs w:val="24"/>
          <w:lang w:val="uk-UA"/>
        </w:rPr>
        <w:t>20</w:t>
      </w:r>
      <w:r w:rsidR="00DF1EF1" w:rsidRPr="006706B9">
        <w:rPr>
          <w:rFonts w:ascii="Times New Roman" w:hAnsi="Times New Roman"/>
          <w:b/>
          <w:sz w:val="24"/>
          <w:szCs w:val="24"/>
          <w:lang w:val="en-US"/>
        </w:rPr>
        <w:t>25</w:t>
      </w:r>
      <w:r w:rsidRPr="006706B9">
        <w:rPr>
          <w:rFonts w:ascii="Times New Roman" w:hAnsi="Times New Roman"/>
          <w:b/>
          <w:sz w:val="24"/>
          <w:szCs w:val="24"/>
          <w:lang w:val="uk-UA"/>
        </w:rPr>
        <w:t>р.</w:t>
      </w:r>
    </w:p>
    <w:p w14:paraId="4C37C790" w14:textId="77777777" w:rsidR="00CC3652" w:rsidRDefault="00CC3652" w:rsidP="00CB00F0">
      <w:pPr>
        <w:pStyle w:val="a7"/>
        <w:autoSpaceDE w:val="0"/>
        <w:autoSpaceDN w:val="0"/>
        <w:adjustRightInd w:val="0"/>
        <w:jc w:val="both"/>
        <w:rPr>
          <w:rFonts w:ascii="Times New Roman" w:hAnsi="Times New Roman"/>
          <w:b/>
          <w:sz w:val="24"/>
          <w:szCs w:val="24"/>
          <w:lang w:val="uk-UA"/>
        </w:rPr>
      </w:pPr>
    </w:p>
    <w:p w14:paraId="63E1FF10" w14:textId="77777777" w:rsidR="005354FA" w:rsidRPr="006706B9" w:rsidRDefault="005354FA" w:rsidP="00CB00F0">
      <w:pPr>
        <w:pStyle w:val="a7"/>
        <w:autoSpaceDE w:val="0"/>
        <w:autoSpaceDN w:val="0"/>
        <w:adjustRightInd w:val="0"/>
        <w:jc w:val="both"/>
        <w:rPr>
          <w:rFonts w:ascii="Times New Roman" w:hAnsi="Times New Roman"/>
          <w:b/>
          <w:sz w:val="24"/>
          <w:szCs w:val="24"/>
          <w:lang w:val="uk-UA"/>
        </w:rPr>
      </w:pPr>
    </w:p>
    <w:p w14:paraId="12EFC1FF" w14:textId="6F7FEBE4" w:rsidR="00CC3652" w:rsidRPr="006706B9" w:rsidRDefault="00CC3652" w:rsidP="005135BF">
      <w:pPr>
        <w:pStyle w:val="a7"/>
        <w:numPr>
          <w:ilvl w:val="0"/>
          <w:numId w:val="2"/>
        </w:numPr>
        <w:tabs>
          <w:tab w:val="left" w:pos="8789"/>
          <w:tab w:val="left" w:pos="8931"/>
        </w:tabs>
        <w:autoSpaceDE w:val="0"/>
        <w:autoSpaceDN w:val="0"/>
        <w:adjustRightInd w:val="0"/>
        <w:jc w:val="both"/>
        <w:rPr>
          <w:rFonts w:ascii="Times New Roman" w:hAnsi="Times New Roman"/>
          <w:b/>
          <w:sz w:val="24"/>
          <w:szCs w:val="24"/>
          <w:lang w:val="uk-UA"/>
        </w:rPr>
      </w:pPr>
      <w:r w:rsidRPr="006706B9">
        <w:rPr>
          <w:rFonts w:ascii="Times New Roman" w:hAnsi="Times New Roman"/>
          <w:b/>
          <w:sz w:val="24"/>
          <w:szCs w:val="24"/>
          <w:lang w:val="uk-UA"/>
        </w:rPr>
        <w:t xml:space="preserve">Начальник навчальної частини                             </w:t>
      </w:r>
      <w:r w:rsidR="005135BF">
        <w:rPr>
          <w:rFonts w:ascii="Times New Roman" w:hAnsi="Times New Roman"/>
          <w:b/>
          <w:sz w:val="24"/>
          <w:szCs w:val="24"/>
          <w:lang w:val="uk-UA"/>
        </w:rPr>
        <w:t xml:space="preserve">   </w:t>
      </w:r>
      <w:r w:rsidRPr="006706B9">
        <w:rPr>
          <w:rFonts w:ascii="Times New Roman" w:hAnsi="Times New Roman"/>
          <w:b/>
          <w:sz w:val="24"/>
          <w:szCs w:val="24"/>
          <w:lang w:val="uk-UA"/>
        </w:rPr>
        <w:t xml:space="preserve">  </w:t>
      </w:r>
      <w:r w:rsidR="00D5760C" w:rsidRPr="006706B9">
        <w:rPr>
          <w:rFonts w:ascii="Times New Roman" w:hAnsi="Times New Roman"/>
          <w:b/>
          <w:sz w:val="24"/>
          <w:szCs w:val="24"/>
          <w:lang w:val="uk-UA"/>
        </w:rPr>
        <w:t xml:space="preserve">      </w:t>
      </w:r>
      <w:r w:rsidR="00DF1EF1" w:rsidRPr="006706B9">
        <w:rPr>
          <w:rFonts w:asciiTheme="majorBidi" w:hAnsiTheme="majorBidi" w:cstheme="majorBidi"/>
          <w:b/>
          <w:sz w:val="24"/>
          <w:szCs w:val="24"/>
          <w:lang w:val="uk-UA"/>
        </w:rPr>
        <w:t>Анатолій ШТИМАК</w:t>
      </w:r>
    </w:p>
    <w:p w14:paraId="12F20F95" w14:textId="77777777" w:rsidR="00CC3652" w:rsidRPr="006706B9" w:rsidRDefault="00CC3652" w:rsidP="00D5760C">
      <w:pPr>
        <w:autoSpaceDE w:val="0"/>
        <w:autoSpaceDN w:val="0"/>
        <w:adjustRightInd w:val="0"/>
        <w:ind w:left="360"/>
        <w:jc w:val="both"/>
        <w:rPr>
          <w:rFonts w:ascii="Times New Roman" w:hAnsi="Times New Roman"/>
          <w:b/>
        </w:rPr>
      </w:pPr>
    </w:p>
    <w:p w14:paraId="6B4C8697" w14:textId="594045C8" w:rsidR="00CC3652" w:rsidRPr="006706B9" w:rsidRDefault="00CC3652" w:rsidP="00CB00F0">
      <w:pPr>
        <w:pStyle w:val="a7"/>
        <w:autoSpaceDE w:val="0"/>
        <w:autoSpaceDN w:val="0"/>
        <w:adjustRightInd w:val="0"/>
        <w:jc w:val="both"/>
        <w:rPr>
          <w:rFonts w:ascii="Times New Roman" w:hAnsi="Times New Roman"/>
          <w:b/>
          <w:sz w:val="24"/>
          <w:szCs w:val="24"/>
          <w:lang w:val="uk-UA"/>
        </w:rPr>
      </w:pPr>
      <w:r w:rsidRPr="006706B9">
        <w:rPr>
          <w:rFonts w:ascii="Times New Roman" w:hAnsi="Times New Roman"/>
          <w:b/>
          <w:sz w:val="24"/>
          <w:szCs w:val="24"/>
          <w:lang w:val="uk-UA"/>
        </w:rPr>
        <w:t>______</w:t>
      </w:r>
      <w:r w:rsidR="00575277" w:rsidRPr="006706B9">
        <w:rPr>
          <w:rFonts w:ascii="Times New Roman" w:hAnsi="Times New Roman"/>
          <w:b/>
          <w:sz w:val="24"/>
          <w:szCs w:val="24"/>
          <w:lang w:val="uk-UA"/>
        </w:rPr>
        <w:t>_________</w:t>
      </w:r>
      <w:r w:rsidRPr="006706B9">
        <w:rPr>
          <w:rFonts w:ascii="Times New Roman" w:hAnsi="Times New Roman"/>
          <w:b/>
          <w:sz w:val="24"/>
          <w:szCs w:val="24"/>
          <w:lang w:val="uk-UA"/>
        </w:rPr>
        <w:t>20</w:t>
      </w:r>
      <w:r w:rsidR="00DF1EF1" w:rsidRPr="006706B9">
        <w:rPr>
          <w:rFonts w:ascii="Times New Roman" w:hAnsi="Times New Roman"/>
          <w:b/>
          <w:sz w:val="24"/>
          <w:szCs w:val="24"/>
          <w:lang w:val="en-US"/>
        </w:rPr>
        <w:t>25</w:t>
      </w:r>
      <w:r w:rsidRPr="006706B9">
        <w:rPr>
          <w:rFonts w:ascii="Times New Roman" w:hAnsi="Times New Roman"/>
          <w:b/>
          <w:sz w:val="24"/>
          <w:szCs w:val="24"/>
          <w:lang w:val="uk-UA"/>
        </w:rPr>
        <w:t>р.</w:t>
      </w:r>
    </w:p>
    <w:p w14:paraId="71D44949" w14:textId="77777777" w:rsidR="00CC3652" w:rsidRPr="006706B9" w:rsidRDefault="00CC3652" w:rsidP="00CB00F0">
      <w:pPr>
        <w:jc w:val="center"/>
        <w:rPr>
          <w:rFonts w:ascii="Times New Roman" w:hAnsi="Times New Roman" w:cs="Times New Roman"/>
          <w:b/>
          <w:color w:val="auto"/>
        </w:rPr>
      </w:pPr>
    </w:p>
    <w:p w14:paraId="780C6E3A" w14:textId="77777777" w:rsidR="00CC3652" w:rsidRPr="006706B9" w:rsidRDefault="00CC3652" w:rsidP="00CB00F0">
      <w:pPr>
        <w:jc w:val="center"/>
        <w:rPr>
          <w:rFonts w:ascii="Times New Roman" w:hAnsi="Times New Roman" w:cs="Times New Roman"/>
          <w:b/>
          <w:color w:val="auto"/>
        </w:rPr>
      </w:pPr>
    </w:p>
    <w:p w14:paraId="0FED98E4" w14:textId="77777777" w:rsidR="00CC3652" w:rsidRPr="006706B9" w:rsidRDefault="00CC3652" w:rsidP="00CB00F0">
      <w:pPr>
        <w:jc w:val="center"/>
        <w:rPr>
          <w:rFonts w:ascii="Times New Roman" w:hAnsi="Times New Roman" w:cs="Times New Roman"/>
          <w:b/>
          <w:color w:val="auto"/>
        </w:rPr>
      </w:pPr>
    </w:p>
    <w:p w14:paraId="290F1302" w14:textId="77777777" w:rsidR="00CC3652" w:rsidRDefault="00CC3652" w:rsidP="00CB00F0">
      <w:pPr>
        <w:jc w:val="center"/>
        <w:rPr>
          <w:rFonts w:ascii="Times New Roman" w:hAnsi="Times New Roman" w:cs="Times New Roman"/>
          <w:b/>
          <w:color w:val="auto"/>
        </w:rPr>
      </w:pPr>
    </w:p>
    <w:p w14:paraId="5E7EE672" w14:textId="77777777" w:rsidR="0033694B" w:rsidRDefault="0033694B" w:rsidP="00CB00F0">
      <w:pPr>
        <w:jc w:val="center"/>
        <w:rPr>
          <w:rFonts w:ascii="Times New Roman" w:hAnsi="Times New Roman" w:cs="Times New Roman"/>
          <w:b/>
          <w:color w:val="auto"/>
        </w:rPr>
      </w:pPr>
    </w:p>
    <w:p w14:paraId="66D1BF61" w14:textId="77777777" w:rsidR="0033694B" w:rsidRDefault="0033694B" w:rsidP="00CB00F0">
      <w:pPr>
        <w:jc w:val="center"/>
        <w:rPr>
          <w:rFonts w:ascii="Times New Roman" w:hAnsi="Times New Roman" w:cs="Times New Roman"/>
          <w:b/>
          <w:color w:val="auto"/>
        </w:rPr>
      </w:pPr>
    </w:p>
    <w:p w14:paraId="1E8E4F17" w14:textId="77777777" w:rsidR="0033694B" w:rsidRDefault="0033694B" w:rsidP="00CB00F0">
      <w:pPr>
        <w:jc w:val="center"/>
        <w:rPr>
          <w:rFonts w:ascii="Times New Roman" w:hAnsi="Times New Roman" w:cs="Times New Roman"/>
          <w:b/>
          <w:color w:val="auto"/>
        </w:rPr>
      </w:pPr>
    </w:p>
    <w:p w14:paraId="55FBA503" w14:textId="77777777" w:rsidR="0033694B" w:rsidRDefault="0033694B" w:rsidP="00CB00F0">
      <w:pPr>
        <w:jc w:val="center"/>
        <w:rPr>
          <w:rFonts w:ascii="Times New Roman" w:hAnsi="Times New Roman" w:cs="Times New Roman"/>
          <w:b/>
          <w:color w:val="auto"/>
        </w:rPr>
      </w:pPr>
    </w:p>
    <w:p w14:paraId="5289B8E7" w14:textId="77777777" w:rsidR="0033694B" w:rsidRDefault="0033694B" w:rsidP="00CB00F0">
      <w:pPr>
        <w:jc w:val="center"/>
        <w:rPr>
          <w:rFonts w:ascii="Times New Roman" w:hAnsi="Times New Roman" w:cs="Times New Roman"/>
          <w:b/>
          <w:color w:val="auto"/>
        </w:rPr>
      </w:pPr>
    </w:p>
    <w:p w14:paraId="4B7B8698" w14:textId="77777777" w:rsidR="0033694B" w:rsidRDefault="0033694B" w:rsidP="00CB00F0">
      <w:pPr>
        <w:jc w:val="center"/>
        <w:rPr>
          <w:rFonts w:ascii="Times New Roman" w:hAnsi="Times New Roman" w:cs="Times New Roman"/>
          <w:b/>
          <w:color w:val="auto"/>
        </w:rPr>
      </w:pPr>
    </w:p>
    <w:p w14:paraId="322F7458" w14:textId="77777777" w:rsidR="0033694B" w:rsidRPr="006706B9" w:rsidRDefault="0033694B" w:rsidP="00CB00F0">
      <w:pPr>
        <w:jc w:val="center"/>
        <w:rPr>
          <w:rFonts w:ascii="Times New Roman" w:hAnsi="Times New Roman" w:cs="Times New Roman"/>
          <w:b/>
          <w:color w:val="auto"/>
        </w:rPr>
      </w:pPr>
    </w:p>
    <w:p w14:paraId="425905B3" w14:textId="7064508D" w:rsidR="00CC3652" w:rsidRPr="006706B9" w:rsidRDefault="00CC3652" w:rsidP="00CB00F0">
      <w:pPr>
        <w:jc w:val="center"/>
        <w:rPr>
          <w:rFonts w:ascii="Times New Roman" w:hAnsi="Times New Roman" w:cs="Times New Roman"/>
          <w:b/>
          <w:color w:val="auto"/>
        </w:rPr>
      </w:pPr>
    </w:p>
    <w:p w14:paraId="53731986" w14:textId="77777777" w:rsidR="00D5760C" w:rsidRPr="006706B9" w:rsidRDefault="00D5760C" w:rsidP="00CB00F0">
      <w:pPr>
        <w:jc w:val="center"/>
        <w:rPr>
          <w:rFonts w:ascii="Times New Roman" w:hAnsi="Times New Roman" w:cs="Times New Roman"/>
          <w:b/>
          <w:color w:val="auto"/>
          <w:lang w:val="en-US"/>
        </w:rPr>
      </w:pPr>
    </w:p>
    <w:p w14:paraId="585DB87E" w14:textId="77777777" w:rsidR="00DF1EF1" w:rsidRPr="006706B9" w:rsidRDefault="00DF1EF1" w:rsidP="00CB00F0">
      <w:pPr>
        <w:jc w:val="center"/>
        <w:rPr>
          <w:rFonts w:ascii="Times New Roman" w:hAnsi="Times New Roman" w:cs="Times New Roman"/>
          <w:b/>
          <w:color w:val="auto"/>
          <w:lang w:val="en-US"/>
        </w:rPr>
      </w:pPr>
    </w:p>
    <w:p w14:paraId="6C3C72ED" w14:textId="77777777" w:rsidR="00CC3652" w:rsidRPr="006706B9" w:rsidRDefault="00CC3652" w:rsidP="00CB00F0">
      <w:pPr>
        <w:jc w:val="center"/>
        <w:rPr>
          <w:rFonts w:ascii="Times New Roman" w:hAnsi="Times New Roman" w:cs="Times New Roman"/>
          <w:b/>
          <w:color w:val="auto"/>
        </w:rPr>
      </w:pPr>
    </w:p>
    <w:p w14:paraId="1A018B80" w14:textId="414807BC" w:rsidR="008E466E" w:rsidRPr="005135BF" w:rsidRDefault="00CC3652" w:rsidP="00EF0141">
      <w:pPr>
        <w:pStyle w:val="af0"/>
        <w:spacing w:line="360" w:lineRule="auto"/>
        <w:ind w:left="-142"/>
        <w:rPr>
          <w:rFonts w:ascii="Times New Roman" w:hAnsi="Times New Roman"/>
          <w:color w:val="000000" w:themeColor="text1"/>
          <w:sz w:val="24"/>
          <w:szCs w:val="24"/>
        </w:rPr>
      </w:pPr>
      <w:r w:rsidRPr="005135BF">
        <w:rPr>
          <w:rFonts w:ascii="Times New Roman" w:hAnsi="Times New Roman"/>
          <w:color w:val="000000" w:themeColor="text1"/>
          <w:sz w:val="24"/>
          <w:szCs w:val="24"/>
        </w:rPr>
        <w:t>ПЕРЕДМОВА</w:t>
      </w:r>
    </w:p>
    <w:p w14:paraId="7A256354" w14:textId="7B7165B7" w:rsidR="00CC3652" w:rsidRPr="005135BF" w:rsidRDefault="008E466E" w:rsidP="00EE3454">
      <w:pPr>
        <w:pStyle w:val="a7"/>
        <w:tabs>
          <w:tab w:val="left" w:pos="284"/>
          <w:tab w:val="left" w:pos="851"/>
          <w:tab w:val="left" w:pos="993"/>
        </w:tabs>
        <w:spacing w:after="0" w:line="240" w:lineRule="auto"/>
        <w:ind w:left="0" w:firstLine="567"/>
        <w:jc w:val="both"/>
        <w:rPr>
          <w:rFonts w:ascii="Times New Roman" w:hAnsi="Times New Roman"/>
          <w:bCs/>
          <w:color w:val="000000" w:themeColor="text1"/>
          <w:sz w:val="24"/>
          <w:szCs w:val="24"/>
          <w:lang w:val="uk-UA"/>
        </w:rPr>
      </w:pPr>
      <w:r w:rsidRPr="005135BF">
        <w:rPr>
          <w:rFonts w:ascii="Times New Roman" w:hAnsi="Times New Roman"/>
          <w:bCs/>
          <w:color w:val="000000" w:themeColor="text1"/>
          <w:sz w:val="24"/>
          <w:szCs w:val="24"/>
          <w:lang w:val="uk-UA"/>
        </w:rPr>
        <w:t xml:space="preserve">Освітня програма </w:t>
      </w:r>
      <w:r w:rsidRPr="005135BF">
        <w:rPr>
          <w:rFonts w:ascii="Times New Roman" w:hAnsi="Times New Roman"/>
          <w:bCs/>
          <w:noProof/>
          <w:color w:val="000000" w:themeColor="text1"/>
          <w:sz w:val="24"/>
          <w:szCs w:val="24"/>
          <w:lang w:val="uk-UA"/>
        </w:rPr>
        <w:t>«</w:t>
      </w:r>
      <w:r w:rsidR="0047263E" w:rsidRPr="005135BF">
        <w:rPr>
          <w:rFonts w:asciiTheme="majorBidi" w:hAnsiTheme="majorBidi" w:cstheme="majorBidi"/>
          <w:noProof/>
          <w:sz w:val="24"/>
          <w:szCs w:val="24"/>
          <w:lang w:val="uk-UA"/>
        </w:rPr>
        <w:t>Інженерія програмного забезпечення</w:t>
      </w:r>
      <w:r w:rsidRPr="005135BF">
        <w:rPr>
          <w:rFonts w:ascii="Times New Roman" w:hAnsi="Times New Roman"/>
          <w:bCs/>
          <w:color w:val="000000" w:themeColor="text1"/>
          <w:sz w:val="24"/>
          <w:szCs w:val="24"/>
          <w:lang w:val="uk-UA"/>
        </w:rPr>
        <w:t>» р</w:t>
      </w:r>
      <w:r w:rsidR="00CC3652" w:rsidRPr="005135BF">
        <w:rPr>
          <w:rFonts w:ascii="Times New Roman" w:hAnsi="Times New Roman"/>
          <w:bCs/>
          <w:color w:val="000000" w:themeColor="text1"/>
          <w:sz w:val="24"/>
          <w:szCs w:val="24"/>
          <w:lang w:val="uk-UA"/>
        </w:rPr>
        <w:t>озроблено</w:t>
      </w:r>
      <w:r w:rsidR="00EF0141" w:rsidRPr="005135BF">
        <w:rPr>
          <w:rFonts w:ascii="Times New Roman" w:hAnsi="Times New Roman"/>
          <w:bCs/>
          <w:color w:val="000000" w:themeColor="text1"/>
          <w:sz w:val="24"/>
          <w:szCs w:val="24"/>
          <w:lang w:val="uk-UA"/>
        </w:rPr>
        <w:t xml:space="preserve"> робочою  групою</w:t>
      </w:r>
      <w:r w:rsidRPr="005135BF">
        <w:rPr>
          <w:rFonts w:ascii="Times New Roman" w:hAnsi="Times New Roman"/>
          <w:bCs/>
          <w:color w:val="000000" w:themeColor="text1"/>
          <w:sz w:val="24"/>
          <w:szCs w:val="24"/>
          <w:lang w:val="uk-UA"/>
        </w:rPr>
        <w:t xml:space="preserve"> відповідно до стандарту вищої освіти</w:t>
      </w:r>
      <w:r w:rsidR="00EF0141" w:rsidRPr="005135BF">
        <w:rPr>
          <w:rFonts w:ascii="Times New Roman" w:hAnsi="Times New Roman"/>
          <w:bCs/>
          <w:color w:val="000000" w:themeColor="text1"/>
          <w:sz w:val="24"/>
          <w:szCs w:val="24"/>
          <w:lang w:val="uk-UA"/>
        </w:rPr>
        <w:t xml:space="preserve"> для першого</w:t>
      </w:r>
      <w:r w:rsidR="0047263E" w:rsidRPr="005135BF">
        <w:rPr>
          <w:rFonts w:ascii="Times New Roman" w:hAnsi="Times New Roman"/>
          <w:bCs/>
          <w:color w:val="000000" w:themeColor="text1"/>
          <w:sz w:val="24"/>
          <w:szCs w:val="24"/>
          <w:lang w:val="uk-UA"/>
        </w:rPr>
        <w:t xml:space="preserve"> </w:t>
      </w:r>
      <w:r w:rsidR="00EF0141" w:rsidRPr="005135BF">
        <w:rPr>
          <w:rFonts w:ascii="Times New Roman" w:hAnsi="Times New Roman"/>
          <w:bCs/>
          <w:color w:val="000000" w:themeColor="text1"/>
          <w:sz w:val="24"/>
          <w:szCs w:val="24"/>
          <w:lang w:val="uk-UA"/>
        </w:rPr>
        <w:t xml:space="preserve">(бакалаврського рівня вищої освіти  за спеціальністю </w:t>
      </w:r>
      <w:r w:rsidR="0047263E" w:rsidRPr="005135BF">
        <w:rPr>
          <w:rFonts w:ascii="Times New Roman" w:hAnsi="Times New Roman"/>
          <w:bCs/>
          <w:sz w:val="24"/>
          <w:szCs w:val="24"/>
          <w:lang w:val="en-US"/>
        </w:rPr>
        <w:t>F</w:t>
      </w:r>
      <w:r w:rsidR="0047263E" w:rsidRPr="005135BF">
        <w:rPr>
          <w:rFonts w:ascii="Times New Roman" w:hAnsi="Times New Roman"/>
          <w:bCs/>
          <w:sz w:val="24"/>
          <w:szCs w:val="24"/>
          <w:lang w:val="uk-UA"/>
        </w:rPr>
        <w:t xml:space="preserve">2 </w:t>
      </w:r>
      <w:r w:rsidR="0047263E" w:rsidRPr="005135BF">
        <w:rPr>
          <w:rFonts w:asciiTheme="majorBidi" w:hAnsiTheme="majorBidi" w:cstheme="majorBidi"/>
          <w:sz w:val="24"/>
          <w:szCs w:val="24"/>
          <w:lang w:val="uk-UA"/>
        </w:rPr>
        <w:t>Інженерія програмного забезпечення</w:t>
      </w:r>
      <w:r w:rsidR="00EF0141" w:rsidRPr="005135BF">
        <w:rPr>
          <w:rFonts w:ascii="Times New Roman" w:hAnsi="Times New Roman"/>
          <w:bCs/>
          <w:color w:val="000000" w:themeColor="text1"/>
          <w:sz w:val="24"/>
          <w:szCs w:val="24"/>
          <w:lang w:val="uk-UA"/>
        </w:rPr>
        <w:t xml:space="preserve"> галузі знань </w:t>
      </w:r>
      <w:r w:rsidR="0047263E" w:rsidRPr="005135BF">
        <w:rPr>
          <w:rFonts w:asciiTheme="majorBidi" w:hAnsiTheme="majorBidi" w:cstheme="majorBidi"/>
          <w:bCs/>
          <w:sz w:val="24"/>
          <w:szCs w:val="24"/>
          <w:lang w:val="en-US"/>
        </w:rPr>
        <w:t>F</w:t>
      </w:r>
      <w:r w:rsidR="0047263E" w:rsidRPr="005135BF">
        <w:rPr>
          <w:rFonts w:asciiTheme="majorBidi" w:hAnsiTheme="majorBidi" w:cstheme="majorBidi"/>
          <w:bCs/>
          <w:color w:val="FF0000"/>
          <w:sz w:val="24"/>
          <w:szCs w:val="24"/>
          <w:lang w:val="uk-UA"/>
        </w:rPr>
        <w:t xml:space="preserve"> </w:t>
      </w:r>
      <w:r w:rsidR="0047263E" w:rsidRPr="005135BF">
        <w:rPr>
          <w:rFonts w:asciiTheme="majorBidi" w:hAnsiTheme="majorBidi" w:cstheme="majorBidi"/>
          <w:bCs/>
          <w:sz w:val="24"/>
          <w:szCs w:val="24"/>
          <w:lang w:val="uk-UA"/>
        </w:rPr>
        <w:t>Інформаційні технології</w:t>
      </w:r>
      <w:r w:rsidR="0047263E" w:rsidRPr="005135BF">
        <w:rPr>
          <w:rFonts w:ascii="Times New Roman" w:hAnsi="Times New Roman"/>
          <w:bCs/>
          <w:color w:val="000000" w:themeColor="text1"/>
          <w:sz w:val="24"/>
          <w:szCs w:val="24"/>
          <w:lang w:val="uk-UA"/>
        </w:rPr>
        <w:t xml:space="preserve"> </w:t>
      </w:r>
      <w:r w:rsidR="00EF0141" w:rsidRPr="005135BF">
        <w:rPr>
          <w:rFonts w:ascii="Times New Roman" w:hAnsi="Times New Roman"/>
          <w:bCs/>
          <w:color w:val="000000" w:themeColor="text1"/>
          <w:sz w:val="24"/>
          <w:szCs w:val="24"/>
          <w:lang w:val="uk-UA"/>
        </w:rPr>
        <w:t xml:space="preserve">затвердженого МОН України від </w:t>
      </w:r>
      <w:r w:rsidR="0047263E" w:rsidRPr="005135BF">
        <w:rPr>
          <w:rFonts w:asciiTheme="majorBidi" w:hAnsiTheme="majorBidi" w:cstheme="majorBidi"/>
          <w:sz w:val="24"/>
          <w:szCs w:val="24"/>
          <w:lang w:val="uk-UA"/>
        </w:rPr>
        <w:t>29.10.2018 року №1166</w:t>
      </w:r>
      <w:r w:rsidR="00CC3652" w:rsidRPr="005135BF">
        <w:rPr>
          <w:rFonts w:ascii="Times New Roman" w:hAnsi="Times New Roman"/>
          <w:bCs/>
          <w:color w:val="000000" w:themeColor="text1"/>
          <w:sz w:val="24"/>
          <w:szCs w:val="24"/>
          <w:lang w:val="uk-UA"/>
        </w:rPr>
        <w:t xml:space="preserve"> </w:t>
      </w:r>
      <w:r w:rsidR="00EF0141" w:rsidRPr="005135BF">
        <w:rPr>
          <w:rFonts w:ascii="Times New Roman" w:hAnsi="Times New Roman"/>
          <w:bCs/>
          <w:color w:val="000000" w:themeColor="text1"/>
          <w:sz w:val="24"/>
          <w:szCs w:val="24"/>
          <w:lang w:val="uk-UA"/>
        </w:rPr>
        <w:t>у</w:t>
      </w:r>
      <w:r w:rsidRPr="005135BF">
        <w:rPr>
          <w:rFonts w:ascii="Times New Roman" w:hAnsi="Times New Roman"/>
          <w:bCs/>
          <w:color w:val="000000" w:themeColor="text1"/>
          <w:sz w:val="24"/>
          <w:szCs w:val="24"/>
          <w:lang w:val="uk-UA"/>
        </w:rPr>
        <w:t xml:space="preserve"> </w:t>
      </w:r>
      <w:r w:rsidR="00CC3652" w:rsidRPr="005135BF">
        <w:rPr>
          <w:rFonts w:ascii="Times New Roman" w:hAnsi="Times New Roman"/>
          <w:bCs/>
          <w:color w:val="000000" w:themeColor="text1"/>
          <w:sz w:val="24"/>
          <w:szCs w:val="24"/>
          <w:lang w:val="uk-UA"/>
        </w:rPr>
        <w:t>складі:</w:t>
      </w:r>
    </w:p>
    <w:p w14:paraId="576BB5A2" w14:textId="77777777" w:rsidR="00D06A67" w:rsidRPr="005135BF" w:rsidRDefault="00D06A67" w:rsidP="00EE3454">
      <w:pPr>
        <w:pStyle w:val="a7"/>
        <w:widowControl w:val="0"/>
        <w:numPr>
          <w:ilvl w:val="0"/>
          <w:numId w:val="5"/>
        </w:numPr>
        <w:tabs>
          <w:tab w:val="left" w:pos="851"/>
        </w:tabs>
        <w:autoSpaceDE w:val="0"/>
        <w:autoSpaceDN w:val="0"/>
        <w:spacing w:after="0" w:line="240" w:lineRule="auto"/>
        <w:ind w:left="0" w:firstLine="567"/>
        <w:jc w:val="both"/>
        <w:rPr>
          <w:rFonts w:asciiTheme="majorBidi" w:hAnsiTheme="majorBidi" w:cstheme="majorBidi"/>
          <w:noProof/>
          <w:sz w:val="24"/>
          <w:szCs w:val="24"/>
          <w:lang w:val="uk-UA"/>
        </w:rPr>
      </w:pPr>
      <w:r w:rsidRPr="005135BF">
        <w:rPr>
          <w:rFonts w:asciiTheme="majorBidi" w:hAnsiTheme="majorBidi" w:cstheme="majorBidi"/>
          <w:noProof/>
          <w:sz w:val="24"/>
          <w:szCs w:val="24"/>
          <w:lang w:val="uk-UA"/>
        </w:rPr>
        <w:t>Мулеса О.Ю. - д.т.н., професор, професор кафедри програмного забезпечення систем</w:t>
      </w:r>
      <w:r w:rsidRPr="005135BF">
        <w:rPr>
          <w:rFonts w:asciiTheme="majorBidi" w:hAnsiTheme="majorBidi" w:cstheme="majorBidi"/>
          <w:noProof/>
          <w:spacing w:val="-1"/>
          <w:sz w:val="24"/>
          <w:szCs w:val="24"/>
          <w:lang w:val="uk-UA"/>
        </w:rPr>
        <w:t xml:space="preserve"> </w:t>
      </w:r>
      <w:r w:rsidRPr="005135BF">
        <w:rPr>
          <w:rFonts w:asciiTheme="majorBidi" w:hAnsiTheme="majorBidi" w:cstheme="majorBidi"/>
          <w:noProof/>
          <w:sz w:val="24"/>
          <w:szCs w:val="24"/>
          <w:lang w:val="uk-UA"/>
        </w:rPr>
        <w:t>ДВНЗ «УжНУ» (гарант освітньої програми);</w:t>
      </w:r>
    </w:p>
    <w:p w14:paraId="5A23E416" w14:textId="77777777" w:rsidR="00D06A67" w:rsidRPr="005135BF" w:rsidRDefault="00D06A67" w:rsidP="00D06A67">
      <w:pPr>
        <w:pStyle w:val="a7"/>
        <w:widowControl w:val="0"/>
        <w:numPr>
          <w:ilvl w:val="0"/>
          <w:numId w:val="5"/>
        </w:numPr>
        <w:tabs>
          <w:tab w:val="left" w:pos="851"/>
        </w:tabs>
        <w:autoSpaceDE w:val="0"/>
        <w:autoSpaceDN w:val="0"/>
        <w:spacing w:after="0" w:line="240" w:lineRule="auto"/>
        <w:ind w:left="0" w:right="-1" w:firstLine="567"/>
        <w:jc w:val="both"/>
        <w:rPr>
          <w:rFonts w:asciiTheme="majorBidi" w:hAnsiTheme="majorBidi" w:cstheme="majorBidi"/>
          <w:noProof/>
          <w:sz w:val="24"/>
          <w:szCs w:val="24"/>
          <w:lang w:val="uk-UA"/>
        </w:rPr>
      </w:pPr>
      <w:r w:rsidRPr="005135BF">
        <w:rPr>
          <w:rFonts w:asciiTheme="majorBidi" w:hAnsiTheme="majorBidi" w:cstheme="majorBidi"/>
          <w:noProof/>
          <w:sz w:val="24"/>
          <w:szCs w:val="24"/>
          <w:lang w:val="uk-UA"/>
        </w:rPr>
        <w:t>Білак Ю.Ю. - к.ф.-м.н., доцент, завідувач кафедри програмного забезпечення систем ДВНЗ «УжНУ» (керівник робочої групи);</w:t>
      </w:r>
    </w:p>
    <w:p w14:paraId="2DF210D6" w14:textId="77777777" w:rsidR="00D06A67" w:rsidRPr="005135BF" w:rsidRDefault="00D06A67" w:rsidP="00D06A67">
      <w:pPr>
        <w:pStyle w:val="a7"/>
        <w:widowControl w:val="0"/>
        <w:numPr>
          <w:ilvl w:val="0"/>
          <w:numId w:val="5"/>
        </w:numPr>
        <w:tabs>
          <w:tab w:val="left" w:pos="851"/>
        </w:tabs>
        <w:autoSpaceDE w:val="0"/>
        <w:autoSpaceDN w:val="0"/>
        <w:spacing w:after="0" w:line="240" w:lineRule="auto"/>
        <w:ind w:left="0" w:right="-1" w:firstLine="567"/>
        <w:jc w:val="both"/>
        <w:rPr>
          <w:rFonts w:asciiTheme="majorBidi" w:hAnsiTheme="majorBidi" w:cstheme="majorBidi"/>
          <w:noProof/>
          <w:sz w:val="24"/>
          <w:szCs w:val="24"/>
          <w:lang w:val="uk-UA"/>
        </w:rPr>
      </w:pPr>
      <w:r w:rsidRPr="005135BF">
        <w:rPr>
          <w:rFonts w:asciiTheme="majorBidi" w:hAnsiTheme="majorBidi" w:cstheme="majorBidi"/>
          <w:noProof/>
          <w:sz w:val="24"/>
          <w:szCs w:val="24"/>
          <w:lang w:val="uk-UA"/>
        </w:rPr>
        <w:t>Повхан</w:t>
      </w:r>
      <w:r w:rsidRPr="005135BF">
        <w:rPr>
          <w:rFonts w:asciiTheme="majorBidi" w:hAnsiTheme="majorBidi" w:cstheme="majorBidi"/>
          <w:noProof/>
          <w:spacing w:val="18"/>
          <w:sz w:val="24"/>
          <w:szCs w:val="24"/>
          <w:lang w:val="uk-UA"/>
        </w:rPr>
        <w:t xml:space="preserve"> </w:t>
      </w:r>
      <w:r w:rsidRPr="005135BF">
        <w:rPr>
          <w:rFonts w:asciiTheme="majorBidi" w:hAnsiTheme="majorBidi" w:cstheme="majorBidi"/>
          <w:noProof/>
          <w:sz w:val="24"/>
          <w:szCs w:val="24"/>
          <w:lang w:val="uk-UA"/>
        </w:rPr>
        <w:t>І.Ф. -</w:t>
      </w:r>
      <w:r w:rsidRPr="005135BF">
        <w:rPr>
          <w:rFonts w:asciiTheme="majorBidi" w:hAnsiTheme="majorBidi" w:cstheme="majorBidi"/>
          <w:noProof/>
          <w:spacing w:val="13"/>
          <w:sz w:val="24"/>
          <w:szCs w:val="24"/>
          <w:lang w:val="uk-UA"/>
        </w:rPr>
        <w:t xml:space="preserve"> </w:t>
      </w:r>
      <w:r w:rsidRPr="005135BF">
        <w:rPr>
          <w:rFonts w:asciiTheme="majorBidi" w:hAnsiTheme="majorBidi" w:cstheme="majorBidi"/>
          <w:noProof/>
          <w:sz w:val="24"/>
          <w:szCs w:val="24"/>
          <w:lang w:val="uk-UA"/>
        </w:rPr>
        <w:t>д.т.н.,</w:t>
      </w:r>
      <w:r w:rsidRPr="005135BF">
        <w:rPr>
          <w:rFonts w:asciiTheme="majorBidi" w:hAnsiTheme="majorBidi" w:cstheme="majorBidi"/>
          <w:noProof/>
          <w:spacing w:val="10"/>
          <w:sz w:val="24"/>
          <w:szCs w:val="24"/>
          <w:lang w:val="uk-UA"/>
        </w:rPr>
        <w:t xml:space="preserve"> професор, </w:t>
      </w:r>
      <w:r w:rsidRPr="005135BF">
        <w:rPr>
          <w:rFonts w:asciiTheme="majorBidi" w:hAnsiTheme="majorBidi" w:cstheme="majorBidi"/>
          <w:noProof/>
          <w:sz w:val="24"/>
          <w:szCs w:val="24"/>
          <w:lang w:val="uk-UA"/>
        </w:rPr>
        <w:t>декан</w:t>
      </w:r>
      <w:r w:rsidRPr="005135BF">
        <w:rPr>
          <w:rFonts w:asciiTheme="majorBidi" w:hAnsiTheme="majorBidi" w:cstheme="majorBidi"/>
          <w:noProof/>
          <w:spacing w:val="15"/>
          <w:sz w:val="24"/>
          <w:szCs w:val="24"/>
          <w:lang w:val="uk-UA"/>
        </w:rPr>
        <w:t xml:space="preserve"> </w:t>
      </w:r>
      <w:r w:rsidRPr="005135BF">
        <w:rPr>
          <w:rFonts w:asciiTheme="majorBidi" w:hAnsiTheme="majorBidi" w:cstheme="majorBidi"/>
          <w:noProof/>
          <w:sz w:val="24"/>
          <w:szCs w:val="24"/>
          <w:lang w:val="uk-UA"/>
        </w:rPr>
        <w:t>факультету</w:t>
      </w:r>
      <w:r w:rsidRPr="005135BF">
        <w:rPr>
          <w:rFonts w:asciiTheme="majorBidi" w:hAnsiTheme="majorBidi" w:cstheme="majorBidi"/>
          <w:noProof/>
          <w:spacing w:val="13"/>
          <w:sz w:val="24"/>
          <w:szCs w:val="24"/>
          <w:lang w:val="uk-UA"/>
        </w:rPr>
        <w:t xml:space="preserve"> </w:t>
      </w:r>
      <w:r w:rsidRPr="005135BF">
        <w:rPr>
          <w:rFonts w:asciiTheme="majorBidi" w:hAnsiTheme="majorBidi" w:cstheme="majorBidi"/>
          <w:noProof/>
          <w:sz w:val="24"/>
          <w:szCs w:val="24"/>
          <w:lang w:val="uk-UA"/>
        </w:rPr>
        <w:t>інформаційних</w:t>
      </w:r>
      <w:r w:rsidRPr="005135BF">
        <w:rPr>
          <w:rFonts w:asciiTheme="majorBidi" w:hAnsiTheme="majorBidi" w:cstheme="majorBidi"/>
          <w:noProof/>
          <w:spacing w:val="17"/>
          <w:sz w:val="24"/>
          <w:szCs w:val="24"/>
          <w:lang w:val="uk-UA"/>
        </w:rPr>
        <w:t xml:space="preserve"> </w:t>
      </w:r>
      <w:r w:rsidRPr="005135BF">
        <w:rPr>
          <w:rFonts w:asciiTheme="majorBidi" w:hAnsiTheme="majorBidi" w:cstheme="majorBidi"/>
          <w:noProof/>
          <w:sz w:val="24"/>
          <w:szCs w:val="24"/>
          <w:lang w:val="uk-UA"/>
        </w:rPr>
        <w:t>технологій</w:t>
      </w:r>
      <w:r w:rsidRPr="005135BF">
        <w:rPr>
          <w:rFonts w:asciiTheme="majorBidi" w:hAnsiTheme="majorBidi" w:cstheme="majorBidi"/>
          <w:noProof/>
          <w:spacing w:val="20"/>
          <w:sz w:val="24"/>
          <w:szCs w:val="24"/>
          <w:lang w:val="uk-UA"/>
        </w:rPr>
        <w:t xml:space="preserve"> </w:t>
      </w:r>
      <w:r w:rsidRPr="005135BF">
        <w:rPr>
          <w:rFonts w:asciiTheme="majorBidi" w:hAnsiTheme="majorBidi" w:cstheme="majorBidi"/>
          <w:noProof/>
          <w:sz w:val="24"/>
          <w:szCs w:val="24"/>
          <w:lang w:val="uk-UA"/>
        </w:rPr>
        <w:t>ДВНЗ «УжНУ»,</w:t>
      </w:r>
      <w:r w:rsidRPr="005135BF">
        <w:rPr>
          <w:rFonts w:asciiTheme="majorBidi" w:hAnsiTheme="majorBidi" w:cstheme="majorBidi"/>
          <w:noProof/>
          <w:spacing w:val="-15"/>
          <w:sz w:val="24"/>
          <w:szCs w:val="24"/>
          <w:lang w:val="uk-UA"/>
        </w:rPr>
        <w:t xml:space="preserve"> </w:t>
      </w:r>
      <w:r w:rsidRPr="005135BF">
        <w:rPr>
          <w:rFonts w:asciiTheme="majorBidi" w:hAnsiTheme="majorBidi" w:cstheme="majorBidi"/>
          <w:noProof/>
          <w:sz w:val="24"/>
          <w:szCs w:val="24"/>
          <w:lang w:val="uk-UA"/>
        </w:rPr>
        <w:t>професор</w:t>
      </w:r>
      <w:r w:rsidRPr="005135BF">
        <w:rPr>
          <w:rFonts w:asciiTheme="majorBidi" w:hAnsiTheme="majorBidi" w:cstheme="majorBidi"/>
          <w:noProof/>
          <w:spacing w:val="-14"/>
          <w:sz w:val="24"/>
          <w:szCs w:val="24"/>
          <w:lang w:val="uk-UA"/>
        </w:rPr>
        <w:t xml:space="preserve"> </w:t>
      </w:r>
      <w:r w:rsidRPr="005135BF">
        <w:rPr>
          <w:rFonts w:asciiTheme="majorBidi" w:hAnsiTheme="majorBidi" w:cstheme="majorBidi"/>
          <w:noProof/>
          <w:sz w:val="24"/>
          <w:szCs w:val="24"/>
          <w:lang w:val="uk-UA"/>
        </w:rPr>
        <w:t>кафедри</w:t>
      </w:r>
      <w:r w:rsidRPr="005135BF">
        <w:rPr>
          <w:rFonts w:asciiTheme="majorBidi" w:hAnsiTheme="majorBidi" w:cstheme="majorBidi"/>
          <w:noProof/>
          <w:spacing w:val="-12"/>
          <w:sz w:val="24"/>
          <w:szCs w:val="24"/>
          <w:lang w:val="uk-UA"/>
        </w:rPr>
        <w:t xml:space="preserve"> </w:t>
      </w:r>
      <w:r w:rsidRPr="005135BF">
        <w:rPr>
          <w:rFonts w:asciiTheme="majorBidi" w:hAnsiTheme="majorBidi" w:cstheme="majorBidi"/>
          <w:noProof/>
          <w:sz w:val="24"/>
          <w:szCs w:val="24"/>
          <w:lang w:val="uk-UA"/>
        </w:rPr>
        <w:t>програмного</w:t>
      </w:r>
      <w:r w:rsidRPr="005135BF">
        <w:rPr>
          <w:rFonts w:asciiTheme="majorBidi" w:hAnsiTheme="majorBidi" w:cstheme="majorBidi"/>
          <w:noProof/>
          <w:spacing w:val="-8"/>
          <w:sz w:val="24"/>
          <w:szCs w:val="24"/>
          <w:lang w:val="uk-UA"/>
        </w:rPr>
        <w:t xml:space="preserve"> </w:t>
      </w:r>
      <w:r w:rsidRPr="005135BF">
        <w:rPr>
          <w:rFonts w:asciiTheme="majorBidi" w:hAnsiTheme="majorBidi" w:cstheme="majorBidi"/>
          <w:noProof/>
          <w:sz w:val="24"/>
          <w:szCs w:val="24"/>
          <w:lang w:val="uk-UA"/>
        </w:rPr>
        <w:t>забезпечення</w:t>
      </w:r>
      <w:r w:rsidRPr="005135BF">
        <w:rPr>
          <w:rFonts w:asciiTheme="majorBidi" w:hAnsiTheme="majorBidi" w:cstheme="majorBidi"/>
          <w:noProof/>
          <w:spacing w:val="-10"/>
          <w:sz w:val="24"/>
          <w:szCs w:val="24"/>
          <w:lang w:val="uk-UA"/>
        </w:rPr>
        <w:t xml:space="preserve"> </w:t>
      </w:r>
      <w:r w:rsidRPr="005135BF">
        <w:rPr>
          <w:rFonts w:asciiTheme="majorBidi" w:hAnsiTheme="majorBidi" w:cstheme="majorBidi"/>
          <w:noProof/>
          <w:sz w:val="24"/>
          <w:szCs w:val="24"/>
          <w:lang w:val="uk-UA"/>
        </w:rPr>
        <w:t>систем;</w:t>
      </w:r>
    </w:p>
    <w:p w14:paraId="15C01AA6" w14:textId="77777777" w:rsidR="00926FA6" w:rsidRPr="005135BF" w:rsidRDefault="00926FA6" w:rsidP="00926FA6">
      <w:pPr>
        <w:pStyle w:val="a7"/>
        <w:widowControl w:val="0"/>
        <w:numPr>
          <w:ilvl w:val="0"/>
          <w:numId w:val="5"/>
        </w:numPr>
        <w:tabs>
          <w:tab w:val="left" w:pos="851"/>
        </w:tabs>
        <w:autoSpaceDE w:val="0"/>
        <w:autoSpaceDN w:val="0"/>
        <w:spacing w:after="0" w:line="240" w:lineRule="auto"/>
        <w:ind w:left="0" w:right="-1" w:firstLine="567"/>
        <w:jc w:val="both"/>
        <w:rPr>
          <w:rFonts w:asciiTheme="majorBidi" w:hAnsiTheme="majorBidi" w:cstheme="majorBidi"/>
          <w:noProof/>
          <w:sz w:val="24"/>
          <w:szCs w:val="24"/>
          <w:lang w:val="uk-UA"/>
        </w:rPr>
      </w:pPr>
      <w:r w:rsidRPr="005135BF">
        <w:rPr>
          <w:rFonts w:asciiTheme="majorBidi" w:hAnsiTheme="majorBidi" w:cstheme="majorBidi"/>
          <w:noProof/>
          <w:sz w:val="24"/>
          <w:szCs w:val="24"/>
          <w:lang w:val="uk-UA"/>
        </w:rPr>
        <w:t xml:space="preserve">Поліщук В.В. - д.т.н., професор, професор </w:t>
      </w:r>
      <w:bookmarkStart w:id="1" w:name="_Hlk166233255"/>
      <w:r w:rsidRPr="005135BF">
        <w:rPr>
          <w:rFonts w:asciiTheme="majorBidi" w:hAnsiTheme="majorBidi" w:cstheme="majorBidi"/>
          <w:noProof/>
          <w:sz w:val="24"/>
          <w:szCs w:val="24"/>
          <w:lang w:val="uk-UA"/>
        </w:rPr>
        <w:t>кафедри програмного забезпечення систем ДВНЗ «УжНУ»</w:t>
      </w:r>
      <w:bookmarkEnd w:id="1"/>
      <w:r w:rsidRPr="005135BF">
        <w:rPr>
          <w:rFonts w:asciiTheme="majorBidi" w:hAnsiTheme="majorBidi" w:cstheme="majorBidi"/>
          <w:noProof/>
          <w:sz w:val="24"/>
          <w:szCs w:val="24"/>
          <w:lang w:val="uk-UA"/>
        </w:rPr>
        <w:t>;</w:t>
      </w:r>
    </w:p>
    <w:p w14:paraId="5B9FF28B" w14:textId="77777777" w:rsidR="00D06A67" w:rsidRPr="005135BF" w:rsidRDefault="00D06A67" w:rsidP="00D06A67">
      <w:pPr>
        <w:pStyle w:val="a7"/>
        <w:widowControl w:val="0"/>
        <w:numPr>
          <w:ilvl w:val="0"/>
          <w:numId w:val="5"/>
        </w:numPr>
        <w:tabs>
          <w:tab w:val="left" w:pos="851"/>
        </w:tabs>
        <w:autoSpaceDE w:val="0"/>
        <w:autoSpaceDN w:val="0"/>
        <w:spacing w:after="0" w:line="240" w:lineRule="auto"/>
        <w:ind w:left="0" w:right="-1" w:firstLine="567"/>
        <w:jc w:val="both"/>
        <w:rPr>
          <w:rFonts w:asciiTheme="majorBidi" w:hAnsiTheme="majorBidi" w:cstheme="majorBidi"/>
          <w:noProof/>
          <w:sz w:val="24"/>
          <w:szCs w:val="24"/>
          <w:lang w:val="uk-UA"/>
        </w:rPr>
      </w:pPr>
      <w:r w:rsidRPr="005135BF">
        <w:rPr>
          <w:rFonts w:asciiTheme="majorBidi" w:hAnsiTheme="majorBidi" w:cstheme="majorBidi"/>
          <w:noProof/>
          <w:sz w:val="24"/>
          <w:szCs w:val="24"/>
          <w:lang w:val="uk-UA"/>
        </w:rPr>
        <w:t>Маслюк В.Т. - д.ф.-м.н., професор, професор кафедри програмного забезпечення систем ДВНЗ «УжНУ»;</w:t>
      </w:r>
    </w:p>
    <w:p w14:paraId="5D961D5E" w14:textId="332A9AC5" w:rsidR="00D06A67" w:rsidRPr="005135BF" w:rsidRDefault="00D06A67" w:rsidP="00D06A67">
      <w:pPr>
        <w:pStyle w:val="a7"/>
        <w:widowControl w:val="0"/>
        <w:numPr>
          <w:ilvl w:val="0"/>
          <w:numId w:val="5"/>
        </w:numPr>
        <w:tabs>
          <w:tab w:val="left" w:pos="851"/>
        </w:tabs>
        <w:autoSpaceDE w:val="0"/>
        <w:autoSpaceDN w:val="0"/>
        <w:spacing w:after="0" w:line="240" w:lineRule="auto"/>
        <w:ind w:left="0" w:right="-1" w:firstLine="567"/>
        <w:jc w:val="both"/>
        <w:rPr>
          <w:rFonts w:asciiTheme="majorBidi" w:hAnsiTheme="majorBidi" w:cstheme="majorBidi"/>
          <w:noProof/>
          <w:sz w:val="24"/>
          <w:szCs w:val="24"/>
          <w:lang w:val="uk-UA"/>
        </w:rPr>
      </w:pPr>
      <w:r w:rsidRPr="005135BF">
        <w:rPr>
          <w:rFonts w:asciiTheme="majorBidi" w:hAnsiTheme="majorBidi" w:cstheme="majorBidi"/>
          <w:noProof/>
          <w:sz w:val="24"/>
          <w:szCs w:val="24"/>
          <w:lang w:val="uk-UA"/>
        </w:rPr>
        <w:t xml:space="preserve">Шпак О.І. - к.ф.-м.н., доцент, доцент кафедри програмного забезпечення систем ДВНЗ «УжНУ»; </w:t>
      </w:r>
    </w:p>
    <w:p w14:paraId="0E683EE1" w14:textId="536BCCF2" w:rsidR="00D06A67" w:rsidRPr="005135BF" w:rsidRDefault="00D06A67" w:rsidP="00D06A67">
      <w:pPr>
        <w:pStyle w:val="a7"/>
        <w:widowControl w:val="0"/>
        <w:numPr>
          <w:ilvl w:val="0"/>
          <w:numId w:val="5"/>
        </w:numPr>
        <w:tabs>
          <w:tab w:val="left" w:pos="851"/>
        </w:tabs>
        <w:autoSpaceDE w:val="0"/>
        <w:autoSpaceDN w:val="0"/>
        <w:spacing w:after="0" w:line="240" w:lineRule="auto"/>
        <w:ind w:left="0" w:right="-1" w:firstLine="567"/>
        <w:jc w:val="both"/>
        <w:rPr>
          <w:rFonts w:asciiTheme="majorBidi" w:hAnsiTheme="majorBidi" w:cstheme="majorBidi"/>
          <w:noProof/>
          <w:sz w:val="24"/>
          <w:szCs w:val="24"/>
          <w:lang w:val="uk-UA"/>
        </w:rPr>
      </w:pPr>
      <w:r w:rsidRPr="005135BF">
        <w:rPr>
          <w:rFonts w:asciiTheme="majorBidi" w:hAnsiTheme="majorBidi" w:cstheme="majorBidi"/>
          <w:noProof/>
          <w:sz w:val="24"/>
          <w:szCs w:val="24"/>
          <w:lang w:val="uk-UA"/>
        </w:rPr>
        <w:t>Бучук Р.Ю. - к.ф.-м.н., доцент кафедри програмного забезпечення систем ДВНЗ «УжНУ»;</w:t>
      </w:r>
    </w:p>
    <w:p w14:paraId="5040E779" w14:textId="0480535C" w:rsidR="00D06A67" w:rsidRPr="005135BF" w:rsidRDefault="00D06A67" w:rsidP="00D06A67">
      <w:pPr>
        <w:pStyle w:val="a7"/>
        <w:widowControl w:val="0"/>
        <w:numPr>
          <w:ilvl w:val="0"/>
          <w:numId w:val="5"/>
        </w:numPr>
        <w:tabs>
          <w:tab w:val="left" w:pos="851"/>
        </w:tabs>
        <w:autoSpaceDE w:val="0"/>
        <w:autoSpaceDN w:val="0"/>
        <w:spacing w:after="0" w:line="240" w:lineRule="auto"/>
        <w:ind w:left="0" w:right="-1" w:firstLine="567"/>
        <w:jc w:val="both"/>
        <w:rPr>
          <w:rFonts w:asciiTheme="majorBidi" w:hAnsiTheme="majorBidi" w:cstheme="majorBidi"/>
          <w:noProof/>
          <w:sz w:val="24"/>
          <w:szCs w:val="24"/>
          <w:lang w:val="uk-UA"/>
        </w:rPr>
      </w:pPr>
      <w:r w:rsidRPr="005135BF">
        <w:rPr>
          <w:rFonts w:asciiTheme="majorBidi" w:hAnsiTheme="majorBidi" w:cstheme="majorBidi"/>
          <w:noProof/>
          <w:sz w:val="24"/>
          <w:szCs w:val="24"/>
          <w:lang w:val="uk-UA"/>
        </w:rPr>
        <w:t>Кут В.І. - к.т.н., доцент, завідувач кафедри інформатики та фізико – математичних дисциплін ДВНЗ «УжНУ»;</w:t>
      </w:r>
    </w:p>
    <w:p w14:paraId="1BB41C0B" w14:textId="77777777" w:rsidR="00EE3454" w:rsidRPr="005135BF" w:rsidRDefault="00200A53" w:rsidP="00EE3454">
      <w:pPr>
        <w:pStyle w:val="a7"/>
        <w:widowControl w:val="0"/>
        <w:numPr>
          <w:ilvl w:val="0"/>
          <w:numId w:val="5"/>
        </w:numPr>
        <w:tabs>
          <w:tab w:val="left" w:pos="851"/>
        </w:tabs>
        <w:autoSpaceDE w:val="0"/>
        <w:autoSpaceDN w:val="0"/>
        <w:spacing w:after="0" w:line="240" w:lineRule="auto"/>
        <w:ind w:left="0" w:right="-1" w:firstLine="567"/>
        <w:jc w:val="both"/>
        <w:rPr>
          <w:rFonts w:asciiTheme="majorBidi" w:hAnsiTheme="majorBidi" w:cstheme="majorBidi"/>
          <w:noProof/>
          <w:sz w:val="24"/>
          <w:szCs w:val="24"/>
          <w:lang w:val="uk-UA"/>
        </w:rPr>
      </w:pPr>
      <w:r w:rsidRPr="005135BF">
        <w:rPr>
          <w:rFonts w:asciiTheme="majorBidi" w:hAnsiTheme="majorBidi" w:cstheme="majorBidi"/>
          <w:noProof/>
          <w:sz w:val="24"/>
          <w:szCs w:val="24"/>
          <w:lang w:val="uk-UA"/>
        </w:rPr>
        <w:t>Роль В.І. - директор ТОВ «Інтер Консалтинг Сістем»</w:t>
      </w:r>
    </w:p>
    <w:p w14:paraId="24654727" w14:textId="1711AA04" w:rsidR="00D06A67" w:rsidRPr="005135BF" w:rsidRDefault="00D06A67" w:rsidP="00EE3454">
      <w:pPr>
        <w:pStyle w:val="a7"/>
        <w:widowControl w:val="0"/>
        <w:numPr>
          <w:ilvl w:val="0"/>
          <w:numId w:val="5"/>
        </w:numPr>
        <w:tabs>
          <w:tab w:val="left" w:pos="851"/>
          <w:tab w:val="left" w:pos="993"/>
        </w:tabs>
        <w:autoSpaceDE w:val="0"/>
        <w:autoSpaceDN w:val="0"/>
        <w:spacing w:after="0" w:line="240" w:lineRule="auto"/>
        <w:ind w:left="0" w:right="-1" w:firstLine="426"/>
        <w:jc w:val="both"/>
        <w:rPr>
          <w:rFonts w:asciiTheme="majorBidi" w:hAnsiTheme="majorBidi" w:cstheme="majorBidi"/>
          <w:noProof/>
          <w:sz w:val="24"/>
          <w:szCs w:val="24"/>
          <w:lang w:val="uk-UA"/>
        </w:rPr>
      </w:pPr>
      <w:r w:rsidRPr="005135BF">
        <w:rPr>
          <w:rFonts w:asciiTheme="majorBidi" w:hAnsiTheme="majorBidi" w:cstheme="majorBidi"/>
          <w:noProof/>
          <w:sz w:val="24"/>
          <w:szCs w:val="24"/>
        </w:rPr>
        <w:t xml:space="preserve">Сайберт Ф.Ф. - аспірант </w:t>
      </w:r>
      <w:r w:rsidR="00200A53" w:rsidRPr="005135BF">
        <w:rPr>
          <w:rFonts w:asciiTheme="majorBidi" w:hAnsiTheme="majorBidi" w:cstheme="majorBidi"/>
          <w:noProof/>
          <w:sz w:val="24"/>
          <w:szCs w:val="24"/>
        </w:rPr>
        <w:t>2</w:t>
      </w:r>
      <w:r w:rsidRPr="005135BF">
        <w:rPr>
          <w:rFonts w:asciiTheme="majorBidi" w:hAnsiTheme="majorBidi" w:cstheme="majorBidi"/>
          <w:noProof/>
          <w:sz w:val="24"/>
          <w:szCs w:val="24"/>
        </w:rPr>
        <w:t xml:space="preserve">-го року навчання денної форми за спеціальністю </w:t>
      </w:r>
      <w:r w:rsidR="00200A53" w:rsidRPr="005135BF">
        <w:rPr>
          <w:rFonts w:asciiTheme="majorBidi" w:hAnsiTheme="majorBidi" w:cstheme="majorBidi"/>
          <w:noProof/>
          <w:sz w:val="24"/>
          <w:szCs w:val="24"/>
          <w:lang w:val="en-US"/>
        </w:rPr>
        <w:t>F</w:t>
      </w:r>
      <w:r w:rsidR="00200A53" w:rsidRPr="005135BF">
        <w:rPr>
          <w:rFonts w:asciiTheme="majorBidi" w:hAnsiTheme="majorBidi" w:cstheme="majorBidi"/>
          <w:noProof/>
          <w:sz w:val="24"/>
          <w:szCs w:val="24"/>
        </w:rPr>
        <w:t>2</w:t>
      </w:r>
      <w:r w:rsidRPr="005135BF">
        <w:rPr>
          <w:rFonts w:asciiTheme="majorBidi" w:hAnsiTheme="majorBidi" w:cstheme="majorBidi"/>
          <w:noProof/>
          <w:sz w:val="24"/>
          <w:szCs w:val="24"/>
        </w:rPr>
        <w:t xml:space="preserve"> Інженерія програмного забезпечення</w:t>
      </w:r>
      <w:r w:rsidR="00200A53" w:rsidRPr="005135BF">
        <w:rPr>
          <w:rFonts w:asciiTheme="majorBidi" w:hAnsiTheme="majorBidi" w:cstheme="majorBidi"/>
          <w:noProof/>
          <w:sz w:val="24"/>
          <w:szCs w:val="24"/>
        </w:rPr>
        <w:t xml:space="preserve"> за освітньою програмою «Інженерія програмного забепечення»</w:t>
      </w:r>
    </w:p>
    <w:p w14:paraId="73DC98DD" w14:textId="0AFEB345" w:rsidR="00D06A67" w:rsidRPr="005135BF" w:rsidRDefault="00D06A67" w:rsidP="00EE3454">
      <w:pPr>
        <w:pStyle w:val="a7"/>
        <w:widowControl w:val="0"/>
        <w:numPr>
          <w:ilvl w:val="0"/>
          <w:numId w:val="5"/>
        </w:numPr>
        <w:tabs>
          <w:tab w:val="left" w:pos="851"/>
          <w:tab w:val="left" w:pos="993"/>
        </w:tabs>
        <w:autoSpaceDE w:val="0"/>
        <w:autoSpaceDN w:val="0"/>
        <w:spacing w:after="0" w:line="240" w:lineRule="auto"/>
        <w:ind w:left="0" w:right="-1" w:firstLine="426"/>
        <w:jc w:val="both"/>
        <w:rPr>
          <w:rFonts w:ascii="Times New Roman" w:hAnsi="Times New Roman"/>
          <w:bCs/>
          <w:sz w:val="24"/>
          <w:szCs w:val="24"/>
          <w:lang w:val="uk-UA"/>
        </w:rPr>
      </w:pPr>
      <w:r w:rsidRPr="005135BF">
        <w:rPr>
          <w:rFonts w:asciiTheme="majorBidi" w:hAnsiTheme="majorBidi" w:cstheme="majorBidi"/>
          <w:noProof/>
          <w:sz w:val="24"/>
          <w:szCs w:val="24"/>
          <w:lang w:val="uk-UA"/>
        </w:rPr>
        <w:t xml:space="preserve">Шелеп О.Ю. - студентка </w:t>
      </w:r>
      <w:r w:rsidR="00200A53" w:rsidRPr="005135BF">
        <w:rPr>
          <w:rFonts w:asciiTheme="majorBidi" w:hAnsiTheme="majorBidi" w:cstheme="majorBidi"/>
          <w:noProof/>
          <w:sz w:val="24"/>
          <w:szCs w:val="24"/>
          <w:lang w:val="uk-UA"/>
        </w:rPr>
        <w:t xml:space="preserve">2-го року навчання денної форми за спеціальністю </w:t>
      </w:r>
      <w:r w:rsidR="00200A53" w:rsidRPr="005135BF">
        <w:rPr>
          <w:rFonts w:asciiTheme="majorBidi" w:hAnsiTheme="majorBidi" w:cstheme="majorBidi"/>
          <w:noProof/>
          <w:sz w:val="24"/>
          <w:szCs w:val="24"/>
          <w:lang w:val="en-US"/>
        </w:rPr>
        <w:t>F</w:t>
      </w:r>
      <w:r w:rsidR="00200A53" w:rsidRPr="005135BF">
        <w:rPr>
          <w:rFonts w:asciiTheme="majorBidi" w:hAnsiTheme="majorBidi" w:cstheme="majorBidi"/>
          <w:noProof/>
          <w:sz w:val="24"/>
          <w:szCs w:val="24"/>
        </w:rPr>
        <w:t>2</w:t>
      </w:r>
      <w:r w:rsidR="00200A53" w:rsidRPr="005135BF">
        <w:rPr>
          <w:rFonts w:asciiTheme="majorBidi" w:hAnsiTheme="majorBidi" w:cstheme="majorBidi"/>
          <w:noProof/>
          <w:sz w:val="24"/>
          <w:szCs w:val="24"/>
          <w:lang w:val="uk-UA"/>
        </w:rPr>
        <w:t xml:space="preserve"> Інженерія програмного забезпечення</w:t>
      </w:r>
      <w:r w:rsidR="00200A53" w:rsidRPr="005135BF">
        <w:rPr>
          <w:rFonts w:asciiTheme="majorBidi" w:hAnsiTheme="majorBidi" w:cstheme="majorBidi"/>
          <w:noProof/>
          <w:sz w:val="24"/>
          <w:szCs w:val="24"/>
        </w:rPr>
        <w:t xml:space="preserve"> </w:t>
      </w:r>
      <w:r w:rsidR="00200A53" w:rsidRPr="005135BF">
        <w:rPr>
          <w:rFonts w:asciiTheme="majorBidi" w:hAnsiTheme="majorBidi" w:cstheme="majorBidi"/>
          <w:noProof/>
          <w:sz w:val="24"/>
          <w:szCs w:val="24"/>
          <w:lang w:val="uk-UA"/>
        </w:rPr>
        <w:t>за освітньою програмою «Інженерія програмного забепечення»</w:t>
      </w:r>
    </w:p>
    <w:p w14:paraId="1A9407EE" w14:textId="3C00E4D1" w:rsidR="007A0BE5" w:rsidRPr="005135BF" w:rsidRDefault="007A0BE5" w:rsidP="007A0BE5">
      <w:pPr>
        <w:pStyle w:val="a7"/>
        <w:tabs>
          <w:tab w:val="left" w:pos="993"/>
        </w:tabs>
        <w:spacing w:after="0" w:line="240" w:lineRule="auto"/>
        <w:jc w:val="both"/>
        <w:rPr>
          <w:rFonts w:ascii="Times New Roman" w:hAnsi="Times New Roman"/>
          <w:bCs/>
          <w:color w:val="000000" w:themeColor="text1"/>
          <w:sz w:val="24"/>
          <w:szCs w:val="24"/>
          <w:lang w:val="uk-UA"/>
        </w:rPr>
      </w:pPr>
    </w:p>
    <w:p w14:paraId="3E3B77F9"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7C5DB7AA"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0BF3FD27"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76B3E892"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4015F3B0"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0956F7FA" w14:textId="6873E153" w:rsidR="007A0BE5" w:rsidRPr="005354FA" w:rsidRDefault="007A0BE5" w:rsidP="007A0BE5">
      <w:pPr>
        <w:pStyle w:val="a7"/>
        <w:tabs>
          <w:tab w:val="left" w:pos="993"/>
        </w:tabs>
        <w:spacing w:after="0" w:line="240" w:lineRule="auto"/>
        <w:jc w:val="both"/>
        <w:rPr>
          <w:rFonts w:ascii="Times New Roman" w:hAnsi="Times New Roman"/>
          <w:bCs/>
          <w:color w:val="000000" w:themeColor="text1"/>
          <w:lang w:val="uk-UA"/>
        </w:rPr>
      </w:pPr>
    </w:p>
    <w:p w14:paraId="1F888CB0"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4E729BFC"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65F5EF04"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5FBDAFBA"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4BAD27BF"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7C67C4E4"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01B0FCCB"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633311AE"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08141339"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6E761D01"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71C4B5AA"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442C7899"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28FAB17D" w14:textId="77777777" w:rsidR="00200A53" w:rsidRPr="005354FA" w:rsidRDefault="00200A53" w:rsidP="007A0BE5">
      <w:pPr>
        <w:pStyle w:val="a7"/>
        <w:tabs>
          <w:tab w:val="left" w:pos="993"/>
        </w:tabs>
        <w:spacing w:after="0" w:line="240" w:lineRule="auto"/>
        <w:jc w:val="both"/>
        <w:rPr>
          <w:rFonts w:ascii="Times New Roman" w:hAnsi="Times New Roman"/>
          <w:bCs/>
          <w:color w:val="000000" w:themeColor="text1"/>
          <w:lang w:val="uk-UA"/>
        </w:rPr>
      </w:pPr>
    </w:p>
    <w:p w14:paraId="30EE5E9C" w14:textId="77777777" w:rsidR="00EE3454" w:rsidRPr="005354FA" w:rsidRDefault="00EE3454" w:rsidP="007A0BE5">
      <w:pPr>
        <w:pStyle w:val="a7"/>
        <w:tabs>
          <w:tab w:val="left" w:pos="993"/>
        </w:tabs>
        <w:spacing w:after="0" w:line="240" w:lineRule="auto"/>
        <w:jc w:val="both"/>
        <w:rPr>
          <w:rFonts w:ascii="Times New Roman" w:hAnsi="Times New Roman"/>
          <w:bCs/>
          <w:color w:val="000000" w:themeColor="text1"/>
          <w:lang w:val="uk-UA"/>
        </w:rPr>
      </w:pPr>
    </w:p>
    <w:p w14:paraId="5D097A93" w14:textId="77777777" w:rsidR="00EE3454" w:rsidRPr="005354FA" w:rsidRDefault="00EE3454" w:rsidP="007A0BE5">
      <w:pPr>
        <w:pStyle w:val="a7"/>
        <w:tabs>
          <w:tab w:val="left" w:pos="993"/>
        </w:tabs>
        <w:spacing w:after="0" w:line="240" w:lineRule="auto"/>
        <w:jc w:val="both"/>
        <w:rPr>
          <w:rFonts w:ascii="Times New Roman" w:hAnsi="Times New Roman"/>
          <w:bCs/>
          <w:color w:val="000000" w:themeColor="text1"/>
          <w:lang w:val="uk-UA"/>
        </w:rPr>
      </w:pPr>
    </w:p>
    <w:p w14:paraId="22A8C0F1" w14:textId="77777777" w:rsidR="006706B9" w:rsidRPr="005135BF" w:rsidRDefault="006706B9" w:rsidP="002937DF">
      <w:pPr>
        <w:autoSpaceDE w:val="0"/>
        <w:autoSpaceDN w:val="0"/>
        <w:adjustRightInd w:val="0"/>
        <w:ind w:left="-142" w:right="1" w:firstLine="600"/>
        <w:jc w:val="both"/>
        <w:rPr>
          <w:rFonts w:ascii="Times New Roman" w:hAnsi="Times New Roman" w:cs="Times New Roman"/>
          <w:color w:val="auto"/>
        </w:rPr>
      </w:pPr>
    </w:p>
    <w:p w14:paraId="5747504C" w14:textId="77777777" w:rsidR="00EE3454" w:rsidRDefault="00EE3454" w:rsidP="00EE3454">
      <w:pPr>
        <w:autoSpaceDE w:val="0"/>
        <w:autoSpaceDN w:val="0"/>
        <w:adjustRightInd w:val="0"/>
        <w:ind w:right="1"/>
        <w:jc w:val="both"/>
        <w:rPr>
          <w:rFonts w:ascii="Times New Roman" w:hAnsi="Times New Roman" w:cs="Times New Roman"/>
          <w:color w:val="auto"/>
          <w:sz w:val="28"/>
          <w:szCs w:val="28"/>
        </w:rPr>
      </w:pPr>
    </w:p>
    <w:p w14:paraId="0F0AC4C0" w14:textId="77777777" w:rsidR="005354FA" w:rsidRDefault="005354FA" w:rsidP="00EE3454">
      <w:pPr>
        <w:autoSpaceDE w:val="0"/>
        <w:autoSpaceDN w:val="0"/>
        <w:adjustRightInd w:val="0"/>
        <w:ind w:right="1"/>
        <w:jc w:val="both"/>
        <w:rPr>
          <w:rFonts w:ascii="Times New Roman" w:hAnsi="Times New Roman" w:cs="Times New Roman"/>
          <w:color w:val="auto"/>
          <w:sz w:val="28"/>
          <w:szCs w:val="28"/>
        </w:rPr>
      </w:pPr>
    </w:p>
    <w:p w14:paraId="1E026A3B" w14:textId="77777777" w:rsidR="005354FA" w:rsidRDefault="005354FA" w:rsidP="00EE3454">
      <w:pPr>
        <w:autoSpaceDE w:val="0"/>
        <w:autoSpaceDN w:val="0"/>
        <w:adjustRightInd w:val="0"/>
        <w:ind w:right="1"/>
        <w:jc w:val="both"/>
        <w:rPr>
          <w:rFonts w:ascii="Times New Roman" w:hAnsi="Times New Roman" w:cs="Times New Roman"/>
          <w:color w:val="auto"/>
          <w:sz w:val="28"/>
          <w:szCs w:val="28"/>
        </w:rPr>
      </w:pPr>
    </w:p>
    <w:p w14:paraId="12C2D707" w14:textId="77777777" w:rsidR="005354FA" w:rsidRDefault="005354FA" w:rsidP="00EE3454">
      <w:pPr>
        <w:autoSpaceDE w:val="0"/>
        <w:autoSpaceDN w:val="0"/>
        <w:adjustRightInd w:val="0"/>
        <w:ind w:right="1"/>
        <w:jc w:val="both"/>
        <w:rPr>
          <w:rFonts w:ascii="Times New Roman" w:hAnsi="Times New Roman" w:cs="Times New Roman"/>
          <w:color w:val="auto"/>
          <w:sz w:val="28"/>
          <w:szCs w:val="28"/>
        </w:rPr>
      </w:pPr>
    </w:p>
    <w:p w14:paraId="75C3A62D" w14:textId="77777777" w:rsidR="005354FA" w:rsidRDefault="005354FA" w:rsidP="00EE3454">
      <w:pPr>
        <w:autoSpaceDE w:val="0"/>
        <w:autoSpaceDN w:val="0"/>
        <w:adjustRightInd w:val="0"/>
        <w:ind w:right="1"/>
        <w:jc w:val="both"/>
        <w:rPr>
          <w:rFonts w:ascii="Times New Roman" w:hAnsi="Times New Roman" w:cs="Times New Roman"/>
          <w:color w:val="auto"/>
          <w:sz w:val="28"/>
          <w:szCs w:val="28"/>
        </w:rPr>
      </w:pPr>
    </w:p>
    <w:p w14:paraId="35D49D25" w14:textId="77777777" w:rsidR="00EE3454" w:rsidRDefault="00EE3454" w:rsidP="002937DF">
      <w:pPr>
        <w:autoSpaceDE w:val="0"/>
        <w:autoSpaceDN w:val="0"/>
        <w:adjustRightInd w:val="0"/>
        <w:ind w:left="-142" w:right="1" w:firstLine="600"/>
        <w:jc w:val="both"/>
        <w:rPr>
          <w:rFonts w:ascii="Times New Roman" w:hAnsi="Times New Roman" w:cs="Times New Roman"/>
          <w:color w:val="auto"/>
          <w:sz w:val="28"/>
          <w:szCs w:val="28"/>
        </w:rPr>
      </w:pPr>
    </w:p>
    <w:bookmarkEnd w:id="0"/>
    <w:p w14:paraId="22783A04" w14:textId="77777777" w:rsidR="00CC3652" w:rsidRPr="009C27D5" w:rsidRDefault="00CC3652" w:rsidP="00B87853">
      <w:pPr>
        <w:pStyle w:val="a7"/>
        <w:numPr>
          <w:ilvl w:val="0"/>
          <w:numId w:val="3"/>
        </w:numPr>
        <w:autoSpaceDE w:val="0"/>
        <w:autoSpaceDN w:val="0"/>
        <w:adjustRightInd w:val="0"/>
        <w:spacing w:after="0"/>
        <w:ind w:left="0"/>
        <w:jc w:val="center"/>
        <w:rPr>
          <w:rFonts w:ascii="Times New Roman" w:hAnsi="Times New Roman"/>
          <w:b/>
          <w:sz w:val="24"/>
          <w:szCs w:val="24"/>
          <w:lang w:val="uk-UA"/>
        </w:rPr>
      </w:pPr>
      <w:r w:rsidRPr="009C27D5">
        <w:rPr>
          <w:rFonts w:ascii="Times New Roman" w:hAnsi="Times New Roman"/>
          <w:b/>
          <w:sz w:val="24"/>
          <w:szCs w:val="24"/>
          <w:lang w:val="uk-UA"/>
        </w:rPr>
        <w:t xml:space="preserve">Профіль освітньої програми </w:t>
      </w:r>
    </w:p>
    <w:p w14:paraId="067D4C53" w14:textId="5A20EB29" w:rsidR="007A0BE5" w:rsidRPr="009C27D5" w:rsidRDefault="00CC3652" w:rsidP="008F3661">
      <w:pPr>
        <w:pStyle w:val="a7"/>
        <w:autoSpaceDE w:val="0"/>
        <w:autoSpaceDN w:val="0"/>
        <w:adjustRightInd w:val="0"/>
        <w:spacing w:after="0"/>
        <w:ind w:left="0"/>
        <w:jc w:val="center"/>
        <w:rPr>
          <w:rFonts w:ascii="Times New Roman" w:hAnsi="Times New Roman"/>
          <w:b/>
          <w:sz w:val="24"/>
          <w:szCs w:val="24"/>
          <w:lang w:val="uk-UA"/>
        </w:rPr>
      </w:pPr>
      <w:r w:rsidRPr="009C27D5">
        <w:rPr>
          <w:rFonts w:ascii="Times New Roman" w:hAnsi="Times New Roman"/>
          <w:b/>
          <w:sz w:val="24"/>
          <w:szCs w:val="24"/>
          <w:lang w:val="uk-UA"/>
        </w:rPr>
        <w:t>«</w:t>
      </w:r>
      <w:r w:rsidR="002F791E" w:rsidRPr="002F791E">
        <w:rPr>
          <w:rFonts w:asciiTheme="majorBidi" w:hAnsiTheme="majorBidi" w:cstheme="majorBidi"/>
          <w:b/>
          <w:bCs/>
          <w:sz w:val="24"/>
          <w:szCs w:val="24"/>
          <w:lang w:val="uk-UA"/>
        </w:rPr>
        <w:t>Інженерія програмного забезпечення</w:t>
      </w:r>
      <w:r w:rsidRPr="009C27D5">
        <w:rPr>
          <w:rFonts w:ascii="Times New Roman" w:hAnsi="Times New Roman"/>
          <w:b/>
          <w:sz w:val="24"/>
          <w:szCs w:val="24"/>
          <w:lang w:val="uk-UA"/>
        </w:rPr>
        <w:t>»</w:t>
      </w:r>
    </w:p>
    <w:p w14:paraId="0555F62A" w14:textId="36F741F6" w:rsidR="00CC3652" w:rsidRPr="009C27D5" w:rsidRDefault="00CC3652" w:rsidP="007A0BE5">
      <w:pPr>
        <w:autoSpaceDE w:val="0"/>
        <w:autoSpaceDN w:val="0"/>
        <w:adjustRightInd w:val="0"/>
        <w:jc w:val="center"/>
        <w:rPr>
          <w:rFonts w:ascii="Times New Roman" w:hAnsi="Times New Roman" w:cs="Times New Roman"/>
          <w:b/>
          <w:bCs/>
          <w:color w:val="auto"/>
        </w:rPr>
      </w:pPr>
      <w:r w:rsidRPr="009C27D5">
        <w:rPr>
          <w:rFonts w:ascii="Times New Roman" w:hAnsi="Times New Roman" w:cs="Times New Roman"/>
          <w:b/>
          <w:bCs/>
          <w:color w:val="auto"/>
        </w:rPr>
        <w:t xml:space="preserve">першого (бакалаврського) рівня вищої освіти </w:t>
      </w:r>
    </w:p>
    <w:p w14:paraId="3EF46E3E" w14:textId="408D7389" w:rsidR="00CC3652" w:rsidRPr="009C27D5" w:rsidRDefault="00CC3652" w:rsidP="002F791E">
      <w:pPr>
        <w:autoSpaceDE w:val="0"/>
        <w:autoSpaceDN w:val="0"/>
        <w:adjustRightInd w:val="0"/>
        <w:jc w:val="center"/>
        <w:rPr>
          <w:rFonts w:ascii="Times New Roman" w:hAnsi="Times New Roman" w:cs="Times New Roman"/>
          <w:b/>
          <w:color w:val="auto"/>
        </w:rPr>
      </w:pPr>
      <w:r w:rsidRPr="009C27D5">
        <w:rPr>
          <w:rFonts w:ascii="Times New Roman" w:hAnsi="Times New Roman" w:cs="Times New Roman"/>
          <w:b/>
          <w:bCs/>
          <w:color w:val="auto"/>
        </w:rPr>
        <w:t xml:space="preserve">за спеціальністю </w:t>
      </w:r>
      <w:r w:rsidR="002F791E" w:rsidRPr="00E13CD7">
        <w:rPr>
          <w:rFonts w:ascii="Times New Roman" w:hAnsi="Times New Roman" w:cs="Times New Roman"/>
          <w:b/>
          <w:color w:val="auto"/>
          <w:lang w:val="en-US"/>
        </w:rPr>
        <w:t>F</w:t>
      </w:r>
      <w:r w:rsidR="002F791E" w:rsidRPr="00E13CD7">
        <w:rPr>
          <w:rFonts w:ascii="Times New Roman" w:hAnsi="Times New Roman" w:cs="Times New Roman"/>
          <w:b/>
          <w:color w:val="auto"/>
        </w:rPr>
        <w:t>2</w:t>
      </w:r>
      <w:r w:rsidR="002F791E" w:rsidRPr="00E13CD7">
        <w:rPr>
          <w:rFonts w:ascii="Times New Roman" w:hAnsi="Times New Roman"/>
          <w:b/>
          <w:color w:val="auto"/>
        </w:rPr>
        <w:t xml:space="preserve"> </w:t>
      </w:r>
      <w:r w:rsidR="002F791E" w:rsidRPr="002F791E">
        <w:rPr>
          <w:rFonts w:asciiTheme="majorBidi" w:hAnsiTheme="majorBidi" w:cstheme="majorBidi"/>
          <w:b/>
        </w:rPr>
        <w:t>Інженерія програмного забезпечення</w:t>
      </w:r>
      <w:r w:rsidR="00C622DA">
        <w:rPr>
          <w:rFonts w:ascii="Times New Roman" w:hAnsi="Times New Roman" w:cs="Times New Roman"/>
          <w:b/>
          <w:bCs/>
          <w:color w:val="auto"/>
        </w:rPr>
        <w:t xml:space="preserve"> </w:t>
      </w:r>
    </w:p>
    <w:p w14:paraId="7F267792" w14:textId="0D96337A" w:rsidR="0036435E" w:rsidRPr="009C27D5" w:rsidRDefault="00CC3652" w:rsidP="002F791E">
      <w:pPr>
        <w:autoSpaceDE w:val="0"/>
        <w:autoSpaceDN w:val="0"/>
        <w:adjustRightInd w:val="0"/>
        <w:jc w:val="center"/>
        <w:rPr>
          <w:rFonts w:ascii="Times New Roman" w:hAnsi="Times New Roman" w:cs="Times New Roman"/>
          <w:b/>
          <w:color w:val="auto"/>
        </w:rPr>
      </w:pPr>
      <w:r w:rsidRPr="009C27D5">
        <w:rPr>
          <w:rFonts w:ascii="Times New Roman" w:hAnsi="Times New Roman" w:cs="Times New Roman"/>
          <w:b/>
          <w:bCs/>
          <w:color w:val="auto"/>
        </w:rPr>
        <w:t>галузі знань</w:t>
      </w:r>
      <w:r w:rsidR="007A0BE5" w:rsidRPr="009C27D5">
        <w:rPr>
          <w:rFonts w:ascii="Times New Roman" w:hAnsi="Times New Roman" w:cs="Times New Roman"/>
          <w:b/>
          <w:bCs/>
          <w:color w:val="auto"/>
        </w:rPr>
        <w:t xml:space="preserve"> </w:t>
      </w:r>
      <w:r w:rsidR="002F791E" w:rsidRPr="00E13CD7">
        <w:rPr>
          <w:rFonts w:asciiTheme="majorBidi" w:hAnsiTheme="majorBidi" w:cstheme="majorBidi"/>
          <w:b/>
          <w:color w:val="auto"/>
          <w:lang w:val="en-US"/>
        </w:rPr>
        <w:t>F</w:t>
      </w:r>
      <w:r w:rsidR="002F791E" w:rsidRPr="002F791E">
        <w:rPr>
          <w:rFonts w:asciiTheme="majorBidi" w:hAnsiTheme="majorBidi" w:cstheme="majorBidi"/>
          <w:b/>
          <w:color w:val="FF0000"/>
        </w:rPr>
        <w:t xml:space="preserve"> </w:t>
      </w:r>
      <w:r w:rsidR="002F791E" w:rsidRPr="002F791E">
        <w:rPr>
          <w:rFonts w:asciiTheme="majorBidi" w:hAnsiTheme="majorBidi" w:cstheme="majorBidi"/>
          <w:b/>
        </w:rPr>
        <w:t>Інформаційні технології</w:t>
      </w:r>
      <w:r w:rsidR="0036435E" w:rsidRPr="002F791E">
        <w:rPr>
          <w:rFonts w:ascii="Times New Roman" w:hAnsi="Times New Roman" w:cs="Times New Roman"/>
          <w:b/>
          <w:bCs/>
          <w:color w:val="auto"/>
          <w:sz w:val="22"/>
          <w:szCs w:val="22"/>
        </w:rPr>
        <w:t xml:space="preserve"> </w:t>
      </w:r>
    </w:p>
    <w:p w14:paraId="42361C03" w14:textId="01C60FA8" w:rsidR="00CC3652" w:rsidRPr="009C27D5" w:rsidRDefault="00CC3652" w:rsidP="007A0BE5">
      <w:pPr>
        <w:autoSpaceDE w:val="0"/>
        <w:autoSpaceDN w:val="0"/>
        <w:adjustRightInd w:val="0"/>
        <w:jc w:val="center"/>
        <w:rPr>
          <w:rFonts w:ascii="Times New Roman" w:hAnsi="Times New Roman" w:cs="Times New Roman"/>
          <w:b/>
          <w:bCs/>
          <w:color w:val="auto"/>
        </w:rPr>
      </w:pP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CC3652" w:rsidRPr="005354FA" w14:paraId="3A36027D"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0DD709D" w14:textId="77777777" w:rsidR="00CC3652" w:rsidRPr="005354FA" w:rsidRDefault="00CC3652" w:rsidP="00AA4E66">
            <w:pPr>
              <w:jc w:val="center"/>
              <w:rPr>
                <w:rFonts w:ascii="Times New Roman" w:hAnsi="Times New Roman" w:cs="Times New Roman"/>
                <w:b/>
                <w:sz w:val="22"/>
                <w:szCs w:val="22"/>
              </w:rPr>
            </w:pPr>
            <w:r w:rsidRPr="005354FA">
              <w:rPr>
                <w:rFonts w:ascii="Times New Roman" w:hAnsi="Times New Roman" w:cs="Times New Roman"/>
                <w:b/>
                <w:sz w:val="22"/>
                <w:szCs w:val="22"/>
              </w:rPr>
              <w:t xml:space="preserve">1 </w:t>
            </w:r>
            <w:r w:rsidR="00AA4E66" w:rsidRPr="005354FA">
              <w:rPr>
                <w:rFonts w:ascii="Times New Roman" w:hAnsi="Times New Roman" w:cs="Times New Roman"/>
                <w:b/>
                <w:sz w:val="22"/>
                <w:szCs w:val="22"/>
              </w:rPr>
              <w:t>–</w:t>
            </w:r>
            <w:r w:rsidRPr="005354FA">
              <w:rPr>
                <w:rFonts w:ascii="Times New Roman" w:hAnsi="Times New Roman" w:cs="Times New Roman"/>
                <w:b/>
                <w:sz w:val="22"/>
                <w:szCs w:val="22"/>
              </w:rPr>
              <w:t xml:space="preserve"> Загальна</w:t>
            </w:r>
            <w:r w:rsidR="00AA4E66" w:rsidRPr="005354FA">
              <w:rPr>
                <w:rFonts w:ascii="Times New Roman" w:hAnsi="Times New Roman" w:cs="Times New Roman"/>
                <w:b/>
                <w:sz w:val="22"/>
                <w:szCs w:val="22"/>
              </w:rPr>
              <w:t xml:space="preserve"> </w:t>
            </w:r>
            <w:r w:rsidRPr="005354FA">
              <w:rPr>
                <w:rFonts w:ascii="Times New Roman" w:hAnsi="Times New Roman" w:cs="Times New Roman"/>
                <w:b/>
                <w:sz w:val="22"/>
                <w:szCs w:val="22"/>
              </w:rPr>
              <w:t>інформація</w:t>
            </w:r>
          </w:p>
        </w:tc>
      </w:tr>
      <w:tr w:rsidR="00CC3652" w:rsidRPr="005354FA" w14:paraId="7AA0AEB9" w14:textId="77777777" w:rsidTr="002C2106">
        <w:trPr>
          <w:trHeight w:val="562"/>
        </w:trPr>
        <w:tc>
          <w:tcPr>
            <w:tcW w:w="2608" w:type="dxa"/>
            <w:tcBorders>
              <w:top w:val="single" w:sz="4" w:space="0" w:color="auto"/>
              <w:left w:val="single" w:sz="4" w:space="0" w:color="auto"/>
            </w:tcBorders>
            <w:shd w:val="clear" w:color="auto" w:fill="FFFFFF"/>
          </w:tcPr>
          <w:p w14:paraId="450A4BE1" w14:textId="2114F0EC" w:rsidR="00CC3652" w:rsidRPr="005354FA" w:rsidRDefault="00CC3652" w:rsidP="00885401">
            <w:pPr>
              <w:pStyle w:val="TableParagraph"/>
              <w:spacing w:line="268" w:lineRule="exact"/>
              <w:ind w:left="0"/>
              <w:rPr>
                <w:b/>
                <w:lang w:val="uk-UA"/>
              </w:rPr>
            </w:pPr>
            <w:r w:rsidRPr="005354FA">
              <w:rPr>
                <w:b/>
                <w:lang w:val="uk-UA"/>
              </w:rPr>
              <w:t>Повна назва</w:t>
            </w:r>
            <w:r w:rsidR="008F3661" w:rsidRPr="005354FA">
              <w:rPr>
                <w:b/>
                <w:lang w:val="uk-UA"/>
              </w:rPr>
              <w:t xml:space="preserve"> закладу вищої освіти, </w:t>
            </w:r>
            <w:r w:rsidRPr="005354FA">
              <w:rPr>
                <w:b/>
                <w:lang w:val="uk-UA"/>
              </w:rPr>
              <w:t>та структурного підрозділу</w:t>
            </w:r>
          </w:p>
        </w:tc>
        <w:tc>
          <w:tcPr>
            <w:tcW w:w="6835" w:type="dxa"/>
            <w:tcBorders>
              <w:top w:val="single" w:sz="4" w:space="0" w:color="auto"/>
              <w:left w:val="single" w:sz="4" w:space="0" w:color="auto"/>
              <w:right w:val="single" w:sz="4" w:space="0" w:color="auto"/>
            </w:tcBorders>
            <w:shd w:val="clear" w:color="auto" w:fill="FFFFFF"/>
          </w:tcPr>
          <w:p w14:paraId="2EFAB625" w14:textId="77777777" w:rsidR="002F791E" w:rsidRPr="005354FA" w:rsidRDefault="002F791E" w:rsidP="005354FA">
            <w:pPr>
              <w:ind w:left="77"/>
              <w:jc w:val="both"/>
              <w:rPr>
                <w:rFonts w:asciiTheme="majorBidi" w:hAnsiTheme="majorBidi" w:cstheme="majorBidi"/>
                <w:sz w:val="22"/>
                <w:szCs w:val="22"/>
              </w:rPr>
            </w:pPr>
            <w:r w:rsidRPr="005354FA">
              <w:rPr>
                <w:rFonts w:asciiTheme="majorBidi" w:hAnsiTheme="majorBidi" w:cstheme="majorBidi"/>
                <w:sz w:val="22"/>
                <w:szCs w:val="22"/>
              </w:rPr>
              <w:t xml:space="preserve">Державний вищий навчальний заклад </w:t>
            </w:r>
          </w:p>
          <w:p w14:paraId="632A647C" w14:textId="77777777" w:rsidR="002F791E" w:rsidRPr="005354FA" w:rsidRDefault="002F791E" w:rsidP="005354FA">
            <w:pPr>
              <w:ind w:left="77"/>
              <w:jc w:val="both"/>
              <w:rPr>
                <w:rFonts w:asciiTheme="majorBidi" w:hAnsiTheme="majorBidi" w:cstheme="majorBidi"/>
                <w:sz w:val="22"/>
                <w:szCs w:val="22"/>
              </w:rPr>
            </w:pPr>
            <w:r w:rsidRPr="005354FA">
              <w:rPr>
                <w:rFonts w:asciiTheme="majorBidi" w:hAnsiTheme="majorBidi" w:cstheme="majorBidi"/>
                <w:sz w:val="22"/>
                <w:szCs w:val="22"/>
              </w:rPr>
              <w:t>«Ужгородський національний університет»,</w:t>
            </w:r>
          </w:p>
          <w:p w14:paraId="25CE690C" w14:textId="6C5DC7FB" w:rsidR="00CC3652" w:rsidRPr="005354FA" w:rsidRDefault="002F791E" w:rsidP="005354FA">
            <w:pPr>
              <w:pStyle w:val="TableParagraph"/>
              <w:ind w:left="77" w:right="57"/>
              <w:rPr>
                <w:lang w:val="uk-UA"/>
              </w:rPr>
            </w:pPr>
            <w:r w:rsidRPr="005354FA">
              <w:rPr>
                <w:rFonts w:asciiTheme="majorBidi" w:hAnsiTheme="majorBidi" w:cstheme="majorBidi"/>
                <w:lang w:val="uk-UA"/>
              </w:rPr>
              <w:t>факультет інформаційних технологій</w:t>
            </w:r>
          </w:p>
        </w:tc>
      </w:tr>
      <w:tr w:rsidR="00CC3652" w:rsidRPr="005354FA" w14:paraId="3D08E75D" w14:textId="77777777" w:rsidTr="008B6878">
        <w:trPr>
          <w:trHeight w:val="1391"/>
        </w:trPr>
        <w:tc>
          <w:tcPr>
            <w:tcW w:w="2608" w:type="dxa"/>
            <w:tcBorders>
              <w:top w:val="single" w:sz="4" w:space="0" w:color="auto"/>
              <w:left w:val="single" w:sz="4" w:space="0" w:color="auto"/>
            </w:tcBorders>
            <w:shd w:val="clear" w:color="auto" w:fill="FFFFFF"/>
          </w:tcPr>
          <w:p w14:paraId="10ADDF98" w14:textId="21BE226F" w:rsidR="00023A76" w:rsidRPr="005354FA" w:rsidRDefault="00CC3652" w:rsidP="00023A76">
            <w:pPr>
              <w:rPr>
                <w:rFonts w:ascii="Times New Roman" w:hAnsi="Times New Roman" w:cs="Times New Roman"/>
                <w:sz w:val="22"/>
                <w:szCs w:val="22"/>
              </w:rPr>
            </w:pPr>
            <w:r w:rsidRPr="005354FA">
              <w:rPr>
                <w:rFonts w:ascii="Times New Roman" w:hAnsi="Times New Roman" w:cs="Times New Roman"/>
                <w:b/>
                <w:sz w:val="22"/>
                <w:szCs w:val="22"/>
              </w:rPr>
              <w:t>Ступінь вищої освіти назва кваліфікації</w:t>
            </w:r>
          </w:p>
          <w:p w14:paraId="015BE659" w14:textId="0DF93EB5" w:rsidR="00CC3652" w:rsidRPr="005354FA" w:rsidRDefault="00CC3652" w:rsidP="002C2106">
            <w:pPr>
              <w:rPr>
                <w:rFonts w:ascii="Times New Roman" w:hAnsi="Times New Roman" w:cs="Times New Roman"/>
                <w:sz w:val="22"/>
                <w:szCs w:val="22"/>
              </w:rPr>
            </w:pPr>
          </w:p>
        </w:tc>
        <w:tc>
          <w:tcPr>
            <w:tcW w:w="6835" w:type="dxa"/>
            <w:tcBorders>
              <w:top w:val="single" w:sz="4" w:space="0" w:color="auto"/>
              <w:left w:val="single" w:sz="4" w:space="0" w:color="auto"/>
              <w:right w:val="single" w:sz="4" w:space="0" w:color="auto"/>
            </w:tcBorders>
            <w:shd w:val="clear" w:color="auto" w:fill="FFFFFF"/>
          </w:tcPr>
          <w:p w14:paraId="3DA0909D" w14:textId="3A00944B" w:rsidR="00CC3652" w:rsidRPr="005354FA" w:rsidRDefault="00CC3652" w:rsidP="005354FA">
            <w:pPr>
              <w:pStyle w:val="af1"/>
              <w:ind w:left="77"/>
              <w:rPr>
                <w:rFonts w:ascii="Times New Roman" w:hAnsi="Times New Roman" w:cs="Times New Roman"/>
                <w:color w:val="auto"/>
                <w:sz w:val="22"/>
                <w:szCs w:val="22"/>
              </w:rPr>
            </w:pPr>
            <w:r w:rsidRPr="005354FA">
              <w:rPr>
                <w:rFonts w:ascii="Times New Roman" w:hAnsi="Times New Roman" w:cs="Times New Roman"/>
                <w:color w:val="auto"/>
                <w:sz w:val="22"/>
                <w:szCs w:val="22"/>
              </w:rPr>
              <w:t>Ступінь вищої освіти: бакалавр</w:t>
            </w:r>
          </w:p>
          <w:p w14:paraId="53D8BE49" w14:textId="68A6D29A" w:rsidR="00CC3652" w:rsidRPr="005354FA" w:rsidRDefault="00CC3652" w:rsidP="005354FA">
            <w:pPr>
              <w:pStyle w:val="af0"/>
              <w:ind w:left="77"/>
              <w:jc w:val="both"/>
              <w:rPr>
                <w:rFonts w:ascii="Times New Roman" w:hAnsi="Times New Roman"/>
                <w:bCs/>
                <w:sz w:val="22"/>
                <w:szCs w:val="22"/>
                <w:lang w:val="uk-UA"/>
              </w:rPr>
            </w:pPr>
            <w:r w:rsidRPr="005354FA">
              <w:rPr>
                <w:rFonts w:ascii="Times New Roman" w:hAnsi="Times New Roman"/>
                <w:b w:val="0"/>
                <w:bCs/>
                <w:sz w:val="22"/>
                <w:szCs w:val="22"/>
                <w:lang w:val="uk-UA"/>
              </w:rPr>
              <w:t>Кваліфікація</w:t>
            </w:r>
            <w:r w:rsidR="0030209F" w:rsidRPr="005354FA">
              <w:rPr>
                <w:rFonts w:ascii="Times New Roman" w:hAnsi="Times New Roman"/>
                <w:b w:val="0"/>
                <w:bCs/>
                <w:sz w:val="22"/>
                <w:szCs w:val="22"/>
                <w:lang w:val="uk-UA"/>
              </w:rPr>
              <w:t>:</w:t>
            </w:r>
            <w:r w:rsidR="00023A76" w:rsidRPr="005354FA">
              <w:rPr>
                <w:rFonts w:asciiTheme="majorBidi" w:hAnsiTheme="majorBidi" w:cstheme="majorBidi"/>
                <w:sz w:val="22"/>
                <w:szCs w:val="22"/>
                <w:lang w:val="uk-UA"/>
              </w:rPr>
              <w:t xml:space="preserve"> </w:t>
            </w:r>
            <w:r w:rsidR="00023A76" w:rsidRPr="005354FA">
              <w:rPr>
                <w:rFonts w:asciiTheme="majorBidi" w:hAnsiTheme="majorBidi" w:cstheme="majorBidi"/>
                <w:b w:val="0"/>
                <w:bCs/>
                <w:sz w:val="22"/>
                <w:szCs w:val="22"/>
                <w:lang w:val="uk-UA"/>
              </w:rPr>
              <w:t>бакалавр з інженерії програмного забезпечення</w:t>
            </w:r>
          </w:p>
        </w:tc>
      </w:tr>
      <w:tr w:rsidR="00CC3652" w:rsidRPr="005354FA" w14:paraId="6A795BA5" w14:textId="77777777" w:rsidTr="002C2106">
        <w:trPr>
          <w:trHeight w:val="547"/>
        </w:trPr>
        <w:tc>
          <w:tcPr>
            <w:tcW w:w="2608" w:type="dxa"/>
            <w:tcBorders>
              <w:top w:val="single" w:sz="4" w:space="0" w:color="auto"/>
              <w:left w:val="single" w:sz="4" w:space="0" w:color="auto"/>
            </w:tcBorders>
            <w:shd w:val="clear" w:color="auto" w:fill="FFFFFF"/>
          </w:tcPr>
          <w:p w14:paraId="19A0A365" w14:textId="77777777" w:rsidR="00CC3652" w:rsidRPr="005354FA" w:rsidRDefault="00CC3652" w:rsidP="002C2106">
            <w:pPr>
              <w:rPr>
                <w:rFonts w:ascii="Times New Roman" w:hAnsi="Times New Roman" w:cs="Times New Roman"/>
                <w:b/>
                <w:sz w:val="22"/>
                <w:szCs w:val="22"/>
              </w:rPr>
            </w:pPr>
            <w:r w:rsidRPr="005354FA">
              <w:rPr>
                <w:rFonts w:ascii="Times New Roman" w:hAnsi="Times New Roman" w:cs="Times New Roman"/>
                <w:b/>
                <w:sz w:val="22"/>
                <w:szCs w:val="22"/>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14:paraId="42A90D8B" w14:textId="3A4BE2B8" w:rsidR="00CC3652" w:rsidRPr="005354FA" w:rsidRDefault="00023A76" w:rsidP="005354FA">
            <w:pPr>
              <w:ind w:left="77" w:right="132"/>
              <w:jc w:val="both"/>
              <w:rPr>
                <w:rFonts w:ascii="Times New Roman" w:hAnsi="Times New Roman" w:cs="Times New Roman"/>
                <w:sz w:val="22"/>
                <w:szCs w:val="22"/>
              </w:rPr>
            </w:pPr>
            <w:r w:rsidRPr="005354FA">
              <w:rPr>
                <w:rFonts w:asciiTheme="majorBidi" w:hAnsiTheme="majorBidi" w:cstheme="majorBidi"/>
                <w:sz w:val="22"/>
                <w:szCs w:val="22"/>
              </w:rPr>
              <w:t>Інженерія програмного забезпечення</w:t>
            </w:r>
          </w:p>
        </w:tc>
      </w:tr>
      <w:tr w:rsidR="00CC3652" w:rsidRPr="005354FA" w14:paraId="01C20859" w14:textId="77777777" w:rsidTr="002C2106">
        <w:trPr>
          <w:trHeight w:val="796"/>
        </w:trPr>
        <w:tc>
          <w:tcPr>
            <w:tcW w:w="2608" w:type="dxa"/>
            <w:tcBorders>
              <w:top w:val="single" w:sz="4" w:space="0" w:color="auto"/>
              <w:left w:val="single" w:sz="4" w:space="0" w:color="auto"/>
            </w:tcBorders>
            <w:shd w:val="clear" w:color="auto" w:fill="FFFFFF"/>
          </w:tcPr>
          <w:p w14:paraId="5AA081A8" w14:textId="4CA13256" w:rsidR="00676C5E" w:rsidRPr="005354FA" w:rsidRDefault="00F25FA0" w:rsidP="002C2106">
            <w:pPr>
              <w:rPr>
                <w:rFonts w:ascii="Times New Roman" w:hAnsi="Times New Roman" w:cs="Times New Roman"/>
                <w:b/>
                <w:color w:val="auto"/>
                <w:sz w:val="22"/>
                <w:szCs w:val="22"/>
              </w:rPr>
            </w:pPr>
            <w:r w:rsidRPr="005354FA">
              <w:rPr>
                <w:rFonts w:ascii="Times New Roman" w:hAnsi="Times New Roman" w:cs="Times New Roman"/>
                <w:b/>
                <w:color w:val="auto"/>
                <w:sz w:val="22"/>
                <w:szCs w:val="22"/>
              </w:rPr>
              <w:t>Рівень</w:t>
            </w:r>
            <w:r w:rsidR="0067193B">
              <w:rPr>
                <w:rFonts w:ascii="Times New Roman" w:hAnsi="Times New Roman" w:cs="Times New Roman"/>
                <w:b/>
                <w:color w:val="auto"/>
                <w:sz w:val="22"/>
                <w:szCs w:val="22"/>
              </w:rPr>
              <w:t xml:space="preserve"> вищої освіти</w:t>
            </w:r>
          </w:p>
          <w:p w14:paraId="044CC65E" w14:textId="62C338F7" w:rsidR="00676C5E" w:rsidRPr="005354FA" w:rsidRDefault="00522422" w:rsidP="002C2106">
            <w:pPr>
              <w:rPr>
                <w:rFonts w:ascii="Times New Roman" w:hAnsi="Times New Roman" w:cs="Times New Roman"/>
                <w:b/>
                <w:color w:val="auto"/>
                <w:sz w:val="22"/>
                <w:szCs w:val="22"/>
              </w:rPr>
            </w:pPr>
            <w:r w:rsidRPr="005354FA">
              <w:rPr>
                <w:rFonts w:ascii="Times New Roman" w:hAnsi="Times New Roman" w:cs="Times New Roman"/>
                <w:b/>
                <w:color w:val="auto"/>
                <w:sz w:val="22"/>
                <w:szCs w:val="22"/>
              </w:rPr>
              <w:t>Т</w:t>
            </w:r>
            <w:r w:rsidR="00F25FA0" w:rsidRPr="005354FA">
              <w:rPr>
                <w:rFonts w:ascii="Times New Roman" w:hAnsi="Times New Roman" w:cs="Times New Roman"/>
                <w:b/>
                <w:color w:val="auto"/>
                <w:sz w:val="22"/>
                <w:szCs w:val="22"/>
              </w:rPr>
              <w:t xml:space="preserve">ип диплому, </w:t>
            </w:r>
          </w:p>
          <w:p w14:paraId="35BB2BD7" w14:textId="5C081605" w:rsidR="00676C5E" w:rsidRPr="005354FA" w:rsidRDefault="00522422" w:rsidP="002C2106">
            <w:pPr>
              <w:rPr>
                <w:rFonts w:ascii="Times New Roman" w:hAnsi="Times New Roman" w:cs="Times New Roman"/>
                <w:b/>
                <w:color w:val="auto"/>
                <w:sz w:val="22"/>
                <w:szCs w:val="22"/>
              </w:rPr>
            </w:pPr>
            <w:r w:rsidRPr="005354FA">
              <w:rPr>
                <w:rFonts w:ascii="Times New Roman" w:hAnsi="Times New Roman" w:cs="Times New Roman"/>
                <w:b/>
                <w:color w:val="auto"/>
                <w:sz w:val="22"/>
                <w:szCs w:val="22"/>
              </w:rPr>
              <w:t>О</w:t>
            </w:r>
            <w:r w:rsidR="00CC3652" w:rsidRPr="005354FA">
              <w:rPr>
                <w:rFonts w:ascii="Times New Roman" w:hAnsi="Times New Roman" w:cs="Times New Roman"/>
                <w:b/>
                <w:color w:val="auto"/>
                <w:sz w:val="22"/>
                <w:szCs w:val="22"/>
              </w:rPr>
              <w:t>бсяг освітньої</w:t>
            </w:r>
            <w:r w:rsidR="00F25FA0" w:rsidRPr="005354FA">
              <w:rPr>
                <w:rFonts w:ascii="Times New Roman" w:hAnsi="Times New Roman" w:cs="Times New Roman"/>
                <w:b/>
                <w:color w:val="auto"/>
                <w:sz w:val="22"/>
                <w:szCs w:val="22"/>
              </w:rPr>
              <w:t xml:space="preserve"> </w:t>
            </w:r>
            <w:r w:rsidR="00CC3652" w:rsidRPr="005354FA">
              <w:rPr>
                <w:rFonts w:ascii="Times New Roman" w:hAnsi="Times New Roman" w:cs="Times New Roman"/>
                <w:b/>
                <w:color w:val="auto"/>
                <w:sz w:val="22"/>
                <w:szCs w:val="22"/>
              </w:rPr>
              <w:t>програми</w:t>
            </w:r>
            <w:r w:rsidR="00B905DB" w:rsidRPr="005354FA">
              <w:rPr>
                <w:rFonts w:ascii="Times New Roman" w:hAnsi="Times New Roman" w:cs="Times New Roman"/>
                <w:b/>
                <w:color w:val="auto"/>
                <w:sz w:val="22"/>
                <w:szCs w:val="22"/>
              </w:rPr>
              <w:t xml:space="preserve"> в кредитах</w:t>
            </w:r>
            <w:r w:rsidR="00676C5E" w:rsidRPr="005354FA">
              <w:rPr>
                <w:rFonts w:ascii="Times New Roman" w:hAnsi="Times New Roman" w:cs="Times New Roman"/>
                <w:b/>
                <w:color w:val="auto"/>
                <w:sz w:val="22"/>
                <w:szCs w:val="22"/>
              </w:rPr>
              <w:t xml:space="preserve"> ЄКТС</w:t>
            </w:r>
            <w:r w:rsidR="00B905DB" w:rsidRPr="005354FA">
              <w:rPr>
                <w:rFonts w:ascii="Times New Roman" w:hAnsi="Times New Roman" w:cs="Times New Roman"/>
                <w:b/>
                <w:color w:val="auto"/>
                <w:sz w:val="22"/>
                <w:szCs w:val="22"/>
              </w:rPr>
              <w:t>,</w:t>
            </w:r>
            <w:r w:rsidR="00F25FA0" w:rsidRPr="005354FA">
              <w:rPr>
                <w:rFonts w:ascii="Times New Roman" w:hAnsi="Times New Roman" w:cs="Times New Roman"/>
                <w:b/>
                <w:color w:val="auto"/>
                <w:sz w:val="22"/>
                <w:szCs w:val="22"/>
              </w:rPr>
              <w:t xml:space="preserve"> </w:t>
            </w:r>
          </w:p>
          <w:p w14:paraId="5304F925" w14:textId="1CB3A80B" w:rsidR="009C27D5" w:rsidRPr="005354FA" w:rsidRDefault="00522422" w:rsidP="002C2106">
            <w:pPr>
              <w:rPr>
                <w:rFonts w:ascii="Times New Roman" w:hAnsi="Times New Roman" w:cs="Times New Roman"/>
                <w:b/>
                <w:color w:val="auto"/>
                <w:sz w:val="22"/>
                <w:szCs w:val="22"/>
              </w:rPr>
            </w:pPr>
            <w:r w:rsidRPr="005354FA">
              <w:rPr>
                <w:rFonts w:ascii="Times New Roman" w:hAnsi="Times New Roman" w:cs="Times New Roman"/>
                <w:b/>
                <w:color w:val="auto"/>
                <w:sz w:val="22"/>
                <w:szCs w:val="22"/>
              </w:rPr>
              <w:t>Т</w:t>
            </w:r>
            <w:r w:rsidR="00F25FA0" w:rsidRPr="005354FA">
              <w:rPr>
                <w:rFonts w:ascii="Times New Roman" w:hAnsi="Times New Roman" w:cs="Times New Roman"/>
                <w:b/>
                <w:color w:val="auto"/>
                <w:sz w:val="22"/>
                <w:szCs w:val="22"/>
              </w:rPr>
              <w:t xml:space="preserve">ермін </w:t>
            </w:r>
            <w:r w:rsidR="009C27D5" w:rsidRPr="005354FA">
              <w:rPr>
                <w:rFonts w:ascii="Times New Roman" w:hAnsi="Times New Roman" w:cs="Times New Roman"/>
                <w:b/>
                <w:color w:val="auto"/>
                <w:sz w:val="22"/>
                <w:szCs w:val="22"/>
              </w:rPr>
              <w:t>навчання</w:t>
            </w:r>
          </w:p>
          <w:p w14:paraId="4CBDB417" w14:textId="18E0BFBF" w:rsidR="00CC3652" w:rsidRPr="005354FA" w:rsidRDefault="00522422" w:rsidP="002C2106">
            <w:pPr>
              <w:rPr>
                <w:rFonts w:ascii="Times New Roman" w:hAnsi="Times New Roman" w:cs="Times New Roman"/>
                <w:b/>
                <w:sz w:val="22"/>
                <w:szCs w:val="22"/>
              </w:rPr>
            </w:pPr>
            <w:r w:rsidRPr="005354FA">
              <w:rPr>
                <w:rFonts w:ascii="Times New Roman" w:hAnsi="Times New Roman" w:cs="Times New Roman"/>
                <w:b/>
                <w:color w:val="auto"/>
                <w:sz w:val="22"/>
                <w:szCs w:val="22"/>
              </w:rPr>
              <w:t>Р</w:t>
            </w:r>
            <w:r w:rsidR="00B905DB" w:rsidRPr="005354FA">
              <w:rPr>
                <w:rFonts w:ascii="Times New Roman" w:hAnsi="Times New Roman" w:cs="Times New Roman"/>
                <w:b/>
                <w:color w:val="auto"/>
                <w:sz w:val="22"/>
                <w:szCs w:val="22"/>
              </w:rPr>
              <w:t>озрахунков</w:t>
            </w:r>
            <w:r w:rsidR="00F25FA0" w:rsidRPr="005354FA">
              <w:rPr>
                <w:rFonts w:ascii="Times New Roman" w:hAnsi="Times New Roman" w:cs="Times New Roman"/>
                <w:b/>
                <w:color w:val="auto"/>
                <w:sz w:val="22"/>
                <w:szCs w:val="22"/>
              </w:rPr>
              <w:t xml:space="preserve">ий </w:t>
            </w:r>
            <w:r w:rsidR="0082115D" w:rsidRPr="005354FA">
              <w:rPr>
                <w:rFonts w:ascii="Times New Roman" w:hAnsi="Times New Roman" w:cs="Times New Roman"/>
                <w:b/>
                <w:color w:val="auto"/>
                <w:sz w:val="22"/>
                <w:szCs w:val="22"/>
              </w:rPr>
              <w:t xml:space="preserve">строк виконання </w:t>
            </w:r>
            <w:r w:rsidR="00676C5E" w:rsidRPr="005354FA">
              <w:rPr>
                <w:rFonts w:ascii="Times New Roman" w:hAnsi="Times New Roman" w:cs="Times New Roman"/>
                <w:b/>
                <w:color w:val="auto"/>
                <w:sz w:val="22"/>
                <w:szCs w:val="22"/>
              </w:rPr>
              <w:t>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6A92504" w14:textId="42ED428D" w:rsidR="0067193B" w:rsidRDefault="0067193B" w:rsidP="005354FA">
            <w:pPr>
              <w:ind w:left="77"/>
              <w:rPr>
                <w:rFonts w:ascii="Times New Roman" w:hAnsi="Times New Roman" w:cs="Times New Roman"/>
                <w:sz w:val="22"/>
                <w:szCs w:val="22"/>
              </w:rPr>
            </w:pPr>
            <w:r>
              <w:rPr>
                <w:rFonts w:ascii="Times New Roman" w:hAnsi="Times New Roman" w:cs="Times New Roman"/>
                <w:sz w:val="22"/>
                <w:szCs w:val="22"/>
              </w:rPr>
              <w:t>Перший (бакалаврський) рівень вищої освіти</w:t>
            </w:r>
          </w:p>
          <w:p w14:paraId="74A890A5" w14:textId="116C8A90" w:rsidR="00526836" w:rsidRPr="005354FA" w:rsidRDefault="00526836" w:rsidP="005354FA">
            <w:pPr>
              <w:ind w:left="77" w:right="132"/>
              <w:jc w:val="both"/>
              <w:rPr>
                <w:rFonts w:ascii="Times New Roman" w:hAnsi="Times New Roman" w:cs="Times New Roman"/>
                <w:sz w:val="22"/>
                <w:szCs w:val="22"/>
                <w:shd w:val="clear" w:color="auto" w:fill="FFFFFF"/>
              </w:rPr>
            </w:pPr>
          </w:p>
        </w:tc>
      </w:tr>
      <w:tr w:rsidR="0067193B" w:rsidRPr="005354FA" w14:paraId="2279A04F" w14:textId="77777777" w:rsidTr="002C2106">
        <w:trPr>
          <w:trHeight w:val="796"/>
        </w:trPr>
        <w:tc>
          <w:tcPr>
            <w:tcW w:w="2608" w:type="dxa"/>
            <w:tcBorders>
              <w:top w:val="single" w:sz="4" w:space="0" w:color="auto"/>
              <w:left w:val="single" w:sz="4" w:space="0" w:color="auto"/>
            </w:tcBorders>
            <w:shd w:val="clear" w:color="auto" w:fill="FFFFFF"/>
          </w:tcPr>
          <w:p w14:paraId="33725570" w14:textId="77777777" w:rsidR="0067193B" w:rsidRPr="005354FA" w:rsidRDefault="0067193B" w:rsidP="0067193B">
            <w:pPr>
              <w:rPr>
                <w:rFonts w:ascii="Times New Roman" w:hAnsi="Times New Roman" w:cs="Times New Roman"/>
                <w:b/>
                <w:color w:val="auto"/>
                <w:sz w:val="22"/>
                <w:szCs w:val="22"/>
              </w:rPr>
            </w:pPr>
            <w:r w:rsidRPr="005354FA">
              <w:rPr>
                <w:rFonts w:ascii="Times New Roman" w:hAnsi="Times New Roman" w:cs="Times New Roman"/>
                <w:b/>
                <w:color w:val="auto"/>
                <w:sz w:val="22"/>
                <w:szCs w:val="22"/>
              </w:rPr>
              <w:t xml:space="preserve">Тип диплому, </w:t>
            </w:r>
          </w:p>
          <w:p w14:paraId="78C4FDBE" w14:textId="44446BD0" w:rsidR="0067193B" w:rsidRPr="005354FA" w:rsidRDefault="0067193B" w:rsidP="0067193B">
            <w:pPr>
              <w:rPr>
                <w:rFonts w:ascii="Times New Roman" w:hAnsi="Times New Roman" w:cs="Times New Roman"/>
                <w:b/>
                <w:color w:val="auto"/>
                <w:sz w:val="22"/>
                <w:szCs w:val="22"/>
              </w:rPr>
            </w:pPr>
            <w:r w:rsidRPr="005354FA">
              <w:rPr>
                <w:rFonts w:ascii="Times New Roman" w:hAnsi="Times New Roman" w:cs="Times New Roman"/>
                <w:b/>
                <w:color w:val="auto"/>
                <w:sz w:val="22"/>
                <w:szCs w:val="22"/>
              </w:rPr>
              <w:t>Обсяг освітньої програми в кредитах ЄКТС</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6551687" w14:textId="77777777" w:rsidR="0067193B" w:rsidRPr="005354FA" w:rsidRDefault="0067193B" w:rsidP="0067193B">
            <w:pPr>
              <w:ind w:left="77"/>
              <w:rPr>
                <w:rFonts w:ascii="Times New Roman" w:hAnsi="Times New Roman" w:cs="Times New Roman"/>
                <w:sz w:val="22"/>
                <w:szCs w:val="22"/>
              </w:rPr>
            </w:pPr>
            <w:r w:rsidRPr="005354FA">
              <w:rPr>
                <w:rFonts w:ascii="Times New Roman" w:hAnsi="Times New Roman" w:cs="Times New Roman"/>
                <w:sz w:val="22"/>
                <w:szCs w:val="22"/>
              </w:rPr>
              <w:t xml:space="preserve">Диплом бакалавра, </w:t>
            </w:r>
          </w:p>
          <w:p w14:paraId="194E21CC" w14:textId="77777777" w:rsidR="0067193B" w:rsidRPr="005354FA" w:rsidRDefault="0067193B" w:rsidP="0067193B">
            <w:pPr>
              <w:ind w:left="77"/>
              <w:rPr>
                <w:rFonts w:ascii="Times New Roman" w:hAnsi="Times New Roman" w:cs="Times New Roman"/>
                <w:sz w:val="22"/>
                <w:szCs w:val="22"/>
              </w:rPr>
            </w:pPr>
            <w:r w:rsidRPr="005354FA">
              <w:rPr>
                <w:rFonts w:ascii="Times New Roman" w:hAnsi="Times New Roman" w:cs="Times New Roman"/>
                <w:sz w:val="22"/>
                <w:szCs w:val="22"/>
              </w:rPr>
              <w:t>Одиничний,</w:t>
            </w:r>
          </w:p>
          <w:p w14:paraId="65734009" w14:textId="77777777" w:rsidR="0067193B" w:rsidRPr="005354FA" w:rsidRDefault="0067193B" w:rsidP="0067193B">
            <w:pPr>
              <w:ind w:left="77"/>
              <w:rPr>
                <w:rFonts w:ascii="Times New Roman" w:hAnsi="Times New Roman" w:cs="Times New Roman"/>
                <w:sz w:val="22"/>
                <w:szCs w:val="22"/>
              </w:rPr>
            </w:pPr>
            <w:r w:rsidRPr="005354FA">
              <w:rPr>
                <w:rFonts w:ascii="Times New Roman" w:hAnsi="Times New Roman" w:cs="Times New Roman"/>
                <w:sz w:val="22"/>
                <w:szCs w:val="22"/>
              </w:rPr>
              <w:t xml:space="preserve">Кількість кредитів ЄКТС: 240 </w:t>
            </w:r>
          </w:p>
          <w:p w14:paraId="38474D9F" w14:textId="77777777" w:rsidR="0067193B" w:rsidRPr="005354FA" w:rsidRDefault="0067193B" w:rsidP="005354FA">
            <w:pPr>
              <w:ind w:left="77"/>
              <w:rPr>
                <w:rFonts w:ascii="Times New Roman" w:hAnsi="Times New Roman" w:cs="Times New Roman"/>
                <w:sz w:val="22"/>
                <w:szCs w:val="22"/>
              </w:rPr>
            </w:pPr>
          </w:p>
        </w:tc>
      </w:tr>
      <w:tr w:rsidR="0067193B" w:rsidRPr="005354FA" w14:paraId="4A11DCDE" w14:textId="77777777" w:rsidTr="002C2106">
        <w:trPr>
          <w:trHeight w:val="796"/>
        </w:trPr>
        <w:tc>
          <w:tcPr>
            <w:tcW w:w="2608" w:type="dxa"/>
            <w:tcBorders>
              <w:top w:val="single" w:sz="4" w:space="0" w:color="auto"/>
              <w:left w:val="single" w:sz="4" w:space="0" w:color="auto"/>
            </w:tcBorders>
            <w:shd w:val="clear" w:color="auto" w:fill="FFFFFF"/>
          </w:tcPr>
          <w:p w14:paraId="1AAFAD21" w14:textId="6946C09A" w:rsidR="0067193B" w:rsidRPr="005354FA" w:rsidRDefault="0067193B" w:rsidP="0067193B">
            <w:pPr>
              <w:rPr>
                <w:rFonts w:ascii="Times New Roman" w:hAnsi="Times New Roman" w:cs="Times New Roman"/>
                <w:b/>
                <w:color w:val="auto"/>
                <w:sz w:val="22"/>
                <w:szCs w:val="22"/>
              </w:rPr>
            </w:pPr>
            <w:r w:rsidRPr="005354FA">
              <w:rPr>
                <w:rFonts w:ascii="Times New Roman" w:hAnsi="Times New Roman" w:cs="Times New Roman"/>
                <w:b/>
                <w:color w:val="auto"/>
                <w:sz w:val="22"/>
                <w:szCs w:val="22"/>
              </w:rPr>
              <w:t>Розрахунковий строк виконання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09187C1" w14:textId="6DE22752" w:rsidR="0067193B" w:rsidRPr="005354FA" w:rsidRDefault="0067193B" w:rsidP="005354FA">
            <w:pPr>
              <w:ind w:left="77"/>
              <w:rPr>
                <w:rFonts w:ascii="Times New Roman" w:hAnsi="Times New Roman" w:cs="Times New Roman"/>
                <w:sz w:val="22"/>
                <w:szCs w:val="22"/>
              </w:rPr>
            </w:pPr>
            <w:r>
              <w:rPr>
                <w:rFonts w:ascii="Times New Roman" w:hAnsi="Times New Roman" w:cs="Times New Roman"/>
                <w:sz w:val="22"/>
                <w:szCs w:val="22"/>
              </w:rPr>
              <w:t>4 роки для всіх форм здобуття вищої освіти</w:t>
            </w:r>
          </w:p>
        </w:tc>
      </w:tr>
      <w:tr w:rsidR="00522422" w:rsidRPr="005354FA" w14:paraId="3451DE78" w14:textId="77777777" w:rsidTr="002C2106">
        <w:trPr>
          <w:trHeight w:val="796"/>
        </w:trPr>
        <w:tc>
          <w:tcPr>
            <w:tcW w:w="2608" w:type="dxa"/>
            <w:tcBorders>
              <w:top w:val="single" w:sz="4" w:space="0" w:color="auto"/>
              <w:left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522422" w:rsidRPr="005354FA" w14:paraId="30F5634A" w14:textId="77777777" w:rsidTr="00522422">
              <w:trPr>
                <w:trHeight w:val="796"/>
              </w:trPr>
              <w:tc>
                <w:tcPr>
                  <w:tcW w:w="2608" w:type="dxa"/>
                  <w:shd w:val="clear" w:color="auto" w:fill="FFFFFF"/>
                </w:tcPr>
                <w:p w14:paraId="684C1357" w14:textId="77777777" w:rsidR="00522422" w:rsidRPr="005354FA" w:rsidRDefault="00522422" w:rsidP="00522422">
                  <w:pPr>
                    <w:rPr>
                      <w:rFonts w:ascii="Times New Roman" w:hAnsi="Times New Roman" w:cs="Times New Roman"/>
                      <w:b/>
                      <w:color w:val="000000" w:themeColor="text1"/>
                      <w:sz w:val="22"/>
                      <w:szCs w:val="22"/>
                    </w:rPr>
                  </w:pPr>
                  <w:r w:rsidRPr="005354FA">
                    <w:rPr>
                      <w:rFonts w:ascii="Times New Roman" w:hAnsi="Times New Roman" w:cs="Times New Roman"/>
                      <w:b/>
                      <w:color w:val="000000" w:themeColor="text1"/>
                      <w:sz w:val="22"/>
                      <w:szCs w:val="22"/>
                    </w:rPr>
                    <w:t>Форма здобуття освіти</w:t>
                  </w:r>
                </w:p>
                <w:p w14:paraId="498EEC16" w14:textId="77777777" w:rsidR="00522422" w:rsidRPr="005354FA" w:rsidRDefault="00522422" w:rsidP="00522422">
                  <w:pPr>
                    <w:rPr>
                      <w:rFonts w:ascii="Times New Roman" w:hAnsi="Times New Roman" w:cs="Times New Roman"/>
                      <w:b/>
                      <w:color w:val="FF0000"/>
                      <w:sz w:val="22"/>
                      <w:szCs w:val="22"/>
                    </w:rPr>
                  </w:pPr>
                  <w:r w:rsidRPr="005354FA">
                    <w:rPr>
                      <w:rFonts w:ascii="Times New Roman" w:hAnsi="Times New Roman" w:cs="Times New Roman"/>
                      <w:b/>
                      <w:color w:val="000000" w:themeColor="text1"/>
                      <w:sz w:val="22"/>
                      <w:szCs w:val="22"/>
                    </w:rPr>
                    <w:t>(денна, заочна, дистанційна, дуальна)</w:t>
                  </w:r>
                </w:p>
              </w:tc>
              <w:tc>
                <w:tcPr>
                  <w:tcW w:w="6835" w:type="dxa"/>
                  <w:tcBorders>
                    <w:top w:val="single" w:sz="4" w:space="0" w:color="auto"/>
                    <w:left w:val="nil"/>
                    <w:bottom w:val="single" w:sz="4" w:space="0" w:color="auto"/>
                    <w:right w:val="single" w:sz="4" w:space="0" w:color="auto"/>
                  </w:tcBorders>
                  <w:shd w:val="clear" w:color="auto" w:fill="FFFFFF"/>
                </w:tcPr>
                <w:p w14:paraId="0B03EF06" w14:textId="77777777" w:rsidR="00522422" w:rsidRPr="005354FA" w:rsidRDefault="00522422" w:rsidP="00522422">
                  <w:pPr>
                    <w:rPr>
                      <w:rFonts w:ascii="Times New Roman" w:hAnsi="Times New Roman" w:cs="Times New Roman"/>
                      <w:sz w:val="22"/>
                      <w:szCs w:val="22"/>
                    </w:rPr>
                  </w:pPr>
                  <w:r w:rsidRPr="005354FA">
                    <w:rPr>
                      <w:rFonts w:ascii="Times New Roman" w:hAnsi="Times New Roman" w:cs="Times New Roman"/>
                      <w:sz w:val="22"/>
                      <w:szCs w:val="22"/>
                    </w:rPr>
                    <w:t>Вказати форму здобуття освіти за даною ОП (</w:t>
                  </w:r>
                  <w:r w:rsidRPr="005354FA">
                    <w:rPr>
                      <w:rFonts w:ascii="Times New Roman" w:hAnsi="Times New Roman" w:cs="Times New Roman"/>
                      <w:b/>
                      <w:color w:val="FF0000"/>
                      <w:sz w:val="22"/>
                      <w:szCs w:val="22"/>
                    </w:rPr>
                    <w:t>денна, заочна, дистанційна, дуальна)</w:t>
                  </w:r>
                </w:p>
              </w:tc>
            </w:tr>
          </w:tbl>
          <w:p w14:paraId="50D62613" w14:textId="77777777" w:rsidR="00522422" w:rsidRPr="005354FA" w:rsidRDefault="00522422" w:rsidP="002C2106">
            <w:pPr>
              <w:rPr>
                <w:rFonts w:ascii="Times New Roman" w:hAnsi="Times New Roman" w:cs="Times New Roman"/>
                <w:b/>
                <w:color w:val="FF0000"/>
                <w:sz w:val="22"/>
                <w:szCs w:val="22"/>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7F9A5E" w14:textId="1AE768A0" w:rsidR="00522422" w:rsidRPr="005354FA" w:rsidRDefault="00522422" w:rsidP="005354FA">
            <w:pPr>
              <w:ind w:left="77"/>
              <w:rPr>
                <w:rFonts w:ascii="Times New Roman" w:hAnsi="Times New Roman" w:cs="Times New Roman"/>
                <w:bCs/>
                <w:sz w:val="22"/>
                <w:szCs w:val="22"/>
              </w:rPr>
            </w:pPr>
            <w:r w:rsidRPr="005354FA">
              <w:rPr>
                <w:rFonts w:ascii="Times New Roman" w:hAnsi="Times New Roman" w:cs="Times New Roman"/>
                <w:sz w:val="22"/>
                <w:szCs w:val="22"/>
              </w:rPr>
              <w:t xml:space="preserve"> </w:t>
            </w:r>
            <w:r w:rsidR="00021AE2" w:rsidRPr="005354FA">
              <w:rPr>
                <w:rFonts w:ascii="Times New Roman" w:hAnsi="Times New Roman" w:cs="Times New Roman"/>
                <w:bCs/>
                <w:color w:val="auto"/>
                <w:sz w:val="22"/>
                <w:szCs w:val="22"/>
              </w:rPr>
              <w:t>Д</w:t>
            </w:r>
            <w:r w:rsidRPr="005354FA">
              <w:rPr>
                <w:rFonts w:ascii="Times New Roman" w:hAnsi="Times New Roman" w:cs="Times New Roman"/>
                <w:bCs/>
                <w:color w:val="auto"/>
                <w:sz w:val="22"/>
                <w:szCs w:val="22"/>
              </w:rPr>
              <w:t>енна, заочна</w:t>
            </w:r>
          </w:p>
        </w:tc>
      </w:tr>
      <w:tr w:rsidR="00CC3652" w:rsidRPr="005354FA" w14:paraId="589DB5AF" w14:textId="77777777" w:rsidTr="002C2106">
        <w:trPr>
          <w:trHeight w:val="419"/>
        </w:trPr>
        <w:tc>
          <w:tcPr>
            <w:tcW w:w="2608" w:type="dxa"/>
            <w:tcBorders>
              <w:top w:val="single" w:sz="4" w:space="0" w:color="auto"/>
              <w:left w:val="single" w:sz="4" w:space="0" w:color="auto"/>
            </w:tcBorders>
            <w:shd w:val="clear" w:color="auto" w:fill="FFFFFF"/>
          </w:tcPr>
          <w:p w14:paraId="0BC7024C" w14:textId="2C97D53E" w:rsidR="00526836" w:rsidRPr="005354FA" w:rsidRDefault="00CC3652" w:rsidP="002C2106">
            <w:pPr>
              <w:rPr>
                <w:rFonts w:ascii="Times New Roman" w:hAnsi="Times New Roman" w:cs="Times New Roman"/>
                <w:b/>
                <w:sz w:val="22"/>
                <w:szCs w:val="22"/>
              </w:rPr>
            </w:pPr>
            <w:r w:rsidRPr="005354FA">
              <w:rPr>
                <w:rFonts w:ascii="Times New Roman" w:hAnsi="Times New Roman" w:cs="Times New Roman"/>
                <w:b/>
                <w:sz w:val="22"/>
                <w:szCs w:val="22"/>
              </w:rPr>
              <w:lastRenderedPageBreak/>
              <w:t>Наявність акредитації</w:t>
            </w:r>
          </w:p>
        </w:tc>
        <w:tc>
          <w:tcPr>
            <w:tcW w:w="6835" w:type="dxa"/>
            <w:tcBorders>
              <w:top w:val="single" w:sz="4" w:space="0" w:color="auto"/>
              <w:left w:val="single" w:sz="4" w:space="0" w:color="auto"/>
              <w:right w:val="single" w:sz="4" w:space="0" w:color="auto"/>
            </w:tcBorders>
            <w:shd w:val="clear" w:color="auto" w:fill="FFFFFF"/>
          </w:tcPr>
          <w:p w14:paraId="17E4856C" w14:textId="71017E8D" w:rsidR="00526836" w:rsidRPr="005354FA" w:rsidRDefault="00021AE2" w:rsidP="005354FA">
            <w:pPr>
              <w:tabs>
                <w:tab w:val="left" w:pos="360"/>
              </w:tabs>
              <w:ind w:left="77" w:right="132"/>
              <w:jc w:val="both"/>
              <w:rPr>
                <w:rFonts w:ascii="Times New Roman" w:hAnsi="Times New Roman" w:cs="Times New Roman"/>
                <w:sz w:val="22"/>
                <w:szCs w:val="22"/>
              </w:rPr>
            </w:pPr>
            <w:r w:rsidRPr="005354FA">
              <w:rPr>
                <w:rFonts w:ascii="Times New Roman" w:hAnsi="Times New Roman" w:cs="Times New Roman"/>
                <w:sz w:val="22"/>
                <w:szCs w:val="22"/>
              </w:rPr>
              <w:t>Акредитаційна комісія</w:t>
            </w:r>
            <w:r w:rsidR="0067193B">
              <w:rPr>
                <w:rFonts w:ascii="Times New Roman" w:hAnsi="Times New Roman" w:cs="Times New Roman"/>
                <w:sz w:val="22"/>
                <w:szCs w:val="22"/>
              </w:rPr>
              <w:t xml:space="preserve"> МОН</w:t>
            </w:r>
            <w:r w:rsidRPr="005354FA">
              <w:rPr>
                <w:rFonts w:ascii="Times New Roman" w:hAnsi="Times New Roman" w:cs="Times New Roman"/>
                <w:sz w:val="22"/>
                <w:szCs w:val="22"/>
              </w:rPr>
              <w:t xml:space="preserve"> України</w:t>
            </w:r>
            <w:r w:rsidR="00526836" w:rsidRPr="005354FA">
              <w:rPr>
                <w:rFonts w:ascii="Times New Roman" w:hAnsi="Times New Roman" w:cs="Times New Roman"/>
                <w:sz w:val="22"/>
                <w:szCs w:val="22"/>
              </w:rPr>
              <w:t xml:space="preserve"> </w:t>
            </w:r>
          </w:p>
          <w:p w14:paraId="2E825258" w14:textId="7CEA3CBE" w:rsidR="00526836" w:rsidRPr="005354FA" w:rsidRDefault="00526836" w:rsidP="0067193B">
            <w:pPr>
              <w:tabs>
                <w:tab w:val="left" w:pos="360"/>
              </w:tabs>
              <w:ind w:left="77" w:right="132"/>
              <w:jc w:val="both"/>
              <w:rPr>
                <w:rFonts w:ascii="Times New Roman" w:hAnsi="Times New Roman" w:cs="Times New Roman"/>
                <w:sz w:val="22"/>
                <w:szCs w:val="22"/>
              </w:rPr>
            </w:pPr>
            <w:r w:rsidRPr="005354FA">
              <w:rPr>
                <w:rFonts w:ascii="Times New Roman" w:hAnsi="Times New Roman" w:cs="Times New Roman"/>
                <w:sz w:val="22"/>
                <w:szCs w:val="22"/>
              </w:rPr>
              <w:t xml:space="preserve">Сертифікат про акредитацію: </w:t>
            </w:r>
            <w:r w:rsidR="00021AE2" w:rsidRPr="005354FA">
              <w:rPr>
                <w:rFonts w:ascii="Times New Roman" w:hAnsi="Times New Roman" w:cs="Times New Roman"/>
                <w:sz w:val="22"/>
                <w:szCs w:val="22"/>
              </w:rPr>
              <w:t>серія НД №079176</w:t>
            </w:r>
          </w:p>
        </w:tc>
      </w:tr>
      <w:tr w:rsidR="00CC3652" w:rsidRPr="005354FA" w14:paraId="2421FF54" w14:textId="77777777" w:rsidTr="002C2106">
        <w:trPr>
          <w:trHeight w:val="844"/>
        </w:trPr>
        <w:tc>
          <w:tcPr>
            <w:tcW w:w="2608" w:type="dxa"/>
            <w:tcBorders>
              <w:top w:val="single" w:sz="4" w:space="0" w:color="auto"/>
              <w:left w:val="single" w:sz="4" w:space="0" w:color="auto"/>
            </w:tcBorders>
            <w:shd w:val="clear" w:color="auto" w:fill="FFFFFF"/>
          </w:tcPr>
          <w:p w14:paraId="354FF1DC" w14:textId="646E9C4F" w:rsidR="00CC3652" w:rsidRPr="005354FA" w:rsidRDefault="00F3554E" w:rsidP="002C2106">
            <w:pPr>
              <w:rPr>
                <w:rFonts w:ascii="Times New Roman" w:hAnsi="Times New Roman" w:cs="Times New Roman"/>
                <w:b/>
                <w:sz w:val="22"/>
                <w:szCs w:val="22"/>
              </w:rPr>
            </w:pPr>
            <w:r w:rsidRPr="005354FA">
              <w:rPr>
                <w:rFonts w:ascii="Times New Roman" w:hAnsi="Times New Roman" w:cs="Times New Roman"/>
                <w:b/>
                <w:sz w:val="22"/>
                <w:szCs w:val="22"/>
              </w:rPr>
              <w:t>Р</w:t>
            </w:r>
            <w:r w:rsidR="00CC3652" w:rsidRPr="005354FA">
              <w:rPr>
                <w:rFonts w:ascii="Times New Roman" w:hAnsi="Times New Roman" w:cs="Times New Roman"/>
                <w:b/>
                <w:sz w:val="22"/>
                <w:szCs w:val="22"/>
              </w:rPr>
              <w:t>івень</w:t>
            </w:r>
            <w:r w:rsidRPr="005354FA">
              <w:rPr>
                <w:rFonts w:ascii="Times New Roman" w:hAnsi="Times New Roman" w:cs="Times New Roman"/>
                <w:b/>
                <w:sz w:val="22"/>
                <w:szCs w:val="22"/>
              </w:rPr>
              <w:t xml:space="preserve">/цикл </w:t>
            </w:r>
          </w:p>
        </w:tc>
        <w:tc>
          <w:tcPr>
            <w:tcW w:w="6835" w:type="dxa"/>
            <w:tcBorders>
              <w:top w:val="single" w:sz="4" w:space="0" w:color="auto"/>
              <w:left w:val="single" w:sz="4" w:space="0" w:color="auto"/>
              <w:right w:val="single" w:sz="4" w:space="0" w:color="auto"/>
            </w:tcBorders>
            <w:shd w:val="clear" w:color="auto" w:fill="FFFFFF"/>
          </w:tcPr>
          <w:p w14:paraId="56FE655A" w14:textId="7EB4BB91" w:rsidR="00CC3652" w:rsidRPr="005354FA" w:rsidRDefault="00CC3652" w:rsidP="0067193B">
            <w:pPr>
              <w:ind w:left="77" w:right="132"/>
              <w:jc w:val="both"/>
              <w:rPr>
                <w:rFonts w:ascii="Times New Roman" w:hAnsi="Times New Roman" w:cs="Times New Roman"/>
                <w:sz w:val="22"/>
                <w:szCs w:val="22"/>
              </w:rPr>
            </w:pPr>
            <w:r w:rsidRPr="005354FA">
              <w:rPr>
                <w:rFonts w:ascii="Times New Roman" w:hAnsi="Times New Roman" w:cs="Times New Roman"/>
                <w:sz w:val="22"/>
                <w:szCs w:val="22"/>
              </w:rPr>
              <w:t>Національна рамка кваліфікацій України</w:t>
            </w:r>
            <w:r w:rsidR="00F3554E" w:rsidRPr="005354FA">
              <w:rPr>
                <w:rFonts w:ascii="Times New Roman" w:hAnsi="Times New Roman" w:cs="Times New Roman"/>
                <w:sz w:val="22"/>
                <w:szCs w:val="22"/>
              </w:rPr>
              <w:t xml:space="preserve"> НРК</w:t>
            </w:r>
            <w:r w:rsidRPr="005354FA">
              <w:rPr>
                <w:rFonts w:ascii="Times New Roman" w:hAnsi="Times New Roman" w:cs="Times New Roman"/>
                <w:sz w:val="22"/>
                <w:szCs w:val="22"/>
              </w:rPr>
              <w:t xml:space="preserve"> </w:t>
            </w:r>
            <w:r w:rsidR="0067193B">
              <w:rPr>
                <w:rFonts w:ascii="Times New Roman" w:hAnsi="Times New Roman" w:cs="Times New Roman"/>
                <w:sz w:val="22"/>
                <w:szCs w:val="22"/>
              </w:rPr>
              <w:t xml:space="preserve">- </w:t>
            </w:r>
            <w:r w:rsidRPr="005354FA">
              <w:rPr>
                <w:rFonts w:ascii="Times New Roman" w:hAnsi="Times New Roman" w:cs="Times New Roman"/>
                <w:sz w:val="22"/>
                <w:szCs w:val="22"/>
              </w:rPr>
              <w:t>6</w:t>
            </w:r>
            <w:r w:rsidR="00CA3D69" w:rsidRPr="005354FA">
              <w:rPr>
                <w:rFonts w:ascii="Times New Roman" w:hAnsi="Times New Roman" w:cs="Times New Roman"/>
                <w:sz w:val="22"/>
                <w:szCs w:val="22"/>
              </w:rPr>
              <w:t xml:space="preserve"> </w:t>
            </w:r>
            <w:r w:rsidRPr="005354FA">
              <w:rPr>
                <w:rFonts w:ascii="Times New Roman" w:hAnsi="Times New Roman" w:cs="Times New Roman"/>
                <w:sz w:val="22"/>
                <w:szCs w:val="22"/>
              </w:rPr>
              <w:t xml:space="preserve">рівень </w:t>
            </w:r>
          </w:p>
          <w:p w14:paraId="78832521" w14:textId="4C1B86B5" w:rsidR="00CC3652" w:rsidRPr="005354FA" w:rsidRDefault="00F3554E" w:rsidP="0067193B">
            <w:pPr>
              <w:ind w:left="77" w:right="132"/>
              <w:jc w:val="both"/>
              <w:rPr>
                <w:rFonts w:ascii="Times New Roman" w:hAnsi="Times New Roman" w:cs="Times New Roman"/>
                <w:sz w:val="22"/>
                <w:szCs w:val="22"/>
              </w:rPr>
            </w:pPr>
            <w:r w:rsidRPr="005354FA">
              <w:rPr>
                <w:rFonts w:ascii="Times New Roman" w:hAnsi="Times New Roman" w:cs="Times New Roman"/>
                <w:sz w:val="22"/>
                <w:szCs w:val="22"/>
              </w:rPr>
              <w:t xml:space="preserve">Європейська рамка кваліфікацій </w:t>
            </w:r>
            <w:r w:rsidR="00CC3652" w:rsidRPr="005354FA">
              <w:rPr>
                <w:rFonts w:ascii="Times New Roman" w:hAnsi="Times New Roman" w:cs="Times New Roman"/>
                <w:sz w:val="22"/>
                <w:szCs w:val="22"/>
              </w:rPr>
              <w:t>FQ-EHEA</w:t>
            </w:r>
            <w:r w:rsidR="0067193B">
              <w:rPr>
                <w:rFonts w:ascii="Times New Roman" w:hAnsi="Times New Roman" w:cs="Times New Roman"/>
                <w:sz w:val="22"/>
                <w:szCs w:val="22"/>
              </w:rPr>
              <w:t xml:space="preserve">- </w:t>
            </w:r>
            <w:r w:rsidR="00CC3652" w:rsidRPr="005354FA">
              <w:rPr>
                <w:rFonts w:ascii="Times New Roman" w:hAnsi="Times New Roman" w:cs="Times New Roman"/>
                <w:sz w:val="22"/>
                <w:szCs w:val="22"/>
              </w:rPr>
              <w:t>перший цикл</w:t>
            </w:r>
            <w:r w:rsidR="00CA3D69" w:rsidRPr="005354FA">
              <w:rPr>
                <w:rFonts w:ascii="Times New Roman" w:hAnsi="Times New Roman" w:cs="Times New Roman"/>
                <w:sz w:val="22"/>
                <w:szCs w:val="22"/>
              </w:rPr>
              <w:t xml:space="preserve"> </w:t>
            </w:r>
          </w:p>
          <w:p w14:paraId="1E45DB08" w14:textId="570BAEB6" w:rsidR="009C27D5" w:rsidRPr="005354FA" w:rsidRDefault="00CA3D69" w:rsidP="005354FA">
            <w:pPr>
              <w:ind w:left="77" w:right="132"/>
              <w:jc w:val="both"/>
              <w:rPr>
                <w:rFonts w:ascii="Times New Roman" w:hAnsi="Times New Roman" w:cs="Times New Roman"/>
                <w:sz w:val="22"/>
                <w:szCs w:val="22"/>
              </w:rPr>
            </w:pPr>
            <w:r w:rsidRPr="005354FA">
              <w:rPr>
                <w:rFonts w:ascii="Times New Roman" w:hAnsi="Times New Roman" w:cs="Times New Roman"/>
                <w:sz w:val="22"/>
                <w:szCs w:val="22"/>
              </w:rPr>
              <w:t>Європейська рамка кваліфікації</w:t>
            </w:r>
            <w:r w:rsidR="00F3554E" w:rsidRPr="005354FA">
              <w:rPr>
                <w:rFonts w:ascii="Times New Roman" w:hAnsi="Times New Roman" w:cs="Times New Roman"/>
                <w:sz w:val="22"/>
                <w:szCs w:val="22"/>
              </w:rPr>
              <w:t xml:space="preserve"> навчання протягом життя</w:t>
            </w:r>
            <w:r w:rsidR="009C27D5" w:rsidRPr="005354FA">
              <w:rPr>
                <w:rFonts w:ascii="Times New Roman" w:hAnsi="Times New Roman" w:cs="Times New Roman"/>
                <w:sz w:val="22"/>
                <w:szCs w:val="22"/>
              </w:rPr>
              <w:t xml:space="preserve"> </w:t>
            </w:r>
            <w:r w:rsidR="00CC3652" w:rsidRPr="005354FA">
              <w:rPr>
                <w:rFonts w:ascii="Times New Roman" w:hAnsi="Times New Roman" w:cs="Times New Roman"/>
                <w:sz w:val="22"/>
                <w:szCs w:val="22"/>
              </w:rPr>
              <w:t>EQF-LLL</w:t>
            </w:r>
            <w:r w:rsidR="0067193B">
              <w:rPr>
                <w:rFonts w:ascii="Times New Roman" w:hAnsi="Times New Roman" w:cs="Times New Roman"/>
                <w:sz w:val="22"/>
                <w:szCs w:val="22"/>
              </w:rPr>
              <w:t>-</w:t>
            </w:r>
          </w:p>
          <w:p w14:paraId="5A34515B" w14:textId="3B3E61D5" w:rsidR="00F3554E" w:rsidRPr="005354FA" w:rsidRDefault="00CC3652" w:rsidP="005354FA">
            <w:pPr>
              <w:ind w:left="77" w:right="132"/>
              <w:jc w:val="both"/>
              <w:rPr>
                <w:rFonts w:ascii="Times New Roman" w:hAnsi="Times New Roman" w:cs="Times New Roman"/>
                <w:sz w:val="22"/>
                <w:szCs w:val="22"/>
              </w:rPr>
            </w:pPr>
            <w:r w:rsidRPr="005354FA">
              <w:rPr>
                <w:rFonts w:ascii="Times New Roman" w:hAnsi="Times New Roman" w:cs="Times New Roman"/>
                <w:sz w:val="22"/>
                <w:szCs w:val="22"/>
              </w:rPr>
              <w:t>6 рівень</w:t>
            </w:r>
            <w:r w:rsidR="00CA3D69" w:rsidRPr="005354FA">
              <w:rPr>
                <w:rFonts w:ascii="Times New Roman" w:hAnsi="Times New Roman" w:cs="Times New Roman"/>
                <w:sz w:val="22"/>
                <w:szCs w:val="22"/>
              </w:rPr>
              <w:t xml:space="preserve"> </w:t>
            </w:r>
          </w:p>
        </w:tc>
      </w:tr>
      <w:tr w:rsidR="00CC3652" w:rsidRPr="005354FA" w14:paraId="6C906927" w14:textId="77777777" w:rsidTr="002C2106">
        <w:trPr>
          <w:trHeight w:val="664"/>
        </w:trPr>
        <w:tc>
          <w:tcPr>
            <w:tcW w:w="2608" w:type="dxa"/>
            <w:tcBorders>
              <w:top w:val="single" w:sz="4" w:space="0" w:color="auto"/>
              <w:left w:val="single" w:sz="4" w:space="0" w:color="auto"/>
            </w:tcBorders>
            <w:shd w:val="clear" w:color="auto" w:fill="FFFFFF"/>
          </w:tcPr>
          <w:p w14:paraId="474D093D" w14:textId="77777777" w:rsidR="00CC3652" w:rsidRPr="005354FA" w:rsidRDefault="00CC3652" w:rsidP="002C2106">
            <w:pPr>
              <w:rPr>
                <w:rFonts w:ascii="Times New Roman" w:hAnsi="Times New Roman" w:cs="Times New Roman"/>
                <w:b/>
                <w:color w:val="FF0000"/>
                <w:sz w:val="22"/>
                <w:szCs w:val="22"/>
              </w:rPr>
            </w:pPr>
            <w:r w:rsidRPr="005354FA">
              <w:rPr>
                <w:rFonts w:ascii="Times New Roman" w:hAnsi="Times New Roman" w:cs="Times New Roman"/>
                <w:b/>
                <w:color w:val="000000" w:themeColor="text1"/>
                <w:sz w:val="22"/>
                <w:szCs w:val="22"/>
              </w:rPr>
              <w:t>Передумови</w:t>
            </w:r>
          </w:p>
        </w:tc>
        <w:tc>
          <w:tcPr>
            <w:tcW w:w="6835" w:type="dxa"/>
            <w:tcBorders>
              <w:top w:val="single" w:sz="4" w:space="0" w:color="auto"/>
              <w:left w:val="single" w:sz="4" w:space="0" w:color="auto"/>
              <w:right w:val="single" w:sz="4" w:space="0" w:color="auto"/>
            </w:tcBorders>
            <w:shd w:val="clear" w:color="auto" w:fill="FFFFFF"/>
          </w:tcPr>
          <w:p w14:paraId="49661715" w14:textId="4651A8C2" w:rsidR="00CC3652" w:rsidRPr="005354FA" w:rsidRDefault="00CE2F73" w:rsidP="00F82E61">
            <w:pPr>
              <w:ind w:left="77" w:right="80"/>
              <w:jc w:val="both"/>
              <w:rPr>
                <w:rFonts w:ascii="Times New Roman" w:hAnsi="Times New Roman" w:cs="Times New Roman"/>
                <w:color w:val="FF0000"/>
                <w:sz w:val="22"/>
                <w:szCs w:val="22"/>
              </w:rPr>
            </w:pPr>
            <w:r w:rsidRPr="005354FA">
              <w:rPr>
                <w:rFonts w:asciiTheme="majorBidi" w:hAnsiTheme="majorBidi" w:cstheme="majorBidi"/>
                <w:sz w:val="22"/>
                <w:szCs w:val="22"/>
              </w:rPr>
              <w:t>Наявність повної загальної середньої освіти. Умови вступу визначаються «Правилами прийому до ДВНЗ "Ужгородський національний університет"»</w:t>
            </w:r>
          </w:p>
        </w:tc>
      </w:tr>
      <w:tr w:rsidR="00CC3652" w:rsidRPr="005354FA" w14:paraId="11490AB8" w14:textId="77777777" w:rsidTr="002C2106">
        <w:trPr>
          <w:trHeight w:val="278"/>
        </w:trPr>
        <w:tc>
          <w:tcPr>
            <w:tcW w:w="2608" w:type="dxa"/>
            <w:tcBorders>
              <w:top w:val="single" w:sz="4" w:space="0" w:color="auto"/>
              <w:left w:val="single" w:sz="4" w:space="0" w:color="auto"/>
            </w:tcBorders>
            <w:shd w:val="clear" w:color="auto" w:fill="FFFFFF"/>
          </w:tcPr>
          <w:p w14:paraId="7B1EE5EA" w14:textId="77777777" w:rsidR="00CC3652" w:rsidRPr="005354FA" w:rsidRDefault="00CC3652" w:rsidP="002C2106">
            <w:pPr>
              <w:rPr>
                <w:rFonts w:ascii="Times New Roman" w:hAnsi="Times New Roman" w:cs="Times New Roman"/>
                <w:b/>
                <w:sz w:val="22"/>
                <w:szCs w:val="22"/>
              </w:rPr>
            </w:pPr>
            <w:r w:rsidRPr="005354FA">
              <w:rPr>
                <w:rFonts w:ascii="Times New Roman" w:hAnsi="Times New Roman" w:cs="Times New Roman"/>
                <w:b/>
                <w:sz w:val="22"/>
                <w:szCs w:val="22"/>
              </w:rPr>
              <w:t>Мова(и) викладання</w:t>
            </w:r>
          </w:p>
        </w:tc>
        <w:tc>
          <w:tcPr>
            <w:tcW w:w="6835" w:type="dxa"/>
            <w:tcBorders>
              <w:top w:val="single" w:sz="4" w:space="0" w:color="auto"/>
              <w:left w:val="single" w:sz="4" w:space="0" w:color="auto"/>
              <w:right w:val="single" w:sz="4" w:space="0" w:color="auto"/>
            </w:tcBorders>
            <w:shd w:val="clear" w:color="auto" w:fill="FFFFFF"/>
          </w:tcPr>
          <w:p w14:paraId="7307E780" w14:textId="17252135" w:rsidR="00CC3652" w:rsidRPr="005354FA" w:rsidRDefault="00CE2F73" w:rsidP="005354FA">
            <w:pPr>
              <w:ind w:left="77" w:right="132"/>
              <w:rPr>
                <w:rFonts w:ascii="Times New Roman" w:hAnsi="Times New Roman" w:cs="Times New Roman"/>
                <w:sz w:val="22"/>
                <w:szCs w:val="22"/>
              </w:rPr>
            </w:pPr>
            <w:r w:rsidRPr="005354FA">
              <w:rPr>
                <w:rFonts w:asciiTheme="majorBidi" w:hAnsiTheme="majorBidi" w:cstheme="majorBidi"/>
                <w:sz w:val="22"/>
                <w:szCs w:val="22"/>
              </w:rPr>
              <w:t>Українська</w:t>
            </w:r>
            <w:r w:rsidRPr="005354FA">
              <w:rPr>
                <w:rFonts w:ascii="Times New Roman" w:hAnsi="Times New Roman" w:cs="Times New Roman"/>
                <w:sz w:val="22"/>
                <w:szCs w:val="22"/>
              </w:rPr>
              <w:t xml:space="preserve"> </w:t>
            </w:r>
          </w:p>
        </w:tc>
      </w:tr>
      <w:tr w:rsidR="00CC3652" w:rsidRPr="005354FA" w14:paraId="6C7DC50D" w14:textId="77777777" w:rsidTr="009C27D5">
        <w:trPr>
          <w:trHeight w:val="606"/>
        </w:trPr>
        <w:tc>
          <w:tcPr>
            <w:tcW w:w="2608" w:type="dxa"/>
            <w:tcBorders>
              <w:top w:val="single" w:sz="4" w:space="0" w:color="auto"/>
              <w:left w:val="single" w:sz="4" w:space="0" w:color="auto"/>
              <w:bottom w:val="single" w:sz="4" w:space="0" w:color="auto"/>
            </w:tcBorders>
            <w:shd w:val="clear" w:color="auto" w:fill="FFFFFF"/>
          </w:tcPr>
          <w:p w14:paraId="3A2CFA01" w14:textId="77777777" w:rsidR="00CC3652" w:rsidRPr="005354FA" w:rsidRDefault="00CC3652" w:rsidP="002C2106">
            <w:pPr>
              <w:rPr>
                <w:rFonts w:ascii="Times New Roman" w:hAnsi="Times New Roman" w:cs="Times New Roman"/>
                <w:b/>
                <w:sz w:val="22"/>
                <w:szCs w:val="22"/>
              </w:rPr>
            </w:pPr>
            <w:r w:rsidRPr="005354FA">
              <w:rPr>
                <w:rFonts w:ascii="Times New Roman" w:hAnsi="Times New Roman" w:cs="Times New Roman"/>
                <w:b/>
                <w:sz w:val="22"/>
                <w:szCs w:val="22"/>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7FC4F0" w14:textId="0FC7B878" w:rsidR="00CC3652" w:rsidRPr="005354FA" w:rsidRDefault="00CC3652" w:rsidP="005354FA">
            <w:pPr>
              <w:ind w:left="77" w:right="132"/>
              <w:rPr>
                <w:rFonts w:ascii="Times New Roman" w:hAnsi="Times New Roman" w:cs="Times New Roman"/>
                <w:sz w:val="22"/>
                <w:szCs w:val="22"/>
              </w:rPr>
            </w:pPr>
            <w:r w:rsidRPr="005354FA">
              <w:rPr>
                <w:rFonts w:ascii="Times New Roman" w:hAnsi="Times New Roman" w:cs="Times New Roman"/>
                <w:sz w:val="22"/>
                <w:szCs w:val="22"/>
              </w:rPr>
              <w:t>До чергового</w:t>
            </w:r>
            <w:r w:rsidR="0043730C" w:rsidRPr="005354FA">
              <w:rPr>
                <w:rFonts w:ascii="Times New Roman" w:hAnsi="Times New Roman" w:cs="Times New Roman"/>
                <w:sz w:val="22"/>
                <w:szCs w:val="22"/>
                <w:lang w:val="en-US"/>
              </w:rPr>
              <w:t xml:space="preserve"> </w:t>
            </w:r>
            <w:r w:rsidR="0043730C" w:rsidRPr="005354FA">
              <w:rPr>
                <w:rFonts w:ascii="Times New Roman" w:hAnsi="Times New Roman" w:cs="Times New Roman"/>
                <w:sz w:val="22"/>
                <w:szCs w:val="22"/>
              </w:rPr>
              <w:t>оновлення</w:t>
            </w:r>
          </w:p>
          <w:p w14:paraId="42B31D74" w14:textId="77777777" w:rsidR="00CC3652" w:rsidRPr="005354FA" w:rsidRDefault="00CC3652" w:rsidP="005354FA">
            <w:pPr>
              <w:ind w:left="77" w:right="132"/>
              <w:rPr>
                <w:rFonts w:ascii="Times New Roman" w:hAnsi="Times New Roman" w:cs="Times New Roman"/>
                <w:sz w:val="22"/>
                <w:szCs w:val="22"/>
              </w:rPr>
            </w:pPr>
          </w:p>
        </w:tc>
      </w:tr>
      <w:tr w:rsidR="00CC3652" w:rsidRPr="005354FA" w14:paraId="58B65C93" w14:textId="77777777" w:rsidTr="009C27D5">
        <w:trPr>
          <w:trHeight w:val="816"/>
        </w:trPr>
        <w:tc>
          <w:tcPr>
            <w:tcW w:w="2608" w:type="dxa"/>
            <w:tcBorders>
              <w:top w:val="single" w:sz="4" w:space="0" w:color="auto"/>
              <w:left w:val="single" w:sz="4" w:space="0" w:color="auto"/>
              <w:bottom w:val="single" w:sz="4" w:space="0" w:color="auto"/>
            </w:tcBorders>
            <w:shd w:val="clear" w:color="auto" w:fill="FFFFFF"/>
          </w:tcPr>
          <w:p w14:paraId="2FFD82BA" w14:textId="77777777" w:rsidR="00CC3652" w:rsidRPr="005354FA" w:rsidRDefault="00CC3652" w:rsidP="002C2106">
            <w:pPr>
              <w:rPr>
                <w:rFonts w:ascii="Times New Roman" w:hAnsi="Times New Roman" w:cs="Times New Roman"/>
                <w:b/>
                <w:sz w:val="22"/>
                <w:szCs w:val="22"/>
              </w:rPr>
            </w:pPr>
            <w:r w:rsidRPr="005354FA">
              <w:rPr>
                <w:rFonts w:ascii="Times New Roman" w:hAnsi="Times New Roman" w:cs="Times New Roman"/>
                <w:b/>
                <w:sz w:val="22"/>
                <w:szCs w:val="22"/>
              </w:rPr>
              <w:t>Інтернет-адреса постійного розміщення опису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AA65502" w14:textId="44AC2EA4" w:rsidR="009A36C3" w:rsidRPr="005354FA" w:rsidRDefault="0067193B" w:rsidP="005354FA">
            <w:pPr>
              <w:ind w:left="77" w:right="132"/>
              <w:rPr>
                <w:rFonts w:ascii="Times New Roman" w:hAnsi="Times New Roman" w:cs="Times New Roman"/>
                <w:color w:val="0066CC"/>
                <w:sz w:val="22"/>
                <w:szCs w:val="22"/>
                <w:u w:val="single"/>
              </w:rPr>
            </w:pPr>
            <w:hyperlink r:id="rId5" w:history="1">
              <w:r w:rsidR="00CE2F73" w:rsidRPr="005354FA">
                <w:rPr>
                  <w:rStyle w:val="a3"/>
                  <w:rFonts w:ascii="Times New Roman" w:hAnsi="Times New Roman"/>
                  <w:sz w:val="22"/>
                  <w:szCs w:val="22"/>
                </w:rPr>
                <w:t>https://www.</w:t>
              </w:r>
              <w:r w:rsidR="00CE2F73" w:rsidRPr="005354FA">
                <w:rPr>
                  <w:rStyle w:val="a3"/>
                  <w:rFonts w:ascii="Times New Roman" w:hAnsi="Times New Roman"/>
                  <w:sz w:val="22"/>
                  <w:szCs w:val="22"/>
                  <w:lang w:val="en-US"/>
                </w:rPr>
                <w:t>u</w:t>
              </w:r>
              <w:r w:rsidR="00CE2F73" w:rsidRPr="005354FA">
                <w:rPr>
                  <w:rStyle w:val="a3"/>
                  <w:rFonts w:ascii="Times New Roman" w:hAnsi="Times New Roman"/>
                  <w:sz w:val="22"/>
                  <w:szCs w:val="22"/>
                </w:rPr>
                <w:t>zhnu.edu.ua/uk/infocentre/15068</w:t>
              </w:r>
            </w:hyperlink>
            <w:r w:rsidR="00CE2F73" w:rsidRPr="005354FA">
              <w:rPr>
                <w:rFonts w:ascii="Times New Roman" w:hAnsi="Times New Roman" w:cs="Times New Roman"/>
                <w:sz w:val="22"/>
                <w:szCs w:val="22"/>
              </w:rPr>
              <w:t xml:space="preserve"> </w:t>
            </w:r>
            <w:r w:rsidR="009A36C3" w:rsidRPr="005354FA">
              <w:rPr>
                <w:rFonts w:ascii="Times New Roman" w:hAnsi="Times New Roman" w:cs="Times New Roman"/>
                <w:sz w:val="22"/>
                <w:szCs w:val="22"/>
              </w:rPr>
              <w:t xml:space="preserve">  </w:t>
            </w:r>
          </w:p>
          <w:p w14:paraId="2B8CEEEA" w14:textId="59E9DBAA" w:rsidR="009A36C3" w:rsidRPr="005354FA" w:rsidRDefault="009A36C3" w:rsidP="005354FA">
            <w:pPr>
              <w:ind w:left="77" w:right="132"/>
              <w:rPr>
                <w:rFonts w:ascii="Times New Roman" w:hAnsi="Times New Roman" w:cs="Times New Roman"/>
                <w:color w:val="0066CC"/>
                <w:sz w:val="22"/>
                <w:szCs w:val="22"/>
                <w:u w:val="single"/>
              </w:rPr>
            </w:pPr>
          </w:p>
        </w:tc>
      </w:tr>
      <w:tr w:rsidR="00CC3652" w:rsidRPr="005354FA" w14:paraId="13C0387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70A5DE0" w14:textId="77777777" w:rsidR="00CC3652" w:rsidRPr="005354FA" w:rsidRDefault="00CC3652" w:rsidP="002C2106">
            <w:pPr>
              <w:jc w:val="center"/>
              <w:rPr>
                <w:rFonts w:ascii="Times New Roman" w:hAnsi="Times New Roman" w:cs="Times New Roman"/>
                <w:b/>
                <w:sz w:val="22"/>
                <w:szCs w:val="22"/>
              </w:rPr>
            </w:pPr>
            <w:r w:rsidRPr="005354FA">
              <w:rPr>
                <w:rFonts w:ascii="Times New Roman" w:hAnsi="Times New Roman" w:cs="Times New Roman"/>
                <w:b/>
                <w:sz w:val="22"/>
                <w:szCs w:val="22"/>
              </w:rPr>
              <w:t xml:space="preserve">2 </w:t>
            </w:r>
            <w:r w:rsidR="00AA4E66" w:rsidRPr="005354FA">
              <w:rPr>
                <w:rFonts w:ascii="Times New Roman" w:hAnsi="Times New Roman" w:cs="Times New Roman"/>
                <w:b/>
                <w:sz w:val="22"/>
                <w:szCs w:val="22"/>
              </w:rPr>
              <w:t>–</w:t>
            </w:r>
            <w:r w:rsidRPr="005354FA">
              <w:rPr>
                <w:rFonts w:ascii="Times New Roman" w:hAnsi="Times New Roman" w:cs="Times New Roman"/>
                <w:b/>
                <w:sz w:val="22"/>
                <w:szCs w:val="22"/>
              </w:rPr>
              <w:t xml:space="preserve"> Мета освітньої програми</w:t>
            </w:r>
          </w:p>
        </w:tc>
      </w:tr>
      <w:tr w:rsidR="00CC3652" w:rsidRPr="005354FA" w14:paraId="5400BAD3" w14:textId="77777777" w:rsidTr="002C2106">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03B535F0" w14:textId="0C5ADAB1" w:rsidR="00A60C01" w:rsidRPr="005354FA" w:rsidRDefault="00A60C01" w:rsidP="005354FA">
            <w:pPr>
              <w:autoSpaceDE w:val="0"/>
              <w:autoSpaceDN w:val="0"/>
              <w:adjustRightInd w:val="0"/>
              <w:ind w:right="81" w:firstLine="436"/>
              <w:jc w:val="both"/>
              <w:rPr>
                <w:rFonts w:ascii="Times New Roman" w:hAnsi="Times New Roman" w:cs="Times New Roman"/>
                <w:sz w:val="22"/>
                <w:szCs w:val="22"/>
              </w:rPr>
            </w:pPr>
            <w:r w:rsidRPr="005354FA">
              <w:rPr>
                <w:rFonts w:ascii="Times New Roman" w:hAnsi="Times New Roman" w:cs="Times New Roman"/>
                <w:sz w:val="22"/>
                <w:szCs w:val="22"/>
              </w:rPr>
              <w:t xml:space="preserve">Забезпечити підготовку висококваліфікованих фахівців в галузі інформаційних технологій зі спеціальності </w:t>
            </w:r>
            <w:r w:rsidR="00A06278" w:rsidRPr="00A06278">
              <w:rPr>
                <w:rFonts w:asciiTheme="majorBidi" w:hAnsiTheme="majorBidi" w:cstheme="majorBidi"/>
                <w:noProof/>
                <w:color w:val="auto"/>
                <w:sz w:val="22"/>
                <w:szCs w:val="22"/>
                <w:lang w:val="en-US"/>
              </w:rPr>
              <w:t>F</w:t>
            </w:r>
            <w:r w:rsidR="00A06278" w:rsidRPr="00A06278">
              <w:rPr>
                <w:rFonts w:asciiTheme="majorBidi" w:hAnsiTheme="majorBidi" w:cstheme="majorBidi"/>
                <w:noProof/>
                <w:color w:val="auto"/>
                <w:sz w:val="22"/>
                <w:szCs w:val="22"/>
              </w:rPr>
              <w:t>2</w:t>
            </w:r>
            <w:r w:rsidRPr="005354FA">
              <w:rPr>
                <w:rFonts w:ascii="Times New Roman" w:hAnsi="Times New Roman" w:cs="Times New Roman"/>
                <w:sz w:val="22"/>
                <w:szCs w:val="22"/>
              </w:rPr>
              <w:t xml:space="preserve"> Інженерія програмного забезпечення, що володіють базовими знаннями про: математичні, інформаційні, фізичні та економічні положення щодо створення і супроводу ПЗ;  основи доменного аналізу, моделювання, проєктування, конструювання та тестування ПЗ; програмно-апаратні та інструментальні засоби розробки, супроводу та експлуатації програмного забезпечення; сучасні методи та технології розробки ПЗ.</w:t>
            </w:r>
          </w:p>
          <w:p w14:paraId="5043CC48" w14:textId="59E2E152" w:rsidR="00CC3652" w:rsidRPr="005354FA" w:rsidRDefault="00A60C01" w:rsidP="005354FA">
            <w:pPr>
              <w:ind w:right="81" w:firstLine="436"/>
              <w:jc w:val="both"/>
              <w:rPr>
                <w:rFonts w:ascii="Times New Roman" w:hAnsi="Times New Roman" w:cs="Times New Roman"/>
                <w:color w:val="auto"/>
                <w:sz w:val="22"/>
                <w:szCs w:val="22"/>
              </w:rPr>
            </w:pPr>
            <w:r w:rsidRPr="005354FA">
              <w:rPr>
                <w:rFonts w:ascii="Times New Roman" w:hAnsi="Times New Roman" w:cs="Times New Roman"/>
                <w:sz w:val="22"/>
                <w:szCs w:val="22"/>
              </w:rPr>
              <w:t>Здатних ставити і розв’язувати завдання, що пов’язані з розробкою, супроводом та забезпеченням якості програмного забезпечення; збирання, обробки та інтерпретації результатів досліджень з інженерії програмного забезпечення.</w:t>
            </w:r>
          </w:p>
        </w:tc>
      </w:tr>
      <w:tr w:rsidR="00CC3652" w:rsidRPr="005354FA" w14:paraId="597104A2"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3B0C143C" w14:textId="77777777" w:rsidR="00CC3652" w:rsidRPr="005354FA" w:rsidRDefault="00CC3652" w:rsidP="00AA4E66">
            <w:pPr>
              <w:jc w:val="center"/>
              <w:rPr>
                <w:rFonts w:ascii="Times New Roman" w:hAnsi="Times New Roman" w:cs="Times New Roman"/>
                <w:b/>
                <w:sz w:val="22"/>
                <w:szCs w:val="22"/>
              </w:rPr>
            </w:pPr>
            <w:r w:rsidRPr="005354FA">
              <w:rPr>
                <w:rFonts w:ascii="Times New Roman" w:hAnsi="Times New Roman" w:cs="Times New Roman"/>
                <w:b/>
                <w:sz w:val="22"/>
                <w:szCs w:val="22"/>
              </w:rPr>
              <w:t xml:space="preserve">3 </w:t>
            </w:r>
            <w:r w:rsidR="00AA4E66" w:rsidRPr="005354FA">
              <w:rPr>
                <w:rFonts w:ascii="Times New Roman" w:hAnsi="Times New Roman" w:cs="Times New Roman"/>
                <w:b/>
                <w:sz w:val="22"/>
                <w:szCs w:val="22"/>
              </w:rPr>
              <w:t>–</w:t>
            </w:r>
            <w:r w:rsidRPr="005354FA">
              <w:rPr>
                <w:rFonts w:ascii="Times New Roman" w:hAnsi="Times New Roman" w:cs="Times New Roman"/>
                <w:b/>
                <w:sz w:val="22"/>
                <w:szCs w:val="22"/>
              </w:rPr>
              <w:t xml:space="preserve"> Характеристика</w:t>
            </w:r>
            <w:r w:rsidR="00AA4E66" w:rsidRPr="005354FA">
              <w:rPr>
                <w:rFonts w:ascii="Times New Roman" w:hAnsi="Times New Roman" w:cs="Times New Roman"/>
                <w:b/>
                <w:sz w:val="22"/>
                <w:szCs w:val="22"/>
              </w:rPr>
              <w:t xml:space="preserve"> </w:t>
            </w:r>
            <w:r w:rsidRPr="005354FA">
              <w:rPr>
                <w:rFonts w:ascii="Times New Roman" w:hAnsi="Times New Roman" w:cs="Times New Roman"/>
                <w:b/>
                <w:sz w:val="22"/>
                <w:szCs w:val="22"/>
              </w:rPr>
              <w:t>освітньої програми</w:t>
            </w:r>
          </w:p>
        </w:tc>
      </w:tr>
      <w:tr w:rsidR="0082115D" w:rsidRPr="005354FA" w14:paraId="00725F63" w14:textId="77777777" w:rsidTr="002C2106">
        <w:trPr>
          <w:trHeight w:val="416"/>
        </w:trPr>
        <w:tc>
          <w:tcPr>
            <w:tcW w:w="2608" w:type="dxa"/>
            <w:tcBorders>
              <w:top w:val="single" w:sz="4" w:space="0" w:color="auto"/>
              <w:left w:val="single" w:sz="4" w:space="0" w:color="auto"/>
              <w:bottom w:val="single" w:sz="4" w:space="0" w:color="auto"/>
            </w:tcBorders>
            <w:shd w:val="clear" w:color="auto" w:fill="FFFFFF"/>
          </w:tcPr>
          <w:p w14:paraId="5FCB9597" w14:textId="51CF13D5" w:rsidR="00CC3652" w:rsidRPr="005354FA" w:rsidRDefault="00CC3652" w:rsidP="002C2106">
            <w:pPr>
              <w:rPr>
                <w:rFonts w:ascii="Times New Roman" w:hAnsi="Times New Roman" w:cs="Times New Roman"/>
                <w:b/>
                <w:color w:val="000000" w:themeColor="text1"/>
                <w:sz w:val="22"/>
                <w:szCs w:val="22"/>
              </w:rPr>
            </w:pPr>
            <w:r w:rsidRPr="005354FA">
              <w:rPr>
                <w:rFonts w:ascii="Times New Roman" w:hAnsi="Times New Roman" w:cs="Times New Roman"/>
                <w:b/>
                <w:color w:val="000000" w:themeColor="text1"/>
                <w:sz w:val="22"/>
                <w:szCs w:val="22"/>
              </w:rPr>
              <w:t xml:space="preserve">Предметна </w:t>
            </w:r>
            <w:r w:rsidR="00367B7D" w:rsidRPr="005354FA">
              <w:rPr>
                <w:rFonts w:ascii="Times New Roman" w:hAnsi="Times New Roman" w:cs="Times New Roman"/>
                <w:b/>
                <w:color w:val="000000" w:themeColor="text1"/>
                <w:sz w:val="22"/>
                <w:szCs w:val="22"/>
              </w:rPr>
              <w:t>область</w:t>
            </w:r>
          </w:p>
          <w:p w14:paraId="20369A6C" w14:textId="3D19524B" w:rsidR="00CC3652" w:rsidRPr="005354FA" w:rsidRDefault="00CC3652" w:rsidP="002C2106">
            <w:pPr>
              <w:rPr>
                <w:rFonts w:ascii="Times New Roman" w:hAnsi="Times New Roman" w:cs="Times New Roman"/>
                <w:color w:val="FF0000"/>
                <w:sz w:val="22"/>
                <w:szCs w:val="22"/>
              </w:rPr>
            </w:pPr>
            <w:r w:rsidRPr="005354FA">
              <w:rPr>
                <w:rFonts w:ascii="Times New Roman" w:hAnsi="Times New Roman" w:cs="Times New Roman"/>
                <w:b/>
                <w:color w:val="000000" w:themeColor="text1"/>
                <w:sz w:val="22"/>
                <w:szCs w:val="22"/>
              </w:rPr>
              <w:t>(галузь знань, спеціальність)</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6ABBCD4" w14:textId="341C8D4C" w:rsidR="00A60C01" w:rsidRPr="005354FA" w:rsidRDefault="00A60C01" w:rsidP="0033694B">
            <w:pPr>
              <w:autoSpaceDE w:val="0"/>
              <w:autoSpaceDN w:val="0"/>
              <w:adjustRightInd w:val="0"/>
              <w:ind w:left="66" w:right="76"/>
              <w:rPr>
                <w:rFonts w:asciiTheme="majorBidi" w:hAnsiTheme="majorBidi" w:cstheme="majorBidi"/>
                <w:sz w:val="22"/>
                <w:szCs w:val="22"/>
              </w:rPr>
            </w:pPr>
            <w:r w:rsidRPr="005354FA">
              <w:rPr>
                <w:rFonts w:asciiTheme="majorBidi" w:hAnsiTheme="majorBidi" w:cstheme="majorBidi"/>
                <w:sz w:val="22"/>
                <w:szCs w:val="22"/>
              </w:rPr>
              <w:t xml:space="preserve">Галузь знань  –  </w:t>
            </w:r>
            <w:r w:rsidRPr="005354FA">
              <w:rPr>
                <w:rFonts w:asciiTheme="majorBidi" w:hAnsiTheme="majorBidi" w:cstheme="majorBidi"/>
                <w:sz w:val="22"/>
                <w:szCs w:val="22"/>
                <w:lang w:val="en-US"/>
              </w:rPr>
              <w:t>F</w:t>
            </w:r>
            <w:r w:rsidRPr="005354FA">
              <w:rPr>
                <w:rFonts w:asciiTheme="majorBidi" w:hAnsiTheme="majorBidi" w:cstheme="majorBidi"/>
                <w:sz w:val="22"/>
                <w:szCs w:val="22"/>
              </w:rPr>
              <w:t xml:space="preserve"> Інформаційні технології</w:t>
            </w:r>
          </w:p>
          <w:p w14:paraId="741FBBBE" w14:textId="1F0FC926" w:rsidR="00CC3652" w:rsidRPr="005354FA" w:rsidRDefault="00A60C01" w:rsidP="0033694B">
            <w:pPr>
              <w:pStyle w:val="Default"/>
              <w:ind w:left="66" w:right="76"/>
              <w:jc w:val="both"/>
              <w:rPr>
                <w:rFonts w:ascii="Times New Roman" w:hAnsi="Times New Roman"/>
                <w:color w:val="FF0000"/>
                <w:sz w:val="22"/>
                <w:szCs w:val="22"/>
              </w:rPr>
            </w:pPr>
            <w:r w:rsidRPr="005354FA">
              <w:rPr>
                <w:rFonts w:asciiTheme="majorBidi" w:hAnsiTheme="majorBidi" w:cstheme="majorBidi"/>
                <w:sz w:val="22"/>
                <w:szCs w:val="22"/>
              </w:rPr>
              <w:t xml:space="preserve">Спеціальність – </w:t>
            </w:r>
            <w:r w:rsidRPr="005354FA">
              <w:rPr>
                <w:rFonts w:asciiTheme="majorBidi" w:hAnsiTheme="majorBidi" w:cstheme="majorBidi"/>
                <w:sz w:val="22"/>
                <w:szCs w:val="22"/>
                <w:lang w:val="en-US"/>
              </w:rPr>
              <w:t>F</w:t>
            </w:r>
            <w:r w:rsidRPr="005354FA">
              <w:rPr>
                <w:rFonts w:asciiTheme="majorBidi" w:hAnsiTheme="majorBidi" w:cstheme="majorBidi"/>
                <w:sz w:val="22"/>
                <w:szCs w:val="22"/>
              </w:rPr>
              <w:t>2 Інженерія програмного забезпечення</w:t>
            </w:r>
          </w:p>
        </w:tc>
      </w:tr>
      <w:tr w:rsidR="00CC3652" w:rsidRPr="005354FA" w14:paraId="42BE1229" w14:textId="77777777" w:rsidTr="003C7E6B">
        <w:trPr>
          <w:trHeight w:val="55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EC21A14" w14:textId="77777777" w:rsidR="00CC3652" w:rsidRPr="005354FA" w:rsidRDefault="00CC3652" w:rsidP="002C2106">
            <w:pPr>
              <w:rPr>
                <w:rFonts w:ascii="Times New Roman" w:hAnsi="Times New Roman" w:cs="Times New Roman"/>
                <w:b/>
                <w:sz w:val="22"/>
                <w:szCs w:val="22"/>
              </w:rPr>
            </w:pPr>
            <w:r w:rsidRPr="005354FA">
              <w:rPr>
                <w:rFonts w:ascii="Times New Roman" w:hAnsi="Times New Roman" w:cs="Times New Roman"/>
                <w:b/>
                <w:sz w:val="22"/>
                <w:szCs w:val="22"/>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6F4530" w14:textId="4D2795F8" w:rsidR="00CC3652" w:rsidRPr="005354FA" w:rsidRDefault="00A60C01" w:rsidP="0033694B">
            <w:pPr>
              <w:ind w:left="66" w:right="76"/>
              <w:jc w:val="both"/>
              <w:rPr>
                <w:rFonts w:ascii="Times New Roman" w:hAnsi="Times New Roman" w:cs="Times New Roman"/>
                <w:sz w:val="22"/>
                <w:szCs w:val="22"/>
              </w:rPr>
            </w:pPr>
            <w:r w:rsidRPr="005354FA">
              <w:rPr>
                <w:rFonts w:ascii="Times New Roman" w:hAnsi="Times New Roman" w:cs="Times New Roman"/>
                <w:sz w:val="22"/>
                <w:szCs w:val="22"/>
              </w:rPr>
              <w:t>Структура освітньо-професійної програми спирається на сучасні наукові дослідження в сфері інженерії програмного забезпечення, засобів проєктування, моделювання, підтримки та супроводу ПЗ відповідної якості, з урахуванням сертифікації та специфіки роботи на IT-підприємствах. 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w:t>
            </w:r>
          </w:p>
        </w:tc>
      </w:tr>
      <w:tr w:rsidR="00CC3652" w:rsidRPr="005354FA" w14:paraId="5577DE3C"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0CB92ED" w14:textId="77777777" w:rsidR="00CC3652" w:rsidRPr="005354FA" w:rsidRDefault="00CC3652" w:rsidP="002C2106">
            <w:pPr>
              <w:rPr>
                <w:rFonts w:ascii="Times New Roman" w:hAnsi="Times New Roman" w:cs="Times New Roman"/>
                <w:b/>
                <w:sz w:val="22"/>
                <w:szCs w:val="22"/>
              </w:rPr>
            </w:pPr>
            <w:r w:rsidRPr="005354FA">
              <w:rPr>
                <w:rFonts w:ascii="Times New Roman" w:hAnsi="Times New Roman" w:cs="Times New Roman"/>
                <w:b/>
                <w:sz w:val="22"/>
                <w:szCs w:val="22"/>
              </w:rPr>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F857F1C" w14:textId="77777777" w:rsidR="00A60C01" w:rsidRPr="005354FA" w:rsidRDefault="00A60C01" w:rsidP="0033694B">
            <w:pPr>
              <w:autoSpaceDE w:val="0"/>
              <w:autoSpaceDN w:val="0"/>
              <w:adjustRightInd w:val="0"/>
              <w:ind w:left="66" w:right="76" w:firstLine="459"/>
              <w:jc w:val="both"/>
              <w:rPr>
                <w:rFonts w:asciiTheme="majorBidi" w:hAnsiTheme="majorBidi" w:cstheme="majorBidi"/>
                <w:sz w:val="22"/>
                <w:szCs w:val="22"/>
              </w:rPr>
            </w:pPr>
            <w:r w:rsidRPr="005354FA">
              <w:rPr>
                <w:rFonts w:asciiTheme="majorBidi" w:hAnsiTheme="majorBidi" w:cstheme="majorBidi"/>
                <w:sz w:val="22"/>
                <w:szCs w:val="22"/>
              </w:rPr>
              <w:t xml:space="preserve">Здобуття вищої освіти в галузі інформаційні технології, спеціальності «Інженерія програмного забезпечення». </w:t>
            </w:r>
          </w:p>
          <w:p w14:paraId="6F6A549F" w14:textId="77777777" w:rsidR="00A60C01" w:rsidRPr="005354FA" w:rsidRDefault="00A60C01" w:rsidP="0033694B">
            <w:pPr>
              <w:autoSpaceDE w:val="0"/>
              <w:autoSpaceDN w:val="0"/>
              <w:adjustRightInd w:val="0"/>
              <w:ind w:left="66" w:right="76" w:firstLine="459"/>
              <w:jc w:val="both"/>
              <w:rPr>
                <w:rFonts w:asciiTheme="majorBidi" w:hAnsiTheme="majorBidi" w:cstheme="majorBidi"/>
                <w:noProof/>
                <w:sz w:val="22"/>
                <w:szCs w:val="22"/>
              </w:rPr>
            </w:pPr>
            <w:r w:rsidRPr="005354FA">
              <w:rPr>
                <w:rFonts w:asciiTheme="majorBidi" w:hAnsiTheme="majorBidi" w:cstheme="majorBidi"/>
                <w:noProof/>
                <w:sz w:val="22"/>
                <w:szCs w:val="22"/>
              </w:rPr>
              <w:t>Акцент ОПП спрямований на:</w:t>
            </w:r>
          </w:p>
          <w:p w14:paraId="348EB162" w14:textId="77777777" w:rsidR="00A60C01" w:rsidRPr="005354FA" w:rsidRDefault="00A60C01" w:rsidP="00E05949">
            <w:pPr>
              <w:pStyle w:val="a7"/>
              <w:widowControl w:val="0"/>
              <w:numPr>
                <w:ilvl w:val="0"/>
                <w:numId w:val="6"/>
              </w:numPr>
              <w:tabs>
                <w:tab w:val="left" w:pos="284"/>
              </w:tabs>
              <w:autoSpaceDE w:val="0"/>
              <w:autoSpaceDN w:val="0"/>
              <w:adjustRightInd w:val="0"/>
              <w:spacing w:after="0" w:line="240" w:lineRule="auto"/>
              <w:ind w:left="68" w:right="74" w:firstLine="11"/>
              <w:jc w:val="both"/>
              <w:rPr>
                <w:rFonts w:asciiTheme="majorBidi" w:hAnsiTheme="majorBidi" w:cstheme="majorBidi"/>
                <w:noProof/>
                <w:lang w:val="uk-UA"/>
              </w:rPr>
            </w:pPr>
            <w:r w:rsidRPr="005354FA">
              <w:rPr>
                <w:rFonts w:asciiTheme="majorBidi" w:hAnsiTheme="majorBidi" w:cstheme="majorBidi"/>
                <w:noProof/>
                <w:lang w:val="uk-UA"/>
              </w:rPr>
              <w:t>формування та розвиток загальних і професійних компетентностей з інженерії програмного забезпечення, що сприяють соціальній стійкості й мобільності випускника на сучасному ринку праці;</w:t>
            </w:r>
          </w:p>
          <w:p w14:paraId="707862EC" w14:textId="7DC1863C" w:rsidR="00CC3652" w:rsidRPr="005354FA" w:rsidRDefault="00A60C01" w:rsidP="00E05949">
            <w:pPr>
              <w:pStyle w:val="a7"/>
              <w:widowControl w:val="0"/>
              <w:numPr>
                <w:ilvl w:val="0"/>
                <w:numId w:val="6"/>
              </w:numPr>
              <w:tabs>
                <w:tab w:val="left" w:pos="284"/>
              </w:tabs>
              <w:autoSpaceDE w:val="0"/>
              <w:autoSpaceDN w:val="0"/>
              <w:adjustRightInd w:val="0"/>
              <w:spacing w:after="0" w:line="240" w:lineRule="auto"/>
              <w:ind w:left="68" w:right="74" w:firstLine="11"/>
              <w:jc w:val="both"/>
              <w:rPr>
                <w:rFonts w:asciiTheme="majorBidi" w:hAnsiTheme="majorBidi" w:cstheme="majorBidi"/>
                <w:lang w:val="uk-UA"/>
              </w:rPr>
            </w:pPr>
            <w:r w:rsidRPr="005354FA">
              <w:rPr>
                <w:rFonts w:asciiTheme="majorBidi" w:hAnsiTheme="majorBidi" w:cstheme="majorBidi"/>
                <w:noProof/>
                <w:lang w:val="uk-UA"/>
              </w:rPr>
              <w:t>на здатності розробляти архітектуру програмних систем, про</w:t>
            </w:r>
            <w:r w:rsidR="00014B45" w:rsidRPr="005354FA">
              <w:rPr>
                <w:rFonts w:asciiTheme="majorBidi" w:hAnsiTheme="majorBidi" w:cstheme="majorBidi"/>
                <w:noProof/>
                <w:lang w:val="uk-UA"/>
              </w:rPr>
              <w:t>є</w:t>
            </w:r>
            <w:r w:rsidRPr="005354FA">
              <w:rPr>
                <w:rFonts w:asciiTheme="majorBidi" w:hAnsiTheme="majorBidi" w:cstheme="majorBidi"/>
                <w:noProof/>
                <w:lang w:val="uk-UA"/>
              </w:rPr>
              <w:t>ктувати інтерфейси, моделювати системи, виконувати розробку, супровід і тестування системного та прикладного програмного забезпечення, у тому числі веб-орієнтованих програмних продуктів.</w:t>
            </w:r>
          </w:p>
        </w:tc>
      </w:tr>
      <w:tr w:rsidR="00CC3652" w:rsidRPr="005354FA" w14:paraId="408C79E3"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2959037" w14:textId="77777777" w:rsidR="00CC3652" w:rsidRPr="005354FA" w:rsidRDefault="00CC3652" w:rsidP="002C2106">
            <w:pPr>
              <w:rPr>
                <w:rFonts w:ascii="Times New Roman" w:hAnsi="Times New Roman" w:cs="Times New Roman"/>
                <w:b/>
                <w:sz w:val="22"/>
                <w:szCs w:val="22"/>
              </w:rPr>
            </w:pPr>
            <w:r w:rsidRPr="005354FA">
              <w:rPr>
                <w:rFonts w:ascii="Times New Roman" w:hAnsi="Times New Roman" w:cs="Times New Roman"/>
                <w:b/>
                <w:sz w:val="22"/>
                <w:szCs w:val="22"/>
              </w:rPr>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57075E2" w14:textId="618F294F" w:rsidR="00A60C01" w:rsidRPr="005354FA" w:rsidRDefault="00A60C01" w:rsidP="0033694B">
            <w:pPr>
              <w:autoSpaceDE w:val="0"/>
              <w:autoSpaceDN w:val="0"/>
              <w:adjustRightInd w:val="0"/>
              <w:ind w:left="66" w:right="76" w:firstLine="459"/>
              <w:jc w:val="both"/>
              <w:rPr>
                <w:rFonts w:asciiTheme="majorBidi" w:hAnsiTheme="majorBidi" w:cstheme="majorBidi"/>
                <w:sz w:val="22"/>
                <w:szCs w:val="22"/>
              </w:rPr>
            </w:pPr>
            <w:r w:rsidRPr="005354FA">
              <w:rPr>
                <w:rFonts w:asciiTheme="majorBidi" w:hAnsiTheme="majorBidi" w:cstheme="majorBidi"/>
                <w:sz w:val="22"/>
                <w:szCs w:val="22"/>
              </w:rPr>
              <w:t>Тісна співпраця з ІТ-компаніями регіону дозволяє викладати сучасні технології проєктування та розробки програмного забезпечення на реальних прикладах, проходити практичну підготовку, виконуючи реальні ІТ-проєкти.</w:t>
            </w:r>
          </w:p>
          <w:p w14:paraId="4667248F" w14:textId="77777777" w:rsidR="00A60C01" w:rsidRPr="005354FA" w:rsidRDefault="00A60C01" w:rsidP="0033694B">
            <w:pPr>
              <w:autoSpaceDE w:val="0"/>
              <w:autoSpaceDN w:val="0"/>
              <w:adjustRightInd w:val="0"/>
              <w:ind w:left="66" w:right="76" w:firstLine="459"/>
              <w:jc w:val="both"/>
              <w:rPr>
                <w:rFonts w:asciiTheme="majorBidi" w:hAnsiTheme="majorBidi" w:cstheme="majorBidi"/>
                <w:sz w:val="22"/>
                <w:szCs w:val="22"/>
              </w:rPr>
            </w:pPr>
            <w:r w:rsidRPr="005354FA">
              <w:rPr>
                <w:rFonts w:asciiTheme="majorBidi" w:hAnsiTheme="majorBidi" w:cstheme="majorBidi"/>
                <w:sz w:val="22"/>
                <w:szCs w:val="22"/>
              </w:rPr>
              <w:t xml:space="preserve">Основний акцент програми зосереджено на всьому життєвому циклі програмних систем, включаючи аналіз вимог, проєктування, розробку, тестування, впровадження та супровід. Програма охоплює сучасні методології розробки, такі як гнучкі та класичні підходи, принципи забезпечення якості, кібербезпеки та управління ІТ-проєктами. Значна увага приділяється практичним навичкам роботи з мовами програмування, фреймворками, стеками фреймворків, базами </w:t>
            </w:r>
            <w:r w:rsidRPr="005354FA">
              <w:rPr>
                <w:rFonts w:asciiTheme="majorBidi" w:hAnsiTheme="majorBidi" w:cstheme="majorBidi"/>
                <w:sz w:val="22"/>
                <w:szCs w:val="22"/>
              </w:rPr>
              <w:lastRenderedPageBreak/>
              <w:t xml:space="preserve">даних та хмарними технологіями, а також автоматизації процесів розробки та </w:t>
            </w:r>
            <w:r w:rsidRPr="005354FA">
              <w:rPr>
                <w:rFonts w:asciiTheme="majorBidi" w:hAnsiTheme="majorBidi" w:cstheme="majorBidi"/>
                <w:sz w:val="22"/>
                <w:szCs w:val="22"/>
                <w:lang w:val="en-US"/>
              </w:rPr>
              <w:t>DevOps</w:t>
            </w:r>
            <w:r w:rsidRPr="005354FA">
              <w:rPr>
                <w:rFonts w:asciiTheme="majorBidi" w:hAnsiTheme="majorBidi" w:cstheme="majorBidi"/>
                <w:sz w:val="22"/>
                <w:szCs w:val="22"/>
              </w:rPr>
              <w:t>.</w:t>
            </w:r>
          </w:p>
          <w:p w14:paraId="7DF26A65" w14:textId="5A1884C5" w:rsidR="00A60C01" w:rsidRPr="005354FA" w:rsidRDefault="00A60C01" w:rsidP="0033694B">
            <w:pPr>
              <w:autoSpaceDE w:val="0"/>
              <w:autoSpaceDN w:val="0"/>
              <w:adjustRightInd w:val="0"/>
              <w:ind w:left="66" w:right="76" w:firstLine="459"/>
              <w:jc w:val="both"/>
              <w:rPr>
                <w:rFonts w:asciiTheme="majorBidi" w:hAnsiTheme="majorBidi" w:cstheme="majorBidi"/>
                <w:sz w:val="22"/>
                <w:szCs w:val="22"/>
              </w:rPr>
            </w:pPr>
            <w:r w:rsidRPr="005354FA">
              <w:rPr>
                <w:rFonts w:asciiTheme="majorBidi" w:hAnsiTheme="majorBidi" w:cstheme="majorBidi"/>
                <w:sz w:val="22"/>
                <w:szCs w:val="22"/>
              </w:rPr>
              <w:t>Високий рівень дослідницької частини підготовки забезпечується потужною науковою роботою на чолі з професорами, докторами технічних наук Повханом І.Ф., Поліщуком В.В. та Мулесою О.Ю., розвиненою міжнародною співпрацею в наукові</w:t>
            </w:r>
            <w:r w:rsidR="00014B45" w:rsidRPr="005354FA">
              <w:rPr>
                <w:rFonts w:asciiTheme="majorBidi" w:hAnsiTheme="majorBidi" w:cstheme="majorBidi"/>
                <w:sz w:val="22"/>
                <w:szCs w:val="22"/>
              </w:rPr>
              <w:t>й</w:t>
            </w:r>
            <w:r w:rsidRPr="005354FA">
              <w:rPr>
                <w:rFonts w:asciiTheme="majorBidi" w:hAnsiTheme="majorBidi" w:cstheme="majorBidi"/>
                <w:sz w:val="22"/>
                <w:szCs w:val="22"/>
              </w:rPr>
              <w:t xml:space="preserve"> </w:t>
            </w:r>
            <w:r w:rsidR="00014B45" w:rsidRPr="005354FA">
              <w:rPr>
                <w:rFonts w:asciiTheme="majorBidi" w:hAnsiTheme="majorBidi" w:cstheme="majorBidi"/>
                <w:sz w:val="22"/>
                <w:szCs w:val="22"/>
              </w:rPr>
              <w:t>та</w:t>
            </w:r>
            <w:r w:rsidRPr="005354FA">
              <w:rPr>
                <w:rFonts w:asciiTheme="majorBidi" w:hAnsiTheme="majorBidi" w:cstheme="majorBidi"/>
                <w:sz w:val="22"/>
                <w:szCs w:val="22"/>
              </w:rPr>
              <w:t xml:space="preserve"> освітній сферах, наявністю спеціалізованих лабораторій.</w:t>
            </w:r>
          </w:p>
          <w:p w14:paraId="6AC91DE3" w14:textId="1E2BF26F" w:rsidR="00CC3652" w:rsidRPr="005354FA" w:rsidRDefault="00A60C01" w:rsidP="0033694B">
            <w:pPr>
              <w:pStyle w:val="Default"/>
              <w:ind w:left="66" w:right="76" w:firstLine="494"/>
              <w:jc w:val="both"/>
              <w:rPr>
                <w:rFonts w:ascii="Times New Roman" w:hAnsi="Times New Roman"/>
                <w:sz w:val="22"/>
                <w:szCs w:val="22"/>
              </w:rPr>
            </w:pPr>
            <w:r w:rsidRPr="005354FA">
              <w:rPr>
                <w:rFonts w:asciiTheme="majorBidi" w:hAnsiTheme="majorBidi" w:cstheme="majorBidi"/>
                <w:sz w:val="22"/>
                <w:szCs w:val="22"/>
              </w:rPr>
              <w:t>Кафедра програмного забезпечення систем підтримує зв’язки з Вищою школою економіки і менеджменту у Брат</w:t>
            </w:r>
            <w:r w:rsidR="00014B45" w:rsidRPr="005354FA">
              <w:rPr>
                <w:rFonts w:asciiTheme="majorBidi" w:hAnsiTheme="majorBidi" w:cstheme="majorBidi"/>
                <w:sz w:val="22"/>
                <w:szCs w:val="22"/>
              </w:rPr>
              <w:t>и</w:t>
            </w:r>
            <w:r w:rsidRPr="005354FA">
              <w:rPr>
                <w:rFonts w:asciiTheme="majorBidi" w:hAnsiTheme="majorBidi" w:cstheme="majorBidi"/>
                <w:sz w:val="22"/>
                <w:szCs w:val="22"/>
              </w:rPr>
              <w:t>славі, та рядом інших європейських університетів.</w:t>
            </w:r>
          </w:p>
        </w:tc>
      </w:tr>
      <w:tr w:rsidR="00CC3652" w:rsidRPr="005354FA" w14:paraId="19C1B3E0" w14:textId="77777777" w:rsidTr="00CC4EAC">
        <w:trPr>
          <w:trHeight w:val="48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82CCD02" w14:textId="77777777" w:rsidR="00CC3652" w:rsidRPr="005354FA" w:rsidRDefault="00CC3652" w:rsidP="00AA4E66">
            <w:pPr>
              <w:ind w:right="132"/>
              <w:jc w:val="center"/>
              <w:rPr>
                <w:rFonts w:ascii="Times New Roman" w:hAnsi="Times New Roman" w:cs="Times New Roman"/>
                <w:sz w:val="22"/>
                <w:szCs w:val="22"/>
              </w:rPr>
            </w:pPr>
            <w:r w:rsidRPr="005354FA">
              <w:rPr>
                <w:rFonts w:ascii="Times New Roman" w:hAnsi="Times New Roman" w:cs="Times New Roman"/>
                <w:b/>
                <w:sz w:val="22"/>
                <w:szCs w:val="22"/>
              </w:rPr>
              <w:lastRenderedPageBreak/>
              <w:t xml:space="preserve">4 </w:t>
            </w:r>
            <w:r w:rsidR="00AA4E66" w:rsidRPr="005354FA">
              <w:rPr>
                <w:rFonts w:ascii="Times New Roman" w:hAnsi="Times New Roman" w:cs="Times New Roman"/>
                <w:b/>
                <w:sz w:val="22"/>
                <w:szCs w:val="22"/>
              </w:rPr>
              <w:t>–</w:t>
            </w:r>
            <w:r w:rsidRPr="005354FA">
              <w:rPr>
                <w:rFonts w:ascii="Times New Roman" w:hAnsi="Times New Roman" w:cs="Times New Roman"/>
                <w:b/>
                <w:sz w:val="22"/>
                <w:szCs w:val="22"/>
              </w:rPr>
              <w:t xml:space="preserve"> </w:t>
            </w:r>
            <w:r w:rsidRPr="005354FA">
              <w:rPr>
                <w:rFonts w:ascii="Times New Roman" w:hAnsi="Times New Roman" w:cs="Times New Roman"/>
                <w:b/>
                <w:sz w:val="22"/>
                <w:szCs w:val="22"/>
                <w:shd w:val="clear" w:color="auto" w:fill="D9D9D9"/>
              </w:rPr>
              <w:t>Придатність</w:t>
            </w:r>
            <w:r w:rsidR="00AA4E66" w:rsidRPr="005354FA">
              <w:rPr>
                <w:rFonts w:ascii="Times New Roman" w:hAnsi="Times New Roman" w:cs="Times New Roman"/>
                <w:b/>
                <w:sz w:val="22"/>
                <w:szCs w:val="22"/>
                <w:shd w:val="clear" w:color="auto" w:fill="D9D9D9"/>
              </w:rPr>
              <w:t xml:space="preserve"> </w:t>
            </w:r>
            <w:r w:rsidRPr="005354FA">
              <w:rPr>
                <w:rFonts w:ascii="Times New Roman" w:hAnsi="Times New Roman" w:cs="Times New Roman"/>
                <w:b/>
                <w:sz w:val="22"/>
                <w:szCs w:val="22"/>
                <w:shd w:val="clear" w:color="auto" w:fill="D9D9D9"/>
              </w:rPr>
              <w:t>випускників освітньої програми до працевлаштування</w:t>
            </w:r>
          </w:p>
        </w:tc>
      </w:tr>
      <w:tr w:rsidR="00CC3652" w:rsidRPr="005354FA" w14:paraId="3EADD7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71E4C4D" w14:textId="77777777" w:rsidR="00CC3652" w:rsidRPr="005354FA" w:rsidRDefault="00CC3652" w:rsidP="002C2106">
            <w:pPr>
              <w:rPr>
                <w:rFonts w:ascii="Times New Roman" w:hAnsi="Times New Roman" w:cs="Times New Roman"/>
                <w:b/>
                <w:bCs/>
                <w:sz w:val="22"/>
                <w:szCs w:val="22"/>
              </w:rPr>
            </w:pPr>
            <w:r w:rsidRPr="005354FA">
              <w:rPr>
                <w:rFonts w:ascii="Times New Roman" w:hAnsi="Times New Roman" w:cs="Times New Roman"/>
                <w:b/>
                <w:bCs/>
                <w:sz w:val="22"/>
                <w:szCs w:val="22"/>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DCD238D" w14:textId="77777777" w:rsidR="008C2693" w:rsidRPr="005354FA" w:rsidRDefault="008C2693" w:rsidP="0033694B">
            <w:pPr>
              <w:ind w:left="66" w:right="76"/>
              <w:rPr>
                <w:rFonts w:asciiTheme="majorBidi" w:hAnsiTheme="majorBidi" w:cstheme="majorBidi"/>
                <w:sz w:val="22"/>
                <w:szCs w:val="22"/>
              </w:rPr>
            </w:pPr>
            <w:r w:rsidRPr="005354FA">
              <w:rPr>
                <w:rFonts w:asciiTheme="majorBidi" w:hAnsiTheme="majorBidi" w:cstheme="majorBidi"/>
                <w:sz w:val="22"/>
                <w:szCs w:val="22"/>
              </w:rPr>
              <w:t xml:space="preserve">Назви професій згідно Національного класифікатора України: Класифікатор професій </w:t>
            </w:r>
          </w:p>
          <w:p w14:paraId="51D9AEB0" w14:textId="77777777" w:rsidR="008C2693" w:rsidRPr="005354FA" w:rsidRDefault="008C2693" w:rsidP="0033694B">
            <w:pPr>
              <w:ind w:left="66" w:right="76"/>
              <w:rPr>
                <w:rFonts w:asciiTheme="majorBidi" w:hAnsiTheme="majorBidi" w:cstheme="majorBidi"/>
                <w:sz w:val="22"/>
                <w:szCs w:val="22"/>
              </w:rPr>
            </w:pPr>
            <w:r w:rsidRPr="005354FA">
              <w:rPr>
                <w:rFonts w:asciiTheme="majorBidi" w:hAnsiTheme="majorBidi" w:cstheme="majorBidi"/>
                <w:sz w:val="22"/>
                <w:szCs w:val="22"/>
              </w:rPr>
              <w:t xml:space="preserve">(ДК 003:2010) </w:t>
            </w:r>
          </w:p>
          <w:p w14:paraId="2A72649A" w14:textId="18402A81" w:rsidR="008C2693" w:rsidRPr="005354FA" w:rsidRDefault="008C2693" w:rsidP="0033694B">
            <w:pPr>
              <w:ind w:left="66" w:right="76"/>
              <w:rPr>
                <w:rFonts w:asciiTheme="majorBidi" w:hAnsiTheme="majorBidi" w:cstheme="majorBidi"/>
                <w:color w:val="auto"/>
                <w:sz w:val="22"/>
                <w:szCs w:val="22"/>
              </w:rPr>
            </w:pPr>
            <w:r w:rsidRPr="005354FA">
              <w:rPr>
                <w:rFonts w:asciiTheme="majorBidi" w:hAnsiTheme="majorBidi" w:cstheme="majorBidi"/>
                <w:color w:val="auto"/>
                <w:sz w:val="22"/>
                <w:szCs w:val="22"/>
              </w:rPr>
              <w:t xml:space="preserve">2132.2 </w:t>
            </w:r>
            <w:r w:rsidR="00C61C97">
              <w:rPr>
                <w:rFonts w:asciiTheme="majorBidi" w:hAnsiTheme="majorBidi" w:cstheme="majorBidi"/>
                <w:color w:val="auto"/>
                <w:sz w:val="22"/>
                <w:szCs w:val="22"/>
              </w:rPr>
              <w:t>П</w:t>
            </w:r>
            <w:r w:rsidRPr="005354FA">
              <w:rPr>
                <w:rFonts w:asciiTheme="majorBidi" w:hAnsiTheme="majorBidi" w:cstheme="majorBidi"/>
                <w:color w:val="auto"/>
                <w:sz w:val="22"/>
                <w:szCs w:val="22"/>
              </w:rPr>
              <w:t xml:space="preserve">рограміст </w:t>
            </w:r>
          </w:p>
          <w:p w14:paraId="245C18CA" w14:textId="594516C3" w:rsidR="008A4486" w:rsidRPr="005354FA" w:rsidRDefault="008A4486" w:rsidP="008A4486">
            <w:pPr>
              <w:ind w:left="66" w:right="76"/>
              <w:rPr>
                <w:rFonts w:asciiTheme="majorBidi" w:hAnsiTheme="majorBidi" w:cstheme="majorBidi"/>
                <w:color w:val="auto"/>
                <w:sz w:val="22"/>
                <w:szCs w:val="22"/>
              </w:rPr>
            </w:pPr>
            <w:r w:rsidRPr="005354FA">
              <w:rPr>
                <w:rFonts w:asciiTheme="majorBidi" w:hAnsiTheme="majorBidi" w:cstheme="majorBidi"/>
                <w:color w:val="auto"/>
                <w:sz w:val="22"/>
                <w:szCs w:val="22"/>
              </w:rPr>
              <w:t xml:space="preserve">2132.2 </w:t>
            </w:r>
            <w:r w:rsidR="00C61C97">
              <w:rPr>
                <w:rFonts w:asciiTheme="majorBidi" w:hAnsiTheme="majorBidi" w:cstheme="majorBidi"/>
                <w:color w:val="auto"/>
                <w:sz w:val="22"/>
                <w:szCs w:val="22"/>
              </w:rPr>
              <w:t>Розробник програмного забезпечення</w:t>
            </w:r>
          </w:p>
          <w:p w14:paraId="7C2FB31A" w14:textId="61F6D35D" w:rsidR="008A4486" w:rsidRPr="005354FA" w:rsidRDefault="008A4486" w:rsidP="008A4486">
            <w:pPr>
              <w:ind w:left="66" w:right="76"/>
              <w:rPr>
                <w:rFonts w:asciiTheme="majorBidi" w:hAnsiTheme="majorBidi" w:cstheme="majorBidi"/>
                <w:color w:val="auto"/>
                <w:sz w:val="22"/>
                <w:szCs w:val="22"/>
              </w:rPr>
            </w:pPr>
            <w:r w:rsidRPr="005354FA">
              <w:rPr>
                <w:rFonts w:asciiTheme="majorBidi" w:hAnsiTheme="majorBidi" w:cstheme="majorBidi"/>
                <w:color w:val="auto"/>
                <w:sz w:val="22"/>
                <w:szCs w:val="22"/>
              </w:rPr>
              <w:t xml:space="preserve">2132.2 </w:t>
            </w:r>
            <w:r w:rsidR="00C61C97">
              <w:rPr>
                <w:rFonts w:asciiTheme="majorBidi" w:hAnsiTheme="majorBidi" w:cstheme="majorBidi"/>
                <w:color w:val="auto"/>
                <w:sz w:val="22"/>
                <w:szCs w:val="22"/>
              </w:rPr>
              <w:t>Інженер-тестувальник</w:t>
            </w:r>
          </w:p>
          <w:p w14:paraId="4B449B77" w14:textId="77777777" w:rsidR="00C61C97" w:rsidRPr="005354FA" w:rsidRDefault="00C61C97" w:rsidP="00C61C97">
            <w:pPr>
              <w:ind w:left="66" w:right="76"/>
              <w:rPr>
                <w:rFonts w:asciiTheme="majorBidi" w:hAnsiTheme="majorBidi" w:cstheme="majorBidi"/>
                <w:color w:val="auto"/>
                <w:sz w:val="22"/>
                <w:szCs w:val="22"/>
              </w:rPr>
            </w:pPr>
            <w:r w:rsidRPr="005354FA">
              <w:rPr>
                <w:rFonts w:asciiTheme="majorBidi" w:hAnsiTheme="majorBidi" w:cstheme="majorBidi"/>
                <w:color w:val="auto"/>
                <w:sz w:val="22"/>
                <w:szCs w:val="22"/>
              </w:rPr>
              <w:t xml:space="preserve">2131.2 Адміністратор бази даних </w:t>
            </w:r>
          </w:p>
          <w:p w14:paraId="018A26F7" w14:textId="2E98597E" w:rsidR="008C2693" w:rsidRPr="005354FA" w:rsidRDefault="008A4486" w:rsidP="008A4486">
            <w:pPr>
              <w:ind w:left="66" w:right="76"/>
              <w:rPr>
                <w:rFonts w:asciiTheme="majorBidi" w:hAnsiTheme="majorBidi" w:cstheme="majorBidi"/>
                <w:color w:val="auto"/>
                <w:sz w:val="22"/>
                <w:szCs w:val="22"/>
              </w:rPr>
            </w:pPr>
            <w:r w:rsidRPr="005354FA">
              <w:rPr>
                <w:rFonts w:asciiTheme="majorBidi" w:hAnsiTheme="majorBidi" w:cstheme="majorBidi"/>
                <w:color w:val="auto"/>
                <w:sz w:val="22"/>
                <w:szCs w:val="22"/>
              </w:rPr>
              <w:t xml:space="preserve">2132.2 </w:t>
            </w:r>
            <w:r w:rsidR="00C61C97">
              <w:rPr>
                <w:rFonts w:asciiTheme="majorBidi" w:hAnsiTheme="majorBidi" w:cstheme="majorBidi"/>
                <w:color w:val="auto"/>
                <w:sz w:val="22"/>
                <w:szCs w:val="22"/>
              </w:rPr>
              <w:t>Адміністратор системи</w:t>
            </w:r>
          </w:p>
          <w:p w14:paraId="663C94A1" w14:textId="6E008971" w:rsidR="008A4486" w:rsidRPr="005354FA" w:rsidRDefault="001C36CC" w:rsidP="008A4486">
            <w:pPr>
              <w:ind w:left="66" w:right="76"/>
              <w:rPr>
                <w:rFonts w:asciiTheme="majorBidi" w:hAnsiTheme="majorBidi" w:cstheme="majorBidi"/>
                <w:color w:val="auto"/>
                <w:sz w:val="22"/>
                <w:szCs w:val="22"/>
              </w:rPr>
            </w:pPr>
            <w:r w:rsidRPr="005354FA">
              <w:rPr>
                <w:rFonts w:asciiTheme="majorBidi" w:hAnsiTheme="majorBidi" w:cstheme="majorBidi"/>
                <w:color w:val="auto"/>
                <w:sz w:val="22"/>
                <w:szCs w:val="22"/>
              </w:rPr>
              <w:t>2131.2</w:t>
            </w:r>
            <w:r w:rsidR="008A4486" w:rsidRPr="005354FA">
              <w:rPr>
                <w:rFonts w:asciiTheme="majorBidi" w:hAnsiTheme="majorBidi" w:cstheme="majorBidi"/>
                <w:color w:val="auto"/>
                <w:sz w:val="22"/>
                <w:szCs w:val="22"/>
              </w:rPr>
              <w:t xml:space="preserve"> Адміністратор веб-</w:t>
            </w:r>
            <w:r w:rsidRPr="005354FA">
              <w:rPr>
                <w:rFonts w:asciiTheme="majorBidi" w:hAnsiTheme="majorBidi" w:cstheme="majorBidi"/>
                <w:color w:val="auto"/>
                <w:sz w:val="22"/>
                <w:szCs w:val="22"/>
              </w:rPr>
              <w:t>ресурсів</w:t>
            </w:r>
          </w:p>
          <w:p w14:paraId="5C358A82" w14:textId="628255ED" w:rsidR="001C36CC" w:rsidRPr="005354FA" w:rsidRDefault="00C61C97" w:rsidP="001C36CC">
            <w:pPr>
              <w:ind w:left="66" w:right="76"/>
              <w:rPr>
                <w:rFonts w:asciiTheme="majorBidi" w:hAnsiTheme="majorBidi" w:cstheme="majorBidi"/>
                <w:color w:val="auto"/>
                <w:sz w:val="22"/>
                <w:szCs w:val="22"/>
              </w:rPr>
            </w:pPr>
            <w:r>
              <w:rPr>
                <w:rFonts w:asciiTheme="majorBidi" w:hAnsiTheme="majorBidi" w:cstheme="majorBidi"/>
                <w:color w:val="auto"/>
                <w:sz w:val="22"/>
                <w:szCs w:val="22"/>
              </w:rPr>
              <w:t>3121 Фахівець з комп’ютерної графіки (дизайну)</w:t>
            </w:r>
          </w:p>
          <w:p w14:paraId="5099FDE3" w14:textId="52EACA00" w:rsidR="00945187" w:rsidRPr="005354FA" w:rsidRDefault="001C36CC" w:rsidP="001C36CC">
            <w:pPr>
              <w:ind w:left="66" w:right="76"/>
              <w:rPr>
                <w:rFonts w:asciiTheme="majorBidi" w:hAnsiTheme="majorBidi" w:cstheme="majorBidi"/>
                <w:color w:val="00B050"/>
                <w:sz w:val="22"/>
                <w:szCs w:val="22"/>
              </w:rPr>
            </w:pPr>
            <w:r w:rsidRPr="005354FA">
              <w:rPr>
                <w:rFonts w:asciiTheme="majorBidi" w:hAnsiTheme="majorBidi" w:cstheme="majorBidi"/>
                <w:color w:val="auto"/>
                <w:sz w:val="22"/>
                <w:szCs w:val="22"/>
              </w:rPr>
              <w:t>3121 Фахівець з розроблення комп’ютерних програм та програмного забезпечення</w:t>
            </w:r>
          </w:p>
        </w:tc>
      </w:tr>
      <w:tr w:rsidR="00CC3652" w:rsidRPr="005354FA" w14:paraId="7F0FCB4F" w14:textId="77777777" w:rsidTr="00CC4EAC">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E281176" w14:textId="77777777" w:rsidR="00CC3652" w:rsidRPr="005354FA" w:rsidRDefault="00CC3652" w:rsidP="002C2106">
            <w:pPr>
              <w:rPr>
                <w:rFonts w:ascii="Times New Roman" w:hAnsi="Times New Roman" w:cs="Times New Roman"/>
                <w:b/>
                <w:sz w:val="22"/>
                <w:szCs w:val="22"/>
              </w:rPr>
            </w:pPr>
            <w:r w:rsidRPr="005354FA">
              <w:rPr>
                <w:rFonts w:ascii="Times New Roman" w:hAnsi="Times New Roman" w:cs="Times New Roman"/>
                <w:b/>
                <w:sz w:val="22"/>
                <w:szCs w:val="22"/>
              </w:rPr>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32B9D4" w14:textId="2961BA16" w:rsidR="00CC3652" w:rsidRPr="005354FA" w:rsidRDefault="0066597C" w:rsidP="0033694B">
            <w:pPr>
              <w:pStyle w:val="Default"/>
              <w:ind w:left="66" w:right="76"/>
              <w:jc w:val="both"/>
              <w:rPr>
                <w:rFonts w:ascii="Times New Roman" w:hAnsi="Times New Roman"/>
                <w:sz w:val="22"/>
                <w:szCs w:val="22"/>
              </w:rPr>
            </w:pPr>
            <w:r w:rsidRPr="005354FA">
              <w:rPr>
                <w:rFonts w:asciiTheme="majorBidi" w:hAnsiTheme="majorBidi" w:cstheme="majorBidi"/>
                <w:sz w:val="22"/>
                <w:szCs w:val="22"/>
              </w:rPr>
              <w:t>Навчання на другому (магістерському) рівні вищої освіти / сьомий кваліфікаційний рівень Національної рамки кваліфікацій.</w:t>
            </w:r>
          </w:p>
        </w:tc>
      </w:tr>
      <w:tr w:rsidR="00CC3652" w:rsidRPr="005354FA" w14:paraId="04B46B4B" w14:textId="77777777" w:rsidTr="00CC4EAC">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BF798FA" w14:textId="77777777" w:rsidR="00CC3652" w:rsidRPr="005354FA" w:rsidRDefault="00CC3652" w:rsidP="00AA4E66">
            <w:pPr>
              <w:jc w:val="center"/>
              <w:rPr>
                <w:rFonts w:ascii="Times New Roman" w:hAnsi="Times New Roman" w:cs="Times New Roman"/>
                <w:b/>
                <w:sz w:val="22"/>
                <w:szCs w:val="22"/>
              </w:rPr>
            </w:pPr>
            <w:r w:rsidRPr="005354FA">
              <w:rPr>
                <w:rFonts w:ascii="Times New Roman" w:hAnsi="Times New Roman" w:cs="Times New Roman"/>
                <w:b/>
                <w:sz w:val="22"/>
                <w:szCs w:val="22"/>
              </w:rPr>
              <w:t>5</w:t>
            </w:r>
            <w:r w:rsidRPr="005354FA">
              <w:rPr>
                <w:rFonts w:ascii="Times New Roman" w:hAnsi="Times New Roman" w:cs="Times New Roman"/>
                <w:sz w:val="22"/>
                <w:szCs w:val="22"/>
              </w:rPr>
              <w:t xml:space="preserve"> </w:t>
            </w:r>
            <w:r w:rsidR="00AA4E66" w:rsidRPr="005354FA">
              <w:rPr>
                <w:rFonts w:ascii="Times New Roman" w:hAnsi="Times New Roman" w:cs="Times New Roman"/>
                <w:sz w:val="22"/>
                <w:szCs w:val="22"/>
              </w:rPr>
              <w:t>–</w:t>
            </w:r>
            <w:r w:rsidRPr="005354FA">
              <w:rPr>
                <w:rFonts w:ascii="Times New Roman" w:hAnsi="Times New Roman" w:cs="Times New Roman"/>
                <w:sz w:val="22"/>
                <w:szCs w:val="22"/>
              </w:rPr>
              <w:t xml:space="preserve"> </w:t>
            </w:r>
            <w:r w:rsidRPr="005354FA">
              <w:rPr>
                <w:rFonts w:ascii="Times New Roman" w:hAnsi="Times New Roman" w:cs="Times New Roman"/>
                <w:b/>
                <w:sz w:val="22"/>
                <w:szCs w:val="22"/>
              </w:rPr>
              <w:t>Викладання</w:t>
            </w:r>
            <w:r w:rsidR="00AA4E66" w:rsidRPr="005354FA">
              <w:rPr>
                <w:rFonts w:ascii="Times New Roman" w:hAnsi="Times New Roman" w:cs="Times New Roman"/>
                <w:b/>
                <w:sz w:val="22"/>
                <w:szCs w:val="22"/>
              </w:rPr>
              <w:t xml:space="preserve"> </w:t>
            </w:r>
            <w:r w:rsidRPr="005354FA">
              <w:rPr>
                <w:rFonts w:ascii="Times New Roman" w:hAnsi="Times New Roman" w:cs="Times New Roman"/>
                <w:b/>
                <w:sz w:val="22"/>
                <w:szCs w:val="22"/>
              </w:rPr>
              <w:t>та оцінювання</w:t>
            </w:r>
          </w:p>
        </w:tc>
      </w:tr>
      <w:tr w:rsidR="00CC3652" w:rsidRPr="005354FA" w14:paraId="360A1706"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884BFC4" w14:textId="77777777" w:rsidR="00CC3652" w:rsidRPr="005354FA" w:rsidRDefault="00CC3652" w:rsidP="002C2106">
            <w:pPr>
              <w:rPr>
                <w:rFonts w:ascii="Times New Roman" w:hAnsi="Times New Roman" w:cs="Times New Roman"/>
                <w:b/>
                <w:sz w:val="22"/>
                <w:szCs w:val="22"/>
              </w:rPr>
            </w:pPr>
            <w:r w:rsidRPr="005354FA">
              <w:rPr>
                <w:rFonts w:ascii="Times New Roman" w:hAnsi="Times New Roman" w:cs="Times New Roman"/>
                <w:b/>
                <w:sz w:val="22"/>
                <w:szCs w:val="22"/>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0AEB343" w14:textId="77777777" w:rsidR="0066597C" w:rsidRPr="005354FA" w:rsidRDefault="00CC3652" w:rsidP="0033694B">
            <w:pPr>
              <w:autoSpaceDE w:val="0"/>
              <w:autoSpaceDN w:val="0"/>
              <w:adjustRightInd w:val="0"/>
              <w:ind w:left="66" w:right="76" w:firstLine="459"/>
              <w:jc w:val="both"/>
              <w:rPr>
                <w:rFonts w:ascii="Times New Roman" w:hAnsi="Times New Roman" w:cs="Times New Roman"/>
                <w:sz w:val="22"/>
                <w:szCs w:val="22"/>
              </w:rPr>
            </w:pPr>
            <w:r w:rsidRPr="005354FA">
              <w:rPr>
                <w:rStyle w:val="fontstyle01"/>
                <w:rFonts w:ascii="Times New Roman" w:hAnsi="Times New Roman" w:cs="Times New Roman"/>
                <w:sz w:val="22"/>
                <w:szCs w:val="22"/>
              </w:rPr>
              <w:t xml:space="preserve"> </w:t>
            </w:r>
            <w:r w:rsidR="0066597C" w:rsidRPr="005354FA">
              <w:rPr>
                <w:rFonts w:ascii="Times New Roman" w:hAnsi="Times New Roman" w:cs="Times New Roman"/>
                <w:sz w:val="22"/>
                <w:szCs w:val="22"/>
              </w:rPr>
              <w:t xml:space="preserve">Основні підходи: студентоцентроване навчання (очно та дистанційно), самонавчання, проблемно-орієнтоване навчання, індивідуально-творчий підхід, навчання через навчально-виробничі практики. </w:t>
            </w:r>
          </w:p>
          <w:p w14:paraId="7AE81F6A" w14:textId="7AE03163" w:rsidR="00CC3652" w:rsidRPr="005354FA" w:rsidRDefault="0066597C" w:rsidP="0033694B">
            <w:pPr>
              <w:ind w:left="66" w:right="76" w:firstLine="494"/>
              <w:rPr>
                <w:rFonts w:ascii="Times New Roman" w:hAnsi="Times New Roman" w:cs="Times New Roman"/>
                <w:bCs/>
                <w:color w:val="FF0000"/>
                <w:sz w:val="22"/>
                <w:szCs w:val="22"/>
              </w:rPr>
            </w:pPr>
            <w:r w:rsidRPr="005354FA">
              <w:rPr>
                <w:rFonts w:ascii="Times New Roman" w:hAnsi="Times New Roman" w:cs="Times New Roman"/>
                <w:sz w:val="22"/>
                <w:szCs w:val="22"/>
              </w:rPr>
              <w:t xml:space="preserve">Методи навчання: лекції, практичні заняття, лабораторні роботи, самостійна робота на основі підручників, навчальних посібників та конспектів лекцій, консультації з викладачами, виробничі практики, виконання курсових робіт, елементи електронного навчання та </w:t>
            </w:r>
            <w:r w:rsidRPr="005354FA">
              <w:rPr>
                <w:rFonts w:asciiTheme="majorBidi" w:hAnsiTheme="majorBidi" w:cstheme="majorBidi"/>
                <w:sz w:val="22"/>
                <w:szCs w:val="22"/>
              </w:rPr>
              <w:t>підготовка кваліфікаційної роботи</w:t>
            </w:r>
            <w:r w:rsidRPr="005354FA">
              <w:rPr>
                <w:rFonts w:ascii="Times New Roman" w:hAnsi="Times New Roman" w:cs="Times New Roman"/>
                <w:sz w:val="22"/>
                <w:szCs w:val="22"/>
              </w:rPr>
              <w:t>.</w:t>
            </w:r>
          </w:p>
        </w:tc>
      </w:tr>
      <w:tr w:rsidR="00782971" w:rsidRPr="005354FA" w14:paraId="6E7CCA8F"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C222236" w14:textId="272BB1F2" w:rsidR="00782971" w:rsidRPr="005354FA" w:rsidRDefault="00782971" w:rsidP="00782971">
            <w:pPr>
              <w:rPr>
                <w:rFonts w:ascii="Times New Roman" w:hAnsi="Times New Roman" w:cs="Times New Roman"/>
                <w:b/>
                <w:sz w:val="22"/>
                <w:szCs w:val="22"/>
              </w:rPr>
            </w:pPr>
            <w:r w:rsidRPr="005354FA">
              <w:rPr>
                <w:rFonts w:ascii="Times New Roman" w:hAnsi="Times New Roman" w:cs="Times New Roman"/>
                <w:b/>
                <w:sz w:val="22"/>
                <w:szCs w:val="22"/>
              </w:rPr>
              <w:t>Оцінювання</w:t>
            </w:r>
          </w:p>
          <w:p w14:paraId="04875414" w14:textId="77777777" w:rsidR="00782971" w:rsidRPr="005354FA" w:rsidRDefault="00782971" w:rsidP="00782971">
            <w:pPr>
              <w:rPr>
                <w:rFonts w:ascii="Times New Roman" w:hAnsi="Times New Roman" w:cs="Times New Roman"/>
                <w:sz w:val="22"/>
                <w:szCs w:val="22"/>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0AA951C" w14:textId="77777777" w:rsidR="00782971" w:rsidRPr="005354FA" w:rsidRDefault="00782971" w:rsidP="0033694B">
            <w:pPr>
              <w:autoSpaceDE w:val="0"/>
              <w:autoSpaceDN w:val="0"/>
              <w:adjustRightInd w:val="0"/>
              <w:ind w:left="66" w:right="76" w:firstLine="459"/>
              <w:jc w:val="both"/>
              <w:rPr>
                <w:rFonts w:asciiTheme="majorBidi" w:hAnsiTheme="majorBidi" w:cstheme="majorBidi"/>
                <w:sz w:val="22"/>
                <w:szCs w:val="22"/>
              </w:rPr>
            </w:pPr>
            <w:r w:rsidRPr="005354FA">
              <w:rPr>
                <w:rFonts w:asciiTheme="majorBidi" w:hAnsiTheme="majorBidi" w:cstheme="majorBidi"/>
                <w:sz w:val="22"/>
                <w:szCs w:val="22"/>
              </w:rPr>
              <w:t xml:space="preserve">Накопичувальна 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поточний, модульний, підсумковий контроль, кваліфікаційна робота бакалавра. Усні, письмові та комбіновані іспити, заліки, презентації, диференційований залік з виробничої практики, курсова робота 5 (проект), кваліфікаційна робота бакалавра. Оцінювання здобувачів проводиться враховуючи відповідні норми регламентовані положеннями затвердженими в ДВНЗ «УжНУ»: </w:t>
            </w:r>
          </w:p>
          <w:p w14:paraId="6B271EB3" w14:textId="77777777" w:rsidR="00782971" w:rsidRPr="00F82E61" w:rsidRDefault="00782971" w:rsidP="0033694B">
            <w:pPr>
              <w:pStyle w:val="a7"/>
              <w:widowControl w:val="0"/>
              <w:numPr>
                <w:ilvl w:val="0"/>
                <w:numId w:val="6"/>
              </w:numPr>
              <w:autoSpaceDE w:val="0"/>
              <w:autoSpaceDN w:val="0"/>
              <w:adjustRightInd w:val="0"/>
              <w:spacing w:after="0" w:line="240" w:lineRule="auto"/>
              <w:ind w:left="66" w:right="76" w:firstLine="406"/>
              <w:jc w:val="both"/>
              <w:rPr>
                <w:rFonts w:asciiTheme="majorBidi" w:hAnsiTheme="majorBidi" w:cstheme="majorBidi"/>
                <w:noProof/>
                <w:lang w:val="uk-UA"/>
              </w:rPr>
            </w:pPr>
            <w:r w:rsidRPr="00F82E61">
              <w:rPr>
                <w:rFonts w:asciiTheme="majorBidi" w:hAnsiTheme="majorBidi" w:cstheme="majorBidi"/>
                <w:noProof/>
                <w:lang w:val="uk-UA"/>
              </w:rPr>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6" w:history="1">
              <w:r w:rsidRPr="00F82E61">
                <w:rPr>
                  <w:rStyle w:val="a3"/>
                  <w:rFonts w:asciiTheme="majorBidi" w:hAnsiTheme="majorBidi" w:cstheme="majorBidi"/>
                  <w:noProof/>
                  <w:lang w:val="uk-UA"/>
                </w:rPr>
                <w:t>https://www.uzhnu.edu.ua/uk/infocentre/get/5952</w:t>
              </w:r>
            </w:hyperlink>
            <w:r w:rsidRPr="00F82E61">
              <w:rPr>
                <w:rFonts w:asciiTheme="majorBidi" w:hAnsiTheme="majorBidi" w:cstheme="majorBidi"/>
                <w:noProof/>
                <w:lang w:val="uk-UA"/>
              </w:rPr>
              <w:t>;</w:t>
            </w:r>
          </w:p>
          <w:p w14:paraId="56D19676" w14:textId="77777777" w:rsidR="00782971" w:rsidRPr="00F82E61" w:rsidRDefault="00782971" w:rsidP="0033694B">
            <w:pPr>
              <w:pStyle w:val="a7"/>
              <w:widowControl w:val="0"/>
              <w:numPr>
                <w:ilvl w:val="0"/>
                <w:numId w:val="6"/>
              </w:numPr>
              <w:autoSpaceDE w:val="0"/>
              <w:autoSpaceDN w:val="0"/>
              <w:adjustRightInd w:val="0"/>
              <w:spacing w:after="0" w:line="240" w:lineRule="auto"/>
              <w:ind w:left="66" w:right="76" w:firstLine="459"/>
              <w:jc w:val="both"/>
              <w:rPr>
                <w:rFonts w:asciiTheme="majorBidi" w:hAnsiTheme="majorBidi" w:cstheme="majorBidi"/>
                <w:noProof/>
                <w:lang w:val="uk-UA"/>
              </w:rPr>
            </w:pPr>
            <w:r w:rsidRPr="00F82E61">
              <w:rPr>
                <w:rFonts w:asciiTheme="majorBidi" w:hAnsiTheme="majorBidi" w:cstheme="majorBidi"/>
                <w:noProof/>
                <w:lang w:val="uk-UA"/>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r w:rsidRPr="00F82E61">
              <w:rPr>
                <w:rStyle w:val="a3"/>
                <w:rFonts w:asciiTheme="majorBidi" w:hAnsiTheme="majorBidi" w:cstheme="majorBidi"/>
                <w:noProof/>
                <w:lang w:val="uk-UA"/>
              </w:rPr>
              <w:t>https://www.uzhnu.edu.ua/uk/infocentre/get/11070</w:t>
            </w:r>
            <w:r w:rsidRPr="00F82E61">
              <w:rPr>
                <w:rFonts w:asciiTheme="majorBidi" w:hAnsiTheme="majorBidi" w:cstheme="majorBidi"/>
                <w:noProof/>
                <w:lang w:val="uk-UA"/>
              </w:rPr>
              <w:t xml:space="preserve"> 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7" w:history="1">
              <w:r w:rsidRPr="00F82E61">
                <w:rPr>
                  <w:rStyle w:val="a3"/>
                  <w:rFonts w:asciiTheme="majorBidi" w:hAnsiTheme="majorBidi" w:cstheme="majorBidi"/>
                  <w:noProof/>
                  <w:lang w:val="uk-UA"/>
                </w:rPr>
                <w:t>https://www.uzhnu.edu.ua/uk/infocentre/get/12223</w:t>
              </w:r>
            </w:hyperlink>
            <w:r w:rsidRPr="00F82E61">
              <w:rPr>
                <w:rFonts w:asciiTheme="majorBidi" w:hAnsiTheme="majorBidi" w:cstheme="majorBidi"/>
                <w:noProof/>
                <w:lang w:val="uk-UA"/>
              </w:rPr>
              <w:t xml:space="preserve">. </w:t>
            </w:r>
          </w:p>
          <w:p w14:paraId="41861A30" w14:textId="77777777" w:rsidR="00782971" w:rsidRPr="005354FA" w:rsidRDefault="00782971" w:rsidP="0033694B">
            <w:pPr>
              <w:autoSpaceDE w:val="0"/>
              <w:autoSpaceDN w:val="0"/>
              <w:adjustRightInd w:val="0"/>
              <w:ind w:left="66" w:right="76" w:firstLine="459"/>
              <w:jc w:val="both"/>
              <w:rPr>
                <w:rFonts w:asciiTheme="majorBidi" w:hAnsiTheme="majorBidi" w:cstheme="majorBidi"/>
                <w:sz w:val="22"/>
                <w:szCs w:val="22"/>
              </w:rPr>
            </w:pPr>
            <w:r w:rsidRPr="00F82E61">
              <w:rPr>
                <w:rFonts w:asciiTheme="majorBidi" w:hAnsiTheme="majorBidi" w:cstheme="majorBidi"/>
                <w:noProof/>
                <w:sz w:val="22"/>
                <w:szCs w:val="22"/>
              </w:rPr>
              <w:t xml:space="preserve">Перезарахування кредитів відбувається на основі Положення про визнання (перезарахування) кредитів ЄКТС для учасників програм </w:t>
            </w:r>
            <w:r w:rsidRPr="00F82E61">
              <w:rPr>
                <w:rFonts w:asciiTheme="majorBidi" w:hAnsiTheme="majorBidi" w:cstheme="majorBidi"/>
                <w:noProof/>
                <w:sz w:val="22"/>
                <w:szCs w:val="22"/>
              </w:rPr>
              <w:lastRenderedPageBreak/>
              <w:t>академічної мобільності у Державному вищому навчальному</w:t>
            </w:r>
            <w:r w:rsidRPr="005354FA">
              <w:rPr>
                <w:rFonts w:asciiTheme="majorBidi" w:hAnsiTheme="majorBidi" w:cstheme="majorBidi"/>
                <w:sz w:val="22"/>
                <w:szCs w:val="22"/>
              </w:rPr>
              <w:t xml:space="preserve"> закладі «Ужгородський національний університет» </w:t>
            </w:r>
            <w:r w:rsidRPr="005354FA">
              <w:rPr>
                <w:rStyle w:val="a3"/>
                <w:rFonts w:asciiTheme="majorBidi" w:eastAsia="Times New Roman" w:hAnsiTheme="majorBidi" w:cstheme="majorBidi"/>
                <w:sz w:val="22"/>
                <w:szCs w:val="22"/>
              </w:rPr>
              <w:t>https://www.uzhnu.edu.ua/uk/infocentre/get/20131</w:t>
            </w:r>
            <w:r w:rsidRPr="005354FA">
              <w:rPr>
                <w:rFonts w:asciiTheme="majorBidi" w:hAnsiTheme="majorBidi" w:cstheme="majorBidi"/>
                <w:sz w:val="22"/>
                <w:szCs w:val="22"/>
              </w:rPr>
              <w:t xml:space="preserve">. </w:t>
            </w:r>
          </w:p>
          <w:p w14:paraId="50A77DCD" w14:textId="77777777" w:rsidR="00782971" w:rsidRPr="005354FA" w:rsidRDefault="00782971" w:rsidP="0033694B">
            <w:pPr>
              <w:autoSpaceDE w:val="0"/>
              <w:autoSpaceDN w:val="0"/>
              <w:adjustRightInd w:val="0"/>
              <w:ind w:left="66" w:right="76" w:firstLine="459"/>
              <w:jc w:val="both"/>
              <w:rPr>
                <w:rFonts w:asciiTheme="majorBidi" w:hAnsiTheme="majorBidi" w:cstheme="majorBidi"/>
                <w:sz w:val="22"/>
                <w:szCs w:val="22"/>
              </w:rPr>
            </w:pPr>
            <w:r w:rsidRPr="005354FA">
              <w:rPr>
                <w:rFonts w:asciiTheme="majorBidi" w:hAnsiTheme="majorBidi" w:cstheme="majorBidi"/>
                <w:sz w:val="22"/>
                <w:szCs w:val="22"/>
              </w:rPr>
              <w:t>Процедура оцінювання здобувачів вищої освіти також враховує результати неформальної освіти згідно Положення про порядок визнання у Державному вищому навчальному закладі «Ужгородський національний університет» результатів навчання, здобутих у неформальній освіті</w:t>
            </w:r>
          </w:p>
          <w:p w14:paraId="4491FD8F" w14:textId="77777777" w:rsidR="00782971" w:rsidRPr="005354FA" w:rsidRDefault="0067193B" w:rsidP="0033694B">
            <w:pPr>
              <w:autoSpaceDE w:val="0"/>
              <w:autoSpaceDN w:val="0"/>
              <w:adjustRightInd w:val="0"/>
              <w:ind w:left="66" w:right="76" w:firstLine="459"/>
              <w:jc w:val="both"/>
              <w:rPr>
                <w:rFonts w:asciiTheme="majorBidi" w:hAnsiTheme="majorBidi" w:cstheme="majorBidi"/>
                <w:sz w:val="22"/>
                <w:szCs w:val="22"/>
              </w:rPr>
            </w:pPr>
            <w:hyperlink r:id="rId8" w:history="1">
              <w:r w:rsidR="00782971" w:rsidRPr="005354FA">
                <w:rPr>
                  <w:rStyle w:val="a3"/>
                  <w:rFonts w:asciiTheme="majorBidi" w:hAnsiTheme="majorBidi" w:cstheme="majorBidi"/>
                  <w:sz w:val="22"/>
                  <w:szCs w:val="22"/>
                </w:rPr>
                <w:t>https://www.uzhnu.edu.ua/uk/infocentre/get/22966</w:t>
              </w:r>
            </w:hyperlink>
            <w:r w:rsidR="00782971" w:rsidRPr="005354FA">
              <w:rPr>
                <w:rFonts w:asciiTheme="majorBidi" w:hAnsiTheme="majorBidi" w:cstheme="majorBidi"/>
                <w:sz w:val="22"/>
                <w:szCs w:val="22"/>
              </w:rPr>
              <w:t xml:space="preserve">. </w:t>
            </w:r>
          </w:p>
          <w:p w14:paraId="2FB939DB" w14:textId="77777777" w:rsidR="00782971" w:rsidRPr="005354FA" w:rsidRDefault="00782971" w:rsidP="0033694B">
            <w:pPr>
              <w:autoSpaceDE w:val="0"/>
              <w:autoSpaceDN w:val="0"/>
              <w:adjustRightInd w:val="0"/>
              <w:ind w:left="66" w:right="76" w:firstLine="459"/>
              <w:jc w:val="both"/>
              <w:rPr>
                <w:rFonts w:asciiTheme="majorBidi" w:hAnsiTheme="majorBidi" w:cstheme="majorBidi"/>
                <w:sz w:val="22"/>
                <w:szCs w:val="22"/>
              </w:rPr>
            </w:pPr>
            <w:r w:rsidRPr="005354FA">
              <w:rPr>
                <w:rFonts w:asciiTheme="majorBidi" w:hAnsiTheme="majorBidi" w:cstheme="majorBidi"/>
                <w:sz w:val="22"/>
                <w:szCs w:val="22"/>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 університет»</w:t>
            </w:r>
          </w:p>
          <w:p w14:paraId="6FED5767" w14:textId="77777777" w:rsidR="00782971" w:rsidRPr="005354FA" w:rsidRDefault="00782971" w:rsidP="0033694B">
            <w:pPr>
              <w:autoSpaceDE w:val="0"/>
              <w:autoSpaceDN w:val="0"/>
              <w:adjustRightInd w:val="0"/>
              <w:ind w:left="66" w:right="76" w:firstLine="459"/>
              <w:jc w:val="both"/>
              <w:rPr>
                <w:rStyle w:val="a3"/>
                <w:rFonts w:asciiTheme="majorBidi" w:hAnsiTheme="majorBidi" w:cstheme="majorBidi"/>
                <w:sz w:val="22"/>
                <w:szCs w:val="22"/>
              </w:rPr>
            </w:pPr>
            <w:r w:rsidRPr="005354FA">
              <w:rPr>
                <w:rStyle w:val="a3"/>
                <w:rFonts w:asciiTheme="majorBidi" w:hAnsiTheme="majorBidi" w:cstheme="majorBidi"/>
                <w:sz w:val="22"/>
                <w:szCs w:val="22"/>
              </w:rPr>
              <w:t xml:space="preserve">https://www.uzhnu.edu.ua/uk/infocentre/get/22964 </w:t>
            </w:r>
          </w:p>
          <w:p w14:paraId="5D85BBA6" w14:textId="7F3F0A3E" w:rsidR="00782971" w:rsidRPr="005354FA" w:rsidRDefault="00782971" w:rsidP="0033694B">
            <w:pPr>
              <w:pStyle w:val="af1"/>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9" w:history="1">
              <w:r w:rsidRPr="005354FA">
                <w:rPr>
                  <w:rStyle w:val="a3"/>
                  <w:rFonts w:asciiTheme="majorBidi" w:hAnsiTheme="majorBidi" w:cstheme="majorBidi"/>
                  <w:sz w:val="22"/>
                  <w:szCs w:val="22"/>
                </w:rPr>
                <w:t>https://www.uzhnu.edu.ua/uk/infocentre/get/22967</w:t>
              </w:r>
            </w:hyperlink>
            <w:r w:rsidRPr="005354FA">
              <w:rPr>
                <w:rFonts w:asciiTheme="majorBidi" w:hAnsiTheme="majorBidi" w:cstheme="majorBidi"/>
                <w:sz w:val="22"/>
                <w:szCs w:val="22"/>
              </w:rPr>
              <w:t>.</w:t>
            </w:r>
          </w:p>
        </w:tc>
      </w:tr>
      <w:tr w:rsidR="00782971" w:rsidRPr="005354FA" w14:paraId="28DD272A" w14:textId="77777777" w:rsidTr="002C2106">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782971" w:rsidRPr="005354FA" w:rsidRDefault="00782971" w:rsidP="00782971">
            <w:pPr>
              <w:ind w:right="132"/>
              <w:jc w:val="center"/>
              <w:rPr>
                <w:rFonts w:ascii="Times New Roman" w:hAnsi="Times New Roman" w:cs="Times New Roman"/>
                <w:sz w:val="22"/>
                <w:szCs w:val="22"/>
              </w:rPr>
            </w:pPr>
            <w:r w:rsidRPr="005354FA">
              <w:rPr>
                <w:rFonts w:ascii="Times New Roman" w:hAnsi="Times New Roman" w:cs="Times New Roman"/>
                <w:b/>
                <w:sz w:val="22"/>
                <w:szCs w:val="22"/>
              </w:rPr>
              <w:lastRenderedPageBreak/>
              <w:t>6 – Програмні компетентності</w:t>
            </w:r>
          </w:p>
        </w:tc>
      </w:tr>
      <w:tr w:rsidR="00782971" w:rsidRPr="005354FA" w14:paraId="09CD61C0"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782971" w:rsidRPr="005354FA" w:rsidRDefault="00782971" w:rsidP="00782971">
            <w:pPr>
              <w:rPr>
                <w:rFonts w:ascii="Times New Roman" w:hAnsi="Times New Roman" w:cs="Times New Roman"/>
                <w:b/>
                <w:sz w:val="22"/>
                <w:szCs w:val="22"/>
              </w:rPr>
            </w:pPr>
            <w:r w:rsidRPr="005354FA">
              <w:rPr>
                <w:rFonts w:ascii="Times New Roman" w:hAnsi="Times New Roman" w:cs="Times New Roman"/>
                <w:b/>
                <w:sz w:val="22"/>
                <w:szCs w:val="22"/>
              </w:rPr>
              <w:t>Інтегральна</w:t>
            </w:r>
          </w:p>
          <w:p w14:paraId="3CA95C21" w14:textId="77777777" w:rsidR="00782971" w:rsidRPr="005354FA" w:rsidRDefault="00782971" w:rsidP="00782971">
            <w:pPr>
              <w:rPr>
                <w:rFonts w:ascii="Times New Roman" w:hAnsi="Times New Roman" w:cs="Times New Roman"/>
                <w:b/>
                <w:sz w:val="22"/>
                <w:szCs w:val="22"/>
                <w:lang w:val="en-US"/>
              </w:rPr>
            </w:pPr>
            <w:r w:rsidRPr="005354FA">
              <w:rPr>
                <w:rFonts w:ascii="Times New Roman" w:hAnsi="Times New Roman" w:cs="Times New Roman"/>
                <w:b/>
                <w:sz w:val="22"/>
                <w:szCs w:val="22"/>
              </w:rPr>
              <w:t>компетентність</w:t>
            </w:r>
            <w:r w:rsidRPr="005354FA">
              <w:rPr>
                <w:rFonts w:ascii="Times New Roman" w:hAnsi="Times New Roman" w:cs="Times New Roman"/>
                <w:b/>
                <w:sz w:val="22"/>
                <w:szCs w:val="22"/>
                <w:lang w:val="en-US"/>
              </w:rPr>
              <w:t xml:space="preserve"> (</w:t>
            </w:r>
            <w:r w:rsidRPr="005354FA">
              <w:rPr>
                <w:rFonts w:ascii="Times New Roman" w:hAnsi="Times New Roman" w:cs="Times New Roman"/>
                <w:b/>
                <w:sz w:val="22"/>
                <w:szCs w:val="22"/>
              </w:rPr>
              <w:t>ІК</w:t>
            </w:r>
            <w:r w:rsidRPr="005354FA">
              <w:rPr>
                <w:rFonts w:ascii="Times New Roman" w:hAnsi="Times New Roman" w:cs="Times New Roman"/>
                <w:b/>
                <w:sz w:val="22"/>
                <w:szCs w:val="22"/>
                <w:lang w:val="en-US"/>
              </w:rPr>
              <w:t>)</w:t>
            </w:r>
          </w:p>
          <w:p w14:paraId="377F7F7A" w14:textId="0F7C4EAD" w:rsidR="00782971" w:rsidRPr="005354FA" w:rsidRDefault="00782971" w:rsidP="00782971">
            <w:pPr>
              <w:rPr>
                <w:rFonts w:ascii="Times New Roman" w:hAnsi="Times New Roman" w:cs="Times New Roman"/>
                <w:sz w:val="22"/>
                <w:szCs w:val="22"/>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4A4888" w14:textId="1427569C" w:rsidR="00782971" w:rsidRPr="005354FA" w:rsidRDefault="00782971" w:rsidP="0033694B">
            <w:pPr>
              <w:pStyle w:val="Default"/>
              <w:ind w:left="66" w:right="76"/>
              <w:jc w:val="both"/>
              <w:rPr>
                <w:rFonts w:ascii="Times New Roman" w:hAnsi="Times New Roman"/>
                <w:sz w:val="22"/>
                <w:szCs w:val="22"/>
              </w:rPr>
            </w:pPr>
            <w:r w:rsidRPr="005354FA">
              <w:rPr>
                <w:rFonts w:asciiTheme="majorBidi" w:hAnsiTheme="majorBidi" w:cstheme="majorBidi"/>
                <w:b/>
                <w:sz w:val="22"/>
                <w:szCs w:val="22"/>
              </w:rPr>
              <w:t>Інтегральна компетентність</w:t>
            </w:r>
            <w:r w:rsidRPr="005354FA">
              <w:rPr>
                <w:rFonts w:asciiTheme="majorBidi" w:hAnsiTheme="majorBidi" w:cstheme="majorBidi"/>
                <w:sz w:val="22"/>
                <w:szCs w:val="22"/>
              </w:rPr>
              <w:t xml:space="preserve"> полягає у здатності розв’язувати складні спеціалізовані завдання або практичні проблеми інженерії програмного забезпечення, що характеризуються комплексністю та невизначеністю умов, із застосуванням теорій та методів інформаційних технологій.</w:t>
            </w:r>
          </w:p>
        </w:tc>
      </w:tr>
      <w:tr w:rsidR="00782971" w:rsidRPr="005354FA" w14:paraId="27E74E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782971" w:rsidRPr="005354FA" w:rsidRDefault="00782971" w:rsidP="00782971">
            <w:pPr>
              <w:rPr>
                <w:rFonts w:ascii="Times New Roman" w:hAnsi="Times New Roman" w:cs="Times New Roman"/>
                <w:b/>
                <w:sz w:val="22"/>
                <w:szCs w:val="22"/>
              </w:rPr>
            </w:pPr>
            <w:r w:rsidRPr="005354FA">
              <w:rPr>
                <w:rFonts w:ascii="Times New Roman" w:hAnsi="Times New Roman" w:cs="Times New Roman"/>
                <w:b/>
                <w:sz w:val="22"/>
                <w:szCs w:val="22"/>
              </w:rPr>
              <w:t>Загальні компетентності (ЗК)</w:t>
            </w:r>
          </w:p>
          <w:p w14:paraId="272BBC26" w14:textId="1DA77921" w:rsidR="00782971" w:rsidRPr="005354FA" w:rsidRDefault="00782971" w:rsidP="00782971">
            <w:pPr>
              <w:rPr>
                <w:rFonts w:ascii="Times New Roman" w:hAnsi="Times New Roman" w:cs="Times New Roman"/>
                <w:bCs/>
                <w:sz w:val="22"/>
                <w:szCs w:val="22"/>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B1640B9"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1. Здатність до абстрактного мислення, аналізу та синтезу. </w:t>
            </w:r>
          </w:p>
          <w:p w14:paraId="5FBDBBF7"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2. Здатність застосовувати знання у практичних ситуаціях. </w:t>
            </w:r>
          </w:p>
          <w:p w14:paraId="0CE0ECDE"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3. Здатність спілкуватися державною мовою як усно, так і письмово. </w:t>
            </w:r>
          </w:p>
          <w:p w14:paraId="2BEBB6F9"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4. Здатність спілкуватися іноземною мовою як усно, так і письмово. </w:t>
            </w:r>
          </w:p>
          <w:p w14:paraId="0CD73C63"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5. Здатність вчитися і оволодівати сучасними знаннями. </w:t>
            </w:r>
          </w:p>
          <w:p w14:paraId="383451D8"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6. Здатність до пошуку, оброблення та аналізу інформації з різних джерел. </w:t>
            </w:r>
          </w:p>
          <w:p w14:paraId="4A34A7EE"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7. Здатність працювати в команді. </w:t>
            </w:r>
          </w:p>
          <w:p w14:paraId="611B34D8"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8. Здатність діяти на основі етичних міркувань. </w:t>
            </w:r>
          </w:p>
          <w:p w14:paraId="6BC72512"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9. Прагнення до збереження навколишнього середовища. </w:t>
            </w:r>
          </w:p>
          <w:p w14:paraId="51E6253D"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10. Здатність діяти соціально відповідально та свідомо.</w:t>
            </w:r>
          </w:p>
          <w:p w14:paraId="052F7F30"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11.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0A2F08BE" w14:textId="77777777" w:rsidR="00782971" w:rsidRPr="005354FA" w:rsidRDefault="00782971" w:rsidP="0033694B">
            <w:pPr>
              <w:ind w:left="66" w:right="76"/>
              <w:jc w:val="both"/>
              <w:rPr>
                <w:rFonts w:asciiTheme="majorBidi" w:hAnsiTheme="majorBidi" w:cstheme="majorBidi"/>
                <w:sz w:val="22"/>
                <w:szCs w:val="22"/>
              </w:rPr>
            </w:pPr>
            <w:r w:rsidRPr="005354FA">
              <w:rPr>
                <w:rFonts w:asciiTheme="majorBidi" w:hAnsiTheme="majorBidi" w:cstheme="majorBidi"/>
                <w:sz w:val="22"/>
                <w:szCs w:val="22"/>
              </w:rPr>
              <w:t>12.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05E11B77" w14:textId="496F0C42" w:rsidR="00782971" w:rsidRPr="005354FA" w:rsidRDefault="00782971" w:rsidP="0033694B">
            <w:pPr>
              <w:pStyle w:val="Default"/>
              <w:ind w:left="66" w:right="76"/>
              <w:jc w:val="both"/>
              <w:rPr>
                <w:rFonts w:ascii="Times New Roman" w:hAnsi="Times New Roman"/>
                <w:sz w:val="22"/>
                <w:szCs w:val="22"/>
              </w:rPr>
            </w:pPr>
            <w:r w:rsidRPr="005354FA">
              <w:rPr>
                <w:rFonts w:asciiTheme="majorBidi" w:hAnsiTheme="majorBidi" w:cstheme="majorBidi"/>
                <w:sz w:val="22"/>
                <w:szCs w:val="22"/>
              </w:rPr>
              <w:t>13. Здатність ухвалювати рішення та діяти, дотримуючись принципу неприпустимості корупції та будь-яких інших проявів недоброчесності.</w:t>
            </w:r>
          </w:p>
        </w:tc>
      </w:tr>
      <w:tr w:rsidR="00782971" w:rsidRPr="005354FA" w14:paraId="2D30AB68" w14:textId="77777777" w:rsidTr="00782971">
        <w:trPr>
          <w:trHeight w:val="56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B25CB8" w14:textId="7B78ABA6" w:rsidR="00782971" w:rsidRPr="005354FA" w:rsidRDefault="00782971" w:rsidP="00782971">
            <w:pPr>
              <w:rPr>
                <w:rFonts w:ascii="Times New Roman" w:hAnsi="Times New Roman" w:cs="Times New Roman"/>
                <w:b/>
                <w:sz w:val="22"/>
                <w:szCs w:val="22"/>
              </w:rPr>
            </w:pPr>
            <w:r w:rsidRPr="005354FA">
              <w:rPr>
                <w:rFonts w:ascii="Times New Roman" w:hAnsi="Times New Roman" w:cs="Times New Roman"/>
                <w:b/>
                <w:sz w:val="22"/>
                <w:szCs w:val="22"/>
              </w:rPr>
              <w:t>Фахові компетентності спеціальності (ФК)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608D6D8"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1. Здатність ідентифікувати, класифікувати та формулювати вимоги до програмного забезпечення.</w:t>
            </w:r>
          </w:p>
          <w:p w14:paraId="7C26FA5A" w14:textId="5D7B2002"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 xml:space="preserve">2. Здатність брати участь у проєктуванні програмного забезпечення, включаючи проведення моделювання (формальний опис) його структури, поведінки та процесів функціонування. </w:t>
            </w:r>
          </w:p>
          <w:p w14:paraId="7E5F3F62"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 xml:space="preserve">3. Здатність розробляти архітектури, модулі та компоненти програмних систем. </w:t>
            </w:r>
          </w:p>
          <w:p w14:paraId="270F9A00"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 xml:space="preserve">4. Здатність формулювати та забезпечувати вимоги щодо якості </w:t>
            </w:r>
            <w:r w:rsidRPr="005354FA">
              <w:rPr>
                <w:rFonts w:asciiTheme="majorBidi" w:hAnsiTheme="majorBidi" w:cstheme="majorBidi"/>
                <w:sz w:val="22"/>
                <w:szCs w:val="22"/>
              </w:rPr>
              <w:lastRenderedPageBreak/>
              <w:t xml:space="preserve">програмного забезпечення у відповідності з вимогами замовника, технічним завданням та стандартами. </w:t>
            </w:r>
          </w:p>
          <w:p w14:paraId="1C93AE2B"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 xml:space="preserve">5. Здатність дотримуватися специфікацій, стандартів, правил і рекомендацій в професійній галузі при реалізації процесів життєвого циклу. </w:t>
            </w:r>
          </w:p>
          <w:p w14:paraId="688D7BFD"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 xml:space="preserve">6. Здатність аналізувати, вибирати і застосовувати методи і засоби для забезпечення інформаційної безпеки (в тому числі кібербезпеки). </w:t>
            </w:r>
          </w:p>
          <w:p w14:paraId="16DA86FC"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 xml:space="preserve">7. Володіння знаннями про інформаційні моделі даних, здатність створювати програмне забезпечення для зберігання, видобування та опрацювання даних. </w:t>
            </w:r>
          </w:p>
          <w:p w14:paraId="58791E81"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8. Здатність застосовувати фундаментальні і міждисциплінарні знання для успішного розв’язання завдань інженерії програмного забезпечення.</w:t>
            </w:r>
          </w:p>
          <w:p w14:paraId="3994141B"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 xml:space="preserve">9. Здатність оцінювати і враховувати економічні, соціальні, технологічні та екологічні чинники, що впливають на сферу професійної діяльності. </w:t>
            </w:r>
          </w:p>
          <w:p w14:paraId="00D4101A"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 xml:space="preserve">10. Здатність накопичувати, обробляти та систематизувати професійні знання щодо створення і супроводження програмного забезпечення та визнання важливості навчання протягом всього життя. </w:t>
            </w:r>
          </w:p>
          <w:p w14:paraId="627A6313"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11. Здатність реалізовувати фази та ітерації життєвого циклу програмних систем та інформаційних технологій на основі відповідних моделей і підходів розробки програмного забезпечення.</w:t>
            </w:r>
          </w:p>
          <w:p w14:paraId="0C37C180"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 xml:space="preserve">12. Здатність здійснювати процес інтеграції системи, застосовувати стандарти і процедури управління змінами для підтримки цілісності, загальної функціональності і надійності програмного забезпечення. </w:t>
            </w:r>
          </w:p>
          <w:p w14:paraId="5206F22A"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13. Здатність обґрунтовано обирати та освоювати інструментарій з розробки та супроводження програмного забезпечення.</w:t>
            </w:r>
          </w:p>
          <w:p w14:paraId="6F85049B"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14. Здатність до алгоритмічного та логічного мислення.</w:t>
            </w:r>
          </w:p>
          <w:p w14:paraId="5D0E95DC" w14:textId="77777777" w:rsidR="00782971" w:rsidRPr="005354FA" w:rsidRDefault="00782971" w:rsidP="0033694B">
            <w:pPr>
              <w:ind w:left="66" w:right="76" w:hanging="34"/>
              <w:jc w:val="both"/>
              <w:rPr>
                <w:rFonts w:asciiTheme="majorBidi" w:hAnsiTheme="majorBidi" w:cstheme="majorBidi"/>
                <w:sz w:val="22"/>
                <w:szCs w:val="22"/>
              </w:rPr>
            </w:pPr>
            <w:r w:rsidRPr="005354FA">
              <w:rPr>
                <w:rFonts w:asciiTheme="majorBidi" w:hAnsiTheme="majorBidi" w:cstheme="majorBidi"/>
                <w:sz w:val="22"/>
                <w:szCs w:val="22"/>
              </w:rPr>
              <w:t>15. Здатність використовувати теоретичні та математичні основи комп’ютерної графіки, основи комп’ютерного дизайну та сучасні прийоми створення візуальних ефектів і імітації природних явищ.</w:t>
            </w:r>
          </w:p>
          <w:p w14:paraId="543916E8" w14:textId="1397F3F6" w:rsidR="00782971" w:rsidRPr="005354FA" w:rsidRDefault="00782971" w:rsidP="0033694B">
            <w:pPr>
              <w:pStyle w:val="Default"/>
              <w:ind w:left="66" w:right="76"/>
              <w:jc w:val="both"/>
              <w:rPr>
                <w:rFonts w:ascii="Times New Roman" w:hAnsi="Times New Roman"/>
                <w:sz w:val="22"/>
                <w:szCs w:val="22"/>
              </w:rPr>
            </w:pPr>
            <w:r w:rsidRPr="005354FA">
              <w:rPr>
                <w:rFonts w:asciiTheme="majorBidi" w:hAnsiTheme="majorBidi" w:cstheme="majorBidi"/>
                <w:sz w:val="22"/>
                <w:szCs w:val="22"/>
              </w:rPr>
              <w:t>16. Здатність застосовувати сучасні технології та програмні засоби для проектування веб-застосувань.</w:t>
            </w:r>
          </w:p>
        </w:tc>
      </w:tr>
      <w:tr w:rsidR="00782971" w:rsidRPr="005354FA"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782971" w:rsidRPr="005354FA" w:rsidRDefault="00782971" w:rsidP="00782971">
            <w:pPr>
              <w:jc w:val="center"/>
              <w:rPr>
                <w:rFonts w:ascii="Times New Roman" w:hAnsi="Times New Roman" w:cs="Times New Roman"/>
                <w:b/>
                <w:sz w:val="22"/>
                <w:szCs w:val="22"/>
              </w:rPr>
            </w:pPr>
            <w:r w:rsidRPr="005354FA">
              <w:rPr>
                <w:rFonts w:ascii="Times New Roman" w:hAnsi="Times New Roman" w:cs="Times New Roman"/>
                <w:b/>
                <w:sz w:val="22"/>
                <w:szCs w:val="22"/>
              </w:rPr>
              <w:lastRenderedPageBreak/>
              <w:t>7</w:t>
            </w:r>
            <w:r w:rsidRPr="005354FA">
              <w:rPr>
                <w:rFonts w:ascii="Times New Roman" w:hAnsi="Times New Roman" w:cs="Times New Roman"/>
                <w:b/>
                <w:sz w:val="22"/>
                <w:szCs w:val="22"/>
                <w:lang w:val="ru-RU"/>
              </w:rPr>
              <w:t xml:space="preserve"> </w:t>
            </w:r>
            <w:r w:rsidRPr="005354FA">
              <w:rPr>
                <w:rFonts w:ascii="Times New Roman" w:hAnsi="Times New Roman" w:cs="Times New Roman"/>
                <w:b/>
                <w:sz w:val="22"/>
                <w:szCs w:val="22"/>
              </w:rPr>
              <w:t>– Програмні результати навчання</w:t>
            </w:r>
          </w:p>
        </w:tc>
      </w:tr>
      <w:tr w:rsidR="00682771" w:rsidRPr="005354FA" w14:paraId="3C0FE7F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7945A0" w14:textId="405DFD08"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ПР01</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8CC2E10" w14:textId="378EDBD1" w:rsidR="00682771" w:rsidRPr="005354FA" w:rsidRDefault="00682771" w:rsidP="0033694B">
            <w:pPr>
              <w:pStyle w:val="Default"/>
              <w:ind w:left="66" w:right="76"/>
              <w:jc w:val="both"/>
              <w:rPr>
                <w:rFonts w:asciiTheme="majorBidi" w:hAnsiTheme="majorBidi" w:cstheme="majorBidi"/>
                <w:color w:val="auto"/>
                <w:sz w:val="22"/>
                <w:szCs w:val="22"/>
              </w:rPr>
            </w:pPr>
            <w:r w:rsidRPr="005354FA">
              <w:rPr>
                <w:rFonts w:asciiTheme="majorBidi" w:hAnsiTheme="majorBidi" w:cstheme="majorBidi"/>
                <w:sz w:val="22"/>
                <w:szCs w:val="22"/>
              </w:rPr>
              <w:t xml:space="preserve">Аналізувати, цілеспрямовано шукати і вибирати необхідні для вирішення професійних завдань інформаційно-довідникові ресурси і знання з урахуванням сучасних досягнень науки і техніки. </w:t>
            </w:r>
          </w:p>
        </w:tc>
      </w:tr>
      <w:tr w:rsidR="00682771" w:rsidRPr="005354FA" w14:paraId="19D7140E"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7E0C2DF" w14:textId="7E93A82E"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ПР02</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4A0D9FA" w14:textId="01A7E2F4"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Знати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tc>
      </w:tr>
      <w:tr w:rsidR="00682771" w:rsidRPr="005354FA" w14:paraId="5485ABC6" w14:textId="77777777" w:rsidTr="00682771">
        <w:trPr>
          <w:trHeight w:val="435"/>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39C7B8D" w14:textId="20BA5008"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ПР03</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53CB202" w14:textId="269D0EE3"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Знати основні процеси, фази та ітерації життєвого циклу програмного забезпечення. </w:t>
            </w:r>
          </w:p>
        </w:tc>
      </w:tr>
      <w:tr w:rsidR="00682771" w:rsidRPr="005354FA" w14:paraId="2F390599" w14:textId="77777777" w:rsidTr="00682771">
        <w:trPr>
          <w:trHeight w:val="54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AAE5941" w14:textId="7250E07C"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ПР04</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DA2F25F" w14:textId="23C0D837"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Знати і застосовувати професійні стандарти і інші нормативно-правові документи в галузі інженерії програмного забезпечення. </w:t>
            </w:r>
          </w:p>
        </w:tc>
      </w:tr>
      <w:tr w:rsidR="00682771" w:rsidRPr="005354FA" w14:paraId="6D4E6876"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596C8D2E" w14:textId="38338C13"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ПР05</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470FAB3" w14:textId="2C91836E"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Знати і застосовувати відповідні математичні поняття, методи доменного, системного і об’єктно-орієнтованого аналізу та математичного моделювання для розробки програмного забезпечення.</w:t>
            </w:r>
          </w:p>
        </w:tc>
      </w:tr>
      <w:tr w:rsidR="00682771" w:rsidRPr="005354FA" w14:paraId="1A1DBF6C" w14:textId="77777777" w:rsidTr="00682771">
        <w:trPr>
          <w:trHeight w:val="45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C078621" w14:textId="656BD439"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ПР06</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7B15BDB" w14:textId="74B9708F"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Уміння вибирати та використовувати відповідну задачі методологію створення програмного забезпечення. </w:t>
            </w:r>
          </w:p>
        </w:tc>
      </w:tr>
      <w:tr w:rsidR="00682771" w:rsidRPr="005354FA" w14:paraId="37F0CE9E"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47ACDC2" w14:textId="092026B2"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ПР07</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6348575" w14:textId="3179412C"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Знати і застосовувати на практиці фундаментальні концепції, парадигми і основні принципи функціонування мовних, інструментальних і обчислювальних засобів інженерії програмного забезпечення. </w:t>
            </w:r>
          </w:p>
        </w:tc>
      </w:tr>
      <w:tr w:rsidR="00682771" w:rsidRPr="005354FA" w14:paraId="3EB65E3B" w14:textId="77777777" w:rsidTr="00682771">
        <w:trPr>
          <w:trHeight w:val="361"/>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7D01022" w14:textId="13C60BE7"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ПР08</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407EA5B" w14:textId="2FC36B5F"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Вміти розробляти людино-машинний інтерфейс. </w:t>
            </w:r>
          </w:p>
        </w:tc>
      </w:tr>
      <w:tr w:rsidR="00682771" w:rsidRPr="005354FA" w14:paraId="16195132" w14:textId="77777777" w:rsidTr="00682771">
        <w:trPr>
          <w:trHeight w:val="471"/>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B34B55B" w14:textId="76FAD5CE"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ПР09</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01E5115" w14:textId="0FE925D1"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Знати та вміти використовувати методи та засоби збору, формулювання та аналізу вимог до програмного забезпечення. </w:t>
            </w:r>
          </w:p>
        </w:tc>
      </w:tr>
      <w:tr w:rsidR="00682771" w:rsidRPr="005354FA" w14:paraId="6C0C5B47" w14:textId="77777777" w:rsidTr="00682771">
        <w:trPr>
          <w:trHeight w:val="581"/>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9E34773" w14:textId="7E5C7EA4"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lastRenderedPageBreak/>
              <w:t>ПР10</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F38AB31" w14:textId="544D8F6E"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Проводити передпроєктне обстеження предметної області, системний аналіз об'єкта проектування. </w:t>
            </w:r>
          </w:p>
        </w:tc>
      </w:tr>
      <w:tr w:rsidR="00682771" w:rsidRPr="005354FA" w14:paraId="55D2158C" w14:textId="77777777" w:rsidTr="00682771">
        <w:trPr>
          <w:trHeight w:val="53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859C1BF" w14:textId="0BF20EB9"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ПР11</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66AAF40" w14:textId="602B79EA"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Вибирати вихідні дані для проектування, керуючись формальними методами опису вимог та моделювання. </w:t>
            </w:r>
          </w:p>
        </w:tc>
      </w:tr>
      <w:tr w:rsidR="00682771" w:rsidRPr="005354FA" w14:paraId="474FCD46" w14:textId="77777777" w:rsidTr="00682771">
        <w:trPr>
          <w:trHeight w:val="51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9A5FE62" w14:textId="7EF0F460"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ПР12</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01CAE19" w14:textId="7CDBF611"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Застосовувати на практиці ефективні підходи щодо проектування програмного забезпечення. </w:t>
            </w:r>
          </w:p>
        </w:tc>
      </w:tr>
      <w:tr w:rsidR="00682771" w:rsidRPr="005354FA" w14:paraId="358E16DF" w14:textId="77777777" w:rsidTr="00682771">
        <w:trPr>
          <w:trHeight w:val="485"/>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487E754" w14:textId="1D7BD94C"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ПР13</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CC25044" w14:textId="334BFA79"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Знати і застосовувати методи розробки алгоритмів, конструювання програмного забезпечення та структур даних і знань. </w:t>
            </w:r>
          </w:p>
        </w:tc>
      </w:tr>
      <w:tr w:rsidR="00682771" w:rsidRPr="005354FA" w14:paraId="69850F5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94296D3" w14:textId="04D4C0D6"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ПР14</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AA0E52E" w14:textId="70F69327"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Застосовувати на практиці інструментальні програмні засоби доменного аналізу, проектування, тестування, візуалізації, вимірювань та документування програмного забезпечення.</w:t>
            </w:r>
          </w:p>
        </w:tc>
      </w:tr>
      <w:tr w:rsidR="00682771" w:rsidRPr="005354FA" w14:paraId="406B2A9E"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0A0CBC9" w14:textId="3E782EF6"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ПР15</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3B6A1D4" w14:textId="23AE6D82"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Мотивовано обирати мови програмування та технології розробки для розв’язання завдань створення і супроводження програмного забезпечення. </w:t>
            </w:r>
          </w:p>
        </w:tc>
      </w:tr>
      <w:tr w:rsidR="00682771" w:rsidRPr="005354FA" w14:paraId="7119E2F5" w14:textId="77777777" w:rsidTr="00682771">
        <w:trPr>
          <w:trHeight w:val="461"/>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DA59559" w14:textId="75ABDB68"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ПР16</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45F24F7" w14:textId="5D0D140C"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Мати навички командної розробки, погодження, оформлення і випуску всіх видів програмної документації. </w:t>
            </w:r>
          </w:p>
        </w:tc>
      </w:tr>
      <w:tr w:rsidR="00682771" w:rsidRPr="005354FA" w14:paraId="7751948F" w14:textId="77777777" w:rsidTr="00682771">
        <w:trPr>
          <w:trHeight w:val="570"/>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2ABF8F8" w14:textId="59C70685"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ПР17</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A7AE28A" w14:textId="43520750"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Вміти застосовувати методи компонентної розробки програмного забезпечення. </w:t>
            </w:r>
          </w:p>
        </w:tc>
      </w:tr>
      <w:tr w:rsidR="00682771" w:rsidRPr="005354FA" w14:paraId="6D5D7B3C" w14:textId="77777777" w:rsidTr="00682771">
        <w:trPr>
          <w:trHeight w:val="53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19382AE" w14:textId="3CEF7097"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ПР18</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3090DA6" w14:textId="48BF133E"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Знати та вміти застосовувати інформаційні технології обробки, зберігання та передачі даних. </w:t>
            </w:r>
          </w:p>
        </w:tc>
      </w:tr>
      <w:tr w:rsidR="00682771" w:rsidRPr="005354FA" w14:paraId="53F0D579" w14:textId="77777777" w:rsidTr="00682771">
        <w:trPr>
          <w:trHeight w:val="50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30E33B6" w14:textId="655208D0"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ПР19</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E27008" w14:textId="172904DB"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Знати та вміти застосовувати методи верифікації та валідації програмного забезпечення. </w:t>
            </w:r>
          </w:p>
        </w:tc>
      </w:tr>
      <w:tr w:rsidR="00682771" w:rsidRPr="005354FA" w14:paraId="25441C70" w14:textId="77777777" w:rsidTr="00F81C04">
        <w:trPr>
          <w:trHeight w:val="566"/>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833CAF6" w14:textId="1BAC119D"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ПР20</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5FE3BAD" w14:textId="332C7586"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Знати підходи щодо оцінки та забезпечення якості програмного забезпечення. </w:t>
            </w:r>
          </w:p>
        </w:tc>
      </w:tr>
      <w:tr w:rsidR="00682771" w:rsidRPr="005354FA" w14:paraId="303458D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5E69FD4C" w14:textId="4BA56614"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ПР21</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32727F3" w14:textId="2349E349"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Знати, аналізувати, вибирати, кваліфіковано застосовувати засоби забезпечення інформаційної безпеки (в тому числі кібербезпеки) і цілісності даних відповідно до розв'язуваних прикладних завдань та створюваних програмних систем.</w:t>
            </w:r>
          </w:p>
        </w:tc>
      </w:tr>
      <w:tr w:rsidR="00682771" w:rsidRPr="005354FA" w14:paraId="14A01B7E" w14:textId="77777777" w:rsidTr="00682771">
        <w:trPr>
          <w:trHeight w:val="38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68421F5" w14:textId="64A12F13"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ПР22</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617A84B" w14:textId="1697D7A7"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Знати та вміти застосовувати методи та засоби управління проектами. </w:t>
            </w:r>
          </w:p>
        </w:tc>
      </w:tr>
      <w:tr w:rsidR="00682771" w:rsidRPr="005354FA" w14:paraId="3F4AA151" w14:textId="77777777" w:rsidTr="00682771">
        <w:trPr>
          <w:trHeight w:val="57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51BD3637" w14:textId="5A38DCC9"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ПР23</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2D5CDF2" w14:textId="527AF0EC"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 xml:space="preserve">Вміти документувати та презентувати результати розробки програмного забезпечення. </w:t>
            </w:r>
          </w:p>
        </w:tc>
      </w:tr>
      <w:tr w:rsidR="00682771" w:rsidRPr="005354FA" w14:paraId="1E8045DF" w14:textId="77777777" w:rsidTr="00682771">
        <w:trPr>
          <w:trHeight w:val="53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C710533" w14:textId="517968C6"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ПР24</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6E15B81" w14:textId="39B54201"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Вміти проводити розрахунок економічної ефективності програмних систем.</w:t>
            </w:r>
          </w:p>
        </w:tc>
      </w:tr>
      <w:tr w:rsidR="00682771" w:rsidRPr="005354FA" w14:paraId="241D682B"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1D3816C" w14:textId="79B2048A"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ПР25</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A18CA7F" w14:textId="3D651CB7"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hAnsiTheme="majorBidi" w:cstheme="majorBidi"/>
                <w:sz w:val="22"/>
                <w:szCs w:val="22"/>
              </w:rPr>
              <w:t>Знати та вміти застосовувати теоретичні та математичні основи комп’ютерної графіки,  комп’ютерного дизайну та сучасні прийоми створення візуальних ефектів для імітації природних явищ з можливістю їх імплементування у веб-застосунки.</w:t>
            </w:r>
            <w:r w:rsidRPr="005354FA">
              <w:rPr>
                <w:rFonts w:asciiTheme="majorBidi" w:eastAsia="Times New Roman" w:hAnsiTheme="majorBidi" w:cstheme="majorBidi"/>
                <w:sz w:val="22"/>
                <w:szCs w:val="22"/>
              </w:rPr>
              <w:t xml:space="preserve"> </w:t>
            </w:r>
          </w:p>
        </w:tc>
      </w:tr>
      <w:tr w:rsidR="00682771" w:rsidRPr="005354FA" w14:paraId="0EAB8F03"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826B409" w14:textId="6B0B789C" w:rsidR="00682771" w:rsidRPr="005354FA" w:rsidRDefault="00682771" w:rsidP="00682771">
            <w:pPr>
              <w:jc w:val="both"/>
              <w:rPr>
                <w:rFonts w:asciiTheme="majorBidi" w:hAnsiTheme="majorBidi" w:cstheme="majorBidi"/>
                <w:b/>
                <w:sz w:val="22"/>
                <w:szCs w:val="22"/>
              </w:rPr>
            </w:pPr>
            <w:r w:rsidRPr="005354FA">
              <w:rPr>
                <w:rFonts w:asciiTheme="majorBidi" w:hAnsiTheme="majorBidi" w:cstheme="majorBidi"/>
                <w:sz w:val="22"/>
                <w:szCs w:val="22"/>
              </w:rPr>
              <w:t>ПР26</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FD58DBF" w14:textId="321EFA99" w:rsidR="00682771" w:rsidRPr="005354FA" w:rsidRDefault="00682771" w:rsidP="0033694B">
            <w:pPr>
              <w:pStyle w:val="Default"/>
              <w:ind w:left="66" w:right="76"/>
              <w:jc w:val="both"/>
              <w:rPr>
                <w:rFonts w:asciiTheme="majorBidi" w:hAnsiTheme="majorBidi" w:cstheme="majorBidi"/>
                <w:bCs/>
                <w:color w:val="FF0000"/>
                <w:sz w:val="22"/>
                <w:szCs w:val="22"/>
              </w:rPr>
            </w:pPr>
            <w:r w:rsidRPr="005354FA">
              <w:rPr>
                <w:rFonts w:asciiTheme="majorBidi" w:eastAsia="Times New Roman" w:hAnsiTheme="majorBidi" w:cstheme="majorBidi"/>
                <w:sz w:val="22"/>
                <w:szCs w:val="22"/>
              </w:rPr>
              <w:t>Вміти застосовувати отримані знання для реалізації прикладного ПЗ, цифрової трансформації, інформаційної безпеки, розвитку транскордонного співробітництва та інноваційного туризму.</w:t>
            </w:r>
          </w:p>
        </w:tc>
      </w:tr>
      <w:tr w:rsidR="00682771" w:rsidRPr="005354FA"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682771" w:rsidRPr="005354FA" w:rsidRDefault="00682771" w:rsidP="00682771">
            <w:pPr>
              <w:jc w:val="center"/>
              <w:rPr>
                <w:rFonts w:ascii="Times New Roman" w:hAnsi="Times New Roman" w:cs="Times New Roman"/>
                <w:b/>
                <w:sz w:val="22"/>
                <w:szCs w:val="22"/>
              </w:rPr>
            </w:pPr>
            <w:r w:rsidRPr="005354FA">
              <w:rPr>
                <w:rFonts w:ascii="Times New Roman" w:hAnsi="Times New Roman" w:cs="Times New Roman"/>
                <w:sz w:val="22"/>
                <w:szCs w:val="22"/>
              </w:rPr>
              <w:t xml:space="preserve"> </w:t>
            </w:r>
            <w:r w:rsidRPr="005354FA">
              <w:rPr>
                <w:rFonts w:ascii="Times New Roman" w:hAnsi="Times New Roman" w:cs="Times New Roman"/>
                <w:b/>
                <w:sz w:val="22"/>
                <w:szCs w:val="22"/>
              </w:rPr>
              <w:t xml:space="preserve">8 </w:t>
            </w:r>
            <w:r w:rsidRPr="005354FA">
              <w:rPr>
                <w:rFonts w:ascii="Times New Roman" w:hAnsi="Times New Roman" w:cs="Times New Roman"/>
                <w:sz w:val="22"/>
                <w:szCs w:val="22"/>
              </w:rPr>
              <w:t xml:space="preserve">– </w:t>
            </w:r>
            <w:r w:rsidRPr="005354FA">
              <w:rPr>
                <w:rFonts w:ascii="Times New Roman" w:hAnsi="Times New Roman" w:cs="Times New Roman"/>
                <w:b/>
                <w:sz w:val="22"/>
                <w:szCs w:val="22"/>
              </w:rPr>
              <w:t>Ресурсне забезпечення реалізації програми</w:t>
            </w:r>
          </w:p>
        </w:tc>
      </w:tr>
      <w:tr w:rsidR="00682771" w:rsidRPr="005354FA" w14:paraId="2730A30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682771" w:rsidRPr="005354FA" w:rsidRDefault="00682771" w:rsidP="00682771">
            <w:pPr>
              <w:rPr>
                <w:rFonts w:ascii="Times New Roman" w:hAnsi="Times New Roman" w:cs="Times New Roman"/>
                <w:b/>
                <w:sz w:val="22"/>
                <w:szCs w:val="22"/>
              </w:rPr>
            </w:pPr>
            <w:r w:rsidRPr="005354FA">
              <w:rPr>
                <w:rFonts w:ascii="Times New Roman" w:hAnsi="Times New Roman" w:cs="Times New Roman"/>
                <w:b/>
                <w:sz w:val="22"/>
                <w:szCs w:val="22"/>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BE16E0" w14:textId="77777777" w:rsidR="00682771" w:rsidRPr="005354FA" w:rsidRDefault="00682771" w:rsidP="0033694B">
            <w:pPr>
              <w:ind w:left="66" w:right="76" w:firstLine="530"/>
              <w:jc w:val="both"/>
              <w:rPr>
                <w:rFonts w:asciiTheme="majorBidi" w:hAnsiTheme="majorBidi" w:cstheme="majorBidi"/>
                <w:sz w:val="22"/>
                <w:szCs w:val="22"/>
              </w:rPr>
            </w:pPr>
            <w:r w:rsidRPr="005354FA">
              <w:rPr>
                <w:rFonts w:asciiTheme="majorBidi" w:hAnsiTheme="majorBidi" w:cstheme="majorBidi"/>
                <w:sz w:val="22"/>
                <w:szCs w:val="22"/>
              </w:rPr>
              <w:t xml:space="preserve">Склад робочої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 </w:t>
            </w:r>
          </w:p>
          <w:p w14:paraId="11806BC4" w14:textId="77777777" w:rsidR="00682771" w:rsidRPr="005354FA" w:rsidRDefault="00682771" w:rsidP="0033694B">
            <w:pPr>
              <w:ind w:left="66" w:right="76" w:firstLine="530"/>
              <w:jc w:val="both"/>
              <w:rPr>
                <w:rFonts w:asciiTheme="majorBidi" w:hAnsiTheme="majorBidi" w:cstheme="majorBidi"/>
                <w:sz w:val="22"/>
                <w:szCs w:val="22"/>
              </w:rPr>
            </w:pPr>
            <w:r w:rsidRPr="005354FA">
              <w:rPr>
                <w:rFonts w:asciiTheme="majorBidi" w:hAnsiTheme="majorBidi" w:cstheme="majorBidi"/>
                <w:sz w:val="22"/>
                <w:szCs w:val="22"/>
              </w:rPr>
              <w:t xml:space="preserve">До реалізації програми залучаються науково-педагогічні працівники з науковими ступенями та/або вченими званнями, а також висококваліфіковані спеціалісти з інших структурних підрозділів ЗВО. </w:t>
            </w:r>
          </w:p>
          <w:p w14:paraId="4DF410AD" w14:textId="06B2F042" w:rsidR="00682771" w:rsidRPr="005354FA" w:rsidRDefault="00682771" w:rsidP="0033694B">
            <w:pPr>
              <w:ind w:left="66" w:right="76"/>
              <w:jc w:val="both"/>
              <w:rPr>
                <w:rFonts w:ascii="Times New Roman" w:hAnsi="Times New Roman" w:cs="Times New Roman"/>
                <w:color w:val="FF0000"/>
                <w:sz w:val="22"/>
                <w:szCs w:val="22"/>
              </w:rPr>
            </w:pPr>
            <w:r w:rsidRPr="005354FA">
              <w:rPr>
                <w:rFonts w:asciiTheme="majorBidi" w:hAnsiTheme="majorBidi" w:cstheme="majorBidi"/>
                <w:sz w:val="22"/>
                <w:szCs w:val="22"/>
              </w:rPr>
              <w:t xml:space="preserve">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hyperlink r:id="rId10" w:history="1">
              <w:r w:rsidRPr="005354FA">
                <w:rPr>
                  <w:rStyle w:val="a3"/>
                  <w:rFonts w:asciiTheme="majorBidi" w:hAnsiTheme="majorBidi" w:cstheme="majorBidi"/>
                  <w:sz w:val="22"/>
                  <w:szCs w:val="22"/>
                </w:rPr>
                <w:t>https://www.uzhnu.edu.ua/uk/infocentre/get/5950</w:t>
              </w:r>
            </w:hyperlink>
          </w:p>
        </w:tc>
      </w:tr>
      <w:tr w:rsidR="00682771" w:rsidRPr="005354FA" w14:paraId="198CB56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682771" w:rsidRPr="005354FA" w:rsidRDefault="00682771" w:rsidP="00682771">
            <w:pPr>
              <w:rPr>
                <w:rFonts w:ascii="Times New Roman" w:hAnsi="Times New Roman" w:cs="Times New Roman"/>
                <w:b/>
                <w:sz w:val="22"/>
                <w:szCs w:val="22"/>
              </w:rPr>
            </w:pPr>
            <w:r w:rsidRPr="005354FA">
              <w:rPr>
                <w:rFonts w:ascii="Times New Roman" w:hAnsi="Times New Roman" w:cs="Times New Roman"/>
                <w:b/>
                <w:sz w:val="22"/>
                <w:szCs w:val="22"/>
              </w:rPr>
              <w:lastRenderedPageBreak/>
              <w:t>Матеріально-технічне</w:t>
            </w:r>
          </w:p>
          <w:p w14:paraId="6AED0D05" w14:textId="77777777" w:rsidR="00682771" w:rsidRPr="005354FA" w:rsidRDefault="00682771" w:rsidP="00682771">
            <w:pPr>
              <w:rPr>
                <w:rFonts w:ascii="Times New Roman" w:hAnsi="Times New Roman" w:cs="Times New Roman"/>
                <w:b/>
                <w:sz w:val="22"/>
                <w:szCs w:val="22"/>
              </w:rPr>
            </w:pPr>
            <w:r w:rsidRPr="005354FA">
              <w:rPr>
                <w:rFonts w:ascii="Times New Roman" w:hAnsi="Times New Roman" w:cs="Times New Roman"/>
                <w:b/>
                <w:sz w:val="22"/>
                <w:szCs w:val="22"/>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E30B92A" w14:textId="3E81584E" w:rsidR="00960A53" w:rsidRPr="00C66EA6" w:rsidRDefault="00960A53" w:rsidP="00C66EA6">
            <w:pPr>
              <w:pStyle w:val="a7"/>
              <w:numPr>
                <w:ilvl w:val="0"/>
                <w:numId w:val="8"/>
              </w:numPr>
              <w:tabs>
                <w:tab w:val="left" w:pos="79"/>
                <w:tab w:val="left" w:pos="284"/>
              </w:tabs>
              <w:autoSpaceDE w:val="0"/>
              <w:autoSpaceDN w:val="0"/>
              <w:adjustRightInd w:val="0"/>
              <w:spacing w:after="0" w:line="240" w:lineRule="auto"/>
              <w:ind w:left="79" w:right="74" w:firstLine="0"/>
              <w:jc w:val="both"/>
              <w:rPr>
                <w:rFonts w:asciiTheme="majorBidi" w:hAnsiTheme="majorBidi" w:cstheme="majorBidi"/>
              </w:rPr>
            </w:pPr>
            <w:r w:rsidRPr="00C66EA6">
              <w:rPr>
                <w:rFonts w:asciiTheme="majorBidi" w:hAnsiTheme="majorBidi" w:cstheme="majorBidi"/>
              </w:rPr>
              <w:t xml:space="preserve">Забезпеченість навчальними приміщеннями для проведення навчальних занять та контрольних заходів. </w:t>
            </w:r>
          </w:p>
          <w:p w14:paraId="3045383C" w14:textId="5054C1AD" w:rsidR="00C66EA6" w:rsidRPr="00C66EA6" w:rsidRDefault="00960A53" w:rsidP="00C66EA6">
            <w:pPr>
              <w:pStyle w:val="a7"/>
              <w:numPr>
                <w:ilvl w:val="0"/>
                <w:numId w:val="8"/>
              </w:numPr>
              <w:tabs>
                <w:tab w:val="left" w:pos="79"/>
                <w:tab w:val="left" w:pos="284"/>
              </w:tabs>
              <w:autoSpaceDE w:val="0"/>
              <w:autoSpaceDN w:val="0"/>
              <w:adjustRightInd w:val="0"/>
              <w:spacing w:after="0" w:line="240" w:lineRule="auto"/>
              <w:ind w:left="79" w:right="74" w:firstLine="0"/>
              <w:jc w:val="both"/>
              <w:rPr>
                <w:rFonts w:asciiTheme="majorBidi" w:hAnsiTheme="majorBidi" w:cstheme="majorBidi"/>
              </w:rPr>
            </w:pPr>
            <w:r w:rsidRPr="00C66EA6">
              <w:rPr>
                <w:rFonts w:asciiTheme="majorBidi" w:hAnsiTheme="majorBidi" w:cstheme="majorBidi"/>
              </w:rPr>
              <w:t xml:space="preserve">Забезпеченість мультимедійним обладнанням для одночасного використання в навчальних аудиторіях. </w:t>
            </w:r>
          </w:p>
          <w:p w14:paraId="674A728D" w14:textId="5F532C78" w:rsidR="00C66EA6" w:rsidRPr="00C66EA6" w:rsidRDefault="00960A53" w:rsidP="00C66EA6">
            <w:pPr>
              <w:pStyle w:val="a7"/>
              <w:numPr>
                <w:ilvl w:val="0"/>
                <w:numId w:val="8"/>
              </w:numPr>
              <w:tabs>
                <w:tab w:val="left" w:pos="79"/>
                <w:tab w:val="left" w:pos="284"/>
              </w:tabs>
              <w:autoSpaceDE w:val="0"/>
              <w:autoSpaceDN w:val="0"/>
              <w:adjustRightInd w:val="0"/>
              <w:spacing w:after="0" w:line="240" w:lineRule="auto"/>
              <w:ind w:left="79" w:right="74" w:firstLine="0"/>
              <w:jc w:val="both"/>
              <w:rPr>
                <w:rFonts w:asciiTheme="majorBidi" w:hAnsiTheme="majorBidi" w:cstheme="majorBidi"/>
              </w:rPr>
            </w:pPr>
            <w:r w:rsidRPr="00C66EA6">
              <w:rPr>
                <w:rFonts w:asciiTheme="majorBidi" w:hAnsiTheme="majorBidi" w:cstheme="majorBidi"/>
              </w:rPr>
              <w:t xml:space="preserve">Наявність соціально-побутової інфраструктури. </w:t>
            </w:r>
          </w:p>
          <w:p w14:paraId="5CCB00A2" w14:textId="21A0887C" w:rsidR="00960A53" w:rsidRPr="00C66EA6" w:rsidRDefault="00960A53" w:rsidP="00C66EA6">
            <w:pPr>
              <w:pStyle w:val="a7"/>
              <w:numPr>
                <w:ilvl w:val="0"/>
                <w:numId w:val="8"/>
              </w:numPr>
              <w:tabs>
                <w:tab w:val="left" w:pos="79"/>
                <w:tab w:val="left" w:pos="284"/>
              </w:tabs>
              <w:autoSpaceDE w:val="0"/>
              <w:autoSpaceDN w:val="0"/>
              <w:adjustRightInd w:val="0"/>
              <w:spacing w:after="0" w:line="240" w:lineRule="auto"/>
              <w:ind w:left="79" w:right="74" w:firstLine="0"/>
              <w:jc w:val="both"/>
              <w:rPr>
                <w:rFonts w:asciiTheme="majorBidi" w:hAnsiTheme="majorBidi" w:cstheme="majorBidi"/>
              </w:rPr>
            </w:pPr>
            <w:r w:rsidRPr="00C66EA6">
              <w:rPr>
                <w:rFonts w:asciiTheme="majorBidi" w:hAnsiTheme="majorBidi" w:cstheme="majorBidi"/>
              </w:rPr>
              <w:t xml:space="preserve">Забезпеченість здобувачів вищої освіти гуртожитком. </w:t>
            </w:r>
          </w:p>
          <w:p w14:paraId="1F4AF459" w14:textId="7DE2F360" w:rsidR="00682771" w:rsidRPr="00C66EA6" w:rsidRDefault="00960A53" w:rsidP="00C66EA6">
            <w:pPr>
              <w:pStyle w:val="a7"/>
              <w:numPr>
                <w:ilvl w:val="0"/>
                <w:numId w:val="8"/>
              </w:numPr>
              <w:tabs>
                <w:tab w:val="left" w:pos="79"/>
                <w:tab w:val="left" w:pos="284"/>
              </w:tabs>
              <w:autoSpaceDE w:val="0"/>
              <w:autoSpaceDN w:val="0"/>
              <w:adjustRightInd w:val="0"/>
              <w:spacing w:after="0" w:line="240" w:lineRule="auto"/>
              <w:ind w:left="79" w:right="74" w:firstLine="0"/>
              <w:jc w:val="both"/>
              <w:rPr>
                <w:rFonts w:ascii="Times New Roman" w:hAnsi="Times New Roman"/>
              </w:rPr>
            </w:pPr>
            <w:r w:rsidRPr="00C66EA6">
              <w:rPr>
                <w:rFonts w:asciiTheme="majorBidi" w:hAnsiTheme="majorBidi" w:cstheme="majorBidi"/>
              </w:rPr>
              <w:t>Забезпеченість комп’ютерними робочими місцями, лабораторіями, полігонами, обладнанням, устаткуванням та програмним забезпеченням, а також необмеженим відкритим доступом до мережі Інтернет</w:t>
            </w:r>
            <w:r w:rsidRPr="00C66EA6">
              <w:rPr>
                <w:rFonts w:ascii="Times New Roman" w:hAnsi="Times New Roman"/>
              </w:rPr>
              <w:t>, що є необхідним для виконання навчальних</w:t>
            </w:r>
            <w:r w:rsidRPr="00C66EA6">
              <w:rPr>
                <w:rFonts w:asciiTheme="majorBidi" w:hAnsiTheme="majorBidi" w:cstheme="majorBidi"/>
              </w:rPr>
              <w:t xml:space="preserve"> планів.</w:t>
            </w:r>
          </w:p>
        </w:tc>
      </w:tr>
      <w:tr w:rsidR="00682771" w:rsidRPr="005354FA" w14:paraId="0CD0A60A"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682771" w:rsidRPr="005354FA" w:rsidRDefault="00682771" w:rsidP="00682771">
            <w:pPr>
              <w:rPr>
                <w:rFonts w:ascii="Times New Roman" w:hAnsi="Times New Roman" w:cs="Times New Roman"/>
                <w:b/>
                <w:sz w:val="22"/>
                <w:szCs w:val="22"/>
              </w:rPr>
            </w:pPr>
            <w:r w:rsidRPr="005354FA">
              <w:rPr>
                <w:rFonts w:ascii="Times New Roman" w:hAnsi="Times New Roman" w:cs="Times New Roman"/>
                <w:b/>
                <w:sz w:val="22"/>
                <w:szCs w:val="22"/>
              </w:rPr>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4CB5302" w14:textId="77777777" w:rsidR="00944D8B" w:rsidRPr="005354FA" w:rsidRDefault="00944D8B" w:rsidP="0033694B">
            <w:pPr>
              <w:autoSpaceDE w:val="0"/>
              <w:autoSpaceDN w:val="0"/>
              <w:adjustRightInd w:val="0"/>
              <w:ind w:left="66" w:right="76"/>
              <w:jc w:val="both"/>
              <w:rPr>
                <w:rFonts w:ascii="Times New Roman" w:hAnsi="Times New Roman" w:cs="Times New Roman"/>
                <w:sz w:val="22"/>
                <w:szCs w:val="22"/>
              </w:rPr>
            </w:pPr>
            <w:r w:rsidRPr="005354FA">
              <w:rPr>
                <w:rFonts w:ascii="Times New Roman" w:hAnsi="Times New Roman" w:cs="Times New Roman"/>
                <w:sz w:val="22"/>
                <w:szCs w:val="22"/>
              </w:rPr>
              <w:t xml:space="preserve">1. Офіційний веб-сайт </w:t>
            </w:r>
            <w:r w:rsidRPr="005354FA">
              <w:rPr>
                <w:rStyle w:val="a3"/>
                <w:rFonts w:ascii="Times New Roman" w:hAnsi="Times New Roman"/>
                <w:sz w:val="22"/>
                <w:szCs w:val="22"/>
              </w:rPr>
              <w:t>http://www.uzhnu.edu.ua</w:t>
            </w:r>
            <w:r w:rsidRPr="005354FA">
              <w:rPr>
                <w:rFonts w:ascii="Times New Roman" w:hAnsi="Times New Roman" w:cs="Times New Roman"/>
                <w:sz w:val="22"/>
                <w:szCs w:val="22"/>
              </w:rPr>
              <w:t xml:space="preserve"> містить інформацію про освітні програми, навчальну, наукову і виховну діяльність, структурні підрозділи, правила прийому, контакти; в тому числі:</w:t>
            </w:r>
          </w:p>
          <w:p w14:paraId="173C6193" w14:textId="56DF71D5" w:rsidR="00944D8B" w:rsidRPr="005354FA" w:rsidRDefault="00944D8B" w:rsidP="00C66EA6">
            <w:pPr>
              <w:autoSpaceDE w:val="0"/>
              <w:autoSpaceDN w:val="0"/>
              <w:adjustRightInd w:val="0"/>
              <w:ind w:left="66" w:right="76" w:firstLine="11"/>
              <w:jc w:val="both"/>
              <w:rPr>
                <w:rFonts w:ascii="Times New Roman" w:hAnsi="Times New Roman" w:cs="Times New Roman"/>
                <w:sz w:val="22"/>
                <w:szCs w:val="22"/>
              </w:rPr>
            </w:pPr>
            <w:r w:rsidRPr="005354FA">
              <w:rPr>
                <w:rFonts w:ascii="Times New Roman" w:hAnsi="Times New Roman" w:cs="Times New Roman"/>
                <w:sz w:val="22"/>
                <w:szCs w:val="22"/>
              </w:rPr>
              <w:t xml:space="preserve">- забезпеченість бібліотеки вітчизняними та закордон-ними фаховими періодичними виданнями відповідного або спорідненого профілю, в тому числі в електронному вигляді, наявність читальних залів; </w:t>
            </w:r>
          </w:p>
          <w:p w14:paraId="027802D2" w14:textId="644394ED" w:rsidR="00944D8B" w:rsidRPr="005354FA" w:rsidRDefault="00944D8B" w:rsidP="00B9201D">
            <w:pPr>
              <w:autoSpaceDE w:val="0"/>
              <w:autoSpaceDN w:val="0"/>
              <w:adjustRightInd w:val="0"/>
              <w:ind w:left="66" w:right="76" w:firstLine="11"/>
              <w:rPr>
                <w:rFonts w:ascii="Times New Roman" w:hAnsi="Times New Roman" w:cs="Times New Roman"/>
                <w:sz w:val="22"/>
                <w:szCs w:val="22"/>
              </w:rPr>
            </w:pPr>
            <w:r w:rsidRPr="005354FA">
              <w:rPr>
                <w:rFonts w:ascii="Times New Roman" w:hAnsi="Times New Roman" w:cs="Times New Roman"/>
                <w:sz w:val="22"/>
                <w:szCs w:val="22"/>
              </w:rPr>
              <w:t>- віртуальне навчальне середовище Moodle</w:t>
            </w:r>
            <w:r w:rsidR="00B9201D" w:rsidRPr="00B9201D">
              <w:rPr>
                <w:rFonts w:ascii="Times New Roman" w:hAnsi="Times New Roman" w:cs="Times New Roman"/>
                <w:sz w:val="22"/>
                <w:szCs w:val="22"/>
                <w:lang w:val="ru-RU"/>
              </w:rPr>
              <w:t xml:space="preserve"> (</w:t>
            </w:r>
            <w:hyperlink r:id="rId11" w:history="1">
              <w:r w:rsidR="00B9201D" w:rsidRPr="00CB15B0">
                <w:rPr>
                  <w:rStyle w:val="a3"/>
                  <w:rFonts w:ascii="Times New Roman" w:eastAsia="Times New Roman" w:hAnsi="Times New Roman"/>
                  <w:sz w:val="22"/>
                  <w:szCs w:val="22"/>
                </w:rPr>
                <w:t>https://</w:t>
              </w:r>
              <w:r w:rsidR="00B9201D" w:rsidRPr="00CB15B0">
                <w:rPr>
                  <w:rStyle w:val="a3"/>
                  <w:rFonts w:ascii="Times New Roman" w:eastAsia="Times New Roman" w:hAnsi="Times New Roman"/>
                  <w:sz w:val="22"/>
                  <w:szCs w:val="22"/>
                  <w:lang w:val="en-US"/>
                </w:rPr>
                <w:t>moodle</w:t>
              </w:r>
              <w:r w:rsidR="00B9201D" w:rsidRPr="00CB15B0">
                <w:rPr>
                  <w:rStyle w:val="a3"/>
                  <w:rFonts w:ascii="Times New Roman" w:eastAsia="Times New Roman" w:hAnsi="Times New Roman"/>
                  <w:sz w:val="22"/>
                  <w:szCs w:val="22"/>
                  <w:lang w:val="ru-RU"/>
                </w:rPr>
                <w:t>.</w:t>
              </w:r>
              <w:r w:rsidR="00B9201D" w:rsidRPr="00CB15B0">
                <w:rPr>
                  <w:rStyle w:val="a3"/>
                  <w:rFonts w:ascii="Times New Roman" w:eastAsia="Times New Roman" w:hAnsi="Times New Roman"/>
                  <w:sz w:val="22"/>
                  <w:szCs w:val="22"/>
                </w:rPr>
                <w:t>uzhnu.edu.ua/</w:t>
              </w:r>
            </w:hyperlink>
            <w:r w:rsidR="00B9201D" w:rsidRPr="00B9201D">
              <w:rPr>
                <w:rFonts w:ascii="Times New Roman" w:hAnsi="Times New Roman" w:cs="Times New Roman"/>
                <w:sz w:val="22"/>
                <w:szCs w:val="22"/>
                <w:lang w:val="ru-RU"/>
              </w:rPr>
              <w:t>)</w:t>
            </w:r>
            <w:r w:rsidRPr="005354FA">
              <w:rPr>
                <w:rFonts w:ascii="Times New Roman" w:hAnsi="Times New Roman" w:cs="Times New Roman"/>
                <w:sz w:val="22"/>
                <w:szCs w:val="22"/>
              </w:rPr>
              <w:t>;</w:t>
            </w:r>
          </w:p>
          <w:p w14:paraId="5110F187" w14:textId="77777777" w:rsidR="00944D8B" w:rsidRPr="005354FA" w:rsidRDefault="00944D8B" w:rsidP="0033694B">
            <w:pPr>
              <w:autoSpaceDE w:val="0"/>
              <w:autoSpaceDN w:val="0"/>
              <w:adjustRightInd w:val="0"/>
              <w:ind w:left="66" w:right="76"/>
              <w:jc w:val="both"/>
              <w:rPr>
                <w:rFonts w:ascii="Times New Roman" w:hAnsi="Times New Roman" w:cs="Times New Roman"/>
                <w:sz w:val="22"/>
                <w:szCs w:val="22"/>
              </w:rPr>
            </w:pPr>
            <w:r w:rsidRPr="005354FA">
              <w:rPr>
                <w:rFonts w:ascii="Times New Roman" w:hAnsi="Times New Roman" w:cs="Times New Roman"/>
                <w:sz w:val="22"/>
                <w:szCs w:val="22"/>
              </w:rPr>
              <w:t xml:space="preserve">2. Наявність доступу до баз даних періодичних наукових видань англійською мовою відповідного або спорідненого профілю. </w:t>
            </w:r>
          </w:p>
          <w:p w14:paraId="35C9766B" w14:textId="120EAD94" w:rsidR="00682771" w:rsidRPr="005354FA" w:rsidRDefault="00944D8B" w:rsidP="0033694B">
            <w:pPr>
              <w:pStyle w:val="af1"/>
              <w:ind w:left="66" w:right="76"/>
              <w:jc w:val="both"/>
              <w:rPr>
                <w:rFonts w:ascii="Times New Roman" w:hAnsi="Times New Roman" w:cs="Times New Roman"/>
                <w:sz w:val="22"/>
                <w:szCs w:val="22"/>
              </w:rPr>
            </w:pPr>
            <w:r w:rsidRPr="005354FA">
              <w:rPr>
                <w:rFonts w:ascii="Times New Roman" w:hAnsi="Times New Roman" w:cs="Times New Roman"/>
                <w:sz w:val="22"/>
                <w:szCs w:val="22"/>
              </w:rPr>
              <w:t>3. Наявність методичного забезпечення, а саме навчальні і робочі навчальні плани, графіки навчального процесу, навчально-методичні комплекси дисциплін, дидактичні матеріали для самостійної та індивідуальної роботи студентів з дисциплін, програми практик (технологічної, професійної практики інженерії ПЗ та перед-дипломної), методичні вказівки щодо виконання курсових робіт (проектів), кваліфікаційних робіт.</w:t>
            </w:r>
          </w:p>
        </w:tc>
      </w:tr>
      <w:tr w:rsidR="00682771" w:rsidRPr="005354FA"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682771" w:rsidRPr="005354FA" w:rsidRDefault="00682771" w:rsidP="00682771">
            <w:pPr>
              <w:jc w:val="center"/>
              <w:rPr>
                <w:rFonts w:ascii="Times New Roman" w:hAnsi="Times New Roman" w:cs="Times New Roman"/>
                <w:b/>
                <w:sz w:val="22"/>
                <w:szCs w:val="22"/>
              </w:rPr>
            </w:pPr>
            <w:r w:rsidRPr="005354FA">
              <w:rPr>
                <w:rStyle w:val="fontstyle01"/>
                <w:rFonts w:ascii="Times New Roman" w:hAnsi="Times New Roman" w:cs="Times New Roman"/>
                <w:b/>
                <w:color w:val="auto"/>
                <w:sz w:val="22"/>
                <w:szCs w:val="22"/>
              </w:rPr>
              <w:t>9</w:t>
            </w:r>
            <w:r w:rsidRPr="005354FA">
              <w:rPr>
                <w:rStyle w:val="fontstyle01"/>
                <w:rFonts w:ascii="Times New Roman" w:hAnsi="Times New Roman" w:cs="Times New Roman"/>
                <w:sz w:val="22"/>
                <w:szCs w:val="22"/>
              </w:rPr>
              <w:t xml:space="preserve"> </w:t>
            </w:r>
            <w:r w:rsidRPr="005354FA">
              <w:rPr>
                <w:rStyle w:val="fontstyle21"/>
                <w:rFonts w:ascii="Times New Roman" w:hAnsi="Times New Roman" w:cs="Times New Roman"/>
                <w:b/>
                <w:sz w:val="22"/>
                <w:szCs w:val="22"/>
              </w:rPr>
              <w:t>– Академічна мобільність</w:t>
            </w:r>
          </w:p>
        </w:tc>
      </w:tr>
      <w:tr w:rsidR="00682771" w:rsidRPr="005354FA" w14:paraId="0BA2FAE2"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682771" w:rsidRPr="005354FA" w:rsidRDefault="00682771" w:rsidP="00682771">
            <w:pPr>
              <w:autoSpaceDE w:val="0"/>
              <w:autoSpaceDN w:val="0"/>
              <w:adjustRightInd w:val="0"/>
              <w:rPr>
                <w:rFonts w:ascii="Times New Roman" w:hAnsi="Times New Roman" w:cs="Times New Roman"/>
                <w:sz w:val="22"/>
                <w:szCs w:val="22"/>
              </w:rPr>
            </w:pPr>
            <w:r w:rsidRPr="005354FA">
              <w:rPr>
                <w:rFonts w:ascii="Times New Roman" w:hAnsi="Times New Roman" w:cs="Times New Roman"/>
                <w:b/>
                <w:bCs/>
                <w:sz w:val="22"/>
                <w:szCs w:val="22"/>
              </w:rPr>
              <w:t xml:space="preserve">Національна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E5F5DEB" w14:textId="396976F9" w:rsidR="00682771" w:rsidRPr="005354FA" w:rsidRDefault="00BE1417" w:rsidP="00A34E3A">
            <w:pPr>
              <w:ind w:left="66" w:right="76"/>
              <w:jc w:val="both"/>
              <w:rPr>
                <w:rFonts w:ascii="Times New Roman" w:hAnsi="Times New Roman" w:cs="Times New Roman"/>
                <w:color w:val="FF0000"/>
                <w:sz w:val="22"/>
                <w:szCs w:val="22"/>
              </w:rPr>
            </w:pPr>
            <w:r w:rsidRPr="005354FA">
              <w:rPr>
                <w:rFonts w:asciiTheme="majorBidi" w:hAnsiTheme="majorBidi" w:cstheme="majorBidi"/>
                <w:sz w:val="22"/>
                <w:szCs w:val="22"/>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BE1417" w:rsidRPr="005354FA" w14:paraId="5662F136" w14:textId="77777777" w:rsidTr="002C2106">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BE1417" w:rsidRPr="005354FA" w:rsidRDefault="00BE1417" w:rsidP="00BE1417">
            <w:pPr>
              <w:autoSpaceDE w:val="0"/>
              <w:autoSpaceDN w:val="0"/>
              <w:adjustRightInd w:val="0"/>
              <w:rPr>
                <w:rFonts w:ascii="Times New Roman" w:hAnsi="Times New Roman" w:cs="Times New Roman"/>
                <w:sz w:val="22"/>
                <w:szCs w:val="22"/>
              </w:rPr>
            </w:pPr>
            <w:r w:rsidRPr="005354FA">
              <w:rPr>
                <w:rFonts w:ascii="Times New Roman" w:hAnsi="Times New Roman" w:cs="Times New Roman"/>
                <w:b/>
                <w:bCs/>
                <w:sz w:val="22"/>
                <w:szCs w:val="22"/>
              </w:rPr>
              <w:t xml:space="preserve">Міжнародна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F2CD7E2" w14:textId="0E7BA109" w:rsidR="00BE1417" w:rsidRPr="005354FA" w:rsidRDefault="00BE1417" w:rsidP="00A34E3A">
            <w:pPr>
              <w:ind w:left="66" w:right="76"/>
              <w:jc w:val="both"/>
              <w:rPr>
                <w:rFonts w:asciiTheme="majorBidi" w:hAnsiTheme="majorBidi" w:cstheme="majorBidi"/>
                <w:color w:val="FF0000"/>
                <w:sz w:val="22"/>
                <w:szCs w:val="22"/>
              </w:rPr>
            </w:pPr>
            <w:r w:rsidRPr="005354FA">
              <w:rPr>
                <w:rFonts w:asciiTheme="majorBidi" w:hAnsiTheme="majorBidi" w:cstheme="majorBidi"/>
                <w:sz w:val="22"/>
                <w:szCs w:val="22"/>
              </w:rPr>
              <w:t xml:space="preserve">Положення «Про академічну мобільність студентів у ДВНЗ "УжНУ", встановлено загальний порядок організації академічної мобільності студентів та здійснюється згідно програми міжнародної академічної мобільності. Відповідно до Положення про академічну мобільність студентів у ДВНЗ «Ужгородський національний університет» </w:t>
            </w:r>
            <w:hyperlink r:id="rId12" w:history="1">
              <w:r w:rsidRPr="005354FA">
                <w:rPr>
                  <w:rStyle w:val="a3"/>
                  <w:rFonts w:asciiTheme="majorBidi" w:hAnsiTheme="majorBidi" w:cstheme="majorBidi"/>
                  <w:sz w:val="22"/>
                  <w:szCs w:val="22"/>
                </w:rPr>
                <w:t>https://www.uzhnu.edu.ua/uk/infocentre/get/21269</w:t>
              </w:r>
            </w:hyperlink>
            <w:r w:rsidRPr="005354FA">
              <w:rPr>
                <w:rFonts w:asciiTheme="majorBidi" w:hAnsiTheme="majorBidi" w:cstheme="majorBidi"/>
                <w:sz w:val="22"/>
                <w:szCs w:val="22"/>
              </w:rPr>
              <w:t xml:space="preserve"> 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w:t>
            </w:r>
          </w:p>
        </w:tc>
      </w:tr>
      <w:tr w:rsidR="00BE1417" w:rsidRPr="005354FA" w14:paraId="4E555D87"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BE1417" w:rsidRPr="005354FA" w:rsidRDefault="00BE1417" w:rsidP="00BE1417">
            <w:pPr>
              <w:autoSpaceDE w:val="0"/>
              <w:autoSpaceDN w:val="0"/>
              <w:adjustRightInd w:val="0"/>
              <w:rPr>
                <w:rFonts w:ascii="Times New Roman" w:hAnsi="Times New Roman" w:cs="Times New Roman"/>
                <w:b/>
                <w:bCs/>
                <w:sz w:val="22"/>
                <w:szCs w:val="22"/>
              </w:rPr>
            </w:pPr>
            <w:r w:rsidRPr="005354FA">
              <w:rPr>
                <w:rFonts w:ascii="Times New Roman" w:hAnsi="Times New Roman" w:cs="Times New Roman"/>
                <w:b/>
                <w:bCs/>
                <w:sz w:val="22"/>
                <w:szCs w:val="22"/>
              </w:rPr>
              <w:t xml:space="preserve">Навчання іноземних здобувачів вищої освіти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ABBC781" w14:textId="77777777" w:rsidR="00BE1417" w:rsidRPr="005354FA" w:rsidRDefault="00BE1417" w:rsidP="00A34E3A">
            <w:pPr>
              <w:pStyle w:val="Default"/>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Можливе навчання іноземних громадян. </w:t>
            </w:r>
          </w:p>
          <w:p w14:paraId="50E17176" w14:textId="77777777" w:rsidR="00BE1417" w:rsidRPr="005354FA" w:rsidRDefault="00BE1417" w:rsidP="00A34E3A">
            <w:pPr>
              <w:pStyle w:val="Default"/>
              <w:ind w:left="66" w:right="76"/>
              <w:jc w:val="both"/>
              <w:rPr>
                <w:rFonts w:asciiTheme="majorBidi" w:hAnsiTheme="majorBidi" w:cstheme="majorBidi"/>
                <w:sz w:val="22"/>
                <w:szCs w:val="22"/>
              </w:rPr>
            </w:pPr>
            <w:r w:rsidRPr="005354FA">
              <w:rPr>
                <w:rFonts w:asciiTheme="majorBidi" w:hAnsiTheme="majorBidi" w:cstheme="majorBidi"/>
                <w:sz w:val="22"/>
                <w:szCs w:val="22"/>
              </w:rPr>
              <w:t xml:space="preserve">Навчання іноземних здобувачів вищої освіти студентів проводиться на загальних умовах або за індивідуальним планом. </w:t>
            </w:r>
          </w:p>
          <w:p w14:paraId="17F9343A" w14:textId="73CA8E49" w:rsidR="00BE1417" w:rsidRPr="005354FA" w:rsidRDefault="00BE1417" w:rsidP="00A34E3A">
            <w:pPr>
              <w:ind w:left="66" w:right="76"/>
              <w:jc w:val="both"/>
              <w:rPr>
                <w:rFonts w:ascii="Times New Roman" w:hAnsi="Times New Roman" w:cs="Times New Roman"/>
                <w:color w:val="FF0000"/>
                <w:sz w:val="22"/>
                <w:szCs w:val="22"/>
              </w:rPr>
            </w:pPr>
            <w:r w:rsidRPr="005354FA">
              <w:rPr>
                <w:rFonts w:asciiTheme="majorBidi" w:hAnsiTheme="majorBidi" w:cstheme="majorBidi"/>
                <w:sz w:val="22"/>
                <w:szCs w:val="22"/>
              </w:rPr>
              <w:t xml:space="preserve">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w:t>
            </w:r>
            <w:hyperlink r:id="rId13" w:history="1">
              <w:r w:rsidRPr="005354FA">
                <w:rPr>
                  <w:rStyle w:val="a3"/>
                  <w:rFonts w:asciiTheme="majorBidi" w:hAnsiTheme="majorBidi" w:cstheme="majorBidi"/>
                  <w:sz w:val="22"/>
                  <w:szCs w:val="22"/>
                </w:rPr>
                <w:t>https://www.uzhnu.edu.ua/uk/infocentre/get/9378</w:t>
              </w:r>
            </w:hyperlink>
          </w:p>
        </w:tc>
      </w:tr>
    </w:tbl>
    <w:p w14:paraId="2F70F6C7" w14:textId="77777777" w:rsidR="00CC3652" w:rsidRPr="00611AA8" w:rsidRDefault="00CC3652" w:rsidP="00CB00F0">
      <w:pPr>
        <w:rPr>
          <w:rFonts w:ascii="Times New Roman" w:hAnsi="Times New Roman" w:cs="Times New Roman"/>
        </w:rPr>
      </w:pPr>
    </w:p>
    <w:p w14:paraId="126C0758" w14:textId="77777777" w:rsidR="005354FA" w:rsidRDefault="005354FA" w:rsidP="0018723D">
      <w:pPr>
        <w:autoSpaceDE w:val="0"/>
        <w:autoSpaceDN w:val="0"/>
        <w:adjustRightInd w:val="0"/>
        <w:jc w:val="center"/>
        <w:rPr>
          <w:rFonts w:ascii="Times New Roman" w:hAnsi="Times New Roman" w:cs="Times New Roman"/>
          <w:b/>
          <w:bCs/>
        </w:rPr>
      </w:pPr>
    </w:p>
    <w:p w14:paraId="54F80E4F" w14:textId="05F49104" w:rsidR="00CC3652" w:rsidRPr="00611AA8" w:rsidRDefault="00CC3652" w:rsidP="0018723D">
      <w:pPr>
        <w:autoSpaceDE w:val="0"/>
        <w:autoSpaceDN w:val="0"/>
        <w:adjustRightInd w:val="0"/>
        <w:jc w:val="center"/>
        <w:rPr>
          <w:rFonts w:ascii="Times New Roman" w:hAnsi="Times New Roman" w:cs="Times New Roman"/>
        </w:rPr>
      </w:pPr>
      <w:r w:rsidRPr="00611AA8">
        <w:rPr>
          <w:rFonts w:ascii="Times New Roman" w:hAnsi="Times New Roman" w:cs="Times New Roman"/>
          <w:b/>
          <w:bCs/>
        </w:rPr>
        <w:t>2. Перелік компонентів освітньої програми та їх логічна послідовність</w:t>
      </w:r>
    </w:p>
    <w:p w14:paraId="4B49D992" w14:textId="77777777" w:rsidR="00CC3652" w:rsidRPr="00611AA8" w:rsidRDefault="00CC3652" w:rsidP="004572BB">
      <w:pPr>
        <w:pStyle w:val="a7"/>
        <w:ind w:left="0"/>
        <w:jc w:val="center"/>
        <w:rPr>
          <w:rFonts w:ascii="Times New Roman" w:hAnsi="Times New Roman"/>
          <w:b/>
          <w:bCs/>
          <w:color w:val="000000"/>
          <w:sz w:val="24"/>
          <w:szCs w:val="24"/>
          <w:lang w:val="uk-UA" w:eastAsia="uk-UA"/>
        </w:rPr>
      </w:pPr>
      <w:r w:rsidRPr="00611AA8">
        <w:rPr>
          <w:rFonts w:ascii="Times New Roman" w:hAnsi="Times New Roman"/>
          <w:b/>
          <w:bCs/>
          <w:color w:val="000000"/>
          <w:sz w:val="24"/>
          <w:szCs w:val="24"/>
          <w:lang w:val="uk-UA" w:eastAsia="uk-UA"/>
        </w:rPr>
        <w:t>2.1. Компоненти ОП</w:t>
      </w:r>
    </w:p>
    <w:tbl>
      <w:tblPr>
        <w:tblW w:w="9784" w:type="dxa"/>
        <w:tblInd w:w="-8" w:type="dxa"/>
        <w:tblBorders>
          <w:top w:val="single" w:sz="4" w:space="0" w:color="auto"/>
        </w:tblBorders>
        <w:tblLook w:val="00A0" w:firstRow="1" w:lastRow="0" w:firstColumn="1" w:lastColumn="0" w:noHBand="0" w:noVBand="0"/>
      </w:tblPr>
      <w:tblGrid>
        <w:gridCol w:w="972"/>
        <w:gridCol w:w="34"/>
        <w:gridCol w:w="5312"/>
        <w:gridCol w:w="499"/>
        <w:gridCol w:w="709"/>
        <w:gridCol w:w="650"/>
        <w:gridCol w:w="13"/>
        <w:gridCol w:w="1529"/>
        <w:gridCol w:w="13"/>
        <w:gridCol w:w="53"/>
      </w:tblGrid>
      <w:tr w:rsidR="00CC3652" w:rsidRPr="005354FA" w14:paraId="378154C5" w14:textId="77777777" w:rsidTr="0067193B">
        <w:trPr>
          <w:gridAfter w:val="2"/>
          <w:wAfter w:w="66" w:type="dxa"/>
          <w:trHeight w:val="854"/>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2C8CF4" w14:textId="77777777" w:rsidR="00CC3652" w:rsidRPr="005354FA" w:rsidRDefault="00CC3652" w:rsidP="00ED20DB">
            <w:pPr>
              <w:pStyle w:val="a4"/>
              <w:jc w:val="center"/>
              <w:rPr>
                <w:sz w:val="22"/>
                <w:szCs w:val="22"/>
              </w:rPr>
            </w:pPr>
            <w:r w:rsidRPr="005354FA">
              <w:rPr>
                <w:color w:val="000000"/>
                <w:sz w:val="22"/>
                <w:szCs w:val="22"/>
              </w:rPr>
              <w:t>Код н/д</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286175" w14:textId="2B36D6B4" w:rsidR="00CC3652" w:rsidRPr="005354FA" w:rsidRDefault="00CC3652" w:rsidP="00ED20DB">
            <w:pPr>
              <w:pStyle w:val="a4"/>
              <w:jc w:val="center"/>
              <w:rPr>
                <w:sz w:val="22"/>
                <w:szCs w:val="22"/>
              </w:rPr>
            </w:pPr>
            <w:r w:rsidRPr="005354FA">
              <w:rPr>
                <w:color w:val="000000"/>
                <w:sz w:val="22"/>
                <w:szCs w:val="22"/>
              </w:rPr>
              <w:t>Компоненти освітньої програми (навчальні дисципліни, курсові роботи, практики, кваліфікаційна робота</w:t>
            </w:r>
            <w:r w:rsidR="0028656B" w:rsidRPr="005354FA">
              <w:rPr>
                <w:color w:val="000000"/>
                <w:sz w:val="22"/>
                <w:szCs w:val="22"/>
              </w:rPr>
              <w:t>, атестаційний іспит/екзамен</w:t>
            </w:r>
            <w:r w:rsidRPr="005354FA">
              <w:rPr>
                <w:color w:val="000000"/>
                <w:sz w:val="22"/>
                <w:szCs w:val="22"/>
              </w:rPr>
              <w:t>)</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2F7FDF" w14:textId="77777777" w:rsidR="00CC3652" w:rsidRPr="005354FA" w:rsidRDefault="00CC3652" w:rsidP="00ED20DB">
            <w:pPr>
              <w:pStyle w:val="a4"/>
              <w:jc w:val="center"/>
              <w:rPr>
                <w:sz w:val="22"/>
                <w:szCs w:val="22"/>
              </w:rPr>
            </w:pPr>
            <w:r w:rsidRPr="005354FA">
              <w:rPr>
                <w:color w:val="000000"/>
                <w:sz w:val="22"/>
                <w:szCs w:val="22"/>
              </w:rPr>
              <w:t>Кількість</w:t>
            </w:r>
          </w:p>
          <w:p w14:paraId="60497AF5" w14:textId="77777777" w:rsidR="00CC3652" w:rsidRPr="005354FA" w:rsidRDefault="00CC3652" w:rsidP="00ED20DB">
            <w:pPr>
              <w:pStyle w:val="a4"/>
              <w:jc w:val="center"/>
              <w:rPr>
                <w:sz w:val="22"/>
                <w:szCs w:val="22"/>
              </w:rPr>
            </w:pPr>
            <w:r w:rsidRPr="005354FA">
              <w:rPr>
                <w:color w:val="000000"/>
                <w:sz w:val="22"/>
                <w:szCs w:val="22"/>
              </w:rPr>
              <w:t>кредитів</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FEE6E3" w14:textId="77777777" w:rsidR="00CC3652" w:rsidRPr="005354FA" w:rsidRDefault="00CC3652" w:rsidP="00ED20DB">
            <w:pPr>
              <w:pStyle w:val="a4"/>
              <w:jc w:val="center"/>
              <w:rPr>
                <w:sz w:val="22"/>
                <w:szCs w:val="22"/>
              </w:rPr>
            </w:pPr>
            <w:r w:rsidRPr="005354FA">
              <w:rPr>
                <w:color w:val="000000"/>
                <w:sz w:val="22"/>
                <w:szCs w:val="22"/>
              </w:rPr>
              <w:t>Форма</w:t>
            </w:r>
          </w:p>
          <w:p w14:paraId="36EC8328" w14:textId="77777777" w:rsidR="00CC3652" w:rsidRPr="005354FA" w:rsidRDefault="00CC3652" w:rsidP="00ED20DB">
            <w:pPr>
              <w:pStyle w:val="a4"/>
              <w:jc w:val="center"/>
              <w:rPr>
                <w:sz w:val="22"/>
                <w:szCs w:val="22"/>
              </w:rPr>
            </w:pPr>
            <w:r w:rsidRPr="005354FA">
              <w:rPr>
                <w:color w:val="000000"/>
                <w:sz w:val="22"/>
                <w:szCs w:val="22"/>
              </w:rPr>
              <w:t>підсумк.</w:t>
            </w:r>
          </w:p>
          <w:p w14:paraId="2A707691" w14:textId="77777777" w:rsidR="00CC3652" w:rsidRPr="005354FA" w:rsidRDefault="00CC3652" w:rsidP="00ED20DB">
            <w:pPr>
              <w:pStyle w:val="a4"/>
              <w:jc w:val="center"/>
              <w:rPr>
                <w:sz w:val="22"/>
                <w:szCs w:val="22"/>
              </w:rPr>
            </w:pPr>
            <w:r w:rsidRPr="005354FA">
              <w:rPr>
                <w:color w:val="000000"/>
                <w:sz w:val="22"/>
                <w:szCs w:val="22"/>
              </w:rPr>
              <w:t>контролю</w:t>
            </w:r>
          </w:p>
        </w:tc>
      </w:tr>
      <w:tr w:rsidR="00CC3652" w:rsidRPr="005354FA" w14:paraId="63710739"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9DD6F7" w14:textId="77777777" w:rsidR="00CC3652" w:rsidRPr="005354FA" w:rsidRDefault="00CC3652" w:rsidP="002C2106">
            <w:pPr>
              <w:pStyle w:val="a4"/>
              <w:jc w:val="center"/>
              <w:rPr>
                <w:sz w:val="22"/>
                <w:szCs w:val="22"/>
              </w:rPr>
            </w:pPr>
            <w:r w:rsidRPr="005354FA">
              <w:rPr>
                <w:color w:val="000000"/>
                <w:sz w:val="22"/>
                <w:szCs w:val="22"/>
              </w:rPr>
              <w:t>1</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4CB3EB" w14:textId="77777777" w:rsidR="00CC3652" w:rsidRPr="005354FA" w:rsidRDefault="00CC3652" w:rsidP="002C2106">
            <w:pPr>
              <w:pStyle w:val="a4"/>
              <w:jc w:val="center"/>
              <w:rPr>
                <w:sz w:val="22"/>
                <w:szCs w:val="22"/>
              </w:rPr>
            </w:pPr>
            <w:r w:rsidRPr="005354FA">
              <w:rPr>
                <w:color w:val="000000"/>
                <w:sz w:val="22"/>
                <w:szCs w:val="22"/>
              </w:rPr>
              <w:t>2</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9F37AF" w14:textId="77777777" w:rsidR="00CC3652" w:rsidRPr="005354FA" w:rsidRDefault="00CC3652" w:rsidP="002C2106">
            <w:pPr>
              <w:pStyle w:val="a4"/>
              <w:jc w:val="center"/>
              <w:rPr>
                <w:sz w:val="22"/>
                <w:szCs w:val="22"/>
              </w:rPr>
            </w:pPr>
            <w:r w:rsidRPr="005354FA">
              <w:rPr>
                <w:color w:val="000000"/>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127EB0C" w14:textId="77777777" w:rsidR="00CC3652" w:rsidRPr="005354FA" w:rsidRDefault="00CC3652" w:rsidP="002C2106">
            <w:pPr>
              <w:pStyle w:val="a4"/>
              <w:jc w:val="center"/>
              <w:rPr>
                <w:sz w:val="22"/>
                <w:szCs w:val="22"/>
              </w:rPr>
            </w:pPr>
            <w:r w:rsidRPr="005354FA">
              <w:rPr>
                <w:color w:val="000000"/>
                <w:sz w:val="22"/>
                <w:szCs w:val="22"/>
              </w:rPr>
              <w:t>4</w:t>
            </w:r>
          </w:p>
        </w:tc>
      </w:tr>
      <w:tr w:rsidR="00CC3652" w:rsidRPr="005354FA" w14:paraId="5F54EC43" w14:textId="77777777" w:rsidTr="0067193B">
        <w:trPr>
          <w:gridAfter w:val="2"/>
          <w:wAfter w:w="66" w:type="dxa"/>
          <w:trHeight w:val="298"/>
        </w:trPr>
        <w:tc>
          <w:tcPr>
            <w:tcW w:w="9718" w:type="dxa"/>
            <w:gridSpan w:val="8"/>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2EFAB7" w14:textId="77777777" w:rsidR="00CC3652" w:rsidRPr="005354FA" w:rsidRDefault="00CC3652" w:rsidP="002C2106">
            <w:pPr>
              <w:pStyle w:val="a4"/>
              <w:jc w:val="center"/>
              <w:rPr>
                <w:b/>
                <w:color w:val="000000"/>
                <w:sz w:val="22"/>
                <w:szCs w:val="22"/>
              </w:rPr>
            </w:pPr>
            <w:r w:rsidRPr="005354FA">
              <w:rPr>
                <w:b/>
                <w:color w:val="000000"/>
                <w:sz w:val="22"/>
                <w:szCs w:val="22"/>
              </w:rPr>
              <w:lastRenderedPageBreak/>
              <w:t>1. Обов’язкові компоненти ОП (ОК)</w:t>
            </w:r>
          </w:p>
        </w:tc>
      </w:tr>
      <w:tr w:rsidR="002F46B6" w:rsidRPr="005354FA" w14:paraId="2061120E" w14:textId="77777777" w:rsidTr="0067193B">
        <w:trPr>
          <w:gridAfter w:val="1"/>
          <w:wAfter w:w="53" w:type="dxa"/>
          <w:trHeight w:val="28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7F89F81" w14:textId="74B25215" w:rsidR="002F46B6" w:rsidRPr="005354FA" w:rsidRDefault="002F46B6" w:rsidP="005354FA">
            <w:pPr>
              <w:pStyle w:val="a4"/>
              <w:ind w:left="142"/>
              <w:jc w:val="left"/>
              <w:rPr>
                <w:sz w:val="22"/>
                <w:szCs w:val="22"/>
              </w:rPr>
            </w:pPr>
            <w:r w:rsidRPr="005354FA">
              <w:rPr>
                <w:rFonts w:asciiTheme="majorBidi" w:hAnsiTheme="majorBidi" w:cstheme="majorBidi"/>
                <w:sz w:val="22"/>
                <w:szCs w:val="22"/>
              </w:rPr>
              <w:t>ОК 1</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0C0E8C" w14:textId="7803E38A" w:rsidR="002F46B6" w:rsidRPr="005354FA" w:rsidRDefault="002F46B6" w:rsidP="005354FA">
            <w:pPr>
              <w:pStyle w:val="a4"/>
              <w:ind w:left="131"/>
              <w:jc w:val="left"/>
              <w:rPr>
                <w:sz w:val="22"/>
                <w:szCs w:val="22"/>
              </w:rPr>
            </w:pPr>
            <w:r w:rsidRPr="005354FA">
              <w:rPr>
                <w:rFonts w:asciiTheme="majorBidi" w:hAnsiTheme="majorBidi" w:cstheme="majorBidi"/>
                <w:sz w:val="22"/>
                <w:szCs w:val="22"/>
                <w:lang w:eastAsia="uk-UA"/>
              </w:rPr>
              <w:t>Історія та культура України</w:t>
            </w:r>
          </w:p>
        </w:tc>
        <w:tc>
          <w:tcPr>
            <w:tcW w:w="1372"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970647" w14:textId="483D2556" w:rsidR="002F46B6" w:rsidRPr="005354FA" w:rsidRDefault="002F46B6" w:rsidP="002F46B6">
            <w:pPr>
              <w:pStyle w:val="a4"/>
              <w:jc w:val="center"/>
              <w:rPr>
                <w:sz w:val="22"/>
                <w:szCs w:val="22"/>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D8772F" w14:textId="6CCE25FD" w:rsidR="002F46B6" w:rsidRPr="005354FA" w:rsidRDefault="002F46B6" w:rsidP="005354FA">
            <w:pPr>
              <w:pStyle w:val="a4"/>
              <w:jc w:val="center"/>
              <w:rPr>
                <w:sz w:val="22"/>
                <w:szCs w:val="22"/>
              </w:rPr>
            </w:pPr>
            <w:r w:rsidRPr="005354FA">
              <w:rPr>
                <w:rFonts w:asciiTheme="majorBidi" w:hAnsiTheme="majorBidi" w:cstheme="majorBidi"/>
                <w:sz w:val="22"/>
                <w:szCs w:val="22"/>
              </w:rPr>
              <w:t>залік</w:t>
            </w:r>
          </w:p>
        </w:tc>
      </w:tr>
      <w:tr w:rsidR="002F46B6" w:rsidRPr="005354FA" w14:paraId="3629ED24" w14:textId="77777777" w:rsidTr="0067193B">
        <w:trPr>
          <w:gridAfter w:val="1"/>
          <w:wAfter w:w="53"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6FE691B" w14:textId="40B29052" w:rsidR="002F46B6" w:rsidRPr="005354FA" w:rsidRDefault="002F46B6" w:rsidP="005354FA">
            <w:pPr>
              <w:pStyle w:val="a4"/>
              <w:ind w:left="142"/>
              <w:jc w:val="left"/>
              <w:rPr>
                <w:sz w:val="22"/>
                <w:szCs w:val="22"/>
              </w:rPr>
            </w:pPr>
            <w:r w:rsidRPr="005354FA">
              <w:rPr>
                <w:rFonts w:asciiTheme="majorBidi" w:hAnsiTheme="majorBidi" w:cstheme="majorBidi"/>
                <w:sz w:val="22"/>
                <w:szCs w:val="22"/>
              </w:rPr>
              <w:t>ОК 2</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1313FA" w14:textId="1D5773DB" w:rsidR="002F46B6" w:rsidRPr="005354FA" w:rsidRDefault="002F46B6" w:rsidP="005354FA">
            <w:pPr>
              <w:pStyle w:val="a4"/>
              <w:ind w:left="131"/>
              <w:jc w:val="left"/>
              <w:rPr>
                <w:sz w:val="22"/>
                <w:szCs w:val="22"/>
              </w:rPr>
            </w:pPr>
            <w:r w:rsidRPr="005354FA">
              <w:rPr>
                <w:rFonts w:asciiTheme="majorBidi" w:hAnsiTheme="majorBidi" w:cstheme="majorBidi"/>
                <w:sz w:val="22"/>
                <w:szCs w:val="22"/>
                <w:lang w:eastAsia="uk-UA"/>
              </w:rPr>
              <w:t>Іноземна мова</w:t>
            </w:r>
          </w:p>
        </w:tc>
        <w:tc>
          <w:tcPr>
            <w:tcW w:w="1372"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F233D6" w14:textId="3F0458C6" w:rsidR="002F46B6" w:rsidRPr="005354FA" w:rsidRDefault="002F46B6" w:rsidP="002F46B6">
            <w:pPr>
              <w:pStyle w:val="a4"/>
              <w:jc w:val="center"/>
              <w:rPr>
                <w:sz w:val="22"/>
                <w:szCs w:val="22"/>
              </w:rPr>
            </w:pPr>
            <w:r w:rsidRPr="005354FA">
              <w:rPr>
                <w:rFonts w:asciiTheme="majorBidi" w:hAnsiTheme="majorBidi" w:cstheme="majorBidi"/>
                <w:sz w:val="22"/>
                <w:szCs w:val="22"/>
              </w:rPr>
              <w:t>6</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5BB86A9" w14:textId="24CE70F5" w:rsidR="002F46B6" w:rsidRPr="005354FA" w:rsidRDefault="002F46B6" w:rsidP="005354FA">
            <w:pPr>
              <w:pStyle w:val="a4"/>
              <w:jc w:val="center"/>
              <w:rPr>
                <w:sz w:val="22"/>
                <w:szCs w:val="22"/>
              </w:rPr>
            </w:pPr>
            <w:r w:rsidRPr="005354FA">
              <w:rPr>
                <w:rFonts w:asciiTheme="majorBidi" w:hAnsiTheme="majorBidi" w:cstheme="majorBidi"/>
                <w:sz w:val="22"/>
                <w:szCs w:val="22"/>
              </w:rPr>
              <w:t>2 - екзамен</w:t>
            </w:r>
          </w:p>
        </w:tc>
      </w:tr>
      <w:tr w:rsidR="002F46B6" w:rsidRPr="005354FA" w14:paraId="245BACE3" w14:textId="77777777" w:rsidTr="0067193B">
        <w:trPr>
          <w:gridAfter w:val="1"/>
          <w:wAfter w:w="53" w:type="dxa"/>
          <w:trHeight w:val="302"/>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7B5FB7" w14:textId="34C2023F" w:rsidR="002F46B6" w:rsidRPr="005354FA" w:rsidRDefault="002F46B6" w:rsidP="005354FA">
            <w:pPr>
              <w:pStyle w:val="a4"/>
              <w:ind w:left="142"/>
              <w:jc w:val="left"/>
              <w:rPr>
                <w:sz w:val="22"/>
                <w:szCs w:val="22"/>
              </w:rPr>
            </w:pPr>
            <w:r w:rsidRPr="005354FA">
              <w:rPr>
                <w:rFonts w:asciiTheme="majorBidi" w:hAnsiTheme="majorBidi" w:cstheme="majorBidi"/>
                <w:sz w:val="22"/>
                <w:szCs w:val="22"/>
              </w:rPr>
              <w:t>ОК 3</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139697" w14:textId="11DD05C7" w:rsidR="002F46B6" w:rsidRPr="005354FA" w:rsidRDefault="002F46B6" w:rsidP="005354FA">
            <w:pPr>
              <w:pStyle w:val="a4"/>
              <w:ind w:left="131"/>
              <w:jc w:val="left"/>
              <w:rPr>
                <w:sz w:val="22"/>
                <w:szCs w:val="22"/>
              </w:rPr>
            </w:pPr>
            <w:r w:rsidRPr="005354FA">
              <w:rPr>
                <w:rFonts w:asciiTheme="majorBidi" w:hAnsiTheme="majorBidi" w:cstheme="majorBidi"/>
                <w:sz w:val="22"/>
                <w:szCs w:val="22"/>
                <w:lang w:eastAsia="uk-UA"/>
              </w:rPr>
              <w:t>Українська мова за професійним спрямуванням</w:t>
            </w:r>
          </w:p>
        </w:tc>
        <w:tc>
          <w:tcPr>
            <w:tcW w:w="1372"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B851805" w14:textId="6733636E" w:rsidR="002F46B6" w:rsidRPr="005354FA" w:rsidRDefault="002F46B6" w:rsidP="002F46B6">
            <w:pPr>
              <w:pStyle w:val="a4"/>
              <w:jc w:val="center"/>
              <w:rPr>
                <w:strike/>
                <w:sz w:val="22"/>
                <w:szCs w:val="22"/>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BF72BE5" w14:textId="397A5F62" w:rsidR="002F46B6" w:rsidRPr="005354FA" w:rsidRDefault="002F46B6" w:rsidP="005354FA">
            <w:pPr>
              <w:pStyle w:val="a4"/>
              <w:jc w:val="center"/>
              <w:rPr>
                <w:sz w:val="22"/>
                <w:szCs w:val="22"/>
              </w:rPr>
            </w:pPr>
            <w:r w:rsidRPr="005354FA">
              <w:rPr>
                <w:rFonts w:asciiTheme="majorBidi" w:hAnsiTheme="majorBidi" w:cstheme="majorBidi"/>
                <w:sz w:val="22"/>
                <w:szCs w:val="22"/>
              </w:rPr>
              <w:t>залік</w:t>
            </w:r>
          </w:p>
        </w:tc>
      </w:tr>
      <w:tr w:rsidR="002F46B6" w:rsidRPr="005354FA" w14:paraId="44C313AD" w14:textId="77777777" w:rsidTr="0067193B">
        <w:trPr>
          <w:gridAfter w:val="1"/>
          <w:wAfter w:w="53" w:type="dxa"/>
          <w:trHeight w:val="293"/>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C0438E2" w14:textId="63B7C7B7" w:rsidR="002F46B6" w:rsidRPr="005354FA" w:rsidRDefault="002F46B6" w:rsidP="005354FA">
            <w:pPr>
              <w:pStyle w:val="a4"/>
              <w:ind w:left="142"/>
              <w:jc w:val="left"/>
              <w:rPr>
                <w:sz w:val="22"/>
                <w:szCs w:val="22"/>
              </w:rPr>
            </w:pPr>
            <w:r w:rsidRPr="005354FA">
              <w:rPr>
                <w:rFonts w:asciiTheme="majorBidi" w:hAnsiTheme="majorBidi" w:cstheme="majorBidi"/>
                <w:sz w:val="22"/>
                <w:szCs w:val="22"/>
              </w:rPr>
              <w:t>ОК 4</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072DAF" w14:textId="1C7595E5" w:rsidR="002F46B6" w:rsidRPr="005354FA" w:rsidRDefault="002F46B6" w:rsidP="005354FA">
            <w:pPr>
              <w:pStyle w:val="a4"/>
              <w:ind w:left="131" w:right="2"/>
              <w:jc w:val="left"/>
              <w:rPr>
                <w:sz w:val="22"/>
                <w:szCs w:val="22"/>
              </w:rPr>
            </w:pPr>
            <w:r w:rsidRPr="005354FA">
              <w:rPr>
                <w:rFonts w:asciiTheme="majorBidi" w:hAnsiTheme="majorBidi" w:cstheme="majorBidi"/>
                <w:sz w:val="22"/>
                <w:szCs w:val="22"/>
                <w:lang w:eastAsia="uk-UA"/>
              </w:rPr>
              <w:t>Іноземна мова за проф. спрямуванням</w:t>
            </w:r>
          </w:p>
        </w:tc>
        <w:tc>
          <w:tcPr>
            <w:tcW w:w="1372"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3708EE2" w14:textId="66042092" w:rsidR="002F46B6" w:rsidRPr="005354FA" w:rsidRDefault="002F46B6" w:rsidP="002F46B6">
            <w:pPr>
              <w:pStyle w:val="a4"/>
              <w:jc w:val="center"/>
              <w:rPr>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02634C4" w14:textId="47626B96" w:rsidR="002F46B6" w:rsidRPr="005354FA" w:rsidRDefault="002F46B6" w:rsidP="005354FA">
            <w:pPr>
              <w:pStyle w:val="a4"/>
              <w:jc w:val="center"/>
              <w:rPr>
                <w:sz w:val="22"/>
                <w:szCs w:val="22"/>
              </w:rPr>
            </w:pPr>
            <w:r w:rsidRPr="005354FA">
              <w:rPr>
                <w:rFonts w:asciiTheme="majorBidi" w:hAnsiTheme="majorBidi" w:cstheme="majorBidi"/>
                <w:sz w:val="22"/>
                <w:szCs w:val="22"/>
              </w:rPr>
              <w:t>4 - екзамен</w:t>
            </w:r>
          </w:p>
        </w:tc>
      </w:tr>
      <w:tr w:rsidR="002F46B6" w:rsidRPr="005354FA" w14:paraId="7DDD4108" w14:textId="77777777" w:rsidTr="0067193B">
        <w:trPr>
          <w:gridAfter w:val="1"/>
          <w:wAfter w:w="53" w:type="dxa"/>
          <w:trHeight w:val="293"/>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D6B0D6" w14:textId="415B4227" w:rsidR="002F46B6" w:rsidRPr="005354FA" w:rsidRDefault="002F46B6" w:rsidP="005354FA">
            <w:pPr>
              <w:pStyle w:val="a4"/>
              <w:ind w:left="142"/>
              <w:jc w:val="left"/>
              <w:rPr>
                <w:sz w:val="22"/>
                <w:szCs w:val="22"/>
              </w:rPr>
            </w:pPr>
            <w:r w:rsidRPr="005354FA">
              <w:rPr>
                <w:rFonts w:asciiTheme="majorBidi" w:hAnsiTheme="majorBidi" w:cstheme="majorBidi"/>
                <w:sz w:val="22"/>
                <w:szCs w:val="22"/>
              </w:rPr>
              <w:t>ОК 5</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4AC52D" w14:textId="6505A736" w:rsidR="002F46B6" w:rsidRPr="005354FA" w:rsidRDefault="002F46B6" w:rsidP="005354FA">
            <w:pPr>
              <w:pStyle w:val="a4"/>
              <w:ind w:left="131"/>
              <w:jc w:val="left"/>
              <w:rPr>
                <w:sz w:val="22"/>
                <w:szCs w:val="22"/>
                <w:lang w:val="ru-RU"/>
              </w:rPr>
            </w:pPr>
            <w:r w:rsidRPr="005354FA">
              <w:rPr>
                <w:rFonts w:asciiTheme="majorBidi" w:hAnsiTheme="majorBidi" w:cstheme="majorBidi"/>
                <w:sz w:val="22"/>
                <w:szCs w:val="22"/>
                <w:lang w:eastAsia="uk-UA"/>
              </w:rPr>
              <w:t>Філософія</w:t>
            </w:r>
          </w:p>
        </w:tc>
        <w:tc>
          <w:tcPr>
            <w:tcW w:w="1372"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47B3B77" w14:textId="24ECA2AD" w:rsidR="002F46B6" w:rsidRPr="005354FA" w:rsidRDefault="002F46B6" w:rsidP="002F46B6">
            <w:pPr>
              <w:pStyle w:val="a4"/>
              <w:jc w:val="center"/>
              <w:rPr>
                <w:sz w:val="22"/>
                <w:szCs w:val="22"/>
                <w:lang w:val="ru-RU"/>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6A5488E" w14:textId="25299B72" w:rsidR="002F46B6" w:rsidRPr="005354FA" w:rsidRDefault="002F46B6" w:rsidP="005354FA">
            <w:pPr>
              <w:pStyle w:val="a4"/>
              <w:jc w:val="center"/>
              <w:rPr>
                <w:sz w:val="22"/>
                <w:szCs w:val="22"/>
                <w:lang w:val="ru-RU"/>
              </w:rPr>
            </w:pPr>
            <w:r w:rsidRPr="005354FA">
              <w:rPr>
                <w:rFonts w:asciiTheme="majorBidi" w:hAnsiTheme="majorBidi" w:cstheme="majorBidi"/>
                <w:sz w:val="22"/>
                <w:szCs w:val="22"/>
              </w:rPr>
              <w:t>залік</w:t>
            </w:r>
          </w:p>
        </w:tc>
      </w:tr>
      <w:tr w:rsidR="002F46B6" w:rsidRPr="005354FA" w14:paraId="541655CC" w14:textId="77777777" w:rsidTr="0067193B">
        <w:trPr>
          <w:gridAfter w:val="1"/>
          <w:wAfter w:w="53" w:type="dxa"/>
          <w:trHeight w:val="293"/>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14BAC1" w14:textId="483D1AA9" w:rsidR="002F46B6" w:rsidRPr="005354FA" w:rsidRDefault="002F46B6" w:rsidP="005354FA">
            <w:pPr>
              <w:pStyle w:val="a4"/>
              <w:ind w:left="142"/>
              <w:jc w:val="left"/>
              <w:rPr>
                <w:sz w:val="22"/>
                <w:szCs w:val="22"/>
                <w:lang w:val="ru-RU"/>
              </w:rPr>
            </w:pPr>
            <w:r w:rsidRPr="005354FA">
              <w:rPr>
                <w:rFonts w:asciiTheme="majorBidi" w:hAnsiTheme="majorBidi" w:cstheme="majorBidi"/>
                <w:sz w:val="22"/>
                <w:szCs w:val="22"/>
              </w:rPr>
              <w:t>ОК 6</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4D58DA" w14:textId="6B34B2B6" w:rsidR="002F46B6" w:rsidRPr="005354FA" w:rsidRDefault="002F46B6" w:rsidP="005354FA">
            <w:pPr>
              <w:pStyle w:val="a4"/>
              <w:ind w:left="131"/>
              <w:jc w:val="left"/>
              <w:rPr>
                <w:sz w:val="22"/>
                <w:szCs w:val="22"/>
                <w:lang w:val="ru-RU"/>
              </w:rPr>
            </w:pPr>
            <w:r w:rsidRPr="005354FA">
              <w:rPr>
                <w:rFonts w:asciiTheme="majorBidi" w:hAnsiTheme="majorBidi" w:cstheme="majorBidi"/>
                <w:sz w:val="22"/>
                <w:szCs w:val="22"/>
                <w:lang w:eastAsia="uk-UA"/>
              </w:rPr>
              <w:t>Антикорупція та доброчесність</w:t>
            </w:r>
          </w:p>
        </w:tc>
        <w:tc>
          <w:tcPr>
            <w:tcW w:w="1372"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567BC2" w14:textId="5FB8F0D8" w:rsidR="002F46B6" w:rsidRPr="005354FA" w:rsidRDefault="002F46B6" w:rsidP="002F46B6">
            <w:pPr>
              <w:pStyle w:val="a4"/>
              <w:jc w:val="center"/>
              <w:rPr>
                <w:sz w:val="22"/>
                <w:szCs w:val="22"/>
                <w:lang w:val="ru-RU"/>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D6B623" w14:textId="54FC6AB4" w:rsidR="002F46B6" w:rsidRPr="005354FA" w:rsidRDefault="002F46B6" w:rsidP="005354FA">
            <w:pPr>
              <w:pStyle w:val="a4"/>
              <w:jc w:val="center"/>
              <w:rPr>
                <w:sz w:val="22"/>
                <w:szCs w:val="22"/>
                <w:lang w:val="ru-RU"/>
              </w:rPr>
            </w:pPr>
            <w:r w:rsidRPr="005354FA">
              <w:rPr>
                <w:rFonts w:asciiTheme="majorBidi" w:hAnsiTheme="majorBidi" w:cstheme="majorBidi"/>
                <w:sz w:val="22"/>
                <w:szCs w:val="22"/>
              </w:rPr>
              <w:t>залік</w:t>
            </w:r>
          </w:p>
        </w:tc>
      </w:tr>
      <w:tr w:rsidR="002F46B6" w:rsidRPr="005354FA" w14:paraId="73A08E3B" w14:textId="77777777" w:rsidTr="0067193B">
        <w:trPr>
          <w:gridAfter w:val="1"/>
          <w:wAfter w:w="53" w:type="dxa"/>
          <w:trHeight w:val="293"/>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E66153" w14:textId="72966C3B" w:rsidR="002F46B6" w:rsidRPr="005354FA" w:rsidRDefault="002F46B6" w:rsidP="005354FA">
            <w:pPr>
              <w:pStyle w:val="a4"/>
              <w:ind w:left="142"/>
              <w:jc w:val="left"/>
              <w:rPr>
                <w:sz w:val="22"/>
                <w:szCs w:val="22"/>
                <w:lang w:val="ru-RU"/>
              </w:rPr>
            </w:pPr>
            <w:r w:rsidRPr="005354FA">
              <w:rPr>
                <w:rFonts w:asciiTheme="majorBidi" w:hAnsiTheme="majorBidi" w:cstheme="majorBidi"/>
                <w:sz w:val="22"/>
                <w:szCs w:val="22"/>
              </w:rPr>
              <w:t>ОК 7</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30B4C5" w14:textId="0FC30268" w:rsidR="002F46B6" w:rsidRPr="005354FA" w:rsidRDefault="002F46B6" w:rsidP="005354FA">
            <w:pPr>
              <w:pStyle w:val="a4"/>
              <w:ind w:left="131"/>
              <w:jc w:val="left"/>
              <w:rPr>
                <w:sz w:val="22"/>
                <w:szCs w:val="22"/>
                <w:lang w:val="ru-RU"/>
              </w:rPr>
            </w:pPr>
            <w:r w:rsidRPr="005354FA">
              <w:rPr>
                <w:rFonts w:asciiTheme="majorBidi" w:hAnsiTheme="majorBidi" w:cstheme="majorBidi"/>
                <w:sz w:val="22"/>
                <w:szCs w:val="22"/>
                <w:lang w:eastAsia="uk-UA"/>
              </w:rPr>
              <w:t>Комп’ютерна дискретна математика</w:t>
            </w:r>
          </w:p>
        </w:tc>
        <w:tc>
          <w:tcPr>
            <w:tcW w:w="1372"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93E113" w14:textId="474003B5" w:rsidR="002F46B6" w:rsidRPr="005354FA" w:rsidRDefault="002F46B6" w:rsidP="002F46B6">
            <w:pPr>
              <w:pStyle w:val="a4"/>
              <w:jc w:val="center"/>
              <w:rPr>
                <w:sz w:val="22"/>
                <w:szCs w:val="22"/>
                <w:lang w:val="ru-RU"/>
              </w:rPr>
            </w:pPr>
            <w:r w:rsidRPr="005354FA">
              <w:rPr>
                <w:rFonts w:asciiTheme="majorBidi" w:hAnsiTheme="majorBidi" w:cstheme="majorBidi"/>
                <w:sz w:val="22"/>
                <w:szCs w:val="22"/>
              </w:rPr>
              <w:t>5</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B2E8B3D" w14:textId="7DDB0BDE" w:rsidR="002F46B6" w:rsidRPr="005354FA" w:rsidRDefault="002F46B6" w:rsidP="005354FA">
            <w:pPr>
              <w:pStyle w:val="a4"/>
              <w:jc w:val="center"/>
              <w:rPr>
                <w:sz w:val="22"/>
                <w:szCs w:val="22"/>
                <w:lang w:val="ru-RU"/>
              </w:rPr>
            </w:pPr>
            <w:r w:rsidRPr="005354FA">
              <w:rPr>
                <w:rFonts w:asciiTheme="majorBidi" w:hAnsiTheme="majorBidi" w:cstheme="majorBidi"/>
                <w:sz w:val="22"/>
                <w:szCs w:val="22"/>
              </w:rPr>
              <w:t>екзамен</w:t>
            </w:r>
          </w:p>
        </w:tc>
      </w:tr>
      <w:tr w:rsidR="002F46B6" w:rsidRPr="005354FA" w14:paraId="39E40D27" w14:textId="77777777" w:rsidTr="0067193B">
        <w:trPr>
          <w:gridAfter w:val="2"/>
          <w:wAfter w:w="66" w:type="dxa"/>
          <w:trHeight w:val="293"/>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C10D60" w14:textId="57635109" w:rsidR="002F46B6" w:rsidRPr="005354FA" w:rsidRDefault="002F46B6" w:rsidP="005354FA">
            <w:pPr>
              <w:pStyle w:val="a4"/>
              <w:ind w:left="142" w:right="2"/>
              <w:jc w:val="left"/>
              <w:rPr>
                <w:sz w:val="22"/>
                <w:szCs w:val="22"/>
              </w:rPr>
            </w:pPr>
            <w:r w:rsidRPr="005354FA">
              <w:rPr>
                <w:rFonts w:asciiTheme="majorBidi" w:hAnsiTheme="majorBidi" w:cstheme="majorBidi"/>
                <w:sz w:val="22"/>
                <w:szCs w:val="22"/>
              </w:rPr>
              <w:t>ОК 8</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2AFA83" w14:textId="1828BD2F" w:rsidR="002F46B6" w:rsidRPr="005354FA" w:rsidRDefault="002F46B6" w:rsidP="005354FA">
            <w:pPr>
              <w:pStyle w:val="a4"/>
              <w:ind w:left="131" w:right="2"/>
              <w:jc w:val="left"/>
              <w:rPr>
                <w:sz w:val="22"/>
                <w:szCs w:val="22"/>
                <w:lang w:val="ru-RU"/>
              </w:rPr>
            </w:pPr>
            <w:r w:rsidRPr="005354FA">
              <w:rPr>
                <w:rFonts w:asciiTheme="majorBidi" w:hAnsiTheme="majorBidi" w:cstheme="majorBidi"/>
                <w:sz w:val="22"/>
                <w:szCs w:val="22"/>
                <w:lang w:eastAsia="uk-UA"/>
              </w:rPr>
              <w:t>Алгебра та аналітична геометрія</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D936E0" w14:textId="6DEE71AA" w:rsidR="002F46B6" w:rsidRPr="005354FA" w:rsidRDefault="002F46B6" w:rsidP="002F46B6">
            <w:pPr>
              <w:pStyle w:val="a4"/>
              <w:jc w:val="center"/>
              <w:rPr>
                <w:sz w:val="22"/>
                <w:szCs w:val="22"/>
              </w:rPr>
            </w:pPr>
            <w:r w:rsidRPr="005354FA">
              <w:rPr>
                <w:rFonts w:asciiTheme="majorBidi" w:hAnsiTheme="majorBidi" w:cstheme="majorBidi"/>
                <w:sz w:val="22"/>
                <w:szCs w:val="22"/>
              </w:rPr>
              <w:t>5</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51B0D8F" w14:textId="6F8B6C6F" w:rsidR="002F46B6" w:rsidRPr="005354FA" w:rsidRDefault="002F46B6" w:rsidP="005354FA">
            <w:pPr>
              <w:jc w:val="center"/>
              <w:rPr>
                <w:rFonts w:ascii="Times New Roman" w:hAnsi="Times New Roman" w:cs="Times New Roman"/>
                <w:color w:val="auto"/>
                <w:sz w:val="22"/>
                <w:szCs w:val="22"/>
              </w:rPr>
            </w:pPr>
            <w:r w:rsidRPr="005354FA">
              <w:rPr>
                <w:rFonts w:asciiTheme="majorBidi" w:hAnsiTheme="majorBidi" w:cstheme="majorBidi"/>
                <w:sz w:val="22"/>
                <w:szCs w:val="22"/>
              </w:rPr>
              <w:t>екзамен</w:t>
            </w:r>
          </w:p>
        </w:tc>
      </w:tr>
      <w:tr w:rsidR="002F46B6" w:rsidRPr="005354FA" w14:paraId="3C1E0963"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74642E" w14:textId="52CBCAE5" w:rsidR="002F46B6" w:rsidRPr="005354FA" w:rsidRDefault="002F46B6" w:rsidP="005354FA">
            <w:pPr>
              <w:pStyle w:val="a4"/>
              <w:ind w:left="142" w:right="2"/>
              <w:jc w:val="left"/>
              <w:rPr>
                <w:color w:val="000000"/>
                <w:sz w:val="22"/>
                <w:szCs w:val="22"/>
              </w:rPr>
            </w:pPr>
            <w:r w:rsidRPr="005354FA">
              <w:rPr>
                <w:rFonts w:asciiTheme="majorBidi" w:hAnsiTheme="majorBidi" w:cstheme="majorBidi"/>
                <w:sz w:val="22"/>
                <w:szCs w:val="22"/>
              </w:rPr>
              <w:t xml:space="preserve">ОК 9 </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3421B0" w14:textId="6F3394AC" w:rsidR="002F46B6" w:rsidRPr="005354FA" w:rsidRDefault="002F46B6" w:rsidP="005354FA">
            <w:pPr>
              <w:ind w:left="131"/>
              <w:rPr>
                <w:rFonts w:ascii="Times New Roman" w:hAnsi="Times New Roman" w:cs="Times New Roman"/>
                <w:sz w:val="22"/>
                <w:szCs w:val="22"/>
              </w:rPr>
            </w:pPr>
            <w:r w:rsidRPr="005354FA">
              <w:rPr>
                <w:rFonts w:asciiTheme="majorBidi" w:hAnsiTheme="majorBidi" w:cstheme="majorBidi"/>
                <w:sz w:val="22"/>
                <w:szCs w:val="22"/>
              </w:rPr>
              <w:t>Математичний аналіз</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0FD22C5" w14:textId="28DB7063" w:rsidR="002F46B6" w:rsidRPr="005354FA" w:rsidRDefault="002F46B6" w:rsidP="002F46B6">
            <w:pPr>
              <w:pStyle w:val="a4"/>
              <w:jc w:val="center"/>
              <w:rPr>
                <w:sz w:val="22"/>
                <w:szCs w:val="22"/>
              </w:rPr>
            </w:pPr>
            <w:r w:rsidRPr="005354FA">
              <w:rPr>
                <w:rFonts w:asciiTheme="majorBidi" w:hAnsiTheme="majorBidi" w:cstheme="majorBidi"/>
                <w:sz w:val="22"/>
                <w:szCs w:val="22"/>
              </w:rPr>
              <w:t>5</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A2BC47F" w14:textId="05736102" w:rsidR="002F46B6" w:rsidRPr="005354FA" w:rsidRDefault="002F46B6" w:rsidP="005354FA">
            <w:pPr>
              <w:jc w:val="center"/>
              <w:rPr>
                <w:rFonts w:ascii="Times New Roman" w:hAnsi="Times New Roman" w:cs="Times New Roman"/>
                <w:color w:val="auto"/>
                <w:sz w:val="22"/>
                <w:szCs w:val="22"/>
              </w:rPr>
            </w:pPr>
            <w:r w:rsidRPr="005354FA">
              <w:rPr>
                <w:rFonts w:asciiTheme="majorBidi" w:hAnsiTheme="majorBidi" w:cstheme="majorBidi"/>
                <w:sz w:val="22"/>
                <w:szCs w:val="22"/>
              </w:rPr>
              <w:t>залік</w:t>
            </w:r>
          </w:p>
        </w:tc>
      </w:tr>
      <w:tr w:rsidR="002F46B6" w:rsidRPr="005354FA" w14:paraId="0429FD2C"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75AFF38" w14:textId="365D3171" w:rsidR="002F46B6" w:rsidRPr="005354FA" w:rsidRDefault="002F46B6" w:rsidP="005354FA">
            <w:pPr>
              <w:pStyle w:val="a4"/>
              <w:ind w:left="142" w:right="2"/>
              <w:jc w:val="left"/>
              <w:rPr>
                <w:color w:val="000000"/>
                <w:sz w:val="22"/>
                <w:szCs w:val="22"/>
              </w:rPr>
            </w:pPr>
            <w:r w:rsidRPr="005354FA">
              <w:rPr>
                <w:rFonts w:asciiTheme="majorBidi" w:hAnsiTheme="majorBidi" w:cstheme="majorBidi"/>
                <w:sz w:val="22"/>
                <w:szCs w:val="22"/>
              </w:rPr>
              <w:t xml:space="preserve">ОК 10 </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FDE289" w14:textId="303E79DE" w:rsidR="002F46B6" w:rsidRPr="005354FA" w:rsidRDefault="002F46B6" w:rsidP="005354FA">
            <w:pPr>
              <w:pStyle w:val="a4"/>
              <w:ind w:left="131" w:right="2"/>
              <w:jc w:val="left"/>
              <w:rPr>
                <w:color w:val="000000"/>
                <w:sz w:val="22"/>
                <w:szCs w:val="22"/>
              </w:rPr>
            </w:pPr>
            <w:r w:rsidRPr="005354FA">
              <w:rPr>
                <w:rFonts w:asciiTheme="majorBidi" w:hAnsiTheme="majorBidi" w:cstheme="majorBidi"/>
                <w:sz w:val="22"/>
                <w:szCs w:val="22"/>
                <w:lang w:eastAsia="uk-UA"/>
              </w:rPr>
              <w:t>Фізика</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E8576B" w14:textId="67D60DDE" w:rsidR="002F46B6" w:rsidRPr="005354FA" w:rsidRDefault="002F46B6" w:rsidP="002F46B6">
            <w:pPr>
              <w:pStyle w:val="a4"/>
              <w:jc w:val="center"/>
              <w:rPr>
                <w:sz w:val="22"/>
                <w:szCs w:val="22"/>
              </w:rPr>
            </w:pPr>
            <w:r w:rsidRPr="005354FA">
              <w:rPr>
                <w:rFonts w:asciiTheme="majorBidi" w:hAnsiTheme="majorBidi" w:cstheme="majorBidi"/>
                <w:sz w:val="22"/>
                <w:szCs w:val="22"/>
              </w:rPr>
              <w:t>8</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DEDDC9" w14:textId="1247D880"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1 - екзамен,</w:t>
            </w:r>
          </w:p>
          <w:p w14:paraId="226E7FCF" w14:textId="15EF1D39" w:rsidR="002F46B6" w:rsidRPr="005354FA" w:rsidRDefault="002F46B6" w:rsidP="005354FA">
            <w:pPr>
              <w:jc w:val="center"/>
              <w:rPr>
                <w:rFonts w:ascii="Times New Roman" w:hAnsi="Times New Roman" w:cs="Times New Roman"/>
                <w:color w:val="auto"/>
                <w:sz w:val="22"/>
                <w:szCs w:val="22"/>
              </w:rPr>
            </w:pPr>
            <w:r w:rsidRPr="005354FA">
              <w:rPr>
                <w:rFonts w:asciiTheme="majorBidi" w:hAnsiTheme="majorBidi" w:cstheme="majorBidi"/>
                <w:sz w:val="22"/>
                <w:szCs w:val="22"/>
              </w:rPr>
              <w:t>2 - екзамен</w:t>
            </w:r>
          </w:p>
        </w:tc>
      </w:tr>
      <w:tr w:rsidR="002F46B6" w:rsidRPr="005354FA" w14:paraId="1C943359"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9E233B6" w14:textId="1140C5D6" w:rsidR="002F46B6" w:rsidRPr="005354FA" w:rsidRDefault="002F46B6" w:rsidP="005354FA">
            <w:pPr>
              <w:pStyle w:val="a4"/>
              <w:ind w:left="142"/>
              <w:jc w:val="left"/>
              <w:rPr>
                <w:color w:val="000000"/>
                <w:sz w:val="22"/>
                <w:szCs w:val="22"/>
              </w:rPr>
            </w:pPr>
            <w:r w:rsidRPr="005354FA">
              <w:rPr>
                <w:rFonts w:asciiTheme="majorBidi" w:hAnsiTheme="majorBidi" w:cstheme="majorBidi"/>
                <w:sz w:val="22"/>
                <w:szCs w:val="22"/>
              </w:rPr>
              <w:t>ОК 11</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E6A5D5" w14:textId="54617C46" w:rsidR="002F46B6" w:rsidRPr="005354FA" w:rsidRDefault="0028787B" w:rsidP="005354FA">
            <w:pPr>
              <w:ind w:left="131"/>
              <w:rPr>
                <w:rFonts w:ascii="Times New Roman" w:hAnsi="Times New Roman" w:cs="Times New Roman"/>
                <w:b/>
                <w:sz w:val="22"/>
                <w:szCs w:val="22"/>
              </w:rPr>
            </w:pPr>
            <w:r>
              <w:rPr>
                <w:rFonts w:asciiTheme="majorBidi" w:hAnsiTheme="majorBidi" w:cstheme="majorBidi"/>
                <w:sz w:val="22"/>
                <w:szCs w:val="22"/>
              </w:rPr>
              <w:t xml:space="preserve">Стандартизація, </w:t>
            </w:r>
            <w:r w:rsidRPr="005354FA">
              <w:rPr>
                <w:rFonts w:asciiTheme="majorBidi" w:hAnsiTheme="majorBidi" w:cstheme="majorBidi"/>
                <w:sz w:val="22"/>
                <w:szCs w:val="22"/>
              </w:rPr>
              <w:t>сертифікація</w:t>
            </w:r>
            <w:r>
              <w:rPr>
                <w:rFonts w:asciiTheme="majorBidi" w:hAnsiTheme="majorBidi" w:cstheme="majorBidi"/>
                <w:sz w:val="22"/>
                <w:szCs w:val="22"/>
              </w:rPr>
              <w:t xml:space="preserve"> та ліцензування</w:t>
            </w:r>
            <w:r w:rsidRPr="005354FA">
              <w:rPr>
                <w:rFonts w:asciiTheme="majorBidi" w:hAnsiTheme="majorBidi" w:cstheme="majorBidi"/>
                <w:sz w:val="22"/>
                <w:szCs w:val="22"/>
              </w:rPr>
              <w:t xml:space="preserve"> програмних продуктів</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74B89E" w14:textId="7ADC31BE" w:rsidR="002F46B6" w:rsidRPr="005354FA" w:rsidRDefault="002F46B6" w:rsidP="002F46B6">
            <w:pPr>
              <w:pStyle w:val="a4"/>
              <w:jc w:val="center"/>
              <w:rPr>
                <w:b/>
                <w:color w:val="000000"/>
                <w:sz w:val="22"/>
                <w:szCs w:val="22"/>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4DB4FE0" w14:textId="6C6D33F1" w:rsidR="002F46B6" w:rsidRPr="005354FA" w:rsidRDefault="002F46B6" w:rsidP="005354FA">
            <w:pPr>
              <w:jc w:val="center"/>
              <w:rPr>
                <w:rFonts w:ascii="Times New Roman" w:hAnsi="Times New Roman" w:cs="Times New Roman"/>
                <w:sz w:val="22"/>
                <w:szCs w:val="22"/>
              </w:rPr>
            </w:pPr>
            <w:r w:rsidRPr="005354FA">
              <w:rPr>
                <w:rFonts w:asciiTheme="majorBidi" w:hAnsiTheme="majorBidi" w:cstheme="majorBidi"/>
                <w:sz w:val="22"/>
                <w:szCs w:val="22"/>
              </w:rPr>
              <w:t>екзамен</w:t>
            </w:r>
          </w:p>
        </w:tc>
      </w:tr>
      <w:tr w:rsidR="002F46B6" w:rsidRPr="005354FA" w14:paraId="3F5E279C"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BF9F319" w14:textId="64FD8B8D"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12</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EFF87F" w14:textId="6DDF811A"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Теорія ймовірностей, ймовірнісні процеси та математична статистика</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71D0811" w14:textId="3268BD54"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5</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FCB252E" w14:textId="77341528"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03CCD6ED"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C63275" w14:textId="241C90FA"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13</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8A6813" w14:textId="76F27A98"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Лінійне програмування</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DC79C3C" w14:textId="4F5606C3"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C18308" w14:textId="324E5642"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7D6F11D1"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61D03D" w14:textId="024FFFA4"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14</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47E93FF" w14:textId="520EEC00"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Основи програмування та алгоритмічні мови</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005D54" w14:textId="2180A966"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10</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FEF8006" w14:textId="69496F2E"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1 - екзамен,</w:t>
            </w:r>
          </w:p>
          <w:p w14:paraId="54092220" w14:textId="020F5B72"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2 - екзамен</w:t>
            </w:r>
          </w:p>
        </w:tc>
      </w:tr>
      <w:tr w:rsidR="002F46B6" w:rsidRPr="005354FA" w14:paraId="346902EB"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DF7A6C" w14:textId="2233E228"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15</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687753" w14:textId="3B77E5C9"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Вступ до інженерії програмного забезпечення</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FB668D2" w14:textId="01B724EB"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3E00693" w14:textId="6A0FF721"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залік</w:t>
            </w:r>
          </w:p>
        </w:tc>
      </w:tr>
      <w:tr w:rsidR="002F46B6" w:rsidRPr="005354FA" w14:paraId="5EEA54B5"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AADAEC" w14:textId="018889D5"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16</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F9D4382" w14:textId="6E1C5684"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Основи веб-розробки</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F33BFC5" w14:textId="502FF140"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F50EEE9" w14:textId="5A470DD3"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5DB2B929"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20BAE36" w14:textId="72EA2EDE"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17</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5273F35" w14:textId="1D14E4F9"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Комп’ютерна графіка та візуалізація даних</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DB0BC2F" w14:textId="45A0F4B5"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0300814" w14:textId="4AD88BD6"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залік</w:t>
            </w:r>
          </w:p>
        </w:tc>
      </w:tr>
      <w:tr w:rsidR="002F46B6" w:rsidRPr="005354FA" w14:paraId="6BC124D6"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17E48BA" w14:textId="7079608A"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18</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4B8FF15" w14:textId="2E5EEF91" w:rsidR="002F46B6" w:rsidRPr="00906B90" w:rsidRDefault="0028787B" w:rsidP="005354FA">
            <w:pPr>
              <w:ind w:left="131"/>
              <w:rPr>
                <w:rFonts w:asciiTheme="majorBidi" w:hAnsiTheme="majorBidi" w:cstheme="majorBidi"/>
                <w:sz w:val="22"/>
                <w:szCs w:val="22"/>
              </w:rPr>
            </w:pPr>
            <w:r>
              <w:rPr>
                <w:rFonts w:asciiTheme="majorBidi" w:hAnsiTheme="majorBidi" w:cstheme="majorBidi"/>
                <w:sz w:val="22"/>
                <w:szCs w:val="22"/>
                <w:lang w:val="en-US"/>
              </w:rPr>
              <w:t>Algorithms and data structures</w:t>
            </w:r>
            <w:r w:rsidR="00906B90">
              <w:rPr>
                <w:rFonts w:asciiTheme="majorBidi" w:hAnsiTheme="majorBidi" w:cstheme="majorBidi"/>
                <w:sz w:val="22"/>
                <w:szCs w:val="22"/>
              </w:rPr>
              <w:t xml:space="preserve"> (англ. мовою)</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81E97AE" w14:textId="7E28CF83"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8ADB9E3" w14:textId="7EADBD69"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залік</w:t>
            </w:r>
          </w:p>
        </w:tc>
      </w:tr>
      <w:tr w:rsidR="002F46B6" w:rsidRPr="005354FA" w14:paraId="0532500E"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58585FE" w14:textId="6A4869D7"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19</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115151" w14:textId="77777777"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Об’єктно-орієнтоване програмування</w:t>
            </w:r>
          </w:p>
          <w:p w14:paraId="4E7242D4" w14:textId="6E698610"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Курсова робота</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07AABE4" w14:textId="393D6C58" w:rsidR="002F46B6" w:rsidRPr="005354FA" w:rsidRDefault="003046CE" w:rsidP="002F46B6">
            <w:pPr>
              <w:pStyle w:val="a4"/>
              <w:jc w:val="center"/>
              <w:rPr>
                <w:rFonts w:asciiTheme="majorBidi" w:hAnsiTheme="majorBidi" w:cstheme="majorBidi"/>
                <w:sz w:val="22"/>
                <w:szCs w:val="22"/>
              </w:rPr>
            </w:pPr>
            <w:r>
              <w:rPr>
                <w:rFonts w:asciiTheme="majorBidi" w:hAnsiTheme="majorBidi" w:cstheme="majorBidi"/>
                <w:sz w:val="22"/>
                <w:szCs w:val="22"/>
              </w:rPr>
              <w:t>9</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6DA6584" w14:textId="413B18E5"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1 - екзамен,</w:t>
            </w:r>
          </w:p>
          <w:p w14:paraId="43755DCF" w14:textId="69E5DC7A"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2 - екзамен</w:t>
            </w:r>
          </w:p>
          <w:p w14:paraId="4D20FA62" w14:textId="089C9469"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2 - курсова</w:t>
            </w:r>
          </w:p>
        </w:tc>
      </w:tr>
      <w:tr w:rsidR="002F46B6" w:rsidRPr="005354FA" w14:paraId="120B30D6"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2A11E1F" w14:textId="79F63B2F"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20</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A0D5D9C" w14:textId="76497F5E"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Веб-технології та веб-дизайн</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DCCF50E" w14:textId="7CA83EBE"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AE1C33A" w14:textId="5D7BFA21"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5D1F927F"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421C7CF" w14:textId="7837AE9C"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21</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EFB3799" w14:textId="21DEF500"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Бази даних</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690DBE5" w14:textId="2BCDA3FD"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E50CEEF" w14:textId="0B18DDE8"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6FCF8243"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6BD68A0" w14:textId="5405BB36"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22</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63B344" w14:textId="7AEBEDB7"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Методи програмної інженерії для розв’язування прикладних задач</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AE11C56" w14:textId="480B8349"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908C08B" w14:textId="7CB86075"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5115741C"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F3E0E96" w14:textId="485959A5"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23</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AC286BA" w14:textId="26D0F392"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Системне програмування та операційні системи</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3B77F89" w14:textId="391CFFB5"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1A48F2C" w14:textId="288A8A2A"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238B3349"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9B4734A" w14:textId="65E324B4"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24</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AB7A956" w14:textId="5603F71D"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Типізовані мови програмування</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E81EB6" w14:textId="712BF8B0"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DEEF720" w14:textId="3EF05A05"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залік</w:t>
            </w:r>
          </w:p>
        </w:tc>
      </w:tr>
      <w:tr w:rsidR="002F46B6" w:rsidRPr="005354FA" w14:paraId="330A7BCD"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DAD9FB0" w14:textId="25BA42D1"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25</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D3FFD9" w14:textId="75A20CF6"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Інформаційно-технічний супровід програмного забезпечення</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0B0AAA" w14:textId="64D82CAE"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4,5</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AA4E5A3" w14:textId="5436FE07"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7CE36F5B" w14:textId="77777777" w:rsidTr="0067193B">
        <w:trPr>
          <w:gridAfter w:val="2"/>
          <w:wAfter w:w="66" w:type="dxa"/>
          <w:trHeight w:val="600"/>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613CA39" w14:textId="5CBC452F"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26</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DB6F278" w14:textId="77777777"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Розробка інтернет-клієнт серверних систем</w:t>
            </w:r>
          </w:p>
          <w:p w14:paraId="6041C1C0" w14:textId="2E80A9A1"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Курсова робота</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B2C2CF" w14:textId="18F85CA2"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10</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B066FD9" w14:textId="1336D339"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1 - екзамен,</w:t>
            </w:r>
          </w:p>
          <w:p w14:paraId="10FD85C4" w14:textId="5425A57A"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2 - екзамен</w:t>
            </w:r>
          </w:p>
          <w:p w14:paraId="45E853CB" w14:textId="690170F0"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3 - курсова</w:t>
            </w:r>
          </w:p>
        </w:tc>
      </w:tr>
      <w:tr w:rsidR="002F46B6" w:rsidRPr="005354FA" w14:paraId="61AF2AD0"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6CE4F30" w14:textId="7756A4FD"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27</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3C0D235" w14:textId="052B22D7"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Графічне та геометричне програмування</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4D1923" w14:textId="6C95BC8C"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B8C59CF" w14:textId="1726D9F5"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p w14:paraId="63CA4468" w14:textId="476F27AB" w:rsidR="002F46B6" w:rsidRPr="005354FA" w:rsidRDefault="002F46B6" w:rsidP="005354FA">
            <w:pPr>
              <w:jc w:val="center"/>
              <w:rPr>
                <w:rFonts w:asciiTheme="majorBidi" w:hAnsiTheme="majorBidi" w:cstheme="majorBidi"/>
                <w:sz w:val="22"/>
                <w:szCs w:val="22"/>
              </w:rPr>
            </w:pPr>
          </w:p>
        </w:tc>
      </w:tr>
      <w:tr w:rsidR="002F46B6" w:rsidRPr="005354FA" w14:paraId="57AE5AAC"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20AF92" w14:textId="5022D2FE"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28</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2FC1F33" w14:textId="41892AFB"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Патерни проєктування програмного забезпечення</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D45B2FB" w14:textId="3B67A9E3" w:rsidR="002F46B6" w:rsidRPr="005354FA" w:rsidRDefault="008723A5"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70A4352" w14:textId="77777777" w:rsidR="008723A5" w:rsidRPr="005354FA" w:rsidRDefault="008723A5"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p w14:paraId="35F01DA7" w14:textId="77777777" w:rsidR="002F46B6" w:rsidRPr="005354FA" w:rsidRDefault="002F46B6" w:rsidP="005354FA">
            <w:pPr>
              <w:jc w:val="center"/>
              <w:rPr>
                <w:rFonts w:asciiTheme="majorBidi" w:hAnsiTheme="majorBidi" w:cstheme="majorBidi"/>
                <w:sz w:val="22"/>
                <w:szCs w:val="22"/>
              </w:rPr>
            </w:pPr>
          </w:p>
        </w:tc>
      </w:tr>
      <w:tr w:rsidR="002F46B6" w:rsidRPr="005354FA" w14:paraId="16036C8F"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838A87C" w14:textId="3CC39654"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2</w:t>
            </w:r>
            <w:r w:rsidR="008723A5" w:rsidRPr="005354FA">
              <w:rPr>
                <w:rFonts w:asciiTheme="majorBidi" w:hAnsiTheme="majorBidi" w:cstheme="majorBidi"/>
                <w:sz w:val="22"/>
                <w:szCs w:val="22"/>
              </w:rPr>
              <w:t>9</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0A45D6A" w14:textId="0CE84ACF"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Моделі життєвого циклу, принципи і методології розробки ПЗ</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CA0601C" w14:textId="468AACE2"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F93D947" w14:textId="51173118"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71077F44"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699BCC" w14:textId="24F81F0D"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 xml:space="preserve">ОК </w:t>
            </w:r>
            <w:r w:rsidR="008723A5" w:rsidRPr="005354FA">
              <w:rPr>
                <w:rFonts w:asciiTheme="majorBidi" w:hAnsiTheme="majorBidi" w:cstheme="majorBidi"/>
                <w:sz w:val="22"/>
                <w:szCs w:val="22"/>
              </w:rPr>
              <w:t>30</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38ACE82" w14:textId="39C08A41"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Адміністрування комп’ютерних мереж і операційних систем</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F210C32" w14:textId="2A849F9B"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3,5</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1DDB221" w14:textId="3CEBCC6F"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5DBA3A57"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1491EC" w14:textId="7610F4EA"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3</w:t>
            </w:r>
            <w:r w:rsidR="008723A5" w:rsidRPr="005354FA">
              <w:rPr>
                <w:rFonts w:asciiTheme="majorBidi" w:hAnsiTheme="majorBidi" w:cstheme="majorBidi"/>
                <w:sz w:val="22"/>
                <w:szCs w:val="22"/>
              </w:rPr>
              <w:t>1</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C2EFC2E" w14:textId="72DC6158"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Якість програмного забезпечення та тестування</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18D2456" w14:textId="0B8F525A"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EB7D6DA" w14:textId="1456F108"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42D8473A"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5B7C64" w14:textId="77E1C68E"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3</w:t>
            </w:r>
            <w:r w:rsidR="008723A5" w:rsidRPr="005354FA">
              <w:rPr>
                <w:rFonts w:asciiTheme="majorBidi" w:hAnsiTheme="majorBidi" w:cstheme="majorBidi"/>
                <w:sz w:val="22"/>
                <w:szCs w:val="22"/>
              </w:rPr>
              <w:t>2</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9C0053C" w14:textId="17A130DA" w:rsidR="002F46B6" w:rsidRPr="005354FA" w:rsidRDefault="008723A5" w:rsidP="005354FA">
            <w:pPr>
              <w:ind w:left="131"/>
              <w:rPr>
                <w:rFonts w:asciiTheme="majorBidi" w:hAnsiTheme="majorBidi" w:cstheme="majorBidi"/>
                <w:sz w:val="22"/>
                <w:szCs w:val="22"/>
              </w:rPr>
            </w:pPr>
            <w:r w:rsidRPr="005354FA">
              <w:rPr>
                <w:rFonts w:asciiTheme="majorBidi" w:hAnsiTheme="majorBidi" w:cstheme="majorBidi"/>
                <w:sz w:val="22"/>
                <w:szCs w:val="22"/>
              </w:rPr>
              <w:t xml:space="preserve">Штучний інтелект та </w:t>
            </w:r>
            <w:r w:rsidR="00B53614">
              <w:rPr>
                <w:rFonts w:asciiTheme="majorBidi" w:hAnsiTheme="majorBidi" w:cstheme="majorBidi"/>
                <w:sz w:val="22"/>
                <w:szCs w:val="22"/>
              </w:rPr>
              <w:t>машинне навчання</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695A0D9" w14:textId="1EB0B2DA"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5485457" w14:textId="7BCA2344"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294D3337"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DE899A6" w14:textId="367A1DE2"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3</w:t>
            </w:r>
            <w:r w:rsidR="008723A5" w:rsidRPr="005354FA">
              <w:rPr>
                <w:rFonts w:asciiTheme="majorBidi" w:hAnsiTheme="majorBidi" w:cstheme="majorBidi"/>
                <w:sz w:val="22"/>
                <w:szCs w:val="22"/>
              </w:rPr>
              <w:t>3</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F5B1B5F" w14:textId="6FD52F2E"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Програмні технології захисту інформації</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35C97A" w14:textId="607FDED0"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B7F2F7B" w14:textId="2493A901"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залік</w:t>
            </w:r>
          </w:p>
        </w:tc>
      </w:tr>
      <w:tr w:rsidR="002F46B6" w:rsidRPr="005354FA" w14:paraId="0C24D8CE"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6549C58" w14:textId="79BFD92D"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3</w:t>
            </w:r>
            <w:r w:rsidR="008723A5" w:rsidRPr="005354FA">
              <w:rPr>
                <w:rFonts w:asciiTheme="majorBidi" w:hAnsiTheme="majorBidi" w:cstheme="majorBidi"/>
                <w:sz w:val="22"/>
                <w:szCs w:val="22"/>
              </w:rPr>
              <w:t>4</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6FED2BB" w14:textId="2F5CEF3F"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Менеджмент проектів програмного забезпечення</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8E72607" w14:textId="1B530620"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6AAA911" w14:textId="5B1EC2FA"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3C7A4D71"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B730447" w14:textId="02D6A8B3"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3</w:t>
            </w:r>
            <w:r w:rsidR="008723A5" w:rsidRPr="005354FA">
              <w:rPr>
                <w:rFonts w:asciiTheme="majorBidi" w:hAnsiTheme="majorBidi" w:cstheme="majorBidi"/>
                <w:sz w:val="22"/>
                <w:szCs w:val="22"/>
              </w:rPr>
              <w:t>5</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677E378" w14:textId="776D705C"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Моделювання систем та аналіз даних</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05E5DF8" w14:textId="3C7C6851"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4,5</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F47B1BC" w14:textId="0BBABEAD"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екзамен</w:t>
            </w:r>
          </w:p>
        </w:tc>
      </w:tr>
      <w:tr w:rsidR="002F46B6" w:rsidRPr="005354FA" w14:paraId="29B30B15"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2F528D8" w14:textId="5CFCA4D8"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3</w:t>
            </w:r>
            <w:r w:rsidR="00954847" w:rsidRPr="005354FA">
              <w:rPr>
                <w:rFonts w:asciiTheme="majorBidi" w:hAnsiTheme="majorBidi" w:cstheme="majorBidi"/>
                <w:sz w:val="22"/>
                <w:szCs w:val="22"/>
              </w:rPr>
              <w:t>6</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22CD43C" w14:textId="08A43CE4"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Технологічна практика (виробнича)</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CD705F9" w14:textId="1FC0A416"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4,5</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00CE4D2" w14:textId="3C63AEBE"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залік</w:t>
            </w:r>
          </w:p>
        </w:tc>
      </w:tr>
      <w:tr w:rsidR="002F46B6" w:rsidRPr="005354FA" w14:paraId="505535A9"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885A1E" w14:textId="1460A336"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ОК 3</w:t>
            </w:r>
            <w:r w:rsidR="00954847" w:rsidRPr="005354FA">
              <w:rPr>
                <w:rFonts w:asciiTheme="majorBidi" w:hAnsiTheme="majorBidi" w:cstheme="majorBidi"/>
                <w:sz w:val="22"/>
                <w:szCs w:val="22"/>
              </w:rPr>
              <w:t>7</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6F60F4F" w14:textId="6E897E4B"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Професійна практика програмної інженерії (виробнича)</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8B61E71" w14:textId="2BBEE6C1"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4,5</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DBABF9A" w14:textId="55A735FB"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залік</w:t>
            </w:r>
          </w:p>
        </w:tc>
      </w:tr>
      <w:tr w:rsidR="002F46B6" w:rsidRPr="005354FA" w14:paraId="4887F862"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EDB30F5" w14:textId="7D16C2F7"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lastRenderedPageBreak/>
              <w:t>ОК 3</w:t>
            </w:r>
            <w:r w:rsidR="00954847" w:rsidRPr="005354FA">
              <w:rPr>
                <w:rFonts w:asciiTheme="majorBidi" w:hAnsiTheme="majorBidi" w:cstheme="majorBidi"/>
                <w:sz w:val="22"/>
                <w:szCs w:val="22"/>
              </w:rPr>
              <w:t>8</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9F21DEA" w14:textId="38372730"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Переддипломна практика</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8727E0A" w14:textId="36E72E43"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6</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B5A0BEA" w14:textId="5DE6814D"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залік</w:t>
            </w:r>
          </w:p>
        </w:tc>
      </w:tr>
      <w:tr w:rsidR="002F46B6" w:rsidRPr="005354FA" w14:paraId="1D8170C8"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54EFD29" w14:textId="3118ED6D" w:rsidR="002F46B6" w:rsidRPr="005354FA" w:rsidRDefault="002F46B6" w:rsidP="005354FA">
            <w:pPr>
              <w:pStyle w:val="a4"/>
              <w:ind w:left="142"/>
              <w:jc w:val="left"/>
              <w:rPr>
                <w:rFonts w:asciiTheme="majorBidi" w:hAnsiTheme="majorBidi" w:cstheme="majorBidi"/>
                <w:sz w:val="22"/>
                <w:szCs w:val="22"/>
              </w:rPr>
            </w:pPr>
            <w:r w:rsidRPr="005354FA">
              <w:rPr>
                <w:rFonts w:asciiTheme="majorBidi" w:hAnsiTheme="majorBidi" w:cstheme="majorBidi"/>
                <w:sz w:val="22"/>
                <w:szCs w:val="22"/>
              </w:rPr>
              <w:t xml:space="preserve">ОК </w:t>
            </w:r>
            <w:r w:rsidR="00954847" w:rsidRPr="005354FA">
              <w:rPr>
                <w:rFonts w:asciiTheme="majorBidi" w:hAnsiTheme="majorBidi" w:cstheme="majorBidi"/>
                <w:sz w:val="22"/>
                <w:szCs w:val="22"/>
              </w:rPr>
              <w:t>39</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252CF89" w14:textId="3AB83D4B" w:rsidR="002F46B6" w:rsidRPr="005354FA" w:rsidRDefault="002F46B6" w:rsidP="005354FA">
            <w:pPr>
              <w:ind w:left="131"/>
              <w:rPr>
                <w:rFonts w:asciiTheme="majorBidi" w:hAnsiTheme="majorBidi" w:cstheme="majorBidi"/>
                <w:sz w:val="22"/>
                <w:szCs w:val="22"/>
              </w:rPr>
            </w:pPr>
            <w:r w:rsidRPr="005354FA">
              <w:rPr>
                <w:rFonts w:asciiTheme="majorBidi" w:hAnsiTheme="majorBidi" w:cstheme="majorBidi"/>
                <w:sz w:val="22"/>
                <w:szCs w:val="22"/>
              </w:rPr>
              <w:t>Виконання і захист кваліфікаційної роботи бакалавра</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DF072BF" w14:textId="2F0293F7" w:rsidR="002F46B6" w:rsidRPr="005354FA" w:rsidRDefault="00954847" w:rsidP="002F46B6">
            <w:pPr>
              <w:pStyle w:val="a4"/>
              <w:jc w:val="center"/>
              <w:rPr>
                <w:rFonts w:asciiTheme="majorBidi" w:hAnsiTheme="majorBidi" w:cstheme="majorBidi"/>
                <w:sz w:val="22"/>
                <w:szCs w:val="22"/>
              </w:rPr>
            </w:pPr>
            <w:r w:rsidRPr="005354FA">
              <w:rPr>
                <w:rFonts w:asciiTheme="majorBidi" w:hAnsiTheme="majorBidi" w:cstheme="majorBidi"/>
                <w:sz w:val="22"/>
                <w:szCs w:val="22"/>
              </w:rPr>
              <w:t>7</w:t>
            </w:r>
            <w:r w:rsidR="002F46B6" w:rsidRPr="005354FA">
              <w:rPr>
                <w:rFonts w:asciiTheme="majorBidi" w:hAnsiTheme="majorBidi" w:cstheme="majorBidi"/>
                <w:sz w:val="22"/>
                <w:szCs w:val="22"/>
              </w:rPr>
              <w:t>,5</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C6EB0CC" w14:textId="25CC419E" w:rsidR="002F46B6" w:rsidRPr="005354FA" w:rsidRDefault="002F46B6" w:rsidP="005354FA">
            <w:pPr>
              <w:jc w:val="center"/>
              <w:rPr>
                <w:rFonts w:asciiTheme="majorBidi" w:hAnsiTheme="majorBidi" w:cstheme="majorBidi"/>
                <w:sz w:val="22"/>
                <w:szCs w:val="22"/>
              </w:rPr>
            </w:pPr>
            <w:r w:rsidRPr="005354FA">
              <w:rPr>
                <w:rFonts w:asciiTheme="majorBidi" w:hAnsiTheme="majorBidi" w:cstheme="majorBidi"/>
                <w:sz w:val="22"/>
                <w:szCs w:val="22"/>
              </w:rPr>
              <w:t>захист</w:t>
            </w:r>
          </w:p>
        </w:tc>
      </w:tr>
      <w:tr w:rsidR="002F46B6" w:rsidRPr="005354FA" w14:paraId="3F8B0F51" w14:textId="77777777" w:rsidTr="0067193B">
        <w:trPr>
          <w:gridAfter w:val="2"/>
          <w:wAfter w:w="66" w:type="dxa"/>
          <w:trHeight w:val="298"/>
        </w:trPr>
        <w:tc>
          <w:tcPr>
            <w:tcW w:w="6817" w:type="dxa"/>
            <w:gridSpan w:val="4"/>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3EE16DD" w14:textId="54F18281" w:rsidR="002F46B6" w:rsidRPr="005354FA" w:rsidRDefault="002F46B6" w:rsidP="00863DEB">
            <w:pPr>
              <w:ind w:firstLine="142"/>
              <w:rPr>
                <w:rFonts w:asciiTheme="majorBidi" w:hAnsiTheme="majorBidi" w:cstheme="majorBidi"/>
                <w:sz w:val="22"/>
                <w:szCs w:val="22"/>
              </w:rPr>
            </w:pPr>
            <w:r w:rsidRPr="005354FA">
              <w:rPr>
                <w:rFonts w:asciiTheme="majorBidi" w:hAnsiTheme="majorBidi" w:cstheme="majorBidi"/>
                <w:b/>
                <w:sz w:val="22"/>
                <w:szCs w:val="22"/>
              </w:rPr>
              <w:t xml:space="preserve">Загальний обсяг обов’язкових компонент: </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FF00437" w14:textId="5028700B" w:rsidR="002F46B6" w:rsidRPr="005354FA" w:rsidRDefault="002F46B6" w:rsidP="002F46B6">
            <w:pPr>
              <w:pStyle w:val="a4"/>
              <w:jc w:val="center"/>
              <w:rPr>
                <w:rFonts w:asciiTheme="majorBidi" w:hAnsiTheme="majorBidi" w:cstheme="majorBidi"/>
                <w:sz w:val="22"/>
                <w:szCs w:val="22"/>
              </w:rPr>
            </w:pPr>
            <w:r w:rsidRPr="005354FA">
              <w:rPr>
                <w:rFonts w:asciiTheme="majorBidi" w:hAnsiTheme="majorBidi" w:cstheme="majorBidi"/>
                <w:b/>
                <w:sz w:val="22"/>
                <w:szCs w:val="22"/>
              </w:rPr>
              <w:t>180,0</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5DE6310" w14:textId="77777777" w:rsidR="002F46B6" w:rsidRPr="005354FA" w:rsidRDefault="002F46B6" w:rsidP="002F46B6">
            <w:pPr>
              <w:jc w:val="center"/>
              <w:rPr>
                <w:rFonts w:asciiTheme="majorBidi" w:hAnsiTheme="majorBidi" w:cstheme="majorBidi"/>
                <w:sz w:val="22"/>
                <w:szCs w:val="22"/>
              </w:rPr>
            </w:pPr>
          </w:p>
        </w:tc>
      </w:tr>
      <w:tr w:rsidR="002F46B6" w:rsidRPr="005354FA" w14:paraId="380B6619" w14:textId="77777777" w:rsidTr="0067193B">
        <w:trPr>
          <w:gridAfter w:val="2"/>
          <w:wAfter w:w="66" w:type="dxa"/>
          <w:trHeight w:val="298"/>
        </w:trPr>
        <w:tc>
          <w:tcPr>
            <w:tcW w:w="9718" w:type="dxa"/>
            <w:gridSpan w:val="8"/>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829141" w14:textId="77777777" w:rsidR="002F46B6" w:rsidRPr="005354FA" w:rsidRDefault="002F46B6" w:rsidP="002F46B6">
            <w:pPr>
              <w:jc w:val="center"/>
              <w:rPr>
                <w:rFonts w:ascii="Times New Roman" w:hAnsi="Times New Roman" w:cs="Times New Roman"/>
                <w:b/>
                <w:sz w:val="22"/>
                <w:szCs w:val="22"/>
              </w:rPr>
            </w:pPr>
            <w:r w:rsidRPr="005354FA">
              <w:rPr>
                <w:rFonts w:ascii="Times New Roman" w:hAnsi="Times New Roman" w:cs="Times New Roman"/>
                <w:b/>
                <w:sz w:val="22"/>
                <w:szCs w:val="22"/>
              </w:rPr>
              <w:t>Вибіркові компоненти ОП (ВК)</w:t>
            </w:r>
          </w:p>
        </w:tc>
      </w:tr>
      <w:tr w:rsidR="0028787B" w:rsidRPr="005354FA" w14:paraId="7C42DD62"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588DBF" w14:textId="26A80432" w:rsidR="0028787B" w:rsidRPr="005354FA" w:rsidRDefault="0028787B" w:rsidP="0028787B">
            <w:pPr>
              <w:pStyle w:val="a4"/>
              <w:ind w:left="142"/>
              <w:jc w:val="left"/>
              <w:rPr>
                <w:sz w:val="22"/>
                <w:szCs w:val="22"/>
              </w:rPr>
            </w:pPr>
            <w:r w:rsidRPr="005354FA">
              <w:rPr>
                <w:rFonts w:asciiTheme="majorBidi" w:hAnsiTheme="majorBidi" w:cstheme="majorBidi"/>
                <w:sz w:val="22"/>
                <w:szCs w:val="22"/>
              </w:rPr>
              <w:t>ВК 1</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42A8DC" w14:textId="17CF591D" w:rsidR="0028787B" w:rsidRPr="005354FA" w:rsidRDefault="0028787B" w:rsidP="0028787B">
            <w:pPr>
              <w:pStyle w:val="a4"/>
              <w:ind w:left="131"/>
              <w:rPr>
                <w:sz w:val="22"/>
                <w:szCs w:val="22"/>
              </w:rPr>
            </w:pPr>
            <w:r w:rsidRPr="005354FA">
              <w:rPr>
                <w:rFonts w:asciiTheme="majorBidi" w:hAnsiTheme="majorBidi" w:cstheme="majorBidi"/>
                <w:noProof/>
                <w:sz w:val="22"/>
                <w:szCs w:val="22"/>
                <w:lang w:eastAsia="uk-UA" w:bidi="uk-UA"/>
              </w:rPr>
              <w:t>Вибіркова дисципліна із загальноуніверситетського каталогу / Базова загальновійськова підготовка*</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054DCE8" w14:textId="566E9EE6" w:rsidR="0028787B" w:rsidRPr="005354FA" w:rsidRDefault="0028787B" w:rsidP="0028787B">
            <w:pPr>
              <w:pStyle w:val="a4"/>
              <w:jc w:val="center"/>
              <w:rPr>
                <w:sz w:val="22"/>
                <w:szCs w:val="22"/>
              </w:rPr>
            </w:pPr>
            <w:r w:rsidRPr="005354FA">
              <w:rPr>
                <w:rFonts w:asciiTheme="majorBidi" w:hAnsiTheme="majorBidi" w:cstheme="majorBidi"/>
                <w:noProof/>
                <w:sz w:val="22"/>
                <w:szCs w:val="22"/>
                <w:lang w:eastAsia="uk-UA" w:bidi="uk-UA"/>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2AB9A15" w14:textId="4743BAD6" w:rsidR="0028787B" w:rsidRPr="005354FA" w:rsidRDefault="0028787B" w:rsidP="0028787B">
            <w:pPr>
              <w:jc w:val="center"/>
              <w:rPr>
                <w:rFonts w:ascii="Times New Roman" w:hAnsi="Times New Roman" w:cs="Times New Roman"/>
                <w:color w:val="auto"/>
                <w:sz w:val="22"/>
                <w:szCs w:val="22"/>
              </w:rPr>
            </w:pPr>
            <w:r w:rsidRPr="005354FA">
              <w:rPr>
                <w:rFonts w:asciiTheme="majorBidi" w:eastAsia="Times New Roman" w:hAnsiTheme="majorBidi" w:cstheme="majorBidi"/>
                <w:noProof/>
                <w:sz w:val="22"/>
                <w:szCs w:val="22"/>
                <w:lang w:bidi="uk-UA"/>
              </w:rPr>
              <w:t>залік / залік*</w:t>
            </w:r>
          </w:p>
        </w:tc>
      </w:tr>
      <w:tr w:rsidR="0028787B" w:rsidRPr="005354FA" w14:paraId="63C43693" w14:textId="77777777" w:rsidTr="0067193B">
        <w:trPr>
          <w:gridAfter w:val="2"/>
          <w:wAfter w:w="66" w:type="dxa"/>
          <w:trHeight w:val="298"/>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33FCED" w14:textId="3BAD9785" w:rsidR="0028787B" w:rsidRPr="005354FA" w:rsidRDefault="0028787B" w:rsidP="0028787B">
            <w:pPr>
              <w:pStyle w:val="a4"/>
              <w:ind w:left="142"/>
              <w:jc w:val="left"/>
              <w:rPr>
                <w:sz w:val="22"/>
                <w:szCs w:val="22"/>
              </w:rPr>
            </w:pPr>
            <w:r w:rsidRPr="005354FA">
              <w:rPr>
                <w:rFonts w:asciiTheme="majorBidi" w:hAnsiTheme="majorBidi" w:cstheme="majorBidi"/>
                <w:sz w:val="22"/>
                <w:szCs w:val="22"/>
              </w:rPr>
              <w:t>ВК 2</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17AE18B" w14:textId="271AEFA8" w:rsidR="0028787B" w:rsidRPr="005354FA" w:rsidRDefault="0028787B" w:rsidP="0028787B">
            <w:pPr>
              <w:pStyle w:val="a4"/>
              <w:ind w:left="131"/>
              <w:jc w:val="left"/>
              <w:rPr>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із загальноуніверситетського каталогу</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2B7C58" w14:textId="7F0D973C" w:rsidR="0028787B" w:rsidRPr="005354FA" w:rsidRDefault="0028787B" w:rsidP="0028787B">
            <w:pPr>
              <w:pStyle w:val="a4"/>
              <w:jc w:val="center"/>
              <w:rPr>
                <w:sz w:val="22"/>
                <w:szCs w:val="22"/>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4E168F" w14:textId="476FE4D6" w:rsidR="0028787B" w:rsidRPr="005354FA" w:rsidRDefault="0028787B" w:rsidP="0028787B">
            <w:pPr>
              <w:jc w:val="center"/>
              <w:rPr>
                <w:rFonts w:ascii="Times New Roman" w:hAnsi="Times New Roman" w:cs="Times New Roman"/>
                <w:color w:val="auto"/>
                <w:sz w:val="22"/>
                <w:szCs w:val="22"/>
              </w:rPr>
            </w:pPr>
            <w:r w:rsidRPr="005354FA">
              <w:rPr>
                <w:rFonts w:asciiTheme="majorBidi" w:hAnsiTheme="majorBidi" w:cstheme="majorBidi"/>
                <w:sz w:val="22"/>
                <w:szCs w:val="22"/>
              </w:rPr>
              <w:t>залік</w:t>
            </w:r>
          </w:p>
        </w:tc>
      </w:tr>
      <w:tr w:rsidR="0028787B" w:rsidRPr="005354FA" w14:paraId="0A12AEF1" w14:textId="77777777" w:rsidTr="0067193B">
        <w:trPr>
          <w:gridAfter w:val="2"/>
          <w:wAfter w:w="66" w:type="dxa"/>
          <w:trHeight w:val="302"/>
        </w:trPr>
        <w:tc>
          <w:tcPr>
            <w:tcW w:w="1006"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6EA24E" w14:textId="2AAAD251" w:rsidR="0028787B" w:rsidRPr="005354FA" w:rsidRDefault="0028787B" w:rsidP="0028787B">
            <w:pPr>
              <w:pStyle w:val="a4"/>
              <w:ind w:left="142"/>
              <w:jc w:val="left"/>
              <w:rPr>
                <w:sz w:val="22"/>
                <w:szCs w:val="22"/>
              </w:rPr>
            </w:pPr>
            <w:r w:rsidRPr="005354FA">
              <w:rPr>
                <w:rFonts w:asciiTheme="majorBidi" w:hAnsiTheme="majorBidi" w:cstheme="majorBidi"/>
                <w:sz w:val="22"/>
                <w:szCs w:val="22"/>
              </w:rPr>
              <w:t>ВК 3</w:t>
            </w:r>
          </w:p>
        </w:tc>
        <w:tc>
          <w:tcPr>
            <w:tcW w:w="5811"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45582AC" w14:textId="0430550D" w:rsidR="0028787B" w:rsidRPr="005354FA" w:rsidRDefault="0028787B" w:rsidP="0028787B">
            <w:pPr>
              <w:pStyle w:val="a4"/>
              <w:ind w:left="131"/>
              <w:jc w:val="left"/>
              <w:rPr>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із загальноуніверситетського каталогу</w:t>
            </w:r>
          </w:p>
        </w:tc>
        <w:tc>
          <w:tcPr>
            <w:tcW w:w="1359"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F82CF88" w14:textId="6F446286" w:rsidR="0028787B" w:rsidRPr="005354FA" w:rsidRDefault="0028787B" w:rsidP="0028787B">
            <w:pPr>
              <w:pStyle w:val="a4"/>
              <w:jc w:val="center"/>
              <w:rPr>
                <w:sz w:val="22"/>
                <w:szCs w:val="22"/>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8608672" w14:textId="2D84B447" w:rsidR="0028787B" w:rsidRPr="005354FA" w:rsidRDefault="0028787B" w:rsidP="0028787B">
            <w:pPr>
              <w:pStyle w:val="a4"/>
              <w:jc w:val="center"/>
              <w:rPr>
                <w:sz w:val="22"/>
                <w:szCs w:val="22"/>
              </w:rPr>
            </w:pPr>
            <w:r w:rsidRPr="005354FA">
              <w:rPr>
                <w:rFonts w:asciiTheme="majorBidi" w:hAnsiTheme="majorBidi" w:cstheme="majorBidi"/>
                <w:sz w:val="22"/>
                <w:szCs w:val="22"/>
              </w:rPr>
              <w:t>залік</w:t>
            </w:r>
          </w:p>
        </w:tc>
      </w:tr>
      <w:tr w:rsidR="0028787B" w:rsidRPr="005354FA" w14:paraId="419827A1"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F2C5073" w14:textId="5704DC89" w:rsidR="0028787B" w:rsidRPr="005354FA" w:rsidRDefault="0028787B" w:rsidP="0028787B">
            <w:pPr>
              <w:pStyle w:val="a4"/>
              <w:ind w:left="142"/>
              <w:jc w:val="left"/>
              <w:rPr>
                <w:b/>
                <w:sz w:val="22"/>
                <w:szCs w:val="22"/>
              </w:rPr>
            </w:pPr>
            <w:r w:rsidRPr="005354FA">
              <w:rPr>
                <w:rFonts w:asciiTheme="majorBidi" w:hAnsiTheme="majorBidi" w:cstheme="majorBidi"/>
                <w:sz w:val="22"/>
                <w:szCs w:val="22"/>
              </w:rPr>
              <w:t>ВК 4</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21713DC" w14:textId="7E7C8FAE" w:rsidR="0028787B" w:rsidRPr="005354FA" w:rsidRDefault="0028787B" w:rsidP="0028787B">
            <w:pPr>
              <w:ind w:left="131"/>
              <w:rPr>
                <w:rFonts w:ascii="Times New Roman" w:hAnsi="Times New Roman" w:cs="Times New Roman"/>
                <w:color w:val="auto"/>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із загальноуніверситетського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A61AEB9" w14:textId="7A682E80" w:rsidR="0028787B" w:rsidRPr="005354FA" w:rsidRDefault="0028787B" w:rsidP="0028787B">
            <w:pPr>
              <w:pStyle w:val="a4"/>
              <w:jc w:val="center"/>
              <w:rPr>
                <w:sz w:val="22"/>
                <w:szCs w:val="22"/>
              </w:rPr>
            </w:pPr>
            <w:r w:rsidRPr="005354FA">
              <w:rPr>
                <w:rFonts w:asciiTheme="majorBidi" w:hAnsiTheme="majorBidi" w:cstheme="majorBidi"/>
                <w:sz w:val="22"/>
                <w:szCs w:val="22"/>
              </w:rPr>
              <w:t>3</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078B3D7" w14:textId="09CCE60E" w:rsidR="0028787B" w:rsidRPr="005354FA" w:rsidRDefault="0028787B" w:rsidP="0028787B">
            <w:pPr>
              <w:pStyle w:val="a4"/>
              <w:jc w:val="center"/>
              <w:rPr>
                <w:sz w:val="22"/>
                <w:szCs w:val="22"/>
              </w:rPr>
            </w:pPr>
            <w:r w:rsidRPr="005354FA">
              <w:rPr>
                <w:rFonts w:asciiTheme="majorBidi" w:hAnsiTheme="majorBidi" w:cstheme="majorBidi"/>
                <w:sz w:val="22"/>
                <w:szCs w:val="22"/>
              </w:rPr>
              <w:t>залік</w:t>
            </w:r>
          </w:p>
        </w:tc>
      </w:tr>
      <w:tr w:rsidR="0028787B" w:rsidRPr="005354FA" w14:paraId="1E43FEB5"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535343E" w14:textId="33CF541B"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5</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521DF73" w14:textId="3B9CA0F6"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F863011" w14:textId="4C076383"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9EEEE98" w14:textId="490A4EE9"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28787B" w:rsidRPr="005354FA" w14:paraId="6D88B648"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83EE3BF" w14:textId="2B8226EC"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6</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FB3E1FD" w14:textId="2DF4B797"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2F18B50" w14:textId="3CB58E15"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77A6530" w14:textId="1C18A1AF"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28787B" w:rsidRPr="005354FA" w14:paraId="231D716E"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A992273" w14:textId="77FF792F"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7</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FCB66B2" w14:textId="02D04894"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92FC176" w14:textId="02ECF800"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81D9D03" w14:textId="57F2BED0"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28787B" w:rsidRPr="005354FA" w14:paraId="6F1DC871"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3AE8DD3" w14:textId="168F0EDA"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8</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A83BF47" w14:textId="5642E7EC"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B4DE8A6" w14:textId="00820B04"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6E30AB0" w14:textId="17ED5260"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28787B" w:rsidRPr="005354FA" w14:paraId="7AEB2C5E"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8C0D2EB" w14:textId="067DF004"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9</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8687849" w14:textId="1CE2AB8E"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ADB462F" w14:textId="0BA7D4D7"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92065B8" w14:textId="409CE5F4"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28787B" w:rsidRPr="005354FA" w14:paraId="28AB30F3"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B365BEB" w14:textId="5E2E996B"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10</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F70EC96" w14:textId="1F05B0C9"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A310264" w14:textId="40699F85"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535B69A" w14:textId="2F198A7C"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28787B" w:rsidRPr="005354FA" w14:paraId="69781073"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2D97387" w14:textId="01E2705F"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11</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B31C1CE" w14:textId="35F614A4"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1EE4EBC8" w14:textId="2AAD618F"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36195E" w14:textId="58848709"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28787B" w:rsidRPr="005354FA" w14:paraId="7208DB28"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5555F61" w14:textId="6F3D472C"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12</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738E392" w14:textId="7D6FC0F2"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C7F1345" w14:textId="65F109B4"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2131B3D" w14:textId="6B0E1A8D"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28787B" w:rsidRPr="005354FA" w14:paraId="145380E3"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A99FD37" w14:textId="171D7D19"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13</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0942504" w14:textId="06BB4509"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E5CABA5" w14:textId="134362E9"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431C4B0" w14:textId="1B365233"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28787B" w:rsidRPr="005354FA" w14:paraId="0B5CEA2B"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4E8EEF3" w14:textId="0DFC21EE"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14</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7239540" w14:textId="0ABE1D4C"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B21A233" w14:textId="6B5E92C4"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458525F" w14:textId="26315D6B"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28787B" w:rsidRPr="005354FA" w14:paraId="77065A84"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559F0E8" w14:textId="4ED9A138"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15</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67BB0AD" w14:textId="72083342"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2359FC2" w14:textId="4EC9D414"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E3EB72E" w14:textId="2FD9E9C5"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28787B" w:rsidRPr="005354FA" w14:paraId="5D465D0B" w14:textId="77777777" w:rsidTr="0067193B">
        <w:trPr>
          <w:gridAfter w:val="2"/>
          <w:wAfter w:w="66" w:type="dxa"/>
          <w:trHeight w:val="293"/>
        </w:trPr>
        <w:tc>
          <w:tcPr>
            <w:tcW w:w="1006"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006933BF" w14:textId="55E9F0A0" w:rsidR="0028787B" w:rsidRPr="005354FA" w:rsidRDefault="0028787B" w:rsidP="0028787B">
            <w:pPr>
              <w:pStyle w:val="a4"/>
              <w:ind w:left="142"/>
              <w:jc w:val="left"/>
              <w:rPr>
                <w:bCs/>
                <w:color w:val="FF0000"/>
                <w:sz w:val="22"/>
                <w:szCs w:val="22"/>
              </w:rPr>
            </w:pPr>
            <w:r w:rsidRPr="005354FA">
              <w:rPr>
                <w:rFonts w:asciiTheme="majorBidi" w:hAnsiTheme="majorBidi" w:cstheme="majorBidi"/>
                <w:sz w:val="22"/>
                <w:szCs w:val="22"/>
              </w:rPr>
              <w:t>ВК 16</w:t>
            </w:r>
          </w:p>
        </w:tc>
        <w:tc>
          <w:tcPr>
            <w:tcW w:w="581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EF2C87A" w14:textId="7AE93A50" w:rsidR="0028787B" w:rsidRPr="005354FA" w:rsidRDefault="0028787B" w:rsidP="0028787B">
            <w:pPr>
              <w:ind w:left="131"/>
              <w:rPr>
                <w:rFonts w:ascii="Times New Roman" w:hAnsi="Times New Roman" w:cs="Times New Roman"/>
                <w:color w:val="FF0000"/>
                <w:sz w:val="22"/>
                <w:szCs w:val="22"/>
              </w:rPr>
            </w:pPr>
            <w:r w:rsidRPr="005354FA">
              <w:rPr>
                <w:rFonts w:asciiTheme="majorBidi" w:hAnsiTheme="majorBidi" w:cstheme="majorBidi"/>
                <w:noProof/>
                <w:sz w:val="22"/>
                <w:szCs w:val="22"/>
              </w:rPr>
              <w:t>Вибірков</w:t>
            </w:r>
            <w:r>
              <w:rPr>
                <w:rFonts w:asciiTheme="majorBidi" w:hAnsiTheme="majorBidi" w:cstheme="majorBidi"/>
                <w:noProof/>
                <w:sz w:val="22"/>
                <w:szCs w:val="22"/>
              </w:rPr>
              <w:t>ий</w:t>
            </w:r>
            <w:r w:rsidRPr="005354FA">
              <w:rPr>
                <w:rFonts w:asciiTheme="majorBidi" w:hAnsiTheme="majorBidi" w:cstheme="majorBidi"/>
                <w:noProof/>
                <w:sz w:val="22"/>
                <w:szCs w:val="22"/>
              </w:rPr>
              <w:t xml:space="preserve"> </w:t>
            </w:r>
            <w:r>
              <w:rPr>
                <w:rFonts w:asciiTheme="majorBidi" w:hAnsiTheme="majorBidi" w:cstheme="majorBidi"/>
                <w:noProof/>
                <w:sz w:val="22"/>
                <w:szCs w:val="22"/>
              </w:rPr>
              <w:t xml:space="preserve">освітній компонент </w:t>
            </w:r>
            <w:r w:rsidRPr="005354FA">
              <w:rPr>
                <w:rFonts w:asciiTheme="majorBidi" w:hAnsiTheme="majorBidi" w:cstheme="majorBidi"/>
                <w:noProof/>
                <w:sz w:val="22"/>
                <w:szCs w:val="22"/>
              </w:rPr>
              <w:t xml:space="preserve">із </w:t>
            </w:r>
            <w:r w:rsidRPr="005354FA">
              <w:rPr>
                <w:rFonts w:asciiTheme="majorBidi" w:hAnsiTheme="majorBidi" w:cstheme="majorBidi"/>
                <w:sz w:val="22"/>
                <w:szCs w:val="22"/>
              </w:rPr>
              <w:t>кафедрального каталогу</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301E2F7" w14:textId="28CD9766"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4</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A6CDC26" w14:textId="7235DC19" w:rsidR="0028787B" w:rsidRPr="005354FA" w:rsidRDefault="0028787B" w:rsidP="0028787B">
            <w:pPr>
              <w:pStyle w:val="a4"/>
              <w:jc w:val="center"/>
              <w:rPr>
                <w:color w:val="FF0000"/>
                <w:sz w:val="22"/>
                <w:szCs w:val="22"/>
              </w:rPr>
            </w:pPr>
            <w:r w:rsidRPr="005354FA">
              <w:rPr>
                <w:rFonts w:asciiTheme="majorBidi" w:hAnsiTheme="majorBidi" w:cstheme="majorBidi"/>
                <w:sz w:val="22"/>
                <w:szCs w:val="22"/>
              </w:rPr>
              <w:t>залік</w:t>
            </w:r>
          </w:p>
        </w:tc>
      </w:tr>
      <w:tr w:rsidR="00F40051" w:rsidRPr="005354FA" w14:paraId="2260C006" w14:textId="77777777" w:rsidTr="0067193B">
        <w:trPr>
          <w:gridAfter w:val="2"/>
          <w:wAfter w:w="66" w:type="dxa"/>
          <w:trHeight w:val="293"/>
        </w:trPr>
        <w:tc>
          <w:tcPr>
            <w:tcW w:w="6817" w:type="dxa"/>
            <w:gridSpan w:val="4"/>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18F3627" w14:textId="77777777" w:rsidR="00F40051" w:rsidRPr="005354FA" w:rsidRDefault="00F40051" w:rsidP="005354FA">
            <w:pPr>
              <w:ind w:left="142"/>
              <w:rPr>
                <w:rFonts w:ascii="Times New Roman" w:hAnsi="Times New Roman" w:cs="Times New Roman"/>
                <w:b/>
                <w:sz w:val="22"/>
                <w:szCs w:val="22"/>
              </w:rPr>
            </w:pPr>
            <w:r w:rsidRPr="005354FA">
              <w:rPr>
                <w:rFonts w:ascii="Times New Roman" w:hAnsi="Times New Roman" w:cs="Times New Roman"/>
                <w:b/>
                <w:sz w:val="22"/>
                <w:szCs w:val="22"/>
              </w:rPr>
              <w:t>Загальний обсяг вибіркових компонентів</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E1D4C2F" w14:textId="2F140BF6" w:rsidR="00F40051" w:rsidRPr="005354FA" w:rsidRDefault="00F40051" w:rsidP="00F40051">
            <w:pPr>
              <w:pStyle w:val="a4"/>
              <w:jc w:val="center"/>
              <w:rPr>
                <w:b/>
                <w:color w:val="000000"/>
                <w:sz w:val="22"/>
                <w:szCs w:val="22"/>
              </w:rPr>
            </w:pPr>
            <w:r w:rsidRPr="005354FA">
              <w:rPr>
                <w:rFonts w:asciiTheme="majorBidi" w:hAnsiTheme="majorBidi" w:cstheme="majorBidi"/>
                <w:b/>
                <w:sz w:val="22"/>
                <w:szCs w:val="22"/>
              </w:rPr>
              <w:t>60,0</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0094FF" w14:textId="77777777" w:rsidR="00F40051" w:rsidRPr="005354FA" w:rsidRDefault="00F40051" w:rsidP="00F40051">
            <w:pPr>
              <w:pStyle w:val="a4"/>
              <w:jc w:val="center"/>
              <w:rPr>
                <w:color w:val="000000"/>
                <w:sz w:val="22"/>
                <w:szCs w:val="22"/>
              </w:rPr>
            </w:pPr>
          </w:p>
        </w:tc>
      </w:tr>
      <w:tr w:rsidR="00F40051" w:rsidRPr="005354FA" w14:paraId="51993090" w14:textId="77777777" w:rsidTr="0067193B">
        <w:trPr>
          <w:gridAfter w:val="2"/>
          <w:wAfter w:w="66" w:type="dxa"/>
          <w:trHeight w:val="293"/>
        </w:trPr>
        <w:tc>
          <w:tcPr>
            <w:tcW w:w="6817" w:type="dxa"/>
            <w:gridSpan w:val="4"/>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4B3614C" w14:textId="77777777" w:rsidR="00F40051" w:rsidRPr="005354FA" w:rsidRDefault="00F40051" w:rsidP="005354FA">
            <w:pPr>
              <w:ind w:left="142"/>
              <w:rPr>
                <w:rFonts w:ascii="Times New Roman" w:hAnsi="Times New Roman" w:cs="Times New Roman"/>
                <w:b/>
                <w:sz w:val="22"/>
                <w:szCs w:val="22"/>
              </w:rPr>
            </w:pPr>
            <w:r w:rsidRPr="005354FA">
              <w:rPr>
                <w:rFonts w:ascii="Times New Roman" w:hAnsi="Times New Roman" w:cs="Times New Roman"/>
                <w:b/>
                <w:sz w:val="22"/>
                <w:szCs w:val="22"/>
              </w:rPr>
              <w:t xml:space="preserve">ЗАГАЛЬНИЙ ОБСЯГ ОСВІТНЬОЇ ПРОГРАМИ </w:t>
            </w:r>
          </w:p>
        </w:tc>
        <w:tc>
          <w:tcPr>
            <w:tcW w:w="1359"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0A88684" w14:textId="2F1B9C6F" w:rsidR="00F40051" w:rsidRPr="005354FA" w:rsidRDefault="00F40051" w:rsidP="00F40051">
            <w:pPr>
              <w:pStyle w:val="a4"/>
              <w:jc w:val="center"/>
              <w:rPr>
                <w:b/>
                <w:color w:val="000000"/>
                <w:sz w:val="22"/>
                <w:szCs w:val="22"/>
              </w:rPr>
            </w:pPr>
            <w:r w:rsidRPr="005354FA">
              <w:rPr>
                <w:rFonts w:asciiTheme="majorBidi" w:hAnsiTheme="majorBidi" w:cstheme="majorBidi"/>
                <w:b/>
                <w:sz w:val="22"/>
                <w:szCs w:val="22"/>
              </w:rPr>
              <w:t>240,0</w:t>
            </w:r>
          </w:p>
        </w:tc>
        <w:tc>
          <w:tcPr>
            <w:tcW w:w="15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D2AA0" w14:textId="77777777" w:rsidR="00F40051" w:rsidRPr="005354FA" w:rsidRDefault="00F40051" w:rsidP="00F40051">
            <w:pPr>
              <w:pStyle w:val="a4"/>
              <w:jc w:val="center"/>
              <w:rPr>
                <w:color w:val="000000"/>
                <w:sz w:val="22"/>
                <w:szCs w:val="22"/>
              </w:rPr>
            </w:pPr>
          </w:p>
        </w:tc>
      </w:tr>
      <w:tr w:rsidR="0067193B" w:rsidRPr="00D16EDB" w14:paraId="647A42D7" w14:textId="77777777" w:rsidTr="0067193B">
        <w:trPr>
          <w:trHeight w:val="293"/>
        </w:trPr>
        <w:tc>
          <w:tcPr>
            <w:tcW w:w="9784" w:type="dxa"/>
            <w:gridSpan w:val="10"/>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AEF96D5" w14:textId="77777777" w:rsidR="0067193B" w:rsidRPr="00D16EDB" w:rsidRDefault="0067193B" w:rsidP="00075722">
            <w:pPr>
              <w:pStyle w:val="a4"/>
              <w:ind w:left="57" w:right="57"/>
              <w:jc w:val="center"/>
              <w:rPr>
                <w:color w:val="000000" w:themeColor="text1"/>
                <w:sz w:val="24"/>
                <w:szCs w:val="24"/>
              </w:rPr>
            </w:pPr>
            <w:r w:rsidRPr="00D16EDB">
              <w:rPr>
                <w:b/>
                <w:bCs/>
                <w:color w:val="000000" w:themeColor="text1"/>
                <w:sz w:val="24"/>
                <w:szCs w:val="24"/>
              </w:rPr>
              <w:t>Практична підготовка БЗВП за рахунок канікулярного часу здобувачів освіти</w:t>
            </w:r>
          </w:p>
        </w:tc>
      </w:tr>
      <w:tr w:rsidR="0067193B" w:rsidRPr="00D16EDB" w14:paraId="29FA0151" w14:textId="77777777" w:rsidTr="0067193B">
        <w:trPr>
          <w:trHeight w:val="293"/>
        </w:trPr>
        <w:tc>
          <w:tcPr>
            <w:tcW w:w="972"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1632DAA" w14:textId="77777777" w:rsidR="0067193B" w:rsidRPr="00D16EDB" w:rsidRDefault="0067193B" w:rsidP="00075722">
            <w:pPr>
              <w:ind w:left="57" w:right="57"/>
              <w:jc w:val="right"/>
              <w:rPr>
                <w:rFonts w:ascii="Times New Roman" w:hAnsi="Times New Roman" w:cs="Times New Roman"/>
                <w:b/>
                <w:color w:val="000000" w:themeColor="text1"/>
              </w:rPr>
            </w:pPr>
          </w:p>
        </w:tc>
        <w:tc>
          <w:tcPr>
            <w:tcW w:w="5346" w:type="dxa"/>
            <w:gridSpan w:val="2"/>
            <w:tcBorders>
              <w:top w:val="single" w:sz="4" w:space="0" w:color="auto"/>
              <w:left w:val="single" w:sz="4" w:space="0" w:color="auto"/>
              <w:bottom w:val="single" w:sz="4" w:space="0" w:color="auto"/>
              <w:right w:val="nil"/>
            </w:tcBorders>
            <w:shd w:val="clear" w:color="auto" w:fill="FFFFFF"/>
          </w:tcPr>
          <w:p w14:paraId="14DB9A64" w14:textId="77777777" w:rsidR="0067193B" w:rsidRPr="00D16EDB" w:rsidRDefault="0067193B" w:rsidP="00075722">
            <w:pPr>
              <w:spacing w:before="5"/>
              <w:rPr>
                <w:rFonts w:ascii="Times New Roman" w:hAnsi="Times New Roman" w:cs="Times New Roman"/>
                <w:b/>
                <w:color w:val="000000" w:themeColor="text1"/>
              </w:rPr>
            </w:pPr>
            <w:r w:rsidRPr="00D16EDB">
              <w:rPr>
                <w:rFonts w:ascii="Times New Roman" w:eastAsia="Times New Roman" w:hAnsi="Times New Roman" w:cs="Times New Roman"/>
                <w:color w:val="000000" w:themeColor="text1"/>
                <w:lang w:bidi="uk-UA"/>
              </w:rPr>
              <w:t>Практична підготовка базової загальновійськової підготовки**</w:t>
            </w:r>
          </w:p>
        </w:tc>
        <w:tc>
          <w:tcPr>
            <w:tcW w:w="1208"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7BEBAAE" w14:textId="77777777" w:rsidR="0067193B" w:rsidRPr="00D16EDB" w:rsidRDefault="0067193B" w:rsidP="00075722">
            <w:pPr>
              <w:pStyle w:val="a4"/>
              <w:ind w:left="57" w:right="57"/>
              <w:jc w:val="center"/>
              <w:rPr>
                <w:b/>
                <w:color w:val="000000" w:themeColor="text1"/>
                <w:sz w:val="24"/>
                <w:szCs w:val="24"/>
              </w:rPr>
            </w:pPr>
            <w:r w:rsidRPr="00D16EDB">
              <w:rPr>
                <w:b/>
                <w:color w:val="000000" w:themeColor="text1"/>
                <w:sz w:val="24"/>
                <w:szCs w:val="24"/>
              </w:rPr>
              <w:t>7</w:t>
            </w:r>
          </w:p>
        </w:tc>
        <w:tc>
          <w:tcPr>
            <w:tcW w:w="2258"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B0C8291" w14:textId="77777777" w:rsidR="0067193B" w:rsidRPr="00D16EDB" w:rsidRDefault="0067193B" w:rsidP="00075722">
            <w:pPr>
              <w:pStyle w:val="a4"/>
              <w:ind w:left="57" w:right="57"/>
              <w:jc w:val="center"/>
              <w:rPr>
                <w:color w:val="000000" w:themeColor="text1"/>
                <w:sz w:val="24"/>
                <w:szCs w:val="24"/>
              </w:rPr>
            </w:pPr>
          </w:p>
        </w:tc>
      </w:tr>
    </w:tbl>
    <w:p w14:paraId="77115804" w14:textId="77777777" w:rsidR="0067193B" w:rsidRPr="00D16EDB" w:rsidRDefault="0067193B" w:rsidP="0067193B">
      <w:pPr>
        <w:tabs>
          <w:tab w:val="left" w:pos="810"/>
        </w:tabs>
        <w:rPr>
          <w:rFonts w:ascii="Times New Roman" w:hAnsi="Times New Roman" w:cs="Times New Roman"/>
          <w:color w:val="000000" w:themeColor="text1"/>
          <w:lang w:eastAsia="ru-RU"/>
        </w:rPr>
      </w:pPr>
    </w:p>
    <w:p w14:paraId="6F6A7841" w14:textId="77777777" w:rsidR="0067193B" w:rsidRPr="00D16EDB" w:rsidRDefault="0067193B" w:rsidP="0067193B">
      <w:pPr>
        <w:ind w:firstLine="708"/>
        <w:jc w:val="both"/>
        <w:rPr>
          <w:rFonts w:ascii="Times New Roman" w:eastAsia="Times New Roman" w:hAnsi="Times New Roman" w:cs="Times New Roman"/>
          <w:color w:val="000000" w:themeColor="text1"/>
        </w:rPr>
      </w:pPr>
      <w:r w:rsidRPr="00D16EDB">
        <w:rPr>
          <w:rFonts w:ascii="Times New Roman" w:hAnsi="Times New Roman" w:cs="Times New Roman"/>
          <w:color w:val="000000" w:themeColor="text1"/>
        </w:rPr>
        <w:t>* </w:t>
      </w:r>
      <w:r w:rsidRPr="00D16EDB">
        <w:rPr>
          <w:rFonts w:ascii="Times New Roman" w:eastAsia="Times New Roman" w:hAnsi="Times New Roman" w:cs="Times New Roman"/>
          <w:color w:val="000000" w:themeColor="text1"/>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6294378B" w14:textId="77777777" w:rsidR="0067193B" w:rsidRPr="00D16EDB" w:rsidRDefault="0067193B" w:rsidP="0067193B">
      <w:pPr>
        <w:ind w:firstLine="708"/>
        <w:jc w:val="both"/>
        <w:rPr>
          <w:rFonts w:ascii="Times New Roman" w:eastAsia="Times New Roman" w:hAnsi="Times New Roman" w:cs="Times New Roman"/>
          <w:color w:val="000000" w:themeColor="text1"/>
        </w:rPr>
      </w:pPr>
      <w:r w:rsidRPr="00D16EDB">
        <w:rPr>
          <w:rFonts w:ascii="Times New Roman" w:eastAsia="Times New Roman" w:hAnsi="Times New Roman" w:cs="Times New Roman"/>
          <w:color w:val="000000" w:themeColor="text1"/>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5479FF03" w14:textId="7303480A" w:rsidR="0067193B" w:rsidRPr="0067193B" w:rsidRDefault="0067193B" w:rsidP="0067193B">
      <w:pPr>
        <w:ind w:firstLine="708"/>
        <w:jc w:val="both"/>
        <w:rPr>
          <w:rFonts w:ascii="Times New Roman" w:hAnsi="Times New Roman" w:cs="Times New Roman"/>
          <w:color w:val="000000" w:themeColor="text1"/>
        </w:rPr>
        <w:sectPr w:rsidR="0067193B" w:rsidRPr="0067193B" w:rsidSect="00D500C6">
          <w:pgSz w:w="11909" w:h="16834"/>
          <w:pgMar w:top="1134" w:right="1134" w:bottom="851" w:left="1134" w:header="0" w:footer="6" w:gutter="0"/>
          <w:cols w:space="720"/>
          <w:noEndnote/>
          <w:docGrid w:linePitch="360"/>
        </w:sectPr>
      </w:pPr>
      <w:r w:rsidRPr="00D16EDB">
        <w:rPr>
          <w:rFonts w:ascii="Times New Roman" w:hAnsi="Times New Roman" w:cs="Times New Roman"/>
          <w:color w:val="000000" w:themeColor="text1"/>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48B5F8FA" w14:textId="69757C82" w:rsidR="00CC3652" w:rsidRPr="00EB6474" w:rsidRDefault="008D44F3" w:rsidP="00906B90">
      <w:pPr>
        <w:pStyle w:val="2"/>
        <w:ind w:right="-624"/>
        <w:jc w:val="center"/>
        <w:rPr>
          <w:b w:val="0"/>
          <w:lang w:val="uk-UA"/>
        </w:rPr>
        <w:sectPr w:rsidR="00CC3652" w:rsidRPr="00EB6474" w:rsidSect="000A1012">
          <w:pgSz w:w="16834" w:h="11909" w:orient="landscape"/>
          <w:pgMar w:top="720" w:right="720" w:bottom="720" w:left="720" w:header="0" w:footer="6" w:gutter="0"/>
          <w:cols w:space="720"/>
          <w:noEndnote/>
          <w:docGrid w:linePitch="360"/>
        </w:sectPr>
      </w:pPr>
      <w:r>
        <w:rPr>
          <w:sz w:val="28"/>
          <w:szCs w:val="28"/>
          <w:lang w:val="uk-UA"/>
        </w:rPr>
        <w:lastRenderedPageBreak/>
        <w:t>2</w:t>
      </w:r>
      <w:r w:rsidR="00CC3652" w:rsidRPr="00611AA8">
        <w:rPr>
          <w:sz w:val="28"/>
          <w:szCs w:val="28"/>
          <w:lang w:val="uk-UA"/>
        </w:rPr>
        <w:t xml:space="preserve">.2. </w:t>
      </w:r>
      <w:r w:rsidR="00C80E21">
        <w:rPr>
          <w:sz w:val="28"/>
          <w:lang w:val="uk-UA"/>
        </w:rPr>
        <w:t xml:space="preserve">Структурно-логічна схема </w:t>
      </w:r>
      <w:r w:rsidR="00906B90">
        <w:object w:dxaOrig="15420" w:dyaOrig="10771" w14:anchorId="488797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4.85pt;height:492.1pt" o:ole="">
            <v:imagedata r:id="rId14" o:title=""/>
          </v:shape>
          <o:OLEObject Type="Embed" ProgID="Visio.Drawing.15" ShapeID="_x0000_i1025" DrawAspect="Content" ObjectID="_1809417410" r:id="rId15"/>
        </w:object>
      </w:r>
      <w:r w:rsidR="00691AB6">
        <w:rPr>
          <w:noProof/>
          <w:lang w:val="en-US" w:eastAsia="en-US"/>
        </w:rPr>
        <mc:AlternateContent>
          <mc:Choice Requires="wps">
            <w:drawing>
              <wp:anchor distT="0" distB="0" distL="114300" distR="114300" simplePos="0" relativeHeight="251656704" behindDoc="0" locked="0" layoutInCell="1" allowOverlap="1" wp14:anchorId="0D24CFAB" wp14:editId="193C7843">
                <wp:simplePos x="0" y="0"/>
                <wp:positionH relativeFrom="column">
                  <wp:posOffset>-3398520</wp:posOffset>
                </wp:positionH>
                <wp:positionV relativeFrom="paragraph">
                  <wp:posOffset>499745</wp:posOffset>
                </wp:positionV>
                <wp:extent cx="1323340" cy="3578225"/>
                <wp:effectExtent l="11430" t="13970" r="8255" b="8255"/>
                <wp:wrapNone/>
                <wp:docPr id="3" name="Блок-схема: альтернативный процесс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3578225"/>
                        </a:xfrm>
                        <a:prstGeom prst="flowChartAlternateProcess">
                          <a:avLst/>
                        </a:prstGeom>
                        <a:solidFill>
                          <a:srgbClr val="B4C6E7"/>
                        </a:solidFill>
                        <a:ln w="9525">
                          <a:solidFill>
                            <a:srgbClr val="1F4D78"/>
                          </a:solidFill>
                          <a:miter lim="800000"/>
                          <a:headEnd/>
                          <a:tailEnd/>
                        </a:ln>
                      </wps:spPr>
                      <wps:txbx>
                        <w:txbxContent>
                          <w:p w14:paraId="63B99941" w14:textId="77777777" w:rsidR="00EB6474" w:rsidRPr="009424F1" w:rsidRDefault="00EB6474"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EB6474" w:rsidRPr="00057742" w:rsidRDefault="00EB6474"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EB6474" w:rsidRPr="00057742" w:rsidRDefault="00EB6474"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EB6474" w:rsidRPr="00D25596" w:rsidRDefault="00EB6474"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CFAB" id="Блок-схема: альтернативный процесс 45" o:spid="_x0000_s1027" type="#_x0000_t176" style="position:absolute;left:0;text-align:left;margin-left:-267.6pt;margin-top:39.35pt;width:104.2pt;height:28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" fillcolor="#b4c6e7" strokecolor="#1f4d78">
                <v:textbox>
                  <w:txbxContent>
                    <w:p w14:paraId="63B99941" w14:textId="77777777" w:rsidR="00EB6474" w:rsidRPr="009424F1" w:rsidRDefault="00EB6474"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EB6474" w:rsidRPr="00057742" w:rsidRDefault="00EB6474"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EB6474" w:rsidRPr="00057742" w:rsidRDefault="00EB6474"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EB6474" w:rsidRPr="00057742" w:rsidRDefault="00EB6474"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EB6474" w:rsidRPr="00D25596" w:rsidRDefault="00EB6474"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v:textbox>
              </v:shape>
            </w:pict>
          </mc:Fallback>
        </mc:AlternateContent>
      </w:r>
      <w:r w:rsidR="00691AB6">
        <w:rPr>
          <w:noProof/>
          <w:lang w:val="en-US" w:eastAsia="en-US"/>
        </w:rPr>
        <mc:AlternateContent>
          <mc:Choice Requires="wps">
            <w:drawing>
              <wp:anchor distT="0" distB="0" distL="114300" distR="114300" simplePos="0" relativeHeight="251658752" behindDoc="0" locked="0" layoutInCell="1" allowOverlap="1" wp14:anchorId="583F9761" wp14:editId="0977CDF0">
                <wp:simplePos x="0" y="0"/>
                <wp:positionH relativeFrom="column">
                  <wp:posOffset>-2245995</wp:posOffset>
                </wp:positionH>
                <wp:positionV relativeFrom="paragraph">
                  <wp:posOffset>310515</wp:posOffset>
                </wp:positionV>
                <wp:extent cx="773430" cy="189230"/>
                <wp:effectExtent l="30480" t="5715" r="5715" b="62230"/>
                <wp:wrapNone/>
                <wp:docPr id="2"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343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644621B" id="_x0000_t32" coordsize="21600,21600" o:spt="32" o:oned="t" path="m,l21600,21600e" filled="f">
                <v:path arrowok="t" fillok="f" o:connecttype="none"/>
                <o:lock v:ext="edit" shapetype="t"/>
              </v:shapetype>
              <v:shape id="Прямая со стрелкой 44" o:spid="_x0000_s1026" type="#_x0000_t32" style="position:absolute;margin-left:-176.85pt;margin-top:24.45pt;width:60.9pt;height:14.9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">
                <v:stroke endarrow="block"/>
              </v:shape>
            </w:pict>
          </mc:Fallback>
        </mc:AlternateContent>
      </w:r>
    </w:p>
    <w:p w14:paraId="7F8C1067" w14:textId="3BBDBE4D" w:rsidR="00B57B0F" w:rsidRPr="005354FA" w:rsidRDefault="00CC3652" w:rsidP="005354FA">
      <w:pPr>
        <w:pStyle w:val="a7"/>
        <w:ind w:left="0" w:firstLine="696"/>
        <w:jc w:val="center"/>
        <w:rPr>
          <w:rFonts w:ascii="Times New Roman" w:hAnsi="Times New Roman"/>
          <w:b/>
          <w:sz w:val="24"/>
          <w:szCs w:val="24"/>
          <w:lang w:val="uk-UA"/>
        </w:rPr>
      </w:pPr>
      <w:r w:rsidRPr="005354FA">
        <w:rPr>
          <w:rFonts w:ascii="Times New Roman" w:hAnsi="Times New Roman"/>
          <w:b/>
          <w:sz w:val="24"/>
          <w:szCs w:val="24"/>
          <w:lang w:val="uk-UA"/>
        </w:rPr>
        <w:lastRenderedPageBreak/>
        <w:t>Форма атестації здобувачів вищої освіти</w:t>
      </w:r>
    </w:p>
    <w:p w14:paraId="77378DFC" w14:textId="4C74A86F" w:rsidR="00CF7C7A" w:rsidRPr="005354FA" w:rsidRDefault="00CF7C7A" w:rsidP="00CF7C7A">
      <w:pPr>
        <w:ind w:firstLine="567"/>
        <w:jc w:val="both"/>
        <w:rPr>
          <w:rFonts w:ascii="Times New Roman" w:hAnsi="Times New Roman" w:cs="Times New Roman"/>
        </w:rPr>
      </w:pPr>
      <w:r w:rsidRPr="005354FA">
        <w:rPr>
          <w:rFonts w:ascii="Times New Roman" w:hAnsi="Times New Roman" w:cs="Times New Roman"/>
        </w:rPr>
        <w:t>Форма атестації здобувачів вищої освіти за освітньою програмою «Інженерія програмного забезпечення» спеціальності 121 Інженерія програмного забезпечення – захист кваліфікаційної роботи</w:t>
      </w:r>
      <w:r w:rsidR="0067193B">
        <w:rPr>
          <w:rFonts w:ascii="Times New Roman" w:hAnsi="Times New Roman" w:cs="Times New Roman"/>
        </w:rPr>
        <w:t>. За умови успішного проходження атестації університет</w:t>
      </w:r>
      <w:r w:rsidRPr="005354FA">
        <w:rPr>
          <w:rFonts w:ascii="Times New Roman" w:hAnsi="Times New Roman" w:cs="Times New Roman"/>
        </w:rPr>
        <w:t xml:space="preserve"> вида</w:t>
      </w:r>
      <w:r w:rsidR="0067193B">
        <w:rPr>
          <w:rFonts w:ascii="Times New Roman" w:hAnsi="Times New Roman" w:cs="Times New Roman"/>
        </w:rPr>
        <w:t>є</w:t>
      </w:r>
      <w:r w:rsidRPr="005354FA">
        <w:rPr>
          <w:rFonts w:ascii="Times New Roman" w:hAnsi="Times New Roman" w:cs="Times New Roman"/>
        </w:rPr>
        <w:t xml:space="preserve"> документ встановленого зразка про присудження здобувачеві ступеня бакалавра із присвоєнням освітньої кваліфікації: Бакалавр з інженерії програмного забезпечення.</w:t>
      </w:r>
    </w:p>
    <w:p w14:paraId="294EE36D" w14:textId="77777777" w:rsidR="00CF7C7A" w:rsidRPr="005354FA" w:rsidRDefault="00CF7C7A" w:rsidP="00CF7C7A">
      <w:pPr>
        <w:ind w:firstLine="567"/>
        <w:jc w:val="both"/>
        <w:rPr>
          <w:rFonts w:ascii="Times New Roman" w:hAnsi="Times New Roman" w:cs="Times New Roman"/>
        </w:rPr>
      </w:pPr>
      <w:r w:rsidRPr="005354FA">
        <w:rPr>
          <w:rFonts w:ascii="Times New Roman" w:hAnsi="Times New Roman" w:cs="Times New Roman"/>
        </w:rPr>
        <w:t>Атестація здійснюється відкрито і публічно.</w:t>
      </w:r>
    </w:p>
    <w:p w14:paraId="52778F35" w14:textId="77777777" w:rsidR="00CF7C7A" w:rsidRPr="005354FA" w:rsidRDefault="00CF7C7A" w:rsidP="00CF7C7A">
      <w:pPr>
        <w:ind w:firstLine="567"/>
        <w:jc w:val="both"/>
        <w:rPr>
          <w:rFonts w:ascii="Times New Roman" w:hAnsi="Times New Roman" w:cs="Times New Roman"/>
          <w:b/>
          <w:bCs/>
        </w:rPr>
      </w:pPr>
      <w:r w:rsidRPr="005354FA">
        <w:rPr>
          <w:rFonts w:ascii="Times New Roman" w:hAnsi="Times New Roman" w:cs="Times New Roman"/>
          <w:b/>
          <w:bCs/>
        </w:rPr>
        <w:t xml:space="preserve">Форми атестації </w:t>
      </w:r>
    </w:p>
    <w:p w14:paraId="4FBDD073" w14:textId="77777777" w:rsidR="00CF7C7A" w:rsidRPr="005354FA" w:rsidRDefault="00CF7C7A" w:rsidP="00CF7C7A">
      <w:pPr>
        <w:ind w:left="567"/>
        <w:jc w:val="both"/>
        <w:rPr>
          <w:rFonts w:ascii="Times New Roman" w:hAnsi="Times New Roman" w:cs="Times New Roman"/>
        </w:rPr>
      </w:pPr>
      <w:r w:rsidRPr="005354FA">
        <w:rPr>
          <w:rFonts w:ascii="Times New Roman" w:hAnsi="Times New Roman" w:cs="Times New Roman"/>
        </w:rPr>
        <w:t xml:space="preserve">Атестація здійснюється у формі публічного захисту кваліфікаційної роботи. </w:t>
      </w:r>
      <w:r w:rsidRPr="005354FA">
        <w:rPr>
          <w:rFonts w:ascii="Times New Roman" w:hAnsi="Times New Roman" w:cs="Times New Roman"/>
          <w:b/>
          <w:bCs/>
        </w:rPr>
        <w:t>Вимоги до кваліфікаційної роботи</w:t>
      </w:r>
      <w:r w:rsidRPr="005354FA">
        <w:rPr>
          <w:rFonts w:ascii="Times New Roman" w:hAnsi="Times New Roman" w:cs="Times New Roman"/>
        </w:rPr>
        <w:t xml:space="preserve"> </w:t>
      </w:r>
    </w:p>
    <w:p w14:paraId="4C5990CD" w14:textId="3FF2B0B5" w:rsidR="00CC3652" w:rsidRPr="005354FA" w:rsidRDefault="00CF7C7A" w:rsidP="008D44F3">
      <w:pPr>
        <w:spacing w:line="276" w:lineRule="auto"/>
        <w:ind w:firstLine="567"/>
        <w:jc w:val="both"/>
        <w:rPr>
          <w:rFonts w:ascii="Times New Roman" w:hAnsi="Times New Roman" w:cs="Times New Roman"/>
          <w:color w:val="FF0000"/>
        </w:rPr>
      </w:pPr>
      <w:r w:rsidRPr="005354FA">
        <w:rPr>
          <w:rFonts w:ascii="Times New Roman" w:hAnsi="Times New Roman" w:cs="Times New Roman"/>
        </w:rPr>
        <w:t>Кваліфікаційна робота повинна відображати актуальність і практичну цінність обраної тематики, демонструючи здатність вирішувати реальні проблеми галузі. Вона має містити чітко сформульовані цілі та завдання, що визначають основні напрямки дослідження та розробки. Важливим аспектом є обґрунтований вибір сучасних методів, підходів та інструментів, які забезпечують ефективну програмну проєкту. Робота повинна включати розробку або вдосконалення програмного продукту з детальним описом архітектури, технологічних рішень і процесу впровадження. Значна увага приділяється забезпеченню якості, тестуванню та аналізу відповідності розробленого рішення вимогам, що охоплює контроль продуктивності та надійності. Важливою складовою є належне документування всіх етапів розробки відповідно до встановлених стандартів, включаючи технічну документацію та користувацькі інструкції. Економічне та соціальне обґрунтування проєкту має продемонструвати його ефективність і потенційний вплив на ринок або суспільство. Дотримання академічної доброчесності є обов’язковим, що передбачає коректне використання джерел і унікальність виконаної роботи. Завершальним етапом є успішний публічний захист, де здобувач має продемонструвати компетентність і глибоке розуміння предметної області. Кваліфікаційна робота має бути оприлюднена на офіційному сайті закладу вищої освіти або його підрозділу.</w:t>
      </w:r>
    </w:p>
    <w:p w14:paraId="2314E1B7" w14:textId="77777777" w:rsidR="00CC3652" w:rsidRPr="00611AA8" w:rsidRDefault="00CC3652" w:rsidP="00D65B19">
      <w:pPr>
        <w:spacing w:line="276" w:lineRule="auto"/>
        <w:ind w:firstLine="708"/>
        <w:jc w:val="both"/>
        <w:rPr>
          <w:rFonts w:ascii="Times New Roman" w:hAnsi="Times New Roman" w:cs="Times New Roman"/>
          <w:color w:val="FF0000"/>
          <w:sz w:val="28"/>
          <w:szCs w:val="28"/>
        </w:rPr>
      </w:pPr>
    </w:p>
    <w:p w14:paraId="7323E9C4" w14:textId="77777777" w:rsidR="00CC3652" w:rsidRPr="00611AA8" w:rsidRDefault="00CC3652" w:rsidP="00D65B19">
      <w:pPr>
        <w:spacing w:line="276" w:lineRule="auto"/>
        <w:ind w:firstLine="708"/>
        <w:jc w:val="both"/>
        <w:rPr>
          <w:rFonts w:ascii="Times New Roman" w:hAnsi="Times New Roman" w:cs="Times New Roman"/>
          <w:color w:val="FF0000"/>
          <w:sz w:val="28"/>
          <w:szCs w:val="28"/>
        </w:rPr>
      </w:pPr>
    </w:p>
    <w:p w14:paraId="43CBFE90" w14:textId="77777777" w:rsidR="00CC3652" w:rsidRPr="00611AA8" w:rsidRDefault="00CC3652" w:rsidP="00D65B19">
      <w:pPr>
        <w:spacing w:line="276" w:lineRule="auto"/>
        <w:ind w:firstLine="708"/>
        <w:jc w:val="both"/>
        <w:rPr>
          <w:rFonts w:ascii="Times New Roman" w:hAnsi="Times New Roman" w:cs="Times New Roman"/>
          <w:color w:val="FF0000"/>
          <w:sz w:val="28"/>
          <w:szCs w:val="28"/>
        </w:rPr>
      </w:pPr>
    </w:p>
    <w:p w14:paraId="03F1A59F" w14:textId="77777777" w:rsidR="00CC3652" w:rsidRPr="00611AA8" w:rsidRDefault="00CC3652" w:rsidP="007219A1">
      <w:pPr>
        <w:spacing w:line="276" w:lineRule="auto"/>
        <w:jc w:val="both"/>
        <w:rPr>
          <w:rFonts w:ascii="Times New Roman" w:hAnsi="Times New Roman" w:cs="Times New Roman"/>
          <w:color w:val="FF0000"/>
          <w:sz w:val="28"/>
          <w:szCs w:val="28"/>
        </w:rPr>
        <w:sectPr w:rsidR="00CC3652" w:rsidRPr="00611AA8" w:rsidSect="00B912E7">
          <w:pgSz w:w="11906" w:h="16838"/>
          <w:pgMar w:top="1134" w:right="1134" w:bottom="3119" w:left="1134" w:header="708" w:footer="708" w:gutter="0"/>
          <w:cols w:space="708"/>
          <w:docGrid w:linePitch="360"/>
        </w:sectPr>
      </w:pPr>
    </w:p>
    <w:p w14:paraId="686B66ED" w14:textId="77777777" w:rsidR="00CC3652" w:rsidRPr="005354FA" w:rsidRDefault="00CC3652" w:rsidP="00B87853">
      <w:pPr>
        <w:pStyle w:val="1"/>
        <w:numPr>
          <w:ilvl w:val="0"/>
          <w:numId w:val="1"/>
        </w:numPr>
        <w:jc w:val="center"/>
        <w:rPr>
          <w:rFonts w:ascii="Times New Roman" w:hAnsi="Times New Roman"/>
          <w:color w:val="auto"/>
          <w:sz w:val="24"/>
          <w:szCs w:val="24"/>
        </w:rPr>
      </w:pPr>
      <w:r w:rsidRPr="005354FA">
        <w:rPr>
          <w:rFonts w:ascii="Times New Roman" w:hAnsi="Times New Roman"/>
          <w:color w:val="auto"/>
          <w:sz w:val="24"/>
          <w:szCs w:val="24"/>
        </w:rPr>
        <w:lastRenderedPageBreak/>
        <w:t>Матриця відповідності програмних компетентностей компонентам освітньої програми</w:t>
      </w:r>
    </w:p>
    <w:p w14:paraId="0EF47107" w14:textId="77777777" w:rsidR="00CC3652" w:rsidRPr="00611AA8" w:rsidRDefault="00CC3652" w:rsidP="00CB00F0">
      <w:pPr>
        <w:rPr>
          <w:rFonts w:ascii="Times New Roman" w:hAnsi="Times New Roman" w:cs="Times New Roman"/>
          <w:sz w:val="16"/>
          <w:szCs w:val="16"/>
        </w:rPr>
      </w:pPr>
    </w:p>
    <w:tbl>
      <w:tblPr>
        <w:tblW w:w="15616" w:type="dxa"/>
        <w:jc w:val="center"/>
        <w:tblLayout w:type="fixed"/>
        <w:tblCellMar>
          <w:left w:w="115" w:type="dxa"/>
          <w:right w:w="115" w:type="dxa"/>
        </w:tblCellMar>
        <w:tblLook w:val="0000" w:firstRow="0" w:lastRow="0" w:firstColumn="0" w:lastColumn="0" w:noHBand="0" w:noVBand="0"/>
      </w:tblPr>
      <w:tblGrid>
        <w:gridCol w:w="1342"/>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gridCol w:w="366"/>
      </w:tblGrid>
      <w:tr w:rsidR="00954847" w:rsidRPr="00F82E61" w14:paraId="4E88F1DB" w14:textId="1D233614" w:rsidTr="00954847">
        <w:trPr>
          <w:cantSplit/>
          <w:trHeight w:val="724"/>
          <w:jc w:val="center"/>
        </w:trPr>
        <w:tc>
          <w:tcPr>
            <w:tcW w:w="1342" w:type="dxa"/>
            <w:tcBorders>
              <w:top w:val="single" w:sz="4" w:space="0" w:color="000000"/>
              <w:left w:val="single" w:sz="4" w:space="0" w:color="000000"/>
              <w:bottom w:val="single" w:sz="4" w:space="0" w:color="000000"/>
              <w:right w:val="single" w:sz="4" w:space="0" w:color="000000"/>
            </w:tcBorders>
            <w:vAlign w:val="center"/>
          </w:tcPr>
          <w:p w14:paraId="52A0DE1A" w14:textId="77777777" w:rsidR="00954847" w:rsidRPr="00F82E61" w:rsidRDefault="00954847" w:rsidP="00CF7C7A">
            <w:pPr>
              <w:rPr>
                <w:rFonts w:ascii="Times New Roman" w:hAnsi="Times New Roman" w:cs="Times New Roman"/>
                <w:b/>
                <w:sz w:val="22"/>
                <w:szCs w:val="22"/>
              </w:rPr>
            </w:pPr>
            <w:r w:rsidRPr="00F82E61">
              <w:rPr>
                <w:rFonts w:ascii="Times New Roman" w:hAnsi="Times New Roman" w:cs="Times New Roman"/>
                <w:b/>
                <w:sz w:val="22"/>
                <w:szCs w:val="22"/>
              </w:rPr>
              <w:t> </w:t>
            </w:r>
          </w:p>
        </w:tc>
        <w:tc>
          <w:tcPr>
            <w:tcW w:w="366" w:type="dxa"/>
            <w:tcBorders>
              <w:top w:val="single" w:sz="4" w:space="0" w:color="000000"/>
              <w:left w:val="nil"/>
              <w:bottom w:val="single" w:sz="4" w:space="0" w:color="000000"/>
              <w:right w:val="single" w:sz="4" w:space="0" w:color="000000"/>
            </w:tcBorders>
            <w:textDirection w:val="btLr"/>
            <w:vAlign w:val="center"/>
          </w:tcPr>
          <w:p w14:paraId="00756D02" w14:textId="70F3AFBC"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w:t>
            </w:r>
          </w:p>
        </w:tc>
        <w:tc>
          <w:tcPr>
            <w:tcW w:w="366" w:type="dxa"/>
            <w:tcBorders>
              <w:top w:val="single" w:sz="4" w:space="0" w:color="000000"/>
              <w:left w:val="nil"/>
              <w:bottom w:val="single" w:sz="4" w:space="0" w:color="000000"/>
              <w:right w:val="single" w:sz="4" w:space="0" w:color="000000"/>
            </w:tcBorders>
            <w:textDirection w:val="btLr"/>
            <w:vAlign w:val="center"/>
          </w:tcPr>
          <w:p w14:paraId="33E385DF" w14:textId="3F1B9820"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w:t>
            </w:r>
          </w:p>
        </w:tc>
        <w:tc>
          <w:tcPr>
            <w:tcW w:w="366" w:type="dxa"/>
            <w:tcBorders>
              <w:top w:val="single" w:sz="4" w:space="0" w:color="000000"/>
              <w:left w:val="nil"/>
              <w:bottom w:val="single" w:sz="4" w:space="0" w:color="000000"/>
              <w:right w:val="single" w:sz="4" w:space="0" w:color="000000"/>
            </w:tcBorders>
            <w:textDirection w:val="btLr"/>
            <w:vAlign w:val="center"/>
          </w:tcPr>
          <w:p w14:paraId="3A9392EE" w14:textId="6283546D"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3</w:t>
            </w:r>
          </w:p>
        </w:tc>
        <w:tc>
          <w:tcPr>
            <w:tcW w:w="366" w:type="dxa"/>
            <w:tcBorders>
              <w:top w:val="single" w:sz="4" w:space="0" w:color="000000"/>
              <w:left w:val="nil"/>
              <w:bottom w:val="single" w:sz="4" w:space="0" w:color="000000"/>
              <w:right w:val="single" w:sz="4" w:space="0" w:color="000000"/>
            </w:tcBorders>
            <w:textDirection w:val="btLr"/>
            <w:vAlign w:val="center"/>
          </w:tcPr>
          <w:p w14:paraId="4A788E69" w14:textId="481F8FD4"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4</w:t>
            </w:r>
          </w:p>
        </w:tc>
        <w:tc>
          <w:tcPr>
            <w:tcW w:w="366" w:type="dxa"/>
            <w:tcBorders>
              <w:top w:val="single" w:sz="4" w:space="0" w:color="000000"/>
              <w:left w:val="nil"/>
              <w:bottom w:val="single" w:sz="4" w:space="0" w:color="000000"/>
              <w:right w:val="single" w:sz="4" w:space="0" w:color="000000"/>
            </w:tcBorders>
            <w:textDirection w:val="btLr"/>
            <w:vAlign w:val="center"/>
          </w:tcPr>
          <w:p w14:paraId="0DFC417E" w14:textId="374E3A73" w:rsidR="00954847" w:rsidRPr="00F82E61" w:rsidRDefault="00954847" w:rsidP="00A65A1B">
            <w:pPr>
              <w:pStyle w:val="af1"/>
              <w:spacing w:before="100" w:beforeAutospacing="1"/>
              <w:jc w:val="center"/>
              <w:rPr>
                <w:rFonts w:ascii="Times New Roman" w:hAnsi="Times New Roman" w:cs="Times New Roman"/>
                <w:b/>
                <w:bCs/>
                <w:sz w:val="22"/>
                <w:szCs w:val="22"/>
                <w:lang w:val="ru-RU"/>
              </w:rPr>
            </w:pPr>
            <w:r w:rsidRPr="00F82E61">
              <w:rPr>
                <w:rFonts w:asciiTheme="majorBidi" w:hAnsiTheme="majorBidi" w:cstheme="majorBidi"/>
                <w:b/>
                <w:bCs/>
                <w:sz w:val="22"/>
                <w:szCs w:val="22"/>
              </w:rPr>
              <w:t>ОК 5</w:t>
            </w:r>
          </w:p>
        </w:tc>
        <w:tc>
          <w:tcPr>
            <w:tcW w:w="366" w:type="dxa"/>
            <w:tcBorders>
              <w:top w:val="single" w:sz="4" w:space="0" w:color="000000"/>
              <w:left w:val="nil"/>
              <w:bottom w:val="single" w:sz="4" w:space="0" w:color="000000"/>
              <w:right w:val="single" w:sz="4" w:space="0" w:color="000000"/>
            </w:tcBorders>
            <w:textDirection w:val="btLr"/>
            <w:vAlign w:val="center"/>
          </w:tcPr>
          <w:p w14:paraId="21692F1B" w14:textId="5C6B4CBA"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6</w:t>
            </w:r>
          </w:p>
        </w:tc>
        <w:tc>
          <w:tcPr>
            <w:tcW w:w="366" w:type="dxa"/>
            <w:tcBorders>
              <w:top w:val="single" w:sz="4" w:space="0" w:color="000000"/>
              <w:left w:val="nil"/>
              <w:bottom w:val="single" w:sz="4" w:space="0" w:color="000000"/>
              <w:right w:val="single" w:sz="4" w:space="0" w:color="000000"/>
            </w:tcBorders>
            <w:textDirection w:val="btLr"/>
            <w:vAlign w:val="center"/>
          </w:tcPr>
          <w:p w14:paraId="5B40D85A" w14:textId="04307B59"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7</w:t>
            </w:r>
          </w:p>
        </w:tc>
        <w:tc>
          <w:tcPr>
            <w:tcW w:w="366" w:type="dxa"/>
            <w:tcBorders>
              <w:top w:val="single" w:sz="4" w:space="0" w:color="000000"/>
              <w:left w:val="nil"/>
              <w:bottom w:val="single" w:sz="4" w:space="0" w:color="000000"/>
              <w:right w:val="single" w:sz="4" w:space="0" w:color="000000"/>
            </w:tcBorders>
            <w:textDirection w:val="btLr"/>
            <w:vAlign w:val="center"/>
          </w:tcPr>
          <w:p w14:paraId="61B8E1B7" w14:textId="2C2F9F5A"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8</w:t>
            </w:r>
          </w:p>
        </w:tc>
        <w:tc>
          <w:tcPr>
            <w:tcW w:w="366" w:type="dxa"/>
            <w:tcBorders>
              <w:top w:val="single" w:sz="4" w:space="0" w:color="000000"/>
              <w:left w:val="nil"/>
              <w:bottom w:val="single" w:sz="4" w:space="0" w:color="000000"/>
              <w:right w:val="single" w:sz="4" w:space="0" w:color="000000"/>
            </w:tcBorders>
            <w:textDirection w:val="btLr"/>
            <w:vAlign w:val="center"/>
          </w:tcPr>
          <w:p w14:paraId="0CB80E56" w14:textId="3A011D48"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9</w:t>
            </w:r>
          </w:p>
        </w:tc>
        <w:tc>
          <w:tcPr>
            <w:tcW w:w="366" w:type="dxa"/>
            <w:tcBorders>
              <w:top w:val="single" w:sz="4" w:space="0" w:color="000000"/>
              <w:left w:val="nil"/>
              <w:bottom w:val="single" w:sz="4" w:space="0" w:color="000000"/>
              <w:right w:val="single" w:sz="4" w:space="0" w:color="000000"/>
            </w:tcBorders>
            <w:textDirection w:val="btLr"/>
            <w:vAlign w:val="center"/>
          </w:tcPr>
          <w:p w14:paraId="0C0ABF74" w14:textId="57CD27F9"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10</w:t>
            </w:r>
          </w:p>
        </w:tc>
        <w:tc>
          <w:tcPr>
            <w:tcW w:w="366" w:type="dxa"/>
            <w:tcBorders>
              <w:top w:val="single" w:sz="4" w:space="0" w:color="000000"/>
              <w:left w:val="nil"/>
              <w:bottom w:val="single" w:sz="4" w:space="0" w:color="000000"/>
              <w:right w:val="single" w:sz="4" w:space="0" w:color="000000"/>
            </w:tcBorders>
            <w:textDirection w:val="btLr"/>
            <w:vAlign w:val="center"/>
          </w:tcPr>
          <w:p w14:paraId="135F8030" w14:textId="74836CF8"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11</w:t>
            </w:r>
          </w:p>
        </w:tc>
        <w:tc>
          <w:tcPr>
            <w:tcW w:w="366" w:type="dxa"/>
            <w:tcBorders>
              <w:top w:val="single" w:sz="4" w:space="0" w:color="000000"/>
              <w:left w:val="nil"/>
              <w:bottom w:val="single" w:sz="4" w:space="0" w:color="000000"/>
              <w:right w:val="single" w:sz="4" w:space="0" w:color="000000"/>
            </w:tcBorders>
            <w:textDirection w:val="btLr"/>
            <w:vAlign w:val="center"/>
          </w:tcPr>
          <w:p w14:paraId="51C56A02" w14:textId="70F86D69"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12</w:t>
            </w:r>
          </w:p>
        </w:tc>
        <w:tc>
          <w:tcPr>
            <w:tcW w:w="366" w:type="dxa"/>
            <w:tcBorders>
              <w:top w:val="single" w:sz="4" w:space="0" w:color="000000"/>
              <w:left w:val="nil"/>
              <w:bottom w:val="single" w:sz="4" w:space="0" w:color="000000"/>
              <w:right w:val="single" w:sz="4" w:space="0" w:color="000000"/>
            </w:tcBorders>
            <w:textDirection w:val="btLr"/>
            <w:vAlign w:val="center"/>
          </w:tcPr>
          <w:p w14:paraId="1D80ADE3" w14:textId="058A5726"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13</w:t>
            </w:r>
          </w:p>
        </w:tc>
        <w:tc>
          <w:tcPr>
            <w:tcW w:w="366" w:type="dxa"/>
            <w:tcBorders>
              <w:top w:val="single" w:sz="4" w:space="0" w:color="000000"/>
              <w:left w:val="nil"/>
              <w:bottom w:val="single" w:sz="4" w:space="0" w:color="000000"/>
              <w:right w:val="single" w:sz="4" w:space="0" w:color="000000"/>
            </w:tcBorders>
            <w:textDirection w:val="btLr"/>
            <w:vAlign w:val="center"/>
          </w:tcPr>
          <w:p w14:paraId="6C9BAB2A" w14:textId="273E05FA"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14</w:t>
            </w:r>
          </w:p>
        </w:tc>
        <w:tc>
          <w:tcPr>
            <w:tcW w:w="366" w:type="dxa"/>
            <w:tcBorders>
              <w:top w:val="single" w:sz="4" w:space="0" w:color="000000"/>
              <w:left w:val="nil"/>
              <w:bottom w:val="single" w:sz="4" w:space="0" w:color="000000"/>
              <w:right w:val="single" w:sz="4" w:space="0" w:color="000000"/>
            </w:tcBorders>
            <w:textDirection w:val="btLr"/>
            <w:vAlign w:val="center"/>
          </w:tcPr>
          <w:p w14:paraId="2B0251F6" w14:textId="11781201"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15</w:t>
            </w:r>
          </w:p>
        </w:tc>
        <w:tc>
          <w:tcPr>
            <w:tcW w:w="366" w:type="dxa"/>
            <w:tcBorders>
              <w:top w:val="single" w:sz="4" w:space="0" w:color="000000"/>
              <w:left w:val="nil"/>
              <w:bottom w:val="single" w:sz="4" w:space="0" w:color="000000"/>
              <w:right w:val="single" w:sz="4" w:space="0" w:color="000000"/>
            </w:tcBorders>
            <w:textDirection w:val="btLr"/>
            <w:vAlign w:val="center"/>
          </w:tcPr>
          <w:p w14:paraId="130F0CD5" w14:textId="46575D18"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16</w:t>
            </w:r>
          </w:p>
        </w:tc>
        <w:tc>
          <w:tcPr>
            <w:tcW w:w="366" w:type="dxa"/>
            <w:tcBorders>
              <w:top w:val="single" w:sz="4" w:space="0" w:color="000000"/>
              <w:left w:val="nil"/>
              <w:bottom w:val="single" w:sz="4" w:space="0" w:color="000000"/>
              <w:right w:val="single" w:sz="4" w:space="0" w:color="000000"/>
            </w:tcBorders>
            <w:textDirection w:val="btLr"/>
            <w:vAlign w:val="center"/>
          </w:tcPr>
          <w:p w14:paraId="436BFF47" w14:textId="209B4C6B"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17</w:t>
            </w:r>
          </w:p>
        </w:tc>
        <w:tc>
          <w:tcPr>
            <w:tcW w:w="366" w:type="dxa"/>
            <w:tcBorders>
              <w:top w:val="single" w:sz="4" w:space="0" w:color="000000"/>
              <w:left w:val="nil"/>
              <w:bottom w:val="single" w:sz="4" w:space="0" w:color="000000"/>
              <w:right w:val="single" w:sz="4" w:space="0" w:color="000000"/>
            </w:tcBorders>
            <w:textDirection w:val="btLr"/>
            <w:vAlign w:val="center"/>
          </w:tcPr>
          <w:p w14:paraId="212D0D9A" w14:textId="00CF7187"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18</w:t>
            </w:r>
          </w:p>
        </w:tc>
        <w:tc>
          <w:tcPr>
            <w:tcW w:w="366" w:type="dxa"/>
            <w:tcBorders>
              <w:top w:val="single" w:sz="4" w:space="0" w:color="000000"/>
              <w:left w:val="nil"/>
              <w:bottom w:val="single" w:sz="4" w:space="0" w:color="000000"/>
              <w:right w:val="single" w:sz="4" w:space="0" w:color="000000"/>
            </w:tcBorders>
            <w:textDirection w:val="btLr"/>
            <w:vAlign w:val="center"/>
          </w:tcPr>
          <w:p w14:paraId="586F995F" w14:textId="3142F48D"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19</w:t>
            </w:r>
          </w:p>
        </w:tc>
        <w:tc>
          <w:tcPr>
            <w:tcW w:w="366" w:type="dxa"/>
            <w:tcBorders>
              <w:top w:val="single" w:sz="4" w:space="0" w:color="000000"/>
              <w:left w:val="nil"/>
              <w:bottom w:val="single" w:sz="4" w:space="0" w:color="000000"/>
              <w:right w:val="single" w:sz="4" w:space="0" w:color="000000"/>
            </w:tcBorders>
            <w:textDirection w:val="btLr"/>
            <w:vAlign w:val="center"/>
          </w:tcPr>
          <w:p w14:paraId="4C5BB5D7" w14:textId="70AC9B04" w:rsidR="00954847" w:rsidRPr="00F82E61" w:rsidRDefault="00954847" w:rsidP="00A65A1B">
            <w:pPr>
              <w:pStyle w:val="af1"/>
              <w:spacing w:before="100" w:beforeAutospacing="1"/>
              <w:jc w:val="center"/>
              <w:rPr>
                <w:rFonts w:ascii="Times New Roman" w:hAnsi="Times New Roman" w:cs="Times New Roman"/>
                <w:b/>
                <w:bCs/>
                <w:sz w:val="22"/>
                <w:szCs w:val="22"/>
                <w:lang w:val="ru-RU"/>
              </w:rPr>
            </w:pPr>
            <w:r w:rsidRPr="00F82E61">
              <w:rPr>
                <w:rFonts w:asciiTheme="majorBidi" w:hAnsiTheme="majorBidi" w:cstheme="majorBidi"/>
                <w:b/>
                <w:bCs/>
                <w:sz w:val="22"/>
                <w:szCs w:val="22"/>
              </w:rPr>
              <w:t>ОК 20</w:t>
            </w:r>
          </w:p>
        </w:tc>
        <w:tc>
          <w:tcPr>
            <w:tcW w:w="366" w:type="dxa"/>
            <w:tcBorders>
              <w:top w:val="single" w:sz="4" w:space="0" w:color="000000"/>
              <w:left w:val="nil"/>
              <w:bottom w:val="single" w:sz="4" w:space="0" w:color="000000"/>
              <w:right w:val="single" w:sz="4" w:space="0" w:color="000000"/>
            </w:tcBorders>
            <w:textDirection w:val="btLr"/>
            <w:vAlign w:val="center"/>
          </w:tcPr>
          <w:p w14:paraId="755BDB42" w14:textId="28C3CCF9"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21</w:t>
            </w:r>
          </w:p>
        </w:tc>
        <w:tc>
          <w:tcPr>
            <w:tcW w:w="366" w:type="dxa"/>
            <w:tcBorders>
              <w:top w:val="single" w:sz="4" w:space="0" w:color="000000"/>
              <w:left w:val="nil"/>
              <w:bottom w:val="single" w:sz="4" w:space="0" w:color="000000"/>
              <w:right w:val="single" w:sz="4" w:space="0" w:color="000000"/>
            </w:tcBorders>
            <w:textDirection w:val="btLr"/>
            <w:vAlign w:val="center"/>
          </w:tcPr>
          <w:p w14:paraId="5FF7713B" w14:textId="7A9B2686"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22</w:t>
            </w:r>
          </w:p>
        </w:tc>
        <w:tc>
          <w:tcPr>
            <w:tcW w:w="366" w:type="dxa"/>
            <w:tcBorders>
              <w:top w:val="single" w:sz="4" w:space="0" w:color="000000"/>
              <w:left w:val="nil"/>
              <w:bottom w:val="single" w:sz="4" w:space="0" w:color="000000"/>
              <w:right w:val="single" w:sz="4" w:space="0" w:color="000000"/>
            </w:tcBorders>
            <w:textDirection w:val="btLr"/>
            <w:vAlign w:val="center"/>
          </w:tcPr>
          <w:p w14:paraId="32BFC0D2" w14:textId="2D21DA1E"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23</w:t>
            </w:r>
          </w:p>
        </w:tc>
        <w:tc>
          <w:tcPr>
            <w:tcW w:w="366" w:type="dxa"/>
            <w:tcBorders>
              <w:top w:val="single" w:sz="4" w:space="0" w:color="000000"/>
              <w:left w:val="nil"/>
              <w:bottom w:val="single" w:sz="4" w:space="0" w:color="000000"/>
              <w:right w:val="single" w:sz="4" w:space="0" w:color="auto"/>
            </w:tcBorders>
            <w:textDirection w:val="btLr"/>
            <w:vAlign w:val="center"/>
          </w:tcPr>
          <w:p w14:paraId="015510B5" w14:textId="06B9790F" w:rsidR="00954847" w:rsidRPr="00F82E61" w:rsidRDefault="00954847" w:rsidP="00A65A1B">
            <w:pPr>
              <w:pStyle w:val="af1"/>
              <w:spacing w:before="100" w:beforeAutospacing="1"/>
              <w:jc w:val="center"/>
              <w:rPr>
                <w:rFonts w:ascii="Times New Roman" w:hAnsi="Times New Roman" w:cs="Times New Roman"/>
                <w:b/>
                <w:bCs/>
                <w:sz w:val="22"/>
                <w:szCs w:val="22"/>
                <w:lang w:val="ru-RU"/>
              </w:rPr>
            </w:pPr>
            <w:r w:rsidRPr="00F82E61">
              <w:rPr>
                <w:rFonts w:asciiTheme="majorBidi" w:hAnsiTheme="majorBidi" w:cstheme="majorBidi"/>
                <w:b/>
                <w:bCs/>
                <w:sz w:val="22"/>
                <w:szCs w:val="22"/>
              </w:rPr>
              <w:t>ОК 24</w:t>
            </w:r>
          </w:p>
        </w:tc>
        <w:tc>
          <w:tcPr>
            <w:tcW w:w="366" w:type="dxa"/>
            <w:tcBorders>
              <w:top w:val="single" w:sz="4" w:space="0" w:color="000000"/>
              <w:left w:val="single" w:sz="4" w:space="0" w:color="auto"/>
              <w:bottom w:val="single" w:sz="4" w:space="0" w:color="000000"/>
              <w:right w:val="single" w:sz="4" w:space="0" w:color="auto"/>
            </w:tcBorders>
            <w:textDirection w:val="btLr"/>
            <w:vAlign w:val="center"/>
          </w:tcPr>
          <w:p w14:paraId="376EB01E" w14:textId="1465E4DB" w:rsidR="00954847" w:rsidRPr="00F82E61" w:rsidRDefault="00954847" w:rsidP="00A65A1B">
            <w:pPr>
              <w:pStyle w:val="af1"/>
              <w:spacing w:before="100" w:beforeAutospacing="1"/>
              <w:jc w:val="center"/>
              <w:rPr>
                <w:rFonts w:ascii="Times New Roman" w:hAnsi="Times New Roman" w:cs="Times New Roman"/>
                <w:b/>
                <w:bCs/>
                <w:sz w:val="22"/>
                <w:szCs w:val="22"/>
                <w:lang w:val="ru-RU"/>
              </w:rPr>
            </w:pPr>
            <w:r w:rsidRPr="00F82E61">
              <w:rPr>
                <w:rFonts w:asciiTheme="majorBidi" w:hAnsiTheme="majorBidi" w:cstheme="majorBidi"/>
                <w:b/>
                <w:bCs/>
                <w:sz w:val="22"/>
                <w:szCs w:val="22"/>
              </w:rPr>
              <w:t>ОК 25</w:t>
            </w:r>
          </w:p>
        </w:tc>
        <w:tc>
          <w:tcPr>
            <w:tcW w:w="366" w:type="dxa"/>
            <w:tcBorders>
              <w:top w:val="single" w:sz="4" w:space="0" w:color="000000"/>
              <w:left w:val="single" w:sz="4" w:space="0" w:color="auto"/>
              <w:bottom w:val="single" w:sz="4" w:space="0" w:color="000000"/>
              <w:right w:val="single" w:sz="4" w:space="0" w:color="auto"/>
            </w:tcBorders>
            <w:textDirection w:val="btLr"/>
            <w:vAlign w:val="center"/>
          </w:tcPr>
          <w:p w14:paraId="0D60B48B" w14:textId="24096613"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26</w:t>
            </w:r>
          </w:p>
        </w:tc>
        <w:tc>
          <w:tcPr>
            <w:tcW w:w="366" w:type="dxa"/>
            <w:tcBorders>
              <w:top w:val="single" w:sz="4" w:space="0" w:color="000000"/>
              <w:left w:val="single" w:sz="4" w:space="0" w:color="auto"/>
              <w:bottom w:val="single" w:sz="4" w:space="0" w:color="000000"/>
              <w:right w:val="single" w:sz="4" w:space="0" w:color="auto"/>
            </w:tcBorders>
            <w:textDirection w:val="btLr"/>
            <w:vAlign w:val="center"/>
          </w:tcPr>
          <w:p w14:paraId="176A3266" w14:textId="179DA971"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27</w:t>
            </w:r>
          </w:p>
        </w:tc>
        <w:tc>
          <w:tcPr>
            <w:tcW w:w="366" w:type="dxa"/>
            <w:tcBorders>
              <w:top w:val="single" w:sz="4" w:space="0" w:color="000000"/>
              <w:left w:val="single" w:sz="4" w:space="0" w:color="auto"/>
              <w:bottom w:val="single" w:sz="4" w:space="0" w:color="000000"/>
              <w:right w:val="single" w:sz="4" w:space="0" w:color="auto"/>
            </w:tcBorders>
            <w:textDirection w:val="btLr"/>
            <w:vAlign w:val="center"/>
          </w:tcPr>
          <w:p w14:paraId="4FD7850D" w14:textId="167A12EB" w:rsidR="00954847" w:rsidRPr="00F82E61" w:rsidRDefault="00954847" w:rsidP="00A65A1B">
            <w:pPr>
              <w:pStyle w:val="af1"/>
              <w:spacing w:before="100" w:beforeAutospacing="1"/>
              <w:jc w:val="center"/>
              <w:rPr>
                <w:rFonts w:ascii="Times New Roman" w:hAnsi="Times New Roman" w:cs="Times New Roman"/>
                <w:b/>
                <w:bCs/>
                <w:sz w:val="22"/>
                <w:szCs w:val="22"/>
                <w:highlight w:val="yellow"/>
              </w:rPr>
            </w:pPr>
            <w:r w:rsidRPr="00F82E61">
              <w:rPr>
                <w:rFonts w:asciiTheme="majorBidi" w:hAnsiTheme="majorBidi" w:cstheme="majorBidi"/>
                <w:b/>
                <w:bCs/>
                <w:sz w:val="22"/>
                <w:szCs w:val="22"/>
              </w:rPr>
              <w:t>ОК 28</w:t>
            </w:r>
          </w:p>
        </w:tc>
        <w:tc>
          <w:tcPr>
            <w:tcW w:w="366" w:type="dxa"/>
            <w:tcBorders>
              <w:top w:val="single" w:sz="4" w:space="0" w:color="000000"/>
              <w:left w:val="single" w:sz="4" w:space="0" w:color="auto"/>
              <w:bottom w:val="single" w:sz="4" w:space="0" w:color="000000"/>
              <w:right w:val="single" w:sz="4" w:space="0" w:color="000000"/>
            </w:tcBorders>
            <w:textDirection w:val="btLr"/>
            <w:vAlign w:val="center"/>
          </w:tcPr>
          <w:p w14:paraId="2C6749DD" w14:textId="6434840E"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29</w:t>
            </w:r>
          </w:p>
        </w:tc>
        <w:tc>
          <w:tcPr>
            <w:tcW w:w="366" w:type="dxa"/>
            <w:tcBorders>
              <w:top w:val="single" w:sz="4" w:space="0" w:color="000000"/>
              <w:left w:val="nil"/>
              <w:bottom w:val="single" w:sz="4" w:space="0" w:color="000000"/>
              <w:right w:val="single" w:sz="4" w:space="0" w:color="000000"/>
            </w:tcBorders>
            <w:textDirection w:val="btLr"/>
            <w:vAlign w:val="center"/>
          </w:tcPr>
          <w:p w14:paraId="118975DC" w14:textId="4DBB0040"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30</w:t>
            </w:r>
          </w:p>
        </w:tc>
        <w:tc>
          <w:tcPr>
            <w:tcW w:w="366" w:type="dxa"/>
            <w:tcBorders>
              <w:top w:val="single" w:sz="4" w:space="0" w:color="000000"/>
              <w:left w:val="nil"/>
              <w:bottom w:val="single" w:sz="4" w:space="0" w:color="000000"/>
              <w:right w:val="single" w:sz="4" w:space="0" w:color="000000"/>
            </w:tcBorders>
            <w:textDirection w:val="btLr"/>
            <w:vAlign w:val="center"/>
          </w:tcPr>
          <w:p w14:paraId="617B32D7" w14:textId="1A05780F"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31</w:t>
            </w:r>
          </w:p>
        </w:tc>
        <w:tc>
          <w:tcPr>
            <w:tcW w:w="366" w:type="dxa"/>
            <w:tcBorders>
              <w:top w:val="single" w:sz="4" w:space="0" w:color="000000"/>
              <w:left w:val="nil"/>
              <w:bottom w:val="single" w:sz="4" w:space="0" w:color="000000"/>
              <w:right w:val="single" w:sz="4" w:space="0" w:color="000000"/>
            </w:tcBorders>
            <w:textDirection w:val="btLr"/>
            <w:vAlign w:val="center"/>
          </w:tcPr>
          <w:p w14:paraId="4E5A4B9B" w14:textId="5EDBA500" w:rsidR="00954847" w:rsidRPr="00F82E61" w:rsidRDefault="00954847" w:rsidP="00A65A1B">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32</w:t>
            </w:r>
          </w:p>
        </w:tc>
        <w:tc>
          <w:tcPr>
            <w:tcW w:w="366" w:type="dxa"/>
            <w:tcBorders>
              <w:top w:val="single" w:sz="4" w:space="0" w:color="000000"/>
              <w:left w:val="nil"/>
              <w:bottom w:val="single" w:sz="4" w:space="0" w:color="000000"/>
              <w:right w:val="single" w:sz="4" w:space="0" w:color="000000"/>
            </w:tcBorders>
            <w:textDirection w:val="btLr"/>
            <w:vAlign w:val="center"/>
          </w:tcPr>
          <w:p w14:paraId="7913498E" w14:textId="2B55CAC4" w:rsidR="00954847" w:rsidRPr="00F82E61" w:rsidRDefault="00954847" w:rsidP="00A65A1B">
            <w:pPr>
              <w:pStyle w:val="af1"/>
              <w:jc w:val="center"/>
              <w:rPr>
                <w:rFonts w:ascii="Times New Roman" w:hAnsi="Times New Roman" w:cs="Times New Roman"/>
                <w:b/>
                <w:bCs/>
                <w:sz w:val="22"/>
                <w:szCs w:val="22"/>
              </w:rPr>
            </w:pPr>
            <w:r w:rsidRPr="00F82E61">
              <w:rPr>
                <w:rFonts w:asciiTheme="majorBidi" w:hAnsiTheme="majorBidi" w:cstheme="majorBidi"/>
                <w:b/>
                <w:bCs/>
                <w:sz w:val="22"/>
                <w:szCs w:val="22"/>
              </w:rPr>
              <w:t>ОК 33</w:t>
            </w:r>
          </w:p>
        </w:tc>
        <w:tc>
          <w:tcPr>
            <w:tcW w:w="366" w:type="dxa"/>
            <w:tcBorders>
              <w:top w:val="single" w:sz="4" w:space="0" w:color="000000"/>
              <w:left w:val="nil"/>
              <w:bottom w:val="single" w:sz="4" w:space="0" w:color="000000"/>
              <w:right w:val="single" w:sz="4" w:space="0" w:color="auto"/>
            </w:tcBorders>
            <w:textDirection w:val="btLr"/>
            <w:vAlign w:val="center"/>
          </w:tcPr>
          <w:p w14:paraId="73F9BB07" w14:textId="15508BE9" w:rsidR="00954847" w:rsidRPr="00F82E61" w:rsidRDefault="00954847" w:rsidP="00A65A1B">
            <w:pPr>
              <w:pStyle w:val="af1"/>
              <w:jc w:val="center"/>
              <w:rPr>
                <w:rFonts w:ascii="Times New Roman" w:hAnsi="Times New Roman" w:cs="Times New Roman"/>
                <w:b/>
                <w:bCs/>
                <w:sz w:val="22"/>
                <w:szCs w:val="22"/>
              </w:rPr>
            </w:pPr>
            <w:r w:rsidRPr="00F82E61">
              <w:rPr>
                <w:rFonts w:asciiTheme="majorBidi" w:hAnsiTheme="majorBidi" w:cstheme="majorBidi"/>
                <w:b/>
                <w:bCs/>
                <w:sz w:val="22"/>
                <w:szCs w:val="22"/>
              </w:rPr>
              <w:t>ОК 34</w:t>
            </w:r>
          </w:p>
        </w:tc>
        <w:tc>
          <w:tcPr>
            <w:tcW w:w="366" w:type="dxa"/>
            <w:tcBorders>
              <w:top w:val="single" w:sz="4" w:space="0" w:color="auto"/>
              <w:left w:val="single" w:sz="4" w:space="0" w:color="auto"/>
              <w:bottom w:val="single" w:sz="4" w:space="0" w:color="auto"/>
              <w:right w:val="single" w:sz="4" w:space="0" w:color="auto"/>
            </w:tcBorders>
            <w:textDirection w:val="btLr"/>
            <w:vAlign w:val="center"/>
          </w:tcPr>
          <w:p w14:paraId="7BD95EDF" w14:textId="11B4EC07" w:rsidR="00954847" w:rsidRPr="00F82E61" w:rsidRDefault="00954847" w:rsidP="00A65A1B">
            <w:pPr>
              <w:pStyle w:val="af1"/>
              <w:jc w:val="center"/>
              <w:rPr>
                <w:rFonts w:asciiTheme="majorBidi" w:hAnsiTheme="majorBidi" w:cstheme="majorBidi"/>
                <w:b/>
                <w:bCs/>
                <w:sz w:val="22"/>
                <w:szCs w:val="22"/>
              </w:rPr>
            </w:pPr>
            <w:r w:rsidRPr="00F82E61">
              <w:rPr>
                <w:rFonts w:asciiTheme="majorBidi" w:hAnsiTheme="majorBidi" w:cstheme="majorBidi"/>
                <w:b/>
                <w:bCs/>
                <w:sz w:val="22"/>
                <w:szCs w:val="22"/>
              </w:rPr>
              <w:t>ОК 35</w:t>
            </w:r>
          </w:p>
        </w:tc>
        <w:tc>
          <w:tcPr>
            <w:tcW w:w="366" w:type="dxa"/>
            <w:tcBorders>
              <w:top w:val="single" w:sz="4" w:space="0" w:color="auto"/>
              <w:left w:val="single" w:sz="4" w:space="0" w:color="auto"/>
              <w:bottom w:val="single" w:sz="4" w:space="0" w:color="auto"/>
              <w:right w:val="single" w:sz="4" w:space="0" w:color="auto"/>
            </w:tcBorders>
            <w:textDirection w:val="btLr"/>
            <w:vAlign w:val="center"/>
          </w:tcPr>
          <w:p w14:paraId="7C65E222" w14:textId="67248B1F" w:rsidR="00954847" w:rsidRPr="00F82E61" w:rsidRDefault="00954847" w:rsidP="00A65A1B">
            <w:pPr>
              <w:pStyle w:val="af1"/>
              <w:jc w:val="center"/>
              <w:rPr>
                <w:rFonts w:asciiTheme="majorBidi" w:hAnsiTheme="majorBidi" w:cstheme="majorBidi"/>
                <w:b/>
                <w:bCs/>
                <w:sz w:val="22"/>
                <w:szCs w:val="22"/>
              </w:rPr>
            </w:pPr>
            <w:r w:rsidRPr="00F82E61">
              <w:rPr>
                <w:rFonts w:asciiTheme="majorBidi" w:hAnsiTheme="majorBidi" w:cstheme="majorBidi"/>
                <w:b/>
                <w:bCs/>
                <w:sz w:val="22"/>
                <w:szCs w:val="22"/>
              </w:rPr>
              <w:t>ОК 36</w:t>
            </w:r>
          </w:p>
        </w:tc>
        <w:tc>
          <w:tcPr>
            <w:tcW w:w="366" w:type="dxa"/>
            <w:tcBorders>
              <w:top w:val="single" w:sz="4" w:space="0" w:color="000000"/>
              <w:left w:val="single" w:sz="4" w:space="0" w:color="auto"/>
              <w:bottom w:val="single" w:sz="4" w:space="0" w:color="000000"/>
              <w:right w:val="single" w:sz="4" w:space="0" w:color="000000"/>
            </w:tcBorders>
            <w:textDirection w:val="btLr"/>
            <w:vAlign w:val="center"/>
          </w:tcPr>
          <w:p w14:paraId="68EE0285" w14:textId="226336E2" w:rsidR="00954847" w:rsidRPr="00F82E61" w:rsidRDefault="00954847" w:rsidP="00A65A1B">
            <w:pPr>
              <w:pStyle w:val="af1"/>
              <w:jc w:val="center"/>
              <w:rPr>
                <w:rFonts w:asciiTheme="majorBidi" w:hAnsiTheme="majorBidi" w:cstheme="majorBidi"/>
                <w:b/>
                <w:bCs/>
                <w:sz w:val="22"/>
                <w:szCs w:val="22"/>
              </w:rPr>
            </w:pPr>
            <w:r w:rsidRPr="00F82E61">
              <w:rPr>
                <w:rFonts w:asciiTheme="majorBidi" w:hAnsiTheme="majorBidi" w:cstheme="majorBidi"/>
                <w:b/>
                <w:bCs/>
                <w:sz w:val="22"/>
                <w:szCs w:val="22"/>
              </w:rPr>
              <w:t>ОК 37</w:t>
            </w:r>
          </w:p>
        </w:tc>
        <w:tc>
          <w:tcPr>
            <w:tcW w:w="366" w:type="dxa"/>
            <w:tcBorders>
              <w:top w:val="single" w:sz="4" w:space="0" w:color="000000"/>
              <w:left w:val="nil"/>
              <w:bottom w:val="single" w:sz="4" w:space="0" w:color="000000"/>
              <w:right w:val="single" w:sz="4" w:space="0" w:color="000000"/>
            </w:tcBorders>
            <w:textDirection w:val="btLr"/>
            <w:vAlign w:val="center"/>
          </w:tcPr>
          <w:p w14:paraId="7E775266" w14:textId="59C05271" w:rsidR="00954847" w:rsidRPr="00F82E61" w:rsidRDefault="00954847" w:rsidP="00A65A1B">
            <w:pPr>
              <w:pStyle w:val="af1"/>
              <w:jc w:val="center"/>
              <w:rPr>
                <w:rFonts w:asciiTheme="majorBidi" w:hAnsiTheme="majorBidi" w:cstheme="majorBidi"/>
                <w:b/>
                <w:bCs/>
                <w:sz w:val="22"/>
                <w:szCs w:val="22"/>
              </w:rPr>
            </w:pPr>
            <w:r w:rsidRPr="00F82E61">
              <w:rPr>
                <w:rFonts w:asciiTheme="majorBidi" w:hAnsiTheme="majorBidi" w:cstheme="majorBidi"/>
                <w:b/>
                <w:bCs/>
                <w:sz w:val="22"/>
                <w:szCs w:val="22"/>
              </w:rPr>
              <w:t>ОК 38</w:t>
            </w:r>
          </w:p>
        </w:tc>
        <w:tc>
          <w:tcPr>
            <w:tcW w:w="366" w:type="dxa"/>
            <w:tcBorders>
              <w:top w:val="single" w:sz="4" w:space="0" w:color="000000"/>
              <w:left w:val="nil"/>
              <w:bottom w:val="single" w:sz="4" w:space="0" w:color="000000"/>
              <w:right w:val="single" w:sz="4" w:space="0" w:color="000000"/>
            </w:tcBorders>
            <w:textDirection w:val="btLr"/>
            <w:vAlign w:val="center"/>
          </w:tcPr>
          <w:p w14:paraId="643E80D4" w14:textId="37A910A4" w:rsidR="00954847" w:rsidRPr="00F82E61" w:rsidRDefault="00954847" w:rsidP="00A65A1B">
            <w:pPr>
              <w:pStyle w:val="af1"/>
              <w:jc w:val="center"/>
              <w:rPr>
                <w:rFonts w:asciiTheme="majorBidi" w:hAnsiTheme="majorBidi" w:cstheme="majorBidi"/>
                <w:b/>
                <w:bCs/>
                <w:sz w:val="22"/>
                <w:szCs w:val="22"/>
              </w:rPr>
            </w:pPr>
            <w:r w:rsidRPr="00F82E61">
              <w:rPr>
                <w:rFonts w:asciiTheme="majorBidi" w:hAnsiTheme="majorBidi" w:cstheme="majorBidi"/>
                <w:b/>
                <w:bCs/>
                <w:sz w:val="22"/>
                <w:szCs w:val="22"/>
              </w:rPr>
              <w:t>ОК 39</w:t>
            </w:r>
          </w:p>
        </w:tc>
      </w:tr>
      <w:tr w:rsidR="005A4BFB" w:rsidRPr="00F82E61" w14:paraId="1BD0670B" w14:textId="6EA6D0DD" w:rsidTr="00EB6474">
        <w:trPr>
          <w:trHeight w:val="236"/>
          <w:jc w:val="center"/>
        </w:trPr>
        <w:tc>
          <w:tcPr>
            <w:tcW w:w="1342" w:type="dxa"/>
            <w:tcBorders>
              <w:top w:val="nil"/>
              <w:left w:val="single" w:sz="4" w:space="0" w:color="000000"/>
              <w:bottom w:val="single" w:sz="4" w:space="0" w:color="000000"/>
              <w:right w:val="single" w:sz="4" w:space="0" w:color="000000"/>
            </w:tcBorders>
            <w:vAlign w:val="center"/>
          </w:tcPr>
          <w:p w14:paraId="76B33134" w14:textId="77777777" w:rsidR="005A4BFB" w:rsidRPr="00F82E61" w:rsidRDefault="005A4BFB" w:rsidP="00A13559">
            <w:pPr>
              <w:rPr>
                <w:rFonts w:ascii="Times New Roman" w:hAnsi="Times New Roman" w:cs="Times New Roman"/>
                <w:b/>
                <w:sz w:val="22"/>
                <w:szCs w:val="22"/>
              </w:rPr>
            </w:pPr>
            <w:r w:rsidRPr="00F82E61">
              <w:rPr>
                <w:rFonts w:ascii="Times New Roman" w:hAnsi="Times New Roman" w:cs="Times New Roman"/>
                <w:b/>
                <w:sz w:val="22"/>
                <w:szCs w:val="22"/>
              </w:rPr>
              <w:t>ІК</w:t>
            </w:r>
          </w:p>
        </w:tc>
        <w:tc>
          <w:tcPr>
            <w:tcW w:w="366" w:type="dxa"/>
            <w:tcBorders>
              <w:top w:val="nil"/>
              <w:left w:val="nil"/>
              <w:bottom w:val="single" w:sz="4" w:space="0" w:color="000000"/>
              <w:right w:val="single" w:sz="4" w:space="0" w:color="000000"/>
            </w:tcBorders>
          </w:tcPr>
          <w:p w14:paraId="53737F24" w14:textId="2442584B"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0E16D9C" w14:textId="2041F576"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336B1DF" w14:textId="1D727CE5"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4527454" w14:textId="4C2E2C8A"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A459CD1" w14:textId="226F91B0"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B9E0A1E" w14:textId="2D34C177"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8F6F50B" w14:textId="5BEEB25E"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523802A" w14:textId="6F3DAC91"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DF88495" w14:textId="2C123083"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202F9E2" w14:textId="50DBD28D"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7391DF5" w14:textId="1C295792"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53F0517" w14:textId="7911488A"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DB308F6" w14:textId="2718C16F"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86BBBC1" w14:textId="7BC176FE"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80EB4A8" w14:textId="47FEECE7"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73546D5" w14:textId="19D332DC"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1EB1CE4" w14:textId="5652ECB3"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3C0238E" w14:textId="464F7382"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D20D86E" w14:textId="710F0BF4"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401B9F45" w14:textId="694A85A7"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EB9F374" w14:textId="6AF634CD"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EBD9DBB" w14:textId="02549436"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B58DAB1" w14:textId="01C6994A"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auto"/>
            </w:tcBorders>
          </w:tcPr>
          <w:p w14:paraId="6ACA5DEA" w14:textId="3AF34BCE"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7081BAE3" w14:textId="22AFF6D9"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25467E15" w14:textId="539DACEF"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36B95625" w14:textId="63003F50"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2A38AEBA" w14:textId="1B89CEE2"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3BEB916C" w14:textId="10D28062"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736B8EB" w14:textId="7693DFA1"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96103A8" w14:textId="21F70DE3"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49D640A3" w14:textId="1DDC949C" w:rsidR="005A4BFB" w:rsidRPr="00F82E61" w:rsidRDefault="005A4BFB" w:rsidP="005A4BFB">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B7A89AD" w14:textId="323DE1AA" w:rsidR="005A4BFB" w:rsidRPr="00F82E61" w:rsidRDefault="005A4BFB" w:rsidP="005A4BFB">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auto"/>
            </w:tcBorders>
          </w:tcPr>
          <w:p w14:paraId="6700913B" w14:textId="0B070B0E" w:rsidR="005A4BFB" w:rsidRPr="00F82E61" w:rsidRDefault="005A4BFB" w:rsidP="005A4BFB">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368BF7D5" w14:textId="283FD8D3" w:rsidR="005A4BFB" w:rsidRPr="00F82E61" w:rsidRDefault="005A4BFB" w:rsidP="005A4BFB">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233F9633" w14:textId="346DEE18" w:rsidR="005A4BFB" w:rsidRPr="00F82E61" w:rsidRDefault="005A4BFB" w:rsidP="005A4BFB">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700CFBC6" w14:textId="7853E795" w:rsidR="005A4BFB" w:rsidRPr="00F82E61" w:rsidRDefault="005A4BFB" w:rsidP="005A4BFB">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7D72373" w14:textId="45E8294D" w:rsidR="005A4BFB" w:rsidRPr="00F82E61" w:rsidRDefault="005A4BFB" w:rsidP="005A4BFB">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5C24E33" w14:textId="768557A5" w:rsidR="005A4BFB" w:rsidRPr="00F82E61" w:rsidRDefault="005A4BFB" w:rsidP="005A4BFB">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64AED957" w14:textId="0AE0CE8B" w:rsidTr="00EB6474">
        <w:trPr>
          <w:trHeight w:val="236"/>
          <w:jc w:val="center"/>
        </w:trPr>
        <w:tc>
          <w:tcPr>
            <w:tcW w:w="1342" w:type="dxa"/>
            <w:tcBorders>
              <w:top w:val="nil"/>
              <w:left w:val="single" w:sz="4" w:space="0" w:color="000000"/>
              <w:bottom w:val="single" w:sz="4" w:space="0" w:color="000000"/>
              <w:right w:val="single" w:sz="4" w:space="0" w:color="000000"/>
            </w:tcBorders>
          </w:tcPr>
          <w:p w14:paraId="250DC5F9" w14:textId="6C20520F"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ЗК 1</w:t>
            </w:r>
          </w:p>
        </w:tc>
        <w:tc>
          <w:tcPr>
            <w:tcW w:w="366" w:type="dxa"/>
            <w:tcBorders>
              <w:top w:val="nil"/>
              <w:left w:val="nil"/>
              <w:bottom w:val="single" w:sz="4" w:space="0" w:color="000000"/>
              <w:right w:val="single" w:sz="4" w:space="0" w:color="000000"/>
            </w:tcBorders>
          </w:tcPr>
          <w:p w14:paraId="1C70A50B" w14:textId="7990276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8786AB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EA1DE0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2CF37DE" w14:textId="4054355E"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29EEF27" w14:textId="4502FA8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6498B2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E6C24CC" w14:textId="1E532AC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5CC607B" w14:textId="779DAEB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C9E1543" w14:textId="7743D3A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7A2AF96" w14:textId="001BAA9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736FE43" w14:textId="61D84176"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3C511FA" w14:textId="406B9B73"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A4F8228" w14:textId="7B3760A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4741064F" w14:textId="1683885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49BCD0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814841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61B5ED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31114D9" w14:textId="4F112DF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159A705" w14:textId="611D52D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7692AA7" w14:textId="3CFEFFF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8963F93" w14:textId="2BA9262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711F4B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6E61CAC" w14:textId="27C831F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auto"/>
            </w:tcBorders>
          </w:tcPr>
          <w:p w14:paraId="04E6C68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245C07C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2072466A" w14:textId="463200D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1DE43F94" w14:textId="6121F614" w:rsidR="00B45677" w:rsidRPr="00F82E61" w:rsidRDefault="001D0495"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5406EFD1" w14:textId="2B73CA6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79A36775" w14:textId="6988FAF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CC4F1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A75BC1E" w14:textId="4710B89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vAlign w:val="center"/>
          </w:tcPr>
          <w:p w14:paraId="11BED1EC" w14:textId="7D728510"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66" w:type="dxa"/>
            <w:tcBorders>
              <w:top w:val="nil"/>
              <w:left w:val="nil"/>
              <w:bottom w:val="single" w:sz="4" w:space="0" w:color="000000"/>
              <w:right w:val="single" w:sz="4" w:space="0" w:color="000000"/>
            </w:tcBorders>
          </w:tcPr>
          <w:p w14:paraId="60880A7F"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5E079A14" w14:textId="0879A091"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10B46315" w14:textId="3D1182B0"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7FFAACB8" w14:textId="32AF78A7"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204A7F2D"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48A4B3D"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A7C6868" w14:textId="77777777" w:rsidR="00B45677" w:rsidRPr="00F82E61" w:rsidRDefault="00B45677" w:rsidP="00B45677">
            <w:pPr>
              <w:jc w:val="center"/>
              <w:rPr>
                <w:rFonts w:ascii="Times New Roman" w:hAnsi="Times New Roman" w:cs="Times New Roman"/>
                <w:b/>
                <w:sz w:val="22"/>
                <w:szCs w:val="22"/>
              </w:rPr>
            </w:pPr>
          </w:p>
        </w:tc>
      </w:tr>
      <w:tr w:rsidR="00B45677" w:rsidRPr="00F82E61" w14:paraId="7C855701" w14:textId="22D72417" w:rsidTr="00EB6474">
        <w:trPr>
          <w:trHeight w:val="236"/>
          <w:jc w:val="center"/>
        </w:trPr>
        <w:tc>
          <w:tcPr>
            <w:tcW w:w="1342" w:type="dxa"/>
            <w:tcBorders>
              <w:top w:val="nil"/>
              <w:left w:val="single" w:sz="4" w:space="0" w:color="000000"/>
              <w:bottom w:val="single" w:sz="4" w:space="0" w:color="000000"/>
              <w:right w:val="single" w:sz="4" w:space="0" w:color="000000"/>
            </w:tcBorders>
          </w:tcPr>
          <w:p w14:paraId="22D4C3E9" w14:textId="213C5F84"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ЗК 2</w:t>
            </w:r>
          </w:p>
        </w:tc>
        <w:tc>
          <w:tcPr>
            <w:tcW w:w="366" w:type="dxa"/>
            <w:tcBorders>
              <w:top w:val="nil"/>
              <w:left w:val="nil"/>
              <w:bottom w:val="single" w:sz="4" w:space="0" w:color="000000"/>
              <w:right w:val="single" w:sz="4" w:space="0" w:color="000000"/>
            </w:tcBorders>
          </w:tcPr>
          <w:p w14:paraId="576C8B4C" w14:textId="679F7EB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A28D1A6" w14:textId="64067AB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AFFD4DB" w14:textId="354CF2AC"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395794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85B4B19" w14:textId="7770968F"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15CECE7" w14:textId="4B14C90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4F92632" w14:textId="72809D0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53B228E" w14:textId="1DAE204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8A98BFC" w14:textId="3C1978E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B6C19AF" w14:textId="0CA7D9C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D22584A" w14:textId="6619F3B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9A209B1" w14:textId="718DC05F"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85A9A0D" w14:textId="383FC40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6D4BAE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A129252" w14:textId="014F39E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584374A" w14:textId="576CF6B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C4A1A7A" w14:textId="0A425D6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1E69940" w14:textId="2F05BB7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69231D9" w14:textId="09F6956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18F269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BC7BFF4" w14:textId="4C9EBEB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91BB25C" w14:textId="0755FFD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696282D" w14:textId="450ADBC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498FF507" w14:textId="09455BA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32B7ED9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48721A2B" w14:textId="44DA39D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20C645DA" w14:textId="6EEA3CB9" w:rsidR="00B45677" w:rsidRPr="00F82E61" w:rsidRDefault="001D0495"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74119921" w14:textId="1429167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5523018A" w14:textId="72A87E53"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AFEE7BF" w14:textId="6785363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00D515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79F67754" w14:textId="2D67A82F"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66" w:type="dxa"/>
            <w:tcBorders>
              <w:top w:val="nil"/>
              <w:left w:val="nil"/>
              <w:bottom w:val="single" w:sz="4" w:space="0" w:color="000000"/>
              <w:right w:val="single" w:sz="4" w:space="0" w:color="000000"/>
            </w:tcBorders>
          </w:tcPr>
          <w:p w14:paraId="7F4CD3F6" w14:textId="63CF73A0" w:rsidR="00B45677" w:rsidRPr="00F82E61" w:rsidRDefault="00B45677" w:rsidP="00B45677">
            <w:pPr>
              <w:jc w:val="center"/>
              <w:rPr>
                <w:rFonts w:ascii="Times New Roman" w:hAnsi="Times New Roman" w:cs="Times New Roman"/>
                <w:b/>
                <w:sz w:val="22"/>
                <w:szCs w:val="22"/>
                <w:lang w:val="en-US"/>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auto"/>
            </w:tcBorders>
          </w:tcPr>
          <w:p w14:paraId="416C8DB6" w14:textId="77777777" w:rsidR="00B45677" w:rsidRPr="00F82E61" w:rsidRDefault="00B45677" w:rsidP="00B45677">
            <w:pPr>
              <w:jc w:val="center"/>
              <w:rPr>
                <w:rFonts w:ascii="Times New Roman" w:hAnsi="Times New Roman" w:cs="Times New Roman"/>
                <w:b/>
                <w:sz w:val="22"/>
                <w:szCs w:val="22"/>
                <w:lang w:val="en-US"/>
              </w:rPr>
            </w:pPr>
          </w:p>
        </w:tc>
        <w:tc>
          <w:tcPr>
            <w:tcW w:w="366" w:type="dxa"/>
            <w:tcBorders>
              <w:top w:val="single" w:sz="4" w:space="0" w:color="auto"/>
              <w:left w:val="single" w:sz="4" w:space="0" w:color="auto"/>
              <w:bottom w:val="single" w:sz="4" w:space="0" w:color="auto"/>
              <w:right w:val="single" w:sz="4" w:space="0" w:color="auto"/>
            </w:tcBorders>
          </w:tcPr>
          <w:p w14:paraId="70D2D836" w14:textId="77777777" w:rsidR="00B45677" w:rsidRPr="00F82E61" w:rsidRDefault="00B45677" w:rsidP="00B45677">
            <w:pPr>
              <w:jc w:val="center"/>
              <w:rPr>
                <w:rFonts w:ascii="Times New Roman" w:hAnsi="Times New Roman" w:cs="Times New Roman"/>
                <w:b/>
                <w:sz w:val="22"/>
                <w:szCs w:val="22"/>
                <w:lang w:val="en-US"/>
              </w:rPr>
            </w:pPr>
          </w:p>
        </w:tc>
        <w:tc>
          <w:tcPr>
            <w:tcW w:w="366" w:type="dxa"/>
            <w:tcBorders>
              <w:top w:val="single" w:sz="4" w:space="0" w:color="auto"/>
              <w:left w:val="single" w:sz="4" w:space="0" w:color="auto"/>
              <w:bottom w:val="single" w:sz="4" w:space="0" w:color="auto"/>
              <w:right w:val="single" w:sz="4" w:space="0" w:color="auto"/>
            </w:tcBorders>
          </w:tcPr>
          <w:p w14:paraId="60E0C04B" w14:textId="0DF51E82" w:rsidR="00B45677" w:rsidRPr="00F82E61" w:rsidRDefault="00B45677" w:rsidP="00B45677">
            <w:pPr>
              <w:jc w:val="center"/>
              <w:rPr>
                <w:rFonts w:ascii="Times New Roman" w:hAnsi="Times New Roman" w:cs="Times New Roman"/>
                <w:b/>
                <w:sz w:val="22"/>
                <w:szCs w:val="22"/>
                <w:lang w:val="en-US"/>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7328A772" w14:textId="0FA029D6" w:rsidR="00B45677" w:rsidRPr="00F82E61" w:rsidRDefault="00B45677" w:rsidP="00B45677">
            <w:pPr>
              <w:jc w:val="center"/>
              <w:rPr>
                <w:rFonts w:ascii="Times New Roman" w:hAnsi="Times New Roman" w:cs="Times New Roman"/>
                <w:b/>
                <w:sz w:val="22"/>
                <w:szCs w:val="22"/>
                <w:lang w:val="en-US"/>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1568158" w14:textId="0E71AA99" w:rsidR="00B45677" w:rsidRPr="00F82E61" w:rsidRDefault="00B45677" w:rsidP="00B45677">
            <w:pPr>
              <w:jc w:val="center"/>
              <w:rPr>
                <w:rFonts w:ascii="Times New Roman" w:hAnsi="Times New Roman" w:cs="Times New Roman"/>
                <w:b/>
                <w:sz w:val="22"/>
                <w:szCs w:val="22"/>
                <w:lang w:val="en-US"/>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851CCFA" w14:textId="77777777" w:rsidR="00B45677" w:rsidRPr="00F82E61" w:rsidRDefault="00B45677" w:rsidP="00B45677">
            <w:pPr>
              <w:jc w:val="center"/>
              <w:rPr>
                <w:rFonts w:ascii="Times New Roman" w:hAnsi="Times New Roman" w:cs="Times New Roman"/>
                <w:b/>
                <w:sz w:val="22"/>
                <w:szCs w:val="22"/>
                <w:lang w:val="en-US"/>
              </w:rPr>
            </w:pPr>
          </w:p>
        </w:tc>
      </w:tr>
      <w:tr w:rsidR="00B45677" w:rsidRPr="00F82E61" w14:paraId="6B5D4F14" w14:textId="662F0233" w:rsidTr="00EB6474">
        <w:trPr>
          <w:trHeight w:val="236"/>
          <w:jc w:val="center"/>
        </w:trPr>
        <w:tc>
          <w:tcPr>
            <w:tcW w:w="1342" w:type="dxa"/>
            <w:tcBorders>
              <w:top w:val="nil"/>
              <w:left w:val="single" w:sz="4" w:space="0" w:color="000000"/>
              <w:bottom w:val="single" w:sz="4" w:space="0" w:color="000000"/>
              <w:right w:val="single" w:sz="4" w:space="0" w:color="000000"/>
            </w:tcBorders>
          </w:tcPr>
          <w:p w14:paraId="2267C40A" w14:textId="556D5FD8"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ЗК 3</w:t>
            </w:r>
          </w:p>
        </w:tc>
        <w:tc>
          <w:tcPr>
            <w:tcW w:w="366" w:type="dxa"/>
            <w:tcBorders>
              <w:top w:val="nil"/>
              <w:left w:val="nil"/>
              <w:bottom w:val="single" w:sz="4" w:space="0" w:color="000000"/>
              <w:right w:val="single" w:sz="4" w:space="0" w:color="000000"/>
            </w:tcBorders>
          </w:tcPr>
          <w:p w14:paraId="01D8851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A763B1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4C6A220" w14:textId="53CE9F4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3468741" w14:textId="164EE621"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3BFBC7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DAD80F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43846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DE2BE3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EA8887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2873AEE" w14:textId="54532F6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8EC9B2D" w14:textId="7EE28D4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809B13C" w14:textId="4685322C"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6E14B3A" w14:textId="0335EB01"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C0FB06F" w14:textId="426DA3E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0F06D49" w14:textId="6EB5759B"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29D76FD" w14:textId="1A3B443C"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DEAB048" w14:textId="7E90F606"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F79BB55" w14:textId="527C1DD2"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C148B69" w14:textId="0473331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B352BAF" w14:textId="6CF4BFE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1D9D22E" w14:textId="639F2FAC"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C61276C" w14:textId="53BBB86E"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63225B0" w14:textId="352E7E9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0CDCA768" w14:textId="02E99F9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080F0BCA" w14:textId="6FAC0451"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556F6DFE" w14:textId="333E14A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50779108" w14:textId="0AECA336"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5D296423" w14:textId="411CDA3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4443F10A" w14:textId="622C6B9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D82F05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34BF08F" w14:textId="09529B4F"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33587099" w14:textId="4483A4B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2E45E78" w14:textId="1EC69D0C"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6E0906F8" w14:textId="2893AB3A"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79B9433E"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59F0B16" w14:textId="39AA575F"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71BFB214" w14:textId="56E69C4B"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4FDBFF9" w14:textId="6806DFB5"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67B2609" w14:textId="6AC10342"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798D5F71" w14:textId="6B07AFC8" w:rsidTr="00EB6474">
        <w:trPr>
          <w:trHeight w:val="236"/>
          <w:jc w:val="center"/>
        </w:trPr>
        <w:tc>
          <w:tcPr>
            <w:tcW w:w="1342" w:type="dxa"/>
            <w:tcBorders>
              <w:top w:val="nil"/>
              <w:left w:val="single" w:sz="4" w:space="0" w:color="000000"/>
              <w:bottom w:val="single" w:sz="4" w:space="0" w:color="000000"/>
              <w:right w:val="single" w:sz="4" w:space="0" w:color="000000"/>
            </w:tcBorders>
          </w:tcPr>
          <w:p w14:paraId="75AF9D2F" w14:textId="670612C5"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ЗК 4</w:t>
            </w:r>
          </w:p>
        </w:tc>
        <w:tc>
          <w:tcPr>
            <w:tcW w:w="366" w:type="dxa"/>
            <w:tcBorders>
              <w:top w:val="nil"/>
              <w:left w:val="nil"/>
              <w:bottom w:val="single" w:sz="4" w:space="0" w:color="000000"/>
              <w:right w:val="single" w:sz="4" w:space="0" w:color="000000"/>
            </w:tcBorders>
          </w:tcPr>
          <w:p w14:paraId="6D2E1C1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CF7AC18" w14:textId="38C25C1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491C83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7B9F7D6" w14:textId="13538F4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4465A62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AA3349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224DD8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B53034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AB2352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1AD078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605DBD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9D0C51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925DD5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CA95893" w14:textId="0ED7403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7B7F6E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7883DF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0BEB14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EA2FA1C" w14:textId="1A6E26E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D61C271" w14:textId="217180F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A6D1A5A" w14:textId="53CE03B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698DC7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14E9F0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0382C5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060A843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5C7EEDB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36DFDA1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29A312E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4A046D4" w14:textId="5ABB057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0C71CB53" w14:textId="17F3877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491F3F1" w14:textId="54AF0E0E"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E480E49" w14:textId="6CCECD83"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5D58E707" w14:textId="6BDF33B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6A3CF96"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455F7161"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134A7B03"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1DDA8453" w14:textId="535587E0"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727340D2"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2FED503"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9A0DD6D" w14:textId="77777777" w:rsidR="00B45677" w:rsidRPr="00F82E61" w:rsidRDefault="00B45677" w:rsidP="00B45677">
            <w:pPr>
              <w:jc w:val="center"/>
              <w:rPr>
                <w:rFonts w:ascii="Times New Roman" w:hAnsi="Times New Roman" w:cs="Times New Roman"/>
                <w:b/>
                <w:sz w:val="22"/>
                <w:szCs w:val="22"/>
              </w:rPr>
            </w:pPr>
          </w:p>
        </w:tc>
      </w:tr>
      <w:tr w:rsidR="00B45677" w:rsidRPr="00F82E61" w14:paraId="7C832892" w14:textId="1EEC9EA8" w:rsidTr="00EB6474">
        <w:trPr>
          <w:trHeight w:val="236"/>
          <w:jc w:val="center"/>
        </w:trPr>
        <w:tc>
          <w:tcPr>
            <w:tcW w:w="1342" w:type="dxa"/>
            <w:tcBorders>
              <w:top w:val="nil"/>
              <w:left w:val="single" w:sz="4" w:space="0" w:color="000000"/>
              <w:bottom w:val="single" w:sz="4" w:space="0" w:color="000000"/>
              <w:right w:val="single" w:sz="4" w:space="0" w:color="000000"/>
            </w:tcBorders>
          </w:tcPr>
          <w:p w14:paraId="3F935DA6" w14:textId="140A4587"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ЗК 5</w:t>
            </w:r>
          </w:p>
        </w:tc>
        <w:tc>
          <w:tcPr>
            <w:tcW w:w="366" w:type="dxa"/>
            <w:tcBorders>
              <w:top w:val="nil"/>
              <w:left w:val="nil"/>
              <w:bottom w:val="single" w:sz="4" w:space="0" w:color="000000"/>
              <w:right w:val="single" w:sz="4" w:space="0" w:color="000000"/>
            </w:tcBorders>
          </w:tcPr>
          <w:p w14:paraId="137C7CD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9CE7EF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1EA171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C85624A" w14:textId="68DFC9B4" w:rsidR="00B45677" w:rsidRPr="00F82E61" w:rsidRDefault="00B45677" w:rsidP="00B45677">
            <w:pPr>
              <w:spacing w:before="100" w:beforeAutospacing="1"/>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41897E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E88961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8F3D9E2" w14:textId="07ACAE7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DFA9CE7" w14:textId="06AD3DD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2620FA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7003DD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F4FFF7E" w14:textId="23C5732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B09880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7B5173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9477CAD" w14:textId="3F29D5D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4686FCF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3A2B2B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3B0134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4DFF54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ED1ECB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672808C" w14:textId="77777777" w:rsidR="00B45677" w:rsidRPr="00F82E61" w:rsidRDefault="00B45677" w:rsidP="00B45677">
            <w:pPr>
              <w:spacing w:before="100" w:beforeAutospacing="1"/>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1BA357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FA17EA1" w14:textId="4CA2FCB4"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183B8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0537168C" w14:textId="579CE77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2D68A8F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6131AE5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21E8725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3BCBC32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2326D6BC" w14:textId="43CA1D1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408BD52" w14:textId="77777777" w:rsidR="00B45677" w:rsidRPr="00F82E61" w:rsidRDefault="00B45677" w:rsidP="00B45677">
            <w:pPr>
              <w:spacing w:before="100" w:beforeAutospacing="1"/>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E53B027" w14:textId="39E9EEA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6B99BF4D" w14:textId="71B7F97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44CE5FC" w14:textId="60BDF049"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151FB583" w14:textId="441C8B57"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4C35720F" w14:textId="161A5616"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6E75B90C" w14:textId="2B5DE561"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47FC9E46"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B8D2FB7"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3D3FC8F" w14:textId="09A6F962"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794DDB52" w14:textId="740BFE51" w:rsidTr="00EB6474">
        <w:trPr>
          <w:trHeight w:val="236"/>
          <w:jc w:val="center"/>
        </w:trPr>
        <w:tc>
          <w:tcPr>
            <w:tcW w:w="1342" w:type="dxa"/>
            <w:tcBorders>
              <w:top w:val="nil"/>
              <w:left w:val="single" w:sz="4" w:space="0" w:color="000000"/>
              <w:bottom w:val="single" w:sz="4" w:space="0" w:color="000000"/>
              <w:right w:val="single" w:sz="4" w:space="0" w:color="000000"/>
            </w:tcBorders>
          </w:tcPr>
          <w:p w14:paraId="4EB85BE7" w14:textId="691A18B1"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ЗК 6</w:t>
            </w:r>
          </w:p>
        </w:tc>
        <w:tc>
          <w:tcPr>
            <w:tcW w:w="366" w:type="dxa"/>
            <w:tcBorders>
              <w:top w:val="nil"/>
              <w:left w:val="nil"/>
              <w:bottom w:val="single" w:sz="4" w:space="0" w:color="000000"/>
              <w:right w:val="single" w:sz="4" w:space="0" w:color="000000"/>
            </w:tcBorders>
          </w:tcPr>
          <w:p w14:paraId="11AA984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8A133E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B505F9C" w14:textId="2DC7932C"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570BCD7" w14:textId="42FE760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1093D6E" w14:textId="6A5A85B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A8656B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EB97556" w14:textId="3703806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BD72966" w14:textId="1C60D0C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85C210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16AA2B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2F021CB" w14:textId="4936E77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14D12C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4D658A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E14C36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D994F7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D8A443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C6911C2" w14:textId="5A5BAE4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5DB167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0F9CF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A8782A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BAB1A7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E2398C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6A9F29F" w14:textId="6C49E81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50CDAB28" w14:textId="3969424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7D2BFED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B8C02B4" w14:textId="1620CAE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1527DCFC" w14:textId="2B286EC8" w:rsidR="00B45677" w:rsidRPr="00F82E61" w:rsidRDefault="001D0495"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2B5B8FE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1BDD3C41" w14:textId="130B161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15D46A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26D5C7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788170EF" w14:textId="7CABD6BB"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66" w:type="dxa"/>
            <w:tcBorders>
              <w:top w:val="nil"/>
              <w:left w:val="nil"/>
              <w:bottom w:val="single" w:sz="4" w:space="0" w:color="000000"/>
              <w:right w:val="single" w:sz="4" w:space="0" w:color="000000"/>
            </w:tcBorders>
          </w:tcPr>
          <w:p w14:paraId="18D67F02"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77D31EB4" w14:textId="0B65366E"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0844CA38"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B0A7770" w14:textId="65B9E87C"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53205EBA" w14:textId="2818CC9E"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568A565" w14:textId="5A6E8EA2"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5606A23" w14:textId="5E62B065"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765FF9A5" w14:textId="241948E6" w:rsidTr="00EB6474">
        <w:trPr>
          <w:trHeight w:val="236"/>
          <w:jc w:val="center"/>
        </w:trPr>
        <w:tc>
          <w:tcPr>
            <w:tcW w:w="1342" w:type="dxa"/>
            <w:tcBorders>
              <w:top w:val="nil"/>
              <w:left w:val="single" w:sz="4" w:space="0" w:color="000000"/>
              <w:bottom w:val="single" w:sz="4" w:space="0" w:color="000000"/>
              <w:right w:val="single" w:sz="4" w:space="0" w:color="000000"/>
            </w:tcBorders>
          </w:tcPr>
          <w:p w14:paraId="2CABDF95" w14:textId="29323789"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ЗК 7</w:t>
            </w:r>
          </w:p>
        </w:tc>
        <w:tc>
          <w:tcPr>
            <w:tcW w:w="366" w:type="dxa"/>
            <w:tcBorders>
              <w:top w:val="nil"/>
              <w:left w:val="nil"/>
              <w:bottom w:val="single" w:sz="4" w:space="0" w:color="000000"/>
              <w:right w:val="single" w:sz="4" w:space="0" w:color="000000"/>
            </w:tcBorders>
          </w:tcPr>
          <w:p w14:paraId="58AD222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503456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989313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F32E84C" w14:textId="2BC18F86"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F067E1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720AB1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B51B1E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821FAF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AA6149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070176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73DC52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7C00AC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D6A704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763050E" w14:textId="7C217CE6"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CC59DB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4402EB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D4D66B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D6A6FD1" w14:textId="442936A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7509027" w14:textId="0A38D98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8B6D8DF" w14:textId="5D0E8FC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9AABF66" w14:textId="132A864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67D8479" w14:textId="302D833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84FD65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49DDE2C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6050CD3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32CDF3A" w14:textId="0313E3D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35811A5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62EA5129" w14:textId="07503B9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16DDC5A6" w14:textId="27775553"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4F41EC9" w14:textId="583C96F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44DE8AD" w14:textId="1586321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2BE3FEA7" w14:textId="470492F2"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4AD2348"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612F8075"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11E84D81"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A42675C" w14:textId="0B1600D7"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514FE3C1" w14:textId="662AEC07"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8ED5DB9" w14:textId="17ADC407"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FC96DC5" w14:textId="77777777" w:rsidR="00B45677" w:rsidRPr="00F82E61" w:rsidRDefault="00B45677" w:rsidP="00B45677">
            <w:pPr>
              <w:jc w:val="center"/>
              <w:rPr>
                <w:rFonts w:ascii="Times New Roman" w:hAnsi="Times New Roman" w:cs="Times New Roman"/>
                <w:b/>
                <w:sz w:val="22"/>
                <w:szCs w:val="22"/>
              </w:rPr>
            </w:pPr>
          </w:p>
        </w:tc>
      </w:tr>
      <w:tr w:rsidR="00B45677" w:rsidRPr="00F82E61" w14:paraId="0E2E2BE3" w14:textId="37FE2FC6" w:rsidTr="00EB6474">
        <w:trPr>
          <w:trHeight w:val="236"/>
          <w:jc w:val="center"/>
        </w:trPr>
        <w:tc>
          <w:tcPr>
            <w:tcW w:w="1342" w:type="dxa"/>
            <w:tcBorders>
              <w:top w:val="nil"/>
              <w:left w:val="single" w:sz="4" w:space="0" w:color="000000"/>
              <w:bottom w:val="single" w:sz="4" w:space="0" w:color="000000"/>
              <w:right w:val="single" w:sz="4" w:space="0" w:color="000000"/>
            </w:tcBorders>
          </w:tcPr>
          <w:p w14:paraId="7BFE95FC" w14:textId="12D3B4D1" w:rsidR="00B45677" w:rsidRPr="00F82E61" w:rsidRDefault="00B45677" w:rsidP="00A13559">
            <w:pPr>
              <w:rPr>
                <w:rFonts w:asciiTheme="majorBidi" w:hAnsiTheme="majorBidi" w:cstheme="majorBidi"/>
                <w:b/>
                <w:sz w:val="22"/>
                <w:szCs w:val="22"/>
              </w:rPr>
            </w:pPr>
            <w:r w:rsidRPr="00F82E61">
              <w:rPr>
                <w:rFonts w:asciiTheme="majorBidi" w:hAnsiTheme="majorBidi" w:cstheme="majorBidi"/>
                <w:b/>
                <w:sz w:val="22"/>
                <w:szCs w:val="22"/>
              </w:rPr>
              <w:t>ЗК 8</w:t>
            </w:r>
          </w:p>
        </w:tc>
        <w:tc>
          <w:tcPr>
            <w:tcW w:w="366" w:type="dxa"/>
            <w:tcBorders>
              <w:top w:val="nil"/>
              <w:left w:val="nil"/>
              <w:bottom w:val="single" w:sz="4" w:space="0" w:color="000000"/>
              <w:right w:val="single" w:sz="4" w:space="0" w:color="000000"/>
            </w:tcBorders>
          </w:tcPr>
          <w:p w14:paraId="70CCDC48" w14:textId="41FD77F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E2B9A2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9C6E9C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F04002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78728EC" w14:textId="33F1195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7399B2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8023AE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89B776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F418EE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114FD6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D493F91" w14:textId="43664F83"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4E18628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888F8D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9BF062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05AF86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CF86E2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1A65C6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633C8E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BAE94C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38DF70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84B6B0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055424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1DBB49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54AC042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662863A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3684A1F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19464A7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38A3608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6EBA85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48DB4D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B601DA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415DB52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2FB8930"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46CABF1E"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6B12C314"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9D2C6A8"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361C068E"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C344229"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BDB1129" w14:textId="00460136"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321E6361" w14:textId="79055638" w:rsidTr="00EB6474">
        <w:trPr>
          <w:trHeight w:val="236"/>
          <w:jc w:val="center"/>
        </w:trPr>
        <w:tc>
          <w:tcPr>
            <w:tcW w:w="1342" w:type="dxa"/>
            <w:tcBorders>
              <w:top w:val="nil"/>
              <w:left w:val="single" w:sz="4" w:space="0" w:color="000000"/>
              <w:bottom w:val="single" w:sz="4" w:space="0" w:color="000000"/>
              <w:right w:val="single" w:sz="4" w:space="0" w:color="000000"/>
            </w:tcBorders>
          </w:tcPr>
          <w:p w14:paraId="433A8FF2" w14:textId="5ECC6E32" w:rsidR="00B45677" w:rsidRPr="00F82E61" w:rsidRDefault="00B45677" w:rsidP="00A13559">
            <w:pPr>
              <w:rPr>
                <w:rFonts w:asciiTheme="majorBidi" w:hAnsiTheme="majorBidi" w:cstheme="majorBidi"/>
                <w:b/>
                <w:sz w:val="22"/>
                <w:szCs w:val="22"/>
              </w:rPr>
            </w:pPr>
            <w:r w:rsidRPr="00F82E61">
              <w:rPr>
                <w:rFonts w:asciiTheme="majorBidi" w:hAnsiTheme="majorBidi" w:cstheme="majorBidi"/>
                <w:b/>
                <w:sz w:val="22"/>
                <w:szCs w:val="22"/>
              </w:rPr>
              <w:t>ЗК 9</w:t>
            </w:r>
          </w:p>
        </w:tc>
        <w:tc>
          <w:tcPr>
            <w:tcW w:w="366" w:type="dxa"/>
            <w:tcBorders>
              <w:top w:val="nil"/>
              <w:left w:val="nil"/>
              <w:bottom w:val="single" w:sz="4" w:space="0" w:color="000000"/>
              <w:right w:val="single" w:sz="4" w:space="0" w:color="000000"/>
            </w:tcBorders>
          </w:tcPr>
          <w:p w14:paraId="38B10E0E" w14:textId="470528C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B75127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5514D5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B11102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8A539D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5A934F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760C5B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68EA26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8F817F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0BD19F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19985B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9AAF89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F10C86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1E3D1D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BF5B2B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BD6FF1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205B82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07687F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E4BA3E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6DB376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2E913A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2A2DD9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D1B6BB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5000AD3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4502E1F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1AA299C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6AF2BFE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DB92C3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43E1A9B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338E82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92F517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2754797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EC508EC"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17F42A24"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0D0169D8"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0A4630E1"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41CDDE10"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1CCD9BE"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AC9FDE6" w14:textId="77777777" w:rsidR="00B45677" w:rsidRPr="00F82E61" w:rsidRDefault="00B45677" w:rsidP="00B45677">
            <w:pPr>
              <w:jc w:val="center"/>
              <w:rPr>
                <w:rFonts w:ascii="Times New Roman" w:hAnsi="Times New Roman" w:cs="Times New Roman"/>
                <w:b/>
                <w:sz w:val="22"/>
                <w:szCs w:val="22"/>
              </w:rPr>
            </w:pPr>
          </w:p>
        </w:tc>
      </w:tr>
      <w:tr w:rsidR="00B45677" w:rsidRPr="00F82E61" w14:paraId="37EE717C" w14:textId="3D373493" w:rsidTr="00EB6474">
        <w:trPr>
          <w:trHeight w:val="236"/>
          <w:jc w:val="center"/>
        </w:trPr>
        <w:tc>
          <w:tcPr>
            <w:tcW w:w="1342" w:type="dxa"/>
            <w:tcBorders>
              <w:top w:val="nil"/>
              <w:left w:val="single" w:sz="4" w:space="0" w:color="000000"/>
              <w:bottom w:val="single" w:sz="4" w:space="0" w:color="000000"/>
              <w:right w:val="single" w:sz="4" w:space="0" w:color="000000"/>
            </w:tcBorders>
          </w:tcPr>
          <w:p w14:paraId="4D98565B" w14:textId="63AC5DD0" w:rsidR="00B45677" w:rsidRPr="00F82E61" w:rsidRDefault="00B45677" w:rsidP="00A13559">
            <w:pPr>
              <w:rPr>
                <w:rFonts w:asciiTheme="majorBidi" w:hAnsiTheme="majorBidi" w:cstheme="majorBidi"/>
                <w:b/>
                <w:sz w:val="22"/>
                <w:szCs w:val="22"/>
              </w:rPr>
            </w:pPr>
            <w:r w:rsidRPr="00F82E61">
              <w:rPr>
                <w:rFonts w:asciiTheme="majorBidi" w:hAnsiTheme="majorBidi" w:cstheme="majorBidi"/>
                <w:b/>
                <w:sz w:val="22"/>
                <w:szCs w:val="22"/>
              </w:rPr>
              <w:t>ЗК 10</w:t>
            </w:r>
          </w:p>
        </w:tc>
        <w:tc>
          <w:tcPr>
            <w:tcW w:w="366" w:type="dxa"/>
            <w:tcBorders>
              <w:top w:val="nil"/>
              <w:left w:val="nil"/>
              <w:bottom w:val="single" w:sz="4" w:space="0" w:color="000000"/>
              <w:right w:val="single" w:sz="4" w:space="0" w:color="000000"/>
            </w:tcBorders>
          </w:tcPr>
          <w:p w14:paraId="6835D246" w14:textId="2BFB6D5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3D0B2E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86B275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1D1516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62DC978" w14:textId="679E317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596D8A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701A91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5C113A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B1BB2E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0AB1B7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F496C0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EC1896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1C0235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319411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AE2B97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6F1E73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94012D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A20284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EB6525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382651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C6D231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1E8B76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7D08FC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3729C42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5857D33B" w14:textId="2D18A19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3C4F52F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4A2E304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68FF2B9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2038669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EC3CEA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8DB877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08E83C1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0570F9B"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36FE9CCE"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60D2491A"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7E4B421C"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283419F2"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1D4106F"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F876304" w14:textId="77777777" w:rsidR="00B45677" w:rsidRPr="00F82E61" w:rsidRDefault="00B45677" w:rsidP="00B45677">
            <w:pPr>
              <w:jc w:val="center"/>
              <w:rPr>
                <w:rFonts w:ascii="Times New Roman" w:hAnsi="Times New Roman" w:cs="Times New Roman"/>
                <w:b/>
                <w:sz w:val="22"/>
                <w:szCs w:val="22"/>
              </w:rPr>
            </w:pPr>
          </w:p>
        </w:tc>
      </w:tr>
      <w:tr w:rsidR="00B45677" w:rsidRPr="00F82E61" w14:paraId="1ABFD94F" w14:textId="40935C54" w:rsidTr="00EB6474">
        <w:trPr>
          <w:trHeight w:val="236"/>
          <w:jc w:val="center"/>
        </w:trPr>
        <w:tc>
          <w:tcPr>
            <w:tcW w:w="1342" w:type="dxa"/>
            <w:tcBorders>
              <w:top w:val="nil"/>
              <w:left w:val="single" w:sz="4" w:space="0" w:color="000000"/>
              <w:bottom w:val="single" w:sz="4" w:space="0" w:color="000000"/>
              <w:right w:val="single" w:sz="4" w:space="0" w:color="000000"/>
            </w:tcBorders>
          </w:tcPr>
          <w:p w14:paraId="39B9AE07" w14:textId="6697D2BF" w:rsidR="00B45677" w:rsidRPr="00F82E61" w:rsidRDefault="00B45677" w:rsidP="00A13559">
            <w:pPr>
              <w:rPr>
                <w:rFonts w:asciiTheme="majorBidi" w:hAnsiTheme="majorBidi" w:cstheme="majorBidi"/>
                <w:b/>
                <w:sz w:val="22"/>
                <w:szCs w:val="22"/>
              </w:rPr>
            </w:pPr>
            <w:r w:rsidRPr="00F82E61">
              <w:rPr>
                <w:rFonts w:asciiTheme="majorBidi" w:hAnsiTheme="majorBidi" w:cstheme="majorBidi"/>
                <w:b/>
                <w:sz w:val="22"/>
                <w:szCs w:val="22"/>
              </w:rPr>
              <w:t>ЗК 11</w:t>
            </w:r>
          </w:p>
        </w:tc>
        <w:tc>
          <w:tcPr>
            <w:tcW w:w="366" w:type="dxa"/>
            <w:tcBorders>
              <w:top w:val="nil"/>
              <w:left w:val="nil"/>
              <w:bottom w:val="single" w:sz="4" w:space="0" w:color="000000"/>
              <w:right w:val="single" w:sz="4" w:space="0" w:color="000000"/>
            </w:tcBorders>
          </w:tcPr>
          <w:p w14:paraId="23561989" w14:textId="3ADB948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91E723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00F77F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C7A71C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06CF0B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E5A4549" w14:textId="14DE5FD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820E7F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16F145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D6D31B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11A067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E76BEC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C82817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5AD4E2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49D0B0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7BD275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E9A408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EAAE07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C7262D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B46A6A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0731DC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B49D9A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B2F68E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4D9521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702E4DA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3B6727E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F7300D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9F51BB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4B35180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4EE737E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757983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676676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57694E2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DE729EB"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284005B9"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3B284CAB"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14121A62"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158AE869"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D02D093"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008555E" w14:textId="77777777" w:rsidR="00B45677" w:rsidRPr="00F82E61" w:rsidRDefault="00B45677" w:rsidP="00B45677">
            <w:pPr>
              <w:jc w:val="center"/>
              <w:rPr>
                <w:rFonts w:ascii="Times New Roman" w:hAnsi="Times New Roman" w:cs="Times New Roman"/>
                <w:b/>
                <w:sz w:val="22"/>
                <w:szCs w:val="22"/>
              </w:rPr>
            </w:pPr>
          </w:p>
        </w:tc>
      </w:tr>
      <w:tr w:rsidR="00B45677" w:rsidRPr="00F82E61" w14:paraId="418EB1D1" w14:textId="5A0ADE16" w:rsidTr="00EB6474">
        <w:trPr>
          <w:trHeight w:val="236"/>
          <w:jc w:val="center"/>
        </w:trPr>
        <w:tc>
          <w:tcPr>
            <w:tcW w:w="1342" w:type="dxa"/>
            <w:tcBorders>
              <w:top w:val="nil"/>
              <w:left w:val="single" w:sz="4" w:space="0" w:color="000000"/>
              <w:bottom w:val="single" w:sz="4" w:space="0" w:color="000000"/>
              <w:right w:val="single" w:sz="4" w:space="0" w:color="000000"/>
            </w:tcBorders>
          </w:tcPr>
          <w:p w14:paraId="66D87379" w14:textId="697CCF96" w:rsidR="00B45677" w:rsidRPr="00F82E61" w:rsidRDefault="00B45677" w:rsidP="00A13559">
            <w:pPr>
              <w:rPr>
                <w:rFonts w:asciiTheme="majorBidi" w:hAnsiTheme="majorBidi" w:cstheme="majorBidi"/>
                <w:b/>
                <w:sz w:val="22"/>
                <w:szCs w:val="22"/>
              </w:rPr>
            </w:pPr>
            <w:r w:rsidRPr="00F82E61">
              <w:rPr>
                <w:rFonts w:asciiTheme="majorBidi" w:hAnsiTheme="majorBidi" w:cstheme="majorBidi"/>
                <w:b/>
                <w:sz w:val="22"/>
                <w:szCs w:val="22"/>
              </w:rPr>
              <w:t>ЗК 12</w:t>
            </w:r>
          </w:p>
        </w:tc>
        <w:tc>
          <w:tcPr>
            <w:tcW w:w="366" w:type="dxa"/>
            <w:tcBorders>
              <w:top w:val="nil"/>
              <w:left w:val="nil"/>
              <w:bottom w:val="single" w:sz="4" w:space="0" w:color="000000"/>
              <w:right w:val="single" w:sz="4" w:space="0" w:color="000000"/>
            </w:tcBorders>
          </w:tcPr>
          <w:p w14:paraId="18D2DB13" w14:textId="320F1ED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C2B33E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0721F9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533EB5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3D8DEA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1E3337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439507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5D1AE7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81EEA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5046CA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5C9FEC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140725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06F16C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0C87E7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6A99132" w14:textId="091FA56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2341AC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3F5438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32D559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D391B6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2DD3C6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C61EF4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426B1F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B875DA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431FA2B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2FB2D77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AFFFF6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49F5640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660B9CD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668CA95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D49422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E7B99F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26CDD99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22064CB"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6FC7A6C5"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5955CA67"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B42AE8E"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582F4EF5"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9F4F0E3"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4C9ECD0" w14:textId="77777777" w:rsidR="00B45677" w:rsidRPr="00F82E61" w:rsidRDefault="00B45677" w:rsidP="00B45677">
            <w:pPr>
              <w:jc w:val="center"/>
              <w:rPr>
                <w:rFonts w:ascii="Times New Roman" w:hAnsi="Times New Roman" w:cs="Times New Roman"/>
                <w:b/>
                <w:sz w:val="22"/>
                <w:szCs w:val="22"/>
              </w:rPr>
            </w:pPr>
          </w:p>
        </w:tc>
      </w:tr>
      <w:tr w:rsidR="00B45677" w:rsidRPr="00F82E61" w14:paraId="6534B962" w14:textId="321E6339" w:rsidTr="00EB6474">
        <w:trPr>
          <w:trHeight w:val="236"/>
          <w:jc w:val="center"/>
        </w:trPr>
        <w:tc>
          <w:tcPr>
            <w:tcW w:w="1342" w:type="dxa"/>
            <w:tcBorders>
              <w:top w:val="nil"/>
              <w:left w:val="single" w:sz="4" w:space="0" w:color="000000"/>
              <w:bottom w:val="single" w:sz="4" w:space="0" w:color="000000"/>
              <w:right w:val="single" w:sz="4" w:space="0" w:color="000000"/>
            </w:tcBorders>
          </w:tcPr>
          <w:p w14:paraId="275E643D" w14:textId="7434A467" w:rsidR="00B45677" w:rsidRPr="00F82E61" w:rsidRDefault="00B45677" w:rsidP="00A13559">
            <w:pPr>
              <w:rPr>
                <w:rFonts w:asciiTheme="majorBidi" w:hAnsiTheme="majorBidi" w:cstheme="majorBidi"/>
                <w:b/>
                <w:sz w:val="22"/>
                <w:szCs w:val="22"/>
              </w:rPr>
            </w:pPr>
            <w:r w:rsidRPr="00F82E61">
              <w:rPr>
                <w:rFonts w:asciiTheme="majorBidi" w:hAnsiTheme="majorBidi" w:cstheme="majorBidi"/>
                <w:b/>
                <w:sz w:val="22"/>
                <w:szCs w:val="22"/>
              </w:rPr>
              <w:t>ЗК 13</w:t>
            </w:r>
          </w:p>
        </w:tc>
        <w:tc>
          <w:tcPr>
            <w:tcW w:w="366" w:type="dxa"/>
            <w:tcBorders>
              <w:top w:val="nil"/>
              <w:left w:val="nil"/>
              <w:bottom w:val="single" w:sz="4" w:space="0" w:color="000000"/>
              <w:right w:val="single" w:sz="4" w:space="0" w:color="000000"/>
            </w:tcBorders>
          </w:tcPr>
          <w:p w14:paraId="6B3849F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97B098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028ACA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3742FC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B59A61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9463837" w14:textId="1E194533"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5E7911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FB5E3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FE9EA1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BC5FEC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5CBAEE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202680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15DBBA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3F4806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5EE0877" w14:textId="4A8074C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7C7A76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16E030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476A02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5EB8B2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84648D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B65024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D150AA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B47611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1C65A6A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02B7E81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6450228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14A9E1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56A0D16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728DEA2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95BD70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3559FE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66E54C9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5B93D77"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2E77BF92"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2FD0680"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7FEF3AC2"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17AE11A6"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BE7D9CF"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89B9F22" w14:textId="77777777" w:rsidR="00B45677" w:rsidRPr="00F82E61" w:rsidRDefault="00B45677" w:rsidP="00B45677">
            <w:pPr>
              <w:jc w:val="center"/>
              <w:rPr>
                <w:rFonts w:ascii="Times New Roman" w:hAnsi="Times New Roman" w:cs="Times New Roman"/>
                <w:b/>
                <w:sz w:val="22"/>
                <w:szCs w:val="22"/>
              </w:rPr>
            </w:pPr>
          </w:p>
        </w:tc>
      </w:tr>
      <w:tr w:rsidR="00B45677" w:rsidRPr="00F82E61" w14:paraId="2CD33CB7" w14:textId="410E856F" w:rsidTr="00EB6474">
        <w:trPr>
          <w:trHeight w:val="236"/>
          <w:jc w:val="center"/>
        </w:trPr>
        <w:tc>
          <w:tcPr>
            <w:tcW w:w="1342" w:type="dxa"/>
            <w:tcBorders>
              <w:top w:val="nil"/>
              <w:left w:val="single" w:sz="4" w:space="0" w:color="000000"/>
              <w:bottom w:val="single" w:sz="4" w:space="0" w:color="000000"/>
              <w:right w:val="single" w:sz="4" w:space="0" w:color="000000"/>
            </w:tcBorders>
          </w:tcPr>
          <w:p w14:paraId="5AF9136B" w14:textId="00508D3E"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1 (14)</w:t>
            </w:r>
          </w:p>
        </w:tc>
        <w:tc>
          <w:tcPr>
            <w:tcW w:w="366" w:type="dxa"/>
            <w:tcBorders>
              <w:top w:val="nil"/>
              <w:left w:val="nil"/>
              <w:bottom w:val="single" w:sz="4" w:space="0" w:color="000000"/>
              <w:right w:val="single" w:sz="4" w:space="0" w:color="000000"/>
            </w:tcBorders>
          </w:tcPr>
          <w:p w14:paraId="206AE00A" w14:textId="4302246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F21B640" w14:textId="10CDD21C"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B598E32" w14:textId="660CB6C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5B0B89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7A5EA3E" w14:textId="0A93E033"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3183C9D" w14:textId="29ED2AE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3DA490C" w14:textId="419FC8F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8312E6B" w14:textId="3D0C68B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1CEAFA3" w14:textId="201AAC7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134E838" w14:textId="52EC1FA3"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5BD6452" w14:textId="0566C6F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DBE4533" w14:textId="49921CC6"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771A43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DB4F6DD" w14:textId="3A58407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26F8149" w14:textId="39994FAB"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ABF90E2" w14:textId="73C72312"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225ECE5" w14:textId="72C11171"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3FDC8E9" w14:textId="66AD847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4A116391" w14:textId="29BEEF3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825921C" w14:textId="77553FB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4630D3E" w14:textId="2415E74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6FFF1E5" w14:textId="24FC330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3EFA718" w14:textId="32D86FEB"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4BEA39CE" w14:textId="7A3EE9E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73B877D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1890050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FFB33C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5C97B9CA" w14:textId="2C0AA73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06DB45EF" w14:textId="16978E3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516A3FD" w14:textId="7C7CD36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09DE34B" w14:textId="5BC651C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vAlign w:val="center"/>
          </w:tcPr>
          <w:p w14:paraId="7425B1E6" w14:textId="3BABC6D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526B5EB" w14:textId="44E5C26C"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auto"/>
            </w:tcBorders>
          </w:tcPr>
          <w:p w14:paraId="191DF1D5" w14:textId="3D60865F"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3CF5F813"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1585AD9E" w14:textId="17F21400"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5CB84521"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203E5C4"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4149EAE" w14:textId="77777777" w:rsidR="00B45677" w:rsidRPr="00F82E61" w:rsidRDefault="00B45677" w:rsidP="00B45677">
            <w:pPr>
              <w:jc w:val="center"/>
              <w:rPr>
                <w:rFonts w:ascii="Times New Roman" w:hAnsi="Times New Roman" w:cs="Times New Roman"/>
                <w:b/>
                <w:sz w:val="22"/>
                <w:szCs w:val="22"/>
              </w:rPr>
            </w:pPr>
          </w:p>
        </w:tc>
      </w:tr>
      <w:tr w:rsidR="00B45677" w:rsidRPr="00F82E61" w14:paraId="79EE3F5F" w14:textId="5B97E3A3" w:rsidTr="00EB6474">
        <w:trPr>
          <w:trHeight w:val="236"/>
          <w:jc w:val="center"/>
        </w:trPr>
        <w:tc>
          <w:tcPr>
            <w:tcW w:w="1342" w:type="dxa"/>
            <w:tcBorders>
              <w:top w:val="nil"/>
              <w:left w:val="single" w:sz="4" w:space="0" w:color="000000"/>
              <w:bottom w:val="single" w:sz="4" w:space="0" w:color="000000"/>
              <w:right w:val="single" w:sz="4" w:space="0" w:color="000000"/>
            </w:tcBorders>
          </w:tcPr>
          <w:p w14:paraId="3ECD0522" w14:textId="1EB43C95"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2 (15)</w:t>
            </w:r>
          </w:p>
        </w:tc>
        <w:tc>
          <w:tcPr>
            <w:tcW w:w="366" w:type="dxa"/>
            <w:tcBorders>
              <w:top w:val="nil"/>
              <w:left w:val="nil"/>
              <w:bottom w:val="single" w:sz="4" w:space="0" w:color="000000"/>
              <w:right w:val="single" w:sz="4" w:space="0" w:color="000000"/>
            </w:tcBorders>
          </w:tcPr>
          <w:p w14:paraId="5A4ABC3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023AC8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39D838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CCB30B3" w14:textId="74F330C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A1831D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D3D1E2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CBBCE7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BEB5E9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F99117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E3FBBB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E10A81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00CF06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B6F001A" w14:textId="1CECF19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C639BC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45BB02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C81726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D0FAA8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D0D91E0" w14:textId="5232765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CA20508" w14:textId="48FD266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4EA7E8C2" w14:textId="68D8D82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A99470D" w14:textId="616D59C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54778C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1F0D62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2F53DBE0" w14:textId="5AA0835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3F26EE13" w14:textId="5ADB3F1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51489EE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6B70125D" w14:textId="492EC5F3" w:rsidR="00B45677" w:rsidRPr="00F82E61" w:rsidRDefault="001D0495"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227B6D6D" w14:textId="2FBE760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5388369A" w14:textId="623C572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BA39AC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E7555D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366A6CD3" w14:textId="798CDB6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BDDA715" w14:textId="3D51789C"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715F8E98" w14:textId="443B9860"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2E23CCA" w14:textId="3B0FBBE2"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094181CE" w14:textId="433AD3F5"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69785639"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ACA9E67"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D9032E6" w14:textId="77777777" w:rsidR="00B45677" w:rsidRPr="00F82E61" w:rsidRDefault="00B45677" w:rsidP="00B45677">
            <w:pPr>
              <w:jc w:val="center"/>
              <w:rPr>
                <w:rFonts w:ascii="Times New Roman" w:hAnsi="Times New Roman" w:cs="Times New Roman"/>
                <w:b/>
                <w:sz w:val="22"/>
                <w:szCs w:val="22"/>
              </w:rPr>
            </w:pPr>
          </w:p>
        </w:tc>
      </w:tr>
      <w:tr w:rsidR="00B45677" w:rsidRPr="00F82E61" w14:paraId="32868792" w14:textId="6C23D7ED" w:rsidTr="00EB6474">
        <w:trPr>
          <w:trHeight w:val="236"/>
          <w:jc w:val="center"/>
        </w:trPr>
        <w:tc>
          <w:tcPr>
            <w:tcW w:w="1342" w:type="dxa"/>
            <w:tcBorders>
              <w:top w:val="nil"/>
              <w:left w:val="single" w:sz="4" w:space="0" w:color="000000"/>
              <w:bottom w:val="single" w:sz="4" w:space="0" w:color="000000"/>
              <w:right w:val="single" w:sz="4" w:space="0" w:color="000000"/>
            </w:tcBorders>
          </w:tcPr>
          <w:p w14:paraId="44021DEA" w14:textId="1D06ACD5"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3 (16)</w:t>
            </w:r>
          </w:p>
        </w:tc>
        <w:tc>
          <w:tcPr>
            <w:tcW w:w="366" w:type="dxa"/>
            <w:tcBorders>
              <w:top w:val="nil"/>
              <w:left w:val="nil"/>
              <w:bottom w:val="single" w:sz="4" w:space="0" w:color="000000"/>
              <w:right w:val="single" w:sz="4" w:space="0" w:color="000000"/>
            </w:tcBorders>
          </w:tcPr>
          <w:p w14:paraId="2042845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2DB810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9F2B73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F6AF37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50A470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654105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202CA6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01C404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6DB336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250763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3D4473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1BBFE8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41FCE0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32F54E8" w14:textId="32B7945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9D91FE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9A894D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361D17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AAEB81F" w14:textId="1F61F1E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BDA65F0" w14:textId="47C198C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4857882" w14:textId="573B411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F6D08A4" w14:textId="25E2800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4F14754" w14:textId="33FBA023"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74A53D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097FD97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08C5989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31470817" w14:textId="28109F8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78D4DB34" w14:textId="226CC635" w:rsidR="00B45677" w:rsidRPr="00F82E61" w:rsidRDefault="001D0495"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4D24D89A" w14:textId="38C38E9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1F7AEEAF" w14:textId="3FE913F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4A237AA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E2532A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041536A5" w14:textId="30A383E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CDE02BA"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2C1B688C"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2CFC2A41" w14:textId="65A7B0FB"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54353FDA" w14:textId="18A91EBB"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74EE6A85" w14:textId="2B0CA28F"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3BC6488" w14:textId="1EC519C1"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5F5D719" w14:textId="0A79C9F2"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651F5B99" w14:textId="728BC89E" w:rsidTr="00EB6474">
        <w:trPr>
          <w:trHeight w:val="236"/>
          <w:jc w:val="center"/>
        </w:trPr>
        <w:tc>
          <w:tcPr>
            <w:tcW w:w="1342" w:type="dxa"/>
            <w:tcBorders>
              <w:top w:val="nil"/>
              <w:left w:val="single" w:sz="4" w:space="0" w:color="000000"/>
              <w:bottom w:val="single" w:sz="4" w:space="0" w:color="000000"/>
              <w:right w:val="single" w:sz="4" w:space="0" w:color="000000"/>
            </w:tcBorders>
          </w:tcPr>
          <w:p w14:paraId="6E0BB52B" w14:textId="24212652"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4 (17)</w:t>
            </w:r>
          </w:p>
        </w:tc>
        <w:tc>
          <w:tcPr>
            <w:tcW w:w="366" w:type="dxa"/>
            <w:tcBorders>
              <w:top w:val="nil"/>
              <w:left w:val="nil"/>
              <w:bottom w:val="single" w:sz="4" w:space="0" w:color="000000"/>
              <w:right w:val="single" w:sz="4" w:space="0" w:color="000000"/>
            </w:tcBorders>
          </w:tcPr>
          <w:p w14:paraId="5232174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6B2C9F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3FBE3A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15930F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5B96A7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53580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07CE2C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215F25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EFFF1D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BECA77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0E106C1" w14:textId="690FE53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3CCC60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1D5989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A4BB7F1" w14:textId="65C9E9C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5DC5F5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24318D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31D212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F8E040D" w14:textId="5E18503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63E3E9E" w14:textId="76BD7AAE"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CF4E958" w14:textId="3A3AA44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AA8CCC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8C4D938" w14:textId="20C440F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2CDF48B" w14:textId="23FD8F3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auto"/>
            </w:tcBorders>
          </w:tcPr>
          <w:p w14:paraId="322B18A4" w14:textId="516CD78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3A5D227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46E19E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1DCB90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3C7D82A7" w14:textId="27927FB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22014797" w14:textId="199677C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6244373" w14:textId="6BAEE00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83C5337" w14:textId="2ED5B12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vAlign w:val="center"/>
          </w:tcPr>
          <w:p w14:paraId="1D5146EA" w14:textId="58C563CC"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21A41FE" w14:textId="6D3D6BE4"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auto"/>
            </w:tcBorders>
          </w:tcPr>
          <w:p w14:paraId="546295F3" w14:textId="0B89FD7E"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1BF63445"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29C0FD4A" w14:textId="60EDC046"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43B3267E"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E542A03"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7893B77" w14:textId="7D4511AB"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58EF09E5" w14:textId="43676873" w:rsidTr="00EB6474">
        <w:trPr>
          <w:trHeight w:val="236"/>
          <w:jc w:val="center"/>
        </w:trPr>
        <w:tc>
          <w:tcPr>
            <w:tcW w:w="1342" w:type="dxa"/>
            <w:tcBorders>
              <w:top w:val="nil"/>
              <w:left w:val="single" w:sz="4" w:space="0" w:color="000000"/>
              <w:bottom w:val="single" w:sz="4" w:space="0" w:color="000000"/>
              <w:right w:val="single" w:sz="4" w:space="0" w:color="000000"/>
            </w:tcBorders>
          </w:tcPr>
          <w:p w14:paraId="7F09F1FE" w14:textId="26C7E172"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5 (18)</w:t>
            </w:r>
          </w:p>
        </w:tc>
        <w:tc>
          <w:tcPr>
            <w:tcW w:w="366" w:type="dxa"/>
            <w:tcBorders>
              <w:top w:val="nil"/>
              <w:left w:val="nil"/>
              <w:bottom w:val="single" w:sz="4" w:space="0" w:color="000000"/>
              <w:right w:val="single" w:sz="4" w:space="0" w:color="000000"/>
            </w:tcBorders>
          </w:tcPr>
          <w:p w14:paraId="3B958F5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3A7DB9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99FD61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3E43C9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5F554B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FBF742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ED7D24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8AA22D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2085FE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6544F8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B7AC3E1" w14:textId="21D9224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FB97B8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9C506B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69F936B" w14:textId="44151C93"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2E729F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940D39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703692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8E51D2F" w14:textId="7D51BEE4"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89D7A21" w14:textId="5A1BF34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C63069A" w14:textId="4DE80BD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E0107C7" w14:textId="4C472C4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894423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ABD51E3" w14:textId="57950AA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auto"/>
            </w:tcBorders>
          </w:tcPr>
          <w:p w14:paraId="1BFB2864" w14:textId="0BC6230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0D493D4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26E9732" w14:textId="4B3B6BA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0085077B" w14:textId="336BB99E"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3DD87131" w14:textId="417EAAD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4DC08211" w14:textId="56FA16F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D4AA5A2" w14:textId="53509803"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3C1216C" w14:textId="24E35D4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032C29E5" w14:textId="0E1A600C"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04FDAC1"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22881089"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6327D6BC"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04633B8F" w14:textId="5DC3B545"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716BCEF6"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C6AAB6D" w14:textId="380E047D"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582D302" w14:textId="0CCF02E2"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56B72DCB" w14:textId="46B8D8A0" w:rsidTr="00EB6474">
        <w:trPr>
          <w:trHeight w:val="236"/>
          <w:jc w:val="center"/>
        </w:trPr>
        <w:tc>
          <w:tcPr>
            <w:tcW w:w="1342" w:type="dxa"/>
            <w:tcBorders>
              <w:top w:val="nil"/>
              <w:left w:val="single" w:sz="4" w:space="0" w:color="000000"/>
              <w:bottom w:val="single" w:sz="4" w:space="0" w:color="000000"/>
              <w:right w:val="single" w:sz="4" w:space="0" w:color="000000"/>
            </w:tcBorders>
          </w:tcPr>
          <w:p w14:paraId="655B83E2" w14:textId="5D209B18"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6 (19)</w:t>
            </w:r>
          </w:p>
        </w:tc>
        <w:tc>
          <w:tcPr>
            <w:tcW w:w="366" w:type="dxa"/>
            <w:tcBorders>
              <w:top w:val="nil"/>
              <w:left w:val="nil"/>
              <w:bottom w:val="single" w:sz="4" w:space="0" w:color="000000"/>
              <w:right w:val="single" w:sz="4" w:space="0" w:color="000000"/>
            </w:tcBorders>
          </w:tcPr>
          <w:p w14:paraId="02DF725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131082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113B17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B8D050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C0646E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7DB5E6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5C1050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8EA000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41018B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891B85E" w14:textId="48091942"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95AC07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9979384" w14:textId="5486878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702FE9A" w14:textId="4BB4073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8EE37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5C1122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AE163FD" w14:textId="146A43B4"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3C5BF3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446A1AA" w14:textId="50602B4F"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4B4BF10" w14:textId="3D82721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512AD84" w14:textId="39278E14"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8977F96" w14:textId="3B1941C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7706872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07B4E43" w14:textId="419E063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auto"/>
            </w:tcBorders>
          </w:tcPr>
          <w:p w14:paraId="2576469E" w14:textId="052D627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457FF2E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1F998AA0" w14:textId="167442A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69628E3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17D485A3" w14:textId="5AA8BD5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5896DAD7" w14:textId="337B2F5B"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E565029" w14:textId="55E49C7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404DF782" w14:textId="3E53078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vAlign w:val="center"/>
          </w:tcPr>
          <w:p w14:paraId="0A1CFC10" w14:textId="6759C4F5"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66" w:type="dxa"/>
            <w:tcBorders>
              <w:top w:val="nil"/>
              <w:left w:val="nil"/>
              <w:bottom w:val="single" w:sz="4" w:space="0" w:color="000000"/>
              <w:right w:val="single" w:sz="4" w:space="0" w:color="000000"/>
            </w:tcBorders>
          </w:tcPr>
          <w:p w14:paraId="14FEB061" w14:textId="6860FA71"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auto"/>
            </w:tcBorders>
          </w:tcPr>
          <w:p w14:paraId="09C1466B"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7FDFA4D4"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0BEF8D2" w14:textId="0A65D66C"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384D4ADC"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C412C6C"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817B057" w14:textId="77777777" w:rsidR="00B45677" w:rsidRPr="00F82E61" w:rsidRDefault="00B45677" w:rsidP="00B45677">
            <w:pPr>
              <w:jc w:val="center"/>
              <w:rPr>
                <w:rFonts w:ascii="Times New Roman" w:hAnsi="Times New Roman" w:cs="Times New Roman"/>
                <w:b/>
                <w:sz w:val="22"/>
                <w:szCs w:val="22"/>
              </w:rPr>
            </w:pPr>
          </w:p>
        </w:tc>
      </w:tr>
      <w:tr w:rsidR="00B45677" w:rsidRPr="00F82E61" w14:paraId="4F05DF68" w14:textId="1402A57A" w:rsidTr="00EB6474">
        <w:trPr>
          <w:trHeight w:val="236"/>
          <w:jc w:val="center"/>
        </w:trPr>
        <w:tc>
          <w:tcPr>
            <w:tcW w:w="1342" w:type="dxa"/>
            <w:tcBorders>
              <w:top w:val="nil"/>
              <w:left w:val="single" w:sz="4" w:space="0" w:color="000000"/>
              <w:bottom w:val="single" w:sz="4" w:space="0" w:color="000000"/>
              <w:right w:val="single" w:sz="4" w:space="0" w:color="000000"/>
            </w:tcBorders>
          </w:tcPr>
          <w:p w14:paraId="4C64A40E" w14:textId="46EAC8E7"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7 (20)</w:t>
            </w:r>
          </w:p>
        </w:tc>
        <w:tc>
          <w:tcPr>
            <w:tcW w:w="366" w:type="dxa"/>
            <w:tcBorders>
              <w:top w:val="nil"/>
              <w:left w:val="nil"/>
              <w:bottom w:val="single" w:sz="4" w:space="0" w:color="000000"/>
              <w:right w:val="single" w:sz="4" w:space="0" w:color="000000"/>
            </w:tcBorders>
          </w:tcPr>
          <w:p w14:paraId="4BF688B9" w14:textId="4C2ECC31"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BE800A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E6E635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BE58B1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016020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759302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399C91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DC4A5A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C134B1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B3461E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39CF61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799D76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3E863D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54B843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D1B88D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45DAB1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879B5D3" w14:textId="397EAFE6"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0412E07" w14:textId="03DC679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F8F9C3C" w14:textId="2AFB403E"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3696D89" w14:textId="53FCF97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E9BDC09" w14:textId="52FCD15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C55391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C7CBA1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47FCEDA9" w14:textId="666235D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4D36414A" w14:textId="4BA7662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0B23A6A5" w14:textId="60B75CB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0AC2A17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50E1AB70" w14:textId="60878FE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35738601" w14:textId="4F176DF2"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BE8B13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8E2CD6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4FEE4354" w14:textId="79E5E31C"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66" w:type="dxa"/>
            <w:tcBorders>
              <w:top w:val="nil"/>
              <w:left w:val="nil"/>
              <w:bottom w:val="single" w:sz="4" w:space="0" w:color="000000"/>
              <w:right w:val="single" w:sz="4" w:space="0" w:color="000000"/>
            </w:tcBorders>
          </w:tcPr>
          <w:p w14:paraId="0299CABB" w14:textId="40DFA48C"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610319E9" w14:textId="201AD810"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7CFAD9D5" w14:textId="6B74C18D"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6AFE3309" w14:textId="41C350AD"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3E68DC94" w14:textId="7CAE58E9"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365147CA"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372C611" w14:textId="4795E76B"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176FF881" w14:textId="548A54A9" w:rsidTr="00EB6474">
        <w:trPr>
          <w:trHeight w:val="174"/>
          <w:jc w:val="center"/>
        </w:trPr>
        <w:tc>
          <w:tcPr>
            <w:tcW w:w="1342" w:type="dxa"/>
            <w:tcBorders>
              <w:top w:val="nil"/>
              <w:left w:val="single" w:sz="4" w:space="0" w:color="000000"/>
              <w:bottom w:val="single" w:sz="4" w:space="0" w:color="000000"/>
              <w:right w:val="single" w:sz="4" w:space="0" w:color="000000"/>
            </w:tcBorders>
          </w:tcPr>
          <w:p w14:paraId="2F586882" w14:textId="40B2A270"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8 (21)</w:t>
            </w:r>
          </w:p>
        </w:tc>
        <w:tc>
          <w:tcPr>
            <w:tcW w:w="366" w:type="dxa"/>
            <w:tcBorders>
              <w:top w:val="nil"/>
              <w:left w:val="nil"/>
              <w:bottom w:val="single" w:sz="4" w:space="0" w:color="000000"/>
              <w:right w:val="single" w:sz="4" w:space="0" w:color="000000"/>
            </w:tcBorders>
          </w:tcPr>
          <w:p w14:paraId="6DAE00E4" w14:textId="3153200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7651779" w14:textId="64AF3A0E"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C42657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A3C086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C1C619E" w14:textId="3CF6D752"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7D9B555" w14:textId="36BAF286"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60E2391" w14:textId="2205F47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7775987" w14:textId="597F27F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8B26071" w14:textId="7E2CAF7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5E2AA511" w14:textId="1354D47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250B6B19" w14:textId="2F72431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2186377" w14:textId="22C9B6B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CACADB6" w14:textId="3868419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4791050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17A6BDB" w14:textId="77C384C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0887EA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F6EF108" w14:textId="4A7EA66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E21943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93F4FA2" w14:textId="06461ACC"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CDEAAEE" w14:textId="41A8DD7F"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5504553" w14:textId="7B6DE2F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3806B53" w14:textId="756D488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00A237C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6A41B077" w14:textId="7C85222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751BBEC3" w14:textId="5D1F3EBB"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70C225C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3943515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0E7011EC" w14:textId="0AB1ABF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44723BF8" w14:textId="7C7ACF4F"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D73801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306F5B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3D0E0A6F" w14:textId="477C6814"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EB315B2" w14:textId="02C7D67F"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1754488D" w14:textId="3A5C5223"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5C246C78"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80AF342" w14:textId="5CDBC89D"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3746C2E3"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E031BFE"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5F7D966" w14:textId="77777777" w:rsidR="00B45677" w:rsidRPr="00F82E61" w:rsidRDefault="00B45677" w:rsidP="00B45677">
            <w:pPr>
              <w:jc w:val="center"/>
              <w:rPr>
                <w:rFonts w:ascii="Times New Roman" w:hAnsi="Times New Roman" w:cs="Times New Roman"/>
                <w:b/>
                <w:sz w:val="22"/>
                <w:szCs w:val="22"/>
              </w:rPr>
            </w:pPr>
          </w:p>
        </w:tc>
      </w:tr>
      <w:tr w:rsidR="00B45677" w:rsidRPr="00F82E61" w14:paraId="440D54DB" w14:textId="4DD22D06" w:rsidTr="00EB6474">
        <w:trPr>
          <w:trHeight w:val="236"/>
          <w:jc w:val="center"/>
        </w:trPr>
        <w:tc>
          <w:tcPr>
            <w:tcW w:w="1342" w:type="dxa"/>
            <w:tcBorders>
              <w:top w:val="nil"/>
              <w:left w:val="single" w:sz="4" w:space="0" w:color="000000"/>
              <w:bottom w:val="single" w:sz="4" w:space="0" w:color="000000"/>
              <w:right w:val="single" w:sz="4" w:space="0" w:color="000000"/>
            </w:tcBorders>
          </w:tcPr>
          <w:p w14:paraId="3D9D37F1" w14:textId="64CF4F9B"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9 (22)</w:t>
            </w:r>
          </w:p>
        </w:tc>
        <w:tc>
          <w:tcPr>
            <w:tcW w:w="366" w:type="dxa"/>
            <w:tcBorders>
              <w:top w:val="nil"/>
              <w:left w:val="nil"/>
              <w:bottom w:val="single" w:sz="4" w:space="0" w:color="000000"/>
              <w:right w:val="single" w:sz="4" w:space="0" w:color="000000"/>
            </w:tcBorders>
          </w:tcPr>
          <w:p w14:paraId="5377F28A" w14:textId="33D6B3D0"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BA077B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61E852C" w14:textId="0CE7CE01"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BE7B7F6" w14:textId="1EE6877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3891D1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E2D516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B98745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2B3458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27F40C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6E5125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CFDBB12" w14:textId="16463832"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CFE7A1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99F2C1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A6C00E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C6B190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3ACC29D" w14:textId="0C9048D1"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5B2F865" w14:textId="7AB8548B"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DF0222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05B9F8C" w14:textId="7A3FC011"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6045BC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040E72A" w14:textId="4DBD8262"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4F0F54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AFE4F0E" w14:textId="023887C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492B9F08" w14:textId="676AAB3F"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2980D2A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5E217284" w14:textId="1A7C701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3D97A47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60E8E04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4E1EBF04" w14:textId="7C6C46E6"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C92CE9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70BBA3C" w14:textId="77A73AC2"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17F49206" w14:textId="7DE5E5A1"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C92BE55" w14:textId="180B2061"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449C87AA" w14:textId="79322BC4"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59E1B9E2"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7AD1E61" w14:textId="7C62158D"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53038CB0"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F0C9847"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2F1617C" w14:textId="76AC1995"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7D5AA411" w14:textId="504977D1" w:rsidTr="00EB6474">
        <w:trPr>
          <w:trHeight w:val="236"/>
          <w:jc w:val="center"/>
        </w:trPr>
        <w:tc>
          <w:tcPr>
            <w:tcW w:w="1342" w:type="dxa"/>
            <w:tcBorders>
              <w:top w:val="nil"/>
              <w:left w:val="single" w:sz="4" w:space="0" w:color="000000"/>
              <w:bottom w:val="single" w:sz="4" w:space="0" w:color="000000"/>
              <w:right w:val="single" w:sz="4" w:space="0" w:color="000000"/>
            </w:tcBorders>
          </w:tcPr>
          <w:p w14:paraId="4E7D3611" w14:textId="7740AE58"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10 (23)</w:t>
            </w:r>
          </w:p>
        </w:tc>
        <w:tc>
          <w:tcPr>
            <w:tcW w:w="366" w:type="dxa"/>
            <w:tcBorders>
              <w:top w:val="nil"/>
              <w:left w:val="nil"/>
              <w:bottom w:val="single" w:sz="4" w:space="0" w:color="000000"/>
              <w:right w:val="single" w:sz="4" w:space="0" w:color="000000"/>
            </w:tcBorders>
          </w:tcPr>
          <w:p w14:paraId="34900238" w14:textId="31582DDB"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3B1E23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A40BAA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044EAD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EF1011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EC456F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D48A8E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785879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8AF1FC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11637F3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31146455" w14:textId="626755EC"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659D45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F32ED2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0FC2021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0D7C484" w14:textId="12A8D53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09AB55A" w14:textId="72092C0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1A2BF66B" w14:textId="3F8EBFF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23992D9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67758C4" w14:textId="64EBAC9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000000"/>
              <w:right w:val="single" w:sz="4" w:space="0" w:color="000000"/>
            </w:tcBorders>
          </w:tcPr>
          <w:p w14:paraId="6B953FA7" w14:textId="1C8C7D1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7B7CB73" w14:textId="4105F4C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104D64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719CC03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25873C8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5029B739" w14:textId="32E5CDB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auto"/>
            </w:tcBorders>
          </w:tcPr>
          <w:p w14:paraId="759A597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1631BCA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auto"/>
            </w:tcBorders>
          </w:tcPr>
          <w:p w14:paraId="2200B9EB" w14:textId="4142F83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000000"/>
              <w:right w:val="single" w:sz="4" w:space="0" w:color="000000"/>
            </w:tcBorders>
          </w:tcPr>
          <w:p w14:paraId="6B66D7AD" w14:textId="60F13EB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36CFD1C" w14:textId="423343E3"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736FF5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vAlign w:val="center"/>
          </w:tcPr>
          <w:p w14:paraId="43EEF3EA" w14:textId="4EBCF5EC" w:rsidR="00B45677" w:rsidRPr="00F82E61" w:rsidRDefault="00B45677" w:rsidP="00B45677">
            <w:pPr>
              <w:spacing w:before="100" w:beforeAutospacing="1"/>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41103824"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auto"/>
            </w:tcBorders>
          </w:tcPr>
          <w:p w14:paraId="264698A4" w14:textId="14C5EDA0"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299B65CB"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7D03B338" w14:textId="43A4F016"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000000"/>
              <w:right w:val="single" w:sz="4" w:space="0" w:color="000000"/>
            </w:tcBorders>
          </w:tcPr>
          <w:p w14:paraId="0A952A03"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5819CE59"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000000"/>
              <w:right w:val="single" w:sz="4" w:space="0" w:color="000000"/>
            </w:tcBorders>
          </w:tcPr>
          <w:p w14:paraId="630A43C8" w14:textId="435E4E35"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1AE8DF72" w14:textId="1A54A588" w:rsidTr="00EB6474">
        <w:trPr>
          <w:trHeight w:val="236"/>
          <w:jc w:val="center"/>
        </w:trPr>
        <w:tc>
          <w:tcPr>
            <w:tcW w:w="1342" w:type="dxa"/>
            <w:tcBorders>
              <w:top w:val="nil"/>
              <w:left w:val="single" w:sz="4" w:space="0" w:color="000000"/>
              <w:bottom w:val="single" w:sz="4" w:space="0" w:color="auto"/>
              <w:right w:val="single" w:sz="4" w:space="0" w:color="000000"/>
            </w:tcBorders>
          </w:tcPr>
          <w:p w14:paraId="19550DE0" w14:textId="076D619B"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11 (24)</w:t>
            </w:r>
          </w:p>
        </w:tc>
        <w:tc>
          <w:tcPr>
            <w:tcW w:w="366" w:type="dxa"/>
            <w:tcBorders>
              <w:top w:val="nil"/>
              <w:left w:val="nil"/>
              <w:bottom w:val="single" w:sz="4" w:space="0" w:color="auto"/>
              <w:right w:val="single" w:sz="4" w:space="0" w:color="000000"/>
            </w:tcBorders>
          </w:tcPr>
          <w:p w14:paraId="6F01FADA" w14:textId="2ABDE8C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3A016B0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6374438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7E50B87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79C270B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336A3C0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0D8E7B0B" w14:textId="1AC24AD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2E1310F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2C7DAD04" w14:textId="2DA47FA9"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6C63468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379554E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76E5F940" w14:textId="1DE9CE85"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6F981152" w14:textId="4049DE6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auto"/>
              <w:right w:val="single" w:sz="4" w:space="0" w:color="000000"/>
            </w:tcBorders>
          </w:tcPr>
          <w:p w14:paraId="37DD676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43D4DAE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57DF56E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2E163E47" w14:textId="04CBEA5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265FF98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4AF420FB" w14:textId="6CE4CC7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auto"/>
              <w:right w:val="single" w:sz="4" w:space="0" w:color="000000"/>
            </w:tcBorders>
          </w:tcPr>
          <w:p w14:paraId="12A229D5" w14:textId="1652E29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722B9263" w14:textId="25601DA4"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0C9BE12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5319019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auto"/>
            </w:tcBorders>
          </w:tcPr>
          <w:p w14:paraId="015FAE3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auto"/>
              <w:right w:val="single" w:sz="4" w:space="0" w:color="auto"/>
            </w:tcBorders>
          </w:tcPr>
          <w:p w14:paraId="4EAB4713" w14:textId="59727081"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auto"/>
              <w:right w:val="single" w:sz="4" w:space="0" w:color="auto"/>
            </w:tcBorders>
          </w:tcPr>
          <w:p w14:paraId="148F433B" w14:textId="3510F23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auto"/>
              <w:right w:val="single" w:sz="4" w:space="0" w:color="auto"/>
            </w:tcBorders>
          </w:tcPr>
          <w:p w14:paraId="7106752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single" w:sz="4" w:space="0" w:color="auto"/>
              <w:bottom w:val="single" w:sz="4" w:space="0" w:color="auto"/>
              <w:right w:val="single" w:sz="4" w:space="0" w:color="auto"/>
            </w:tcBorders>
          </w:tcPr>
          <w:p w14:paraId="5EE4268C" w14:textId="41397EB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single" w:sz="4" w:space="0" w:color="auto"/>
              <w:bottom w:val="single" w:sz="4" w:space="0" w:color="auto"/>
              <w:right w:val="single" w:sz="4" w:space="0" w:color="000000"/>
            </w:tcBorders>
          </w:tcPr>
          <w:p w14:paraId="1BD28E9B" w14:textId="1254836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auto"/>
              <w:right w:val="single" w:sz="4" w:space="0" w:color="000000"/>
            </w:tcBorders>
          </w:tcPr>
          <w:p w14:paraId="77B5820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094B6AA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vAlign w:val="center"/>
          </w:tcPr>
          <w:p w14:paraId="2D47E748" w14:textId="28EED83E"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3A8081BC" w14:textId="0839CA80"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nil"/>
              <w:left w:val="nil"/>
              <w:bottom w:val="single" w:sz="4" w:space="0" w:color="auto"/>
              <w:right w:val="single" w:sz="4" w:space="0" w:color="auto"/>
            </w:tcBorders>
          </w:tcPr>
          <w:p w14:paraId="6EFDD532" w14:textId="1EE3EC59"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22AA4CD3"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0D43DD67" w14:textId="499CE281" w:rsidR="00B45677" w:rsidRPr="00F82E61" w:rsidRDefault="00B45677" w:rsidP="00B45677">
            <w:pPr>
              <w:jc w:val="center"/>
              <w:rPr>
                <w:rFonts w:ascii="Times New Roman" w:hAnsi="Times New Roman" w:cs="Times New Roman"/>
                <w:b/>
                <w:sz w:val="22"/>
                <w:szCs w:val="22"/>
              </w:rPr>
            </w:pPr>
          </w:p>
        </w:tc>
        <w:tc>
          <w:tcPr>
            <w:tcW w:w="366" w:type="dxa"/>
            <w:tcBorders>
              <w:top w:val="nil"/>
              <w:left w:val="single" w:sz="4" w:space="0" w:color="auto"/>
              <w:bottom w:val="single" w:sz="4" w:space="0" w:color="auto"/>
              <w:right w:val="single" w:sz="4" w:space="0" w:color="000000"/>
            </w:tcBorders>
          </w:tcPr>
          <w:p w14:paraId="28B2E895"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44291F79" w14:textId="77777777" w:rsidR="00B45677" w:rsidRPr="00F82E61" w:rsidRDefault="00B45677" w:rsidP="00B45677">
            <w:pPr>
              <w:jc w:val="center"/>
              <w:rPr>
                <w:rFonts w:ascii="Times New Roman" w:hAnsi="Times New Roman" w:cs="Times New Roman"/>
                <w:b/>
                <w:sz w:val="22"/>
                <w:szCs w:val="22"/>
              </w:rPr>
            </w:pPr>
          </w:p>
        </w:tc>
        <w:tc>
          <w:tcPr>
            <w:tcW w:w="366" w:type="dxa"/>
            <w:tcBorders>
              <w:top w:val="nil"/>
              <w:left w:val="nil"/>
              <w:bottom w:val="single" w:sz="4" w:space="0" w:color="auto"/>
              <w:right w:val="single" w:sz="4" w:space="0" w:color="000000"/>
            </w:tcBorders>
          </w:tcPr>
          <w:p w14:paraId="28D2B9A3" w14:textId="77777777" w:rsidR="00B45677" w:rsidRPr="00F82E61" w:rsidRDefault="00B45677" w:rsidP="00B45677">
            <w:pPr>
              <w:jc w:val="center"/>
              <w:rPr>
                <w:rFonts w:ascii="Times New Roman" w:hAnsi="Times New Roman" w:cs="Times New Roman"/>
                <w:b/>
                <w:sz w:val="22"/>
                <w:szCs w:val="22"/>
              </w:rPr>
            </w:pPr>
          </w:p>
        </w:tc>
      </w:tr>
      <w:tr w:rsidR="00B45677" w:rsidRPr="00F82E61" w14:paraId="6F2E79CE" w14:textId="240FC52C" w:rsidTr="00EB6474">
        <w:trPr>
          <w:trHeight w:val="150"/>
          <w:jc w:val="center"/>
        </w:trPr>
        <w:tc>
          <w:tcPr>
            <w:tcW w:w="1342" w:type="dxa"/>
            <w:tcBorders>
              <w:top w:val="single" w:sz="4" w:space="0" w:color="auto"/>
              <w:left w:val="single" w:sz="4" w:space="0" w:color="000000"/>
              <w:bottom w:val="single" w:sz="4" w:space="0" w:color="auto"/>
              <w:right w:val="single" w:sz="4" w:space="0" w:color="000000"/>
            </w:tcBorders>
          </w:tcPr>
          <w:p w14:paraId="72D0CAB0" w14:textId="0A462DEF" w:rsidR="00B45677" w:rsidRPr="00F82E61" w:rsidRDefault="00B45677" w:rsidP="00A13559">
            <w:pPr>
              <w:rPr>
                <w:rFonts w:ascii="Times New Roman" w:hAnsi="Times New Roman" w:cs="Times New Roman"/>
                <w:b/>
                <w:sz w:val="22"/>
                <w:szCs w:val="22"/>
              </w:rPr>
            </w:pPr>
            <w:r w:rsidRPr="00F82E61">
              <w:rPr>
                <w:rFonts w:asciiTheme="majorBidi" w:hAnsiTheme="majorBidi" w:cstheme="majorBidi"/>
                <w:b/>
                <w:sz w:val="22"/>
                <w:szCs w:val="22"/>
              </w:rPr>
              <w:t>ФК 12 (25)</w:t>
            </w:r>
          </w:p>
        </w:tc>
        <w:tc>
          <w:tcPr>
            <w:tcW w:w="366" w:type="dxa"/>
            <w:tcBorders>
              <w:top w:val="single" w:sz="4" w:space="0" w:color="auto"/>
              <w:left w:val="nil"/>
              <w:bottom w:val="single" w:sz="4" w:space="0" w:color="auto"/>
              <w:right w:val="single" w:sz="4" w:space="0" w:color="000000"/>
            </w:tcBorders>
          </w:tcPr>
          <w:p w14:paraId="4EFCBD9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510158C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BB8138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FD2DDB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79098F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149DDC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9CDFA3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E05623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F964AA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3BA1F3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64D40B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CB7EF4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5762CE2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48CA9A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2356526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1A4EDC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F41A38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42B8EDE" w14:textId="04659FBF"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5614BB3B" w14:textId="04AD38B8"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45FA571" w14:textId="20849E9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145AC62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9719C5D" w14:textId="0B5392FD"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6888AD5" w14:textId="662A006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auto"/>
            </w:tcBorders>
          </w:tcPr>
          <w:p w14:paraId="0F42C85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100CD64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0D70F6CA" w14:textId="745F2F8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10A35C2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AEAD2BA" w14:textId="3E317B4A"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000000"/>
            </w:tcBorders>
          </w:tcPr>
          <w:p w14:paraId="578604E3" w14:textId="71A7BC2C"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B766C2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91FFF65" w14:textId="4F4223E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vAlign w:val="center"/>
          </w:tcPr>
          <w:p w14:paraId="7B957664" w14:textId="0F83611E"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2FEBDD14" w14:textId="2EA51E2D"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auto"/>
            </w:tcBorders>
          </w:tcPr>
          <w:p w14:paraId="068D20C3" w14:textId="52980FDB"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38A14630"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09499D57" w14:textId="7A520BF2"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000000"/>
            </w:tcBorders>
          </w:tcPr>
          <w:p w14:paraId="4CE110E2"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F4B3040"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2565CB31" w14:textId="77777777" w:rsidR="00B45677" w:rsidRPr="00F82E61" w:rsidRDefault="00B45677" w:rsidP="00B45677">
            <w:pPr>
              <w:jc w:val="center"/>
              <w:rPr>
                <w:rFonts w:ascii="Times New Roman" w:hAnsi="Times New Roman" w:cs="Times New Roman"/>
                <w:b/>
                <w:sz w:val="22"/>
                <w:szCs w:val="22"/>
              </w:rPr>
            </w:pPr>
          </w:p>
        </w:tc>
      </w:tr>
      <w:tr w:rsidR="00B45677" w:rsidRPr="00F82E61" w14:paraId="60F022C8" w14:textId="41C4421F" w:rsidTr="00EB6474">
        <w:trPr>
          <w:trHeight w:val="150"/>
          <w:jc w:val="center"/>
        </w:trPr>
        <w:tc>
          <w:tcPr>
            <w:tcW w:w="1342" w:type="dxa"/>
            <w:tcBorders>
              <w:top w:val="single" w:sz="4" w:space="0" w:color="auto"/>
              <w:left w:val="single" w:sz="4" w:space="0" w:color="000000"/>
              <w:bottom w:val="single" w:sz="4" w:space="0" w:color="auto"/>
              <w:right w:val="single" w:sz="4" w:space="0" w:color="000000"/>
            </w:tcBorders>
          </w:tcPr>
          <w:p w14:paraId="4E84AAD8" w14:textId="5099D59A" w:rsidR="00B45677" w:rsidRPr="00F82E61" w:rsidRDefault="00B45677" w:rsidP="00A13559">
            <w:pPr>
              <w:rPr>
                <w:rFonts w:asciiTheme="majorBidi" w:hAnsiTheme="majorBidi" w:cstheme="majorBidi"/>
                <w:b/>
                <w:sz w:val="22"/>
                <w:szCs w:val="22"/>
              </w:rPr>
            </w:pPr>
            <w:r w:rsidRPr="00F82E61">
              <w:rPr>
                <w:rFonts w:asciiTheme="majorBidi" w:hAnsiTheme="majorBidi" w:cstheme="majorBidi"/>
                <w:b/>
                <w:sz w:val="22"/>
                <w:szCs w:val="22"/>
              </w:rPr>
              <w:t>ФК 13 (26)</w:t>
            </w:r>
          </w:p>
        </w:tc>
        <w:tc>
          <w:tcPr>
            <w:tcW w:w="366" w:type="dxa"/>
            <w:tcBorders>
              <w:top w:val="single" w:sz="4" w:space="0" w:color="auto"/>
              <w:left w:val="nil"/>
              <w:bottom w:val="single" w:sz="4" w:space="0" w:color="auto"/>
              <w:right w:val="single" w:sz="4" w:space="0" w:color="000000"/>
            </w:tcBorders>
          </w:tcPr>
          <w:p w14:paraId="529B03D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FEE89F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D2EF00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2CBAA0E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EBB4A0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214E54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6ABFD9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F2BE01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5141D86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618E5C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433D9C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435D8D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0CCA97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68F042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79EA9D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CE6E2B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09379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4AD69A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BBB21FA" w14:textId="1AC3D01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05136CC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5540088C" w14:textId="47F71DD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1494B3E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27C79FD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auto"/>
            </w:tcBorders>
          </w:tcPr>
          <w:p w14:paraId="304B773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5A291B5F" w14:textId="02AE8D3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760BF3A9" w14:textId="7D6CE5C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438F86A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742E13BA" w14:textId="55BF34C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000000"/>
            </w:tcBorders>
          </w:tcPr>
          <w:p w14:paraId="26B7BCF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1D8DC8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27919CA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vAlign w:val="center"/>
          </w:tcPr>
          <w:p w14:paraId="1833C30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4CECAC1"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auto"/>
            </w:tcBorders>
          </w:tcPr>
          <w:p w14:paraId="5C44F958"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5D1E9DC0"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7A96C775"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000000"/>
            </w:tcBorders>
          </w:tcPr>
          <w:p w14:paraId="056EC540"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591D18A"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62051D5" w14:textId="77777777" w:rsidR="00B45677" w:rsidRPr="00F82E61" w:rsidRDefault="00B45677" w:rsidP="00B45677">
            <w:pPr>
              <w:jc w:val="center"/>
              <w:rPr>
                <w:rFonts w:ascii="Times New Roman" w:hAnsi="Times New Roman" w:cs="Times New Roman"/>
                <w:b/>
                <w:sz w:val="22"/>
                <w:szCs w:val="22"/>
              </w:rPr>
            </w:pPr>
          </w:p>
        </w:tc>
      </w:tr>
      <w:tr w:rsidR="00B45677" w:rsidRPr="00F82E61" w14:paraId="4174F63F" w14:textId="4DAD7C69" w:rsidTr="00EB6474">
        <w:trPr>
          <w:trHeight w:val="150"/>
          <w:jc w:val="center"/>
        </w:trPr>
        <w:tc>
          <w:tcPr>
            <w:tcW w:w="1342" w:type="dxa"/>
            <w:tcBorders>
              <w:top w:val="single" w:sz="4" w:space="0" w:color="auto"/>
              <w:left w:val="single" w:sz="4" w:space="0" w:color="000000"/>
              <w:bottom w:val="single" w:sz="4" w:space="0" w:color="auto"/>
              <w:right w:val="single" w:sz="4" w:space="0" w:color="000000"/>
            </w:tcBorders>
          </w:tcPr>
          <w:p w14:paraId="6D4525F3" w14:textId="38A46018" w:rsidR="00B45677" w:rsidRPr="00F82E61" w:rsidRDefault="00B45677" w:rsidP="00A13559">
            <w:pPr>
              <w:rPr>
                <w:rFonts w:asciiTheme="majorBidi" w:hAnsiTheme="majorBidi" w:cstheme="majorBidi"/>
                <w:b/>
                <w:sz w:val="22"/>
                <w:szCs w:val="22"/>
              </w:rPr>
            </w:pPr>
            <w:r w:rsidRPr="00F82E61">
              <w:rPr>
                <w:rFonts w:asciiTheme="majorBidi" w:hAnsiTheme="majorBidi" w:cstheme="majorBidi"/>
                <w:b/>
                <w:sz w:val="22"/>
                <w:szCs w:val="22"/>
              </w:rPr>
              <w:t>ФК 14 (27)</w:t>
            </w:r>
          </w:p>
        </w:tc>
        <w:tc>
          <w:tcPr>
            <w:tcW w:w="366" w:type="dxa"/>
            <w:tcBorders>
              <w:top w:val="single" w:sz="4" w:space="0" w:color="auto"/>
              <w:left w:val="nil"/>
              <w:bottom w:val="single" w:sz="4" w:space="0" w:color="auto"/>
              <w:right w:val="single" w:sz="4" w:space="0" w:color="000000"/>
            </w:tcBorders>
          </w:tcPr>
          <w:p w14:paraId="10CDD1F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2FCBFC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556275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52FD34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6C8235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70028A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C237D87" w14:textId="651374D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7893AA76" w14:textId="3675946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53FF6BF9" w14:textId="57CAED6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08DE1A15" w14:textId="1F02C59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4B9B5D5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22579D0E" w14:textId="4863E42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1630F782" w14:textId="3B34E7B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6F93EC6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8E0EB6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7B3D36B" w14:textId="77AA23C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18C27329" w14:textId="552A9FD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76C8A3B7" w14:textId="5F43F21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0A3D89B0" w14:textId="4CAC6D5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75D7CF1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331BC37" w14:textId="6E3FAB6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560E6FCF" w14:textId="55B7D8D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02E42C5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auto"/>
            </w:tcBorders>
          </w:tcPr>
          <w:p w14:paraId="0686052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5E7FC90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67504D6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0EB55B1B" w14:textId="41FCAB4E" w:rsidR="00B45677" w:rsidRPr="00F82E61" w:rsidRDefault="001D0495"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5E74DE9E" w14:textId="2358B1A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000000"/>
            </w:tcBorders>
          </w:tcPr>
          <w:p w14:paraId="448D3C0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943955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0C5973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vAlign w:val="center"/>
          </w:tcPr>
          <w:p w14:paraId="27477DE3" w14:textId="0346AFE6"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66" w:type="dxa"/>
            <w:tcBorders>
              <w:top w:val="single" w:sz="4" w:space="0" w:color="auto"/>
              <w:left w:val="nil"/>
              <w:bottom w:val="single" w:sz="4" w:space="0" w:color="auto"/>
              <w:right w:val="single" w:sz="4" w:space="0" w:color="000000"/>
            </w:tcBorders>
          </w:tcPr>
          <w:p w14:paraId="7CB543EE"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auto"/>
            </w:tcBorders>
          </w:tcPr>
          <w:p w14:paraId="50FBF2D4"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6C9F821C" w14:textId="2C1A4CE5"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3E4F56DF"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000000"/>
            </w:tcBorders>
          </w:tcPr>
          <w:p w14:paraId="04C475AB"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FE2CDA0"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AF76F48" w14:textId="77777777" w:rsidR="00B45677" w:rsidRPr="00F82E61" w:rsidRDefault="00B45677" w:rsidP="00B45677">
            <w:pPr>
              <w:jc w:val="center"/>
              <w:rPr>
                <w:rFonts w:ascii="Times New Roman" w:hAnsi="Times New Roman" w:cs="Times New Roman"/>
                <w:b/>
                <w:sz w:val="22"/>
                <w:szCs w:val="22"/>
              </w:rPr>
            </w:pPr>
          </w:p>
        </w:tc>
      </w:tr>
      <w:tr w:rsidR="00B45677" w:rsidRPr="00F82E61" w14:paraId="04393747" w14:textId="4B776F8F" w:rsidTr="00EB6474">
        <w:trPr>
          <w:trHeight w:val="150"/>
          <w:jc w:val="center"/>
        </w:trPr>
        <w:tc>
          <w:tcPr>
            <w:tcW w:w="1342" w:type="dxa"/>
            <w:tcBorders>
              <w:top w:val="single" w:sz="4" w:space="0" w:color="auto"/>
              <w:left w:val="single" w:sz="4" w:space="0" w:color="000000"/>
              <w:bottom w:val="single" w:sz="4" w:space="0" w:color="auto"/>
              <w:right w:val="single" w:sz="4" w:space="0" w:color="000000"/>
            </w:tcBorders>
          </w:tcPr>
          <w:p w14:paraId="764B7CB4" w14:textId="150748D2" w:rsidR="00B45677" w:rsidRPr="00F82E61" w:rsidRDefault="00B45677" w:rsidP="00A13559">
            <w:pPr>
              <w:rPr>
                <w:rFonts w:asciiTheme="majorBidi" w:hAnsiTheme="majorBidi" w:cstheme="majorBidi"/>
                <w:b/>
                <w:sz w:val="22"/>
                <w:szCs w:val="22"/>
              </w:rPr>
            </w:pPr>
            <w:r w:rsidRPr="00F82E61">
              <w:rPr>
                <w:rFonts w:asciiTheme="majorBidi" w:hAnsiTheme="majorBidi" w:cstheme="majorBidi"/>
                <w:b/>
                <w:sz w:val="22"/>
                <w:szCs w:val="22"/>
              </w:rPr>
              <w:t>ФК 15 (28)</w:t>
            </w:r>
          </w:p>
        </w:tc>
        <w:tc>
          <w:tcPr>
            <w:tcW w:w="366" w:type="dxa"/>
            <w:tcBorders>
              <w:top w:val="single" w:sz="4" w:space="0" w:color="auto"/>
              <w:left w:val="nil"/>
              <w:bottom w:val="single" w:sz="4" w:space="0" w:color="auto"/>
              <w:right w:val="single" w:sz="4" w:space="0" w:color="000000"/>
            </w:tcBorders>
          </w:tcPr>
          <w:p w14:paraId="48FBEC9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3AF552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862E19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475DDB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8C85AD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9512F3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A8D0D4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5043FEFD" w14:textId="0DECB4C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5B9A1CB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24C1BB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CCF9AF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378AFA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7F75CE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7B2FAF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8524CF6" w14:textId="4CDED80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385F6FE8" w14:textId="1C1374A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4054D865" w14:textId="316F86F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11FE6E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8E6414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463C64A" w14:textId="1E993FB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62BB023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B51B39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863114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auto"/>
            </w:tcBorders>
          </w:tcPr>
          <w:p w14:paraId="1B9B9D5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3BEF57A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6801E3E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2B91E187" w14:textId="1544B731" w:rsidR="00B45677" w:rsidRPr="00F82E61" w:rsidRDefault="001D0495"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1685B72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000000"/>
            </w:tcBorders>
          </w:tcPr>
          <w:p w14:paraId="22CF6AF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A46865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E9D0CA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vAlign w:val="center"/>
          </w:tcPr>
          <w:p w14:paraId="79FA3F7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061EDA3"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auto"/>
            </w:tcBorders>
          </w:tcPr>
          <w:p w14:paraId="17E63041"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74D5DD44"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B96679F"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000000"/>
            </w:tcBorders>
          </w:tcPr>
          <w:p w14:paraId="64122A95"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27F87E95"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31CD58D" w14:textId="77777777" w:rsidR="00B45677" w:rsidRPr="00F82E61" w:rsidRDefault="00B45677" w:rsidP="00B45677">
            <w:pPr>
              <w:jc w:val="center"/>
              <w:rPr>
                <w:rFonts w:ascii="Times New Roman" w:hAnsi="Times New Roman" w:cs="Times New Roman"/>
                <w:b/>
                <w:sz w:val="22"/>
                <w:szCs w:val="22"/>
              </w:rPr>
            </w:pPr>
          </w:p>
        </w:tc>
      </w:tr>
      <w:tr w:rsidR="00B45677" w:rsidRPr="00F82E61" w14:paraId="36BB00E1" w14:textId="4D073BDD" w:rsidTr="00EB6474">
        <w:trPr>
          <w:trHeight w:val="150"/>
          <w:jc w:val="center"/>
        </w:trPr>
        <w:tc>
          <w:tcPr>
            <w:tcW w:w="1342" w:type="dxa"/>
            <w:tcBorders>
              <w:top w:val="single" w:sz="4" w:space="0" w:color="auto"/>
              <w:left w:val="single" w:sz="4" w:space="0" w:color="000000"/>
              <w:bottom w:val="single" w:sz="4" w:space="0" w:color="auto"/>
              <w:right w:val="single" w:sz="4" w:space="0" w:color="000000"/>
            </w:tcBorders>
          </w:tcPr>
          <w:p w14:paraId="0ECD3AC2" w14:textId="53815A6F" w:rsidR="00B45677" w:rsidRPr="00F82E61" w:rsidRDefault="00B45677" w:rsidP="00A13559">
            <w:pPr>
              <w:rPr>
                <w:rFonts w:asciiTheme="majorBidi" w:hAnsiTheme="majorBidi" w:cstheme="majorBidi"/>
                <w:b/>
                <w:sz w:val="22"/>
                <w:szCs w:val="22"/>
              </w:rPr>
            </w:pPr>
            <w:r w:rsidRPr="00F82E61">
              <w:rPr>
                <w:rFonts w:asciiTheme="majorBidi" w:hAnsiTheme="majorBidi" w:cstheme="majorBidi"/>
                <w:b/>
                <w:sz w:val="22"/>
                <w:szCs w:val="22"/>
              </w:rPr>
              <w:t>ФК 16 (29)</w:t>
            </w:r>
          </w:p>
        </w:tc>
        <w:tc>
          <w:tcPr>
            <w:tcW w:w="366" w:type="dxa"/>
            <w:tcBorders>
              <w:top w:val="single" w:sz="4" w:space="0" w:color="auto"/>
              <w:left w:val="nil"/>
              <w:bottom w:val="single" w:sz="4" w:space="0" w:color="auto"/>
              <w:right w:val="single" w:sz="4" w:space="0" w:color="000000"/>
            </w:tcBorders>
          </w:tcPr>
          <w:p w14:paraId="7253CAB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393B43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247508E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8E27F5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43C4A7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8021FA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4855B1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B04E40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55AC32B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4A215D7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D0C25D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5614104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5AC2558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C580A0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0885EDFD" w14:textId="782F349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1507B9FC" w14:textId="4601532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6476BF6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A9AB25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5BB92D4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A0A6C3B" w14:textId="3BDFF85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nil"/>
              <w:bottom w:val="single" w:sz="4" w:space="0" w:color="auto"/>
              <w:right w:val="single" w:sz="4" w:space="0" w:color="000000"/>
            </w:tcBorders>
          </w:tcPr>
          <w:p w14:paraId="2CE70E2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7174F5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144B1CD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auto"/>
            </w:tcBorders>
          </w:tcPr>
          <w:p w14:paraId="209E16FC" w14:textId="0907717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66" w:type="dxa"/>
            <w:tcBorders>
              <w:top w:val="single" w:sz="4" w:space="0" w:color="auto"/>
              <w:left w:val="single" w:sz="4" w:space="0" w:color="auto"/>
              <w:bottom w:val="single" w:sz="4" w:space="0" w:color="auto"/>
              <w:right w:val="single" w:sz="4" w:space="0" w:color="auto"/>
            </w:tcBorders>
          </w:tcPr>
          <w:p w14:paraId="6BE481D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3855C2B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4D1C97F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5CFEA74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000000"/>
            </w:tcBorders>
          </w:tcPr>
          <w:p w14:paraId="3063889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757BB4C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25D287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vAlign w:val="center"/>
          </w:tcPr>
          <w:p w14:paraId="18A965B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35B08CA7"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auto"/>
            </w:tcBorders>
          </w:tcPr>
          <w:p w14:paraId="5110B4B7"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08F1A65A"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auto"/>
            </w:tcBorders>
          </w:tcPr>
          <w:p w14:paraId="39878451"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single" w:sz="4" w:space="0" w:color="auto"/>
              <w:bottom w:val="single" w:sz="4" w:space="0" w:color="auto"/>
              <w:right w:val="single" w:sz="4" w:space="0" w:color="000000"/>
            </w:tcBorders>
          </w:tcPr>
          <w:p w14:paraId="1EEBE50E"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5ABF0474" w14:textId="77777777" w:rsidR="00B45677" w:rsidRPr="00F82E61" w:rsidRDefault="00B45677" w:rsidP="00B45677">
            <w:pPr>
              <w:jc w:val="center"/>
              <w:rPr>
                <w:rFonts w:ascii="Times New Roman" w:hAnsi="Times New Roman" w:cs="Times New Roman"/>
                <w:b/>
                <w:sz w:val="22"/>
                <w:szCs w:val="22"/>
              </w:rPr>
            </w:pPr>
          </w:p>
        </w:tc>
        <w:tc>
          <w:tcPr>
            <w:tcW w:w="366" w:type="dxa"/>
            <w:tcBorders>
              <w:top w:val="single" w:sz="4" w:space="0" w:color="auto"/>
              <w:left w:val="nil"/>
              <w:bottom w:val="single" w:sz="4" w:space="0" w:color="auto"/>
              <w:right w:val="single" w:sz="4" w:space="0" w:color="000000"/>
            </w:tcBorders>
          </w:tcPr>
          <w:p w14:paraId="6D1AC315" w14:textId="77777777" w:rsidR="00B45677" w:rsidRPr="00F82E61" w:rsidRDefault="00B45677" w:rsidP="00B45677">
            <w:pPr>
              <w:jc w:val="center"/>
              <w:rPr>
                <w:rFonts w:ascii="Times New Roman" w:hAnsi="Times New Roman" w:cs="Times New Roman"/>
                <w:b/>
                <w:sz w:val="22"/>
                <w:szCs w:val="22"/>
              </w:rPr>
            </w:pPr>
          </w:p>
        </w:tc>
      </w:tr>
    </w:tbl>
    <w:p w14:paraId="1CB84E3F" w14:textId="77777777" w:rsidR="00CC3652" w:rsidRPr="00611AA8" w:rsidRDefault="00CC3652" w:rsidP="00CB00F0">
      <w:pPr>
        <w:rPr>
          <w:rFonts w:ascii="Times New Roman" w:hAnsi="Times New Roman" w:cs="Times New Roman"/>
        </w:rPr>
      </w:pPr>
    </w:p>
    <w:p w14:paraId="0F0CBA5A" w14:textId="77777777" w:rsidR="00B57B0F" w:rsidRPr="00611AA8" w:rsidRDefault="00B57B0F" w:rsidP="00CB00F0">
      <w:pPr>
        <w:rPr>
          <w:rFonts w:ascii="Times New Roman" w:hAnsi="Times New Roman" w:cs="Times New Roman"/>
        </w:rPr>
      </w:pPr>
    </w:p>
    <w:p w14:paraId="106F1DEB" w14:textId="3FE99B37" w:rsidR="00CC3652" w:rsidRPr="005354FA" w:rsidRDefault="00CC3652" w:rsidP="00AA55FF">
      <w:pPr>
        <w:pStyle w:val="1"/>
        <w:jc w:val="center"/>
        <w:rPr>
          <w:rFonts w:ascii="Times New Roman" w:hAnsi="Times New Roman"/>
          <w:color w:val="auto"/>
          <w:sz w:val="24"/>
          <w:szCs w:val="24"/>
        </w:rPr>
      </w:pPr>
      <w:r w:rsidRPr="005354FA">
        <w:rPr>
          <w:rFonts w:ascii="Times New Roman" w:hAnsi="Times New Roman"/>
          <w:color w:val="auto"/>
          <w:sz w:val="24"/>
          <w:szCs w:val="24"/>
        </w:rPr>
        <w:lastRenderedPageBreak/>
        <w:t>5. Матриця забезпечення програмних результатів навчання (</w:t>
      </w:r>
      <w:r w:rsidR="00B57B0F" w:rsidRPr="005354FA">
        <w:rPr>
          <w:rFonts w:ascii="Times New Roman" w:hAnsi="Times New Roman"/>
          <w:color w:val="auto"/>
          <w:sz w:val="24"/>
          <w:szCs w:val="24"/>
        </w:rPr>
        <w:t>П</w:t>
      </w:r>
      <w:r w:rsidRPr="005354FA">
        <w:rPr>
          <w:rFonts w:ascii="Times New Roman" w:hAnsi="Times New Roman"/>
          <w:color w:val="auto"/>
          <w:sz w:val="24"/>
          <w:szCs w:val="24"/>
        </w:rPr>
        <w:t>РН)</w:t>
      </w:r>
      <w:r w:rsidR="00B57B0F" w:rsidRPr="005354FA">
        <w:rPr>
          <w:rFonts w:ascii="Times New Roman" w:hAnsi="Times New Roman"/>
          <w:color w:val="auto"/>
          <w:sz w:val="24"/>
          <w:szCs w:val="24"/>
        </w:rPr>
        <w:t>, або (РН)</w:t>
      </w:r>
      <w:r w:rsidRPr="005354FA">
        <w:rPr>
          <w:rFonts w:ascii="Times New Roman" w:hAnsi="Times New Roman"/>
          <w:color w:val="auto"/>
          <w:sz w:val="24"/>
          <w:szCs w:val="24"/>
        </w:rPr>
        <w:t xml:space="preserve"> відповідними компонентами освітньої програми</w:t>
      </w:r>
    </w:p>
    <w:p w14:paraId="2DEEFB5D" w14:textId="190F9782" w:rsidR="00CC3652" w:rsidRPr="00E431BD" w:rsidRDefault="00CC3652" w:rsidP="00CB00F0">
      <w:pPr>
        <w:rPr>
          <w:rFonts w:ascii="Times New Roman" w:hAnsi="Times New Roman" w:cs="Times New Roman"/>
          <w:color w:val="FF0000"/>
          <w:sz w:val="20"/>
          <w:szCs w:val="20"/>
        </w:rPr>
      </w:pPr>
    </w:p>
    <w:tbl>
      <w:tblPr>
        <w:tblW w:w="16087" w:type="dxa"/>
        <w:jc w:val="center"/>
        <w:tblLayout w:type="fixed"/>
        <w:tblCellMar>
          <w:left w:w="115" w:type="dxa"/>
          <w:right w:w="115" w:type="dxa"/>
        </w:tblCellMar>
        <w:tblLook w:val="0000" w:firstRow="0" w:lastRow="0" w:firstColumn="0" w:lastColumn="0" w:noHBand="0" w:noVBand="0"/>
      </w:tblPr>
      <w:tblGrid>
        <w:gridCol w:w="1383"/>
        <w:gridCol w:w="378"/>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tblGrid>
      <w:tr w:rsidR="00954847" w:rsidRPr="00F82E61" w14:paraId="461C0BD9" w14:textId="77777777" w:rsidTr="00954847">
        <w:trPr>
          <w:cantSplit/>
          <w:trHeight w:val="724"/>
          <w:jc w:val="center"/>
        </w:trPr>
        <w:tc>
          <w:tcPr>
            <w:tcW w:w="1383" w:type="dxa"/>
            <w:tcBorders>
              <w:top w:val="single" w:sz="4" w:space="0" w:color="000000"/>
              <w:left w:val="single" w:sz="4" w:space="0" w:color="000000"/>
              <w:bottom w:val="single" w:sz="4" w:space="0" w:color="000000"/>
              <w:right w:val="single" w:sz="4" w:space="0" w:color="000000"/>
            </w:tcBorders>
            <w:vAlign w:val="center"/>
          </w:tcPr>
          <w:p w14:paraId="33F271FA" w14:textId="77777777" w:rsidR="00954847" w:rsidRPr="00F82E61" w:rsidRDefault="00954847" w:rsidP="00EB6474">
            <w:pPr>
              <w:rPr>
                <w:rFonts w:ascii="Times New Roman" w:hAnsi="Times New Roman" w:cs="Times New Roman"/>
                <w:b/>
                <w:sz w:val="22"/>
                <w:szCs w:val="22"/>
              </w:rPr>
            </w:pPr>
            <w:r w:rsidRPr="00F82E61">
              <w:rPr>
                <w:rFonts w:ascii="Times New Roman" w:hAnsi="Times New Roman" w:cs="Times New Roman"/>
                <w:b/>
                <w:sz w:val="22"/>
                <w:szCs w:val="22"/>
              </w:rPr>
              <w:t> </w:t>
            </w:r>
          </w:p>
        </w:tc>
        <w:tc>
          <w:tcPr>
            <w:tcW w:w="378" w:type="dxa"/>
            <w:tcBorders>
              <w:top w:val="single" w:sz="4" w:space="0" w:color="000000"/>
              <w:left w:val="nil"/>
              <w:bottom w:val="single" w:sz="4" w:space="0" w:color="000000"/>
              <w:right w:val="single" w:sz="4" w:space="0" w:color="000000"/>
            </w:tcBorders>
            <w:textDirection w:val="btLr"/>
            <w:vAlign w:val="center"/>
          </w:tcPr>
          <w:p w14:paraId="770B4C46"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w:t>
            </w:r>
          </w:p>
        </w:tc>
        <w:tc>
          <w:tcPr>
            <w:tcW w:w="377" w:type="dxa"/>
            <w:tcBorders>
              <w:top w:val="single" w:sz="4" w:space="0" w:color="000000"/>
              <w:left w:val="nil"/>
              <w:bottom w:val="single" w:sz="4" w:space="0" w:color="000000"/>
              <w:right w:val="single" w:sz="4" w:space="0" w:color="000000"/>
            </w:tcBorders>
            <w:textDirection w:val="btLr"/>
            <w:vAlign w:val="center"/>
          </w:tcPr>
          <w:p w14:paraId="077A0C13"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w:t>
            </w:r>
          </w:p>
        </w:tc>
        <w:tc>
          <w:tcPr>
            <w:tcW w:w="377" w:type="dxa"/>
            <w:tcBorders>
              <w:top w:val="single" w:sz="4" w:space="0" w:color="000000"/>
              <w:left w:val="nil"/>
              <w:bottom w:val="single" w:sz="4" w:space="0" w:color="000000"/>
              <w:right w:val="single" w:sz="4" w:space="0" w:color="000000"/>
            </w:tcBorders>
            <w:textDirection w:val="btLr"/>
            <w:vAlign w:val="center"/>
          </w:tcPr>
          <w:p w14:paraId="702DE514"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3</w:t>
            </w:r>
          </w:p>
        </w:tc>
        <w:tc>
          <w:tcPr>
            <w:tcW w:w="377" w:type="dxa"/>
            <w:tcBorders>
              <w:top w:val="single" w:sz="4" w:space="0" w:color="000000"/>
              <w:left w:val="nil"/>
              <w:bottom w:val="single" w:sz="4" w:space="0" w:color="000000"/>
              <w:right w:val="single" w:sz="4" w:space="0" w:color="000000"/>
            </w:tcBorders>
            <w:textDirection w:val="btLr"/>
            <w:vAlign w:val="center"/>
          </w:tcPr>
          <w:p w14:paraId="2BBA289A"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4</w:t>
            </w:r>
          </w:p>
        </w:tc>
        <w:tc>
          <w:tcPr>
            <w:tcW w:w="377" w:type="dxa"/>
            <w:tcBorders>
              <w:top w:val="single" w:sz="4" w:space="0" w:color="000000"/>
              <w:left w:val="nil"/>
              <w:bottom w:val="single" w:sz="4" w:space="0" w:color="000000"/>
              <w:right w:val="single" w:sz="4" w:space="0" w:color="000000"/>
            </w:tcBorders>
            <w:textDirection w:val="btLr"/>
            <w:vAlign w:val="center"/>
          </w:tcPr>
          <w:p w14:paraId="1FB46AFF" w14:textId="77777777" w:rsidR="00954847" w:rsidRPr="00F82E61" w:rsidRDefault="00954847" w:rsidP="00EB6474">
            <w:pPr>
              <w:pStyle w:val="af1"/>
              <w:spacing w:before="100" w:beforeAutospacing="1"/>
              <w:jc w:val="center"/>
              <w:rPr>
                <w:rFonts w:ascii="Times New Roman" w:hAnsi="Times New Roman" w:cs="Times New Roman"/>
                <w:b/>
                <w:bCs/>
                <w:sz w:val="22"/>
                <w:szCs w:val="22"/>
                <w:lang w:val="ru-RU"/>
              </w:rPr>
            </w:pPr>
            <w:r w:rsidRPr="00F82E61">
              <w:rPr>
                <w:rFonts w:asciiTheme="majorBidi" w:hAnsiTheme="majorBidi" w:cstheme="majorBidi"/>
                <w:b/>
                <w:bCs/>
                <w:sz w:val="22"/>
                <w:szCs w:val="22"/>
              </w:rPr>
              <w:t>ОК 5</w:t>
            </w:r>
          </w:p>
        </w:tc>
        <w:tc>
          <w:tcPr>
            <w:tcW w:w="377" w:type="dxa"/>
            <w:tcBorders>
              <w:top w:val="single" w:sz="4" w:space="0" w:color="000000"/>
              <w:left w:val="nil"/>
              <w:bottom w:val="single" w:sz="4" w:space="0" w:color="000000"/>
              <w:right w:val="single" w:sz="4" w:space="0" w:color="000000"/>
            </w:tcBorders>
            <w:textDirection w:val="btLr"/>
            <w:vAlign w:val="center"/>
          </w:tcPr>
          <w:p w14:paraId="67798450"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6</w:t>
            </w:r>
          </w:p>
        </w:tc>
        <w:tc>
          <w:tcPr>
            <w:tcW w:w="377" w:type="dxa"/>
            <w:tcBorders>
              <w:top w:val="single" w:sz="4" w:space="0" w:color="000000"/>
              <w:left w:val="nil"/>
              <w:bottom w:val="single" w:sz="4" w:space="0" w:color="000000"/>
              <w:right w:val="single" w:sz="4" w:space="0" w:color="000000"/>
            </w:tcBorders>
            <w:textDirection w:val="btLr"/>
            <w:vAlign w:val="center"/>
          </w:tcPr>
          <w:p w14:paraId="3BD5DC6F"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7</w:t>
            </w:r>
          </w:p>
        </w:tc>
        <w:tc>
          <w:tcPr>
            <w:tcW w:w="377" w:type="dxa"/>
            <w:tcBorders>
              <w:top w:val="single" w:sz="4" w:space="0" w:color="000000"/>
              <w:left w:val="nil"/>
              <w:bottom w:val="single" w:sz="4" w:space="0" w:color="000000"/>
              <w:right w:val="single" w:sz="4" w:space="0" w:color="000000"/>
            </w:tcBorders>
            <w:textDirection w:val="btLr"/>
            <w:vAlign w:val="center"/>
          </w:tcPr>
          <w:p w14:paraId="16767355"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8</w:t>
            </w:r>
          </w:p>
        </w:tc>
        <w:tc>
          <w:tcPr>
            <w:tcW w:w="377" w:type="dxa"/>
            <w:tcBorders>
              <w:top w:val="single" w:sz="4" w:space="0" w:color="000000"/>
              <w:left w:val="nil"/>
              <w:bottom w:val="single" w:sz="4" w:space="0" w:color="000000"/>
              <w:right w:val="single" w:sz="4" w:space="0" w:color="000000"/>
            </w:tcBorders>
            <w:textDirection w:val="btLr"/>
            <w:vAlign w:val="center"/>
          </w:tcPr>
          <w:p w14:paraId="593331A9"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9</w:t>
            </w:r>
          </w:p>
        </w:tc>
        <w:tc>
          <w:tcPr>
            <w:tcW w:w="377" w:type="dxa"/>
            <w:tcBorders>
              <w:top w:val="single" w:sz="4" w:space="0" w:color="000000"/>
              <w:left w:val="nil"/>
              <w:bottom w:val="single" w:sz="4" w:space="0" w:color="000000"/>
              <w:right w:val="single" w:sz="4" w:space="0" w:color="000000"/>
            </w:tcBorders>
            <w:textDirection w:val="btLr"/>
            <w:vAlign w:val="center"/>
          </w:tcPr>
          <w:p w14:paraId="1C04F990"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10</w:t>
            </w:r>
          </w:p>
        </w:tc>
        <w:tc>
          <w:tcPr>
            <w:tcW w:w="377" w:type="dxa"/>
            <w:tcBorders>
              <w:top w:val="single" w:sz="4" w:space="0" w:color="000000"/>
              <w:left w:val="nil"/>
              <w:bottom w:val="single" w:sz="4" w:space="0" w:color="000000"/>
              <w:right w:val="single" w:sz="4" w:space="0" w:color="000000"/>
            </w:tcBorders>
            <w:textDirection w:val="btLr"/>
            <w:vAlign w:val="center"/>
          </w:tcPr>
          <w:p w14:paraId="05E6C2A3"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11</w:t>
            </w:r>
          </w:p>
        </w:tc>
        <w:tc>
          <w:tcPr>
            <w:tcW w:w="377" w:type="dxa"/>
            <w:tcBorders>
              <w:top w:val="single" w:sz="4" w:space="0" w:color="000000"/>
              <w:left w:val="nil"/>
              <w:bottom w:val="single" w:sz="4" w:space="0" w:color="000000"/>
              <w:right w:val="single" w:sz="4" w:space="0" w:color="000000"/>
            </w:tcBorders>
            <w:textDirection w:val="btLr"/>
            <w:vAlign w:val="center"/>
          </w:tcPr>
          <w:p w14:paraId="00C598F9"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12</w:t>
            </w:r>
          </w:p>
        </w:tc>
        <w:tc>
          <w:tcPr>
            <w:tcW w:w="377" w:type="dxa"/>
            <w:tcBorders>
              <w:top w:val="single" w:sz="4" w:space="0" w:color="000000"/>
              <w:left w:val="nil"/>
              <w:bottom w:val="single" w:sz="4" w:space="0" w:color="000000"/>
              <w:right w:val="single" w:sz="4" w:space="0" w:color="000000"/>
            </w:tcBorders>
            <w:textDirection w:val="btLr"/>
            <w:vAlign w:val="center"/>
          </w:tcPr>
          <w:p w14:paraId="378A2CF3"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13</w:t>
            </w:r>
          </w:p>
        </w:tc>
        <w:tc>
          <w:tcPr>
            <w:tcW w:w="377" w:type="dxa"/>
            <w:tcBorders>
              <w:top w:val="single" w:sz="4" w:space="0" w:color="000000"/>
              <w:left w:val="nil"/>
              <w:bottom w:val="single" w:sz="4" w:space="0" w:color="000000"/>
              <w:right w:val="single" w:sz="4" w:space="0" w:color="000000"/>
            </w:tcBorders>
            <w:textDirection w:val="btLr"/>
            <w:vAlign w:val="center"/>
          </w:tcPr>
          <w:p w14:paraId="4AEB2B5D"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14</w:t>
            </w:r>
          </w:p>
        </w:tc>
        <w:tc>
          <w:tcPr>
            <w:tcW w:w="377" w:type="dxa"/>
            <w:tcBorders>
              <w:top w:val="single" w:sz="4" w:space="0" w:color="000000"/>
              <w:left w:val="nil"/>
              <w:bottom w:val="single" w:sz="4" w:space="0" w:color="000000"/>
              <w:right w:val="single" w:sz="4" w:space="0" w:color="000000"/>
            </w:tcBorders>
            <w:textDirection w:val="btLr"/>
            <w:vAlign w:val="center"/>
          </w:tcPr>
          <w:p w14:paraId="3AEB5FDC"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15</w:t>
            </w:r>
          </w:p>
        </w:tc>
        <w:tc>
          <w:tcPr>
            <w:tcW w:w="377" w:type="dxa"/>
            <w:tcBorders>
              <w:top w:val="single" w:sz="4" w:space="0" w:color="000000"/>
              <w:left w:val="nil"/>
              <w:bottom w:val="single" w:sz="4" w:space="0" w:color="000000"/>
              <w:right w:val="single" w:sz="4" w:space="0" w:color="000000"/>
            </w:tcBorders>
            <w:textDirection w:val="btLr"/>
            <w:vAlign w:val="center"/>
          </w:tcPr>
          <w:p w14:paraId="72C942ED"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16</w:t>
            </w:r>
          </w:p>
        </w:tc>
        <w:tc>
          <w:tcPr>
            <w:tcW w:w="377" w:type="dxa"/>
            <w:tcBorders>
              <w:top w:val="single" w:sz="4" w:space="0" w:color="000000"/>
              <w:left w:val="nil"/>
              <w:bottom w:val="single" w:sz="4" w:space="0" w:color="000000"/>
              <w:right w:val="single" w:sz="4" w:space="0" w:color="000000"/>
            </w:tcBorders>
            <w:textDirection w:val="btLr"/>
            <w:vAlign w:val="center"/>
          </w:tcPr>
          <w:p w14:paraId="2E196D4B"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17</w:t>
            </w:r>
          </w:p>
        </w:tc>
        <w:tc>
          <w:tcPr>
            <w:tcW w:w="377" w:type="dxa"/>
            <w:tcBorders>
              <w:top w:val="single" w:sz="4" w:space="0" w:color="000000"/>
              <w:left w:val="nil"/>
              <w:bottom w:val="single" w:sz="4" w:space="0" w:color="000000"/>
              <w:right w:val="single" w:sz="4" w:space="0" w:color="000000"/>
            </w:tcBorders>
            <w:textDirection w:val="btLr"/>
            <w:vAlign w:val="center"/>
          </w:tcPr>
          <w:p w14:paraId="20829F01"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18</w:t>
            </w:r>
          </w:p>
        </w:tc>
        <w:tc>
          <w:tcPr>
            <w:tcW w:w="377" w:type="dxa"/>
            <w:tcBorders>
              <w:top w:val="single" w:sz="4" w:space="0" w:color="000000"/>
              <w:left w:val="nil"/>
              <w:bottom w:val="single" w:sz="4" w:space="0" w:color="000000"/>
              <w:right w:val="single" w:sz="4" w:space="0" w:color="000000"/>
            </w:tcBorders>
            <w:textDirection w:val="btLr"/>
            <w:vAlign w:val="center"/>
          </w:tcPr>
          <w:p w14:paraId="4E1AAB26"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19</w:t>
            </w:r>
          </w:p>
        </w:tc>
        <w:tc>
          <w:tcPr>
            <w:tcW w:w="377" w:type="dxa"/>
            <w:tcBorders>
              <w:top w:val="single" w:sz="4" w:space="0" w:color="000000"/>
              <w:left w:val="nil"/>
              <w:bottom w:val="single" w:sz="4" w:space="0" w:color="000000"/>
              <w:right w:val="single" w:sz="4" w:space="0" w:color="000000"/>
            </w:tcBorders>
            <w:textDirection w:val="btLr"/>
            <w:vAlign w:val="center"/>
          </w:tcPr>
          <w:p w14:paraId="7024BD13" w14:textId="77777777" w:rsidR="00954847" w:rsidRPr="00F82E61" w:rsidRDefault="00954847" w:rsidP="00EB6474">
            <w:pPr>
              <w:pStyle w:val="af1"/>
              <w:spacing w:before="100" w:beforeAutospacing="1"/>
              <w:jc w:val="center"/>
              <w:rPr>
                <w:rFonts w:ascii="Times New Roman" w:hAnsi="Times New Roman" w:cs="Times New Roman"/>
                <w:b/>
                <w:bCs/>
                <w:sz w:val="22"/>
                <w:szCs w:val="22"/>
                <w:lang w:val="ru-RU"/>
              </w:rPr>
            </w:pPr>
            <w:r w:rsidRPr="00F82E61">
              <w:rPr>
                <w:rFonts w:asciiTheme="majorBidi" w:hAnsiTheme="majorBidi" w:cstheme="majorBidi"/>
                <w:b/>
                <w:bCs/>
                <w:sz w:val="22"/>
                <w:szCs w:val="22"/>
              </w:rPr>
              <w:t>ОК 20</w:t>
            </w:r>
          </w:p>
        </w:tc>
        <w:tc>
          <w:tcPr>
            <w:tcW w:w="377" w:type="dxa"/>
            <w:tcBorders>
              <w:top w:val="single" w:sz="4" w:space="0" w:color="000000"/>
              <w:left w:val="nil"/>
              <w:bottom w:val="single" w:sz="4" w:space="0" w:color="000000"/>
              <w:right w:val="single" w:sz="4" w:space="0" w:color="000000"/>
            </w:tcBorders>
            <w:textDirection w:val="btLr"/>
            <w:vAlign w:val="center"/>
          </w:tcPr>
          <w:p w14:paraId="4C766DCC"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21</w:t>
            </w:r>
          </w:p>
        </w:tc>
        <w:tc>
          <w:tcPr>
            <w:tcW w:w="377" w:type="dxa"/>
            <w:tcBorders>
              <w:top w:val="single" w:sz="4" w:space="0" w:color="000000"/>
              <w:left w:val="nil"/>
              <w:bottom w:val="single" w:sz="4" w:space="0" w:color="000000"/>
              <w:right w:val="single" w:sz="4" w:space="0" w:color="000000"/>
            </w:tcBorders>
            <w:textDirection w:val="btLr"/>
            <w:vAlign w:val="center"/>
          </w:tcPr>
          <w:p w14:paraId="765F1A86"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22</w:t>
            </w:r>
          </w:p>
        </w:tc>
        <w:tc>
          <w:tcPr>
            <w:tcW w:w="377" w:type="dxa"/>
            <w:tcBorders>
              <w:top w:val="single" w:sz="4" w:space="0" w:color="000000"/>
              <w:left w:val="nil"/>
              <w:bottom w:val="single" w:sz="4" w:space="0" w:color="000000"/>
              <w:right w:val="single" w:sz="4" w:space="0" w:color="000000"/>
            </w:tcBorders>
            <w:textDirection w:val="btLr"/>
            <w:vAlign w:val="center"/>
          </w:tcPr>
          <w:p w14:paraId="39898AB4"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23</w:t>
            </w:r>
          </w:p>
        </w:tc>
        <w:tc>
          <w:tcPr>
            <w:tcW w:w="377" w:type="dxa"/>
            <w:tcBorders>
              <w:top w:val="single" w:sz="4" w:space="0" w:color="000000"/>
              <w:left w:val="nil"/>
              <w:bottom w:val="single" w:sz="4" w:space="0" w:color="000000"/>
              <w:right w:val="single" w:sz="4" w:space="0" w:color="auto"/>
            </w:tcBorders>
            <w:textDirection w:val="btLr"/>
            <w:vAlign w:val="center"/>
          </w:tcPr>
          <w:p w14:paraId="6C9AF753" w14:textId="77777777" w:rsidR="00954847" w:rsidRPr="00F82E61" w:rsidRDefault="00954847" w:rsidP="00EB6474">
            <w:pPr>
              <w:pStyle w:val="af1"/>
              <w:spacing w:before="100" w:beforeAutospacing="1"/>
              <w:jc w:val="center"/>
              <w:rPr>
                <w:rFonts w:ascii="Times New Roman" w:hAnsi="Times New Roman" w:cs="Times New Roman"/>
                <w:b/>
                <w:bCs/>
                <w:sz w:val="22"/>
                <w:szCs w:val="22"/>
                <w:lang w:val="ru-RU"/>
              </w:rPr>
            </w:pPr>
            <w:r w:rsidRPr="00F82E61">
              <w:rPr>
                <w:rFonts w:asciiTheme="majorBidi" w:hAnsiTheme="majorBidi" w:cstheme="majorBidi"/>
                <w:b/>
                <w:bCs/>
                <w:sz w:val="22"/>
                <w:szCs w:val="22"/>
              </w:rPr>
              <w:t>ОК 24</w:t>
            </w:r>
          </w:p>
        </w:tc>
        <w:tc>
          <w:tcPr>
            <w:tcW w:w="377" w:type="dxa"/>
            <w:tcBorders>
              <w:top w:val="single" w:sz="4" w:space="0" w:color="000000"/>
              <w:left w:val="single" w:sz="4" w:space="0" w:color="auto"/>
              <w:bottom w:val="single" w:sz="4" w:space="0" w:color="000000"/>
              <w:right w:val="single" w:sz="4" w:space="0" w:color="auto"/>
            </w:tcBorders>
            <w:textDirection w:val="btLr"/>
            <w:vAlign w:val="center"/>
          </w:tcPr>
          <w:p w14:paraId="100F267D" w14:textId="77777777" w:rsidR="00954847" w:rsidRPr="00F82E61" w:rsidRDefault="00954847" w:rsidP="00EB6474">
            <w:pPr>
              <w:pStyle w:val="af1"/>
              <w:spacing w:before="100" w:beforeAutospacing="1"/>
              <w:jc w:val="center"/>
              <w:rPr>
                <w:rFonts w:ascii="Times New Roman" w:hAnsi="Times New Roman" w:cs="Times New Roman"/>
                <w:b/>
                <w:bCs/>
                <w:sz w:val="22"/>
                <w:szCs w:val="22"/>
                <w:lang w:val="ru-RU"/>
              </w:rPr>
            </w:pPr>
            <w:r w:rsidRPr="00F82E61">
              <w:rPr>
                <w:rFonts w:asciiTheme="majorBidi" w:hAnsiTheme="majorBidi" w:cstheme="majorBidi"/>
                <w:b/>
                <w:bCs/>
                <w:sz w:val="22"/>
                <w:szCs w:val="22"/>
              </w:rPr>
              <w:t>ОК 25</w:t>
            </w:r>
          </w:p>
        </w:tc>
        <w:tc>
          <w:tcPr>
            <w:tcW w:w="377" w:type="dxa"/>
            <w:tcBorders>
              <w:top w:val="single" w:sz="4" w:space="0" w:color="000000"/>
              <w:left w:val="single" w:sz="4" w:space="0" w:color="auto"/>
              <w:bottom w:val="single" w:sz="4" w:space="0" w:color="000000"/>
              <w:right w:val="single" w:sz="4" w:space="0" w:color="auto"/>
            </w:tcBorders>
            <w:textDirection w:val="btLr"/>
            <w:vAlign w:val="center"/>
          </w:tcPr>
          <w:p w14:paraId="30443C4A"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26</w:t>
            </w:r>
          </w:p>
        </w:tc>
        <w:tc>
          <w:tcPr>
            <w:tcW w:w="377" w:type="dxa"/>
            <w:tcBorders>
              <w:top w:val="single" w:sz="4" w:space="0" w:color="000000"/>
              <w:left w:val="single" w:sz="4" w:space="0" w:color="auto"/>
              <w:bottom w:val="single" w:sz="4" w:space="0" w:color="000000"/>
              <w:right w:val="single" w:sz="4" w:space="0" w:color="auto"/>
            </w:tcBorders>
            <w:textDirection w:val="btLr"/>
            <w:vAlign w:val="center"/>
          </w:tcPr>
          <w:p w14:paraId="44C9A32C"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27</w:t>
            </w:r>
          </w:p>
        </w:tc>
        <w:tc>
          <w:tcPr>
            <w:tcW w:w="377" w:type="dxa"/>
            <w:tcBorders>
              <w:top w:val="single" w:sz="4" w:space="0" w:color="000000"/>
              <w:left w:val="single" w:sz="4" w:space="0" w:color="auto"/>
              <w:bottom w:val="single" w:sz="4" w:space="0" w:color="000000"/>
              <w:right w:val="single" w:sz="4" w:space="0" w:color="auto"/>
            </w:tcBorders>
            <w:textDirection w:val="btLr"/>
            <w:vAlign w:val="center"/>
          </w:tcPr>
          <w:p w14:paraId="0685A2FC"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28</w:t>
            </w:r>
          </w:p>
        </w:tc>
        <w:tc>
          <w:tcPr>
            <w:tcW w:w="377" w:type="dxa"/>
            <w:tcBorders>
              <w:top w:val="single" w:sz="4" w:space="0" w:color="000000"/>
              <w:left w:val="single" w:sz="4" w:space="0" w:color="auto"/>
              <w:bottom w:val="single" w:sz="4" w:space="0" w:color="000000"/>
              <w:right w:val="single" w:sz="4" w:space="0" w:color="000000"/>
            </w:tcBorders>
            <w:textDirection w:val="btLr"/>
            <w:vAlign w:val="center"/>
          </w:tcPr>
          <w:p w14:paraId="4FCA4269"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29</w:t>
            </w:r>
          </w:p>
        </w:tc>
        <w:tc>
          <w:tcPr>
            <w:tcW w:w="377" w:type="dxa"/>
            <w:tcBorders>
              <w:top w:val="single" w:sz="4" w:space="0" w:color="000000"/>
              <w:left w:val="nil"/>
              <w:bottom w:val="single" w:sz="4" w:space="0" w:color="000000"/>
              <w:right w:val="single" w:sz="4" w:space="0" w:color="000000"/>
            </w:tcBorders>
            <w:textDirection w:val="btLr"/>
            <w:vAlign w:val="center"/>
          </w:tcPr>
          <w:p w14:paraId="1D629E13"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30</w:t>
            </w:r>
          </w:p>
        </w:tc>
        <w:tc>
          <w:tcPr>
            <w:tcW w:w="377" w:type="dxa"/>
            <w:tcBorders>
              <w:top w:val="single" w:sz="4" w:space="0" w:color="000000"/>
              <w:left w:val="nil"/>
              <w:bottom w:val="single" w:sz="4" w:space="0" w:color="000000"/>
              <w:right w:val="single" w:sz="4" w:space="0" w:color="000000"/>
            </w:tcBorders>
            <w:textDirection w:val="btLr"/>
            <w:vAlign w:val="center"/>
          </w:tcPr>
          <w:p w14:paraId="6B56EFE7"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31</w:t>
            </w:r>
          </w:p>
        </w:tc>
        <w:tc>
          <w:tcPr>
            <w:tcW w:w="377" w:type="dxa"/>
            <w:tcBorders>
              <w:top w:val="single" w:sz="4" w:space="0" w:color="000000"/>
              <w:left w:val="nil"/>
              <w:bottom w:val="single" w:sz="4" w:space="0" w:color="000000"/>
              <w:right w:val="single" w:sz="4" w:space="0" w:color="000000"/>
            </w:tcBorders>
            <w:textDirection w:val="btLr"/>
            <w:vAlign w:val="center"/>
          </w:tcPr>
          <w:p w14:paraId="013E692F" w14:textId="77777777" w:rsidR="00954847" w:rsidRPr="00F82E61" w:rsidRDefault="00954847" w:rsidP="00EB6474">
            <w:pPr>
              <w:pStyle w:val="af1"/>
              <w:spacing w:before="100" w:beforeAutospacing="1"/>
              <w:jc w:val="center"/>
              <w:rPr>
                <w:rFonts w:ascii="Times New Roman" w:hAnsi="Times New Roman" w:cs="Times New Roman"/>
                <w:b/>
                <w:bCs/>
                <w:sz w:val="22"/>
                <w:szCs w:val="22"/>
              </w:rPr>
            </w:pPr>
            <w:r w:rsidRPr="00F82E61">
              <w:rPr>
                <w:rFonts w:asciiTheme="majorBidi" w:hAnsiTheme="majorBidi" w:cstheme="majorBidi"/>
                <w:b/>
                <w:bCs/>
                <w:sz w:val="22"/>
                <w:szCs w:val="22"/>
              </w:rPr>
              <w:t>ОК 32</w:t>
            </w:r>
          </w:p>
        </w:tc>
        <w:tc>
          <w:tcPr>
            <w:tcW w:w="377" w:type="dxa"/>
            <w:tcBorders>
              <w:top w:val="single" w:sz="4" w:space="0" w:color="000000"/>
              <w:left w:val="nil"/>
              <w:bottom w:val="single" w:sz="4" w:space="0" w:color="000000"/>
              <w:right w:val="single" w:sz="4" w:space="0" w:color="000000"/>
            </w:tcBorders>
            <w:textDirection w:val="btLr"/>
            <w:vAlign w:val="center"/>
          </w:tcPr>
          <w:p w14:paraId="5255D1B7" w14:textId="77777777" w:rsidR="00954847" w:rsidRPr="00F82E61" w:rsidRDefault="00954847" w:rsidP="00EB6474">
            <w:pPr>
              <w:pStyle w:val="af1"/>
              <w:jc w:val="center"/>
              <w:rPr>
                <w:rFonts w:ascii="Times New Roman" w:hAnsi="Times New Roman" w:cs="Times New Roman"/>
                <w:b/>
                <w:bCs/>
                <w:sz w:val="22"/>
                <w:szCs w:val="22"/>
              </w:rPr>
            </w:pPr>
            <w:r w:rsidRPr="00F82E61">
              <w:rPr>
                <w:rFonts w:asciiTheme="majorBidi" w:hAnsiTheme="majorBidi" w:cstheme="majorBidi"/>
                <w:b/>
                <w:bCs/>
                <w:sz w:val="22"/>
                <w:szCs w:val="22"/>
              </w:rPr>
              <w:t>ОК 33</w:t>
            </w:r>
          </w:p>
        </w:tc>
        <w:tc>
          <w:tcPr>
            <w:tcW w:w="377" w:type="dxa"/>
            <w:tcBorders>
              <w:top w:val="single" w:sz="4" w:space="0" w:color="000000"/>
              <w:left w:val="nil"/>
              <w:bottom w:val="single" w:sz="4" w:space="0" w:color="000000"/>
              <w:right w:val="single" w:sz="4" w:space="0" w:color="auto"/>
            </w:tcBorders>
            <w:textDirection w:val="btLr"/>
            <w:vAlign w:val="center"/>
          </w:tcPr>
          <w:p w14:paraId="415B48AD" w14:textId="77777777" w:rsidR="00954847" w:rsidRPr="00F82E61" w:rsidRDefault="00954847" w:rsidP="00EB6474">
            <w:pPr>
              <w:pStyle w:val="af1"/>
              <w:jc w:val="center"/>
              <w:rPr>
                <w:rFonts w:ascii="Times New Roman" w:hAnsi="Times New Roman" w:cs="Times New Roman"/>
                <w:b/>
                <w:bCs/>
                <w:sz w:val="22"/>
                <w:szCs w:val="22"/>
              </w:rPr>
            </w:pPr>
            <w:r w:rsidRPr="00F82E61">
              <w:rPr>
                <w:rFonts w:asciiTheme="majorBidi" w:hAnsiTheme="majorBidi" w:cstheme="majorBidi"/>
                <w:b/>
                <w:bCs/>
                <w:sz w:val="22"/>
                <w:szCs w:val="22"/>
              </w:rPr>
              <w:t>ОК 34</w:t>
            </w:r>
          </w:p>
        </w:tc>
        <w:tc>
          <w:tcPr>
            <w:tcW w:w="377" w:type="dxa"/>
            <w:tcBorders>
              <w:top w:val="single" w:sz="4" w:space="0" w:color="auto"/>
              <w:left w:val="single" w:sz="4" w:space="0" w:color="auto"/>
              <w:bottom w:val="single" w:sz="4" w:space="0" w:color="auto"/>
              <w:right w:val="single" w:sz="4" w:space="0" w:color="auto"/>
            </w:tcBorders>
            <w:textDirection w:val="btLr"/>
            <w:vAlign w:val="center"/>
          </w:tcPr>
          <w:p w14:paraId="65FFE911" w14:textId="77777777" w:rsidR="00954847" w:rsidRPr="00F82E61" w:rsidRDefault="00954847" w:rsidP="00EB6474">
            <w:pPr>
              <w:pStyle w:val="af1"/>
              <w:jc w:val="center"/>
              <w:rPr>
                <w:rFonts w:asciiTheme="majorBidi" w:hAnsiTheme="majorBidi" w:cstheme="majorBidi"/>
                <w:b/>
                <w:bCs/>
                <w:sz w:val="22"/>
                <w:szCs w:val="22"/>
              </w:rPr>
            </w:pPr>
            <w:r w:rsidRPr="00F82E61">
              <w:rPr>
                <w:rFonts w:asciiTheme="majorBidi" w:hAnsiTheme="majorBidi" w:cstheme="majorBidi"/>
                <w:b/>
                <w:bCs/>
                <w:sz w:val="22"/>
                <w:szCs w:val="22"/>
              </w:rPr>
              <w:t>ОК 35</w:t>
            </w:r>
          </w:p>
        </w:tc>
        <w:tc>
          <w:tcPr>
            <w:tcW w:w="377" w:type="dxa"/>
            <w:tcBorders>
              <w:top w:val="single" w:sz="4" w:space="0" w:color="auto"/>
              <w:left w:val="single" w:sz="4" w:space="0" w:color="auto"/>
              <w:bottom w:val="single" w:sz="4" w:space="0" w:color="auto"/>
              <w:right w:val="single" w:sz="4" w:space="0" w:color="auto"/>
            </w:tcBorders>
            <w:textDirection w:val="btLr"/>
            <w:vAlign w:val="center"/>
          </w:tcPr>
          <w:p w14:paraId="259D1150" w14:textId="77777777" w:rsidR="00954847" w:rsidRPr="00F82E61" w:rsidRDefault="00954847" w:rsidP="00EB6474">
            <w:pPr>
              <w:pStyle w:val="af1"/>
              <w:jc w:val="center"/>
              <w:rPr>
                <w:rFonts w:asciiTheme="majorBidi" w:hAnsiTheme="majorBidi" w:cstheme="majorBidi"/>
                <w:b/>
                <w:bCs/>
                <w:sz w:val="22"/>
                <w:szCs w:val="22"/>
              </w:rPr>
            </w:pPr>
            <w:r w:rsidRPr="00F82E61">
              <w:rPr>
                <w:rFonts w:asciiTheme="majorBidi" w:hAnsiTheme="majorBidi" w:cstheme="majorBidi"/>
                <w:b/>
                <w:bCs/>
                <w:sz w:val="22"/>
                <w:szCs w:val="22"/>
              </w:rPr>
              <w:t>ОК 36</w:t>
            </w:r>
          </w:p>
        </w:tc>
        <w:tc>
          <w:tcPr>
            <w:tcW w:w="377" w:type="dxa"/>
            <w:tcBorders>
              <w:top w:val="single" w:sz="4" w:space="0" w:color="000000"/>
              <w:left w:val="single" w:sz="4" w:space="0" w:color="auto"/>
              <w:bottom w:val="single" w:sz="4" w:space="0" w:color="000000"/>
              <w:right w:val="single" w:sz="4" w:space="0" w:color="000000"/>
            </w:tcBorders>
            <w:textDirection w:val="btLr"/>
            <w:vAlign w:val="center"/>
          </w:tcPr>
          <w:p w14:paraId="15ADDF44" w14:textId="77777777" w:rsidR="00954847" w:rsidRPr="00F82E61" w:rsidRDefault="00954847" w:rsidP="00EB6474">
            <w:pPr>
              <w:pStyle w:val="af1"/>
              <w:jc w:val="center"/>
              <w:rPr>
                <w:rFonts w:asciiTheme="majorBidi" w:hAnsiTheme="majorBidi" w:cstheme="majorBidi"/>
                <w:b/>
                <w:bCs/>
                <w:sz w:val="22"/>
                <w:szCs w:val="22"/>
              </w:rPr>
            </w:pPr>
            <w:r w:rsidRPr="00F82E61">
              <w:rPr>
                <w:rFonts w:asciiTheme="majorBidi" w:hAnsiTheme="majorBidi" w:cstheme="majorBidi"/>
                <w:b/>
                <w:bCs/>
                <w:sz w:val="22"/>
                <w:szCs w:val="22"/>
              </w:rPr>
              <w:t>ОК 37</w:t>
            </w:r>
          </w:p>
        </w:tc>
        <w:tc>
          <w:tcPr>
            <w:tcW w:w="377" w:type="dxa"/>
            <w:tcBorders>
              <w:top w:val="single" w:sz="4" w:space="0" w:color="000000"/>
              <w:left w:val="nil"/>
              <w:bottom w:val="single" w:sz="4" w:space="0" w:color="000000"/>
              <w:right w:val="single" w:sz="4" w:space="0" w:color="000000"/>
            </w:tcBorders>
            <w:textDirection w:val="btLr"/>
            <w:vAlign w:val="center"/>
          </w:tcPr>
          <w:p w14:paraId="4A5AE5D4" w14:textId="77777777" w:rsidR="00954847" w:rsidRPr="00F82E61" w:rsidRDefault="00954847" w:rsidP="00EB6474">
            <w:pPr>
              <w:pStyle w:val="af1"/>
              <w:jc w:val="center"/>
              <w:rPr>
                <w:rFonts w:asciiTheme="majorBidi" w:hAnsiTheme="majorBidi" w:cstheme="majorBidi"/>
                <w:b/>
                <w:bCs/>
                <w:sz w:val="22"/>
                <w:szCs w:val="22"/>
              </w:rPr>
            </w:pPr>
            <w:r w:rsidRPr="00F82E61">
              <w:rPr>
                <w:rFonts w:asciiTheme="majorBidi" w:hAnsiTheme="majorBidi" w:cstheme="majorBidi"/>
                <w:b/>
                <w:bCs/>
                <w:sz w:val="22"/>
                <w:szCs w:val="22"/>
              </w:rPr>
              <w:t>ОК 38</w:t>
            </w:r>
          </w:p>
        </w:tc>
        <w:tc>
          <w:tcPr>
            <w:tcW w:w="377" w:type="dxa"/>
            <w:tcBorders>
              <w:top w:val="single" w:sz="4" w:space="0" w:color="000000"/>
              <w:left w:val="nil"/>
              <w:bottom w:val="single" w:sz="4" w:space="0" w:color="000000"/>
              <w:right w:val="single" w:sz="4" w:space="0" w:color="000000"/>
            </w:tcBorders>
            <w:textDirection w:val="btLr"/>
            <w:vAlign w:val="center"/>
          </w:tcPr>
          <w:p w14:paraId="1C2FE3B7" w14:textId="77777777" w:rsidR="00954847" w:rsidRPr="00F82E61" w:rsidRDefault="00954847" w:rsidP="00EB6474">
            <w:pPr>
              <w:pStyle w:val="af1"/>
              <w:jc w:val="center"/>
              <w:rPr>
                <w:rFonts w:asciiTheme="majorBidi" w:hAnsiTheme="majorBidi" w:cstheme="majorBidi"/>
                <w:b/>
                <w:bCs/>
                <w:sz w:val="22"/>
                <w:szCs w:val="22"/>
              </w:rPr>
            </w:pPr>
            <w:r w:rsidRPr="00F82E61">
              <w:rPr>
                <w:rFonts w:asciiTheme="majorBidi" w:hAnsiTheme="majorBidi" w:cstheme="majorBidi"/>
                <w:b/>
                <w:bCs/>
                <w:sz w:val="22"/>
                <w:szCs w:val="22"/>
              </w:rPr>
              <w:t>ОК 39</w:t>
            </w:r>
          </w:p>
        </w:tc>
      </w:tr>
      <w:tr w:rsidR="00B45677" w:rsidRPr="00F82E61" w14:paraId="4677A56F" w14:textId="77777777" w:rsidTr="00EB6474">
        <w:trPr>
          <w:trHeight w:val="236"/>
          <w:jc w:val="center"/>
        </w:trPr>
        <w:tc>
          <w:tcPr>
            <w:tcW w:w="1383" w:type="dxa"/>
            <w:tcBorders>
              <w:top w:val="nil"/>
              <w:left w:val="single" w:sz="4" w:space="0" w:color="000000"/>
              <w:bottom w:val="single" w:sz="4" w:space="0" w:color="000000"/>
              <w:right w:val="single" w:sz="4" w:space="0" w:color="000000"/>
            </w:tcBorders>
            <w:vAlign w:val="center"/>
          </w:tcPr>
          <w:p w14:paraId="3CFF68C3" w14:textId="5321F51A"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РН01</w:t>
            </w:r>
          </w:p>
        </w:tc>
        <w:tc>
          <w:tcPr>
            <w:tcW w:w="378" w:type="dxa"/>
            <w:tcBorders>
              <w:top w:val="nil"/>
              <w:left w:val="nil"/>
              <w:bottom w:val="single" w:sz="4" w:space="0" w:color="000000"/>
              <w:right w:val="single" w:sz="4" w:space="0" w:color="000000"/>
            </w:tcBorders>
          </w:tcPr>
          <w:p w14:paraId="2D62CE04" w14:textId="161585B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42864CB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53ACDF8" w14:textId="52B752A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BFC7EBC" w14:textId="5DEBECE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096AB6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F3A04E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FDAE92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C2EA7A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4E36818" w14:textId="3EED026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031D4F2B" w14:textId="2582467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672CE0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D57DA1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E56572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15A793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6E90B1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55B88E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3A1244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7F9570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38CEAA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013089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53CA54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29D5F4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A5CD6D2" w14:textId="19FA6CE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auto"/>
            </w:tcBorders>
          </w:tcPr>
          <w:p w14:paraId="36AA20B0" w14:textId="37319E5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37B4D71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FABFD9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742D910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322AD3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345AE1E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D984D9B" w14:textId="3FEA468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6E5F71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6F46227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0A651DA"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379F11CE"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6C7ADE2E"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40AA7C74" w14:textId="23B74109"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67753DCA" w14:textId="4846B2BD"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7D04B72" w14:textId="5B43C68A"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CEB1ED2" w14:textId="522479B8"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0C4B3536"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77126119" w14:textId="6A2FC788"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РН02</w:t>
            </w:r>
          </w:p>
        </w:tc>
        <w:tc>
          <w:tcPr>
            <w:tcW w:w="378" w:type="dxa"/>
            <w:tcBorders>
              <w:top w:val="nil"/>
              <w:left w:val="nil"/>
              <w:bottom w:val="single" w:sz="4" w:space="0" w:color="000000"/>
              <w:right w:val="single" w:sz="4" w:space="0" w:color="000000"/>
            </w:tcBorders>
          </w:tcPr>
          <w:p w14:paraId="1723EAC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7F1AC8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D749CA5" w14:textId="11D638A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DAA4B78" w14:textId="6247DD9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91E193A" w14:textId="7A0DE1C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2BAAFB9" w14:textId="019B2793"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EF4042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251267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E3E51B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7D1BE2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479EFB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4EDDC6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42D399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607AF2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FD7155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95B01A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35B22F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A59E3A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58064A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9A2175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A67033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CF2D97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B8DF34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4FBA385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36113E9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4E9C36B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59ED272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7A05223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31FDB62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D40BB1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7558C6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57F78CB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EDDADF5" w14:textId="5E24DE1B"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auto"/>
            </w:tcBorders>
          </w:tcPr>
          <w:p w14:paraId="29675E4E"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7D99A90E"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0AF76C4F" w14:textId="5C5E5CA9"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5102CDAB" w14:textId="2B15B0EA"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398F116" w14:textId="7A30BB99"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4D65BC46" w14:textId="3A99DE6F"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62518629"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3C450533" w14:textId="77C85209"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РН03</w:t>
            </w:r>
          </w:p>
        </w:tc>
        <w:tc>
          <w:tcPr>
            <w:tcW w:w="378" w:type="dxa"/>
            <w:tcBorders>
              <w:top w:val="nil"/>
              <w:left w:val="nil"/>
              <w:bottom w:val="single" w:sz="4" w:space="0" w:color="000000"/>
              <w:right w:val="single" w:sz="4" w:space="0" w:color="000000"/>
            </w:tcBorders>
          </w:tcPr>
          <w:p w14:paraId="3EE5524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E92B5C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D54656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9C3705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9B9BBD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567A86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4B36E7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2A10A1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70E00A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F3C0C4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DAF616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C375D1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2FB248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7B6365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44EE6B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1F5EF2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2E4312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73EE01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22899DF" w14:textId="3849E02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AA3B1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4E1B75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24282C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C9F084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0C0D16F7" w14:textId="0594F63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6D36A851" w14:textId="3EB701D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64E41A2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DCCCF7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553F0A80" w14:textId="1ABAB0A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6E82B247" w14:textId="199F97E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6FE4F9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53F5E9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6B1CBCC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8838DD7" w14:textId="77777777" w:rsidR="00B45677" w:rsidRPr="00F82E61" w:rsidRDefault="00B45677" w:rsidP="00B45677">
            <w:pPr>
              <w:jc w:val="center"/>
              <w:rPr>
                <w:rFonts w:ascii="Times New Roman" w:hAnsi="Times New Roman" w:cs="Times New Roman"/>
                <w:b/>
                <w:sz w:val="22"/>
                <w:szCs w:val="22"/>
                <w:lang w:val="en-US"/>
              </w:rPr>
            </w:pPr>
          </w:p>
        </w:tc>
        <w:tc>
          <w:tcPr>
            <w:tcW w:w="377" w:type="dxa"/>
            <w:tcBorders>
              <w:top w:val="nil"/>
              <w:left w:val="nil"/>
              <w:bottom w:val="single" w:sz="4" w:space="0" w:color="000000"/>
              <w:right w:val="single" w:sz="4" w:space="0" w:color="auto"/>
            </w:tcBorders>
          </w:tcPr>
          <w:p w14:paraId="79E53FB4" w14:textId="4769A785" w:rsidR="00B45677" w:rsidRPr="00F82E61" w:rsidRDefault="00B45677" w:rsidP="00B45677">
            <w:pPr>
              <w:jc w:val="center"/>
              <w:rPr>
                <w:rFonts w:ascii="Times New Roman" w:hAnsi="Times New Roman" w:cs="Times New Roman"/>
                <w:b/>
                <w:sz w:val="22"/>
                <w:szCs w:val="22"/>
                <w:lang w:val="en-US"/>
              </w:rPr>
            </w:pPr>
            <w:r w:rsidRPr="00F82E61">
              <w:rPr>
                <w:rFonts w:asciiTheme="majorBidi" w:hAnsiTheme="majorBidi" w:cstheme="majorBidi"/>
                <w:sz w:val="22"/>
                <w:szCs w:val="22"/>
              </w:rPr>
              <w:t>+</w:t>
            </w:r>
          </w:p>
        </w:tc>
        <w:tc>
          <w:tcPr>
            <w:tcW w:w="377" w:type="dxa"/>
            <w:tcBorders>
              <w:top w:val="single" w:sz="4" w:space="0" w:color="auto"/>
              <w:left w:val="single" w:sz="4" w:space="0" w:color="auto"/>
              <w:bottom w:val="single" w:sz="4" w:space="0" w:color="auto"/>
              <w:right w:val="single" w:sz="4" w:space="0" w:color="auto"/>
            </w:tcBorders>
          </w:tcPr>
          <w:p w14:paraId="6AC9CAFC" w14:textId="77777777" w:rsidR="00B45677" w:rsidRPr="00F82E61" w:rsidRDefault="00B45677" w:rsidP="00B45677">
            <w:pPr>
              <w:jc w:val="center"/>
              <w:rPr>
                <w:rFonts w:ascii="Times New Roman" w:hAnsi="Times New Roman" w:cs="Times New Roman"/>
                <w:b/>
                <w:sz w:val="22"/>
                <w:szCs w:val="22"/>
                <w:lang w:val="en-US"/>
              </w:rPr>
            </w:pPr>
          </w:p>
        </w:tc>
        <w:tc>
          <w:tcPr>
            <w:tcW w:w="377" w:type="dxa"/>
            <w:tcBorders>
              <w:top w:val="single" w:sz="4" w:space="0" w:color="auto"/>
              <w:left w:val="single" w:sz="4" w:space="0" w:color="auto"/>
              <w:bottom w:val="single" w:sz="4" w:space="0" w:color="auto"/>
              <w:right w:val="single" w:sz="4" w:space="0" w:color="auto"/>
            </w:tcBorders>
          </w:tcPr>
          <w:p w14:paraId="5A7D0348" w14:textId="77777777" w:rsidR="00B45677" w:rsidRPr="00F82E61" w:rsidRDefault="00B45677" w:rsidP="00B45677">
            <w:pPr>
              <w:jc w:val="center"/>
              <w:rPr>
                <w:rFonts w:ascii="Times New Roman" w:hAnsi="Times New Roman" w:cs="Times New Roman"/>
                <w:b/>
                <w:sz w:val="22"/>
                <w:szCs w:val="22"/>
                <w:lang w:val="en-US"/>
              </w:rPr>
            </w:pPr>
          </w:p>
        </w:tc>
        <w:tc>
          <w:tcPr>
            <w:tcW w:w="377" w:type="dxa"/>
            <w:tcBorders>
              <w:top w:val="nil"/>
              <w:left w:val="single" w:sz="4" w:space="0" w:color="auto"/>
              <w:bottom w:val="single" w:sz="4" w:space="0" w:color="000000"/>
              <w:right w:val="single" w:sz="4" w:space="0" w:color="000000"/>
            </w:tcBorders>
          </w:tcPr>
          <w:p w14:paraId="08F3C3FE" w14:textId="77777777" w:rsidR="00B45677" w:rsidRPr="00F82E61" w:rsidRDefault="00B45677" w:rsidP="00B45677">
            <w:pPr>
              <w:jc w:val="center"/>
              <w:rPr>
                <w:rFonts w:ascii="Times New Roman" w:hAnsi="Times New Roman" w:cs="Times New Roman"/>
                <w:b/>
                <w:sz w:val="22"/>
                <w:szCs w:val="22"/>
                <w:lang w:val="en-US"/>
              </w:rPr>
            </w:pPr>
          </w:p>
        </w:tc>
        <w:tc>
          <w:tcPr>
            <w:tcW w:w="377" w:type="dxa"/>
            <w:tcBorders>
              <w:top w:val="nil"/>
              <w:left w:val="nil"/>
              <w:bottom w:val="single" w:sz="4" w:space="0" w:color="000000"/>
              <w:right w:val="single" w:sz="4" w:space="0" w:color="000000"/>
            </w:tcBorders>
          </w:tcPr>
          <w:p w14:paraId="0AB28ACB" w14:textId="77777777" w:rsidR="00B45677" w:rsidRPr="00F82E61" w:rsidRDefault="00B45677" w:rsidP="00B45677">
            <w:pPr>
              <w:jc w:val="center"/>
              <w:rPr>
                <w:rFonts w:ascii="Times New Roman" w:hAnsi="Times New Roman" w:cs="Times New Roman"/>
                <w:b/>
                <w:sz w:val="22"/>
                <w:szCs w:val="22"/>
                <w:lang w:val="en-US"/>
              </w:rPr>
            </w:pPr>
          </w:p>
        </w:tc>
        <w:tc>
          <w:tcPr>
            <w:tcW w:w="377" w:type="dxa"/>
            <w:tcBorders>
              <w:top w:val="nil"/>
              <w:left w:val="nil"/>
              <w:bottom w:val="single" w:sz="4" w:space="0" w:color="000000"/>
              <w:right w:val="single" w:sz="4" w:space="0" w:color="000000"/>
            </w:tcBorders>
          </w:tcPr>
          <w:p w14:paraId="7E8344F7" w14:textId="3BF719EC" w:rsidR="00B45677" w:rsidRPr="00F82E61" w:rsidRDefault="00B45677" w:rsidP="00B45677">
            <w:pPr>
              <w:jc w:val="center"/>
              <w:rPr>
                <w:rFonts w:ascii="Times New Roman" w:hAnsi="Times New Roman" w:cs="Times New Roman"/>
                <w:b/>
                <w:sz w:val="22"/>
                <w:szCs w:val="22"/>
                <w:lang w:val="en-US"/>
              </w:rPr>
            </w:pPr>
            <w:r w:rsidRPr="00F82E61">
              <w:rPr>
                <w:rFonts w:asciiTheme="majorBidi" w:hAnsiTheme="majorBidi" w:cstheme="majorBidi"/>
                <w:sz w:val="22"/>
                <w:szCs w:val="22"/>
              </w:rPr>
              <w:t>+</w:t>
            </w:r>
          </w:p>
        </w:tc>
      </w:tr>
      <w:tr w:rsidR="00B45677" w:rsidRPr="00F82E61" w14:paraId="6797B7DF"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6C94B3D9" w14:textId="04DC8C42"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РН04</w:t>
            </w:r>
          </w:p>
        </w:tc>
        <w:tc>
          <w:tcPr>
            <w:tcW w:w="378" w:type="dxa"/>
            <w:tcBorders>
              <w:top w:val="nil"/>
              <w:left w:val="nil"/>
              <w:bottom w:val="single" w:sz="4" w:space="0" w:color="000000"/>
              <w:right w:val="single" w:sz="4" w:space="0" w:color="000000"/>
            </w:tcBorders>
          </w:tcPr>
          <w:p w14:paraId="1FC48DA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27C442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4501E6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0AB4E2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6E1135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3B0CCA5" w14:textId="052A443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40A7CB6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0340D9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7FADA8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D9F855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BCAC687" w14:textId="4188C34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D2EE8C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BA616C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DC4B88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EE7933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506A6B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B3705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8C81CF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00BA6D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A0B622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1C1AE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E54903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D2D0C8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5447927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58CB4BE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A2CBBB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712ADFB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4D4F66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48FC8FA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C1EC34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336E9B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4CB1DB2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E31BC7D" w14:textId="3B4C80DE"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auto"/>
            </w:tcBorders>
          </w:tcPr>
          <w:p w14:paraId="3518E645"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1746BD43"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0FD75ECD" w14:textId="11AA4529"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545C9F6F" w14:textId="4C2BE1E1"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005D51AD" w14:textId="4A85401E"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712FFFD" w14:textId="74F98E65"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2BD9D4CC"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4275C159" w14:textId="4791EBDD"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РН05</w:t>
            </w:r>
          </w:p>
        </w:tc>
        <w:tc>
          <w:tcPr>
            <w:tcW w:w="378" w:type="dxa"/>
            <w:tcBorders>
              <w:top w:val="nil"/>
              <w:left w:val="nil"/>
              <w:bottom w:val="single" w:sz="4" w:space="0" w:color="000000"/>
              <w:right w:val="single" w:sz="4" w:space="0" w:color="000000"/>
            </w:tcBorders>
          </w:tcPr>
          <w:p w14:paraId="3A875D4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61266D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B008EE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F77790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56BE3F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714E79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806B2C0" w14:textId="36B97DC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404507C" w14:textId="051BDB9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04906BA2" w14:textId="18C5147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37DDD6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EA2763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99D89EC" w14:textId="5BADF6E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BC10543" w14:textId="3BE71E6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6F3D61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3685EC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60819B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FD0124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C5AAEA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DEAE342" w14:textId="2C85CDE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71D235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3E245B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A99F173" w14:textId="0DCF394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ED08C7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61A87F5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82A714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F491CA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2DD9E7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B152CF9" w14:textId="0718A32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666B1BF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61C552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7FAA5A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65B11F1A" w14:textId="49D6AE72"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77" w:type="dxa"/>
            <w:tcBorders>
              <w:top w:val="nil"/>
              <w:left w:val="nil"/>
              <w:bottom w:val="single" w:sz="4" w:space="0" w:color="000000"/>
              <w:right w:val="single" w:sz="4" w:space="0" w:color="000000"/>
            </w:tcBorders>
          </w:tcPr>
          <w:p w14:paraId="57030DF9" w14:textId="00F89F8A"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auto"/>
            </w:tcBorders>
          </w:tcPr>
          <w:p w14:paraId="2B3BE805"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3440C422" w14:textId="5D0D3145"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single" w:sz="4" w:space="0" w:color="auto"/>
              <w:left w:val="single" w:sz="4" w:space="0" w:color="auto"/>
              <w:bottom w:val="single" w:sz="4" w:space="0" w:color="auto"/>
              <w:right w:val="single" w:sz="4" w:space="0" w:color="auto"/>
            </w:tcBorders>
          </w:tcPr>
          <w:p w14:paraId="33B12EA9"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2F57C8DC"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5C173FE"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98BA977" w14:textId="24D8AE2E"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759D5B65"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5EC5648F" w14:textId="5BC1187C"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РН06</w:t>
            </w:r>
          </w:p>
        </w:tc>
        <w:tc>
          <w:tcPr>
            <w:tcW w:w="378" w:type="dxa"/>
            <w:tcBorders>
              <w:top w:val="nil"/>
              <w:left w:val="nil"/>
              <w:bottom w:val="single" w:sz="4" w:space="0" w:color="000000"/>
              <w:right w:val="single" w:sz="4" w:space="0" w:color="000000"/>
            </w:tcBorders>
          </w:tcPr>
          <w:p w14:paraId="55AFA29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DFDFA4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377A48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FEF98FF" w14:textId="77777777" w:rsidR="00B45677" w:rsidRPr="00F82E61" w:rsidRDefault="00B45677" w:rsidP="00B45677">
            <w:pPr>
              <w:spacing w:before="100" w:beforeAutospacing="1"/>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5CD533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0FD4F8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0DFAD0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FFDC2F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52DDE1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BAD05B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7C151F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E73313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43346A5" w14:textId="2439D0A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E2A0EF7" w14:textId="590611B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E8D109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4C167C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AB867E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F781FD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E6ADAD7" w14:textId="58E2C07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45A527A" w14:textId="77777777" w:rsidR="00B45677" w:rsidRPr="00F82E61" w:rsidRDefault="00B45677" w:rsidP="00B45677">
            <w:pPr>
              <w:spacing w:before="100" w:beforeAutospacing="1"/>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81B137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1C7CEA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95066A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1C7F5ADB" w14:textId="61D42E6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5CCD47F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4A4EC8B7" w14:textId="240523A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4B76E33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AF8249A" w14:textId="5737115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0CA0FD71" w14:textId="1A937F5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7279532" w14:textId="77777777" w:rsidR="00B45677" w:rsidRPr="00F82E61" w:rsidRDefault="00B45677" w:rsidP="00B45677">
            <w:pPr>
              <w:spacing w:before="100" w:beforeAutospacing="1"/>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4935B0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041820C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CADD765"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242D0F84"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6FB8FBEA" w14:textId="5E28107D"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single" w:sz="4" w:space="0" w:color="auto"/>
              <w:left w:val="single" w:sz="4" w:space="0" w:color="auto"/>
              <w:bottom w:val="single" w:sz="4" w:space="0" w:color="auto"/>
              <w:right w:val="single" w:sz="4" w:space="0" w:color="auto"/>
            </w:tcBorders>
          </w:tcPr>
          <w:p w14:paraId="26A52C5B"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29A36BB6"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D67F7FC"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8A17AB5" w14:textId="279EED5C"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349C2E85"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30C8344B" w14:textId="3342207B"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РН07</w:t>
            </w:r>
          </w:p>
        </w:tc>
        <w:tc>
          <w:tcPr>
            <w:tcW w:w="378" w:type="dxa"/>
            <w:tcBorders>
              <w:top w:val="nil"/>
              <w:left w:val="nil"/>
              <w:bottom w:val="single" w:sz="4" w:space="0" w:color="000000"/>
              <w:right w:val="single" w:sz="4" w:space="0" w:color="000000"/>
            </w:tcBorders>
          </w:tcPr>
          <w:p w14:paraId="0B8AEBC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B84E70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4A08D7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E5F69B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D68664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927A95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1989E1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6F59B4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752616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E6FCD97" w14:textId="0DFF9D4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22EE88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C9B789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36EABE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7C65FD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0588709" w14:textId="2240ADA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F4157BB" w14:textId="26523D0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8CF9D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FDE737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400777E" w14:textId="3BFCF8B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00F4FFC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20466E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DED8DCF" w14:textId="743659C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D65F8D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7C093F1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9C6BC5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834EF43" w14:textId="641FB88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11CBAF0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4E05DF7B" w14:textId="76A1F79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525B3FE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1AF996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89CAA0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4D33D5CA" w14:textId="4BEF257B"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77" w:type="dxa"/>
            <w:tcBorders>
              <w:top w:val="nil"/>
              <w:left w:val="nil"/>
              <w:bottom w:val="single" w:sz="4" w:space="0" w:color="000000"/>
              <w:right w:val="single" w:sz="4" w:space="0" w:color="000000"/>
            </w:tcBorders>
          </w:tcPr>
          <w:p w14:paraId="589D7AE7"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2C80C590"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6327F064"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0E3E0652" w14:textId="1704A350"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7C853108" w14:textId="27F9F314"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CB6F76B"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23E92EC" w14:textId="3AEF16E4"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527D2462"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66B162F4" w14:textId="118F34E7"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РН08</w:t>
            </w:r>
          </w:p>
        </w:tc>
        <w:tc>
          <w:tcPr>
            <w:tcW w:w="378" w:type="dxa"/>
            <w:tcBorders>
              <w:top w:val="nil"/>
              <w:left w:val="nil"/>
              <w:bottom w:val="single" w:sz="4" w:space="0" w:color="000000"/>
              <w:right w:val="single" w:sz="4" w:space="0" w:color="000000"/>
            </w:tcBorders>
          </w:tcPr>
          <w:p w14:paraId="3E2E252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B53FBF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FF638C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3ED026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682410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E04621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933AB9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E4B02F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EBDBDA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020CC1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54258D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D56D25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6D07A8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6FA1B0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3EB06E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A738F7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E53F57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5FCAE4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9B6776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80F078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39FA0F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DEF6AB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4DEBF4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405D194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4E9F96C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5B673B69" w14:textId="2FF80A83"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225F080F" w14:textId="59854765" w:rsidR="00B45677" w:rsidRPr="00F82E61" w:rsidRDefault="001D0495"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32C4E3E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4668784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0DA0CD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82B429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6EA55977" w14:textId="307DB6E7"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77" w:type="dxa"/>
            <w:tcBorders>
              <w:top w:val="nil"/>
              <w:left w:val="nil"/>
              <w:bottom w:val="single" w:sz="4" w:space="0" w:color="000000"/>
              <w:right w:val="single" w:sz="4" w:space="0" w:color="000000"/>
            </w:tcBorders>
          </w:tcPr>
          <w:p w14:paraId="58660B30"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5DC80C13"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5E84145C"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0C0DF700"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0EC96BDB"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03B7484"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3F1E27D" w14:textId="014DED64"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2A1BD8BD"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25E9AE3A" w14:textId="394ED946" w:rsidR="00B45677" w:rsidRPr="00F82E61" w:rsidRDefault="00B45677" w:rsidP="00B45677">
            <w:pPr>
              <w:jc w:val="center"/>
              <w:rPr>
                <w:rFonts w:asciiTheme="majorBidi" w:hAnsiTheme="majorBidi" w:cstheme="majorBidi"/>
                <w:b/>
                <w:sz w:val="22"/>
                <w:szCs w:val="22"/>
              </w:rPr>
            </w:pPr>
            <w:r w:rsidRPr="00F82E61">
              <w:rPr>
                <w:rFonts w:ascii="Times New Roman" w:hAnsi="Times New Roman" w:cs="Times New Roman"/>
                <w:b/>
                <w:sz w:val="22"/>
                <w:szCs w:val="22"/>
              </w:rPr>
              <w:t>РН09</w:t>
            </w:r>
          </w:p>
        </w:tc>
        <w:tc>
          <w:tcPr>
            <w:tcW w:w="378" w:type="dxa"/>
            <w:tcBorders>
              <w:top w:val="nil"/>
              <w:left w:val="nil"/>
              <w:bottom w:val="single" w:sz="4" w:space="0" w:color="000000"/>
              <w:right w:val="single" w:sz="4" w:space="0" w:color="000000"/>
            </w:tcBorders>
          </w:tcPr>
          <w:p w14:paraId="10CDACC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D693F1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9A6C43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DC2C19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38A3DA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96C5AE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CE7457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F60333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899375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8ED029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7880EBF" w14:textId="72DE218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9AABDA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63BA5A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94E277F" w14:textId="4EBA0A5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64DFF5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9497C0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328070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1A3C79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32C5FC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863BF3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5ABA45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4CC145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4342D3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00B6420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6B10249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6557AB9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6F5E87D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88EF21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3EEB31A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FDCBBD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21E2D3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4AB8C30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D2005DE" w14:textId="420D6A58"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auto"/>
            </w:tcBorders>
          </w:tcPr>
          <w:p w14:paraId="408DF34F"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20BBF97D"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665EF771"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64478B61"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7BB0692"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CF7CBF5" w14:textId="2598D086"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41D36B1B"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0956A1BB" w14:textId="1A996E9F" w:rsidR="00B45677" w:rsidRPr="00F82E61" w:rsidRDefault="00B45677" w:rsidP="00B45677">
            <w:pPr>
              <w:jc w:val="center"/>
              <w:rPr>
                <w:rFonts w:asciiTheme="majorBidi" w:hAnsiTheme="majorBidi" w:cstheme="majorBidi"/>
                <w:b/>
                <w:sz w:val="22"/>
                <w:szCs w:val="22"/>
              </w:rPr>
            </w:pPr>
            <w:r w:rsidRPr="00F82E61">
              <w:rPr>
                <w:rFonts w:ascii="Times New Roman" w:hAnsi="Times New Roman" w:cs="Times New Roman"/>
                <w:b/>
                <w:sz w:val="22"/>
                <w:szCs w:val="22"/>
              </w:rPr>
              <w:t>РН10</w:t>
            </w:r>
          </w:p>
        </w:tc>
        <w:tc>
          <w:tcPr>
            <w:tcW w:w="378" w:type="dxa"/>
            <w:tcBorders>
              <w:top w:val="nil"/>
              <w:left w:val="nil"/>
              <w:bottom w:val="single" w:sz="4" w:space="0" w:color="000000"/>
              <w:right w:val="single" w:sz="4" w:space="0" w:color="000000"/>
            </w:tcBorders>
          </w:tcPr>
          <w:p w14:paraId="5B8738F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DA0E76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0DADA9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700FA9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B9B73D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5B7BD1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4DD3DC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6978D6C" w14:textId="522BB00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F1966C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C89254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468031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54B4B38" w14:textId="710BEEA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04917039" w14:textId="71CE6F4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5A8AFC1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0F6FAB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DFC327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F27E03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7D226B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423971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469179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EB9DBF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B382E6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5581A0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5FEC444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603622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4AD96BA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202C3D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F1F424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3D3F7D3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7B3300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047156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020BD5A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B0F151F"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2CAA105F"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1342C948"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04308E8D"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55D95DF6"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EF67CB0"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11A2902" w14:textId="72846B30"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33AE2D12"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66C0C29F" w14:textId="3D4169C3" w:rsidR="00B45677" w:rsidRPr="00F82E61" w:rsidRDefault="00B45677" w:rsidP="00B45677">
            <w:pPr>
              <w:jc w:val="center"/>
              <w:rPr>
                <w:rFonts w:asciiTheme="majorBidi" w:hAnsiTheme="majorBidi" w:cstheme="majorBidi"/>
                <w:b/>
                <w:sz w:val="22"/>
                <w:szCs w:val="22"/>
              </w:rPr>
            </w:pPr>
            <w:r w:rsidRPr="00F82E61">
              <w:rPr>
                <w:rFonts w:ascii="Times New Roman" w:hAnsi="Times New Roman" w:cs="Times New Roman"/>
                <w:b/>
                <w:sz w:val="22"/>
                <w:szCs w:val="22"/>
              </w:rPr>
              <w:t>РН11</w:t>
            </w:r>
          </w:p>
        </w:tc>
        <w:tc>
          <w:tcPr>
            <w:tcW w:w="378" w:type="dxa"/>
            <w:tcBorders>
              <w:top w:val="nil"/>
              <w:left w:val="nil"/>
              <w:bottom w:val="single" w:sz="4" w:space="0" w:color="000000"/>
              <w:right w:val="single" w:sz="4" w:space="0" w:color="000000"/>
            </w:tcBorders>
          </w:tcPr>
          <w:p w14:paraId="0BF7497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8CA562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5584D5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79CED4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A46DC3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B7AD84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2C84C1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91C444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C7458E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68321C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FB2DDE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BF8ADC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E2EAB1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F66737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86760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0F2211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3ECD9E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06F7B1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FD2B57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1887D5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C3CFD5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ACF0BBA" w14:textId="59B7FEC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401CFB7" w14:textId="02B62B8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auto"/>
            </w:tcBorders>
          </w:tcPr>
          <w:p w14:paraId="748A5DB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7B3B400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B1520A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64921F6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54CB748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1C415AA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23F475B" w14:textId="2789013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0A138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6405AE9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9086CC4"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634169BA"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5F81EC32" w14:textId="17B59121"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single" w:sz="4" w:space="0" w:color="auto"/>
              <w:left w:val="single" w:sz="4" w:space="0" w:color="auto"/>
              <w:bottom w:val="single" w:sz="4" w:space="0" w:color="auto"/>
              <w:right w:val="single" w:sz="4" w:space="0" w:color="auto"/>
            </w:tcBorders>
          </w:tcPr>
          <w:p w14:paraId="164F1C06"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73F2CE32"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4DD40F6"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711ED50" w14:textId="5D10F2DB"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098F00E7"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3C03DC9D" w14:textId="0645DA41" w:rsidR="00B45677" w:rsidRPr="00F82E61" w:rsidRDefault="00B45677" w:rsidP="00B45677">
            <w:pPr>
              <w:jc w:val="center"/>
              <w:rPr>
                <w:rFonts w:asciiTheme="majorBidi" w:hAnsiTheme="majorBidi" w:cstheme="majorBidi"/>
                <w:b/>
                <w:sz w:val="22"/>
                <w:szCs w:val="22"/>
              </w:rPr>
            </w:pPr>
            <w:r w:rsidRPr="00F82E61">
              <w:rPr>
                <w:rFonts w:ascii="Times New Roman" w:hAnsi="Times New Roman" w:cs="Times New Roman"/>
                <w:b/>
                <w:sz w:val="22"/>
                <w:szCs w:val="22"/>
              </w:rPr>
              <w:t>РН12</w:t>
            </w:r>
          </w:p>
        </w:tc>
        <w:tc>
          <w:tcPr>
            <w:tcW w:w="378" w:type="dxa"/>
            <w:tcBorders>
              <w:top w:val="nil"/>
              <w:left w:val="nil"/>
              <w:bottom w:val="single" w:sz="4" w:space="0" w:color="000000"/>
              <w:right w:val="single" w:sz="4" w:space="0" w:color="000000"/>
            </w:tcBorders>
          </w:tcPr>
          <w:p w14:paraId="7B333B0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76CDDD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686D6C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DEA2BC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B9ED7A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7C2D68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8AD358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7ECAF7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E13BC5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62C850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4F9602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DEB5C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935CBB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FD5D3A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926484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CB06B2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70B349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3EE8B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1579E0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9552A6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348D1C4" w14:textId="474B92A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0BA41AF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1AAD8C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024C52B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450D33C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689481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7B9EAA0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0EE10C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1805B520" w14:textId="4DFFDE23"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E024D8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9647FF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0F8E1DB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A16E067"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3AABB0FA"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67B12D53"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1324C66F" w14:textId="6E4198B1"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04DD5EC7" w14:textId="658BB609"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B89B296" w14:textId="3BD35B4D"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C950A79" w14:textId="36625F42"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26384816"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4E225C2F" w14:textId="682FCB01" w:rsidR="00B45677" w:rsidRPr="00F82E61" w:rsidRDefault="00B45677" w:rsidP="00B45677">
            <w:pPr>
              <w:jc w:val="center"/>
              <w:rPr>
                <w:rFonts w:asciiTheme="majorBidi" w:hAnsiTheme="majorBidi" w:cstheme="majorBidi"/>
                <w:b/>
                <w:sz w:val="22"/>
                <w:szCs w:val="22"/>
              </w:rPr>
            </w:pPr>
            <w:r w:rsidRPr="00F82E61">
              <w:rPr>
                <w:rFonts w:ascii="Times New Roman" w:hAnsi="Times New Roman" w:cs="Times New Roman"/>
                <w:b/>
                <w:sz w:val="22"/>
                <w:szCs w:val="22"/>
              </w:rPr>
              <w:t>РН13</w:t>
            </w:r>
          </w:p>
        </w:tc>
        <w:tc>
          <w:tcPr>
            <w:tcW w:w="378" w:type="dxa"/>
            <w:tcBorders>
              <w:top w:val="nil"/>
              <w:left w:val="nil"/>
              <w:bottom w:val="single" w:sz="4" w:space="0" w:color="000000"/>
              <w:right w:val="single" w:sz="4" w:space="0" w:color="000000"/>
            </w:tcBorders>
          </w:tcPr>
          <w:p w14:paraId="17374EB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FD4966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99BD7C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AB18A4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8131E0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074215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2304A9D" w14:textId="178FDA13"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41AB6FD5" w14:textId="04ADD84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8EE0F8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FD67D0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286ED8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D531D2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893059C" w14:textId="1C4FF42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B4B2FC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E74B3BE" w14:textId="4256C23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E2060AE" w14:textId="156521A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B29D93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F7DE885" w14:textId="63C8D88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5C4E0750" w14:textId="2B28DE6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87B6F7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26FF52E" w14:textId="394601C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4C1DD474" w14:textId="21B0B0F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F6C51F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699132D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2575DB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6CB2C42A" w14:textId="12819BD3"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211C702E" w14:textId="08347CD7" w:rsidR="00B45677" w:rsidRPr="00F82E61" w:rsidRDefault="001D0495"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5B0854EC" w14:textId="3EA4881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69AED51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332FBF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5F967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4BF192C4" w14:textId="61DE7FE0"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77" w:type="dxa"/>
            <w:tcBorders>
              <w:top w:val="nil"/>
              <w:left w:val="nil"/>
              <w:bottom w:val="single" w:sz="4" w:space="0" w:color="000000"/>
              <w:right w:val="single" w:sz="4" w:space="0" w:color="000000"/>
            </w:tcBorders>
          </w:tcPr>
          <w:p w14:paraId="0D983748"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238D82F9"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06E65EAE"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4ECAF2FB"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5AD862BF"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A5111E1"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327AC12" w14:textId="76ED28FC"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0CD89463"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58323268" w14:textId="48169632" w:rsidR="00B45677" w:rsidRPr="00F82E61" w:rsidRDefault="00B45677" w:rsidP="00B45677">
            <w:pPr>
              <w:jc w:val="center"/>
              <w:rPr>
                <w:rFonts w:asciiTheme="majorBidi" w:hAnsiTheme="majorBidi" w:cstheme="majorBidi"/>
                <w:b/>
                <w:sz w:val="22"/>
                <w:szCs w:val="22"/>
              </w:rPr>
            </w:pPr>
            <w:r w:rsidRPr="00F82E61">
              <w:rPr>
                <w:rFonts w:ascii="Times New Roman" w:hAnsi="Times New Roman" w:cs="Times New Roman"/>
                <w:b/>
                <w:sz w:val="22"/>
                <w:szCs w:val="22"/>
              </w:rPr>
              <w:t>РН14</w:t>
            </w:r>
          </w:p>
        </w:tc>
        <w:tc>
          <w:tcPr>
            <w:tcW w:w="378" w:type="dxa"/>
            <w:tcBorders>
              <w:top w:val="nil"/>
              <w:left w:val="nil"/>
              <w:bottom w:val="single" w:sz="4" w:space="0" w:color="000000"/>
              <w:right w:val="single" w:sz="4" w:space="0" w:color="000000"/>
            </w:tcBorders>
          </w:tcPr>
          <w:p w14:paraId="18C4A56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B09862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76B7E8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1E2A38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EA8C77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BF7F98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32C280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0085DA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BFE741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BB9543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FE0164B" w14:textId="59EA252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52C43F6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DC1D59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02C0D6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509D79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5A0B32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1054C8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3550EB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12337A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F1A2CE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A3A493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9181AB3" w14:textId="1143989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CC51CB1" w14:textId="69418F6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auto"/>
            </w:tcBorders>
          </w:tcPr>
          <w:p w14:paraId="60EAA01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40BB06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6F7C0FE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57BD822" w14:textId="6910D970" w:rsidR="00B45677" w:rsidRPr="00F82E61" w:rsidRDefault="001D0495"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7B1F4C8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7AC75EA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D884DCB" w14:textId="6BF9D20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011D4615" w14:textId="69FB7DA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vAlign w:val="center"/>
          </w:tcPr>
          <w:p w14:paraId="5B16453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06ACBB8"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1C160446"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13AEAE47"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2F60854A" w14:textId="034A4CBA"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24E63F83" w14:textId="546E34BD"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01F5BB2" w14:textId="22EA2735"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E0D885B" w14:textId="0BEEDFFE"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1E951659"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6BC16378" w14:textId="50ECA219"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РН15</w:t>
            </w:r>
          </w:p>
        </w:tc>
        <w:tc>
          <w:tcPr>
            <w:tcW w:w="378" w:type="dxa"/>
            <w:tcBorders>
              <w:top w:val="nil"/>
              <w:left w:val="nil"/>
              <w:bottom w:val="single" w:sz="4" w:space="0" w:color="000000"/>
              <w:right w:val="single" w:sz="4" w:space="0" w:color="000000"/>
            </w:tcBorders>
          </w:tcPr>
          <w:p w14:paraId="7511D3B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7F3637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F3B227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AA7354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BB4E30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57565F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3D5B56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89C45B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E2B8AD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77B5D7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2BE3B0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6EB8BB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55B648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E2BD38C" w14:textId="06A071C3"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25F998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891604D" w14:textId="5438ED7A"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5C2853D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225789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28EDFCA" w14:textId="26FB3E8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E2C1A0D" w14:textId="0F9ABFC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CF0647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D4B6A9F" w14:textId="1327454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4146288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3B8EC4C6" w14:textId="6498722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6F1FBD10" w14:textId="475F3993"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2FA5068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68F90CE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35704D1D" w14:textId="4906B12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304B138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B39BCA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107F20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28DC73F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C5AD0BC"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33068C22"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1D3ACFA7"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743D0CF3"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6526AF36" w14:textId="6613CE8A"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81CA6A0" w14:textId="20E777F9"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E311335" w14:textId="6AF25E40"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6E85AC39"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5887257A" w14:textId="3B4F5F78"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РН16</w:t>
            </w:r>
          </w:p>
        </w:tc>
        <w:tc>
          <w:tcPr>
            <w:tcW w:w="378" w:type="dxa"/>
            <w:tcBorders>
              <w:top w:val="nil"/>
              <w:left w:val="nil"/>
              <w:bottom w:val="single" w:sz="4" w:space="0" w:color="000000"/>
              <w:right w:val="single" w:sz="4" w:space="0" w:color="000000"/>
            </w:tcBorders>
          </w:tcPr>
          <w:p w14:paraId="53B5AEA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BFA4E1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C932AF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4E31DD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7FBB29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DFF389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32C2FE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137CD8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4D5591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7C78A0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D07A04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89C032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430EC3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3E2008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03ADDA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D56731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889F2E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F384E9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E2B4256" w14:textId="3EBAE22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C9C840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B82EA6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8661DD2" w14:textId="2B30913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4092DCE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5D324F8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6E22E428" w14:textId="014002D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4B97D01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A17AC7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9415450" w14:textId="20C6FF3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7A4C422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A938C4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978F75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60B5173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E47D685"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44FD81BC"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4C66E5D5"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228C02BC" w14:textId="6F16B26F"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70519E6A" w14:textId="54C84FD3"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06374A96"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2351C8F" w14:textId="23AB231A"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328C2500"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192CED83" w14:textId="48D8F5AD"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РН17</w:t>
            </w:r>
          </w:p>
        </w:tc>
        <w:tc>
          <w:tcPr>
            <w:tcW w:w="378" w:type="dxa"/>
            <w:tcBorders>
              <w:top w:val="nil"/>
              <w:left w:val="nil"/>
              <w:bottom w:val="single" w:sz="4" w:space="0" w:color="000000"/>
              <w:right w:val="single" w:sz="4" w:space="0" w:color="000000"/>
            </w:tcBorders>
          </w:tcPr>
          <w:p w14:paraId="6BA0762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5E1C5E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171319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E873F9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59EB13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401310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CC3575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CF9ED4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B11C79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422C82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565EB1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1F7D60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BDA7EC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83E163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0E652B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EFFBBB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3D19D7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B92E8C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DF8C827" w14:textId="2282848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6C2339E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E7287C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ACEA96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545369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5B4C5A2E" w14:textId="0FBA92E2"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1B2C854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602DF1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734984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7C35E86" w14:textId="0D3A610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6D0DF60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BA418A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15180D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5EC9E78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2C49525"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4A9A5128"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1D284586"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2CFFF5EE"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728A738A"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47F6B4B"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7440751" w14:textId="776E60ED"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6D8C88C3"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457448AB" w14:textId="74D51CAA"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РН18</w:t>
            </w:r>
          </w:p>
        </w:tc>
        <w:tc>
          <w:tcPr>
            <w:tcW w:w="378" w:type="dxa"/>
            <w:tcBorders>
              <w:top w:val="nil"/>
              <w:left w:val="nil"/>
              <w:bottom w:val="single" w:sz="4" w:space="0" w:color="000000"/>
              <w:right w:val="single" w:sz="4" w:space="0" w:color="000000"/>
            </w:tcBorders>
          </w:tcPr>
          <w:p w14:paraId="19148F8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4D30BD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F7A93E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C89838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2878DE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55C028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5D8E70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D24D5E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92F0C9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D0382A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AB8338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79DD3C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CD25E4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D785DC2" w14:textId="0422F5C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5DB18E47" w14:textId="4C3B98C0"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FAC1979" w14:textId="255FE634"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085A357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7C0D48B" w14:textId="6B0F144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0BA69D9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1F822BE" w14:textId="3C8AF61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7597CAE" w14:textId="4DC046A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F111F1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EE377C6" w14:textId="03A19D3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auto"/>
            </w:tcBorders>
          </w:tcPr>
          <w:p w14:paraId="4776B16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F80D1C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7BFB8CF6" w14:textId="6A19971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7C5BADE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642A7BF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4CE2638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4105595" w14:textId="700F8C1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21B0096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79665B55" w14:textId="2FDCAAEA"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77" w:type="dxa"/>
            <w:tcBorders>
              <w:top w:val="nil"/>
              <w:left w:val="nil"/>
              <w:bottom w:val="single" w:sz="4" w:space="0" w:color="000000"/>
              <w:right w:val="single" w:sz="4" w:space="0" w:color="000000"/>
            </w:tcBorders>
          </w:tcPr>
          <w:p w14:paraId="66CAC9AE"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0CA81784"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279AEDBC"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7D9F0369"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5852C33C"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A18CACE"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4294443" w14:textId="6089650C"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5F30F39A"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43679D4C" w14:textId="59C80A07"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РН19</w:t>
            </w:r>
          </w:p>
        </w:tc>
        <w:tc>
          <w:tcPr>
            <w:tcW w:w="378" w:type="dxa"/>
            <w:tcBorders>
              <w:top w:val="nil"/>
              <w:left w:val="nil"/>
              <w:bottom w:val="single" w:sz="4" w:space="0" w:color="000000"/>
              <w:right w:val="single" w:sz="4" w:space="0" w:color="000000"/>
            </w:tcBorders>
          </w:tcPr>
          <w:p w14:paraId="790A3B3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88E4ED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673B89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07C756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1B1E63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0DA6D8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6A7C24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CD6366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0F0ED7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5D20FD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6B5CA39" w14:textId="3A10811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771BCBD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068D15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0342B1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C669A9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745EE7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0DA5A6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3CB992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4BE742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97B156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1F0AEF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975FDF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E9C052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127FA57F" w14:textId="72C64DD1"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45FCC40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CF91C4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4BBF40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30799F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55AA81A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93BE2B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9758688" w14:textId="1F7E18D6"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vAlign w:val="center"/>
          </w:tcPr>
          <w:p w14:paraId="0CB6F98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28EAB7E"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1655F49E"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7A95FDD4"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6737A334"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5C7CDF06"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D84E0EA"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DB554E3" w14:textId="11F66E6E"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331A05A0"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73FE3502" w14:textId="3467E4D6"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РН20</w:t>
            </w:r>
          </w:p>
        </w:tc>
        <w:tc>
          <w:tcPr>
            <w:tcW w:w="378" w:type="dxa"/>
            <w:tcBorders>
              <w:top w:val="nil"/>
              <w:left w:val="nil"/>
              <w:bottom w:val="single" w:sz="4" w:space="0" w:color="000000"/>
              <w:right w:val="single" w:sz="4" w:space="0" w:color="000000"/>
            </w:tcBorders>
          </w:tcPr>
          <w:p w14:paraId="7A44744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F2EA17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AF41C1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1E615A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2D9F1E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E21E7F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5CD89D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92CAD2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1FC958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201316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2D07889" w14:textId="26351EEE"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2ACE3E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DAF0CD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F8CC01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5B120D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745E20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EFDCF9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A107BB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565E78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16F0E2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C7F33F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6F9EC0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CE11CE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431E27D3" w14:textId="3CA4483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76EAB10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497330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578DCF1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764E71A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3A6A2A3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5E3770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258F2BF" w14:textId="438B927F"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vAlign w:val="center"/>
          </w:tcPr>
          <w:p w14:paraId="3965689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26B706F"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6EC50F8A"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18F20A56"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188350B3"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00BB9323"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7084A5B"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4195814" w14:textId="35F7291C"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224F3B7D"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08568CFE" w14:textId="3AB438EC"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РН21</w:t>
            </w:r>
          </w:p>
        </w:tc>
        <w:tc>
          <w:tcPr>
            <w:tcW w:w="378" w:type="dxa"/>
            <w:tcBorders>
              <w:top w:val="nil"/>
              <w:left w:val="nil"/>
              <w:bottom w:val="single" w:sz="4" w:space="0" w:color="000000"/>
              <w:right w:val="single" w:sz="4" w:space="0" w:color="000000"/>
            </w:tcBorders>
          </w:tcPr>
          <w:p w14:paraId="7B6B92C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8EB10C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CF02B9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4C6072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C0CD98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400F32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37C9EC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EE4AF1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61E851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BE4748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6567F0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F55488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5CB3F7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14EF12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C864A1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6D56E4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4F3C2B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68230D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B99593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5005F0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A4A9DD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B95CBD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CB91028" w14:textId="0572E7B5"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auto"/>
            </w:tcBorders>
          </w:tcPr>
          <w:p w14:paraId="32AD925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47D3FC3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A7F469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6FC4A1D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6581A6C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39E7C28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B1EDBFD" w14:textId="5C7FFA49"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9EA20B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65F537CF" w14:textId="3F95941F" w:rsidR="00B45677" w:rsidRPr="00F82E61" w:rsidRDefault="00BE399F" w:rsidP="00B45677">
            <w:pPr>
              <w:spacing w:before="100" w:beforeAutospacing="1"/>
              <w:jc w:val="center"/>
              <w:rPr>
                <w:rFonts w:ascii="Times New Roman" w:hAnsi="Times New Roman" w:cs="Times New Roman"/>
                <w:b/>
                <w:sz w:val="22"/>
                <w:szCs w:val="22"/>
              </w:rPr>
            </w:pPr>
            <w:r w:rsidRPr="00F82E61">
              <w:rPr>
                <w:rFonts w:ascii="Times New Roman" w:hAnsi="Times New Roman" w:cs="Times New Roman"/>
                <w:b/>
                <w:sz w:val="22"/>
                <w:szCs w:val="22"/>
              </w:rPr>
              <w:t>+</w:t>
            </w:r>
          </w:p>
        </w:tc>
        <w:tc>
          <w:tcPr>
            <w:tcW w:w="377" w:type="dxa"/>
            <w:tcBorders>
              <w:top w:val="nil"/>
              <w:left w:val="nil"/>
              <w:bottom w:val="single" w:sz="4" w:space="0" w:color="000000"/>
              <w:right w:val="single" w:sz="4" w:space="0" w:color="000000"/>
            </w:tcBorders>
          </w:tcPr>
          <w:p w14:paraId="0B6AF6AA" w14:textId="2B8D6CB1"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auto"/>
            </w:tcBorders>
          </w:tcPr>
          <w:p w14:paraId="218591E8"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1C3B22F6"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23B8FB41"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0A8BB5D2"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CCAFE86"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2932E3B" w14:textId="65F0E505"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63EFDB90" w14:textId="77777777" w:rsidTr="00EB6474">
        <w:trPr>
          <w:trHeight w:val="174"/>
          <w:jc w:val="center"/>
        </w:trPr>
        <w:tc>
          <w:tcPr>
            <w:tcW w:w="1383" w:type="dxa"/>
            <w:tcBorders>
              <w:top w:val="nil"/>
              <w:left w:val="single" w:sz="4" w:space="0" w:color="000000"/>
              <w:bottom w:val="single" w:sz="4" w:space="0" w:color="000000"/>
              <w:right w:val="single" w:sz="4" w:space="0" w:color="000000"/>
            </w:tcBorders>
          </w:tcPr>
          <w:p w14:paraId="54A9F02B" w14:textId="563F07B1"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РН22</w:t>
            </w:r>
          </w:p>
        </w:tc>
        <w:tc>
          <w:tcPr>
            <w:tcW w:w="378" w:type="dxa"/>
            <w:tcBorders>
              <w:top w:val="nil"/>
              <w:left w:val="nil"/>
              <w:bottom w:val="single" w:sz="4" w:space="0" w:color="000000"/>
              <w:right w:val="single" w:sz="4" w:space="0" w:color="000000"/>
            </w:tcBorders>
          </w:tcPr>
          <w:p w14:paraId="166F7F9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E7E486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DAD5A8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E76100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252D95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F68491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EC93F5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98FBEC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A97A24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639558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093373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ABA400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63625F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65BD55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C13D01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F2283E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A2C142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80F16E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5EF89B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18328D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FC2A78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9A0F32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E9DF41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5CAA020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11CA10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425B801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4B4E8CD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F7DCAC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37DA0B3E" w14:textId="34B1AECB"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42EE0B2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12F023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43755F3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8D262ED"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0A29DC71" w14:textId="6B8F83A3"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single" w:sz="4" w:space="0" w:color="auto"/>
              <w:left w:val="single" w:sz="4" w:space="0" w:color="auto"/>
              <w:bottom w:val="single" w:sz="4" w:space="0" w:color="auto"/>
              <w:right w:val="single" w:sz="4" w:space="0" w:color="auto"/>
            </w:tcBorders>
          </w:tcPr>
          <w:p w14:paraId="02FA9353"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61F29A70"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331B98E0"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4C4A038"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6434BD3" w14:textId="658EE674"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31BE65D1"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03C708D8" w14:textId="308D4587"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РН23</w:t>
            </w:r>
          </w:p>
        </w:tc>
        <w:tc>
          <w:tcPr>
            <w:tcW w:w="378" w:type="dxa"/>
            <w:tcBorders>
              <w:top w:val="nil"/>
              <w:left w:val="nil"/>
              <w:bottom w:val="single" w:sz="4" w:space="0" w:color="000000"/>
              <w:right w:val="single" w:sz="4" w:space="0" w:color="000000"/>
            </w:tcBorders>
          </w:tcPr>
          <w:p w14:paraId="05AAFEA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BF8A271" w14:textId="5EF0668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5C7C84FE" w14:textId="479B241C"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006EA1A" w14:textId="25C52DC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144FBB8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1D9892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16F5A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7F3EA6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374B2E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EFF61C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6576C8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2EC6C2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2FF36C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3E5DCE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458EEA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2C92B6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A91FB7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D69965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6B88C3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0E7543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596E46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8C5FBA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E53CA4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1F83B76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B1F8120" w14:textId="242FC50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auto"/>
            </w:tcBorders>
          </w:tcPr>
          <w:p w14:paraId="22A95D8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5675C0A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7E6CEB3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33884BF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ED6F2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70F282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4B84D39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1B6E748"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20D3864E"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6DD42D4F"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7FDB1AC5" w14:textId="362BD0B9"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139EE723" w14:textId="49F32837"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5215EF06"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E7F93B2" w14:textId="105AAC1C"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4C08F592" w14:textId="77777777" w:rsidTr="00EB6474">
        <w:trPr>
          <w:trHeight w:val="236"/>
          <w:jc w:val="center"/>
        </w:trPr>
        <w:tc>
          <w:tcPr>
            <w:tcW w:w="1383" w:type="dxa"/>
            <w:tcBorders>
              <w:top w:val="nil"/>
              <w:left w:val="single" w:sz="4" w:space="0" w:color="000000"/>
              <w:bottom w:val="single" w:sz="4" w:space="0" w:color="000000"/>
              <w:right w:val="single" w:sz="4" w:space="0" w:color="000000"/>
            </w:tcBorders>
          </w:tcPr>
          <w:p w14:paraId="7054D4AC" w14:textId="1DD9AC93"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РН24</w:t>
            </w:r>
          </w:p>
        </w:tc>
        <w:tc>
          <w:tcPr>
            <w:tcW w:w="378" w:type="dxa"/>
            <w:tcBorders>
              <w:top w:val="nil"/>
              <w:left w:val="nil"/>
              <w:bottom w:val="single" w:sz="4" w:space="0" w:color="000000"/>
              <w:right w:val="single" w:sz="4" w:space="0" w:color="000000"/>
            </w:tcBorders>
          </w:tcPr>
          <w:p w14:paraId="016FAAD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3F9EAB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5AE954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5A16A2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7C71E91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908F39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776FEC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B19780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B1E8CE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E10EE3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A8E609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31D0AD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C36204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2381A19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F209DC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151D48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1B5314D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D532EC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5B359A3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26A5D1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5811F4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3599D94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6A318DF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0A207C1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1B45A17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5950895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01B23F3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auto"/>
            </w:tcBorders>
          </w:tcPr>
          <w:p w14:paraId="2E2F6AE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000000"/>
              <w:right w:val="single" w:sz="4" w:space="0" w:color="000000"/>
            </w:tcBorders>
          </w:tcPr>
          <w:p w14:paraId="6C24346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3FB04C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FF3D49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vAlign w:val="center"/>
          </w:tcPr>
          <w:p w14:paraId="182E529C" w14:textId="77777777" w:rsidR="00B45677" w:rsidRPr="00F82E61" w:rsidRDefault="00B45677" w:rsidP="00B45677">
            <w:pPr>
              <w:spacing w:before="100" w:beforeAutospacing="1"/>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4423EA49"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auto"/>
            </w:tcBorders>
          </w:tcPr>
          <w:p w14:paraId="30DFD487" w14:textId="7BB9ED09"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single" w:sz="4" w:space="0" w:color="auto"/>
              <w:left w:val="single" w:sz="4" w:space="0" w:color="auto"/>
              <w:bottom w:val="single" w:sz="4" w:space="0" w:color="auto"/>
              <w:right w:val="single" w:sz="4" w:space="0" w:color="auto"/>
            </w:tcBorders>
          </w:tcPr>
          <w:p w14:paraId="15E90900"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280B0331" w14:textId="018977C1"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000000"/>
              <w:right w:val="single" w:sz="4" w:space="0" w:color="000000"/>
            </w:tcBorders>
          </w:tcPr>
          <w:p w14:paraId="49863F80" w14:textId="11C3E8D4"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000000"/>
              <w:right w:val="single" w:sz="4" w:space="0" w:color="000000"/>
            </w:tcBorders>
          </w:tcPr>
          <w:p w14:paraId="3E3EDD07"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000000"/>
              <w:right w:val="single" w:sz="4" w:space="0" w:color="000000"/>
            </w:tcBorders>
          </w:tcPr>
          <w:p w14:paraId="0CB232FB" w14:textId="23C7CBF5"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72E90A99" w14:textId="77777777" w:rsidTr="00EB6474">
        <w:trPr>
          <w:trHeight w:val="236"/>
          <w:jc w:val="center"/>
        </w:trPr>
        <w:tc>
          <w:tcPr>
            <w:tcW w:w="1383" w:type="dxa"/>
            <w:tcBorders>
              <w:top w:val="nil"/>
              <w:left w:val="single" w:sz="4" w:space="0" w:color="000000"/>
              <w:bottom w:val="single" w:sz="4" w:space="0" w:color="auto"/>
              <w:right w:val="single" w:sz="4" w:space="0" w:color="000000"/>
            </w:tcBorders>
          </w:tcPr>
          <w:p w14:paraId="0EC1C240" w14:textId="554CE870"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РН25</w:t>
            </w:r>
          </w:p>
        </w:tc>
        <w:tc>
          <w:tcPr>
            <w:tcW w:w="378" w:type="dxa"/>
            <w:tcBorders>
              <w:top w:val="nil"/>
              <w:left w:val="nil"/>
              <w:bottom w:val="single" w:sz="4" w:space="0" w:color="auto"/>
              <w:right w:val="single" w:sz="4" w:space="0" w:color="000000"/>
            </w:tcBorders>
          </w:tcPr>
          <w:p w14:paraId="3A45CD6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22E6563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7987503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571DBAC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2A92575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4B2DFE59"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3E83705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537911B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66AA8DF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38147AA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04B1DDD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3698490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0B36C68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4F69C30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276B31D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5664DB14" w14:textId="187ACCF8"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auto"/>
              <w:right w:val="single" w:sz="4" w:space="0" w:color="000000"/>
            </w:tcBorders>
          </w:tcPr>
          <w:p w14:paraId="76356867" w14:textId="3A16021D"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auto"/>
              <w:right w:val="single" w:sz="4" w:space="0" w:color="000000"/>
            </w:tcBorders>
          </w:tcPr>
          <w:p w14:paraId="79F324F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7FDDE0C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7E055CC0" w14:textId="795BD8F7" w:rsidR="00B45677" w:rsidRPr="00F82E61" w:rsidRDefault="00B45677"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nil"/>
              <w:bottom w:val="single" w:sz="4" w:space="0" w:color="auto"/>
              <w:right w:val="single" w:sz="4" w:space="0" w:color="000000"/>
            </w:tcBorders>
          </w:tcPr>
          <w:p w14:paraId="2EC43AF2"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39161FD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20D16C3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auto"/>
            </w:tcBorders>
          </w:tcPr>
          <w:p w14:paraId="1D30D79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auto"/>
              <w:right w:val="single" w:sz="4" w:space="0" w:color="auto"/>
            </w:tcBorders>
          </w:tcPr>
          <w:p w14:paraId="75CB876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auto"/>
              <w:right w:val="single" w:sz="4" w:space="0" w:color="auto"/>
            </w:tcBorders>
          </w:tcPr>
          <w:p w14:paraId="1C15980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auto"/>
              <w:right w:val="single" w:sz="4" w:space="0" w:color="auto"/>
            </w:tcBorders>
          </w:tcPr>
          <w:p w14:paraId="03767E98" w14:textId="60A5F3C2" w:rsidR="00B45677" w:rsidRPr="00F82E61" w:rsidRDefault="001D0495" w:rsidP="00B45677">
            <w:pPr>
              <w:spacing w:before="100" w:beforeAutospacing="1"/>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nil"/>
              <w:left w:val="single" w:sz="4" w:space="0" w:color="auto"/>
              <w:bottom w:val="single" w:sz="4" w:space="0" w:color="auto"/>
              <w:right w:val="single" w:sz="4" w:space="0" w:color="auto"/>
            </w:tcBorders>
          </w:tcPr>
          <w:p w14:paraId="73E3413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single" w:sz="4" w:space="0" w:color="auto"/>
              <w:bottom w:val="single" w:sz="4" w:space="0" w:color="auto"/>
              <w:right w:val="single" w:sz="4" w:space="0" w:color="000000"/>
            </w:tcBorders>
          </w:tcPr>
          <w:p w14:paraId="7049DD6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5CC0A7F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65F7A07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vAlign w:val="center"/>
          </w:tcPr>
          <w:p w14:paraId="67D2EB5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219C203C"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auto"/>
            </w:tcBorders>
          </w:tcPr>
          <w:p w14:paraId="7D8D6247"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34003EBF"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0873F018"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single" w:sz="4" w:space="0" w:color="auto"/>
              <w:bottom w:val="single" w:sz="4" w:space="0" w:color="auto"/>
              <w:right w:val="single" w:sz="4" w:space="0" w:color="000000"/>
            </w:tcBorders>
          </w:tcPr>
          <w:p w14:paraId="62CE7FDD"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270C3580" w14:textId="77777777" w:rsidR="00B45677" w:rsidRPr="00F82E61" w:rsidRDefault="00B45677" w:rsidP="00B45677">
            <w:pPr>
              <w:jc w:val="center"/>
              <w:rPr>
                <w:rFonts w:ascii="Times New Roman" w:hAnsi="Times New Roman" w:cs="Times New Roman"/>
                <w:b/>
                <w:sz w:val="22"/>
                <w:szCs w:val="22"/>
              </w:rPr>
            </w:pPr>
          </w:p>
        </w:tc>
        <w:tc>
          <w:tcPr>
            <w:tcW w:w="377" w:type="dxa"/>
            <w:tcBorders>
              <w:top w:val="nil"/>
              <w:left w:val="nil"/>
              <w:bottom w:val="single" w:sz="4" w:space="0" w:color="auto"/>
              <w:right w:val="single" w:sz="4" w:space="0" w:color="000000"/>
            </w:tcBorders>
          </w:tcPr>
          <w:p w14:paraId="1A6D3EC7" w14:textId="42E84B29"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r w:rsidR="00B45677" w:rsidRPr="00F82E61" w14:paraId="0ABAE67F" w14:textId="77777777" w:rsidTr="00EB6474">
        <w:trPr>
          <w:trHeight w:val="150"/>
          <w:jc w:val="center"/>
        </w:trPr>
        <w:tc>
          <w:tcPr>
            <w:tcW w:w="1383" w:type="dxa"/>
            <w:tcBorders>
              <w:top w:val="single" w:sz="4" w:space="0" w:color="auto"/>
              <w:left w:val="single" w:sz="4" w:space="0" w:color="000000"/>
              <w:bottom w:val="single" w:sz="4" w:space="0" w:color="auto"/>
              <w:right w:val="single" w:sz="4" w:space="0" w:color="000000"/>
            </w:tcBorders>
          </w:tcPr>
          <w:p w14:paraId="714875B5" w14:textId="1C72AC0F" w:rsidR="00B45677" w:rsidRPr="00F82E61" w:rsidRDefault="00B45677" w:rsidP="00B45677">
            <w:pPr>
              <w:jc w:val="center"/>
              <w:rPr>
                <w:rFonts w:ascii="Times New Roman" w:hAnsi="Times New Roman" w:cs="Times New Roman"/>
                <w:b/>
                <w:sz w:val="22"/>
                <w:szCs w:val="22"/>
              </w:rPr>
            </w:pPr>
            <w:r w:rsidRPr="00F82E61">
              <w:rPr>
                <w:rFonts w:ascii="Times New Roman" w:hAnsi="Times New Roman" w:cs="Times New Roman"/>
                <w:b/>
                <w:sz w:val="22"/>
                <w:szCs w:val="22"/>
              </w:rPr>
              <w:t>РН26</w:t>
            </w:r>
          </w:p>
        </w:tc>
        <w:tc>
          <w:tcPr>
            <w:tcW w:w="378" w:type="dxa"/>
            <w:tcBorders>
              <w:top w:val="single" w:sz="4" w:space="0" w:color="auto"/>
              <w:left w:val="nil"/>
              <w:bottom w:val="single" w:sz="4" w:space="0" w:color="auto"/>
              <w:right w:val="single" w:sz="4" w:space="0" w:color="000000"/>
            </w:tcBorders>
          </w:tcPr>
          <w:p w14:paraId="03D890C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2636C4B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1E2455B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72F9867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69A8E23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0EFB476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58EEF1B7"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61BBD54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7DF17F1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34A5C36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5646918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6C4A921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03D4056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77DF1F8B"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45CA185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7515DE8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6307086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1FDB5C1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3D67FEE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59AA87A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7E232A85"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26231F23"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2C6E4E11"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auto"/>
            </w:tcBorders>
          </w:tcPr>
          <w:p w14:paraId="1EB5BF8A"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3D81D10C"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383D90E0"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2CEBC136"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6B5FF44E"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000000"/>
            </w:tcBorders>
          </w:tcPr>
          <w:p w14:paraId="5B2C3D4F"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4B38EBF8"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61C174FD"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vAlign w:val="center"/>
          </w:tcPr>
          <w:p w14:paraId="55B1FD54" w14:textId="77777777" w:rsidR="00B45677" w:rsidRPr="00F82E61" w:rsidRDefault="00B45677" w:rsidP="00B45677">
            <w:pPr>
              <w:spacing w:before="100" w:beforeAutospacing="1"/>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28505D2E"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auto"/>
            </w:tcBorders>
          </w:tcPr>
          <w:p w14:paraId="2E136323" w14:textId="26C776F8"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single" w:sz="4" w:space="0" w:color="auto"/>
              <w:left w:val="single" w:sz="4" w:space="0" w:color="auto"/>
              <w:bottom w:val="single" w:sz="4" w:space="0" w:color="auto"/>
              <w:right w:val="single" w:sz="4" w:space="0" w:color="auto"/>
            </w:tcBorders>
          </w:tcPr>
          <w:p w14:paraId="38CEFCBF"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auto"/>
            </w:tcBorders>
          </w:tcPr>
          <w:p w14:paraId="77C30CB7"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single" w:sz="4" w:space="0" w:color="auto"/>
              <w:bottom w:val="single" w:sz="4" w:space="0" w:color="auto"/>
              <w:right w:val="single" w:sz="4" w:space="0" w:color="000000"/>
            </w:tcBorders>
          </w:tcPr>
          <w:p w14:paraId="10CBC6D0" w14:textId="77777777" w:rsidR="00B45677" w:rsidRPr="00F82E61" w:rsidRDefault="00B45677" w:rsidP="00B45677">
            <w:pPr>
              <w:jc w:val="center"/>
              <w:rPr>
                <w:rFonts w:ascii="Times New Roman" w:hAnsi="Times New Roman" w:cs="Times New Roman"/>
                <w:b/>
                <w:sz w:val="22"/>
                <w:szCs w:val="22"/>
              </w:rPr>
            </w:pPr>
          </w:p>
        </w:tc>
        <w:tc>
          <w:tcPr>
            <w:tcW w:w="377" w:type="dxa"/>
            <w:tcBorders>
              <w:top w:val="single" w:sz="4" w:space="0" w:color="auto"/>
              <w:left w:val="nil"/>
              <w:bottom w:val="single" w:sz="4" w:space="0" w:color="auto"/>
              <w:right w:val="single" w:sz="4" w:space="0" w:color="000000"/>
            </w:tcBorders>
          </w:tcPr>
          <w:p w14:paraId="7496D6A0" w14:textId="64983B39"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c>
          <w:tcPr>
            <w:tcW w:w="377" w:type="dxa"/>
            <w:tcBorders>
              <w:top w:val="single" w:sz="4" w:space="0" w:color="auto"/>
              <w:left w:val="nil"/>
              <w:bottom w:val="single" w:sz="4" w:space="0" w:color="auto"/>
              <w:right w:val="single" w:sz="4" w:space="0" w:color="000000"/>
            </w:tcBorders>
          </w:tcPr>
          <w:p w14:paraId="59B4B9C0" w14:textId="3F24DB44" w:rsidR="00B45677" w:rsidRPr="00F82E61" w:rsidRDefault="00B45677" w:rsidP="00B45677">
            <w:pPr>
              <w:jc w:val="center"/>
              <w:rPr>
                <w:rFonts w:ascii="Times New Roman" w:hAnsi="Times New Roman" w:cs="Times New Roman"/>
                <w:b/>
                <w:sz w:val="22"/>
                <w:szCs w:val="22"/>
              </w:rPr>
            </w:pPr>
            <w:r w:rsidRPr="00F82E61">
              <w:rPr>
                <w:rFonts w:asciiTheme="majorBidi" w:hAnsiTheme="majorBidi" w:cstheme="majorBidi"/>
                <w:sz w:val="22"/>
                <w:szCs w:val="22"/>
              </w:rPr>
              <w:t>+</w:t>
            </w:r>
          </w:p>
        </w:tc>
      </w:tr>
    </w:tbl>
    <w:p w14:paraId="07876F2D" w14:textId="77777777" w:rsidR="00CC3652" w:rsidRPr="00611AA8" w:rsidRDefault="00CC3652" w:rsidP="00CB00F0">
      <w:pPr>
        <w:autoSpaceDE w:val="0"/>
        <w:autoSpaceDN w:val="0"/>
        <w:adjustRightInd w:val="0"/>
        <w:rPr>
          <w:rFonts w:ascii="Times New Roman" w:hAnsi="Times New Roman" w:cs="Times New Roman"/>
          <w:b/>
          <w:bCs/>
          <w:sz w:val="26"/>
          <w:szCs w:val="26"/>
        </w:rPr>
        <w:sectPr w:rsidR="00CC3652" w:rsidRPr="00611AA8" w:rsidSect="00B912E7">
          <w:pgSz w:w="16834" w:h="11909" w:orient="landscape"/>
          <w:pgMar w:top="851" w:right="532" w:bottom="851" w:left="567" w:header="0" w:footer="6" w:gutter="0"/>
          <w:cols w:space="720"/>
          <w:noEndnote/>
          <w:docGrid w:linePitch="360"/>
        </w:sectPr>
      </w:pPr>
    </w:p>
    <w:p w14:paraId="71C0CC3D" w14:textId="77777777" w:rsidR="00CC3652" w:rsidRPr="00611AA8" w:rsidRDefault="00CC3652" w:rsidP="006B2BFC">
      <w:pPr>
        <w:autoSpaceDE w:val="0"/>
        <w:autoSpaceDN w:val="0"/>
        <w:adjustRightInd w:val="0"/>
        <w:rPr>
          <w:rFonts w:ascii="Times New Roman" w:hAnsi="Times New Roman" w:cs="Times New Roman"/>
          <w:b/>
          <w:bCs/>
          <w:sz w:val="26"/>
          <w:szCs w:val="26"/>
        </w:rPr>
      </w:pPr>
    </w:p>
    <w:sectPr w:rsidR="00CC3652" w:rsidRPr="00611AA8" w:rsidSect="00B912E7">
      <w:pgSz w:w="11909" w:h="16834"/>
      <w:pgMar w:top="284" w:right="851" w:bottom="284" w:left="1418"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3A8"/>
    <w:multiLevelType w:val="hybridMultilevel"/>
    <w:tmpl w:val="306600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3" w15:restartNumberingAfterBreak="0">
    <w:nsid w:val="16A3237C"/>
    <w:multiLevelType w:val="hybridMultilevel"/>
    <w:tmpl w:val="F998EA7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D6465CE"/>
    <w:multiLevelType w:val="multilevel"/>
    <w:tmpl w:val="29BC881C"/>
    <w:lvl w:ilvl="0">
      <w:start w:val="1"/>
      <w:numFmt w:val="decimal"/>
      <w:lvlText w:val="%1."/>
      <w:lvlJc w:val="left"/>
      <w:pPr>
        <w:ind w:left="1211" w:hanging="360"/>
      </w:pPr>
      <w:rPr>
        <w:rFonts w:ascii="Times New Roman" w:eastAsia="Times New Roman" w:hAnsi="Times New Roman" w:cs="Times New Roman" w:hint="default"/>
        <w:color w:val="auto"/>
        <w:w w:val="99"/>
        <w:sz w:val="24"/>
        <w:szCs w:val="24"/>
        <w:lang w:val="uk-UA" w:eastAsia="en-US" w:bidi="ar-SA"/>
      </w:rPr>
    </w:lvl>
    <w:lvl w:ilvl="1">
      <w:start w:val="2"/>
      <w:numFmt w:val="decimal"/>
      <w:lvlText w:val="%2."/>
      <w:lvlJc w:val="left"/>
      <w:pPr>
        <w:ind w:left="6266" w:hanging="244"/>
      </w:pPr>
      <w:rPr>
        <w:b/>
        <w:bCs/>
        <w:w w:val="100"/>
        <w:lang w:val="uk-UA" w:eastAsia="en-US" w:bidi="ar-SA"/>
      </w:rPr>
    </w:lvl>
    <w:lvl w:ilvl="2">
      <w:start w:val="1"/>
      <w:numFmt w:val="decimal"/>
      <w:lvlText w:val="%2.%3."/>
      <w:lvlJc w:val="left"/>
      <w:pPr>
        <w:ind w:left="6665" w:hanging="421"/>
      </w:pPr>
      <w:rPr>
        <w:rFonts w:ascii="Times New Roman" w:eastAsia="Times New Roman" w:hAnsi="Times New Roman" w:cs="Times New Roman" w:hint="default"/>
        <w:b/>
        <w:bCs/>
        <w:w w:val="100"/>
        <w:sz w:val="24"/>
        <w:szCs w:val="24"/>
        <w:lang w:val="uk-UA" w:eastAsia="en-US" w:bidi="ar-SA"/>
      </w:rPr>
    </w:lvl>
    <w:lvl w:ilvl="3">
      <w:numFmt w:val="bullet"/>
      <w:lvlText w:val="•"/>
      <w:lvlJc w:val="left"/>
      <w:pPr>
        <w:ind w:left="7425" w:hanging="421"/>
      </w:pPr>
      <w:rPr>
        <w:lang w:val="uk-UA" w:eastAsia="en-US" w:bidi="ar-SA"/>
      </w:rPr>
    </w:lvl>
    <w:lvl w:ilvl="4">
      <w:numFmt w:val="bullet"/>
      <w:lvlText w:val="•"/>
      <w:lvlJc w:val="left"/>
      <w:pPr>
        <w:ind w:left="8175" w:hanging="421"/>
      </w:pPr>
      <w:rPr>
        <w:lang w:val="uk-UA" w:eastAsia="en-US" w:bidi="ar-SA"/>
      </w:rPr>
    </w:lvl>
    <w:lvl w:ilvl="5">
      <w:numFmt w:val="bullet"/>
      <w:lvlText w:val="•"/>
      <w:lvlJc w:val="left"/>
      <w:pPr>
        <w:ind w:left="8925" w:hanging="421"/>
      </w:pPr>
      <w:rPr>
        <w:lang w:val="uk-UA" w:eastAsia="en-US" w:bidi="ar-SA"/>
      </w:rPr>
    </w:lvl>
    <w:lvl w:ilvl="6">
      <w:numFmt w:val="bullet"/>
      <w:lvlText w:val="•"/>
      <w:lvlJc w:val="left"/>
      <w:pPr>
        <w:ind w:left="9675" w:hanging="421"/>
      </w:pPr>
      <w:rPr>
        <w:lang w:val="uk-UA" w:eastAsia="en-US" w:bidi="ar-SA"/>
      </w:rPr>
    </w:lvl>
    <w:lvl w:ilvl="7">
      <w:numFmt w:val="bullet"/>
      <w:lvlText w:val="•"/>
      <w:lvlJc w:val="left"/>
      <w:pPr>
        <w:ind w:left="10425" w:hanging="421"/>
      </w:pPr>
      <w:rPr>
        <w:lang w:val="uk-UA" w:eastAsia="en-US" w:bidi="ar-SA"/>
      </w:rPr>
    </w:lvl>
    <w:lvl w:ilvl="8">
      <w:numFmt w:val="bullet"/>
      <w:lvlText w:val="•"/>
      <w:lvlJc w:val="left"/>
      <w:pPr>
        <w:ind w:left="11175" w:hanging="421"/>
      </w:pPr>
      <w:rPr>
        <w:lang w:val="uk-UA" w:eastAsia="en-US" w:bidi="ar-SA"/>
      </w:rPr>
    </w:lvl>
  </w:abstractNum>
  <w:abstractNum w:abstractNumId="5"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54A049CB"/>
    <w:multiLevelType w:val="hybridMultilevel"/>
    <w:tmpl w:val="29BA2B3A"/>
    <w:lvl w:ilvl="0" w:tplc="5CB893EC">
      <w:start w:val="2"/>
      <w:numFmt w:val="bullet"/>
      <w:lvlText w:val="-"/>
      <w:lvlJc w:val="left"/>
      <w:pPr>
        <w:ind w:left="819" w:hanging="360"/>
      </w:pPr>
      <w:rPr>
        <w:rFonts w:ascii="Times New Roman" w:eastAsiaTheme="minorHAnsi" w:hAnsi="Times New Roman" w:cs="Times New Roman" w:hint="default"/>
      </w:rPr>
    </w:lvl>
    <w:lvl w:ilvl="1" w:tplc="04220003" w:tentative="1">
      <w:start w:val="1"/>
      <w:numFmt w:val="bullet"/>
      <w:lvlText w:val="o"/>
      <w:lvlJc w:val="left"/>
      <w:pPr>
        <w:ind w:left="1539" w:hanging="360"/>
      </w:pPr>
      <w:rPr>
        <w:rFonts w:ascii="Courier New" w:hAnsi="Courier New" w:cs="Courier New" w:hint="default"/>
      </w:rPr>
    </w:lvl>
    <w:lvl w:ilvl="2" w:tplc="04220005" w:tentative="1">
      <w:start w:val="1"/>
      <w:numFmt w:val="bullet"/>
      <w:lvlText w:val=""/>
      <w:lvlJc w:val="left"/>
      <w:pPr>
        <w:ind w:left="2259" w:hanging="360"/>
      </w:pPr>
      <w:rPr>
        <w:rFonts w:ascii="Wingdings" w:hAnsi="Wingdings" w:hint="default"/>
      </w:rPr>
    </w:lvl>
    <w:lvl w:ilvl="3" w:tplc="04220001" w:tentative="1">
      <w:start w:val="1"/>
      <w:numFmt w:val="bullet"/>
      <w:lvlText w:val=""/>
      <w:lvlJc w:val="left"/>
      <w:pPr>
        <w:ind w:left="2979" w:hanging="360"/>
      </w:pPr>
      <w:rPr>
        <w:rFonts w:ascii="Symbol" w:hAnsi="Symbol" w:hint="default"/>
      </w:rPr>
    </w:lvl>
    <w:lvl w:ilvl="4" w:tplc="04220003" w:tentative="1">
      <w:start w:val="1"/>
      <w:numFmt w:val="bullet"/>
      <w:lvlText w:val="o"/>
      <w:lvlJc w:val="left"/>
      <w:pPr>
        <w:ind w:left="3699" w:hanging="360"/>
      </w:pPr>
      <w:rPr>
        <w:rFonts w:ascii="Courier New" w:hAnsi="Courier New" w:cs="Courier New" w:hint="default"/>
      </w:rPr>
    </w:lvl>
    <w:lvl w:ilvl="5" w:tplc="04220005" w:tentative="1">
      <w:start w:val="1"/>
      <w:numFmt w:val="bullet"/>
      <w:lvlText w:val=""/>
      <w:lvlJc w:val="left"/>
      <w:pPr>
        <w:ind w:left="4419" w:hanging="360"/>
      </w:pPr>
      <w:rPr>
        <w:rFonts w:ascii="Wingdings" w:hAnsi="Wingdings" w:hint="default"/>
      </w:rPr>
    </w:lvl>
    <w:lvl w:ilvl="6" w:tplc="04220001" w:tentative="1">
      <w:start w:val="1"/>
      <w:numFmt w:val="bullet"/>
      <w:lvlText w:val=""/>
      <w:lvlJc w:val="left"/>
      <w:pPr>
        <w:ind w:left="5139" w:hanging="360"/>
      </w:pPr>
      <w:rPr>
        <w:rFonts w:ascii="Symbol" w:hAnsi="Symbol" w:hint="default"/>
      </w:rPr>
    </w:lvl>
    <w:lvl w:ilvl="7" w:tplc="04220003" w:tentative="1">
      <w:start w:val="1"/>
      <w:numFmt w:val="bullet"/>
      <w:lvlText w:val="o"/>
      <w:lvlJc w:val="left"/>
      <w:pPr>
        <w:ind w:left="5859" w:hanging="360"/>
      </w:pPr>
      <w:rPr>
        <w:rFonts w:ascii="Courier New" w:hAnsi="Courier New" w:cs="Courier New" w:hint="default"/>
      </w:rPr>
    </w:lvl>
    <w:lvl w:ilvl="8" w:tplc="04220005" w:tentative="1">
      <w:start w:val="1"/>
      <w:numFmt w:val="bullet"/>
      <w:lvlText w:val=""/>
      <w:lvlJc w:val="left"/>
      <w:pPr>
        <w:ind w:left="6579" w:hanging="360"/>
      </w:pPr>
      <w:rPr>
        <w:rFonts w:ascii="Wingdings" w:hAnsi="Wingdings" w:hint="default"/>
      </w:rPr>
    </w:lvl>
  </w:abstractNum>
  <w:abstractNum w:abstractNumId="7" w15:restartNumberingAfterBreak="0">
    <w:nsid w:val="6A08704E"/>
    <w:multiLevelType w:val="hybridMultilevel"/>
    <w:tmpl w:val="59D4967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0"/>
  </w:num>
  <w:num w:numId="3">
    <w:abstractNumId w:val="5"/>
  </w:num>
  <w:num w:numId="4">
    <w:abstractNumId w:val="1"/>
  </w:num>
  <w:num w:numId="5">
    <w:abstractNumId w:val="4"/>
    <w:lvlOverride w:ilvl="0">
      <w:startOverride w:val="1"/>
    </w:lvlOverride>
    <w:lvlOverride w:ilvl="1">
      <w:startOverride w:val="2"/>
    </w:lvlOverride>
    <w:lvlOverride w:ilvl="2">
      <w:startOverride w:val="1"/>
    </w:lvlOverride>
    <w:lvlOverride w:ilvl="3"/>
    <w:lvlOverride w:ilvl="4"/>
    <w:lvlOverride w:ilvl="5"/>
    <w:lvlOverride w:ilvl="6"/>
    <w:lvlOverride w:ilvl="7"/>
    <w:lvlOverride w:ilvl="8"/>
  </w:num>
  <w:num w:numId="6">
    <w:abstractNumId w:val="6"/>
  </w:num>
  <w:num w:numId="7">
    <w:abstractNumId w:val="3"/>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defaultTabStop w:val="709"/>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18B"/>
    <w:rsid w:val="00001A42"/>
    <w:rsid w:val="00001EFD"/>
    <w:rsid w:val="00006042"/>
    <w:rsid w:val="000071B1"/>
    <w:rsid w:val="00012D88"/>
    <w:rsid w:val="00013089"/>
    <w:rsid w:val="00013392"/>
    <w:rsid w:val="00014B45"/>
    <w:rsid w:val="0001758E"/>
    <w:rsid w:val="00021AB7"/>
    <w:rsid w:val="00021AE2"/>
    <w:rsid w:val="00021E1A"/>
    <w:rsid w:val="0002249E"/>
    <w:rsid w:val="00023A76"/>
    <w:rsid w:val="00023CA6"/>
    <w:rsid w:val="0002458C"/>
    <w:rsid w:val="000328CF"/>
    <w:rsid w:val="00032BCC"/>
    <w:rsid w:val="00035682"/>
    <w:rsid w:val="00035C83"/>
    <w:rsid w:val="00037186"/>
    <w:rsid w:val="000426BE"/>
    <w:rsid w:val="00043F1A"/>
    <w:rsid w:val="00045AC1"/>
    <w:rsid w:val="00051095"/>
    <w:rsid w:val="00053327"/>
    <w:rsid w:val="00053AF3"/>
    <w:rsid w:val="0005433E"/>
    <w:rsid w:val="00057742"/>
    <w:rsid w:val="00057CAE"/>
    <w:rsid w:val="00060E91"/>
    <w:rsid w:val="000611F0"/>
    <w:rsid w:val="00062E81"/>
    <w:rsid w:val="000662A2"/>
    <w:rsid w:val="0007447A"/>
    <w:rsid w:val="000755C0"/>
    <w:rsid w:val="00082A5C"/>
    <w:rsid w:val="00082DAC"/>
    <w:rsid w:val="0008393A"/>
    <w:rsid w:val="00086B28"/>
    <w:rsid w:val="00086D4B"/>
    <w:rsid w:val="00090090"/>
    <w:rsid w:val="00090AAA"/>
    <w:rsid w:val="00091013"/>
    <w:rsid w:val="00091C3A"/>
    <w:rsid w:val="000928E1"/>
    <w:rsid w:val="000945D7"/>
    <w:rsid w:val="00094CAF"/>
    <w:rsid w:val="000961AC"/>
    <w:rsid w:val="000A011C"/>
    <w:rsid w:val="000A1012"/>
    <w:rsid w:val="000A126F"/>
    <w:rsid w:val="000B2B8D"/>
    <w:rsid w:val="000B302C"/>
    <w:rsid w:val="000C4371"/>
    <w:rsid w:val="000D210E"/>
    <w:rsid w:val="000D3A04"/>
    <w:rsid w:val="000D3E43"/>
    <w:rsid w:val="000D6CE7"/>
    <w:rsid w:val="000F1D1F"/>
    <w:rsid w:val="000F1D8A"/>
    <w:rsid w:val="000F35E4"/>
    <w:rsid w:val="000F5963"/>
    <w:rsid w:val="001067CA"/>
    <w:rsid w:val="00110BF1"/>
    <w:rsid w:val="00112C5E"/>
    <w:rsid w:val="00114942"/>
    <w:rsid w:val="00117960"/>
    <w:rsid w:val="00126B2C"/>
    <w:rsid w:val="0012757F"/>
    <w:rsid w:val="0013133C"/>
    <w:rsid w:val="00131CDC"/>
    <w:rsid w:val="00144AF9"/>
    <w:rsid w:val="00146A00"/>
    <w:rsid w:val="00147AB0"/>
    <w:rsid w:val="00150760"/>
    <w:rsid w:val="00150DA6"/>
    <w:rsid w:val="00151984"/>
    <w:rsid w:val="00151E00"/>
    <w:rsid w:val="00161C52"/>
    <w:rsid w:val="00162108"/>
    <w:rsid w:val="00162857"/>
    <w:rsid w:val="001664EF"/>
    <w:rsid w:val="0017041A"/>
    <w:rsid w:val="001713AC"/>
    <w:rsid w:val="00173159"/>
    <w:rsid w:val="00184D33"/>
    <w:rsid w:val="00185E04"/>
    <w:rsid w:val="0018723D"/>
    <w:rsid w:val="001972C0"/>
    <w:rsid w:val="00197699"/>
    <w:rsid w:val="001977DB"/>
    <w:rsid w:val="00197D16"/>
    <w:rsid w:val="00197D3F"/>
    <w:rsid w:val="001A1C79"/>
    <w:rsid w:val="001A230D"/>
    <w:rsid w:val="001A4C98"/>
    <w:rsid w:val="001A67CA"/>
    <w:rsid w:val="001A6AB2"/>
    <w:rsid w:val="001B0945"/>
    <w:rsid w:val="001C0084"/>
    <w:rsid w:val="001C07F2"/>
    <w:rsid w:val="001C1B78"/>
    <w:rsid w:val="001C36CC"/>
    <w:rsid w:val="001C479E"/>
    <w:rsid w:val="001D0495"/>
    <w:rsid w:val="001D1047"/>
    <w:rsid w:val="001D1373"/>
    <w:rsid w:val="001D29FF"/>
    <w:rsid w:val="001D3AC7"/>
    <w:rsid w:val="001E1A73"/>
    <w:rsid w:val="001E348C"/>
    <w:rsid w:val="001E34F1"/>
    <w:rsid w:val="001E3DD6"/>
    <w:rsid w:val="001F1C02"/>
    <w:rsid w:val="001F4140"/>
    <w:rsid w:val="001F5190"/>
    <w:rsid w:val="001F537A"/>
    <w:rsid w:val="001F7B43"/>
    <w:rsid w:val="00200A53"/>
    <w:rsid w:val="00205658"/>
    <w:rsid w:val="002067BE"/>
    <w:rsid w:val="00207A2D"/>
    <w:rsid w:val="00211DB1"/>
    <w:rsid w:val="00211F7A"/>
    <w:rsid w:val="0021401F"/>
    <w:rsid w:val="002206E2"/>
    <w:rsid w:val="002213F1"/>
    <w:rsid w:val="0022181F"/>
    <w:rsid w:val="00221F7A"/>
    <w:rsid w:val="002240B9"/>
    <w:rsid w:val="00227E94"/>
    <w:rsid w:val="002334A6"/>
    <w:rsid w:val="002445CB"/>
    <w:rsid w:val="00244B2D"/>
    <w:rsid w:val="00245D10"/>
    <w:rsid w:val="00246469"/>
    <w:rsid w:val="00252F16"/>
    <w:rsid w:val="00253728"/>
    <w:rsid w:val="00256351"/>
    <w:rsid w:val="002576D3"/>
    <w:rsid w:val="002624DA"/>
    <w:rsid w:val="00262EEA"/>
    <w:rsid w:val="00266252"/>
    <w:rsid w:val="00270DEF"/>
    <w:rsid w:val="00272560"/>
    <w:rsid w:val="002726C0"/>
    <w:rsid w:val="00275108"/>
    <w:rsid w:val="00277CFD"/>
    <w:rsid w:val="00277DC5"/>
    <w:rsid w:val="00281606"/>
    <w:rsid w:val="00283287"/>
    <w:rsid w:val="00283D92"/>
    <w:rsid w:val="00285C4C"/>
    <w:rsid w:val="0028656B"/>
    <w:rsid w:val="0028787B"/>
    <w:rsid w:val="00291231"/>
    <w:rsid w:val="002937DF"/>
    <w:rsid w:val="00294680"/>
    <w:rsid w:val="002A3E2B"/>
    <w:rsid w:val="002A543B"/>
    <w:rsid w:val="002A5D62"/>
    <w:rsid w:val="002A7EE7"/>
    <w:rsid w:val="002B261C"/>
    <w:rsid w:val="002B325E"/>
    <w:rsid w:val="002C2106"/>
    <w:rsid w:val="002C33F7"/>
    <w:rsid w:val="002C58D0"/>
    <w:rsid w:val="002C78E1"/>
    <w:rsid w:val="002C79EB"/>
    <w:rsid w:val="002D3E95"/>
    <w:rsid w:val="002D5248"/>
    <w:rsid w:val="002E0FF7"/>
    <w:rsid w:val="002E42C2"/>
    <w:rsid w:val="002E47EB"/>
    <w:rsid w:val="002E4A86"/>
    <w:rsid w:val="002E72D8"/>
    <w:rsid w:val="002E74D5"/>
    <w:rsid w:val="002F23AC"/>
    <w:rsid w:val="002F2451"/>
    <w:rsid w:val="002F46B6"/>
    <w:rsid w:val="002F791E"/>
    <w:rsid w:val="0030209F"/>
    <w:rsid w:val="0030321B"/>
    <w:rsid w:val="003046CE"/>
    <w:rsid w:val="00305D6E"/>
    <w:rsid w:val="00307315"/>
    <w:rsid w:val="003118A7"/>
    <w:rsid w:val="00311B99"/>
    <w:rsid w:val="00314634"/>
    <w:rsid w:val="00314EF8"/>
    <w:rsid w:val="003162DC"/>
    <w:rsid w:val="00317E05"/>
    <w:rsid w:val="00325E15"/>
    <w:rsid w:val="00327105"/>
    <w:rsid w:val="003307C5"/>
    <w:rsid w:val="003314ED"/>
    <w:rsid w:val="00334536"/>
    <w:rsid w:val="0033694B"/>
    <w:rsid w:val="0033773C"/>
    <w:rsid w:val="003405A6"/>
    <w:rsid w:val="0034228C"/>
    <w:rsid w:val="00344260"/>
    <w:rsid w:val="00347516"/>
    <w:rsid w:val="00347CA5"/>
    <w:rsid w:val="00351489"/>
    <w:rsid w:val="00353EF5"/>
    <w:rsid w:val="003562B7"/>
    <w:rsid w:val="003573CB"/>
    <w:rsid w:val="003578DB"/>
    <w:rsid w:val="0035799C"/>
    <w:rsid w:val="00361C84"/>
    <w:rsid w:val="0036435E"/>
    <w:rsid w:val="00367418"/>
    <w:rsid w:val="00367B7D"/>
    <w:rsid w:val="00373056"/>
    <w:rsid w:val="0038176C"/>
    <w:rsid w:val="00382636"/>
    <w:rsid w:val="00382CCD"/>
    <w:rsid w:val="003835DE"/>
    <w:rsid w:val="00383F66"/>
    <w:rsid w:val="0038537D"/>
    <w:rsid w:val="00387AAE"/>
    <w:rsid w:val="00394188"/>
    <w:rsid w:val="003A063F"/>
    <w:rsid w:val="003A1509"/>
    <w:rsid w:val="003A4EE2"/>
    <w:rsid w:val="003A5536"/>
    <w:rsid w:val="003A7AAB"/>
    <w:rsid w:val="003B0450"/>
    <w:rsid w:val="003B43DE"/>
    <w:rsid w:val="003B5336"/>
    <w:rsid w:val="003B55F7"/>
    <w:rsid w:val="003B7A0E"/>
    <w:rsid w:val="003C3053"/>
    <w:rsid w:val="003C4190"/>
    <w:rsid w:val="003C4828"/>
    <w:rsid w:val="003C5D4F"/>
    <w:rsid w:val="003C5D75"/>
    <w:rsid w:val="003C776E"/>
    <w:rsid w:val="003C7E6B"/>
    <w:rsid w:val="003D3E24"/>
    <w:rsid w:val="003D587E"/>
    <w:rsid w:val="003E4211"/>
    <w:rsid w:val="003E54C0"/>
    <w:rsid w:val="003E6946"/>
    <w:rsid w:val="003E73B2"/>
    <w:rsid w:val="003E7999"/>
    <w:rsid w:val="003F15EE"/>
    <w:rsid w:val="003F172B"/>
    <w:rsid w:val="003F1D9A"/>
    <w:rsid w:val="003F320A"/>
    <w:rsid w:val="0040055D"/>
    <w:rsid w:val="00400FF7"/>
    <w:rsid w:val="00405984"/>
    <w:rsid w:val="00410AA5"/>
    <w:rsid w:val="00417199"/>
    <w:rsid w:val="004174C0"/>
    <w:rsid w:val="004179F8"/>
    <w:rsid w:val="0042148A"/>
    <w:rsid w:val="004244D2"/>
    <w:rsid w:val="00424FC7"/>
    <w:rsid w:val="00430DE8"/>
    <w:rsid w:val="00432401"/>
    <w:rsid w:val="0043730C"/>
    <w:rsid w:val="00440BD7"/>
    <w:rsid w:val="00440DA4"/>
    <w:rsid w:val="00441DB0"/>
    <w:rsid w:val="00444DA1"/>
    <w:rsid w:val="00445E71"/>
    <w:rsid w:val="00451A57"/>
    <w:rsid w:val="004521CC"/>
    <w:rsid w:val="00456DCE"/>
    <w:rsid w:val="004572BB"/>
    <w:rsid w:val="00460225"/>
    <w:rsid w:val="00460EC4"/>
    <w:rsid w:val="00467755"/>
    <w:rsid w:val="0047052B"/>
    <w:rsid w:val="0047263E"/>
    <w:rsid w:val="00474A18"/>
    <w:rsid w:val="00475345"/>
    <w:rsid w:val="00481851"/>
    <w:rsid w:val="004839CE"/>
    <w:rsid w:val="00484E73"/>
    <w:rsid w:val="004860F9"/>
    <w:rsid w:val="00487492"/>
    <w:rsid w:val="00490669"/>
    <w:rsid w:val="00490D7F"/>
    <w:rsid w:val="004A06C8"/>
    <w:rsid w:val="004A4A1A"/>
    <w:rsid w:val="004A57DA"/>
    <w:rsid w:val="004B36A3"/>
    <w:rsid w:val="004B457F"/>
    <w:rsid w:val="004B74C7"/>
    <w:rsid w:val="004C0F9F"/>
    <w:rsid w:val="004C168F"/>
    <w:rsid w:val="004C248A"/>
    <w:rsid w:val="004C684B"/>
    <w:rsid w:val="004C7429"/>
    <w:rsid w:val="004D0031"/>
    <w:rsid w:val="004D1AFB"/>
    <w:rsid w:val="004D1EA6"/>
    <w:rsid w:val="004D256A"/>
    <w:rsid w:val="004D618B"/>
    <w:rsid w:val="004E3BC6"/>
    <w:rsid w:val="004E55E7"/>
    <w:rsid w:val="004F3344"/>
    <w:rsid w:val="004F698F"/>
    <w:rsid w:val="00500D73"/>
    <w:rsid w:val="0050167D"/>
    <w:rsid w:val="005023C4"/>
    <w:rsid w:val="005032ED"/>
    <w:rsid w:val="00503837"/>
    <w:rsid w:val="0051196D"/>
    <w:rsid w:val="005121D6"/>
    <w:rsid w:val="005135BF"/>
    <w:rsid w:val="0051746B"/>
    <w:rsid w:val="00517B2A"/>
    <w:rsid w:val="00520D71"/>
    <w:rsid w:val="00522422"/>
    <w:rsid w:val="005258FF"/>
    <w:rsid w:val="00526836"/>
    <w:rsid w:val="00526E0E"/>
    <w:rsid w:val="0052768F"/>
    <w:rsid w:val="005354FA"/>
    <w:rsid w:val="00535956"/>
    <w:rsid w:val="00536147"/>
    <w:rsid w:val="0053694C"/>
    <w:rsid w:val="00536D25"/>
    <w:rsid w:val="00536DC5"/>
    <w:rsid w:val="00544BFA"/>
    <w:rsid w:val="005509B8"/>
    <w:rsid w:val="00551192"/>
    <w:rsid w:val="00554062"/>
    <w:rsid w:val="0056037E"/>
    <w:rsid w:val="0056676A"/>
    <w:rsid w:val="005672E8"/>
    <w:rsid w:val="005675D4"/>
    <w:rsid w:val="005736A4"/>
    <w:rsid w:val="0057494D"/>
    <w:rsid w:val="00575277"/>
    <w:rsid w:val="00575F89"/>
    <w:rsid w:val="00576A76"/>
    <w:rsid w:val="005778EC"/>
    <w:rsid w:val="00580BD3"/>
    <w:rsid w:val="005829AE"/>
    <w:rsid w:val="0058430C"/>
    <w:rsid w:val="00585914"/>
    <w:rsid w:val="00587016"/>
    <w:rsid w:val="005950D3"/>
    <w:rsid w:val="00596232"/>
    <w:rsid w:val="005A09E7"/>
    <w:rsid w:val="005A2F4E"/>
    <w:rsid w:val="005A3D37"/>
    <w:rsid w:val="005A49C5"/>
    <w:rsid w:val="005A4BFB"/>
    <w:rsid w:val="005B0581"/>
    <w:rsid w:val="005B082F"/>
    <w:rsid w:val="005B41ED"/>
    <w:rsid w:val="005B5ECF"/>
    <w:rsid w:val="005B648D"/>
    <w:rsid w:val="005B6586"/>
    <w:rsid w:val="005B674C"/>
    <w:rsid w:val="005C0016"/>
    <w:rsid w:val="005C4D06"/>
    <w:rsid w:val="005C7EE6"/>
    <w:rsid w:val="005D1501"/>
    <w:rsid w:val="005D1701"/>
    <w:rsid w:val="005D1CBA"/>
    <w:rsid w:val="005D3963"/>
    <w:rsid w:val="005D560C"/>
    <w:rsid w:val="005D60D0"/>
    <w:rsid w:val="005D746E"/>
    <w:rsid w:val="005D7EBD"/>
    <w:rsid w:val="005E057E"/>
    <w:rsid w:val="005F0AAC"/>
    <w:rsid w:val="005F1036"/>
    <w:rsid w:val="005F1D34"/>
    <w:rsid w:val="005F2177"/>
    <w:rsid w:val="005F4D19"/>
    <w:rsid w:val="00601999"/>
    <w:rsid w:val="0060370F"/>
    <w:rsid w:val="00610B05"/>
    <w:rsid w:val="00611AA8"/>
    <w:rsid w:val="00614628"/>
    <w:rsid w:val="006153BB"/>
    <w:rsid w:val="006216EE"/>
    <w:rsid w:val="00622DAE"/>
    <w:rsid w:val="00631475"/>
    <w:rsid w:val="006314FA"/>
    <w:rsid w:val="006342B8"/>
    <w:rsid w:val="006361D3"/>
    <w:rsid w:val="00642E38"/>
    <w:rsid w:val="00643EB1"/>
    <w:rsid w:val="00650FE9"/>
    <w:rsid w:val="00651D3D"/>
    <w:rsid w:val="006522B0"/>
    <w:rsid w:val="00653999"/>
    <w:rsid w:val="0065484A"/>
    <w:rsid w:val="00657C49"/>
    <w:rsid w:val="00661D9F"/>
    <w:rsid w:val="0066597C"/>
    <w:rsid w:val="0066782B"/>
    <w:rsid w:val="00667AED"/>
    <w:rsid w:val="0067049F"/>
    <w:rsid w:val="006706B9"/>
    <w:rsid w:val="0067193B"/>
    <w:rsid w:val="00676C5E"/>
    <w:rsid w:val="00677ADC"/>
    <w:rsid w:val="00681B32"/>
    <w:rsid w:val="00682771"/>
    <w:rsid w:val="0069196A"/>
    <w:rsid w:val="00691AB6"/>
    <w:rsid w:val="006934B8"/>
    <w:rsid w:val="006937F2"/>
    <w:rsid w:val="006952F9"/>
    <w:rsid w:val="00695B39"/>
    <w:rsid w:val="006A4F3A"/>
    <w:rsid w:val="006A7786"/>
    <w:rsid w:val="006B0888"/>
    <w:rsid w:val="006B0D73"/>
    <w:rsid w:val="006B2BFC"/>
    <w:rsid w:val="006B3E6F"/>
    <w:rsid w:val="006B42D1"/>
    <w:rsid w:val="006B636F"/>
    <w:rsid w:val="006B7C9F"/>
    <w:rsid w:val="006C1743"/>
    <w:rsid w:val="006C3CE3"/>
    <w:rsid w:val="006D02C4"/>
    <w:rsid w:val="006D0C7D"/>
    <w:rsid w:val="006D0E61"/>
    <w:rsid w:val="006D38A6"/>
    <w:rsid w:val="006D5912"/>
    <w:rsid w:val="006E0C39"/>
    <w:rsid w:val="006E0DC6"/>
    <w:rsid w:val="006E157E"/>
    <w:rsid w:val="006E4628"/>
    <w:rsid w:val="006E6DD1"/>
    <w:rsid w:val="006F0B6E"/>
    <w:rsid w:val="006F15CF"/>
    <w:rsid w:val="006F4BA6"/>
    <w:rsid w:val="006F74F5"/>
    <w:rsid w:val="00703631"/>
    <w:rsid w:val="00705D3A"/>
    <w:rsid w:val="00707448"/>
    <w:rsid w:val="00710DAC"/>
    <w:rsid w:val="00712C8D"/>
    <w:rsid w:val="00714017"/>
    <w:rsid w:val="00714B42"/>
    <w:rsid w:val="00716B8E"/>
    <w:rsid w:val="0072040B"/>
    <w:rsid w:val="007219A1"/>
    <w:rsid w:val="00722D34"/>
    <w:rsid w:val="00723561"/>
    <w:rsid w:val="007239BD"/>
    <w:rsid w:val="00725F06"/>
    <w:rsid w:val="00726651"/>
    <w:rsid w:val="0072682B"/>
    <w:rsid w:val="00730390"/>
    <w:rsid w:val="0073500B"/>
    <w:rsid w:val="00742644"/>
    <w:rsid w:val="00744216"/>
    <w:rsid w:val="007474E2"/>
    <w:rsid w:val="0076234A"/>
    <w:rsid w:val="00764BD7"/>
    <w:rsid w:val="00766EE6"/>
    <w:rsid w:val="0077065A"/>
    <w:rsid w:val="007708DC"/>
    <w:rsid w:val="0077162C"/>
    <w:rsid w:val="007769CA"/>
    <w:rsid w:val="00781AFD"/>
    <w:rsid w:val="00781B4F"/>
    <w:rsid w:val="00782971"/>
    <w:rsid w:val="00783BFA"/>
    <w:rsid w:val="00785845"/>
    <w:rsid w:val="00792814"/>
    <w:rsid w:val="00792F39"/>
    <w:rsid w:val="00793824"/>
    <w:rsid w:val="0079479B"/>
    <w:rsid w:val="007A0BE5"/>
    <w:rsid w:val="007A0CE8"/>
    <w:rsid w:val="007A1A89"/>
    <w:rsid w:val="007A1C1E"/>
    <w:rsid w:val="007A26BB"/>
    <w:rsid w:val="007A2C1A"/>
    <w:rsid w:val="007A6FD8"/>
    <w:rsid w:val="007B6060"/>
    <w:rsid w:val="007C0CB2"/>
    <w:rsid w:val="007C1429"/>
    <w:rsid w:val="007C23D0"/>
    <w:rsid w:val="007C2A2F"/>
    <w:rsid w:val="007C5F6E"/>
    <w:rsid w:val="007C6029"/>
    <w:rsid w:val="007D1F3C"/>
    <w:rsid w:val="007D39BA"/>
    <w:rsid w:val="007D53D0"/>
    <w:rsid w:val="007E093C"/>
    <w:rsid w:val="007E1D84"/>
    <w:rsid w:val="007E2C32"/>
    <w:rsid w:val="007E5AEB"/>
    <w:rsid w:val="007E7B5B"/>
    <w:rsid w:val="007F15F7"/>
    <w:rsid w:val="007F572A"/>
    <w:rsid w:val="007F5C10"/>
    <w:rsid w:val="007F7304"/>
    <w:rsid w:val="00801959"/>
    <w:rsid w:val="00802038"/>
    <w:rsid w:val="00803072"/>
    <w:rsid w:val="0080319D"/>
    <w:rsid w:val="008039B6"/>
    <w:rsid w:val="0080409D"/>
    <w:rsid w:val="00804353"/>
    <w:rsid w:val="00804D54"/>
    <w:rsid w:val="0080592D"/>
    <w:rsid w:val="00805B99"/>
    <w:rsid w:val="00807D57"/>
    <w:rsid w:val="0081096C"/>
    <w:rsid w:val="0081209C"/>
    <w:rsid w:val="00812810"/>
    <w:rsid w:val="00812884"/>
    <w:rsid w:val="00813BDA"/>
    <w:rsid w:val="00815A5D"/>
    <w:rsid w:val="00816B54"/>
    <w:rsid w:val="00816D02"/>
    <w:rsid w:val="00817DEF"/>
    <w:rsid w:val="0082115D"/>
    <w:rsid w:val="00824580"/>
    <w:rsid w:val="008251C8"/>
    <w:rsid w:val="00833608"/>
    <w:rsid w:val="008363E7"/>
    <w:rsid w:val="0083728C"/>
    <w:rsid w:val="0083776E"/>
    <w:rsid w:val="00842847"/>
    <w:rsid w:val="0084435A"/>
    <w:rsid w:val="00844CDE"/>
    <w:rsid w:val="00845054"/>
    <w:rsid w:val="00846194"/>
    <w:rsid w:val="008462ED"/>
    <w:rsid w:val="008478E9"/>
    <w:rsid w:val="0085289C"/>
    <w:rsid w:val="00852DDA"/>
    <w:rsid w:val="00853A85"/>
    <w:rsid w:val="008546D2"/>
    <w:rsid w:val="008560A4"/>
    <w:rsid w:val="0085767E"/>
    <w:rsid w:val="008636DC"/>
    <w:rsid w:val="00863DEB"/>
    <w:rsid w:val="00870DB2"/>
    <w:rsid w:val="008723A5"/>
    <w:rsid w:val="008724E5"/>
    <w:rsid w:val="008739B2"/>
    <w:rsid w:val="0087498B"/>
    <w:rsid w:val="0087615B"/>
    <w:rsid w:val="00881878"/>
    <w:rsid w:val="00884A18"/>
    <w:rsid w:val="008850A8"/>
    <w:rsid w:val="00885401"/>
    <w:rsid w:val="00886065"/>
    <w:rsid w:val="0088764A"/>
    <w:rsid w:val="008A0158"/>
    <w:rsid w:val="008A4486"/>
    <w:rsid w:val="008A4D13"/>
    <w:rsid w:val="008B1555"/>
    <w:rsid w:val="008B3D20"/>
    <w:rsid w:val="008B4F44"/>
    <w:rsid w:val="008B5385"/>
    <w:rsid w:val="008B5CAB"/>
    <w:rsid w:val="008B5EDC"/>
    <w:rsid w:val="008B5F6D"/>
    <w:rsid w:val="008B6878"/>
    <w:rsid w:val="008C2693"/>
    <w:rsid w:val="008C32F2"/>
    <w:rsid w:val="008C5967"/>
    <w:rsid w:val="008C7237"/>
    <w:rsid w:val="008D44F3"/>
    <w:rsid w:val="008D5F74"/>
    <w:rsid w:val="008D6C83"/>
    <w:rsid w:val="008E466E"/>
    <w:rsid w:val="008E526F"/>
    <w:rsid w:val="008E5B3C"/>
    <w:rsid w:val="008F073B"/>
    <w:rsid w:val="008F0C26"/>
    <w:rsid w:val="008F10FE"/>
    <w:rsid w:val="008F1249"/>
    <w:rsid w:val="008F15A5"/>
    <w:rsid w:val="008F24B0"/>
    <w:rsid w:val="008F359E"/>
    <w:rsid w:val="008F3661"/>
    <w:rsid w:val="00900A95"/>
    <w:rsid w:val="00901CDC"/>
    <w:rsid w:val="00905607"/>
    <w:rsid w:val="0090595B"/>
    <w:rsid w:val="00906AC5"/>
    <w:rsid w:val="00906B90"/>
    <w:rsid w:val="00906D1A"/>
    <w:rsid w:val="00913D12"/>
    <w:rsid w:val="00914E38"/>
    <w:rsid w:val="00914E85"/>
    <w:rsid w:val="00917D73"/>
    <w:rsid w:val="009235DF"/>
    <w:rsid w:val="00924891"/>
    <w:rsid w:val="00926FA6"/>
    <w:rsid w:val="00932351"/>
    <w:rsid w:val="00932700"/>
    <w:rsid w:val="00932A89"/>
    <w:rsid w:val="009424F1"/>
    <w:rsid w:val="00944D8B"/>
    <w:rsid w:val="00945187"/>
    <w:rsid w:val="009469CB"/>
    <w:rsid w:val="00954847"/>
    <w:rsid w:val="00960A53"/>
    <w:rsid w:val="00961FBC"/>
    <w:rsid w:val="0096375A"/>
    <w:rsid w:val="00965A83"/>
    <w:rsid w:val="00967449"/>
    <w:rsid w:val="00970B80"/>
    <w:rsid w:val="009719A7"/>
    <w:rsid w:val="009724BE"/>
    <w:rsid w:val="009776C8"/>
    <w:rsid w:val="0098047F"/>
    <w:rsid w:val="009817FE"/>
    <w:rsid w:val="00987CE6"/>
    <w:rsid w:val="009917FE"/>
    <w:rsid w:val="00993D7A"/>
    <w:rsid w:val="009A11F1"/>
    <w:rsid w:val="009A17B3"/>
    <w:rsid w:val="009A36C3"/>
    <w:rsid w:val="009A620D"/>
    <w:rsid w:val="009A728D"/>
    <w:rsid w:val="009A77D1"/>
    <w:rsid w:val="009B0123"/>
    <w:rsid w:val="009B4807"/>
    <w:rsid w:val="009B7A38"/>
    <w:rsid w:val="009C1794"/>
    <w:rsid w:val="009C27D5"/>
    <w:rsid w:val="009C5326"/>
    <w:rsid w:val="009C57C0"/>
    <w:rsid w:val="009C7574"/>
    <w:rsid w:val="009D10B8"/>
    <w:rsid w:val="009D7FEA"/>
    <w:rsid w:val="009E0514"/>
    <w:rsid w:val="009E0702"/>
    <w:rsid w:val="009E57EC"/>
    <w:rsid w:val="009E6432"/>
    <w:rsid w:val="009E6876"/>
    <w:rsid w:val="009E6FFE"/>
    <w:rsid w:val="009F3B0B"/>
    <w:rsid w:val="009F43AB"/>
    <w:rsid w:val="009F61E4"/>
    <w:rsid w:val="00A003D9"/>
    <w:rsid w:val="00A06278"/>
    <w:rsid w:val="00A1187E"/>
    <w:rsid w:val="00A13559"/>
    <w:rsid w:val="00A160AA"/>
    <w:rsid w:val="00A174F0"/>
    <w:rsid w:val="00A17F46"/>
    <w:rsid w:val="00A23EE3"/>
    <w:rsid w:val="00A26B61"/>
    <w:rsid w:val="00A30F25"/>
    <w:rsid w:val="00A32FD1"/>
    <w:rsid w:val="00A33129"/>
    <w:rsid w:val="00A34E3A"/>
    <w:rsid w:val="00A40DEE"/>
    <w:rsid w:val="00A5024A"/>
    <w:rsid w:val="00A53EE7"/>
    <w:rsid w:val="00A56CAC"/>
    <w:rsid w:val="00A60C01"/>
    <w:rsid w:val="00A637E7"/>
    <w:rsid w:val="00A65A1B"/>
    <w:rsid w:val="00A70C32"/>
    <w:rsid w:val="00A71528"/>
    <w:rsid w:val="00A72FD1"/>
    <w:rsid w:val="00A74843"/>
    <w:rsid w:val="00A756E8"/>
    <w:rsid w:val="00A75CD2"/>
    <w:rsid w:val="00A8008C"/>
    <w:rsid w:val="00A83284"/>
    <w:rsid w:val="00A85535"/>
    <w:rsid w:val="00A873A3"/>
    <w:rsid w:val="00A90098"/>
    <w:rsid w:val="00AA0359"/>
    <w:rsid w:val="00AA1DE3"/>
    <w:rsid w:val="00AA2132"/>
    <w:rsid w:val="00AA2A79"/>
    <w:rsid w:val="00AA46F2"/>
    <w:rsid w:val="00AA4E66"/>
    <w:rsid w:val="00AA55FF"/>
    <w:rsid w:val="00AA6ECD"/>
    <w:rsid w:val="00AB1FDA"/>
    <w:rsid w:val="00AB3254"/>
    <w:rsid w:val="00AB4A95"/>
    <w:rsid w:val="00AB6919"/>
    <w:rsid w:val="00AC31F2"/>
    <w:rsid w:val="00AC3526"/>
    <w:rsid w:val="00AC3DAD"/>
    <w:rsid w:val="00AD0941"/>
    <w:rsid w:val="00AD2EF9"/>
    <w:rsid w:val="00AD4898"/>
    <w:rsid w:val="00AD4BD4"/>
    <w:rsid w:val="00AD4EA3"/>
    <w:rsid w:val="00AD73F0"/>
    <w:rsid w:val="00AD772F"/>
    <w:rsid w:val="00AE43E1"/>
    <w:rsid w:val="00AE4A41"/>
    <w:rsid w:val="00AE4A93"/>
    <w:rsid w:val="00AE7103"/>
    <w:rsid w:val="00AE7840"/>
    <w:rsid w:val="00AE793A"/>
    <w:rsid w:val="00AF0DF8"/>
    <w:rsid w:val="00AF129C"/>
    <w:rsid w:val="00AF3431"/>
    <w:rsid w:val="00AF3C2C"/>
    <w:rsid w:val="00AF6092"/>
    <w:rsid w:val="00B0195F"/>
    <w:rsid w:val="00B02FA2"/>
    <w:rsid w:val="00B0359B"/>
    <w:rsid w:val="00B063F4"/>
    <w:rsid w:val="00B06E15"/>
    <w:rsid w:val="00B10A59"/>
    <w:rsid w:val="00B119D6"/>
    <w:rsid w:val="00B13FC5"/>
    <w:rsid w:val="00B1402C"/>
    <w:rsid w:val="00B17B6E"/>
    <w:rsid w:val="00B235FB"/>
    <w:rsid w:val="00B24672"/>
    <w:rsid w:val="00B25241"/>
    <w:rsid w:val="00B27395"/>
    <w:rsid w:val="00B30F7C"/>
    <w:rsid w:val="00B343EB"/>
    <w:rsid w:val="00B34E52"/>
    <w:rsid w:val="00B35E4D"/>
    <w:rsid w:val="00B41804"/>
    <w:rsid w:val="00B421F0"/>
    <w:rsid w:val="00B424DD"/>
    <w:rsid w:val="00B42F93"/>
    <w:rsid w:val="00B44D6C"/>
    <w:rsid w:val="00B45677"/>
    <w:rsid w:val="00B4569D"/>
    <w:rsid w:val="00B52E88"/>
    <w:rsid w:val="00B534E4"/>
    <w:rsid w:val="00B53614"/>
    <w:rsid w:val="00B5482F"/>
    <w:rsid w:val="00B57B0F"/>
    <w:rsid w:val="00B626A9"/>
    <w:rsid w:val="00B64877"/>
    <w:rsid w:val="00B6493C"/>
    <w:rsid w:val="00B702B8"/>
    <w:rsid w:val="00B70AA6"/>
    <w:rsid w:val="00B74836"/>
    <w:rsid w:val="00B8208C"/>
    <w:rsid w:val="00B8486F"/>
    <w:rsid w:val="00B85035"/>
    <w:rsid w:val="00B86360"/>
    <w:rsid w:val="00B871E9"/>
    <w:rsid w:val="00B87853"/>
    <w:rsid w:val="00B87D6C"/>
    <w:rsid w:val="00B905DB"/>
    <w:rsid w:val="00B912E7"/>
    <w:rsid w:val="00B9201D"/>
    <w:rsid w:val="00B95863"/>
    <w:rsid w:val="00B96612"/>
    <w:rsid w:val="00B96864"/>
    <w:rsid w:val="00B97B11"/>
    <w:rsid w:val="00BA0A61"/>
    <w:rsid w:val="00BA14E5"/>
    <w:rsid w:val="00BA5A2E"/>
    <w:rsid w:val="00BA6A52"/>
    <w:rsid w:val="00BB000B"/>
    <w:rsid w:val="00BB0536"/>
    <w:rsid w:val="00BB0FC0"/>
    <w:rsid w:val="00BB127D"/>
    <w:rsid w:val="00BB26FE"/>
    <w:rsid w:val="00BB45F1"/>
    <w:rsid w:val="00BC2109"/>
    <w:rsid w:val="00BC241C"/>
    <w:rsid w:val="00BC2CC8"/>
    <w:rsid w:val="00BC3D2E"/>
    <w:rsid w:val="00BC6AB8"/>
    <w:rsid w:val="00BD6D14"/>
    <w:rsid w:val="00BE1417"/>
    <w:rsid w:val="00BE2C02"/>
    <w:rsid w:val="00BE399F"/>
    <w:rsid w:val="00BE6822"/>
    <w:rsid w:val="00BE74DE"/>
    <w:rsid w:val="00BF1B74"/>
    <w:rsid w:val="00BF1B96"/>
    <w:rsid w:val="00BF538C"/>
    <w:rsid w:val="00BF5DED"/>
    <w:rsid w:val="00BF6380"/>
    <w:rsid w:val="00BF6AF3"/>
    <w:rsid w:val="00C03523"/>
    <w:rsid w:val="00C0366D"/>
    <w:rsid w:val="00C061A5"/>
    <w:rsid w:val="00C0695C"/>
    <w:rsid w:val="00C06A5B"/>
    <w:rsid w:val="00C12C56"/>
    <w:rsid w:val="00C1626C"/>
    <w:rsid w:val="00C20171"/>
    <w:rsid w:val="00C31D05"/>
    <w:rsid w:val="00C3614C"/>
    <w:rsid w:val="00C4253F"/>
    <w:rsid w:val="00C43B76"/>
    <w:rsid w:val="00C44038"/>
    <w:rsid w:val="00C44B89"/>
    <w:rsid w:val="00C453B9"/>
    <w:rsid w:val="00C53A08"/>
    <w:rsid w:val="00C57172"/>
    <w:rsid w:val="00C612DE"/>
    <w:rsid w:val="00C61C97"/>
    <w:rsid w:val="00C61EEF"/>
    <w:rsid w:val="00C622DA"/>
    <w:rsid w:val="00C65EAD"/>
    <w:rsid w:val="00C6615F"/>
    <w:rsid w:val="00C66EA6"/>
    <w:rsid w:val="00C7692C"/>
    <w:rsid w:val="00C80E21"/>
    <w:rsid w:val="00C82657"/>
    <w:rsid w:val="00C8362C"/>
    <w:rsid w:val="00C83DA2"/>
    <w:rsid w:val="00C94153"/>
    <w:rsid w:val="00CA054A"/>
    <w:rsid w:val="00CA3D69"/>
    <w:rsid w:val="00CA4BFE"/>
    <w:rsid w:val="00CA7B09"/>
    <w:rsid w:val="00CB00F0"/>
    <w:rsid w:val="00CB15CB"/>
    <w:rsid w:val="00CB3920"/>
    <w:rsid w:val="00CC18ED"/>
    <w:rsid w:val="00CC339B"/>
    <w:rsid w:val="00CC3652"/>
    <w:rsid w:val="00CC4013"/>
    <w:rsid w:val="00CC4EAC"/>
    <w:rsid w:val="00CD0D53"/>
    <w:rsid w:val="00CD1A7A"/>
    <w:rsid w:val="00CD2283"/>
    <w:rsid w:val="00CD2AFD"/>
    <w:rsid w:val="00CD36AA"/>
    <w:rsid w:val="00CE0429"/>
    <w:rsid w:val="00CE2917"/>
    <w:rsid w:val="00CE2F73"/>
    <w:rsid w:val="00CF3559"/>
    <w:rsid w:val="00CF3C71"/>
    <w:rsid w:val="00CF5869"/>
    <w:rsid w:val="00CF5C53"/>
    <w:rsid w:val="00CF7C7A"/>
    <w:rsid w:val="00D01AA6"/>
    <w:rsid w:val="00D02065"/>
    <w:rsid w:val="00D0253D"/>
    <w:rsid w:val="00D0268F"/>
    <w:rsid w:val="00D033EB"/>
    <w:rsid w:val="00D0430C"/>
    <w:rsid w:val="00D06A67"/>
    <w:rsid w:val="00D078BB"/>
    <w:rsid w:val="00D113D2"/>
    <w:rsid w:val="00D11A51"/>
    <w:rsid w:val="00D1333B"/>
    <w:rsid w:val="00D164C9"/>
    <w:rsid w:val="00D17504"/>
    <w:rsid w:val="00D217F2"/>
    <w:rsid w:val="00D2317A"/>
    <w:rsid w:val="00D238D4"/>
    <w:rsid w:val="00D25596"/>
    <w:rsid w:val="00D256E5"/>
    <w:rsid w:val="00D26686"/>
    <w:rsid w:val="00D32564"/>
    <w:rsid w:val="00D3313E"/>
    <w:rsid w:val="00D34F30"/>
    <w:rsid w:val="00D37720"/>
    <w:rsid w:val="00D37D53"/>
    <w:rsid w:val="00D403A8"/>
    <w:rsid w:val="00D42BA2"/>
    <w:rsid w:val="00D4303C"/>
    <w:rsid w:val="00D434A9"/>
    <w:rsid w:val="00D44642"/>
    <w:rsid w:val="00D53FA0"/>
    <w:rsid w:val="00D565C4"/>
    <w:rsid w:val="00D5760C"/>
    <w:rsid w:val="00D57876"/>
    <w:rsid w:val="00D61FFA"/>
    <w:rsid w:val="00D65B19"/>
    <w:rsid w:val="00D67B56"/>
    <w:rsid w:val="00D816EC"/>
    <w:rsid w:val="00D91D68"/>
    <w:rsid w:val="00D97D28"/>
    <w:rsid w:val="00DA61A2"/>
    <w:rsid w:val="00DA674D"/>
    <w:rsid w:val="00DA765F"/>
    <w:rsid w:val="00DB4FA2"/>
    <w:rsid w:val="00DC5465"/>
    <w:rsid w:val="00DD0243"/>
    <w:rsid w:val="00DD0E11"/>
    <w:rsid w:val="00DD321A"/>
    <w:rsid w:val="00DD370C"/>
    <w:rsid w:val="00DD448F"/>
    <w:rsid w:val="00DD456B"/>
    <w:rsid w:val="00DD675A"/>
    <w:rsid w:val="00DD7DC5"/>
    <w:rsid w:val="00DE2B24"/>
    <w:rsid w:val="00DE5A8A"/>
    <w:rsid w:val="00DE71A1"/>
    <w:rsid w:val="00DE7B50"/>
    <w:rsid w:val="00DF0AC0"/>
    <w:rsid w:val="00DF172E"/>
    <w:rsid w:val="00DF1EF1"/>
    <w:rsid w:val="00DF4F77"/>
    <w:rsid w:val="00E01B1A"/>
    <w:rsid w:val="00E05949"/>
    <w:rsid w:val="00E079F5"/>
    <w:rsid w:val="00E10EE9"/>
    <w:rsid w:val="00E13CD7"/>
    <w:rsid w:val="00E14719"/>
    <w:rsid w:val="00E14C23"/>
    <w:rsid w:val="00E150C5"/>
    <w:rsid w:val="00E16C3D"/>
    <w:rsid w:val="00E218A2"/>
    <w:rsid w:val="00E23A9F"/>
    <w:rsid w:val="00E274C7"/>
    <w:rsid w:val="00E33BDE"/>
    <w:rsid w:val="00E35F12"/>
    <w:rsid w:val="00E425BF"/>
    <w:rsid w:val="00E431BD"/>
    <w:rsid w:val="00E44E17"/>
    <w:rsid w:val="00E45FDD"/>
    <w:rsid w:val="00E51928"/>
    <w:rsid w:val="00E519AE"/>
    <w:rsid w:val="00E54239"/>
    <w:rsid w:val="00E57412"/>
    <w:rsid w:val="00E6062E"/>
    <w:rsid w:val="00E62D61"/>
    <w:rsid w:val="00E63DEC"/>
    <w:rsid w:val="00E64506"/>
    <w:rsid w:val="00E66C92"/>
    <w:rsid w:val="00E6765E"/>
    <w:rsid w:val="00E70EBA"/>
    <w:rsid w:val="00E7124A"/>
    <w:rsid w:val="00E72C3A"/>
    <w:rsid w:val="00E742DB"/>
    <w:rsid w:val="00E74FBA"/>
    <w:rsid w:val="00E83B4B"/>
    <w:rsid w:val="00E905A6"/>
    <w:rsid w:val="00E9492E"/>
    <w:rsid w:val="00E96067"/>
    <w:rsid w:val="00E96D2C"/>
    <w:rsid w:val="00EA4666"/>
    <w:rsid w:val="00EA4919"/>
    <w:rsid w:val="00EA49FC"/>
    <w:rsid w:val="00EA5362"/>
    <w:rsid w:val="00EA7BDB"/>
    <w:rsid w:val="00EA7FDB"/>
    <w:rsid w:val="00EB12F8"/>
    <w:rsid w:val="00EB2C18"/>
    <w:rsid w:val="00EB5DCF"/>
    <w:rsid w:val="00EB5E3F"/>
    <w:rsid w:val="00EB6474"/>
    <w:rsid w:val="00EB7A62"/>
    <w:rsid w:val="00EC06A5"/>
    <w:rsid w:val="00EC06E1"/>
    <w:rsid w:val="00EC0AD1"/>
    <w:rsid w:val="00EC1173"/>
    <w:rsid w:val="00EC126F"/>
    <w:rsid w:val="00EC331B"/>
    <w:rsid w:val="00ED20DB"/>
    <w:rsid w:val="00ED5E17"/>
    <w:rsid w:val="00ED7D4B"/>
    <w:rsid w:val="00EE1D35"/>
    <w:rsid w:val="00EE3454"/>
    <w:rsid w:val="00EE3D8A"/>
    <w:rsid w:val="00EE403C"/>
    <w:rsid w:val="00EE6C8B"/>
    <w:rsid w:val="00EE78D7"/>
    <w:rsid w:val="00EF0141"/>
    <w:rsid w:val="00EF0EF6"/>
    <w:rsid w:val="00EF2B45"/>
    <w:rsid w:val="00EF5F39"/>
    <w:rsid w:val="00EF684F"/>
    <w:rsid w:val="00F135C2"/>
    <w:rsid w:val="00F2132F"/>
    <w:rsid w:val="00F230AB"/>
    <w:rsid w:val="00F25FA0"/>
    <w:rsid w:val="00F317C5"/>
    <w:rsid w:val="00F33904"/>
    <w:rsid w:val="00F341F6"/>
    <w:rsid w:val="00F3554E"/>
    <w:rsid w:val="00F358C1"/>
    <w:rsid w:val="00F36BC8"/>
    <w:rsid w:val="00F37D62"/>
    <w:rsid w:val="00F37F0A"/>
    <w:rsid w:val="00F40051"/>
    <w:rsid w:val="00F43755"/>
    <w:rsid w:val="00F44BED"/>
    <w:rsid w:val="00F455A5"/>
    <w:rsid w:val="00F510FB"/>
    <w:rsid w:val="00F54B3F"/>
    <w:rsid w:val="00F55C9A"/>
    <w:rsid w:val="00F6053C"/>
    <w:rsid w:val="00F637AE"/>
    <w:rsid w:val="00F639F0"/>
    <w:rsid w:val="00F63EE9"/>
    <w:rsid w:val="00F65DF9"/>
    <w:rsid w:val="00F6728E"/>
    <w:rsid w:val="00F7082A"/>
    <w:rsid w:val="00F7434F"/>
    <w:rsid w:val="00F767FD"/>
    <w:rsid w:val="00F80E0D"/>
    <w:rsid w:val="00F81C04"/>
    <w:rsid w:val="00F82E61"/>
    <w:rsid w:val="00F86AA1"/>
    <w:rsid w:val="00F90415"/>
    <w:rsid w:val="00F92657"/>
    <w:rsid w:val="00F972C6"/>
    <w:rsid w:val="00FA1C2D"/>
    <w:rsid w:val="00FB0ADC"/>
    <w:rsid w:val="00FB1EA6"/>
    <w:rsid w:val="00FB243F"/>
    <w:rsid w:val="00FB5055"/>
    <w:rsid w:val="00FB6DB6"/>
    <w:rsid w:val="00FB713E"/>
    <w:rsid w:val="00FC22D4"/>
    <w:rsid w:val="00FC3462"/>
    <w:rsid w:val="00FC3CF4"/>
    <w:rsid w:val="00FC52DA"/>
    <w:rsid w:val="00FC55DA"/>
    <w:rsid w:val="00FC59B3"/>
    <w:rsid w:val="00FD0FD4"/>
    <w:rsid w:val="00FD2AF7"/>
    <w:rsid w:val="00FE02DD"/>
    <w:rsid w:val="00FE4416"/>
    <w:rsid w:val="00FE557A"/>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A50C39BF-B402-4CA5-873A-BEB40A017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uiPriority w:val="99"/>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uiPriority w:val="99"/>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uiPriority w:val="99"/>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link w:val="a4"/>
    <w:uiPriority w:val="99"/>
    <w:locked/>
    <w:rsid w:val="00CB00F0"/>
    <w:rPr>
      <w:rFonts w:ascii="Times New Roman" w:hAnsi="Times New Roman" w:cs="Times New Roman"/>
      <w:sz w:val="28"/>
      <w:szCs w:val="28"/>
      <w:lang w:val="uk-UA" w:eastAsia="ru-RU"/>
    </w:rPr>
  </w:style>
  <w:style w:type="paragraph" w:styleId="a6">
    <w:name w:val="Normal (Web)"/>
    <w:basedOn w:val="a"/>
    <w:uiPriority w:val="99"/>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CB00F0"/>
  </w:style>
  <w:style w:type="paragraph" w:styleId="a7">
    <w:name w:val="List Paragraph"/>
    <w:basedOn w:val="a"/>
    <w:uiPriority w:val="1"/>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uiPriority w:val="59"/>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link w:val="a9"/>
    <w:uiPriority w:val="99"/>
    <w:locked/>
    <w:rsid w:val="00CB00F0"/>
    <w:rPr>
      <w:rFonts w:ascii="Times New Roman" w:eastAsia="SimSun" w:hAnsi="Times New Roman" w:cs="Times New Roman"/>
      <w:sz w:val="24"/>
      <w:szCs w:val="24"/>
      <w:lang w:eastAsia="zh-CN"/>
    </w:rPr>
  </w:style>
  <w:style w:type="paragraph" w:styleId="ab">
    <w:name w:val="header"/>
    <w:basedOn w:val="a"/>
    <w:link w:val="ac"/>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link w:val="ab"/>
    <w:uiPriority w:val="99"/>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uiPriority w:val="9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uiPriority w:val="99"/>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semiHidden/>
    <w:rsid w:val="00CB00F0"/>
    <w:rPr>
      <w:rFonts w:ascii="Tahoma" w:hAnsi="Tahoma" w:cs="Tahoma"/>
      <w:sz w:val="16"/>
      <w:szCs w:val="16"/>
    </w:rPr>
  </w:style>
  <w:style w:type="character" w:customStyle="1" w:styleId="ae">
    <w:name w:val="Текст у виносці Знак"/>
    <w:link w:val="ad"/>
    <w:uiPriority w:val="99"/>
    <w:locked/>
    <w:rsid w:val="00CB00F0"/>
    <w:rPr>
      <w:rFonts w:ascii="Tahoma" w:hAnsi="Tahoma" w:cs="Tahoma"/>
      <w:color w:val="000000"/>
      <w:sz w:val="16"/>
      <w:szCs w:val="16"/>
      <w:lang w:val="uk-UA" w:eastAsia="uk-UA"/>
    </w:rPr>
  </w:style>
  <w:style w:type="character" w:customStyle="1" w:styleId="af">
    <w:name w:val="Назва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
    <w:uiPriority w:val="99"/>
    <w:rsid w:val="00CB00F0"/>
    <w:rPr>
      <w:b/>
      <w:i/>
      <w:sz w:val="28"/>
    </w:rPr>
  </w:style>
  <w:style w:type="paragraph" w:styleId="af1">
    <w:name w:val="No Spacing"/>
    <w:uiPriority w:val="99"/>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ий текст з відступом Знак"/>
    <w:link w:val="af3"/>
    <w:uiPriority w:val="99"/>
    <w:semiHidden/>
    <w:locked/>
    <w:rsid w:val="00CB00F0"/>
    <w:rPr>
      <w:rFonts w:ascii="Calibri" w:hAnsi="Calibri"/>
      <w:b/>
      <w:i/>
      <w:lang w:eastAsia="ru-RU"/>
    </w:rPr>
  </w:style>
  <w:style w:type="paragraph" w:styleId="af3">
    <w:name w:val="Body Text Indent"/>
    <w:basedOn w:val="a"/>
    <w:link w:val="af2"/>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uiPriority w:val="99"/>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uiPriority w:val="99"/>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uiPriority w:val="99"/>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uiPriority w:val="99"/>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uiPriority w:val="99"/>
    <w:locked/>
    <w:rsid w:val="00CB00F0"/>
    <w:rPr>
      <w:noProof/>
      <w:shd w:val="clear" w:color="auto" w:fill="FFFFFF"/>
    </w:rPr>
  </w:style>
  <w:style w:type="character" w:customStyle="1" w:styleId="af5">
    <w:name w:val="Колонтитул"/>
    <w:uiPriority w:val="99"/>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uiPriority w:val="99"/>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
    <w:uiPriority w:val="99"/>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uiPriority w:val="99"/>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і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6" TargetMode="External"/><Relationship Id="rId13" Type="http://schemas.openxmlformats.org/officeDocument/2006/relationships/hyperlink" Target="https://www.uzhnu.edu.ua/uk/infocentre/get/9378" TargetMode="External"/><Relationship Id="rId3" Type="http://schemas.openxmlformats.org/officeDocument/2006/relationships/settings" Target="settings.xml"/><Relationship Id="rId7" Type="http://schemas.openxmlformats.org/officeDocument/2006/relationships/hyperlink" Target="https://www.uzhnu.edu.ua/uk/infocentre/get/12223" TargetMode="External"/><Relationship Id="rId12" Type="http://schemas.openxmlformats.org/officeDocument/2006/relationships/hyperlink" Target="https://www.uzhnu.edu.ua/uk/infocentre/get/21269%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zhnu.edu.ua/uk/infocentre/get/5952" TargetMode="External"/><Relationship Id="rId11" Type="http://schemas.openxmlformats.org/officeDocument/2006/relationships/hyperlink" Target="https://moodle.uzhnu.edu.ua/" TargetMode="External"/><Relationship Id="rId5" Type="http://schemas.openxmlformats.org/officeDocument/2006/relationships/hyperlink" Target="https://www.uzhnu.edu.ua/uk/infocentre/15068" TargetMode="External"/><Relationship Id="rId15" Type="http://schemas.openxmlformats.org/officeDocument/2006/relationships/package" Target="embeddings/Microsoft_Visio_Drawing.vsdx"/><Relationship Id="rId10" Type="http://schemas.openxmlformats.org/officeDocument/2006/relationships/hyperlink" Target="https://www.uzhnu.edu.ua/uk/infocentre/get/5950" TargetMode="External"/><Relationship Id="rId4" Type="http://schemas.openxmlformats.org/officeDocument/2006/relationships/webSettings" Target="webSettings.xml"/><Relationship Id="rId9" Type="http://schemas.openxmlformats.org/officeDocument/2006/relationships/hyperlink" Target="https://www.uzhnu.edu.ua/uk/infocentre/get/22967"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21782</Words>
  <Characters>12416</Characters>
  <Application>Microsoft Office Word</Application>
  <DocSecurity>0</DocSecurity>
  <Lines>103</Lines>
  <Paragraphs>68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4</cp:revision>
  <cp:lastPrinted>2025-05-15T08:02:00Z</cp:lastPrinted>
  <dcterms:created xsi:type="dcterms:W3CDTF">2025-05-21T12:41:00Z</dcterms:created>
  <dcterms:modified xsi:type="dcterms:W3CDTF">2025-05-22T08:10:00Z</dcterms:modified>
</cp:coreProperties>
</file>