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1D" w:rsidRPr="003D5DB2" w:rsidRDefault="00D5681D" w:rsidP="00D568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568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Перелік тем, які виконуються в 2016 році за рахунок держбюджету</w:t>
      </w:r>
      <w:r w:rsidR="003D5DB2" w:rsidRPr="003D5D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D5DB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(розширений)</w:t>
      </w:r>
    </w:p>
    <w:p w:rsidR="003F5E21" w:rsidRPr="00AA2955" w:rsidRDefault="003F5E21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Назва теми: 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Політична еліта прикордонних регіонів країн Східної і Центральної Європи у період системних трансформацій</w:t>
      </w:r>
      <w:r w:rsidR="001C0E9C" w:rsidRPr="007406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A295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C754FD">
        <w:rPr>
          <w:rFonts w:ascii="Times New Roman" w:eastAsia="Times New Roman" w:hAnsi="Times New Roman"/>
          <w:sz w:val="24"/>
          <w:szCs w:val="24"/>
          <w:lang w:val="uk-UA" w:eastAsia="ru-RU"/>
        </w:rPr>
        <w:t>д.пол.н</w:t>
      </w:r>
      <w:proofErr w:type="spellEnd"/>
      <w:r w:rsidR="00C754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proofErr w:type="spellStart"/>
      <w:r w:rsidR="00AA2955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Лендьел</w:t>
      </w:r>
      <w:proofErr w:type="spellEnd"/>
      <w:r w:rsidR="00AA2955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М.О.</w:t>
      </w:r>
      <w:r w:rsidR="00AA2955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3F5E21" w:rsidRPr="00740637" w:rsidRDefault="003F5E21" w:rsidP="003F5E2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Визначення спільних і особливих характеристик процесів регіонального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елітотворення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у суміжних регіонах України, Словаччини, Угорщини та Румунії у період 1990-2015 рр., зокрема формулювання існуючих та ймовірних джерел формування еліт, типів і механізмів відтворення. Нижньою хронологічною межею є місцеві вибори до представницьких органів влади, які мали місце у всіх цільових країнах у 1990 році, верхньою – 2015 р., – коли відбудеться переобрання регіональних представницьких структур в Закарпатській області України</w:t>
      </w:r>
      <w:r w:rsidR="00764478" w:rsidRPr="00740637"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:rsidR="003F5E21" w:rsidRPr="00740637" w:rsidRDefault="003F5E21" w:rsidP="003F5E2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Лендьел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М.О. Місцева демократія у країнах Центральної і Східної Європи: монографія </w:t>
      </w:r>
      <w:r w:rsidRPr="00740637">
        <w:rPr>
          <w:rFonts w:ascii="Times New Roman" w:hAnsi="Times New Roman"/>
          <w:sz w:val="24"/>
          <w:szCs w:val="24"/>
          <w:lang w:val="uk-UA"/>
        </w:rPr>
        <w:tab/>
        <w:t xml:space="preserve">    / Мирослава Олександрівна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Лендьел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. – Ужгород : Мистецька лінія, 2011. – 688 с.</w:t>
      </w:r>
    </w:p>
    <w:p w:rsidR="003F5E21" w:rsidRPr="00740637" w:rsidRDefault="003F5E21" w:rsidP="003F5E2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Лендьел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М.О. Джерела формування та особливості оновлення місцевих політичних еліт країн Центрально-Східної Європи у постсоціалістичний період / Мирослава Олександрівна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Лендьел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//</w:t>
      </w:r>
      <w:r w:rsidRPr="00740637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uk-UA" w:eastAsia="uk-UA"/>
        </w:rPr>
        <w:t>Ґілея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 w:eastAsia="uk-UA"/>
        </w:rPr>
        <w:t xml:space="preserve"> (науковий вісник)</w:t>
      </w:r>
      <w:r w:rsidRPr="00740637">
        <w:rPr>
          <w:rFonts w:ascii="Times New Roman" w:hAnsi="Times New Roman"/>
          <w:sz w:val="24"/>
          <w:szCs w:val="24"/>
          <w:lang w:val="uk-UA" w:eastAsia="uk-UA"/>
        </w:rPr>
        <w:t xml:space="preserve">: Збірник наукових праць / Гол. ред. В.М. </w:t>
      </w:r>
      <w:proofErr w:type="spellStart"/>
      <w:r w:rsidRPr="00740637">
        <w:rPr>
          <w:rFonts w:ascii="Times New Roman" w:hAnsi="Times New Roman"/>
          <w:sz w:val="24"/>
          <w:szCs w:val="24"/>
          <w:lang w:val="uk-UA" w:eastAsia="uk-UA"/>
        </w:rPr>
        <w:t>Вашкевич</w:t>
      </w:r>
      <w:proofErr w:type="spellEnd"/>
      <w:r w:rsidRPr="00740637">
        <w:rPr>
          <w:rFonts w:ascii="Times New Roman" w:hAnsi="Times New Roman"/>
          <w:sz w:val="24"/>
          <w:szCs w:val="24"/>
          <w:lang w:val="uk-UA" w:eastAsia="uk-UA"/>
        </w:rPr>
        <w:t>. – К., 2009. –</w:t>
      </w:r>
      <w:r w:rsidRPr="00740637">
        <w:rPr>
          <w:rStyle w:val="a9"/>
          <w:rFonts w:ascii="Times New Roman" w:hAnsi="Times New Roman"/>
          <w:sz w:val="24"/>
          <w:szCs w:val="24"/>
          <w:lang w:val="uk-UA"/>
        </w:rPr>
        <w:t xml:space="preserve"> Випуск 18. – С. 330-346.</w:t>
      </w:r>
      <w:r w:rsidRPr="0074063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F5E21" w:rsidRPr="00740637" w:rsidRDefault="003F5E21" w:rsidP="003F5E2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Л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>ендьел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 М. Вибори як механізм циркуляції локальних еліт та лідерів у постсоціалістичних країнах Європи 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/ Мирослава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Лендьел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// </w:t>
      </w:r>
      <w:r w:rsidRPr="00740637">
        <w:rPr>
          <w:rFonts w:ascii="Times New Roman" w:hAnsi="Times New Roman"/>
          <w:iCs/>
          <w:sz w:val="24"/>
          <w:szCs w:val="24"/>
          <w:lang w:val="uk-UA"/>
        </w:rPr>
        <w:t>Політологічні та соціологічні студії: збірник наукових праць. – Чернівці : «</w:t>
      </w:r>
      <w:proofErr w:type="spellStart"/>
      <w:r w:rsidRPr="00740637">
        <w:rPr>
          <w:rFonts w:ascii="Times New Roman" w:hAnsi="Times New Roman"/>
          <w:iCs/>
          <w:sz w:val="24"/>
          <w:szCs w:val="24"/>
          <w:lang w:val="uk-UA"/>
        </w:rPr>
        <w:t>Букрек</w:t>
      </w:r>
      <w:proofErr w:type="spellEnd"/>
      <w:r w:rsidRPr="00740637">
        <w:rPr>
          <w:rFonts w:ascii="Times New Roman" w:hAnsi="Times New Roman"/>
          <w:iCs/>
          <w:sz w:val="24"/>
          <w:szCs w:val="24"/>
          <w:lang w:val="uk-UA"/>
        </w:rPr>
        <w:t>», 2011. – Т. X: Тематичний випуск «Виборчі процеси в Україні та постсоціалістичних країнах». –  С. 248-263.</w:t>
      </w:r>
    </w:p>
    <w:p w:rsidR="003F5E21" w:rsidRPr="00740637" w:rsidRDefault="003F5E21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B3DC7" w:rsidRPr="00740637" w:rsidRDefault="00CB3DC7" w:rsidP="00CB3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Назва теми: 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Технологія вирощування, одержання та властивості монокристалів Tl</w:t>
      </w:r>
      <w:r w:rsidRPr="00740637">
        <w:rPr>
          <w:rFonts w:ascii="Times New Roman" w:eastAsia="Times New Roman" w:hAnsi="Times New Roman"/>
          <w:sz w:val="24"/>
          <w:szCs w:val="24"/>
          <w:vertAlign w:val="subscript"/>
          <w:lang w:val="uk-UA" w:eastAsia="ru-RU"/>
        </w:rPr>
        <w:t>3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BX</w:t>
      </w:r>
      <w:r w:rsidRPr="00740637">
        <w:rPr>
          <w:rFonts w:ascii="Times New Roman" w:eastAsia="Times New Roman" w:hAnsi="Times New Roman"/>
          <w:sz w:val="24"/>
          <w:szCs w:val="24"/>
          <w:vertAlign w:val="subscript"/>
          <w:lang w:val="uk-UA" w:eastAsia="ru-RU"/>
        </w:rPr>
        <w:t>4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Tl</w:t>
      </w:r>
      <w:r w:rsidRPr="00740637">
        <w:rPr>
          <w:rFonts w:ascii="Times New Roman" w:eastAsia="Times New Roman" w:hAnsi="Times New Roman"/>
          <w:sz w:val="24"/>
          <w:szCs w:val="24"/>
          <w:vertAlign w:val="subscript"/>
          <w:lang w:val="uk-UA" w:eastAsia="ru-RU"/>
        </w:rPr>
        <w:t>3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BX</w:t>
      </w:r>
      <w:r w:rsidRPr="00740637">
        <w:rPr>
          <w:rFonts w:ascii="Times New Roman" w:eastAsia="Times New Roman" w:hAnsi="Times New Roman"/>
          <w:sz w:val="24"/>
          <w:szCs w:val="24"/>
          <w:vertAlign w:val="subscript"/>
          <w:lang w:val="uk-UA" w:eastAsia="ru-RU"/>
        </w:rPr>
        <w:t>3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TlBX</w:t>
      </w:r>
      <w:r w:rsidRPr="00740637">
        <w:rPr>
          <w:rFonts w:ascii="Times New Roman" w:eastAsia="Times New Roman" w:hAnsi="Times New Roman"/>
          <w:sz w:val="24"/>
          <w:szCs w:val="24"/>
          <w:vertAlign w:val="subscript"/>
          <w:lang w:val="uk-UA" w:eastAsia="ru-RU"/>
        </w:rPr>
        <w:t>2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B=As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P,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In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X=S,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Se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14259C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DB63F9">
        <w:rPr>
          <w:rFonts w:ascii="Times New Roman" w:eastAsia="Times New Roman" w:hAnsi="Times New Roman"/>
          <w:sz w:val="24"/>
          <w:szCs w:val="24"/>
          <w:lang w:val="uk-UA" w:eastAsia="ru-RU"/>
        </w:rPr>
        <w:t>д.хім.н</w:t>
      </w:r>
      <w:proofErr w:type="spellEnd"/>
      <w:r w:rsidR="00DB63F9">
        <w:rPr>
          <w:rFonts w:ascii="Times New Roman" w:eastAsia="Times New Roman" w:hAnsi="Times New Roman"/>
          <w:sz w:val="24"/>
          <w:szCs w:val="24"/>
          <w:lang w:val="uk-UA" w:eastAsia="ru-RU"/>
        </w:rPr>
        <w:t>., проф.</w:t>
      </w:r>
      <w:r w:rsidR="00B5365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83947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Переш Є.Ю.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CB3DC7" w:rsidRPr="00740637" w:rsidRDefault="00CB3DC7" w:rsidP="00CB3D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Пошук і встановлення принципів взаємозв’язку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акустооптичної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ефективності матеріалів з структурними фазовими переходами, на основі комплексного дослідження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фероїків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зокрема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сегнетоеластиків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при фазових переходах та аналізу їх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акустооптичних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параметрів.</w:t>
      </w:r>
    </w:p>
    <w:p w:rsidR="00CB3DC7" w:rsidRPr="00740637" w:rsidRDefault="00CB3DC7" w:rsidP="00CB3DC7">
      <w:pPr>
        <w:pStyle w:val="a6"/>
        <w:numPr>
          <w:ilvl w:val="0"/>
          <w:numId w:val="31"/>
        </w:numPr>
        <w:tabs>
          <w:tab w:val="clear" w:pos="3196"/>
          <w:tab w:val="num" w:pos="827"/>
        </w:tabs>
        <w:spacing w:after="0" w:line="240" w:lineRule="auto"/>
        <w:ind w:left="827" w:hanging="567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Martynyuk-Lototska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I,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Kushnirevych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M,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Zapeka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B,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Krupych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O,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Kokhan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O,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Pogodin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A,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Peresh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E,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Mys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O,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Vlokh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R. Acoustic anisotropy of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acoustooptic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Tl</w:t>
      </w:r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AsS</w:t>
      </w:r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4</w:t>
      </w:r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crystals. // Appl. Opt., 2015, Vol. 54, No6. – PP. 1302–1308.</w:t>
      </w:r>
      <w:r w:rsidRPr="00740637">
        <w:rPr>
          <w:rStyle w:val="a9"/>
          <w:rFonts w:ascii="Times New Roman" w:hAnsi="Times New Roman"/>
          <w:sz w:val="24"/>
          <w:szCs w:val="24"/>
          <w:lang w:val="en-GB"/>
        </w:rPr>
        <w:t xml:space="preserve"> </w:t>
      </w:r>
      <w:r w:rsidRPr="00740637">
        <w:rPr>
          <w:rStyle w:val="a9"/>
          <w:rFonts w:ascii="Times New Roman" w:hAnsi="Times New Roman"/>
          <w:sz w:val="24"/>
          <w:szCs w:val="24"/>
          <w:lang w:val="en-US"/>
        </w:rPr>
        <w:t>[</w:t>
      </w:r>
      <w:r w:rsidRPr="00740637">
        <w:rPr>
          <w:rStyle w:val="a9"/>
          <w:rFonts w:ascii="Times New Roman" w:hAnsi="Times New Roman"/>
          <w:sz w:val="24"/>
          <w:szCs w:val="24"/>
          <w:lang w:val="en-GB"/>
        </w:rPr>
        <w:t>Impact Factor (IF) 2015 – 1.784 ]</w:t>
      </w:r>
    </w:p>
    <w:p w:rsidR="00CB3DC7" w:rsidRPr="00740637" w:rsidRDefault="00CB3DC7" w:rsidP="00CB3DC7">
      <w:pPr>
        <w:pStyle w:val="a6"/>
        <w:numPr>
          <w:ilvl w:val="0"/>
          <w:numId w:val="31"/>
        </w:numPr>
        <w:tabs>
          <w:tab w:val="clear" w:pos="3196"/>
          <w:tab w:val="num" w:pos="827"/>
        </w:tabs>
        <w:spacing w:after="0" w:line="240" w:lineRule="auto"/>
        <w:ind w:left="827" w:hanging="567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Adamenko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D.,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Kushnirevych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M.,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Kokhan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O. and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Vlokh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R. </w:t>
      </w:r>
      <w:hyperlink r:id="rId7" w:history="1">
        <w:proofErr w:type="gramStart"/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>Faraday effect</w:t>
        </w:r>
        <w:proofErr w:type="gramEnd"/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 xml:space="preserve"> in Tl</w:t>
        </w:r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vertAlign w:val="subscript"/>
            <w:lang w:val="en-US"/>
          </w:rPr>
          <w:t>3</w:t>
        </w:r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>AsS</w:t>
        </w:r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vertAlign w:val="subscript"/>
            <w:lang w:val="en-US"/>
          </w:rPr>
          <w:t>4</w:t>
        </w:r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 xml:space="preserve"> crystals</w:t>
        </w:r>
      </w:hyperlink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 // Ukrainian Journal of Physical Optics. –</w:t>
      </w:r>
      <w:proofErr w:type="gram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  2015</w:t>
      </w:r>
      <w:proofErr w:type="gram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(Vol.16, No 3,) -  PP.134 – 137.</w:t>
      </w:r>
      <w:r w:rsidRPr="00740637">
        <w:rPr>
          <w:rStyle w:val="a9"/>
          <w:rFonts w:ascii="Times New Roman" w:hAnsi="Times New Roman"/>
          <w:sz w:val="24"/>
          <w:szCs w:val="24"/>
          <w:lang w:val="en-GB"/>
        </w:rPr>
        <w:t xml:space="preserve"> [IF 2014/2015 – </w:t>
      </w:r>
      <w:r w:rsidRPr="00740637">
        <w:rPr>
          <w:rFonts w:ascii="Times New Roman" w:hAnsi="Times New Roman"/>
          <w:b/>
          <w:sz w:val="24"/>
          <w:szCs w:val="24"/>
        </w:rPr>
        <w:t>0.558</w:t>
      </w:r>
      <w:r w:rsidRPr="00740637">
        <w:rPr>
          <w:rStyle w:val="a9"/>
          <w:rFonts w:ascii="Times New Roman" w:hAnsi="Times New Roman"/>
          <w:sz w:val="24"/>
          <w:szCs w:val="24"/>
          <w:lang w:val="en-GB"/>
        </w:rPr>
        <w:t>]</w:t>
      </w:r>
    </w:p>
    <w:p w:rsidR="00CB3DC7" w:rsidRPr="00740637" w:rsidRDefault="00CB3DC7" w:rsidP="00CB3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Martynyuk-Lototska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I.,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Mys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O.,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Zapeka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B., Solomon A. M.,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Kokhan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O. and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Vlokh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R. </w:t>
      </w:r>
      <w:hyperlink r:id="rId8" w:history="1"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 xml:space="preserve">Acoustic, elastic and </w:t>
        </w:r>
        <w:proofErr w:type="spellStart"/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>acoustooptic</w:t>
        </w:r>
        <w:proofErr w:type="spellEnd"/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 xml:space="preserve"> properties of Tl</w:t>
        </w:r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vertAlign w:val="subscript"/>
            <w:lang w:val="en-US"/>
          </w:rPr>
          <w:t>3</w:t>
        </w:r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>AsSe</w:t>
        </w:r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vertAlign w:val="subscript"/>
            <w:lang w:val="en-US"/>
          </w:rPr>
          <w:t>3</w:t>
        </w:r>
        <w:r w:rsidRPr="00740637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val="en-US"/>
          </w:rPr>
          <w:t xml:space="preserve"> crystals: acoustic isotropic point</w:t>
        </w:r>
      </w:hyperlink>
      <w:r w:rsidRPr="0074063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 // Ukrainian Journal of Physical Optics. – 2015. – Vol.16, No 4. – PP.178 – 186.</w:t>
      </w:r>
      <w:r w:rsidRPr="00740637">
        <w:rPr>
          <w:rStyle w:val="a9"/>
          <w:rFonts w:ascii="Times New Roman" w:hAnsi="Times New Roman"/>
          <w:sz w:val="24"/>
          <w:szCs w:val="24"/>
          <w:lang w:val="en-GB"/>
        </w:rPr>
        <w:t xml:space="preserve"> [IF 2014/2015 – </w:t>
      </w:r>
      <w:r w:rsidRPr="00740637">
        <w:rPr>
          <w:rFonts w:ascii="Times New Roman" w:hAnsi="Times New Roman"/>
          <w:b/>
          <w:sz w:val="24"/>
          <w:szCs w:val="24"/>
          <w:lang w:val="en-GB"/>
        </w:rPr>
        <w:t>0.558</w:t>
      </w:r>
      <w:r w:rsidRPr="00740637">
        <w:rPr>
          <w:rStyle w:val="a9"/>
          <w:rFonts w:ascii="Times New Roman" w:hAnsi="Times New Roman"/>
          <w:sz w:val="24"/>
          <w:szCs w:val="24"/>
          <w:lang w:val="en-GB"/>
        </w:rPr>
        <w:t>]</w:t>
      </w:r>
    </w:p>
    <w:p w:rsidR="00CB3DC7" w:rsidRPr="00740637" w:rsidRDefault="00CB3DC7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5E21" w:rsidRPr="00740637" w:rsidRDefault="003F5E21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F5E21" w:rsidRPr="00740637" w:rsidRDefault="003F5E21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Назва теми: </w:t>
      </w:r>
      <w:proofErr w:type="spellStart"/>
      <w:r w:rsidR="009C6767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Халькогенідні</w:t>
      </w:r>
      <w:proofErr w:type="spellEnd"/>
      <w:r w:rsidR="009C6767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кристали </w:t>
      </w:r>
      <w:proofErr w:type="spellStart"/>
      <w:r w:rsidR="009C6767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фероїк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ів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різної розмірності для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бістабільних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елементів електроніки</w:t>
      </w:r>
      <w:r w:rsidR="00CB3DC7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0E19B0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0E19B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проф., член-кореспондент НАНУ </w:t>
      </w:r>
      <w:proofErr w:type="spellStart"/>
      <w:r w:rsidR="00C74957">
        <w:rPr>
          <w:rFonts w:ascii="Times New Roman" w:eastAsia="Times New Roman" w:hAnsi="Times New Roman"/>
          <w:sz w:val="24"/>
          <w:szCs w:val="24"/>
          <w:lang w:val="uk-UA" w:eastAsia="ru-RU"/>
        </w:rPr>
        <w:t>Височанський</w:t>
      </w:r>
      <w:proofErr w:type="spellEnd"/>
      <w:r w:rsidR="00C7495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Ю.М.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E468D9" w:rsidRPr="00740637" w:rsidRDefault="00E468D9" w:rsidP="00E468D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color w:val="000000"/>
          <w:sz w:val="24"/>
          <w:szCs w:val="24"/>
          <w:lang w:val="uk-UA"/>
        </w:rPr>
        <w:t xml:space="preserve">Мета: дослідити природу хімічних зв’язків, електронні і фононні енергетичні спектри, теплові, оптичні, діелектричні, магнітні властивості кристалів 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en-US"/>
        </w:rPr>
        <w:t>MM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uk-UA"/>
        </w:rPr>
        <w:t>’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en-US"/>
        </w:rPr>
        <w:t>P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en-US"/>
        </w:rPr>
        <w:t>S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uk-UA"/>
        </w:rPr>
        <w:t>(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en-US"/>
        </w:rPr>
        <w:t>Se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uk-UA"/>
        </w:rPr>
        <w:t>)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vertAlign w:val="subscript"/>
          <w:lang w:val="uk-UA"/>
        </w:rPr>
        <w:t>6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uk-UA"/>
        </w:rPr>
        <w:t xml:space="preserve"> в залежності від хімічного складу та встановити природу структурних фазових переходів і спонтанної поляризації, умови співіснування спонтанної поляризації та намагніченості, вияснити механізм ЕЯТ в комбінації з сильною кореляцією електронів для опису спонтанної поляризації кристалічних структур; встановити природу фазових переходів напівпровідник – метал, вияснити механізми електронного </w:t>
      </w:r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uk-UA"/>
        </w:rPr>
        <w:lastRenderedPageBreak/>
        <w:t xml:space="preserve">та іонного транспорту і процеси внутрішнього екранування поля деполяризації;  вивчити розмірні ефекти для спонтанної поляризації монокристалічних шарів при зменшенні їхньої товщини до </w:t>
      </w:r>
      <w:proofErr w:type="spellStart"/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uk-UA"/>
        </w:rPr>
        <w:t>нанометричного</w:t>
      </w:r>
      <w:proofErr w:type="spellEnd"/>
      <w:r w:rsidRPr="00740637">
        <w:rPr>
          <w:rFonts w:ascii="Times New Roman" w:eastAsia="MS Mincho" w:hAnsi="Times New Roman"/>
          <w:bCs/>
          <w:color w:val="000000"/>
          <w:sz w:val="24"/>
          <w:szCs w:val="24"/>
          <w:lang w:val="uk-UA"/>
        </w:rPr>
        <w:t xml:space="preserve"> масштабу.</w:t>
      </w:r>
    </w:p>
    <w:p w:rsidR="003F5E21" w:rsidRPr="00740637" w:rsidRDefault="003F5E21" w:rsidP="003F5E21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>K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Glukhov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K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Fedyo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J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Banys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Yu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Vysochanskii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. Electronic structure and phase transition in ferroelectric Sn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crystal. Int. J. Mol. Sci., 2012, v. 13, p. 14356 - 14384. </w:t>
      </w:r>
      <w:hyperlink r:id="rId9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http://www.mdpi.com/1422-0067/13/11/14356/htm</w:t>
        </w:r>
      </w:hyperlink>
    </w:p>
    <w:p w:rsidR="003F5E21" w:rsidRPr="00740637" w:rsidRDefault="003F5E21" w:rsidP="003F5E21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 xml:space="preserve">P.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Ondrejkovic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M.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Kempa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Y.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Vysochanskii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, P. Saint-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Gregoire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P. Bourges, K.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Rushchanskii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J.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Hlinka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. Neutron scattering study of ferroelectric Sn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under pressure. Phys. Rev. B, 2012, v. 86, p. 224106-1 - 224106-8. http://journals.aps.org/prb/abstract/10.1103/PhysRevB.86.224106</w:t>
      </w:r>
    </w:p>
    <w:p w:rsidR="003F5E21" w:rsidRPr="00740637" w:rsidRDefault="003F5E21" w:rsidP="003F5E21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 xml:space="preserve">P.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Ondrejkovic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M.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Guennou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M.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Kempa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Y.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Vysochanskii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G.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Garbarino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J.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Hlinka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. An x-ray scattering study of Sn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: absence of incommensurate phase up to 1 </w:t>
      </w:r>
      <w:proofErr w:type="spellStart"/>
      <w:proofErr w:type="gramStart"/>
      <w:r w:rsidRPr="00740637">
        <w:rPr>
          <w:rFonts w:ascii="Times New Roman" w:hAnsi="Times New Roman"/>
          <w:sz w:val="24"/>
          <w:szCs w:val="24"/>
          <w:lang w:val="en-US"/>
        </w:rPr>
        <w:t>GPa</w:t>
      </w:r>
      <w:proofErr w:type="spellEnd"/>
      <w:proofErr w:type="gramEnd"/>
      <w:r w:rsidRPr="00740637">
        <w:rPr>
          <w:rFonts w:ascii="Times New Roman" w:hAnsi="Times New Roman"/>
          <w:sz w:val="24"/>
          <w:szCs w:val="24"/>
          <w:lang w:val="en-US"/>
        </w:rPr>
        <w:t xml:space="preserve">. J. Phys.: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Condens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</w:rPr>
        <w:t>Matter</w:t>
      </w:r>
      <w:proofErr w:type="spellEnd"/>
      <w:r w:rsidRPr="00740637">
        <w:rPr>
          <w:rFonts w:ascii="Times New Roman" w:hAnsi="Times New Roman"/>
          <w:sz w:val="24"/>
          <w:szCs w:val="24"/>
        </w:rPr>
        <w:t>, 2013, v. 25, p. 115901 - 115905. http://iopscience.iop.org/0953-8984/25/11/115901</w:t>
      </w:r>
    </w:p>
    <w:p w:rsidR="003F5E21" w:rsidRPr="00740637" w:rsidRDefault="003F5E21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F5E21" w:rsidRPr="00740637" w:rsidRDefault="003F5E21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Назва теми: 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Дослідження дефектних станів у модифікованих нелінійно-оптичних кристалах типу Sn</w:t>
      </w:r>
      <w:r w:rsidRPr="00740637">
        <w:rPr>
          <w:rFonts w:ascii="Times New Roman" w:eastAsia="Times New Roman" w:hAnsi="Times New Roman"/>
          <w:sz w:val="24"/>
          <w:szCs w:val="24"/>
          <w:vertAlign w:val="subscript"/>
          <w:lang w:val="uk-UA" w:eastAsia="ru-RU"/>
        </w:rPr>
        <w:t>2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P</w:t>
      </w:r>
      <w:r w:rsidRPr="00740637">
        <w:rPr>
          <w:rFonts w:ascii="Times New Roman" w:eastAsia="Times New Roman" w:hAnsi="Times New Roman"/>
          <w:sz w:val="24"/>
          <w:szCs w:val="24"/>
          <w:vertAlign w:val="subscript"/>
          <w:lang w:val="uk-UA" w:eastAsia="ru-RU"/>
        </w:rPr>
        <w:t>2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S</w:t>
      </w:r>
      <w:r w:rsidRPr="00740637">
        <w:rPr>
          <w:rFonts w:ascii="Times New Roman" w:eastAsia="Times New Roman" w:hAnsi="Times New Roman"/>
          <w:sz w:val="24"/>
          <w:szCs w:val="24"/>
          <w:vertAlign w:val="subscript"/>
          <w:lang w:val="uk-UA" w:eastAsia="ru-RU"/>
        </w:rPr>
        <w:t>6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697E29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697E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проф., </w:t>
      </w:r>
      <w:r w:rsidR="003D5DB2">
        <w:rPr>
          <w:rFonts w:ascii="Times New Roman" w:eastAsia="Times New Roman" w:hAnsi="Times New Roman"/>
          <w:sz w:val="24"/>
          <w:szCs w:val="24"/>
          <w:lang w:val="uk-UA" w:eastAsia="ru-RU"/>
        </w:rPr>
        <w:t>Грабар </w:t>
      </w:r>
      <w:r w:rsidR="00C74957">
        <w:rPr>
          <w:rFonts w:ascii="Times New Roman" w:eastAsia="Times New Roman" w:hAnsi="Times New Roman"/>
          <w:sz w:val="24"/>
          <w:szCs w:val="24"/>
          <w:lang w:val="uk-UA" w:eastAsia="ru-RU"/>
        </w:rPr>
        <w:t>О.О.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3F5E21" w:rsidRPr="00740637" w:rsidRDefault="003F5E21" w:rsidP="003F5E21">
      <w:pPr>
        <w:pStyle w:val="a3"/>
        <w:ind w:left="360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Експериментальні дослідження та розробка на їх основі моделей дефектних станів у кристалах типу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en-US"/>
        </w:rPr>
        <w:t>Sn</w:t>
      </w:r>
      <w:proofErr w:type="spellEnd"/>
      <w:r w:rsidRPr="00740637">
        <w:rPr>
          <w:rFonts w:ascii="Times New Roman" w:eastAsia="MS Mincho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t>P</w:t>
      </w:r>
      <w:r w:rsidRPr="00740637">
        <w:rPr>
          <w:rFonts w:ascii="Times New Roman" w:eastAsia="MS Mincho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t>S</w:t>
      </w:r>
      <w:r w:rsidRPr="00740637">
        <w:rPr>
          <w:rFonts w:ascii="Times New Roman" w:eastAsia="MS Mincho" w:hAnsi="Times New Roman"/>
          <w:sz w:val="24"/>
          <w:szCs w:val="24"/>
          <w:vertAlign w:val="subscript"/>
          <w:lang w:val="uk-UA"/>
        </w:rPr>
        <w:t>6</w: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, аналіз зумовлених ними фізичних властивостей, та отримання на цій основі оптимізованих середовищ з підвищеними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фоторефрактивними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характеристиками.</w:t>
      </w:r>
    </w:p>
    <w:p w:rsidR="003F5E21" w:rsidRPr="00740637" w:rsidRDefault="003F5E21" w:rsidP="003F5E21">
      <w:pPr>
        <w:numPr>
          <w:ilvl w:val="0"/>
          <w:numId w:val="26"/>
        </w:numPr>
        <w:shd w:val="clear" w:color="auto" w:fill="FFFFFF"/>
        <w:spacing w:after="0" w:line="253" w:lineRule="atLeast"/>
        <w:rPr>
          <w:rFonts w:ascii="Times New Roman" w:hAnsi="Times New Roman"/>
          <w:color w:val="365F91"/>
          <w:sz w:val="24"/>
          <w:szCs w:val="24"/>
          <w:lang w:val="en-US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Grabar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Mathey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P.,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Gadret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G. Manipulation of fast light using photorefractive beam fanning//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Journ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. Opt. Soc. Am. B. – 2014. – V. 31. – №. 5. – P. 980-986. </w:t>
      </w:r>
      <w:hyperlink r:id="rId10" w:history="1">
        <w:r w:rsidRPr="00740637">
          <w:rPr>
            <w:rStyle w:val="a5"/>
            <w:rFonts w:ascii="Times New Roman" w:hAnsi="Times New Roman"/>
            <w:color w:val="365F91"/>
            <w:sz w:val="24"/>
            <w:szCs w:val="24"/>
            <w:lang w:val="en-US"/>
          </w:rPr>
          <w:t>http://www.opticsinfobase.org/abstract.cfm?uri=josab-31-5-980</w:t>
        </w:r>
      </w:hyperlink>
      <w:r w:rsidRPr="00740637">
        <w:rPr>
          <w:rFonts w:ascii="Times New Roman" w:hAnsi="Times New Roman"/>
          <w:color w:val="365F91"/>
          <w:sz w:val="24"/>
          <w:szCs w:val="24"/>
          <w:lang w:val="en-US"/>
        </w:rPr>
        <w:t xml:space="preserve">  </w:t>
      </w:r>
    </w:p>
    <w:p w:rsidR="003F5E21" w:rsidRPr="00740637" w:rsidRDefault="003F5E21" w:rsidP="003F5E2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53" w:lineRule="atLeast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Mathey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P.,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Gadret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G.,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Grabar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A.,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Stoika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I., and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Vysochanskii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Yu. Photorefractive and photochromic effects in Sn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at various temperatures// Optics Communications</w:t>
      </w:r>
      <w:proofErr w:type="gramStart"/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-</w:t>
      </w:r>
      <w:proofErr w:type="gramEnd"/>
      <w:r w:rsidRPr="00740637">
        <w:rPr>
          <w:rFonts w:ascii="Times New Roman" w:hAnsi="Times New Roman"/>
          <w:sz w:val="24"/>
          <w:szCs w:val="24"/>
          <w:lang w:val="en-US"/>
        </w:rPr>
        <w:t xml:space="preserve"> 2013.- V. 300.- P. 90-95</w:t>
      </w:r>
      <w:r w:rsidRPr="00740637">
        <w:rPr>
          <w:rFonts w:ascii="Times New Roman" w:hAnsi="Times New Roman"/>
          <w:color w:val="365F91"/>
          <w:sz w:val="24"/>
          <w:szCs w:val="24"/>
          <w:lang w:val="en-US"/>
        </w:rPr>
        <w:t>.</w:t>
      </w:r>
      <w:r w:rsidRPr="00740637">
        <w:rPr>
          <w:rFonts w:ascii="Times New Roman" w:hAnsi="Times New Roman"/>
          <w:color w:val="365F91"/>
          <w:sz w:val="24"/>
          <w:szCs w:val="24"/>
        </w:rPr>
        <w:t xml:space="preserve"> </w:t>
      </w:r>
      <w:hyperlink r:id="rId11" w:history="1">
        <w:r w:rsidRPr="00740637">
          <w:rPr>
            <w:rStyle w:val="a5"/>
            <w:rFonts w:ascii="Times New Roman" w:hAnsi="Times New Roman"/>
            <w:color w:val="365F91"/>
            <w:sz w:val="24"/>
            <w:szCs w:val="24"/>
            <w:lang w:val="en-US"/>
          </w:rPr>
          <w:t>http://www.sciencedirect.com/science/article/pii/S0030401813002885</w:t>
        </w:r>
      </w:hyperlink>
    </w:p>
    <w:p w:rsidR="003F5E21" w:rsidRPr="00740637" w:rsidRDefault="003F5E21" w:rsidP="003F5E21">
      <w:pPr>
        <w:numPr>
          <w:ilvl w:val="0"/>
          <w:numId w:val="26"/>
        </w:numPr>
        <w:shd w:val="clear" w:color="auto" w:fill="FFFFFF"/>
        <w:spacing w:after="0" w:line="253" w:lineRule="atLeast"/>
        <w:rPr>
          <w:rFonts w:ascii="Times New Roman" w:hAnsi="Times New Roman"/>
          <w:color w:val="365F91"/>
          <w:sz w:val="24"/>
          <w:szCs w:val="24"/>
          <w:lang w:val="en-US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Ondrejkovic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P.,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Guennou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Kempa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Vysochanskii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Yu.,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Garbarino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G., and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Hlinka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J. An </w:t>
      </w:r>
      <w:r w:rsidRPr="00740637">
        <w:rPr>
          <w:rFonts w:ascii="Times New Roman" w:hAnsi="Times New Roman"/>
          <w:sz w:val="24"/>
          <w:szCs w:val="24"/>
          <w:lang w:val="en-US"/>
        </w:rPr>
        <w:br/>
        <w:t>x-ray scattering study of Sn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: Absence of incommensurate phase up to 1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GPa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// Journal of Physics: Condensed Matter.- 2013.- V. 25, № 11.- P. 115901-115905. </w:t>
      </w:r>
      <w:hyperlink r:id="rId12" w:history="1">
        <w:r w:rsidRPr="00740637">
          <w:rPr>
            <w:rStyle w:val="a5"/>
            <w:rFonts w:ascii="Times New Roman" w:hAnsi="Times New Roman"/>
            <w:color w:val="365F91"/>
            <w:sz w:val="24"/>
            <w:szCs w:val="24"/>
            <w:lang w:val="en-US"/>
          </w:rPr>
          <w:t>http://iopscience.iop.org/0953-8984/25/11/115901</w:t>
        </w:r>
      </w:hyperlink>
      <w:r w:rsidRPr="00740637">
        <w:rPr>
          <w:rFonts w:ascii="Times New Roman" w:hAnsi="Times New Roman"/>
          <w:color w:val="365F91"/>
          <w:sz w:val="24"/>
          <w:szCs w:val="24"/>
          <w:lang w:val="en-US"/>
        </w:rPr>
        <w:t xml:space="preserve"> </w:t>
      </w:r>
    </w:p>
    <w:p w:rsidR="00764478" w:rsidRPr="00740637" w:rsidRDefault="00764478" w:rsidP="0076447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3F5E21" w:rsidRPr="00740637" w:rsidRDefault="003F5E21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Процеси формування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моношарів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нанофазне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структурування в склоподібній матриці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графеноподібних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двохвимірних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халькогенідів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миш’яку та германію.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557271">
        <w:rPr>
          <w:rFonts w:ascii="Times New Roman" w:eastAsia="Times New Roman" w:hAnsi="Times New Roman"/>
          <w:sz w:val="24"/>
          <w:szCs w:val="24"/>
          <w:lang w:val="uk-UA" w:eastAsia="ru-RU"/>
        </w:rPr>
        <w:t>к.фіз.-мат.н</w:t>
      </w:r>
      <w:proofErr w:type="spellEnd"/>
      <w:r w:rsidR="005572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</w:t>
      </w:r>
      <w:proofErr w:type="spellStart"/>
      <w:r w:rsidR="00557271">
        <w:rPr>
          <w:rFonts w:ascii="Times New Roman" w:eastAsia="Times New Roman" w:hAnsi="Times New Roman"/>
          <w:sz w:val="24"/>
          <w:szCs w:val="24"/>
          <w:lang w:val="uk-UA" w:eastAsia="ru-RU"/>
        </w:rPr>
        <w:t>ст..н.с</w:t>
      </w:r>
      <w:proofErr w:type="spellEnd"/>
      <w:r w:rsidR="005572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557271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Голомб</w:t>
      </w:r>
      <w:proofErr w:type="spellEnd"/>
      <w:r w:rsidR="00557271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Р.М.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3F5E21" w:rsidRPr="00740637" w:rsidRDefault="003F5E21" w:rsidP="003F5E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Розробка нових теоретичних принципів і моделей для опису формування окисних фаз і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нановключень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на поверхні і в об’ємі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графеноподібних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кристалів,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наношарів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і склоподібних фаз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халькогенідів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миш’яку та германію при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низькорозмірному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структуруванні на основі досліджень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наноструктури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методами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високороздільної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синхротронної фотоелектронної та поверхнево підсиленої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Раман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спектроскопії в поєднанні з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першопринципним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моделюванням для мінімізації поверхневого окиснення і виділення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нанофаз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як в нормальних умовах, так і при вторинній обробці (відпалі і лазерному опроміненні) для зменшення поглинання і збільшення чутливості при створенні нового покоління сонячних батарей та використання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широкозонних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халькогенідів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у волоконно-оптичних мережах в якості підсилювачів при ретрансляції.</w:t>
      </w:r>
    </w:p>
    <w:p w:rsidR="003F5E21" w:rsidRPr="00740637" w:rsidRDefault="00C05358" w:rsidP="003F5E21">
      <w:pPr>
        <w:pStyle w:val="a6"/>
        <w:numPr>
          <w:ilvl w:val="0"/>
          <w:numId w:val="24"/>
        </w:numPr>
        <w:ind w:left="720"/>
        <w:jc w:val="both"/>
        <w:rPr>
          <w:rStyle w:val="impact"/>
          <w:rFonts w:ascii="Times New Roman" w:hAnsi="Times New Roman"/>
          <w:sz w:val="24"/>
          <w:szCs w:val="24"/>
          <w:lang w:val="en-US"/>
        </w:rPr>
      </w:pPr>
      <w:hyperlink r:id="rId13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Vladimir Mitsa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4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Roman Holomb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5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Oleksandr Kondrat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6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Nataliya Popovych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7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Nataliya Tsud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8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Vladimír Matolín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9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Kevin C. Prince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20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Gabor Lovas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21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Stepan Petretskiy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F5E21" w:rsidRPr="00740637">
        <w:rPr>
          <w:rFonts w:ascii="Times New Roman" w:hAnsi="Times New Roman"/>
          <w:sz w:val="24"/>
          <w:szCs w:val="24"/>
          <w:lang w:val="en-US"/>
        </w:rPr>
        <w:t>Sára</w:t>
      </w:r>
      <w:proofErr w:type="spellEnd"/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F5E21" w:rsidRPr="00740637">
        <w:rPr>
          <w:rFonts w:ascii="Times New Roman" w:hAnsi="Times New Roman"/>
          <w:sz w:val="24"/>
          <w:szCs w:val="24"/>
          <w:lang w:val="en-US"/>
        </w:rPr>
        <w:t>Tóth</w:t>
      </w:r>
      <w:proofErr w:type="spellEnd"/>
      <w:r w:rsidR="003F5E21" w:rsidRPr="00740637">
        <w:rPr>
          <w:rFonts w:ascii="Times New Roman" w:hAnsi="Times New Roman"/>
          <w:sz w:val="24"/>
          <w:szCs w:val="24"/>
          <w:lang w:val="uk-UA"/>
        </w:rPr>
        <w:t>.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lang w:val="en-US"/>
        </w:rPr>
        <w:t xml:space="preserve"> Synchrotron XPS studies of illuminated and annealed flash evaporated a-Ge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vertAlign w:val="subscript"/>
          <w:lang w:val="en-US"/>
        </w:rPr>
        <w:t>2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lang w:val="en-US"/>
        </w:rPr>
        <w:t>S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vertAlign w:val="subscript"/>
          <w:lang w:val="en-US"/>
        </w:rPr>
        <w:t>3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lang w:val="en-US"/>
        </w:rPr>
        <w:t xml:space="preserve"> films // J. Non-Crystalline Solids, </w:t>
      </w:r>
      <w:r w:rsidR="003F5E21" w:rsidRPr="00740637">
        <w:rPr>
          <w:rFonts w:ascii="Times New Roman" w:hAnsi="Times New Roman"/>
          <w:sz w:val="24"/>
          <w:szCs w:val="24"/>
          <w:lang w:val="uk-UA"/>
        </w:rPr>
        <w:t>- 201</w:t>
      </w:r>
      <w:r w:rsidR="003F5E21" w:rsidRPr="00740637">
        <w:rPr>
          <w:rFonts w:ascii="Times New Roman" w:hAnsi="Times New Roman"/>
          <w:sz w:val="24"/>
          <w:szCs w:val="24"/>
          <w:lang w:val="en-US"/>
        </w:rPr>
        <w:t>4</w:t>
      </w:r>
      <w:r w:rsidR="003F5E21" w:rsidRPr="00740637">
        <w:rPr>
          <w:rFonts w:ascii="Times New Roman" w:hAnsi="Times New Roman"/>
          <w:sz w:val="24"/>
          <w:szCs w:val="24"/>
          <w:lang w:val="uk-UA"/>
        </w:rPr>
        <w:t xml:space="preserve">. - </w:t>
      </w:r>
      <w:proofErr w:type="spellStart"/>
      <w:r w:rsidR="003F5E21" w:rsidRPr="00740637">
        <w:rPr>
          <w:rFonts w:ascii="Times New Roman" w:hAnsi="Times New Roman"/>
          <w:sz w:val="24"/>
          <w:szCs w:val="24"/>
          <w:lang w:val="uk-UA"/>
        </w:rPr>
        <w:t>Vol</w:t>
      </w:r>
      <w:proofErr w:type="spellEnd"/>
      <w:r w:rsidR="003F5E21"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F5E21" w:rsidRPr="00740637">
        <w:rPr>
          <w:rFonts w:ascii="Times New Roman" w:hAnsi="Times New Roman"/>
          <w:sz w:val="24"/>
          <w:szCs w:val="24"/>
          <w:lang w:val="en-US"/>
        </w:rPr>
        <w:t>401.</w:t>
      </w:r>
      <w:r w:rsidR="003F5E21" w:rsidRPr="00740637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="003F5E21" w:rsidRPr="00740637">
        <w:rPr>
          <w:rFonts w:ascii="Times New Roman" w:hAnsi="Times New Roman"/>
          <w:sz w:val="24"/>
          <w:szCs w:val="24"/>
          <w:lang w:val="uk-UA"/>
        </w:rPr>
        <w:t>pp</w:t>
      </w:r>
      <w:proofErr w:type="spellEnd"/>
      <w:r w:rsidR="003F5E21"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F5E21" w:rsidRPr="00740637">
        <w:rPr>
          <w:rFonts w:ascii="Times New Roman" w:hAnsi="Times New Roman"/>
          <w:sz w:val="24"/>
          <w:szCs w:val="24"/>
          <w:lang w:val="en-US"/>
        </w:rPr>
        <w:t>258</w:t>
      </w:r>
      <w:r w:rsidR="003F5E21" w:rsidRPr="00740637">
        <w:rPr>
          <w:rFonts w:ascii="Times New Roman" w:hAnsi="Times New Roman"/>
          <w:sz w:val="24"/>
          <w:szCs w:val="24"/>
          <w:lang w:val="uk-UA"/>
        </w:rPr>
        <w:t>–</w:t>
      </w:r>
      <w:r w:rsidR="003F5E21" w:rsidRPr="00740637">
        <w:rPr>
          <w:rFonts w:ascii="Times New Roman" w:hAnsi="Times New Roman"/>
          <w:sz w:val="24"/>
          <w:szCs w:val="24"/>
          <w:lang w:val="en-US"/>
        </w:rPr>
        <w:t>262.</w:t>
      </w:r>
      <w:r w:rsidR="003F5E21" w:rsidRPr="00740637">
        <w:rPr>
          <w:rStyle w:val="impact"/>
          <w:rFonts w:ascii="Times New Roman" w:hAnsi="Times New Roman"/>
          <w:sz w:val="24"/>
          <w:szCs w:val="24"/>
          <w:lang w:val="en-US"/>
        </w:rPr>
        <w:t xml:space="preserve"> </w:t>
      </w:r>
      <w:r w:rsidR="003F5E21" w:rsidRPr="00740637">
        <w:rPr>
          <w:rStyle w:val="impact"/>
          <w:rFonts w:ascii="Times New Roman" w:hAnsi="Times New Roman"/>
          <w:b/>
          <w:sz w:val="24"/>
          <w:szCs w:val="24"/>
          <w:lang w:val="en-US"/>
        </w:rPr>
        <w:t>(Impact Factor: 1.72)</w:t>
      </w:r>
      <w:r w:rsidR="003F5E21" w:rsidRPr="00740637">
        <w:rPr>
          <w:rStyle w:val="impact"/>
          <w:rFonts w:ascii="Times New Roman" w:hAnsi="Times New Roman"/>
          <w:sz w:val="24"/>
          <w:szCs w:val="24"/>
          <w:lang w:val="en-US"/>
        </w:rPr>
        <w:t>. (</w:t>
      </w:r>
      <w:hyperlink r:id="rId22" w:history="1">
        <w:r w:rsidR="003F5E21" w:rsidRPr="00740637">
          <w:rPr>
            <w:rStyle w:val="a5"/>
            <w:rFonts w:ascii="Times New Roman" w:hAnsi="Times New Roman"/>
            <w:b/>
            <w:i/>
            <w:sz w:val="24"/>
            <w:szCs w:val="24"/>
            <w:lang w:val="en-US"/>
          </w:rPr>
          <w:t>http://www.sciencedirect.com/science/article/pii/S0022309313006492</w:t>
        </w:r>
      </w:hyperlink>
      <w:r w:rsidR="003F5E21" w:rsidRPr="00740637">
        <w:rPr>
          <w:rStyle w:val="impact"/>
          <w:rFonts w:ascii="Times New Roman" w:hAnsi="Times New Roman"/>
          <w:sz w:val="24"/>
          <w:szCs w:val="24"/>
          <w:lang w:val="en-US"/>
        </w:rPr>
        <w:t>)</w:t>
      </w:r>
    </w:p>
    <w:p w:rsidR="003F5E21" w:rsidRPr="00740637" w:rsidRDefault="003F5E21" w:rsidP="003F5E21">
      <w:pPr>
        <w:pStyle w:val="a6"/>
        <w:numPr>
          <w:ilvl w:val="0"/>
          <w:numId w:val="24"/>
        </w:numPr>
        <w:ind w:left="720"/>
        <w:jc w:val="both"/>
        <w:rPr>
          <w:rStyle w:val="impact"/>
          <w:rFonts w:ascii="Times New Roman" w:hAnsi="Times New Roman"/>
          <w:sz w:val="24"/>
          <w:szCs w:val="24"/>
          <w:lang w:val="en-US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R.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Holomb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Mitsa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E.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Akalin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S.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Akyuz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M.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Sichka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/>
        </w:rPr>
        <w:t>Ab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/>
        </w:rPr>
        <w:t>initio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Raman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study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medium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range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ordering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GeSe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glass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// </w:t>
      </w:r>
      <w:r w:rsidRPr="00740637">
        <w:rPr>
          <w:rFonts w:ascii="Times New Roman" w:hAnsi="Times New Roman"/>
          <w:i/>
          <w:iCs/>
          <w:sz w:val="24"/>
          <w:szCs w:val="24"/>
          <w:lang w:val="uk-UA"/>
        </w:rPr>
        <w:t xml:space="preserve">J. Non-Cryst. </w:t>
      </w:r>
      <w:proofErr w:type="spellStart"/>
      <w:r w:rsidRPr="00740637">
        <w:rPr>
          <w:rFonts w:ascii="Times New Roman" w:hAnsi="Times New Roman"/>
          <w:i/>
          <w:iCs/>
          <w:sz w:val="24"/>
          <w:szCs w:val="24"/>
          <w:lang w:val="uk-UA"/>
        </w:rPr>
        <w:t>Sol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- 2013. -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Vol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373–374 -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pp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. 51–56.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40637">
        <w:rPr>
          <w:rStyle w:val="impact"/>
          <w:rFonts w:ascii="Times New Roman" w:hAnsi="Times New Roman"/>
          <w:b/>
          <w:sz w:val="24"/>
          <w:szCs w:val="24"/>
          <w:lang w:val="en-US"/>
        </w:rPr>
        <w:t>Impact Factor: 1.54).</w:t>
      </w:r>
      <w:r w:rsidRPr="00740637">
        <w:rPr>
          <w:rStyle w:val="impact"/>
          <w:rFonts w:ascii="Times New Roman" w:hAnsi="Times New Roman"/>
          <w:sz w:val="24"/>
          <w:szCs w:val="24"/>
          <w:lang w:val="en-US"/>
        </w:rPr>
        <w:t>(</w:t>
      </w:r>
      <w:hyperlink r:id="rId23" w:history="1">
        <w:r w:rsidRPr="00740637">
          <w:rPr>
            <w:rStyle w:val="a5"/>
            <w:rFonts w:ascii="Times New Roman" w:hAnsi="Times New Roman"/>
            <w:b/>
            <w:i/>
            <w:sz w:val="24"/>
            <w:szCs w:val="24"/>
            <w:lang w:val="en-US"/>
          </w:rPr>
          <w:t>ttp://www.sciencedirect.com/science/article/pii/S0022309313002287</w:t>
        </w:r>
      </w:hyperlink>
      <w:r w:rsidRPr="00740637">
        <w:rPr>
          <w:rStyle w:val="impact"/>
          <w:rFonts w:ascii="Times New Roman" w:hAnsi="Times New Roman"/>
          <w:sz w:val="24"/>
          <w:szCs w:val="24"/>
          <w:lang w:val="en-US"/>
        </w:rPr>
        <w:t>)</w:t>
      </w:r>
    </w:p>
    <w:p w:rsidR="003F5E21" w:rsidRPr="00740637" w:rsidRDefault="003F5E21" w:rsidP="005E7AC1">
      <w:pPr>
        <w:pStyle w:val="a6"/>
        <w:numPr>
          <w:ilvl w:val="0"/>
          <w:numId w:val="24"/>
        </w:numPr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lastRenderedPageBreak/>
        <w:t xml:space="preserve">O.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Kondrat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N.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Popovich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R.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Holomb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Mitsa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Lyamayev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N.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Tsud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Cháb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Matolín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, K.C. Prince, Laser induced changes of As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50</w:t>
      </w:r>
      <w:r w:rsidRPr="00740637">
        <w:rPr>
          <w:rFonts w:ascii="Times New Roman" w:hAnsi="Times New Roman"/>
          <w:sz w:val="24"/>
          <w:szCs w:val="24"/>
          <w:lang w:val="en-US"/>
        </w:rPr>
        <w:t>Se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50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nanolayers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studied by synchrotron radiation photoelectron spectroscopy, Thin Solid Films 520 (2012) pp. 7224-7229. </w:t>
      </w:r>
      <w:r w:rsidRPr="00740637">
        <w:rPr>
          <w:rFonts w:ascii="Times New Roman" w:hAnsi="Times New Roman"/>
          <w:b/>
          <w:sz w:val="24"/>
          <w:szCs w:val="24"/>
          <w:lang w:val="en-US"/>
        </w:rPr>
        <w:t>(</w:t>
      </w:r>
      <w:r w:rsidRPr="00740637">
        <w:rPr>
          <w:rStyle w:val="impact"/>
          <w:rFonts w:ascii="Times New Roman" w:hAnsi="Times New Roman"/>
          <w:b/>
          <w:sz w:val="24"/>
          <w:szCs w:val="24"/>
          <w:lang w:val="en-US"/>
        </w:rPr>
        <w:t>Impact Factor: 1.89</w:t>
      </w:r>
      <w:r w:rsidRPr="00740637">
        <w:rPr>
          <w:rFonts w:ascii="Times New Roman" w:hAnsi="Times New Roman"/>
          <w:b/>
          <w:sz w:val="24"/>
          <w:szCs w:val="24"/>
          <w:lang w:val="en-US"/>
        </w:rPr>
        <w:t>)</w:t>
      </w:r>
      <w:r w:rsidRPr="00740637">
        <w:rPr>
          <w:rFonts w:ascii="Times New Roman" w:hAnsi="Times New Roman"/>
          <w:sz w:val="24"/>
          <w:szCs w:val="24"/>
          <w:lang w:val="en-US"/>
        </w:rPr>
        <w:t>.</w:t>
      </w:r>
    </w:p>
    <w:p w:rsidR="003F5E21" w:rsidRPr="00740637" w:rsidRDefault="003F5E21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F5E21" w:rsidRPr="00740637" w:rsidRDefault="003F5E21" w:rsidP="003F5E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Емісійна спектроскопія стимульованих поліморфних перетворень і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приповерхневого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окиснення в матеріалах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халькогенідної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фотоніки.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0F7761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0F7761">
        <w:rPr>
          <w:rFonts w:ascii="Times New Roman" w:eastAsia="Times New Roman" w:hAnsi="Times New Roman"/>
          <w:sz w:val="24"/>
          <w:szCs w:val="24"/>
          <w:lang w:val="uk-UA" w:eastAsia="ru-RU"/>
        </w:rPr>
        <w:t>., проф.</w:t>
      </w:r>
      <w:r w:rsidR="000F7761" w:rsidRPr="000F776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7761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Міца</w:t>
      </w:r>
      <w:proofErr w:type="spellEnd"/>
      <w:r w:rsidR="000F7761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В.М.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3F5E21" w:rsidRPr="00740637" w:rsidRDefault="003F5E21" w:rsidP="003F5E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Експериментальні спектроскопічні дослідження і розробка нових теоретичних принципів і моделей для опису формування окисних фаз і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нановключень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що викликають стимульовані світлом поліморфні перетворення на поверхні і в об’ємі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широкозонних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некристалічних матеріалів на основі </w:t>
      </w:r>
      <w:r w:rsidRPr="00740637">
        <w:rPr>
          <w:rFonts w:ascii="Times New Roman" w:hAnsi="Times New Roman"/>
          <w:sz w:val="24"/>
          <w:szCs w:val="24"/>
          <w:lang w:val="en-US"/>
        </w:rPr>
        <w:t>As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lang w:val="uk-UA"/>
        </w:rPr>
        <w:t>(</w:t>
      </w:r>
      <w:r w:rsidRPr="00740637">
        <w:rPr>
          <w:rFonts w:ascii="Times New Roman" w:hAnsi="Times New Roman"/>
          <w:sz w:val="24"/>
          <w:szCs w:val="24"/>
          <w:lang w:val="en-US"/>
        </w:rPr>
        <w:t>Se</w:t>
      </w:r>
      <w:r w:rsidRPr="00740637">
        <w:rPr>
          <w:rFonts w:ascii="Times New Roman" w:hAnsi="Times New Roman"/>
          <w:sz w:val="24"/>
          <w:szCs w:val="24"/>
          <w:lang w:val="uk-UA"/>
        </w:rPr>
        <w:t>)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при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низькорозмірному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структуруванні на основі досліджень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наноструктури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методами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високороздільної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синхротронної РФС та поверхнево підсиленої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Раман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спектроскопії в поєднанні з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першопринципним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моделюванням для мінімізації поверхневого окислення і виділення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нанофаз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як в нормальних умовах, так і при вторинній обробці (відпалі і лазерному опроміненні) для зменшення поглинання і збільшення променевої міцності оптичних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медіасередовищ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для надшвидкісної передачі і обробки інформації.</w:t>
      </w:r>
    </w:p>
    <w:p w:rsidR="003F5E21" w:rsidRPr="00740637" w:rsidRDefault="00C05358" w:rsidP="003F5E21">
      <w:pPr>
        <w:pStyle w:val="a6"/>
        <w:numPr>
          <w:ilvl w:val="0"/>
          <w:numId w:val="25"/>
        </w:numPr>
        <w:ind w:left="900" w:hanging="426"/>
        <w:jc w:val="both"/>
        <w:rPr>
          <w:rStyle w:val="impact"/>
          <w:rFonts w:ascii="Times New Roman" w:hAnsi="Times New Roman"/>
          <w:sz w:val="24"/>
          <w:szCs w:val="24"/>
          <w:lang w:val="en-US"/>
        </w:rPr>
      </w:pPr>
      <w:hyperlink r:id="rId24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Vladimir Mitsa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25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Roman Holomb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26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Oleksandr Kondrat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27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Nataliya Popovych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28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Nataliya Tsud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29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Vladimír Matolín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30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Kevin C. Prince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31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Gabor Lovas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32" w:history="1">
        <w:r w:rsidR="003F5E21" w:rsidRPr="00740637">
          <w:rPr>
            <w:rFonts w:ascii="Times New Roman" w:hAnsi="Times New Roman"/>
            <w:sz w:val="24"/>
            <w:szCs w:val="24"/>
            <w:lang w:val="en-US"/>
          </w:rPr>
          <w:t>Stepan Petretskiy</w:t>
        </w:r>
      </w:hyperlink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F5E21" w:rsidRPr="00740637">
        <w:rPr>
          <w:rFonts w:ascii="Times New Roman" w:hAnsi="Times New Roman"/>
          <w:sz w:val="24"/>
          <w:szCs w:val="24"/>
          <w:lang w:val="en-US"/>
        </w:rPr>
        <w:t>Sára</w:t>
      </w:r>
      <w:proofErr w:type="spellEnd"/>
      <w:r w:rsidR="003F5E21"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F5E21" w:rsidRPr="00740637">
        <w:rPr>
          <w:rFonts w:ascii="Times New Roman" w:hAnsi="Times New Roman"/>
          <w:sz w:val="24"/>
          <w:szCs w:val="24"/>
          <w:lang w:val="en-US"/>
        </w:rPr>
        <w:t>Tóth</w:t>
      </w:r>
      <w:proofErr w:type="spellEnd"/>
      <w:r w:rsidR="003F5E21" w:rsidRPr="00740637">
        <w:rPr>
          <w:rFonts w:ascii="Times New Roman" w:hAnsi="Times New Roman"/>
          <w:sz w:val="24"/>
          <w:szCs w:val="24"/>
          <w:lang w:val="uk-UA"/>
        </w:rPr>
        <w:t>.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lang w:val="en-US"/>
        </w:rPr>
        <w:t xml:space="preserve"> Synchrotron XPS studies of illuminated and annealed flash evaporated a-Ge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vertAlign w:val="subscript"/>
          <w:lang w:val="en-US"/>
        </w:rPr>
        <w:t>2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lang w:val="en-US"/>
        </w:rPr>
        <w:t>S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vertAlign w:val="subscript"/>
          <w:lang w:val="en-US"/>
        </w:rPr>
        <w:t>3</w:t>
      </w:r>
      <w:r w:rsidR="003F5E21" w:rsidRPr="00740637">
        <w:rPr>
          <w:rFonts w:ascii="Times New Roman" w:hAnsi="Times New Roman"/>
          <w:bCs/>
          <w:kern w:val="36"/>
          <w:sz w:val="24"/>
          <w:szCs w:val="24"/>
          <w:lang w:val="en-US"/>
        </w:rPr>
        <w:t xml:space="preserve"> films // J. Non-Crystalline Solids, </w:t>
      </w:r>
      <w:r w:rsidR="003F5E21" w:rsidRPr="00740637">
        <w:rPr>
          <w:rFonts w:ascii="Times New Roman" w:hAnsi="Times New Roman"/>
          <w:sz w:val="24"/>
          <w:szCs w:val="24"/>
          <w:lang w:val="uk-UA"/>
        </w:rPr>
        <w:t>- 201</w:t>
      </w:r>
      <w:r w:rsidR="003F5E21" w:rsidRPr="00740637">
        <w:rPr>
          <w:rFonts w:ascii="Times New Roman" w:hAnsi="Times New Roman"/>
          <w:sz w:val="24"/>
          <w:szCs w:val="24"/>
          <w:lang w:val="en-US"/>
        </w:rPr>
        <w:t>4</w:t>
      </w:r>
      <w:r w:rsidR="003F5E21" w:rsidRPr="00740637">
        <w:rPr>
          <w:rFonts w:ascii="Times New Roman" w:hAnsi="Times New Roman"/>
          <w:sz w:val="24"/>
          <w:szCs w:val="24"/>
          <w:lang w:val="uk-UA"/>
        </w:rPr>
        <w:t xml:space="preserve">. - </w:t>
      </w:r>
      <w:proofErr w:type="spellStart"/>
      <w:r w:rsidR="003F5E21" w:rsidRPr="00740637">
        <w:rPr>
          <w:rFonts w:ascii="Times New Roman" w:hAnsi="Times New Roman"/>
          <w:sz w:val="24"/>
          <w:szCs w:val="24"/>
          <w:lang w:val="uk-UA"/>
        </w:rPr>
        <w:t>Vol</w:t>
      </w:r>
      <w:proofErr w:type="spellEnd"/>
      <w:r w:rsidR="003F5E21"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F5E21" w:rsidRPr="00740637">
        <w:rPr>
          <w:rFonts w:ascii="Times New Roman" w:hAnsi="Times New Roman"/>
          <w:sz w:val="24"/>
          <w:szCs w:val="24"/>
          <w:lang w:val="en-US"/>
        </w:rPr>
        <w:t>401.</w:t>
      </w:r>
      <w:r w:rsidR="003F5E21" w:rsidRPr="00740637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="003F5E21" w:rsidRPr="00740637">
        <w:rPr>
          <w:rFonts w:ascii="Times New Roman" w:hAnsi="Times New Roman"/>
          <w:sz w:val="24"/>
          <w:szCs w:val="24"/>
          <w:lang w:val="uk-UA"/>
        </w:rPr>
        <w:t>pp</w:t>
      </w:r>
      <w:proofErr w:type="spellEnd"/>
      <w:r w:rsidR="003F5E21"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F5E21" w:rsidRPr="00740637">
        <w:rPr>
          <w:rFonts w:ascii="Times New Roman" w:hAnsi="Times New Roman"/>
          <w:sz w:val="24"/>
          <w:szCs w:val="24"/>
          <w:lang w:val="en-US"/>
        </w:rPr>
        <w:t>258</w:t>
      </w:r>
      <w:r w:rsidR="003F5E21" w:rsidRPr="00740637">
        <w:rPr>
          <w:rFonts w:ascii="Times New Roman" w:hAnsi="Times New Roman"/>
          <w:sz w:val="24"/>
          <w:szCs w:val="24"/>
          <w:lang w:val="uk-UA"/>
        </w:rPr>
        <w:t>–</w:t>
      </w:r>
      <w:r w:rsidR="003F5E21" w:rsidRPr="00740637">
        <w:rPr>
          <w:rFonts w:ascii="Times New Roman" w:hAnsi="Times New Roman"/>
          <w:sz w:val="24"/>
          <w:szCs w:val="24"/>
          <w:lang w:val="en-US"/>
        </w:rPr>
        <w:t>262.</w:t>
      </w:r>
      <w:r w:rsidR="003F5E21" w:rsidRPr="00740637">
        <w:rPr>
          <w:rStyle w:val="impact"/>
          <w:rFonts w:ascii="Times New Roman" w:hAnsi="Times New Roman"/>
          <w:sz w:val="24"/>
          <w:szCs w:val="24"/>
          <w:lang w:val="en-US"/>
        </w:rPr>
        <w:t xml:space="preserve"> </w:t>
      </w:r>
      <w:r w:rsidR="003F5E21" w:rsidRPr="00740637">
        <w:rPr>
          <w:rStyle w:val="impact"/>
          <w:rFonts w:ascii="Times New Roman" w:hAnsi="Times New Roman"/>
          <w:b/>
          <w:sz w:val="24"/>
          <w:szCs w:val="24"/>
          <w:lang w:val="en-US"/>
        </w:rPr>
        <w:t>(Impact Factor: 1.72)</w:t>
      </w:r>
      <w:r w:rsidR="003F5E21" w:rsidRPr="00740637">
        <w:rPr>
          <w:rStyle w:val="impact"/>
          <w:rFonts w:ascii="Times New Roman" w:hAnsi="Times New Roman"/>
          <w:sz w:val="24"/>
          <w:szCs w:val="24"/>
          <w:lang w:val="en-US"/>
        </w:rPr>
        <w:t>.</w:t>
      </w:r>
      <w:r w:rsidR="003F5E21" w:rsidRPr="00740637">
        <w:rPr>
          <w:rStyle w:val="impact"/>
          <w:rFonts w:ascii="Times New Roman" w:hAnsi="Times New Roman"/>
          <w:sz w:val="24"/>
          <w:szCs w:val="24"/>
          <w:lang w:val="uk-UA"/>
        </w:rPr>
        <w:t xml:space="preserve"> </w:t>
      </w:r>
      <w:r w:rsidR="003F5E21" w:rsidRPr="00740637">
        <w:rPr>
          <w:rStyle w:val="impact"/>
          <w:rFonts w:ascii="Times New Roman" w:hAnsi="Times New Roman"/>
          <w:sz w:val="24"/>
          <w:szCs w:val="24"/>
          <w:lang w:val="en-US"/>
        </w:rPr>
        <w:t>(</w:t>
      </w:r>
      <w:hyperlink r:id="rId33" w:history="1">
        <w:r w:rsidR="003F5E21" w:rsidRPr="00740637">
          <w:rPr>
            <w:rStyle w:val="a5"/>
            <w:rFonts w:ascii="Times New Roman" w:hAnsi="Times New Roman"/>
            <w:b/>
            <w:i/>
            <w:sz w:val="24"/>
            <w:szCs w:val="24"/>
            <w:lang w:val="en-US"/>
          </w:rPr>
          <w:t>http://www.sciencedirect.com/science/article/pii/S0022309313006492</w:t>
        </w:r>
      </w:hyperlink>
      <w:r w:rsidR="003F5E21" w:rsidRPr="00740637">
        <w:rPr>
          <w:rStyle w:val="impact"/>
          <w:rFonts w:ascii="Times New Roman" w:hAnsi="Times New Roman"/>
          <w:sz w:val="24"/>
          <w:szCs w:val="24"/>
          <w:lang w:val="en-US"/>
        </w:rPr>
        <w:t>)</w:t>
      </w:r>
    </w:p>
    <w:p w:rsidR="003F5E21" w:rsidRPr="00740637" w:rsidRDefault="003F5E21" w:rsidP="003F5E21">
      <w:pPr>
        <w:pStyle w:val="a6"/>
        <w:numPr>
          <w:ilvl w:val="0"/>
          <w:numId w:val="25"/>
        </w:numPr>
        <w:ind w:left="900" w:hanging="426"/>
        <w:jc w:val="both"/>
        <w:rPr>
          <w:rStyle w:val="impact"/>
          <w:rFonts w:ascii="Times New Roman" w:hAnsi="Times New Roman"/>
          <w:sz w:val="24"/>
          <w:szCs w:val="24"/>
          <w:lang w:val="en-US"/>
        </w:rPr>
      </w:pPr>
      <w:r w:rsidRPr="00740637">
        <w:rPr>
          <w:rStyle w:val="scdddoi"/>
          <w:rFonts w:ascii="Times New Roman" w:hAnsi="Times New Roman"/>
          <w:sz w:val="24"/>
          <w:szCs w:val="24"/>
          <w:lang w:val="en-US"/>
        </w:rPr>
        <w:t>2.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34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O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.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Shpotyuk</w:t>
        </w:r>
        <w:proofErr w:type="spellEnd"/>
      </w:hyperlink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35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.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Kozyukhin</w:t>
        </w:r>
        <w:proofErr w:type="spellEnd"/>
      </w:hyperlink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36" w:history="1"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Ya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.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Shpotyuk</w:t>
        </w:r>
        <w:proofErr w:type="spellEnd"/>
      </w:hyperlink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37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P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.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Demchenko</w:t>
        </w:r>
        <w:proofErr w:type="spellEnd"/>
      </w:hyperlink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Mitsa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hyperlink r:id="rId38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M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.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Veres</w:t>
        </w:r>
        <w:proofErr w:type="spellEnd"/>
      </w:hyperlink>
      <w:r w:rsidRPr="00740637">
        <w:rPr>
          <w:rFonts w:ascii="Times New Roman" w:hAnsi="Times New Roman"/>
          <w:sz w:val="24"/>
          <w:szCs w:val="24"/>
          <w:lang w:val="en-US"/>
        </w:rPr>
        <w:t xml:space="preserve">. Coordination disordering in near-stoichiometric arsenic sulfide glass // Journal of Non-Crystalline </w:t>
      </w:r>
      <w:proofErr w:type="gramStart"/>
      <w:r w:rsidRPr="00740637">
        <w:rPr>
          <w:rFonts w:ascii="Times New Roman" w:hAnsi="Times New Roman"/>
          <w:sz w:val="24"/>
          <w:szCs w:val="24"/>
          <w:lang w:val="en-US"/>
        </w:rPr>
        <w:t>Solids .-</w:t>
      </w:r>
      <w:proofErr w:type="gramEnd"/>
      <w:r w:rsidRPr="00740637">
        <w:rPr>
          <w:rFonts w:ascii="Times New Roman" w:hAnsi="Times New Roman"/>
          <w:sz w:val="24"/>
          <w:szCs w:val="24"/>
          <w:lang w:val="en-US"/>
        </w:rPr>
        <w:t xml:space="preserve"> Vol.402.- 2014. </w:t>
      </w:r>
      <w:proofErr w:type="gramStart"/>
      <w:r w:rsidRPr="00740637">
        <w:rPr>
          <w:rFonts w:ascii="Times New Roman" w:hAnsi="Times New Roman"/>
          <w:sz w:val="24"/>
          <w:szCs w:val="24"/>
          <w:lang w:val="en-US"/>
        </w:rPr>
        <w:t>pp.236–243</w:t>
      </w:r>
      <w:proofErr w:type="gramEnd"/>
      <w:r w:rsidRPr="00740637">
        <w:rPr>
          <w:rFonts w:ascii="Times New Roman" w:hAnsi="Times New Roman"/>
          <w:sz w:val="24"/>
          <w:szCs w:val="24"/>
          <w:lang w:val="en-US"/>
        </w:rPr>
        <w:t>.</w:t>
      </w:r>
      <w:r w:rsidRPr="00740637">
        <w:rPr>
          <w:rStyle w:val="impact"/>
          <w:rFonts w:ascii="Times New Roman" w:hAnsi="Times New Roman"/>
          <w:b/>
          <w:sz w:val="24"/>
          <w:szCs w:val="24"/>
          <w:lang w:val="en-US"/>
        </w:rPr>
        <w:t xml:space="preserve"> (Impact Factor: 1.72)</w:t>
      </w:r>
      <w:r w:rsidRPr="00740637">
        <w:rPr>
          <w:rStyle w:val="impact"/>
          <w:rFonts w:ascii="Times New Roman" w:hAnsi="Times New Roman"/>
          <w:sz w:val="24"/>
          <w:szCs w:val="24"/>
          <w:lang w:val="en-US"/>
        </w:rPr>
        <w:t>.</w:t>
      </w:r>
    </w:p>
    <w:p w:rsidR="003F5E21" w:rsidRPr="00740637" w:rsidRDefault="003F5E21" w:rsidP="003F5E21">
      <w:pPr>
        <w:pStyle w:val="a6"/>
        <w:ind w:left="900"/>
        <w:jc w:val="both"/>
        <w:rPr>
          <w:rStyle w:val="impact"/>
          <w:rFonts w:ascii="Times New Roman" w:hAnsi="Times New Roman"/>
          <w:sz w:val="24"/>
          <w:szCs w:val="24"/>
          <w:lang w:val="en-US"/>
        </w:rPr>
      </w:pPr>
      <w:r w:rsidRPr="00740637">
        <w:rPr>
          <w:rStyle w:val="impact"/>
          <w:rFonts w:ascii="Times New Roman" w:hAnsi="Times New Roman"/>
          <w:sz w:val="24"/>
          <w:szCs w:val="24"/>
          <w:lang w:val="en-US"/>
        </w:rPr>
        <w:t>(</w:t>
      </w:r>
      <w:hyperlink r:id="rId39" w:history="1">
        <w:r w:rsidRPr="00740637">
          <w:rPr>
            <w:rStyle w:val="a5"/>
            <w:rFonts w:ascii="Times New Roman" w:hAnsi="Times New Roman"/>
            <w:b/>
            <w:i/>
            <w:sz w:val="24"/>
            <w:szCs w:val="24"/>
            <w:lang w:val="en-US"/>
          </w:rPr>
          <w:t>http://www.sciencedirect.com/science/article/pii/S0022309314002798</w:t>
        </w:r>
      </w:hyperlink>
      <w:r w:rsidRPr="00740637">
        <w:rPr>
          <w:rStyle w:val="impact"/>
          <w:rFonts w:ascii="Times New Roman" w:hAnsi="Times New Roman"/>
          <w:sz w:val="24"/>
          <w:szCs w:val="24"/>
          <w:lang w:val="en-US"/>
        </w:rPr>
        <w:t>)</w:t>
      </w:r>
    </w:p>
    <w:p w:rsidR="003F5E21" w:rsidRPr="00740637" w:rsidRDefault="003F5E21" w:rsidP="003F5E21">
      <w:pPr>
        <w:pStyle w:val="a6"/>
        <w:numPr>
          <w:ilvl w:val="0"/>
          <w:numId w:val="25"/>
        </w:numPr>
        <w:ind w:left="851"/>
        <w:jc w:val="both"/>
        <w:rPr>
          <w:rStyle w:val="impact"/>
          <w:rFonts w:ascii="Times New Roman" w:hAnsi="Times New Roman"/>
          <w:sz w:val="24"/>
          <w:szCs w:val="24"/>
          <w:lang w:val="en-US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R.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Holomb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Mitsa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E.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Akalin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S.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Akyuz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M.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Sichka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/>
        </w:rPr>
        <w:t>Ab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/>
        </w:rPr>
        <w:t>initio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Raman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study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medium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range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ordering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GeSe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glass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// </w:t>
      </w:r>
      <w:r w:rsidRPr="00740637">
        <w:rPr>
          <w:rFonts w:ascii="Times New Roman" w:hAnsi="Times New Roman"/>
          <w:i/>
          <w:iCs/>
          <w:sz w:val="24"/>
          <w:szCs w:val="24"/>
          <w:lang w:val="uk-UA"/>
        </w:rPr>
        <w:t xml:space="preserve">J. Non-Cryst. </w:t>
      </w:r>
      <w:proofErr w:type="spellStart"/>
      <w:r w:rsidRPr="00740637">
        <w:rPr>
          <w:rFonts w:ascii="Times New Roman" w:hAnsi="Times New Roman"/>
          <w:i/>
          <w:iCs/>
          <w:sz w:val="24"/>
          <w:szCs w:val="24"/>
          <w:lang w:val="uk-UA"/>
        </w:rPr>
        <w:t>Sol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- 2013. -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Vol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373–374 -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pp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. 51–56.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40637">
        <w:rPr>
          <w:rStyle w:val="impact"/>
          <w:rFonts w:ascii="Times New Roman" w:hAnsi="Times New Roman"/>
          <w:b/>
          <w:sz w:val="24"/>
          <w:szCs w:val="24"/>
          <w:lang w:val="en-US"/>
        </w:rPr>
        <w:t>Impact Factor: 1.54).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0637">
        <w:rPr>
          <w:rStyle w:val="impact"/>
          <w:rFonts w:ascii="Times New Roman" w:hAnsi="Times New Roman"/>
          <w:sz w:val="24"/>
          <w:szCs w:val="24"/>
          <w:lang w:val="en-US"/>
        </w:rPr>
        <w:t>(</w:t>
      </w:r>
      <w:hyperlink r:id="rId40" w:history="1">
        <w:r w:rsidRPr="00740637">
          <w:rPr>
            <w:rStyle w:val="a5"/>
            <w:rFonts w:ascii="Times New Roman" w:hAnsi="Times New Roman"/>
            <w:b/>
            <w:i/>
            <w:sz w:val="24"/>
            <w:szCs w:val="24"/>
            <w:lang w:val="en-US"/>
          </w:rPr>
          <w:t>http://www.sciencedirect.com/science/article/pii/S0022309313002287</w:t>
        </w:r>
      </w:hyperlink>
      <w:r w:rsidRPr="00740637">
        <w:rPr>
          <w:rStyle w:val="impact"/>
          <w:rFonts w:ascii="Times New Roman" w:hAnsi="Times New Roman"/>
          <w:sz w:val="24"/>
          <w:szCs w:val="24"/>
          <w:lang w:val="en-US"/>
        </w:rPr>
        <w:t>)</w:t>
      </w:r>
    </w:p>
    <w:p w:rsidR="00D5681D" w:rsidRPr="00740637" w:rsidRDefault="00D5681D" w:rsidP="00273BCE">
      <w:pPr>
        <w:pStyle w:val="a6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3BCE" w:rsidRPr="00740637" w:rsidRDefault="00273BCE" w:rsidP="00312AA9">
      <w:pPr>
        <w:pStyle w:val="a6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D5DB2" w:rsidRDefault="00273BCE" w:rsidP="00273B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Барична та температурна динаміка об’ємних та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низькорозмірних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систем з різним типом дипольного впорядкування.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</w:p>
    <w:p w:rsidR="00273BCE" w:rsidRPr="00740637" w:rsidRDefault="002B59FF" w:rsidP="00273B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д.фіз.-</w:t>
      </w:r>
      <w:r w:rsidR="003D5DB2">
        <w:rPr>
          <w:rFonts w:ascii="Times New Roman" w:eastAsia="Times New Roman" w:hAnsi="Times New Roman"/>
          <w:sz w:val="24"/>
          <w:szCs w:val="24"/>
          <w:lang w:val="uk-UA" w:eastAsia="ru-RU"/>
        </w:rPr>
        <w:t> м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т.н., </w:t>
      </w:r>
      <w:r w:rsidR="00312AA9">
        <w:rPr>
          <w:rFonts w:ascii="Times New Roman" w:eastAsia="Times New Roman" w:hAnsi="Times New Roman"/>
          <w:sz w:val="24"/>
          <w:szCs w:val="24"/>
          <w:lang w:val="uk-UA" w:eastAsia="ru-RU"/>
        </w:rPr>
        <w:t>проф.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Сливка О.Г.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273BCE" w:rsidRPr="00740637" w:rsidRDefault="00273BCE" w:rsidP="00273B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Вивчення впливу високого гідростатичного тиску на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сегнетоелектричні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і напівпровідникові властивості шаруватих кристалів та твердих розчинів на основі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сегнетиелектриків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</w:rPr>
        <w:t>CuInP</w:t>
      </w:r>
      <w:proofErr w:type="spellEnd"/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</w:rPr>
        <w:t>S</w:t>
      </w:r>
      <w:r w:rsidRPr="00740637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740637">
        <w:rPr>
          <w:rFonts w:ascii="Times New Roman" w:hAnsi="Times New Roman"/>
          <w:sz w:val="24"/>
          <w:szCs w:val="24"/>
        </w:rPr>
        <w:t>Se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)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6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Cs/>
          <w:sz w:val="24"/>
          <w:szCs w:val="24"/>
        </w:rPr>
        <w:t>SbSJ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антисегнетоелектриків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</w:rPr>
        <w:t>CuCrP</w:t>
      </w:r>
      <w:proofErr w:type="spellEnd"/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6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</w:rPr>
        <w:t>Cu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B</w:t>
      </w:r>
      <w:r w:rsidRPr="00740637">
        <w:rPr>
          <w:rFonts w:ascii="Times New Roman" w:hAnsi="Times New Roman"/>
          <w:sz w:val="24"/>
          <w:szCs w:val="24"/>
          <w:lang w:val="uk-UA"/>
        </w:rPr>
        <w:t>і</w:t>
      </w:r>
      <w:r w:rsidRPr="00740637">
        <w:rPr>
          <w:rFonts w:ascii="Times New Roman" w:hAnsi="Times New Roman"/>
          <w:sz w:val="24"/>
          <w:szCs w:val="24"/>
        </w:rPr>
        <w:t>P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6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неспівмірних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сегнетоелектриків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типу </w:t>
      </w:r>
      <w:proofErr w:type="spellStart"/>
      <w:r w:rsidRPr="00740637">
        <w:rPr>
          <w:rFonts w:ascii="Times New Roman" w:hAnsi="Times New Roman"/>
          <w:sz w:val="24"/>
          <w:szCs w:val="24"/>
        </w:rPr>
        <w:t>TlInS</w:t>
      </w:r>
      <w:proofErr w:type="spellEnd"/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</w:rPr>
        <w:t>Sn</w:t>
      </w:r>
      <w:proofErr w:type="spellEnd"/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</w:rPr>
        <w:t>P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6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, дослідження особливостей фазових діаграм стану та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полікритичних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точок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>;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визначення діелектричних, п’єзоелектричних, оптичних параметрів, важливих для застосування в інформаційних технологіях,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uk-UA"/>
        </w:rPr>
        <w:t>наноелектроніці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, та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uk-UA"/>
        </w:rPr>
        <w:t>п’єзоелектроніці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273BCE" w:rsidRPr="00740637" w:rsidRDefault="00273BCE" w:rsidP="00273BCE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 xml:space="preserve">Dielectric properties of </w:t>
      </w:r>
      <w:proofErr w:type="gramStart"/>
      <w:r w:rsidRPr="00740637">
        <w:rPr>
          <w:rFonts w:ascii="Times New Roman" w:hAnsi="Times New Roman"/>
          <w:sz w:val="24"/>
          <w:szCs w:val="24"/>
          <w:lang w:val="en-US"/>
        </w:rPr>
        <w:t>Cu(</w:t>
      </w:r>
      <w:proofErr w:type="gramEnd"/>
      <w:r w:rsidRPr="00740637">
        <w:rPr>
          <w:rFonts w:ascii="Times New Roman" w:hAnsi="Times New Roman"/>
          <w:sz w:val="24"/>
          <w:szCs w:val="24"/>
          <w:lang w:val="en-US"/>
        </w:rPr>
        <w:t>In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0,7</w:t>
      </w:r>
      <w:r w:rsidRPr="00740637">
        <w:rPr>
          <w:rFonts w:ascii="Times New Roman" w:hAnsi="Times New Roman"/>
          <w:sz w:val="24"/>
          <w:szCs w:val="24"/>
          <w:lang w:val="en-US"/>
        </w:rPr>
        <w:t>Cr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0,3</w:t>
      </w:r>
      <w:r w:rsidRPr="00740637">
        <w:rPr>
          <w:rFonts w:ascii="Times New Roman" w:hAnsi="Times New Roman"/>
          <w:sz w:val="24"/>
          <w:szCs w:val="24"/>
          <w:lang w:val="en-US"/>
        </w:rPr>
        <w:t>)P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crystals under high hydrostatic pressure/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O.Shusta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A.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Slivka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Shusta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I.Petryshynets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// Ferroelectrics.-2015.-N1.-P.124-128.</w:t>
      </w:r>
    </w:p>
    <w:p w:rsidR="003F5E21" w:rsidRPr="00740637" w:rsidRDefault="00273BCE" w:rsidP="00273BCE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Azhniuk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Yu.M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Gomonnai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A.V.,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Gomonnai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O.O.,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Hasynets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S.M.,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Kováč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 F.,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Lopushansky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V.V.,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Petryshynets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I.,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Rubish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V.M., Zahn D.R.T. Annealing-induced formation of Sn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crystallites in As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740637">
        <w:rPr>
          <w:rFonts w:ascii="Times New Roman" w:hAnsi="Times New Roman"/>
          <w:sz w:val="24"/>
          <w:szCs w:val="24"/>
          <w:lang w:val="en-US"/>
        </w:rPr>
        <w:t>-based glass matrix // Semiconductor Physics, Quantum Electronics &amp; Optoelectronics. – 2015. – V. 18, N 3. – P. 248-254.</w:t>
      </w:r>
    </w:p>
    <w:p w:rsidR="00E468D9" w:rsidRPr="00740637" w:rsidRDefault="00E468D9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D5DB2" w:rsidRDefault="00431A76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Емісія фотонів при взаємодії електронів та іонів з поверхнями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наноструктурованих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матеріалів та плівок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біомолекул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</w:t>
      </w:r>
    </w:p>
    <w:p w:rsidR="00431A76" w:rsidRPr="00740637" w:rsidRDefault="00C83947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312AA9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312AA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proofErr w:type="spellStart"/>
      <w:r w:rsidR="00312AA9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Шафраньош</w:t>
      </w:r>
      <w:proofErr w:type="spellEnd"/>
      <w:r w:rsidR="00312AA9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І.І.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431A76" w:rsidRPr="00740637" w:rsidRDefault="00431A76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hAnsi="Times New Roman"/>
          <w:snapToGrid w:val="0"/>
          <w:sz w:val="24"/>
          <w:szCs w:val="24"/>
          <w:lang w:val="uk-UA"/>
        </w:rPr>
        <w:t xml:space="preserve">Встановлення елементного складу, структурного стану, специфічних властивостей </w:t>
      </w:r>
      <w:proofErr w:type="spellStart"/>
      <w:r w:rsidRPr="00740637">
        <w:rPr>
          <w:rFonts w:ascii="Times New Roman" w:hAnsi="Times New Roman"/>
          <w:snapToGrid w:val="0"/>
          <w:sz w:val="24"/>
          <w:szCs w:val="24"/>
          <w:lang w:val="uk-UA"/>
        </w:rPr>
        <w:t>нанострукткрованих</w:t>
      </w:r>
      <w:proofErr w:type="spellEnd"/>
      <w:r w:rsidRPr="00740637">
        <w:rPr>
          <w:rFonts w:ascii="Times New Roman" w:hAnsi="Times New Roman"/>
          <w:snapToGrid w:val="0"/>
          <w:sz w:val="24"/>
          <w:szCs w:val="24"/>
          <w:lang w:val="uk-UA"/>
        </w:rPr>
        <w:t xml:space="preserve"> матеріалів за фотонним відгуком на іонне і електронне зондування та розвиток оптичних методів ІФС та ЕФС для діагностики їх поверхні.</w:t>
      </w:r>
    </w:p>
    <w:p w:rsidR="00431A76" w:rsidRPr="00740637" w:rsidRDefault="00431A76" w:rsidP="00431A76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>И.И.</w:t>
      </w:r>
      <w:r w:rsidRPr="00740637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Шафраньош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В.В.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Стецович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Чаварга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Н.Н., М.И.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Суховия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sz w:val="24"/>
          <w:szCs w:val="24"/>
        </w:rPr>
        <w:t xml:space="preserve">Возбуждение люминесценции молекул </w:t>
      </w:r>
      <w:proofErr w:type="spellStart"/>
      <w:r w:rsidRPr="00740637">
        <w:rPr>
          <w:rFonts w:ascii="Times New Roman" w:hAnsi="Times New Roman"/>
          <w:sz w:val="24"/>
          <w:szCs w:val="24"/>
        </w:rPr>
        <w:t>урацила</w:t>
      </w:r>
      <w:proofErr w:type="spellEnd"/>
      <w:r w:rsidRPr="00740637">
        <w:rPr>
          <w:rFonts w:ascii="Times New Roman" w:hAnsi="Times New Roman"/>
          <w:sz w:val="24"/>
          <w:szCs w:val="24"/>
        </w:rPr>
        <w:t xml:space="preserve"> электронным ударом // Оптика и спектроскопия. – 2012. – Т. 112, № 2. – С.155–158. (</w:t>
      </w:r>
      <w:proofErr w:type="spellStart"/>
      <w:r w:rsidRPr="00740637">
        <w:rPr>
          <w:rFonts w:ascii="Times New Roman" w:hAnsi="Times New Roman"/>
          <w:bCs/>
          <w:sz w:val="24"/>
          <w:szCs w:val="24"/>
        </w:rPr>
        <w:t>Імпакт</w:t>
      </w:r>
      <w:proofErr w:type="spellEnd"/>
      <w:r w:rsidRPr="00740637">
        <w:rPr>
          <w:rFonts w:ascii="Times New Roman" w:hAnsi="Times New Roman"/>
          <w:bCs/>
          <w:sz w:val="24"/>
          <w:szCs w:val="24"/>
        </w:rPr>
        <w:t xml:space="preserve">-фактор </w:t>
      </w:r>
      <w:r w:rsidRPr="00740637">
        <w:rPr>
          <w:rFonts w:ascii="Times New Roman" w:hAnsi="Times New Roman"/>
          <w:sz w:val="24"/>
          <w:szCs w:val="24"/>
        </w:rPr>
        <w:t>0,688)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41" w:history="1">
        <w:r w:rsidRPr="00740637">
          <w:rPr>
            <w:rStyle w:val="a5"/>
            <w:rFonts w:ascii="Times New Roman" w:hAnsi="Times New Roman"/>
            <w:sz w:val="24"/>
            <w:szCs w:val="24"/>
          </w:rPr>
          <w:t>http://link.springer.com/article/10.1134/S0030400X12010183</w:t>
        </w:r>
      </w:hyperlink>
    </w:p>
    <w:p w:rsidR="00431A76" w:rsidRPr="00740637" w:rsidRDefault="00431A76" w:rsidP="00431A76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>B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F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Minaev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M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Shafranyosh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Yu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Yu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Svida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M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Sukhoviya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Shafranyosh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G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sz w:val="24"/>
          <w:szCs w:val="24"/>
          <w:lang w:val="en-US"/>
        </w:rPr>
        <w:t>Baryshnikov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and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A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Minaeva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Fragmentation of the adenine and guanine molecules induced by electron collisions. The Journal of Chemical Physics 140, 175101 (2014);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: 10.1063/1.4871881.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Імпакт-фактор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3,238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) </w:t>
      </w:r>
      <w:hyperlink r:id="rId42" w:history="1">
        <w:r w:rsidRPr="00740637">
          <w:rPr>
            <w:rStyle w:val="a5"/>
            <w:rFonts w:ascii="Times New Roman" w:hAnsi="Times New Roman"/>
            <w:sz w:val="24"/>
            <w:szCs w:val="24"/>
            <w:lang w:val="en-GB"/>
          </w:rPr>
          <w:t>http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://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GB"/>
          </w:rPr>
          <w:t>scitation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.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GB"/>
          </w:rPr>
          <w:t>aip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.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GB"/>
          </w:rPr>
          <w:t>org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GB"/>
          </w:rPr>
          <w:t>content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/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GB"/>
          </w:rPr>
          <w:t>aip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GB"/>
          </w:rPr>
          <w:t>journal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/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GB"/>
          </w:rPr>
          <w:t>jcp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/140/17/10.1063/1.4871881</w:t>
        </w:r>
      </w:hyperlink>
    </w:p>
    <w:p w:rsidR="00431A76" w:rsidRPr="00740637" w:rsidRDefault="00431A76" w:rsidP="00431A76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 xml:space="preserve">I.I.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Shafranyosh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M.I.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Sukhoviya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40637">
        <w:rPr>
          <w:rFonts w:ascii="Times New Roman" w:hAnsi="Times New Roman"/>
          <w:bCs/>
          <w:kern w:val="36"/>
          <w:sz w:val="24"/>
          <w:szCs w:val="24"/>
          <w:lang w:val="en-GB"/>
        </w:rPr>
        <w:t>Inelastic collisions of the uracil molecules with electrons</w:t>
      </w:r>
      <w:r w:rsidRPr="00740637">
        <w:rPr>
          <w:rFonts w:ascii="Times New Roman" w:hAnsi="Times New Roman"/>
          <w:bCs/>
          <w:kern w:val="36"/>
          <w:sz w:val="24"/>
          <w:szCs w:val="24"/>
          <w:lang w:val="en-US"/>
        </w:rPr>
        <w:t xml:space="preserve"> // </w:t>
      </w:r>
      <w:r w:rsidRPr="00740637">
        <w:rPr>
          <w:rFonts w:ascii="Times New Roman" w:hAnsi="Times New Roman"/>
          <w:sz w:val="24"/>
          <w:szCs w:val="24"/>
          <w:lang w:val="en-GB"/>
        </w:rPr>
        <w:t xml:space="preserve">J. Chem. </w:t>
      </w:r>
      <w:proofErr w:type="spellStart"/>
      <w:r w:rsidRPr="00740637">
        <w:rPr>
          <w:rFonts w:ascii="Times New Roman" w:hAnsi="Times New Roman"/>
          <w:sz w:val="24"/>
          <w:szCs w:val="24"/>
        </w:rPr>
        <w:t>Phys</w:t>
      </w:r>
      <w:proofErr w:type="spellEnd"/>
      <w:r w:rsidRPr="00740637">
        <w:rPr>
          <w:rFonts w:ascii="Times New Roman" w:hAnsi="Times New Roman"/>
          <w:sz w:val="24"/>
          <w:szCs w:val="24"/>
        </w:rPr>
        <w:t>. 2012</w:t>
      </w:r>
      <w:proofErr w:type="gramStart"/>
      <w:r w:rsidRPr="00740637">
        <w:rPr>
          <w:rFonts w:ascii="Times New Roman" w:hAnsi="Times New Roman"/>
          <w:sz w:val="24"/>
          <w:szCs w:val="24"/>
        </w:rPr>
        <w:t>.-</w:t>
      </w:r>
      <w:proofErr w:type="gramEnd"/>
      <w:r w:rsidRPr="00740637">
        <w:rPr>
          <w:rFonts w:ascii="Times New Roman" w:hAnsi="Times New Roman"/>
          <w:sz w:val="24"/>
          <w:szCs w:val="24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sz w:val="24"/>
          <w:szCs w:val="24"/>
        </w:rPr>
        <w:t xml:space="preserve">. </w:t>
      </w:r>
      <w:r w:rsidRPr="00740637">
        <w:rPr>
          <w:rFonts w:ascii="Times New Roman" w:hAnsi="Times New Roman"/>
          <w:bCs/>
          <w:sz w:val="24"/>
          <w:szCs w:val="24"/>
        </w:rPr>
        <w:t>137</w:t>
      </w:r>
      <w:r w:rsidRPr="00740637">
        <w:rPr>
          <w:rFonts w:ascii="Times New Roman" w:hAnsi="Times New Roman"/>
          <w:sz w:val="24"/>
          <w:szCs w:val="24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</w:rPr>
        <w:t>. 184303-184309. (</w:t>
      </w:r>
      <w:proofErr w:type="spellStart"/>
      <w:r w:rsidRPr="00740637">
        <w:rPr>
          <w:rFonts w:ascii="Times New Roman" w:hAnsi="Times New Roman"/>
          <w:sz w:val="24"/>
          <w:szCs w:val="24"/>
        </w:rPr>
        <w:t>Імпакт</w:t>
      </w:r>
      <w:proofErr w:type="spellEnd"/>
      <w:r w:rsidRPr="00740637">
        <w:rPr>
          <w:rFonts w:ascii="Times New Roman" w:hAnsi="Times New Roman"/>
          <w:sz w:val="24"/>
          <w:szCs w:val="24"/>
        </w:rPr>
        <w:t>-фактор 3,238)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43" w:history="1">
        <w:r w:rsidRPr="00740637">
          <w:rPr>
            <w:rStyle w:val="a5"/>
            <w:rFonts w:ascii="Times New Roman" w:hAnsi="Times New Roman"/>
            <w:sz w:val="24"/>
            <w:szCs w:val="24"/>
          </w:rPr>
          <w:t>http://scitation.aip.org/content/aip/journal/jcp/137/18/10.1063/1.4765307</w:t>
        </w:r>
      </w:hyperlink>
      <w:r w:rsidRPr="00740637">
        <w:rPr>
          <w:rFonts w:ascii="Times New Roman" w:hAnsi="Times New Roman"/>
          <w:sz w:val="24"/>
          <w:szCs w:val="24"/>
        </w:rPr>
        <w:t xml:space="preserve"> </w:t>
      </w:r>
    </w:p>
    <w:p w:rsidR="003F5E21" w:rsidRPr="00740637" w:rsidRDefault="003F5E21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A76" w:rsidRPr="00740637" w:rsidRDefault="00431A76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Експериментальні та теоретичні проблеми взаємодії електронів та гамма</w:t>
      </w:r>
      <w:r w:rsidR="005500AE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квантів з молекулами, атомами  та атомними ядрами.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F4653E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F465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r w:rsidR="00F4653E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Лазур В.Ю.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431A76" w:rsidRPr="00740637" w:rsidRDefault="00431A76" w:rsidP="00431A76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>Застосування наявних прискорювачів електронів та розроблені експериментальні методики до систематичного вивчення взаємодії швидких електронів та гальмівних гамма-квантів з атомними ядрами та з поведінкою електронних оболонок атомів при фотоядерних перетвореннях.</w:t>
      </w:r>
    </w:p>
    <w:p w:rsidR="00431A76" w:rsidRPr="00740637" w:rsidRDefault="00431A76" w:rsidP="00431A76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Lazur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V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Yu. Distorted Wave Theories for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One- and Two-Electron Capture in Fast Atomic Collisions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/ V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Yu.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Lazur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and M.V.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Khoma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. // Advances in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Quantum Chemistry (Academic Press, Elsevier) – 2013 –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Vol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65 – P.363-405 – Theory of Heavy Ion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Collision Physics in Hadron Therapy (Edited by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Dzevad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Belkic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), [</w:t>
      </w:r>
      <w:r w:rsidRPr="00740637">
        <w:rPr>
          <w:rStyle w:val="scdddoi"/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Pr="00740637">
        <w:rPr>
          <w:rStyle w:val="scdddoi"/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006518" w:rsidRPr="00740637">
        <w:rPr>
          <w:rStyle w:val="scdddoi"/>
          <w:rFonts w:ascii="Times New Roman" w:hAnsi="Times New Roman"/>
          <w:color w:val="384AF0"/>
          <w:sz w:val="24"/>
          <w:szCs w:val="24"/>
          <w:u w:val="single"/>
          <w:lang w:val="en-US"/>
        </w:rPr>
        <w:fldChar w:fldCharType="begin"/>
      </w:r>
      <w:r w:rsidRPr="00740637">
        <w:rPr>
          <w:rStyle w:val="scdddoi"/>
          <w:rFonts w:ascii="Times New Roman" w:hAnsi="Times New Roman"/>
          <w:color w:val="384AF0"/>
          <w:sz w:val="24"/>
          <w:szCs w:val="24"/>
          <w:u w:val="single"/>
          <w:lang w:val="en-US"/>
        </w:rPr>
        <w:instrText>HYPERLINK "C:\\Documents and Settings\\admin\\Рабочий стол\\Нові роботи\\НДР без фінансування+ДБ+договори\\10.1016\\B978-0-12-396455-7.00013-3"</w:instrText>
      </w:r>
      <w:r w:rsidR="00006518" w:rsidRPr="00740637">
        <w:rPr>
          <w:rStyle w:val="scdddoi"/>
          <w:rFonts w:ascii="Times New Roman" w:hAnsi="Times New Roman"/>
          <w:color w:val="384AF0"/>
          <w:sz w:val="24"/>
          <w:szCs w:val="24"/>
          <w:u w:val="single"/>
          <w:lang w:val="en-US"/>
        </w:rPr>
        <w:fldChar w:fldCharType="separate"/>
      </w:r>
      <w:r w:rsidRPr="00740637">
        <w:rPr>
          <w:rStyle w:val="a5"/>
          <w:rFonts w:ascii="Times New Roman" w:hAnsi="Times New Roman"/>
          <w:sz w:val="24"/>
          <w:szCs w:val="24"/>
          <w:lang w:val="en-US"/>
        </w:rPr>
        <w:t>10.1016/B978-0-12-396455-7.00013-3</w:t>
      </w:r>
      <w:r w:rsidR="00006518" w:rsidRPr="00740637">
        <w:rPr>
          <w:rStyle w:val="scdddoi"/>
          <w:rFonts w:ascii="Times New Roman" w:hAnsi="Times New Roman"/>
          <w:color w:val="384AF0"/>
          <w:sz w:val="24"/>
          <w:szCs w:val="24"/>
          <w:u w:val="single"/>
          <w:lang w:val="en-US"/>
        </w:rPr>
        <w:fldChar w:fldCharType="end"/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].</w:t>
      </w:r>
    </w:p>
    <w:p w:rsidR="00431A76" w:rsidRPr="00740637" w:rsidRDefault="00431A76" w:rsidP="00431A76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Lazur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V.Yu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>Quasiclassical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theory of the Dirac equation with a scalar-vector interaction and its applications in the physics of heavy-light mesons</w:t>
      </w:r>
      <w:proofErr w:type="gramStart"/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>.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gram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V.Yu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Lazur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, O.K.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Reity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, V.V.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Rubish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// Phys. Rev. </w:t>
      </w:r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D. – 2011. – V. 83, Issue 7. – 076003 (23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>pp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), </w:t>
      </w:r>
      <w:r w:rsidRPr="00740637">
        <w:rPr>
          <w:rFonts w:ascii="Times New Roman" w:hAnsi="Times New Roman"/>
          <w:sz w:val="24"/>
          <w:szCs w:val="24"/>
          <w:lang w:val="en-US"/>
        </w:rPr>
        <w:br/>
      </w:r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>[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DOI: </w:t>
      </w:r>
      <w:hyperlink r:id="rId44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http://dx.doi.org/10.1103/PhysRevD.83.076003</w:t>
        </w:r>
      </w:hyperlink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>].</w:t>
      </w:r>
    </w:p>
    <w:p w:rsidR="00431A76" w:rsidRPr="00740637" w:rsidRDefault="00431A76" w:rsidP="00431A76">
      <w:pPr>
        <w:pStyle w:val="a3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eastAsia="MS Mincho" w:hAnsi="Times New Roman"/>
          <w:sz w:val="24"/>
          <w:szCs w:val="24"/>
          <w:lang w:val="en-US"/>
        </w:rPr>
        <w:t>Tomasovichova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en-US"/>
        </w:rPr>
        <w:t xml:space="preserve">,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en-US"/>
        </w:rPr>
        <w:t>I.Haysak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en-US"/>
        </w:rPr>
        <w:t xml:space="preserve">,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en-US"/>
        </w:rPr>
        <w:t>J.Kovac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en-US"/>
        </w:rPr>
        <w:t xml:space="preserve"> et al Radiation Stability of the BSA Modified Biocompatible Magnetic Fluid.</w: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/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en-US"/>
        </w:rPr>
        <w:t>Acta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en-US"/>
        </w:rPr>
        <w:t xml:space="preserve"> Phys. Pol. </w:t>
      </w:r>
      <w:r w:rsidRPr="00740637">
        <w:rPr>
          <w:rFonts w:ascii="Times New Roman" w:eastAsia="MS Mincho" w:hAnsi="Times New Roman"/>
          <w:b/>
          <w:sz w:val="24"/>
          <w:szCs w:val="24"/>
          <w:lang w:val="en-US"/>
        </w:rPr>
        <w:t>A.</w: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t xml:space="preserve">  -2014. </w: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noBreakHyphen/>
        <w:t xml:space="preserve"> Vol. 126. - P.262.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[</w:t>
      </w:r>
      <w:proofErr w:type="spellStart"/>
      <w:r w:rsidRPr="00740637">
        <w:rPr>
          <w:rStyle w:val="scdddoi"/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Pr="00740637">
        <w:rPr>
          <w:rStyle w:val="scdddoi"/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006518" w:rsidRPr="00740637">
        <w:rPr>
          <w:rFonts w:ascii="Times New Roman" w:eastAsia="MS Mincho" w:hAnsi="Times New Roman"/>
          <w:sz w:val="24"/>
          <w:szCs w:val="24"/>
          <w:lang w:val="en-US"/>
        </w:rPr>
        <w:fldChar w:fldCharType="begin"/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 xml:space="preserve"> 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HYPERLINK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 xml:space="preserve"> "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http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>://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przyrbwn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>.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icm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>.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edu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>.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pl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>/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APP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>/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ABSTR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>/126/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a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>126-1-126.</w:instrTex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instrText>html</w:instrTex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instrText xml:space="preserve">" </w:instrText>
      </w:r>
      <w:r w:rsidR="00006518" w:rsidRPr="00740637">
        <w:rPr>
          <w:rFonts w:ascii="Times New Roman" w:eastAsia="MS Mincho" w:hAnsi="Times New Roman"/>
          <w:sz w:val="24"/>
          <w:szCs w:val="24"/>
          <w:lang w:val="en-US"/>
        </w:rPr>
        <w:fldChar w:fldCharType="separate"/>
      </w:r>
      <w:r w:rsidRPr="00740637">
        <w:rPr>
          <w:rStyle w:val="a5"/>
          <w:rFonts w:ascii="Times New Roman" w:eastAsia="MS Mincho" w:hAnsi="Times New Roman"/>
          <w:sz w:val="24"/>
          <w:szCs w:val="24"/>
          <w:lang w:val="en-US"/>
        </w:rPr>
        <w:t>http</w:t>
      </w:r>
      <w:proofErr w:type="spellEnd"/>
      <w:r w:rsidRPr="00740637">
        <w:rPr>
          <w:rStyle w:val="a5"/>
          <w:rFonts w:ascii="Times New Roman" w:eastAsia="MS Mincho" w:hAnsi="Times New Roman"/>
          <w:sz w:val="24"/>
          <w:szCs w:val="24"/>
          <w:lang w:val="uk-UA"/>
        </w:rPr>
        <w:t>://</w:t>
      </w:r>
      <w:proofErr w:type="spellStart"/>
      <w:r w:rsidRPr="00740637">
        <w:rPr>
          <w:rStyle w:val="a5"/>
          <w:rFonts w:ascii="Times New Roman" w:eastAsia="MS Mincho" w:hAnsi="Times New Roman"/>
          <w:sz w:val="24"/>
          <w:szCs w:val="24"/>
          <w:lang w:val="en-US"/>
        </w:rPr>
        <w:t>przyrbwn</w:t>
      </w:r>
      <w:proofErr w:type="spellEnd"/>
      <w:r w:rsidRPr="00740637">
        <w:rPr>
          <w:rStyle w:val="a5"/>
          <w:rFonts w:ascii="Times New Roman" w:eastAsia="MS Mincho" w:hAnsi="Times New Roman"/>
          <w:sz w:val="24"/>
          <w:szCs w:val="24"/>
          <w:lang w:val="uk-UA"/>
        </w:rPr>
        <w:t>.</w:t>
      </w:r>
      <w:proofErr w:type="spellStart"/>
      <w:r w:rsidRPr="00740637">
        <w:rPr>
          <w:rStyle w:val="a5"/>
          <w:rFonts w:ascii="Times New Roman" w:eastAsia="MS Mincho" w:hAnsi="Times New Roman"/>
          <w:sz w:val="24"/>
          <w:szCs w:val="24"/>
          <w:lang w:val="en-US"/>
        </w:rPr>
        <w:t>icm</w:t>
      </w:r>
      <w:proofErr w:type="spellEnd"/>
      <w:r w:rsidRPr="00740637">
        <w:rPr>
          <w:rStyle w:val="a5"/>
          <w:rFonts w:ascii="Times New Roman" w:eastAsia="MS Mincho" w:hAnsi="Times New Roman"/>
          <w:sz w:val="24"/>
          <w:szCs w:val="24"/>
          <w:lang w:val="uk-UA"/>
        </w:rPr>
        <w:t>.</w:t>
      </w:r>
      <w:proofErr w:type="spellStart"/>
      <w:r w:rsidRPr="00740637">
        <w:rPr>
          <w:rStyle w:val="a5"/>
          <w:rFonts w:ascii="Times New Roman" w:eastAsia="MS Mincho" w:hAnsi="Times New Roman"/>
          <w:sz w:val="24"/>
          <w:szCs w:val="24"/>
          <w:lang w:val="en-US"/>
        </w:rPr>
        <w:t>edu</w:t>
      </w:r>
      <w:proofErr w:type="spellEnd"/>
      <w:r w:rsidRPr="00740637">
        <w:rPr>
          <w:rStyle w:val="a5"/>
          <w:rFonts w:ascii="Times New Roman" w:eastAsia="MS Mincho" w:hAnsi="Times New Roman"/>
          <w:sz w:val="24"/>
          <w:szCs w:val="24"/>
          <w:lang w:val="uk-UA"/>
        </w:rPr>
        <w:t>.</w:t>
      </w:r>
      <w:proofErr w:type="spellStart"/>
      <w:r w:rsidRPr="00740637">
        <w:rPr>
          <w:rStyle w:val="a5"/>
          <w:rFonts w:ascii="Times New Roman" w:eastAsia="MS Mincho" w:hAnsi="Times New Roman"/>
          <w:sz w:val="24"/>
          <w:szCs w:val="24"/>
          <w:lang w:val="en-US"/>
        </w:rPr>
        <w:t>pl</w:t>
      </w:r>
      <w:proofErr w:type="spellEnd"/>
      <w:r w:rsidRPr="00740637">
        <w:rPr>
          <w:rStyle w:val="a5"/>
          <w:rFonts w:ascii="Times New Roman" w:eastAsia="MS Mincho" w:hAnsi="Times New Roman"/>
          <w:sz w:val="24"/>
          <w:szCs w:val="24"/>
          <w:lang w:val="uk-UA"/>
        </w:rPr>
        <w:t>/</w:t>
      </w:r>
      <w:r w:rsidRPr="00740637">
        <w:rPr>
          <w:rStyle w:val="a5"/>
          <w:rFonts w:ascii="Times New Roman" w:eastAsia="MS Mincho" w:hAnsi="Times New Roman"/>
          <w:sz w:val="24"/>
          <w:szCs w:val="24"/>
          <w:lang w:val="en-US"/>
        </w:rPr>
        <w:t>APP</w:t>
      </w:r>
      <w:r w:rsidRPr="00740637">
        <w:rPr>
          <w:rStyle w:val="a5"/>
          <w:rFonts w:ascii="Times New Roman" w:eastAsia="MS Mincho" w:hAnsi="Times New Roman"/>
          <w:sz w:val="24"/>
          <w:szCs w:val="24"/>
          <w:lang w:val="uk-UA"/>
        </w:rPr>
        <w:t>/</w:t>
      </w:r>
      <w:r w:rsidRPr="00740637">
        <w:rPr>
          <w:rStyle w:val="a5"/>
          <w:rFonts w:ascii="Times New Roman" w:eastAsia="MS Mincho" w:hAnsi="Times New Roman"/>
          <w:sz w:val="24"/>
          <w:szCs w:val="24"/>
          <w:lang w:val="en-US"/>
        </w:rPr>
        <w:t>ABSTR</w:t>
      </w:r>
      <w:r w:rsidRPr="00740637">
        <w:rPr>
          <w:rStyle w:val="a5"/>
          <w:rFonts w:ascii="Times New Roman" w:eastAsia="MS Mincho" w:hAnsi="Times New Roman"/>
          <w:sz w:val="24"/>
          <w:szCs w:val="24"/>
          <w:lang w:val="uk-UA"/>
        </w:rPr>
        <w:t>/126/</w:t>
      </w:r>
      <w:r w:rsidRPr="00740637">
        <w:rPr>
          <w:rStyle w:val="a5"/>
          <w:rFonts w:ascii="Times New Roman" w:eastAsia="MS Mincho" w:hAnsi="Times New Roman"/>
          <w:sz w:val="24"/>
          <w:szCs w:val="24"/>
          <w:lang w:val="en-US"/>
        </w:rPr>
        <w:t>a</w:t>
      </w:r>
      <w:r w:rsidRPr="00740637">
        <w:rPr>
          <w:rStyle w:val="a5"/>
          <w:rFonts w:ascii="Times New Roman" w:eastAsia="MS Mincho" w:hAnsi="Times New Roman"/>
          <w:sz w:val="24"/>
          <w:szCs w:val="24"/>
          <w:lang w:val="uk-UA"/>
        </w:rPr>
        <w:t>126-1-126.</w:t>
      </w:r>
      <w:r w:rsidRPr="00740637">
        <w:rPr>
          <w:rStyle w:val="a5"/>
          <w:rFonts w:ascii="Times New Roman" w:eastAsia="MS Mincho" w:hAnsi="Times New Roman"/>
          <w:sz w:val="24"/>
          <w:szCs w:val="24"/>
          <w:lang w:val="en-US"/>
        </w:rPr>
        <w:t>html</w:t>
      </w:r>
      <w:r w:rsidR="00006518" w:rsidRPr="00740637">
        <w:rPr>
          <w:rFonts w:ascii="Times New Roman" w:eastAsia="MS Mincho" w:hAnsi="Times New Roman"/>
          <w:sz w:val="24"/>
          <w:szCs w:val="24"/>
          <w:lang w:val="en-US"/>
        </w:rPr>
        <w:fldChar w:fldCharType="end"/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t>].</w:t>
      </w:r>
    </w:p>
    <w:p w:rsidR="003F5E21" w:rsidRPr="00740637" w:rsidRDefault="003F5E21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31A76" w:rsidRPr="00740637" w:rsidRDefault="00431A76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Інтегральні рівняння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Додда-Грейдера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теорії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одно-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двоелектронних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процесів з перерозподілом у високоенергетичних іон-атомних зіткненнях.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BF1797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BF1797">
        <w:rPr>
          <w:rFonts w:ascii="Times New Roman" w:eastAsia="Times New Roman" w:hAnsi="Times New Roman"/>
          <w:sz w:val="24"/>
          <w:szCs w:val="24"/>
          <w:lang w:val="uk-UA" w:eastAsia="ru-RU"/>
        </w:rPr>
        <w:t>., проф. Лазур В.Ю.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431A76" w:rsidRPr="00740637" w:rsidRDefault="00431A76" w:rsidP="00431A76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На підставі інтегральних рівнянь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Додда-Грейдера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квантовомеханічного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оператора розсіяння з перерозподілом у системах трьох та чотирьох заряджених частинок буде розвинуто оригінальну версію методу спотворених хвиль неперервного спектру (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continuum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distorted-wave (CDW)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approximation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) для опису процесів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одно-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двоелектронної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перезарядки та перезарядки з одночасним збудженням чи іонізацією у високоенергетичних іон-атомних зіткненнях. Амплітуда </w:t>
      </w:r>
      <w:r w:rsidRPr="00740637">
        <w:rPr>
          <w:rFonts w:ascii="Times New Roman" w:hAnsi="Times New Roman"/>
          <w:color w:val="17365D"/>
          <w:sz w:val="24"/>
          <w:szCs w:val="24"/>
          <w:lang w:val="uk-UA"/>
        </w:rPr>
        <w:t>реакцій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з перерозподілом буде отримана як перший член збіжного (при високих енергіях) ітераційного розкладу інтегральних рівнянь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Додда-Грейдера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з компактними ядрами. На основі техніки контурного інтегрування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Нордсіка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буде </w:t>
      </w:r>
      <w:r w:rsidRPr="00740637">
        <w:rPr>
          <w:rFonts w:ascii="Times New Roman" w:hAnsi="Times New Roman"/>
          <w:sz w:val="24"/>
          <w:szCs w:val="24"/>
          <w:lang w:val="uk-UA"/>
        </w:rPr>
        <w:lastRenderedPageBreak/>
        <w:t xml:space="preserve">розроблено методику розрахунку динамічних характеристик процесів з перерозподілом (амплітуди розсіяння, диференціальні та повні перерізи і т.д.). Для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багатоелектронних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іон-атомних систем буде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розвинено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корельований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метод CDW, який точно враховує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міжелектронну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взаємодію в початковому та кінцевому каналах реакції. Природно сподіватися, що в силу своїх переваг: найбільш повне урахування кулонівської взаємодії в обох каналах реакції з перерозподілом та швидка збіжність ітераційного ряду рівнянь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Додда-Грейдера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, пропонований у проекті варіант CDW-методу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буде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найбільш послідовним і математично коректним методом дослідження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одно-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двоелектронних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процесів з перерозподілом в області високих та середніх енергій. Конкретні розрахунки диференціальних і повних перерізів будуть проведені для реакцій </w:t>
      </w:r>
      <w:r w:rsidRPr="00740637">
        <w:rPr>
          <w:rFonts w:ascii="Times New Roman" w:hAnsi="Times New Roman"/>
          <w:color w:val="000000"/>
          <w:position w:val="-10"/>
          <w:sz w:val="24"/>
          <w:szCs w:val="24"/>
          <w:lang w:val="uk-UA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15.6pt" o:ole="">
            <v:imagedata r:id="rId45" o:title=""/>
          </v:shape>
          <o:OLEObject Type="Embed" ProgID="Equation.3" ShapeID="_x0000_i1025" DrawAspect="Content" ObjectID="_1525000480" r:id="rId46"/>
        </w:objec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color w:val="000000"/>
          <w:position w:val="-6"/>
          <w:sz w:val="24"/>
          <w:szCs w:val="24"/>
          <w:lang w:val="uk-UA"/>
        </w:rPr>
        <w:object w:dxaOrig="2340" w:dyaOrig="340">
          <v:shape id="_x0000_i1026" type="#_x0000_t75" style="width:117pt;height:17.4pt" o:ole="">
            <v:imagedata r:id="rId47" o:title=""/>
          </v:shape>
          <o:OLEObject Type="Embed" ProgID="Equation.3" ShapeID="_x0000_i1026" DrawAspect="Content" ObjectID="_1525000481" r:id="rId48"/>
        </w:objec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color w:val="000000"/>
          <w:position w:val="-10"/>
          <w:sz w:val="24"/>
          <w:szCs w:val="24"/>
          <w:lang w:val="uk-UA"/>
        </w:rPr>
        <w:object w:dxaOrig="2260" w:dyaOrig="380">
          <v:shape id="_x0000_i1027" type="#_x0000_t75" style="width:113.4pt;height:18.6pt" o:ole="">
            <v:imagedata r:id="rId49" o:title=""/>
          </v:shape>
          <o:OLEObject Type="Embed" ProgID="Equation.3" ShapeID="_x0000_i1027" DrawAspect="Content" ObjectID="_1525000482" r:id="rId50"/>
        </w:objec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r w:rsidRPr="00740637">
        <w:rPr>
          <w:rFonts w:ascii="Times New Roman" w:hAnsi="Times New Roman"/>
          <w:color w:val="000000"/>
          <w:position w:val="-10"/>
          <w:sz w:val="24"/>
          <w:szCs w:val="24"/>
          <w:lang w:val="uk-UA"/>
        </w:rPr>
        <w:object w:dxaOrig="2340" w:dyaOrig="380">
          <v:shape id="_x0000_i1028" type="#_x0000_t75" style="width:117pt;height:18.6pt" o:ole="">
            <v:imagedata r:id="rId51" o:title=""/>
          </v:shape>
          <o:OLEObject Type="Embed" ProgID="Equation.3" ShapeID="_x0000_i1028" DrawAspect="Content" ObjectID="_1525000483" r:id="rId52"/>
        </w:objec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31A76" w:rsidRPr="00740637" w:rsidRDefault="00431A76" w:rsidP="00431A76">
      <w:pPr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Lazur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V.Yu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Myhalyna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S.I.,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Reity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O.K. </w:t>
      </w:r>
      <w:r w:rsidRPr="00740637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Interaction of two </w:t>
      </w:r>
      <w:proofErr w:type="spellStart"/>
      <w:r w:rsidRPr="00740637">
        <w:rPr>
          <w:rFonts w:ascii="Times New Roman" w:hAnsi="Times New Roman"/>
          <w:i/>
          <w:color w:val="000000"/>
          <w:sz w:val="24"/>
          <w:szCs w:val="24"/>
          <w:lang w:val="en-US"/>
        </w:rPr>
        <w:t>quasimolecular</w:t>
      </w:r>
      <w:proofErr w:type="spellEnd"/>
      <w:r w:rsidRPr="00740637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electrons via the field of virtual photons as a second-order effect of quantum electrodynamics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// </w:t>
      </w:r>
      <w:r w:rsidRPr="00740637">
        <w:rPr>
          <w:rFonts w:ascii="Times New Roman" w:hAnsi="Times New Roman"/>
          <w:b/>
          <w:color w:val="000000"/>
          <w:sz w:val="24"/>
          <w:szCs w:val="24"/>
          <w:lang w:val="en-US"/>
        </w:rPr>
        <w:t>Phys. Rev. A.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r w:rsidRPr="00740637">
        <w:rPr>
          <w:rFonts w:ascii="Times New Roman" w:hAnsi="Times New Roman"/>
          <w:color w:val="000000"/>
          <w:sz w:val="24"/>
          <w:szCs w:val="24"/>
          <w:lang w:val="uk-UA" w:eastAsia="uk-UA"/>
        </w:rPr>
        <w:t>2010</w:t>
      </w:r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.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–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V. </w:t>
      </w:r>
      <w:r w:rsidRPr="00740637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81</w:t>
      </w:r>
      <w:r w:rsidRPr="00740637">
        <w:rPr>
          <w:rFonts w:ascii="Times New Roman" w:hAnsi="Times New Roman"/>
          <w:bCs/>
          <w:color w:val="000000"/>
          <w:sz w:val="24"/>
          <w:szCs w:val="24"/>
          <w:lang w:val="en-US" w:eastAsia="uk-UA"/>
        </w:rPr>
        <w:t>, Issue 6. –</w:t>
      </w:r>
      <w:r w:rsidRPr="0074063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062707 (</w:t>
      </w:r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>10 pp</w:t>
      </w:r>
      <w:r w:rsidRPr="00740637">
        <w:rPr>
          <w:rFonts w:ascii="Times New Roman" w:hAnsi="Times New Roman"/>
          <w:color w:val="000000"/>
          <w:sz w:val="24"/>
          <w:szCs w:val="24"/>
          <w:lang w:val="uk-UA" w:eastAsia="uk-UA"/>
        </w:rPr>
        <w:t>)</w:t>
      </w:r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>, [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DOI: </w:t>
      </w:r>
      <w:hyperlink r:id="rId53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http://dx.doi.org/10.1103/PhysRevA.81.062707</w:t>
        </w:r>
      </w:hyperlink>
      <w:r w:rsidRPr="00740637">
        <w:rPr>
          <w:rFonts w:ascii="Times New Roman" w:hAnsi="Times New Roman"/>
          <w:color w:val="000000"/>
          <w:sz w:val="24"/>
          <w:szCs w:val="24"/>
          <w:lang w:val="en-US" w:eastAsia="uk-UA"/>
        </w:rPr>
        <w:t>].</w:t>
      </w:r>
    </w:p>
    <w:p w:rsidR="00431A76" w:rsidRPr="00740637" w:rsidRDefault="00431A76" w:rsidP="00431A76">
      <w:pPr>
        <w:pStyle w:val="MainText"/>
        <w:numPr>
          <w:ilvl w:val="0"/>
          <w:numId w:val="19"/>
        </w:numPr>
        <w:tabs>
          <w:tab w:val="clear" w:pos="360"/>
          <w:tab w:val="num" w:pos="426"/>
        </w:tabs>
        <w:rPr>
          <w:color w:val="000000"/>
          <w:szCs w:val="24"/>
        </w:rPr>
      </w:pPr>
      <w:r w:rsidRPr="00740637">
        <w:rPr>
          <w:color w:val="000000"/>
          <w:szCs w:val="24"/>
          <w:lang w:val="en-US"/>
        </w:rPr>
        <w:t xml:space="preserve">V. </w:t>
      </w:r>
      <w:proofErr w:type="spellStart"/>
      <w:r w:rsidRPr="00740637">
        <w:rPr>
          <w:color w:val="000000"/>
          <w:szCs w:val="24"/>
          <w:lang w:val="en-US"/>
        </w:rPr>
        <w:t>Gedeon</w:t>
      </w:r>
      <w:proofErr w:type="spellEnd"/>
      <w:r w:rsidRPr="00740637">
        <w:rPr>
          <w:color w:val="000000"/>
          <w:szCs w:val="24"/>
          <w:lang w:val="en-US"/>
        </w:rPr>
        <w:t xml:space="preserve">, S. </w:t>
      </w:r>
      <w:proofErr w:type="spellStart"/>
      <w:r w:rsidRPr="00740637">
        <w:rPr>
          <w:color w:val="000000"/>
          <w:szCs w:val="24"/>
          <w:lang w:val="en-US"/>
        </w:rPr>
        <w:t>Gedeon</w:t>
      </w:r>
      <w:proofErr w:type="spellEnd"/>
      <w:r w:rsidRPr="00740637">
        <w:rPr>
          <w:color w:val="000000"/>
          <w:szCs w:val="24"/>
          <w:lang w:val="en-US"/>
        </w:rPr>
        <w:t xml:space="preserve">, V. </w:t>
      </w:r>
      <w:proofErr w:type="spellStart"/>
      <w:r w:rsidRPr="00740637">
        <w:rPr>
          <w:color w:val="000000"/>
          <w:szCs w:val="24"/>
          <w:lang w:val="en-US"/>
        </w:rPr>
        <w:t>Lazur</w:t>
      </w:r>
      <w:proofErr w:type="spellEnd"/>
      <w:r w:rsidRPr="00740637">
        <w:rPr>
          <w:color w:val="000000"/>
          <w:szCs w:val="24"/>
          <w:lang w:val="en-US"/>
        </w:rPr>
        <w:t xml:space="preserve">, E. Nagy, O. </w:t>
      </w:r>
      <w:proofErr w:type="spellStart"/>
      <w:r w:rsidRPr="00740637">
        <w:rPr>
          <w:color w:val="000000"/>
          <w:szCs w:val="24"/>
          <w:lang w:val="en-US"/>
        </w:rPr>
        <w:t>Zatsarinny</w:t>
      </w:r>
      <w:proofErr w:type="spellEnd"/>
      <w:r w:rsidRPr="00740637">
        <w:rPr>
          <w:color w:val="000000"/>
          <w:szCs w:val="24"/>
          <w:lang w:val="en-US"/>
        </w:rPr>
        <w:t xml:space="preserve">, and K. </w:t>
      </w:r>
      <w:proofErr w:type="spellStart"/>
      <w:r w:rsidRPr="00740637">
        <w:rPr>
          <w:color w:val="000000"/>
          <w:szCs w:val="24"/>
          <w:lang w:val="en-US"/>
        </w:rPr>
        <w:t>Bartschat</w:t>
      </w:r>
      <w:proofErr w:type="spellEnd"/>
      <w:r w:rsidRPr="00740637">
        <w:rPr>
          <w:color w:val="000000"/>
          <w:szCs w:val="24"/>
          <w:lang w:val="en-US"/>
        </w:rPr>
        <w:t xml:space="preserve">.  </w:t>
      </w:r>
      <w:r w:rsidRPr="00740637">
        <w:rPr>
          <w:i/>
          <w:color w:val="000000"/>
          <w:szCs w:val="24"/>
          <w:lang w:val="en-US"/>
        </w:rPr>
        <w:t>B-spline R-matrix-with-</w:t>
      </w:r>
      <w:proofErr w:type="spellStart"/>
      <w:r w:rsidRPr="00740637">
        <w:rPr>
          <w:i/>
          <w:color w:val="000000"/>
          <w:szCs w:val="24"/>
          <w:lang w:val="en-US"/>
        </w:rPr>
        <w:t>pseudostates</w:t>
      </w:r>
      <w:proofErr w:type="spellEnd"/>
      <w:r w:rsidRPr="00740637">
        <w:rPr>
          <w:i/>
          <w:color w:val="000000"/>
          <w:szCs w:val="24"/>
          <w:lang w:val="en-US"/>
        </w:rPr>
        <w:t xml:space="preserve"> calculations for electron-impact excitation and ionization of fluorine </w:t>
      </w:r>
      <w:r w:rsidRPr="00740637">
        <w:rPr>
          <w:color w:val="000000"/>
          <w:szCs w:val="24"/>
          <w:lang w:val="en-US"/>
        </w:rPr>
        <w:t xml:space="preserve">// </w:t>
      </w:r>
      <w:r w:rsidRPr="00740637">
        <w:rPr>
          <w:b/>
          <w:color w:val="000000"/>
          <w:szCs w:val="24"/>
          <w:lang w:val="en-US"/>
        </w:rPr>
        <w:t>Phys. Rev. A.</w:t>
      </w:r>
      <w:r w:rsidRPr="00740637">
        <w:rPr>
          <w:color w:val="000000"/>
          <w:szCs w:val="24"/>
          <w:lang w:val="en-US"/>
        </w:rPr>
        <w:t xml:space="preserve"> – 2014. – V.89, Issue 5. – P. 052713 (9pp)</w:t>
      </w:r>
    </w:p>
    <w:p w:rsidR="00431A76" w:rsidRPr="00740637" w:rsidRDefault="00431A76" w:rsidP="00431A76">
      <w:pPr>
        <w:pStyle w:val="MainText"/>
        <w:ind w:left="360" w:firstLine="0"/>
        <w:rPr>
          <w:szCs w:val="24"/>
        </w:rPr>
      </w:pPr>
      <w:r w:rsidRPr="00740637">
        <w:rPr>
          <w:color w:val="000000"/>
          <w:szCs w:val="24"/>
        </w:rPr>
        <w:t>[DOI:</w:t>
      </w:r>
      <w:proofErr w:type="spellStart"/>
      <w:r w:rsidR="00006518" w:rsidRPr="00740637">
        <w:rPr>
          <w:szCs w:val="24"/>
        </w:rPr>
        <w:fldChar w:fldCharType="begin"/>
      </w:r>
      <w:r w:rsidRPr="00740637">
        <w:rPr>
          <w:szCs w:val="24"/>
        </w:rPr>
        <w:instrText xml:space="preserve"> HYPERLINK "http://dx.doi.org/10.1103/PhysRevA.89.052713" </w:instrText>
      </w:r>
      <w:r w:rsidR="00006518" w:rsidRPr="00740637">
        <w:rPr>
          <w:szCs w:val="24"/>
        </w:rPr>
        <w:fldChar w:fldCharType="separate"/>
      </w:r>
      <w:r w:rsidRPr="00740637">
        <w:rPr>
          <w:rStyle w:val="a5"/>
          <w:szCs w:val="24"/>
        </w:rPr>
        <w:t>http</w:t>
      </w:r>
      <w:proofErr w:type="spellEnd"/>
      <w:r w:rsidRPr="00740637">
        <w:rPr>
          <w:rStyle w:val="a5"/>
          <w:szCs w:val="24"/>
        </w:rPr>
        <w:t>://dx.doi.org/10.1103/PhysRevA.89.052713</w:t>
      </w:r>
      <w:r w:rsidR="00006518" w:rsidRPr="00740637">
        <w:rPr>
          <w:szCs w:val="24"/>
        </w:rPr>
        <w:fldChar w:fldCharType="end"/>
      </w:r>
      <w:r w:rsidRPr="00740637">
        <w:rPr>
          <w:szCs w:val="24"/>
        </w:rPr>
        <w:t>].</w:t>
      </w:r>
    </w:p>
    <w:p w:rsidR="00431A76" w:rsidRPr="00740637" w:rsidRDefault="00431A76" w:rsidP="00431A76">
      <w:pPr>
        <w:numPr>
          <w:ilvl w:val="0"/>
          <w:numId w:val="19"/>
        </w:numPr>
        <w:tabs>
          <w:tab w:val="clear" w:pos="360"/>
          <w:tab w:val="num" w:pos="142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Volodymyr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Yu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Lazur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Mykhaylo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Khoma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i/>
          <w:color w:val="000000"/>
          <w:sz w:val="24"/>
          <w:szCs w:val="24"/>
          <w:lang w:val="en-US"/>
        </w:rPr>
        <w:t>Distorted Wave Theories for</w:t>
      </w:r>
      <w:r w:rsidRPr="0074063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i/>
          <w:color w:val="000000"/>
          <w:sz w:val="24"/>
          <w:szCs w:val="24"/>
          <w:lang w:val="en-US"/>
        </w:rPr>
        <w:t>One- and Two-Electron Capture in Fast Atomic Collisions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// </w:t>
      </w:r>
      <w:r w:rsidRPr="00740637">
        <w:rPr>
          <w:rFonts w:ascii="Times New Roman" w:hAnsi="Times New Roman"/>
          <w:b/>
          <w:color w:val="000000"/>
          <w:sz w:val="24"/>
          <w:szCs w:val="24"/>
          <w:lang w:val="en-US"/>
        </w:rPr>
        <w:t>Advances in</w:t>
      </w:r>
      <w:r w:rsidRPr="0074063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/>
          <w:color w:val="000000"/>
          <w:sz w:val="24"/>
          <w:szCs w:val="24"/>
          <w:lang w:val="en-US"/>
        </w:rPr>
        <w:t>Quantum Chemistry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(Academic Press), 201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. – Volume 65: </w:t>
      </w:r>
      <w:r w:rsidRPr="00740637">
        <w:rPr>
          <w:rFonts w:ascii="Times New Roman" w:hAnsi="Times New Roman"/>
          <w:b/>
          <w:color w:val="000000"/>
          <w:sz w:val="24"/>
          <w:szCs w:val="24"/>
          <w:lang w:val="en-US"/>
        </w:rPr>
        <w:t>Theory of Heavy Ion</w:t>
      </w:r>
      <w:r w:rsidRPr="0074063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/>
          <w:color w:val="000000"/>
          <w:sz w:val="24"/>
          <w:szCs w:val="24"/>
          <w:lang w:val="en-US"/>
        </w:rPr>
        <w:t>Collision Physics in Hadron Therapy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(ed. Dz. 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Belkic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P. 363-405. [</w:t>
      </w:r>
      <w:r w:rsidRPr="00740637">
        <w:rPr>
          <w:rStyle w:val="scdddoi"/>
          <w:rFonts w:ascii="Times New Roman" w:hAnsi="Times New Roman"/>
          <w:sz w:val="24"/>
          <w:szCs w:val="24"/>
          <w:lang w:val="en-US"/>
        </w:rPr>
        <w:t>DOI</w:t>
      </w:r>
      <w:proofErr w:type="gramStart"/>
      <w:r w:rsidRPr="00740637">
        <w:rPr>
          <w:rStyle w:val="scdddoi"/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006518" w:rsidRPr="00740637">
        <w:rPr>
          <w:rStyle w:val="scdddoi"/>
          <w:rFonts w:ascii="Times New Roman" w:hAnsi="Times New Roman"/>
          <w:color w:val="384AF0"/>
          <w:sz w:val="24"/>
          <w:szCs w:val="24"/>
          <w:u w:val="single"/>
          <w:lang w:val="en-US"/>
        </w:rPr>
        <w:fldChar w:fldCharType="begin"/>
      </w:r>
      <w:r w:rsidRPr="00740637">
        <w:rPr>
          <w:rStyle w:val="scdddoi"/>
          <w:rFonts w:ascii="Times New Roman" w:hAnsi="Times New Roman"/>
          <w:color w:val="384AF0"/>
          <w:sz w:val="24"/>
          <w:szCs w:val="24"/>
          <w:u w:val="single"/>
          <w:lang w:val="en-US"/>
        </w:rPr>
        <w:instrText>HYPERLINK "C:\\Documents and Settings\\admin\\Рабочий стол\\Нові роботи\\НДР без фінансування+ДБ+договори\\10.1016\\B978-0-12-396455-7.00013-3"</w:instrText>
      </w:r>
      <w:r w:rsidR="00006518" w:rsidRPr="00740637">
        <w:rPr>
          <w:rStyle w:val="scdddoi"/>
          <w:rFonts w:ascii="Times New Roman" w:hAnsi="Times New Roman"/>
          <w:color w:val="384AF0"/>
          <w:sz w:val="24"/>
          <w:szCs w:val="24"/>
          <w:u w:val="single"/>
          <w:lang w:val="en-US"/>
        </w:rPr>
        <w:fldChar w:fldCharType="separate"/>
      </w:r>
      <w:r w:rsidRPr="00740637">
        <w:rPr>
          <w:rStyle w:val="a5"/>
          <w:rFonts w:ascii="Times New Roman" w:hAnsi="Times New Roman"/>
          <w:sz w:val="24"/>
          <w:szCs w:val="24"/>
          <w:lang w:val="en-US"/>
        </w:rPr>
        <w:t>10.1016/B978-0-12-396455-7.00013-3</w:t>
      </w:r>
      <w:r w:rsidR="00006518" w:rsidRPr="00740637">
        <w:rPr>
          <w:rStyle w:val="scdddoi"/>
          <w:rFonts w:ascii="Times New Roman" w:hAnsi="Times New Roman"/>
          <w:color w:val="384AF0"/>
          <w:sz w:val="24"/>
          <w:szCs w:val="24"/>
          <w:u w:val="single"/>
          <w:lang w:val="en-US"/>
        </w:rPr>
        <w:fldChar w:fldCharType="end"/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].</w:t>
      </w:r>
      <w:r w:rsidRPr="00740637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:rsidR="003F5E21" w:rsidRDefault="003F5E21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681D" w:rsidRPr="00D5681D" w:rsidRDefault="00D5681D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31A76" w:rsidRPr="00740637" w:rsidRDefault="00431A76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Процеси порядок-безпорядок в нових аморфних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суперіонних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провідниках на основі сполук зі структурою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аргіродита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C10B21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C10B21">
        <w:rPr>
          <w:rFonts w:ascii="Times New Roman" w:eastAsia="Times New Roman" w:hAnsi="Times New Roman"/>
          <w:sz w:val="24"/>
          <w:szCs w:val="24"/>
          <w:lang w:val="uk-UA" w:eastAsia="ru-RU"/>
        </w:rPr>
        <w:t>., проф.</w:t>
      </w:r>
      <w:r w:rsidR="00C10B21" w:rsidRPr="00C10B2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10B21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Студеняк</w:t>
      </w:r>
      <w:proofErr w:type="spellEnd"/>
      <w:r w:rsidR="00C10B21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І.П.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431A76" w:rsidRPr="00740637" w:rsidRDefault="00431A76" w:rsidP="00431A76">
      <w:pPr>
        <w:pStyle w:val="a3"/>
        <w:ind w:left="49" w:right="254" w:hanging="20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Розробка технології одержання аморфних тонких плівок СІП </w:t>
      </w:r>
      <w:r w:rsidRPr="00740637">
        <w:rPr>
          <w:rFonts w:ascii="Times New Roman" w:hAnsi="Times New Roman"/>
          <w:sz w:val="24"/>
          <w:szCs w:val="24"/>
          <w:lang w:val="en-US"/>
        </w:rPr>
        <w:t>Cu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6</w:t>
      </w:r>
      <w:r w:rsidRPr="00740637">
        <w:rPr>
          <w:rFonts w:ascii="Times New Roman" w:hAnsi="Times New Roman"/>
          <w:sz w:val="24"/>
          <w:szCs w:val="24"/>
          <w:lang w:val="uk-UA"/>
        </w:rPr>
        <w:t>Р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5</w:t>
      </w:r>
      <w:r w:rsidRPr="00740637">
        <w:rPr>
          <w:rFonts w:ascii="Times New Roman" w:hAnsi="Times New Roman"/>
          <w:sz w:val="24"/>
          <w:szCs w:val="24"/>
          <w:lang w:val="en-US"/>
        </w:rPr>
        <w:t>X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740637">
        <w:rPr>
          <w:rFonts w:ascii="Times New Roman" w:hAnsi="Times New Roman"/>
          <w:sz w:val="24"/>
          <w:szCs w:val="24"/>
          <w:lang w:val="en-US"/>
        </w:rPr>
        <w:t>X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= 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Br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); оптимізація процесів їх нанесення; дослідження їх структурних, електричних та оптичних властивостей; вивчення впливу різних зовнішніх чинників на їх структуру, електричні та оптичні параметри, а також процесів порядок-безпорядок при переході від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макрометричних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тривимірних кристалічних СІП до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нанометричних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двовимірних аморфних СІП; розробка фізико-технічних основ створення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твердоелектролітичних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 джерел енергії та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суперконденсаторів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нового покоління.</w:t>
      </w:r>
    </w:p>
    <w:p w:rsidR="00431A76" w:rsidRPr="00740637" w:rsidRDefault="00431A76" w:rsidP="00431A76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Kazakevičius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E.,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Šalkus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T.,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Kežionis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Selskis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A.</w:t>
      </w:r>
      <w:r w:rsidRPr="00740637">
        <w:rPr>
          <w:rStyle w:val="rvts7"/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Selskienė</w:t>
      </w:r>
      <w:proofErr w:type="spellEnd"/>
      <w:r w:rsidRPr="00740637">
        <w:rPr>
          <w:rStyle w:val="apple-style-span"/>
          <w:rFonts w:ascii="Times New Roman" w:hAnsi="Times New Roman"/>
          <w:color w:val="000000"/>
          <w:sz w:val="24"/>
          <w:szCs w:val="24"/>
          <w:lang w:val="en-US"/>
        </w:rPr>
        <w:t xml:space="preserve"> A., </w:t>
      </w:r>
      <w:proofErr w:type="spellStart"/>
      <w:r w:rsidRPr="00740637">
        <w:rPr>
          <w:rStyle w:val="apple-style-span"/>
          <w:rFonts w:ascii="Times New Roman" w:hAnsi="Times New Roman"/>
          <w:color w:val="000000"/>
          <w:sz w:val="24"/>
          <w:szCs w:val="24"/>
          <w:lang w:val="en-US"/>
        </w:rPr>
        <w:t>Ponomaryov</w:t>
      </w:r>
      <w:proofErr w:type="spellEnd"/>
      <w:r w:rsidRPr="00740637">
        <w:rPr>
          <w:rStyle w:val="apple-style-span"/>
          <w:rFonts w:ascii="Times New Roman" w:hAnsi="Times New Roman"/>
          <w:color w:val="000000"/>
          <w:sz w:val="24"/>
          <w:szCs w:val="24"/>
          <w:lang w:val="en-US"/>
        </w:rPr>
        <w:t xml:space="preserve"> V.E.,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40637">
        <w:rPr>
          <w:rStyle w:val="apple-style-span"/>
          <w:rFonts w:ascii="Times New Roman" w:hAnsi="Times New Roman"/>
          <w:color w:val="000000"/>
          <w:sz w:val="24"/>
          <w:szCs w:val="24"/>
          <w:lang w:val="en-US"/>
        </w:rPr>
        <w:t>Suslikov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L.M.</w:t>
      </w:r>
      <w:r w:rsidRPr="00740637">
        <w:rPr>
          <w:rStyle w:val="apple-style-span"/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40637">
        <w:rPr>
          <w:rStyle w:val="apple-style-span"/>
          <w:rFonts w:ascii="Times New Roman" w:hAnsi="Times New Roman"/>
          <w:color w:val="000000"/>
          <w:sz w:val="24"/>
          <w:szCs w:val="24"/>
          <w:lang w:val="en-US"/>
        </w:rPr>
        <w:t>Studenyak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I.P. Electrical and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dielectrical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studies of Cu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US"/>
        </w:rPr>
        <w:t>PS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1-x</w:t>
      </w:r>
      <w:r w:rsidRPr="00740637">
        <w:rPr>
          <w:rFonts w:ascii="Times New Roman" w:hAnsi="Times New Roman"/>
          <w:sz w:val="24"/>
          <w:szCs w:val="24"/>
          <w:lang w:val="en-US"/>
        </w:rPr>
        <w:t>Cl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superionic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composites // Solid State Ionics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uk-UA"/>
        </w:rPr>
        <w:t>– 201</w:t>
      </w:r>
      <w:r w:rsidRPr="00740637">
        <w:rPr>
          <w:rFonts w:ascii="Times New Roman" w:hAnsi="Times New Roman"/>
          <w:sz w:val="24"/>
          <w:szCs w:val="24"/>
          <w:lang w:val="en-US"/>
        </w:rPr>
        <w:t>2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Vol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225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–  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685-689.</w:t>
      </w:r>
    </w:p>
    <w:p w:rsidR="00431A76" w:rsidRPr="00740637" w:rsidRDefault="00431A76" w:rsidP="00431A76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>(</w:t>
      </w:r>
      <w:hyperlink r:id="rId54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://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sciencedirect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.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com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science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article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pii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0167273812003931</w:t>
        </w:r>
      </w:hyperlink>
      <w:r w:rsidRPr="00740637">
        <w:rPr>
          <w:rFonts w:ascii="Times New Roman" w:hAnsi="Times New Roman"/>
          <w:sz w:val="24"/>
          <w:szCs w:val="24"/>
          <w:lang w:val="uk-UA"/>
        </w:rPr>
        <w:t>)</w:t>
      </w:r>
    </w:p>
    <w:p w:rsidR="00431A76" w:rsidRPr="00740637" w:rsidRDefault="00431A76" w:rsidP="00431A76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>11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Orliukas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A.F.,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Kezionis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Kazakevicius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E.</w:t>
      </w:r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>Salkus</w:t>
      </w:r>
      <w:proofErr w:type="spellEnd"/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 xml:space="preserve"> T.,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Kayla M.I.</w:t>
      </w:r>
      <w:r w:rsidRPr="00740637">
        <w:rPr>
          <w:rStyle w:val="apple-style-span"/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Kranj</w:t>
      </w:r>
      <w:proofErr w:type="spellEnd"/>
      <w:r w:rsidRPr="00740637">
        <w:rPr>
          <w:rFonts w:ascii="Times New Roman" w:hAnsi="Times New Roman"/>
          <w:sz w:val="24"/>
          <w:szCs w:val="24"/>
          <w:lang w:val="hr-HR"/>
        </w:rPr>
        <w:t>č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ec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740637">
        <w:rPr>
          <w:rStyle w:val="apple-style-span"/>
          <w:rFonts w:ascii="Times New Roman" w:hAnsi="Times New Roman"/>
          <w:color w:val="000000"/>
          <w:sz w:val="24"/>
          <w:szCs w:val="24"/>
          <w:lang w:val="en-US"/>
        </w:rPr>
        <w:t>Studenyak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I.P. </w:t>
      </w:r>
      <w:r w:rsidRPr="00740637">
        <w:rPr>
          <w:rFonts w:ascii="Times New Roman" w:hAnsi="Times New Roman"/>
          <w:sz w:val="24"/>
          <w:szCs w:val="24"/>
          <w:lang w:val="en-GB"/>
        </w:rPr>
        <w:t xml:space="preserve">Electrical conductivity of </w:t>
      </w:r>
      <w:proofErr w:type="spellStart"/>
      <w:r w:rsidRPr="00740637">
        <w:rPr>
          <w:rFonts w:ascii="Times New Roman" w:hAnsi="Times New Roman"/>
          <w:sz w:val="24"/>
          <w:szCs w:val="24"/>
          <w:lang w:val="en-GB"/>
        </w:rPr>
        <w:t>superionic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composites based on </w:t>
      </w:r>
      <w:r w:rsidRPr="00740637">
        <w:rPr>
          <w:rFonts w:ascii="Times New Roman" w:hAnsi="Times New Roman"/>
          <w:sz w:val="24"/>
          <w:szCs w:val="24"/>
          <w:lang w:val="en-GB"/>
        </w:rPr>
        <w:t>Cu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GB"/>
        </w:rPr>
        <w:t>P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1-x</w:t>
      </w:r>
      <w:proofErr w:type="spellStart"/>
      <w:r w:rsidRPr="00740637">
        <w:rPr>
          <w:rFonts w:ascii="Times New Roman" w:hAnsi="Times New Roman"/>
          <w:sz w:val="24"/>
          <w:szCs w:val="24"/>
          <w:lang w:val="en-GB"/>
        </w:rPr>
        <w:t>As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x</w:t>
      </w:r>
      <w:r w:rsidRPr="00740637">
        <w:rPr>
          <w:rFonts w:ascii="Times New Roman" w:hAnsi="Times New Roman"/>
          <w:sz w:val="24"/>
          <w:szCs w:val="24"/>
          <w:lang w:val="en-GB"/>
        </w:rPr>
        <w:t>S</w:t>
      </w:r>
      <w:proofErr w:type="spellEnd"/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740637">
        <w:rPr>
          <w:rFonts w:ascii="Times New Roman" w:hAnsi="Times New Roman"/>
          <w:sz w:val="24"/>
          <w:szCs w:val="24"/>
          <w:lang w:val="en-GB"/>
        </w:rPr>
        <w:t>I</w:t>
      </w:r>
      <w:r w:rsidRPr="00740637">
        <w:rPr>
          <w:rFonts w:ascii="Times New Roman" w:hAnsi="Times New Roman"/>
          <w:caps/>
          <w:sz w:val="24"/>
          <w:szCs w:val="24"/>
          <w:lang w:val="en-GB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solid solutions // Solid State Ionics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uk-UA"/>
        </w:rPr>
        <w:t>– 201</w:t>
      </w:r>
      <w:r w:rsidRPr="00740637">
        <w:rPr>
          <w:rFonts w:ascii="Times New Roman" w:hAnsi="Times New Roman"/>
          <w:sz w:val="24"/>
          <w:szCs w:val="24"/>
          <w:lang w:val="en-US"/>
        </w:rPr>
        <w:t>3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Vol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251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–  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83-86.</w:t>
      </w:r>
    </w:p>
    <w:p w:rsidR="00431A76" w:rsidRPr="00740637" w:rsidRDefault="00431A76" w:rsidP="00431A76">
      <w:pPr>
        <w:pStyle w:val="a6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 (</w:t>
      </w:r>
      <w:hyperlink r:id="rId55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://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sciencedirect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.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com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science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article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pii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/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0167273813000957</w:t>
        </w:r>
      </w:hyperlink>
      <w:r w:rsidRPr="00740637">
        <w:rPr>
          <w:rFonts w:ascii="Times New Roman" w:hAnsi="Times New Roman"/>
          <w:sz w:val="24"/>
          <w:szCs w:val="24"/>
          <w:lang w:val="uk-UA"/>
        </w:rPr>
        <w:t>)</w:t>
      </w:r>
    </w:p>
    <w:p w:rsidR="00431A76" w:rsidRPr="00740637" w:rsidRDefault="00431A76" w:rsidP="00431A76">
      <w:pPr>
        <w:pStyle w:val="a3"/>
        <w:numPr>
          <w:ilvl w:val="0"/>
          <w:numId w:val="21"/>
        </w:numPr>
        <w:ind w:right="254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>12.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>Salkus</w:t>
      </w:r>
      <w:proofErr w:type="spellEnd"/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>T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Style w:val="rvts7"/>
          <w:rFonts w:ascii="Times New Roman" w:hAnsi="Times New Roman"/>
          <w:sz w:val="24"/>
          <w:szCs w:val="24"/>
          <w:lang w:val="en-US"/>
        </w:rPr>
        <w:t>Galeckas</w:t>
      </w:r>
      <w:proofErr w:type="spellEnd"/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Style w:val="rvts7"/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Style w:val="rvts7"/>
          <w:rFonts w:ascii="Times New Roman" w:hAnsi="Times New Roman"/>
          <w:sz w:val="24"/>
          <w:szCs w:val="24"/>
          <w:lang w:val="en-US"/>
        </w:rPr>
        <w:t>Badot</w:t>
      </w:r>
      <w:proofErr w:type="spellEnd"/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Style w:val="rvts7"/>
          <w:rFonts w:ascii="Times New Roman" w:hAnsi="Times New Roman"/>
          <w:sz w:val="24"/>
          <w:szCs w:val="24"/>
          <w:lang w:val="en-US"/>
        </w:rPr>
        <w:t>J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Style w:val="rvts7"/>
          <w:rFonts w:ascii="Times New Roman" w:hAnsi="Times New Roman"/>
          <w:sz w:val="24"/>
          <w:szCs w:val="24"/>
          <w:lang w:val="en-US"/>
        </w:rPr>
        <w:t>C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Style w:val="apple-style-span"/>
          <w:rFonts w:ascii="Times New Roman" w:hAnsi="Times New Roman"/>
          <w:color w:val="000000"/>
          <w:sz w:val="24"/>
          <w:szCs w:val="24"/>
          <w:lang w:val="en-US"/>
        </w:rPr>
        <w:t>Studenyak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Makauz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Selskis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Kezionis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Banys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J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sz w:val="24"/>
          <w:szCs w:val="24"/>
          <w:lang w:val="en-US"/>
        </w:rPr>
        <w:t>Impedance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spectroscopy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study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of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GB"/>
        </w:rPr>
        <w:t>Cu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6</w:t>
      </w:r>
      <w:r w:rsidRPr="00740637">
        <w:rPr>
          <w:rFonts w:ascii="Times New Roman" w:hAnsi="Times New Roman"/>
          <w:sz w:val="24"/>
          <w:szCs w:val="24"/>
          <w:lang w:val="en-GB"/>
        </w:rPr>
        <w:t>PS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5</w:t>
      </w:r>
      <w:r w:rsidRPr="00740637">
        <w:rPr>
          <w:rFonts w:ascii="Times New Roman" w:hAnsi="Times New Roman"/>
          <w:sz w:val="24"/>
          <w:szCs w:val="24"/>
          <w:lang w:val="en-GB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>-</w:t>
      </w:r>
      <w:r w:rsidRPr="00740637">
        <w:rPr>
          <w:rFonts w:ascii="Times New Roman" w:hAnsi="Times New Roman"/>
          <w:sz w:val="24"/>
          <w:szCs w:val="24"/>
          <w:lang w:val="en-US"/>
        </w:rPr>
        <w:t>As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uk-UA"/>
        </w:rPr>
        <w:t>3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nanocomposites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// </w:t>
      </w:r>
      <w:r w:rsidRPr="00740637">
        <w:rPr>
          <w:rFonts w:ascii="Times New Roman" w:hAnsi="Times New Roman"/>
          <w:sz w:val="24"/>
          <w:szCs w:val="24"/>
          <w:lang w:val="en-US"/>
        </w:rPr>
        <w:t>Ionics</w:t>
      </w:r>
      <w:r w:rsidRPr="00740637">
        <w:rPr>
          <w:rFonts w:ascii="Times New Roman" w:hAnsi="Times New Roman"/>
          <w:sz w:val="24"/>
          <w:szCs w:val="24"/>
          <w:lang w:val="uk-UA"/>
        </w:rPr>
        <w:t>. – 201</w:t>
      </w:r>
      <w:r w:rsidRPr="00740637">
        <w:rPr>
          <w:rFonts w:ascii="Times New Roman" w:hAnsi="Times New Roman"/>
          <w:sz w:val="24"/>
          <w:szCs w:val="24"/>
          <w:lang w:val="en-US"/>
        </w:rPr>
        <w:t>3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Vol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19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–  </w:t>
      </w:r>
      <w:r w:rsidRPr="00740637">
        <w:rPr>
          <w:rFonts w:ascii="Times New Roman" w:hAnsi="Times New Roman"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1387-1391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56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http://link.springer.com/article/10.1007/s11581-013-0875-4</w:t>
        </w:r>
      </w:hyperlink>
      <w:r w:rsidRPr="00740637">
        <w:rPr>
          <w:rFonts w:ascii="Times New Roman" w:hAnsi="Times New Roman"/>
          <w:sz w:val="24"/>
          <w:szCs w:val="24"/>
          <w:lang w:val="en-US"/>
        </w:rPr>
        <w:t>)</w:t>
      </w:r>
    </w:p>
    <w:p w:rsidR="003F5E21" w:rsidRPr="00740637" w:rsidRDefault="003F5E21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31A76" w:rsidRPr="00740637" w:rsidRDefault="00431A76" w:rsidP="00431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Розробка і дослідження нових методів моделювання випадкових процесів і полів та розв’язків рівнянь математичної фізики.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9765B3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9765B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доц. </w:t>
      </w:r>
      <w:r w:rsidR="009765B3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Король І.І</w:t>
      </w:r>
      <w:r w:rsidR="009765B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431A76" w:rsidRPr="00740637" w:rsidRDefault="00431A76" w:rsidP="00431A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Подальший розвиток теорії ймовірностей, теорії випадкових процесів, статистики випадкових процесів,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актуарної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математики і теорії ризику з використанням потужних можливостей сучасних ЕОМ і вдосконалених методів моделювання різних класів випадкових процесів і полів, а також розширення теоретичних і практичних застосувань даних теорії, зокрема до задач математичної фізики з випадковими факторами.</w:t>
      </w:r>
    </w:p>
    <w:p w:rsidR="00431A76" w:rsidRPr="00740637" w:rsidRDefault="00431A76" w:rsidP="00431A76">
      <w:pPr>
        <w:pStyle w:val="a3"/>
        <w:numPr>
          <w:ilvl w:val="0"/>
          <w:numId w:val="22"/>
        </w:numPr>
        <w:jc w:val="both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Korol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I.I. Numerical-analytic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method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investigation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boundary-value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problems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publication"/>
          <w:rFonts w:ascii="Times New Roman" w:hAnsi="Times New Roman"/>
          <w:sz w:val="24"/>
          <w:szCs w:val="24"/>
          <w:lang w:val="uk-UA"/>
        </w:rPr>
        <w:t>semilinear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systems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differential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equations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/ I.I.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Korol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// </w:t>
      </w:r>
      <w:proofErr w:type="spellStart"/>
      <w:r w:rsidRPr="00740637">
        <w:rPr>
          <w:rStyle w:val="publication"/>
          <w:rFonts w:ascii="Times New Roman" w:hAnsi="Times New Roman"/>
          <w:sz w:val="24"/>
          <w:szCs w:val="24"/>
          <w:lang w:val="uk-UA"/>
        </w:rPr>
        <w:t>Nonlinear</w:t>
      </w:r>
      <w:proofErr w:type="spellEnd"/>
      <w:r w:rsidRPr="00740637">
        <w:rPr>
          <w:rStyle w:val="publication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publication"/>
          <w:rFonts w:ascii="Times New Roman" w:hAnsi="Times New Roman"/>
          <w:sz w:val="24"/>
          <w:szCs w:val="24"/>
          <w:lang w:val="uk-UA"/>
        </w:rPr>
        <w:t>Oscillations</w:t>
      </w:r>
      <w:proofErr w:type="spellEnd"/>
      <w:r w:rsidRPr="00740637">
        <w:rPr>
          <w:rStyle w:val="publication"/>
          <w:rFonts w:ascii="Times New Roman" w:hAnsi="Times New Roman"/>
          <w:sz w:val="24"/>
          <w:szCs w:val="24"/>
          <w:lang w:val="uk-UA"/>
        </w:rPr>
        <w:t>. –</w:t>
      </w:r>
      <w:r w:rsidRPr="00740637">
        <w:rPr>
          <w:rStyle w:val="volume"/>
          <w:rFonts w:ascii="Times New Roman" w:hAnsi="Times New Roman"/>
          <w:sz w:val="24"/>
          <w:szCs w:val="24"/>
          <w:lang w:val="uk-UA"/>
        </w:rPr>
        <w:t xml:space="preserve"> 2010. -</w:t>
      </w:r>
      <w:r w:rsidRPr="00740637">
        <w:rPr>
          <w:rStyle w:val="part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part"/>
          <w:rFonts w:ascii="Times New Roman" w:hAnsi="Times New Roman"/>
          <w:sz w:val="24"/>
          <w:szCs w:val="24"/>
          <w:lang w:val="uk-UA"/>
        </w:rPr>
        <w:t>Vol</w:t>
      </w:r>
      <w:proofErr w:type="spellEnd"/>
      <w:r w:rsidRPr="00740637">
        <w:rPr>
          <w:rStyle w:val="part"/>
          <w:rFonts w:ascii="Times New Roman" w:hAnsi="Times New Roman"/>
          <w:sz w:val="24"/>
          <w:szCs w:val="24"/>
          <w:lang w:val="uk-UA"/>
        </w:rPr>
        <w:t xml:space="preserve"> 13,- N1. -</w:t>
      </w:r>
      <w:r w:rsidRPr="00740637">
        <w:rPr>
          <w:rStyle w:val="contribution"/>
          <w:rFonts w:ascii="Times New Roman" w:hAnsi="Times New Roman"/>
          <w:sz w:val="24"/>
          <w:szCs w:val="24"/>
          <w:lang w:val="uk-UA"/>
        </w:rPr>
        <w:t xml:space="preserve"> P. 45-56.</w:t>
      </w:r>
    </w:p>
    <w:p w:rsidR="00431A76" w:rsidRPr="00740637" w:rsidRDefault="00431A76" w:rsidP="00431A76">
      <w:pPr>
        <w:pStyle w:val="a3"/>
        <w:numPr>
          <w:ilvl w:val="0"/>
          <w:numId w:val="22"/>
        </w:numPr>
        <w:jc w:val="both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Korol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I.I.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Investigating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boundary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value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problems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ordinary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differential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equations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critical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case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/ I.I.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Korol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//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Studies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University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position w:val="-4"/>
          <w:sz w:val="24"/>
          <w:szCs w:val="24"/>
          <w:lang w:val="uk-UA"/>
        </w:rPr>
        <w:object w:dxaOrig="240" w:dyaOrig="300">
          <v:shape id="_x0000_i1029" type="#_x0000_t75" style="width:12pt;height:15pt" o:ole="">
            <v:imagedata r:id="rId57" o:title=""/>
          </v:shape>
          <o:OLEObject Type="Embed" ProgID="Equation.3" ShapeID="_x0000_i1029" DrawAspect="Content" ObjectID="_1525000484" r:id="rId58"/>
        </w:objec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ilina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Mathematical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Series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. – 2009. – V. 23. – P. 67–76.</w:t>
      </w:r>
    </w:p>
    <w:p w:rsidR="00431A76" w:rsidRPr="00740637" w:rsidRDefault="00431A76" w:rsidP="00431A76">
      <w:pPr>
        <w:pStyle w:val="a3"/>
        <w:numPr>
          <w:ilvl w:val="0"/>
          <w:numId w:val="22"/>
        </w:numPr>
        <w:jc w:val="both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Synyavska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O.O. A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Baxter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type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estimator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an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unknown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parameter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the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covariance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function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in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the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non-Gaussian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case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/ O.O.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Synyavska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//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Theory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probability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and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Mathematical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Statistics.– 2014. N 88. – P. 191-201.</w:t>
      </w:r>
    </w:p>
    <w:p w:rsidR="00D5681D" w:rsidRDefault="00D5681D" w:rsidP="00D5681D">
      <w:pPr>
        <w:pStyle w:val="a6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31A76" w:rsidRPr="00740637" w:rsidRDefault="00431A76" w:rsidP="009765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Українська мова як державна в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угорськомовному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середовищі на Закарпатті. Українізми в угорській мові.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EA139D">
        <w:rPr>
          <w:rFonts w:ascii="Times New Roman" w:eastAsia="Times New Roman" w:hAnsi="Times New Roman"/>
          <w:sz w:val="24"/>
          <w:szCs w:val="24"/>
          <w:lang w:val="uk-UA" w:eastAsia="ru-RU"/>
        </w:rPr>
        <w:t>д.філол.</w:t>
      </w:r>
      <w:r w:rsidR="009765B3">
        <w:rPr>
          <w:rFonts w:ascii="Times New Roman" w:eastAsia="Times New Roman" w:hAnsi="Times New Roman"/>
          <w:sz w:val="24"/>
          <w:szCs w:val="24"/>
          <w:lang w:val="uk-UA" w:eastAsia="ru-RU"/>
        </w:rPr>
        <w:t>н</w:t>
      </w:r>
      <w:proofErr w:type="spellEnd"/>
      <w:r w:rsidR="009765B3">
        <w:rPr>
          <w:rFonts w:ascii="Times New Roman" w:eastAsia="Times New Roman" w:hAnsi="Times New Roman"/>
          <w:sz w:val="24"/>
          <w:szCs w:val="24"/>
          <w:lang w:val="uk-UA" w:eastAsia="ru-RU"/>
        </w:rPr>
        <w:t>., проф.</w:t>
      </w:r>
      <w:r w:rsidR="009765B3" w:rsidRPr="009765B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9765B3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Лизанець</w:t>
      </w:r>
      <w:proofErr w:type="spellEnd"/>
      <w:r w:rsidR="009765B3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П.М.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431A76" w:rsidRPr="00740637" w:rsidRDefault="00431A76" w:rsidP="00431A7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Комплексне дослідження і виділення серед слов´янізмів в угорській мові та в її говорах українізми від найдавнішого періоду, коли вони могли запозичуватися угорськими племенами за час перебування їх в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Леведії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(пониззя Дону і південно-східні райони сучасної України) та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Етелкезі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(побережжя Чорного моря між ріками Прут і Дністер), де вони контактували з східними слов´янами: сіверянами, в´ятичами і, зокрема, з полянами (предками українців), а також пізніші українізми, що увійшли в угорську мову та її говори на території Карпатського регіону під час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віднайдення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угорськими племенами своєї нової батьківщини аж до середини ХХ століття. Дослідження новіших українізмів, які активно проникали і проникають в угорську мову та її говори після 1945 року.</w:t>
      </w:r>
    </w:p>
    <w:p w:rsidR="00431A76" w:rsidRPr="00740637" w:rsidRDefault="00431A76" w:rsidP="00431A76">
      <w:pPr>
        <w:numPr>
          <w:ilvl w:val="0"/>
          <w:numId w:val="20"/>
        </w:numPr>
        <w:tabs>
          <w:tab w:val="clear" w:pos="360"/>
          <w:tab w:val="left" w:pos="1257"/>
        </w:tabs>
        <w:spacing w:after="0" w:line="240" w:lineRule="auto"/>
        <w:ind w:left="1183" w:hanging="567"/>
        <w:rPr>
          <w:rFonts w:ascii="Times New Roman" w:hAnsi="Times New Roman"/>
          <w:sz w:val="24"/>
          <w:szCs w:val="24"/>
          <w:lang w:val="hu-HU"/>
        </w:rPr>
      </w:pPr>
      <w:r w:rsidRPr="00740637">
        <w:rPr>
          <w:rFonts w:ascii="Times New Roman" w:hAnsi="Times New Roman"/>
          <w:sz w:val="24"/>
          <w:szCs w:val="24"/>
          <w:lang w:val="hu-HU"/>
        </w:rPr>
        <w:t>Lizanec Péter</w:t>
      </w:r>
      <w:r w:rsidRPr="00740637">
        <w:rPr>
          <w:rFonts w:ascii="Times New Roman" w:hAnsi="Times New Roman"/>
          <w:smallCaps/>
          <w:sz w:val="24"/>
          <w:szCs w:val="24"/>
          <w:lang w:val="hu-HU"/>
        </w:rPr>
        <w:t xml:space="preserve">.  </w:t>
      </w:r>
      <w:r w:rsidRPr="00740637">
        <w:rPr>
          <w:rFonts w:ascii="Times New Roman" w:hAnsi="Times New Roman"/>
          <w:sz w:val="24"/>
          <w:szCs w:val="24"/>
          <w:lang w:val="hu-HU"/>
        </w:rPr>
        <w:t>Magyar nyelvű oktatás és kutatás az Ungvári Nemzeti Egyetemen – jelenkép és kilátások // Acta Hungarica, XXI. évfolyam, 2014. – 6–18.o.</w:t>
      </w:r>
    </w:p>
    <w:p w:rsidR="003F5E21" w:rsidRPr="00740637" w:rsidRDefault="00431A76" w:rsidP="00431A76">
      <w:pPr>
        <w:pStyle w:val="a3"/>
        <w:numPr>
          <w:ilvl w:val="0"/>
          <w:numId w:val="20"/>
        </w:numPr>
        <w:tabs>
          <w:tab w:val="clear" w:pos="360"/>
          <w:tab w:val="left" w:pos="1257"/>
        </w:tabs>
        <w:ind w:left="1183" w:hanging="567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eastAsia="MS Mincho" w:hAnsi="Times New Roman"/>
          <w:i/>
          <w:sz w:val="24"/>
          <w:szCs w:val="24"/>
          <w:lang w:val="uk-UA"/>
        </w:rPr>
        <w:t>Лизанець</w:t>
      </w:r>
      <w:proofErr w:type="spellEnd"/>
      <w:r w:rsidRPr="00740637">
        <w:rPr>
          <w:rFonts w:ascii="Times New Roman" w:eastAsia="MS Mincho" w:hAnsi="Times New Roman"/>
          <w:i/>
          <w:sz w:val="24"/>
          <w:szCs w:val="24"/>
          <w:lang w:val="uk-UA"/>
        </w:rPr>
        <w:t xml:space="preserve"> П.М.</w: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Україністика в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поліетнічному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соціумі на Закарпатті // </w:t>
      </w:r>
      <w:r w:rsidRPr="00740637">
        <w:rPr>
          <w:rFonts w:ascii="Times New Roman" w:eastAsia="MS Mincho" w:hAnsi="Times New Roman"/>
          <w:sz w:val="24"/>
          <w:szCs w:val="24"/>
          <w:lang w:val="hu-HU"/>
        </w:rPr>
        <w:t>Acta Facultatis Philosophicae Universitates Prešoviensis. Ukrajinistika v slovenskom kontexte na začiatku nového tisícročia jazykovedný zborník vedeckých štúdií venovaný životnému jubileu doc. PhDr. Zuzany Hanudel´ovej, CSc. – Prešov, 2009. – 286–299.</w:t>
      </w:r>
    </w:p>
    <w:p w:rsidR="00431A76" w:rsidRPr="00740637" w:rsidRDefault="00431A76" w:rsidP="00431A76">
      <w:pPr>
        <w:pStyle w:val="a3"/>
        <w:numPr>
          <w:ilvl w:val="0"/>
          <w:numId w:val="20"/>
        </w:numPr>
        <w:tabs>
          <w:tab w:val="clear" w:pos="360"/>
          <w:tab w:val="left" w:pos="1257"/>
        </w:tabs>
        <w:ind w:left="1183" w:hanging="567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>Seres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>Kristóf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 xml:space="preserve">.  A </w:t>
      </w:r>
      <w:r w:rsidRPr="00740637">
        <w:rPr>
          <w:rFonts w:ascii="Times New Roman" w:hAnsi="Times New Roman"/>
          <w:spacing w:val="-6"/>
          <w:sz w:val="24"/>
          <w:szCs w:val="24"/>
          <w:lang w:val="hu-HU"/>
        </w:rPr>
        <w:t>kék</w:t>
      </w:r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>szín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>jelentéstartalmának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>fejlődése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>Kovács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>Vilos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  <w:lang w:val="uk-UA"/>
        </w:rPr>
        <w:t>költészetében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  <w:lang w:val="hu-HU"/>
        </w:rPr>
        <w:t xml:space="preserve">. // Diákok és fiatal kutatók tudományos konferenciájának anyagai.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</w:rPr>
        <w:t>Debrecen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</w:rPr>
        <w:t xml:space="preserve">, 2013.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</w:rPr>
        <w:t>február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</w:rPr>
        <w:t xml:space="preserve">. – </w:t>
      </w:r>
      <w:proofErr w:type="spellStart"/>
      <w:r w:rsidRPr="00740637">
        <w:rPr>
          <w:rFonts w:ascii="Times New Roman" w:hAnsi="Times New Roman"/>
          <w:spacing w:val="-6"/>
          <w:sz w:val="24"/>
          <w:szCs w:val="24"/>
        </w:rPr>
        <w:t>Debrecen</w:t>
      </w:r>
      <w:proofErr w:type="spellEnd"/>
      <w:r w:rsidRPr="00740637">
        <w:rPr>
          <w:rFonts w:ascii="Times New Roman" w:hAnsi="Times New Roman"/>
          <w:spacing w:val="-6"/>
          <w:sz w:val="24"/>
          <w:szCs w:val="24"/>
        </w:rPr>
        <w:t>, 2013.</w:t>
      </w:r>
    </w:p>
    <w:p w:rsidR="00431A76" w:rsidRPr="00740637" w:rsidRDefault="00431A76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Механізми формування ускладнень при захворюваннях печінки та підшлункової залози, методи їх лікування та профілактики.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C55585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="00C555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r w:rsidR="00C55585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Русин В.І.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Вивчення основних механізмів формування ускладнень при хронічних захворювань печінки і підшлункової залози та розробити оптимальні методи їх корекції для вдосконалення ефективності лікування та профілактики.</w:t>
      </w:r>
    </w:p>
    <w:p w:rsidR="005C41C8" w:rsidRPr="00740637" w:rsidRDefault="005C41C8" w:rsidP="005C41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lastRenderedPageBreak/>
        <w:t xml:space="preserve">А.В. Русин, А.В.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Игнат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В.И. Русин, С.М.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Чобей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К.Е. Румянцев, О.Т.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Девиняк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Рак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прямой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кишки –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оценка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качества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жизни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пациентов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после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радикальных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операций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/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Новости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хирургии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. – 2013. – Т.21, №4. – С.84-89.</w:t>
      </w:r>
    </w:p>
    <w:p w:rsidR="005C41C8" w:rsidRPr="00740637" w:rsidRDefault="005C41C8" w:rsidP="005C41C8">
      <w:pPr>
        <w:spacing w:after="0"/>
        <w:ind w:firstLine="758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(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</w:rPr>
        <w:t>http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://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</w:rPr>
        <w:t>www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</w:rPr>
        <w:t>surgery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</w:rPr>
        <w:t>by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/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</w:rPr>
        <w:t>pdf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/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</w:rPr>
        <w:t>full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_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</w:rPr>
        <w:t>text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/2013_4_13_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</w:rPr>
        <w:t>ft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bCs/>
          <w:color w:val="000000"/>
          <w:sz w:val="24"/>
          <w:szCs w:val="24"/>
        </w:rPr>
        <w:t>pdf</w:t>
      </w:r>
      <w:proofErr w:type="spellEnd"/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>)</w:t>
      </w:r>
    </w:p>
    <w:p w:rsidR="005C41C8" w:rsidRPr="00740637" w:rsidRDefault="005C41C8" w:rsidP="005C41C8">
      <w:pPr>
        <w:numPr>
          <w:ilvl w:val="0"/>
          <w:numId w:val="12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Sirchak</w:t>
      </w:r>
      <w:proofErr w:type="spellEnd"/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Ye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S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.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Methods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of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correcting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intestine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dysbiosis</w:t>
      </w:r>
      <w:proofErr w:type="spellEnd"/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and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their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influence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on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the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dynamics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of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clinical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manifestations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of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hepatic encephalopathy among patients with liver cirrhosis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 xml:space="preserve">//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Гастроентероологія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. - №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52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). – 201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С.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56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60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</w:p>
    <w:p w:rsidR="005C41C8" w:rsidRPr="00740637" w:rsidRDefault="005C41C8" w:rsidP="005C41C8">
      <w:pPr>
        <w:tabs>
          <w:tab w:val="left" w:pos="2127"/>
        </w:tabs>
        <w:spacing w:after="0"/>
        <w:ind w:firstLine="75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hyperlink r:id="rId59" w:history="1">
        <w:r w:rsidRPr="00740637">
          <w:rPr>
            <w:rStyle w:val="a5"/>
            <w:rFonts w:ascii="Times New Roman" w:hAnsi="Times New Roman"/>
            <w:color w:val="000000"/>
            <w:sz w:val="24"/>
            <w:szCs w:val="24"/>
            <w:lang w:val="uk-UA"/>
          </w:rPr>
          <w:t>http://www.mif-ua.com/archive/article/38621</w:t>
        </w:r>
      </w:hyperlink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;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://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gastro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org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ua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5C41C8" w:rsidRPr="00740637" w:rsidRDefault="005C41C8" w:rsidP="005C41C8">
      <w:pPr>
        <w:numPr>
          <w:ilvl w:val="0"/>
          <w:numId w:val="12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V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I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Rusin</w:t>
      </w:r>
      <w:proofErr w:type="spellEnd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Sirchak</w:t>
      </w:r>
      <w:proofErr w:type="spellEnd"/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Ye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S</w:t>
      </w:r>
      <w:r w:rsidRPr="00740637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Kurchak</w:t>
      </w:r>
      <w:proofErr w:type="spellEnd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N.Yu</w:t>
      </w:r>
      <w:proofErr w:type="spellEnd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 xml:space="preserve">. The dynamics of immunological indicants on the background of therapy using probiotics and </w:t>
      </w:r>
      <w:proofErr w:type="spellStart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psyllium</w:t>
      </w:r>
      <w:proofErr w:type="spellEnd"/>
      <w:r w:rsidRPr="00740637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 xml:space="preserve"> in patients with chronic pancreatitis after cholecystectomy // 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Гастроентероологія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. - №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51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). – 201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С.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44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48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5C41C8" w:rsidRPr="00740637" w:rsidRDefault="005C41C8" w:rsidP="005C41C8">
      <w:pPr>
        <w:tabs>
          <w:tab w:val="left" w:pos="2127"/>
        </w:tabs>
        <w:ind w:firstLine="75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hyperlink r:id="rId60" w:history="1">
        <w:r w:rsidRPr="00740637">
          <w:rPr>
            <w:rStyle w:val="a5"/>
            <w:rFonts w:ascii="Times New Roman" w:hAnsi="Times New Roman"/>
            <w:color w:val="000000"/>
            <w:sz w:val="24"/>
            <w:szCs w:val="24"/>
          </w:rPr>
          <w:t>http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  <w:lang w:val="uk-UA"/>
          </w:rPr>
          <w:t>://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</w:rPr>
          <w:t>www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</w:rPr>
          <w:t>mif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  <w:lang w:val="uk-UA"/>
          </w:rPr>
          <w:t>-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</w:rPr>
          <w:t>ua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</w:rPr>
          <w:t>com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  <w:lang w:val="uk-UA"/>
          </w:rPr>
          <w:t>/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</w:rPr>
          <w:t>archive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  <w:lang w:val="uk-UA"/>
          </w:rPr>
          <w:t>/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</w:rPr>
          <w:t>article</w:t>
        </w:r>
        <w:r w:rsidRPr="00740637">
          <w:rPr>
            <w:rStyle w:val="a5"/>
            <w:rFonts w:ascii="Times New Roman" w:hAnsi="Times New Roman"/>
            <w:color w:val="000000"/>
            <w:sz w:val="24"/>
            <w:szCs w:val="24"/>
            <w:lang w:val="uk-UA"/>
          </w:rPr>
          <w:t>/38261</w:t>
        </w:r>
      </w:hyperlink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 xml:space="preserve">; 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://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gastro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org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ua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/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sbornik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51/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razd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Rusin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color w:val="000000"/>
          <w:sz w:val="24"/>
          <w:szCs w:val="24"/>
          <w:lang w:val="en-US"/>
        </w:rPr>
        <w:t>pdf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3A217D" w:rsidRPr="00740637" w:rsidRDefault="003A217D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Методи прямої та непрямої профілактики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тромбоемболії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легеневої артерії.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DB0B38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="00DB0B3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r w:rsidR="00DB0B38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Русин В.І.</w:t>
      </w:r>
      <w:r w:rsidR="00DB0B38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1F4BEA" w:rsidRPr="00740637" w:rsidRDefault="001F4BEA" w:rsidP="001F4BEA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Покращити результати 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хірургічного лікування хворих з тромбозами глибоких вен системи нижньої порожнистої вени з позицій функціонального стану венозного русла нижніх кінцівок та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розпрацювати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і впровадити в клінічну практику прямі та непрямі способи профілактики ТЕЛА;</w:t>
      </w:r>
    </w:p>
    <w:p w:rsidR="005C41C8" w:rsidRPr="00740637" w:rsidRDefault="005C41C8" w:rsidP="005C41C8">
      <w:pPr>
        <w:pStyle w:val="a7"/>
        <w:numPr>
          <w:ilvl w:val="0"/>
          <w:numId w:val="13"/>
        </w:numPr>
        <w:spacing w:after="0"/>
        <w:jc w:val="both"/>
      </w:pPr>
      <w:r w:rsidRPr="00740637">
        <w:t xml:space="preserve">Место гибридной хирургии при лечении критической ишемии нижних конечностей </w:t>
      </w:r>
      <w:r w:rsidRPr="00740637">
        <w:rPr>
          <w:lang w:val="uk-UA"/>
        </w:rPr>
        <w:t>/В.И. Русин, В.В. Корсак, Я.М. Попович, В.В. Русин //</w:t>
      </w:r>
      <w:r w:rsidRPr="00740637">
        <w:rPr>
          <w:bCs/>
        </w:rPr>
        <w:t xml:space="preserve"> Новости хирургии.</w:t>
      </w:r>
      <w:r w:rsidRPr="00740637">
        <w:rPr>
          <w:bCs/>
          <w:lang w:val="uk-UA"/>
        </w:rPr>
        <w:t xml:space="preserve"> – 2014. – Том 22, № 2. – с. 244 – 251. </w:t>
      </w:r>
    </w:p>
    <w:p w:rsidR="005C41C8" w:rsidRPr="00740637" w:rsidRDefault="005C41C8" w:rsidP="005C41C8">
      <w:pPr>
        <w:pStyle w:val="a7"/>
        <w:spacing w:after="0"/>
        <w:ind w:left="758"/>
        <w:jc w:val="both"/>
        <w:rPr>
          <w:bCs/>
          <w:lang w:val="uk-UA"/>
        </w:rPr>
      </w:pPr>
      <w:r w:rsidRPr="00740637">
        <w:rPr>
          <w:lang w:val="uk-UA"/>
        </w:rPr>
        <w:t>(</w:t>
      </w:r>
      <w:hyperlink r:id="rId61" w:history="1">
        <w:r w:rsidRPr="00740637">
          <w:rPr>
            <w:rStyle w:val="a5"/>
            <w:bCs/>
            <w:lang w:val="uk-UA"/>
          </w:rPr>
          <w:t>http://www.surgery.by/list.php?PHPSESSID=c12b16c01b1d7299aa906ea68b79e332&amp;lang=ru&amp;year=2014&amp;issue=2</w:t>
        </w:r>
      </w:hyperlink>
      <w:r w:rsidRPr="00740637">
        <w:rPr>
          <w:bCs/>
          <w:lang w:val="uk-UA"/>
        </w:rPr>
        <w:t>)</w:t>
      </w:r>
    </w:p>
    <w:p w:rsidR="005C41C8" w:rsidRPr="00740637" w:rsidRDefault="005C41C8" w:rsidP="005C41C8">
      <w:pPr>
        <w:pStyle w:val="a7"/>
        <w:numPr>
          <w:ilvl w:val="0"/>
          <w:numId w:val="13"/>
        </w:numPr>
        <w:spacing w:after="0"/>
        <w:jc w:val="both"/>
        <w:rPr>
          <w:bCs/>
          <w:lang w:val="uk-UA"/>
        </w:rPr>
      </w:pPr>
      <w:r w:rsidRPr="00740637">
        <w:rPr>
          <w:lang w:val="uk-UA"/>
        </w:rPr>
        <w:t xml:space="preserve">Русин В.І. </w:t>
      </w:r>
      <w:proofErr w:type="spellStart"/>
      <w:r w:rsidRPr="00740637">
        <w:rPr>
          <w:lang w:val="uk-UA"/>
        </w:rPr>
        <w:t>Ендоваскулярні</w:t>
      </w:r>
      <w:proofErr w:type="spellEnd"/>
      <w:r w:rsidRPr="00740637">
        <w:rPr>
          <w:lang w:val="uk-UA"/>
        </w:rPr>
        <w:t xml:space="preserve"> втручання з приводу критичної ішемії нижніх кінцівок / Русин В.І., Корсак В.В., Попович Я.М. [та ін.]// </w:t>
      </w:r>
      <w:proofErr w:type="spellStart"/>
      <w:r w:rsidRPr="00740637">
        <w:rPr>
          <w:lang w:val="uk-UA"/>
        </w:rPr>
        <w:t>Клін</w:t>
      </w:r>
      <w:proofErr w:type="spellEnd"/>
      <w:r w:rsidRPr="00740637">
        <w:rPr>
          <w:lang w:val="uk-UA"/>
        </w:rPr>
        <w:t>. хірургія. – 2013. – № 3. – С. 35 – 39. (</w:t>
      </w:r>
      <w:hyperlink r:id="rId62" w:history="1">
        <w:r w:rsidRPr="00740637">
          <w:rPr>
            <w:rStyle w:val="a5"/>
            <w:lang w:val="uk-UA"/>
          </w:rPr>
          <w:t>http://hirurgiya.com.ua/files/03_2013.pdf</w:t>
        </w:r>
      </w:hyperlink>
      <w:r w:rsidRPr="00740637">
        <w:rPr>
          <w:lang w:val="uk-UA"/>
        </w:rPr>
        <w:t>)</w:t>
      </w:r>
    </w:p>
    <w:p w:rsidR="005C41C8" w:rsidRPr="00740637" w:rsidRDefault="005C41C8" w:rsidP="005C41C8">
      <w:pPr>
        <w:pStyle w:val="a7"/>
        <w:numPr>
          <w:ilvl w:val="0"/>
          <w:numId w:val="13"/>
        </w:numPr>
        <w:spacing w:after="0"/>
        <w:jc w:val="both"/>
        <w:rPr>
          <w:bCs/>
          <w:lang w:val="uk-UA"/>
        </w:rPr>
      </w:pPr>
      <w:r w:rsidRPr="00740637">
        <w:rPr>
          <w:lang w:val="uk-UA"/>
        </w:rPr>
        <w:t xml:space="preserve">Радикальна нефректомія та </w:t>
      </w:r>
      <w:proofErr w:type="spellStart"/>
      <w:r w:rsidRPr="00740637">
        <w:rPr>
          <w:lang w:val="uk-UA"/>
        </w:rPr>
        <w:t>тромбектомія</w:t>
      </w:r>
      <w:proofErr w:type="spellEnd"/>
      <w:r w:rsidRPr="00740637">
        <w:rPr>
          <w:lang w:val="uk-UA"/>
        </w:rPr>
        <w:t xml:space="preserve"> у хворих на нирково-клітинний рак, ускладнений пухлинним тромбозом ниркової і нижньої порожнистої вен / В.І.Русин, В.В.Корсак, А.В.Русин, С.О.Бойко // “Клінічна хірургія”. – 2013. – № 1. – С. 21-26. (http://hirurgiya.com.ua/files/01_2013.pdf)</w:t>
      </w:r>
    </w:p>
    <w:p w:rsidR="003F5E21" w:rsidRPr="00740637" w:rsidRDefault="003F5E21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Участь України у формуванні глобального права та захист національних інтересів (країни Балтії і Центрально-Східної Європи).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DB0B38">
        <w:rPr>
          <w:rFonts w:ascii="Times New Roman" w:eastAsia="Times New Roman" w:hAnsi="Times New Roman"/>
          <w:sz w:val="24"/>
          <w:szCs w:val="24"/>
          <w:lang w:val="uk-UA" w:eastAsia="ru-RU"/>
        </w:rPr>
        <w:t>д.юрид.н</w:t>
      </w:r>
      <w:proofErr w:type="spellEnd"/>
      <w:r w:rsidR="00DB0B3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доц. </w:t>
      </w:r>
      <w:proofErr w:type="spellStart"/>
      <w:r w:rsidR="00DB0B38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Савчин</w:t>
      </w:r>
      <w:proofErr w:type="spellEnd"/>
      <w:r w:rsidR="00DB0B38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М.В.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Особливості процесів європейської інтеграції на тлі процесів глобалізації і регіоналізації в аспекті динаміки державності країн Центральної та Східної Європи, а також країн Балтії як природного середовища розвитку української державності. Буде сформульована концепція мереживної побудови влади, згідно з якою на засадах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субсидіарності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та когерентності здійснюватиметься розподіл владних повноважень, окремі з яких делегуються інститутам громадянського суспільства задля захисту національних інтересів.</w:t>
      </w:r>
    </w:p>
    <w:p w:rsidR="005C41C8" w:rsidRPr="00740637" w:rsidRDefault="005C41C8" w:rsidP="005C41C8">
      <w:pPr>
        <w:numPr>
          <w:ilvl w:val="0"/>
          <w:numId w:val="14"/>
        </w:num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sz w:val="24"/>
          <w:szCs w:val="24"/>
          <w:lang w:val="uk-UA"/>
        </w:rPr>
      </w:pP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Sawczyn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Legitymizacja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orzeczen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sadow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konstytucyjnych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w</w:t>
      </w:r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kontekscie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panowania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doktryny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panstwa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prawa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aspekt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komparatywny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i</w:t>
      </w:r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prakseologiczny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/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Wlodzimierz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Kampo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Mi</w:t>
      </w:r>
      <w:r w:rsidRPr="00740637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chal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Sawczyn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//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Zagadnienia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Sadownictwa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Konstytucyjnego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. 2(4)/2012. – </w:t>
      </w:r>
      <w:proofErr w:type="spellStart"/>
      <w:r w:rsidRPr="00740637">
        <w:rPr>
          <w:rStyle w:val="a9"/>
          <w:rFonts w:ascii="Times New Roman" w:hAnsi="Times New Roman"/>
          <w:color w:val="000000"/>
          <w:sz w:val="24"/>
          <w:szCs w:val="24"/>
        </w:rPr>
        <w:t>Warszawa</w:t>
      </w:r>
      <w:proofErr w:type="spellEnd"/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 xml:space="preserve">, 2013. – </w:t>
      </w:r>
      <w:r w:rsidRPr="00740637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40637">
        <w:rPr>
          <w:rStyle w:val="a9"/>
          <w:rFonts w:ascii="Times New Roman" w:hAnsi="Times New Roman"/>
          <w:color w:val="000000"/>
          <w:sz w:val="24"/>
          <w:szCs w:val="24"/>
          <w:lang w:val="uk-UA"/>
        </w:rPr>
        <w:t>. 125 – 136.</w:t>
      </w:r>
    </w:p>
    <w:p w:rsidR="005C41C8" w:rsidRPr="00740637" w:rsidRDefault="005C41C8" w:rsidP="005C41C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</w:rPr>
        <w:t>Савчин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</w:rPr>
        <w:t xml:space="preserve"> М. Конституционно-конформное толкование законов и верховенство конституции // Право и политика. — 2013. – № 13. – С.1779 – 1785. DOI: 10.7256/1811-9018.2013.13.9690 </w:t>
      </w:r>
    </w:p>
    <w:p w:rsidR="005C41C8" w:rsidRPr="00740637" w:rsidRDefault="005C41C8" w:rsidP="005C41C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color w:val="000000"/>
          <w:sz w:val="24"/>
          <w:szCs w:val="24"/>
        </w:rPr>
        <w:lastRenderedPageBreak/>
        <w:t>Савчин</w:t>
      </w:r>
      <w:proofErr w:type="spellEnd"/>
      <w:r w:rsidRPr="00740637">
        <w:rPr>
          <w:rFonts w:ascii="Times New Roman" w:hAnsi="Times New Roman"/>
          <w:color w:val="000000"/>
          <w:sz w:val="24"/>
          <w:szCs w:val="24"/>
        </w:rPr>
        <w:t xml:space="preserve"> М. Конституционные ценности, легитимность публично</w:t>
      </w:r>
      <w:r w:rsidRPr="00740637">
        <w:rPr>
          <w:rFonts w:ascii="Times New Roman" w:hAnsi="Times New Roman"/>
          <w:color w:val="000000"/>
          <w:sz w:val="24"/>
          <w:szCs w:val="24"/>
          <w:lang w:val="uk-UA"/>
        </w:rPr>
        <w:t>й</w:t>
      </w:r>
      <w:r w:rsidRPr="00740637">
        <w:rPr>
          <w:rFonts w:ascii="Times New Roman" w:hAnsi="Times New Roman"/>
          <w:color w:val="000000"/>
          <w:sz w:val="24"/>
          <w:szCs w:val="24"/>
        </w:rPr>
        <w:t xml:space="preserve"> власти и учредительная легитимность // Журнал зарубежного законодательства и сравнительного правоведения. – 2013. - № 4. – С. 587 – 595.</w:t>
      </w:r>
    </w:p>
    <w:p w:rsidR="003F5E21" w:rsidRPr="00740637" w:rsidRDefault="003F5E21" w:rsidP="005C41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41C8" w:rsidRPr="00740637" w:rsidRDefault="005C41C8" w:rsidP="005C41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Створення та дослідження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нанокомпозитних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матеріалів для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біосенсорів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рівня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рН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основі пурпурних мембран, модифікованих детергентами.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DB0B38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DB0B3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r w:rsidR="00DB0B38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Різак В.М.</w:t>
      </w:r>
      <w:r w:rsidR="00DB0B38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Розробка та створення композитних плівкових структур на основі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нанорозмірних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хімічно модифікованих фрагментів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бактеріородопсинвмісних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ПМ у неорганічних матрицях, дослідження оптичних властивостей та особливостей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фотоциклу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в таких структурах і створення на їх основі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волоконно-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та інтегрально-оптичних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біосенсорів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рівня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рН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:rsidR="005C41C8" w:rsidRPr="00740637" w:rsidRDefault="005C41C8" w:rsidP="005C41C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Bilanych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B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Onyshchak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M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Rizak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K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Csach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K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Flachbart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M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Rizak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hyperlink r:id="rId63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 xml:space="preserve">Investigation of Thermal Properties of the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Ge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 xml:space="preserve">-As-Se Glasses by Differential Scanning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Calorimetry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 xml:space="preserve"> with Heat Flow Harmonic Modulation.</w:t>
        </w:r>
      </w:hyperlink>
      <w:r w:rsidRPr="00740637">
        <w:rPr>
          <w:rFonts w:ascii="Times New Roman" w:hAnsi="Times New Roman"/>
          <w:sz w:val="24"/>
          <w:szCs w:val="24"/>
          <w:lang w:val="en-US"/>
        </w:rPr>
        <w:t>// Journal of Non-Crystalline Solids</w:t>
      </w:r>
      <w:proofErr w:type="gramStart"/>
      <w:r w:rsidRPr="00740637">
        <w:rPr>
          <w:rFonts w:ascii="Times New Roman" w:hAnsi="Times New Roman"/>
          <w:sz w:val="24"/>
          <w:szCs w:val="24"/>
          <w:lang w:val="en-US"/>
        </w:rPr>
        <w:t>.-</w:t>
      </w:r>
      <w:proofErr w:type="gramEnd"/>
      <w:r w:rsidRPr="00740637">
        <w:rPr>
          <w:rFonts w:ascii="Times New Roman" w:hAnsi="Times New Roman"/>
          <w:sz w:val="24"/>
          <w:szCs w:val="24"/>
          <w:lang w:val="en-US"/>
        </w:rPr>
        <w:t xml:space="preserve"> 2013- Volume 366-  P. 48–53.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GB"/>
        </w:rPr>
        <w:t>ISSN</w:t>
      </w:r>
      <w:proofErr w:type="gramStart"/>
      <w:r w:rsidRPr="00740637">
        <w:rPr>
          <w:rFonts w:ascii="Times New Roman" w:hAnsi="Times New Roman"/>
          <w:sz w:val="24"/>
          <w:szCs w:val="24"/>
          <w:lang w:val="en-GB"/>
        </w:rPr>
        <w:t>:0022</w:t>
      </w:r>
      <w:proofErr w:type="gramEnd"/>
      <w:r w:rsidRPr="00740637">
        <w:rPr>
          <w:rFonts w:ascii="Times New Roman" w:hAnsi="Times New Roman"/>
          <w:sz w:val="24"/>
          <w:szCs w:val="24"/>
          <w:lang w:val="en-GB"/>
        </w:rPr>
        <w:t>-3093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uk-UA"/>
        </w:rPr>
        <w:t>Імпакт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>Фактор</w:t>
      </w:r>
      <w:r w:rsidRPr="0074063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uk-UA"/>
        </w:rPr>
        <w:t>-</w:t>
      </w:r>
      <w:r w:rsidRPr="00740637">
        <w:rPr>
          <w:rFonts w:ascii="Times New Roman" w:hAnsi="Times New Roman"/>
          <w:sz w:val="24"/>
          <w:szCs w:val="24"/>
          <w:lang w:val="en-GB"/>
        </w:rPr>
        <w:t>1.716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(2013), </w:t>
      </w:r>
      <w:r w:rsidRPr="00740637">
        <w:rPr>
          <w:rFonts w:ascii="Times New Roman" w:hAnsi="Times New Roman"/>
          <w:sz w:val="24"/>
          <w:szCs w:val="24"/>
          <w:lang w:val="en-GB"/>
        </w:rPr>
        <w:t>(</w:t>
      </w:r>
      <w:r w:rsidRPr="00740637">
        <w:rPr>
          <w:rStyle w:val="a9"/>
          <w:rFonts w:ascii="Times New Roman" w:hAnsi="Times New Roman"/>
          <w:sz w:val="24"/>
          <w:szCs w:val="24"/>
          <w:lang w:val="en-US"/>
        </w:rPr>
        <w:t>H Index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:94, </w:t>
      </w:r>
      <w:r w:rsidRPr="00740637">
        <w:rPr>
          <w:rFonts w:ascii="Times New Roman" w:hAnsi="Times New Roman"/>
          <w:sz w:val="24"/>
          <w:szCs w:val="24"/>
          <w:lang w:val="en-GB"/>
        </w:rPr>
        <w:t>SJR</w:t>
      </w:r>
      <w:r w:rsidRPr="00740637">
        <w:rPr>
          <w:rFonts w:ascii="Times New Roman" w:hAnsi="Times New Roman"/>
          <w:sz w:val="24"/>
          <w:szCs w:val="24"/>
          <w:lang w:val="uk-UA"/>
        </w:rPr>
        <w:t>-</w:t>
      </w:r>
      <w:r w:rsidRPr="00740637">
        <w:rPr>
          <w:rFonts w:ascii="Times New Roman" w:hAnsi="Times New Roman"/>
          <w:sz w:val="24"/>
          <w:szCs w:val="24"/>
          <w:lang w:val="en-GB"/>
        </w:rPr>
        <w:t>0.885</w:t>
      </w:r>
      <w:r w:rsidRPr="00740637">
        <w:rPr>
          <w:rFonts w:ascii="Times New Roman" w:hAnsi="Times New Roman"/>
          <w:sz w:val="24"/>
          <w:szCs w:val="24"/>
          <w:lang w:val="uk-UA"/>
        </w:rPr>
        <w:t>) (</w:t>
      </w:r>
      <w:r w:rsidRPr="00740637">
        <w:rPr>
          <w:rFonts w:ascii="Times New Roman" w:hAnsi="Times New Roman"/>
          <w:sz w:val="24"/>
          <w:szCs w:val="24"/>
          <w:lang w:val="en-US"/>
        </w:rPr>
        <w:t>Web of Science</w:t>
      </w:r>
      <w:r w:rsidRPr="00740637">
        <w:rPr>
          <w:rFonts w:ascii="Times New Roman" w:hAnsi="Times New Roman"/>
          <w:sz w:val="24"/>
          <w:szCs w:val="24"/>
          <w:lang w:val="uk-UA"/>
        </w:rPr>
        <w:t>,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Scopus)</w:t>
      </w:r>
      <w:r w:rsidRPr="0074063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. </w:t>
      </w:r>
    </w:p>
    <w:p w:rsidR="005C41C8" w:rsidRPr="00740637" w:rsidRDefault="005C41C8" w:rsidP="005C41C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740637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Chobal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Rizak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>ľ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kovi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č,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M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Reiffers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>. Š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ebe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ň,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Bal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áž,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M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Timko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Rizak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hyperlink r:id="rId64" w:history="1"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Effect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GB"/>
          </w:rPr>
          <w:t xml:space="preserve"> 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of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GB"/>
          </w:rPr>
          <w:t xml:space="preserve"> 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high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GB"/>
          </w:rPr>
          <w:t>-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energy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GB"/>
          </w:rPr>
          <w:t xml:space="preserve"> 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ball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GB"/>
          </w:rPr>
          <w:t xml:space="preserve"> 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milling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GB"/>
          </w:rPr>
          <w:t xml:space="preserve"> 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on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GB"/>
          </w:rPr>
          <w:t xml:space="preserve"> 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the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GB"/>
          </w:rPr>
          <w:t xml:space="preserve"> 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 xml:space="preserve">phase transition of 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Sn</w:t>
        </w:r>
        <w:r w:rsidRPr="00740637">
          <w:rPr>
            <w:rStyle w:val="a5"/>
            <w:rFonts w:ascii="Times New Roman" w:hAnsi="Times New Roman"/>
            <w:sz w:val="24"/>
            <w:szCs w:val="24"/>
            <w:vertAlign w:val="subscript"/>
            <w:lang w:val="en-US"/>
          </w:rPr>
          <w:t>2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P</w:t>
        </w:r>
        <w:r w:rsidRPr="00740637">
          <w:rPr>
            <w:rStyle w:val="a5"/>
            <w:rFonts w:ascii="Times New Roman" w:hAnsi="Times New Roman"/>
            <w:sz w:val="24"/>
            <w:szCs w:val="24"/>
            <w:vertAlign w:val="subscript"/>
            <w:lang w:val="en-US"/>
          </w:rPr>
          <w:t>2</w:t>
        </w:r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S</w:t>
        </w:r>
        <w:r w:rsidRPr="00740637">
          <w:rPr>
            <w:rStyle w:val="a5"/>
            <w:rFonts w:ascii="Times New Roman" w:hAnsi="Times New Roman"/>
            <w:sz w:val="24"/>
            <w:szCs w:val="24"/>
            <w:vertAlign w:val="subscript"/>
            <w:lang w:val="en-US"/>
          </w:rPr>
          <w:t xml:space="preserve">6 </w:t>
        </w:r>
        <w:r w:rsidRPr="00740637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ferroelectric crystals.</w:t>
        </w:r>
      </w:hyperlink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// Solid State </w:t>
      </w:r>
      <w:proofErr w:type="gramStart"/>
      <w:r w:rsidRPr="00740637">
        <w:rPr>
          <w:rFonts w:ascii="Times New Roman" w:hAnsi="Times New Roman"/>
          <w:bCs/>
          <w:sz w:val="24"/>
          <w:szCs w:val="24"/>
          <w:lang w:val="en-US"/>
        </w:rPr>
        <w:t>Sciences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–</w:t>
      </w:r>
      <w:proofErr w:type="gramEnd"/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2013. – Vol. 26. – P. 105–109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ISSN:1293-2558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uk-UA"/>
        </w:rPr>
        <w:t>Імпакт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Фактор-1.679 (2013)) </w:t>
      </w:r>
      <w:r w:rsidRPr="00740637">
        <w:rPr>
          <w:rFonts w:ascii="Times New Roman" w:hAnsi="Times New Roman"/>
          <w:sz w:val="24"/>
          <w:szCs w:val="24"/>
          <w:lang w:val="en-US"/>
        </w:rPr>
        <w:t>(SJR</w:t>
      </w:r>
      <w:r w:rsidRPr="00740637">
        <w:rPr>
          <w:rFonts w:ascii="Times New Roman" w:hAnsi="Times New Roman"/>
          <w:sz w:val="24"/>
          <w:szCs w:val="24"/>
          <w:lang w:val="uk-UA"/>
        </w:rPr>
        <w:t>-0.717),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uk-UA"/>
        </w:rPr>
        <w:t>(</w:t>
      </w:r>
      <w:r w:rsidRPr="00740637">
        <w:rPr>
          <w:rFonts w:ascii="Times New Roman" w:hAnsi="Times New Roman"/>
          <w:sz w:val="24"/>
          <w:szCs w:val="24"/>
          <w:lang w:val="en-US"/>
        </w:rPr>
        <w:t>Web of Science, Scopus</w:t>
      </w:r>
      <w:r w:rsidRPr="00740637">
        <w:rPr>
          <w:rFonts w:ascii="Times New Roman" w:hAnsi="Times New Roman"/>
          <w:sz w:val="24"/>
          <w:szCs w:val="24"/>
          <w:lang w:val="uk-UA"/>
        </w:rPr>
        <w:t>)</w:t>
      </w:r>
    </w:p>
    <w:p w:rsidR="005C41C8" w:rsidRPr="00740637" w:rsidRDefault="005C41C8" w:rsidP="005C41C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S.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Il'kovič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M.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Reiffers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Šebeň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K.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Šterbáková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Burger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L.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Parma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O.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Ch</w:t>
      </w:r>
      <w:r w:rsidRPr="00740637">
        <w:rPr>
          <w:rFonts w:ascii="Times New Roman" w:hAnsi="Times New Roman"/>
          <w:sz w:val="24"/>
          <w:szCs w:val="24"/>
          <w:lang w:val="uk-UA"/>
        </w:rPr>
        <w:t>obal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I.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Rizak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V.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Rizak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hyperlink r:id="rId65" w:history="1"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High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Temperature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Magnetic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and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Thermal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Properties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of</w:t>
        </w:r>
        <w:proofErr w:type="spellEnd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 (Pb</w:t>
        </w:r>
        <w:r w:rsidRPr="00740637">
          <w:rPr>
            <w:rStyle w:val="a5"/>
            <w:rFonts w:ascii="Times New Roman" w:hAnsi="Times New Roman"/>
            <w:sz w:val="24"/>
            <w:szCs w:val="24"/>
            <w:vertAlign w:val="subscript"/>
            <w:lang w:val="uk-UA"/>
          </w:rPr>
          <w:t>y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Sn</w:t>
        </w:r>
        <w:r w:rsidRPr="00740637">
          <w:rPr>
            <w:rStyle w:val="a5"/>
            <w:rFonts w:ascii="Times New Roman" w:hAnsi="Times New Roman"/>
            <w:sz w:val="24"/>
            <w:szCs w:val="24"/>
            <w:vertAlign w:val="subscript"/>
            <w:lang w:val="uk-UA"/>
          </w:rPr>
          <w:t>1-y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)</w:t>
        </w:r>
        <w:r w:rsidRPr="00740637">
          <w:rPr>
            <w:rStyle w:val="a5"/>
            <w:rFonts w:ascii="Times New Roman" w:hAnsi="Times New Roman"/>
            <w:sz w:val="24"/>
            <w:szCs w:val="24"/>
            <w:vertAlign w:val="subscript"/>
            <w:lang w:val="uk-UA"/>
          </w:rPr>
          <w:t>2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P</w:t>
        </w:r>
        <w:r w:rsidRPr="00740637">
          <w:rPr>
            <w:rStyle w:val="a5"/>
            <w:rFonts w:ascii="Times New Roman" w:hAnsi="Times New Roman"/>
            <w:sz w:val="24"/>
            <w:szCs w:val="24"/>
            <w:vertAlign w:val="subscript"/>
            <w:lang w:val="uk-UA"/>
          </w:rPr>
          <w:t>2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S</w:t>
        </w:r>
        <w:r w:rsidRPr="00740637">
          <w:rPr>
            <w:rStyle w:val="a5"/>
            <w:rFonts w:ascii="Times New Roman" w:hAnsi="Times New Roman"/>
            <w:sz w:val="24"/>
            <w:szCs w:val="24"/>
            <w:vertAlign w:val="subscript"/>
            <w:lang w:val="uk-UA"/>
          </w:rPr>
          <w:t>6</w:t>
        </w:r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Chalcogenides</w:t>
        </w:r>
        <w:proofErr w:type="spellEnd"/>
      </w:hyperlink>
      <w:r w:rsidRPr="00740637">
        <w:rPr>
          <w:rFonts w:ascii="Times New Roman" w:hAnsi="Times New Roman"/>
          <w:sz w:val="24"/>
          <w:szCs w:val="24"/>
          <w:lang w:val="uk-UA"/>
        </w:rPr>
        <w:t xml:space="preserve">. //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Аcta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physica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polonica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A.- 2012.- Vol.122.- No.1.- P.12-14.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P-ISSN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hyperlink r:id="rId66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0587-4246</w:t>
        </w:r>
      </w:hyperlink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uk-UA"/>
        </w:rPr>
        <w:t>Імпакт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>Фактор -</w:t>
      </w:r>
      <w:r w:rsidRPr="00740637">
        <w:rPr>
          <w:rFonts w:ascii="Times New Roman" w:hAnsi="Times New Roman"/>
          <w:sz w:val="24"/>
          <w:szCs w:val="24"/>
          <w:lang w:val="en-US"/>
        </w:rPr>
        <w:t>0.604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(2013)) (</w:t>
      </w:r>
      <w:r w:rsidRPr="00740637">
        <w:rPr>
          <w:rStyle w:val="a9"/>
          <w:rFonts w:ascii="Times New Roman" w:hAnsi="Times New Roman"/>
          <w:sz w:val="24"/>
          <w:szCs w:val="24"/>
          <w:lang w:val="en-US"/>
        </w:rPr>
        <w:t>H Index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:43, </w:t>
      </w:r>
      <w:r w:rsidRPr="00740637">
        <w:rPr>
          <w:rFonts w:ascii="Times New Roman" w:hAnsi="Times New Roman"/>
          <w:iCs/>
          <w:sz w:val="24"/>
          <w:szCs w:val="24"/>
          <w:lang w:val="en-US"/>
        </w:rPr>
        <w:t>SJR: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uk-UA"/>
        </w:rPr>
        <w:t>0.4 за 2006-2013) (</w:t>
      </w:r>
      <w:r w:rsidRPr="00740637">
        <w:rPr>
          <w:rFonts w:ascii="Times New Roman" w:hAnsi="Times New Roman"/>
          <w:sz w:val="24"/>
          <w:szCs w:val="24"/>
          <w:lang w:val="en-US"/>
        </w:rPr>
        <w:t>Web of Science</w:t>
      </w:r>
      <w:r w:rsidRPr="00740637">
        <w:rPr>
          <w:rFonts w:ascii="Times New Roman" w:hAnsi="Times New Roman"/>
          <w:sz w:val="24"/>
          <w:szCs w:val="24"/>
          <w:lang w:val="uk-UA"/>
        </w:rPr>
        <w:t>,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Scopus)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F5E21" w:rsidRPr="00740637" w:rsidRDefault="003F5E21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B3201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Нові аналітичні форми та інструменти “зеленої хімії” в контролі динамічних хімічних і природних процесах.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</w:t>
      </w:r>
    </w:p>
    <w:p w:rsidR="005C41C8" w:rsidRPr="00740637" w:rsidRDefault="00C83947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8D0432">
        <w:rPr>
          <w:rFonts w:ascii="Times New Roman" w:eastAsia="Times New Roman" w:hAnsi="Times New Roman"/>
          <w:sz w:val="24"/>
          <w:szCs w:val="24"/>
          <w:lang w:val="uk-UA" w:eastAsia="ru-RU"/>
        </w:rPr>
        <w:t>д.хім.н</w:t>
      </w:r>
      <w:proofErr w:type="spellEnd"/>
      <w:r w:rsidR="008D04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r w:rsidR="008D0432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Базель Я.Р.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>Розробка нових методик аналізу динамічних та лабільних середовищ із застосуванням хімічних сенсорів та інших автоматизованих систем хімічного аналізу. Створення інструментів та програм підготовки висококваліфікованих фахівців, які володіють методологією «зеленої хімії».</w:t>
      </w:r>
    </w:p>
    <w:p w:rsidR="005C41C8" w:rsidRPr="00740637" w:rsidRDefault="005C41C8" w:rsidP="005C41C8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</w:pP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Bazel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Y. R., </w:t>
      </w: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Antal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I. P., </w:t>
      </w: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Lavra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V. M., &amp; </w:t>
      </w: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Kormosh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Z. A. (2014). Methods for the determination of anionic surfactants.</w:t>
      </w:r>
      <w:r w:rsidRPr="00740637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40637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Journal of Analytical Chemistry</w:t>
      </w:r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740637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40637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69</w:t>
      </w:r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(3), 211-236. </w:t>
      </w:r>
      <w:hyperlink r:id="rId67" w:history="1">
        <w:r w:rsidRPr="0074063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http://link.springer.com/article/10.1134/S1061934814010043</w:t>
        </w:r>
      </w:hyperlink>
    </w:p>
    <w:p w:rsidR="005C41C8" w:rsidRPr="00740637" w:rsidRDefault="005C41C8" w:rsidP="005C41C8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</w:pP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Lešková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Bazel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Y. R., </w:t>
      </w: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Torok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M., &amp; </w:t>
      </w: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Studenyak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Y. (2013). Structure and properties of 2-[(E)-2-(4-dipropylaminophenyl)-1-ethenyl]-1, 3, 3-trimethyl-3H-indolium chloride.</w:t>
      </w:r>
      <w:r w:rsidRPr="00740637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40637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740637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Chemical Papers</w:t>
      </w:r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740637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40637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67</w:t>
      </w:r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(4)</w:t>
      </w:r>
      <w:proofErr w:type="gram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,415</w:t>
      </w:r>
      <w:proofErr w:type="gram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-422. </w:t>
      </w:r>
      <w:hyperlink r:id="rId68" w:history="1">
        <w:r w:rsidRPr="0074063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http://link.springer.com/article/10.2478/s11696-012-0290-8</w:t>
        </w:r>
      </w:hyperlink>
    </w:p>
    <w:p w:rsidR="005C41C8" w:rsidRPr="00740637" w:rsidRDefault="005C41C8" w:rsidP="005C41C8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</w:pP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Antal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I. P., </w:t>
      </w: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Bazel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Y. R., &amp; </w:t>
      </w:r>
      <w:proofErr w:type="spellStart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Kormosh</w:t>
      </w:r>
      <w:proofErr w:type="spellEnd"/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Z. A. (2013). Electrochemical methods for determining group B vitamins.</w:t>
      </w:r>
      <w:r w:rsidRPr="00740637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40637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Journal of Analytical Chemistry</w:t>
      </w:r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740637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40637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68</w:t>
      </w:r>
      <w:r w:rsidRPr="00740637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(7), 565-576. </w:t>
      </w:r>
      <w:hyperlink r:id="rId69" w:history="1">
        <w:r w:rsidRPr="0074063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http://link.springer.com/article/10.1134/S1061934813070034</w:t>
        </w:r>
      </w:hyperlink>
    </w:p>
    <w:p w:rsidR="003F5E21" w:rsidRPr="00740637" w:rsidRDefault="003F5E21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Назва теми: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Вісцеро-васкулярний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контінуум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як динамічна складова соматичної, інфекційної та ендокринної патології у дітей та підлітків.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B54FB9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="00B54F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proofErr w:type="spellStart"/>
      <w:r w:rsidR="00B54FB9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Горленко</w:t>
      </w:r>
      <w:proofErr w:type="spellEnd"/>
      <w:r w:rsidR="00B54FB9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Л.М.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Встановлення факторів ризику та особливостей перебігу динамічної складової соматичної, ендокринної та інфекційної патології у дітей та підлітків. Аналіз порушення різних ланок гомеостазу,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морфофункціональної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основи для виникнення і розвитку захворювань, оптимізація діагностичних алгоритмів та розробка методів корекції.</w:t>
      </w:r>
    </w:p>
    <w:p w:rsidR="005C41C8" w:rsidRPr="00740637" w:rsidRDefault="00C05358" w:rsidP="005C41C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it-doi"/>
        </w:rPr>
      </w:pPr>
      <w:hyperlink r:id="rId70" w:history="1">
        <w:r w:rsidR="005C41C8" w:rsidRPr="00740637">
          <w:rPr>
            <w:rStyle w:val="a5"/>
            <w:lang w:val="en-US"/>
          </w:rPr>
          <w:t>OM Horlenko</w:t>
        </w:r>
      </w:hyperlink>
      <w:hyperlink r:id="rId71" w:anchor="aff-1" w:history="1">
        <w:r w:rsidR="005C41C8" w:rsidRPr="00740637">
          <w:rPr>
            <w:rStyle w:val="a5"/>
            <w:vertAlign w:val="superscript"/>
            <w:lang w:val="en-US"/>
          </w:rPr>
          <w:t>1</w:t>
        </w:r>
      </w:hyperlink>
      <w:r w:rsidR="005C41C8" w:rsidRPr="00740637">
        <w:t xml:space="preserve">, </w:t>
      </w:r>
      <w:hyperlink r:id="rId72" w:history="1">
        <w:r w:rsidR="005C41C8" w:rsidRPr="00740637">
          <w:rPr>
            <w:rStyle w:val="a5"/>
            <w:lang w:val="en-US"/>
          </w:rPr>
          <w:t>VI Rusyn</w:t>
        </w:r>
      </w:hyperlink>
      <w:hyperlink r:id="rId73" w:anchor="aff-2" w:history="1">
        <w:r w:rsidR="005C41C8" w:rsidRPr="00740637">
          <w:rPr>
            <w:rStyle w:val="a5"/>
            <w:vertAlign w:val="superscript"/>
            <w:lang w:val="en-US"/>
          </w:rPr>
          <w:t>2</w:t>
        </w:r>
      </w:hyperlink>
      <w:r w:rsidR="005C41C8" w:rsidRPr="00740637">
        <w:t xml:space="preserve">, </w:t>
      </w:r>
      <w:hyperlink r:id="rId74" w:history="1">
        <w:r w:rsidR="005C41C8" w:rsidRPr="00740637">
          <w:rPr>
            <w:rStyle w:val="a5"/>
            <w:lang w:val="en-US"/>
          </w:rPr>
          <w:t>OO Boldizhar</w:t>
        </w:r>
      </w:hyperlink>
      <w:hyperlink r:id="rId75" w:anchor="aff-2" w:history="1">
        <w:r w:rsidR="005C41C8" w:rsidRPr="00740637">
          <w:rPr>
            <w:rStyle w:val="a5"/>
            <w:vertAlign w:val="superscript"/>
            <w:lang w:val="en-US"/>
          </w:rPr>
          <w:t>2</w:t>
        </w:r>
      </w:hyperlink>
      <w:r w:rsidR="005C41C8" w:rsidRPr="00740637">
        <w:t xml:space="preserve">, </w:t>
      </w:r>
      <w:hyperlink r:id="rId76" w:history="1">
        <w:r w:rsidR="005C41C8" w:rsidRPr="00740637">
          <w:rPr>
            <w:rStyle w:val="a5"/>
            <w:lang w:val="en-US"/>
          </w:rPr>
          <w:t>FV Horlenko</w:t>
        </w:r>
      </w:hyperlink>
      <w:hyperlink r:id="rId77" w:anchor="aff-2" w:history="1">
        <w:r w:rsidR="005C41C8" w:rsidRPr="00740637">
          <w:rPr>
            <w:rStyle w:val="a5"/>
            <w:vertAlign w:val="superscript"/>
            <w:lang w:val="en-US"/>
          </w:rPr>
          <w:t>2</w:t>
        </w:r>
      </w:hyperlink>
      <w:r w:rsidR="005C41C8" w:rsidRPr="00740637">
        <w:t xml:space="preserve">, </w:t>
      </w:r>
      <w:hyperlink r:id="rId78" w:history="1">
        <w:r w:rsidR="005C41C8" w:rsidRPr="00740637">
          <w:rPr>
            <w:rStyle w:val="a5"/>
            <w:lang w:val="en-US"/>
          </w:rPr>
          <w:t>NY Kishko</w:t>
        </w:r>
      </w:hyperlink>
      <w:hyperlink r:id="rId79" w:anchor="aff-2" w:history="1">
        <w:r w:rsidR="005C41C8" w:rsidRPr="00740637">
          <w:rPr>
            <w:rStyle w:val="a5"/>
            <w:vertAlign w:val="superscript"/>
            <w:lang w:val="en-US"/>
          </w:rPr>
          <w:t>2</w:t>
        </w:r>
      </w:hyperlink>
      <w:r w:rsidR="005C41C8" w:rsidRPr="00740637">
        <w:t xml:space="preserve">, </w:t>
      </w:r>
      <w:hyperlink r:id="rId80" w:history="1">
        <w:r w:rsidR="005C41C8" w:rsidRPr="00740637">
          <w:rPr>
            <w:rStyle w:val="a5"/>
            <w:lang w:val="en-US"/>
          </w:rPr>
          <w:t>AO Yankovska</w:t>
        </w:r>
      </w:hyperlink>
      <w:hyperlink r:id="rId81" w:anchor="aff-1" w:history="1">
        <w:r w:rsidR="005C41C8" w:rsidRPr="00740637">
          <w:rPr>
            <w:rStyle w:val="a5"/>
            <w:vertAlign w:val="superscript"/>
            <w:lang w:val="en-US"/>
          </w:rPr>
          <w:t>1</w:t>
        </w:r>
      </w:hyperlink>
      <w:r w:rsidR="005C41C8" w:rsidRPr="00740637">
        <w:t xml:space="preserve">, </w:t>
      </w:r>
      <w:hyperlink r:id="rId82" w:history="1">
        <w:r w:rsidR="005C41C8" w:rsidRPr="00740637">
          <w:rPr>
            <w:rStyle w:val="a5"/>
            <w:lang w:val="en-US"/>
          </w:rPr>
          <w:t>OM Moskal</w:t>
        </w:r>
      </w:hyperlink>
      <w:hyperlink r:id="rId83" w:anchor="aff-3" w:history="1">
        <w:r w:rsidR="005C41C8" w:rsidRPr="00740637">
          <w:rPr>
            <w:rStyle w:val="a5"/>
            <w:vertAlign w:val="superscript"/>
            <w:lang w:val="en-US"/>
          </w:rPr>
          <w:t>3</w:t>
        </w:r>
      </w:hyperlink>
      <w:r w:rsidR="005C41C8" w:rsidRPr="00740637">
        <w:t xml:space="preserve">, </w:t>
      </w:r>
      <w:hyperlink r:id="rId84" w:history="1">
        <w:r w:rsidR="005C41C8" w:rsidRPr="00740637">
          <w:rPr>
            <w:rStyle w:val="a5"/>
            <w:lang w:val="en-US"/>
          </w:rPr>
          <w:t>OA Pushkarenko</w:t>
        </w:r>
      </w:hyperlink>
      <w:hyperlink r:id="rId85" w:anchor="aff-1" w:history="1">
        <w:r w:rsidR="005C41C8" w:rsidRPr="00740637">
          <w:rPr>
            <w:rStyle w:val="a5"/>
            <w:vertAlign w:val="superscript"/>
            <w:lang w:val="en-US"/>
          </w:rPr>
          <w:t>1</w:t>
        </w:r>
      </w:hyperlink>
      <w:r w:rsidR="005C41C8" w:rsidRPr="00740637">
        <w:t xml:space="preserve">, </w:t>
      </w:r>
      <w:hyperlink r:id="rId86" w:history="1">
        <w:r w:rsidR="005C41C8" w:rsidRPr="00740637">
          <w:rPr>
            <w:rStyle w:val="a5"/>
            <w:lang w:val="en-US"/>
          </w:rPr>
          <w:t>AI Tomey</w:t>
        </w:r>
      </w:hyperlink>
      <w:hyperlink r:id="rId87" w:anchor="aff-1" w:history="1">
        <w:r w:rsidR="005C41C8" w:rsidRPr="00740637">
          <w:rPr>
            <w:rStyle w:val="a5"/>
            <w:vertAlign w:val="superscript"/>
            <w:lang w:val="en-US"/>
          </w:rPr>
          <w:t>1</w:t>
        </w:r>
      </w:hyperlink>
      <w:r w:rsidR="005C41C8" w:rsidRPr="00740637">
        <w:t xml:space="preserve">, </w:t>
      </w:r>
      <w:hyperlink r:id="rId88" w:history="1">
        <w:r w:rsidR="005C41C8" w:rsidRPr="00740637">
          <w:rPr>
            <w:rStyle w:val="a5"/>
            <w:lang w:val="en-US"/>
          </w:rPr>
          <w:t xml:space="preserve">GB </w:t>
        </w:r>
        <w:proofErr w:type="spellStart"/>
        <w:r w:rsidR="005C41C8" w:rsidRPr="00740637">
          <w:rPr>
            <w:rStyle w:val="a5"/>
            <w:lang w:val="en-US"/>
          </w:rPr>
          <w:t>Kosssey</w:t>
        </w:r>
        <w:proofErr w:type="spellEnd"/>
      </w:hyperlink>
      <w:r w:rsidR="005C41C8" w:rsidRPr="00740637">
        <w:rPr>
          <w:rStyle w:val="name"/>
          <w:lang w:val="en-US"/>
        </w:rPr>
        <w:t xml:space="preserve"> </w:t>
      </w:r>
      <w:r w:rsidR="005C41C8" w:rsidRPr="00740637">
        <w:rPr>
          <w:rStyle w:val="slug-doi"/>
          <w:b/>
          <w:i/>
          <w:iCs/>
          <w:lang w:val="en-US"/>
        </w:rPr>
        <w:t xml:space="preserve">1027 </w:t>
      </w:r>
      <w:r w:rsidR="005C41C8" w:rsidRPr="00740637">
        <w:rPr>
          <w:b/>
        </w:rPr>
        <w:t xml:space="preserve"> </w:t>
      </w:r>
      <w:proofErr w:type="spellStart"/>
      <w:r w:rsidR="005C41C8" w:rsidRPr="00740637">
        <w:rPr>
          <w:b/>
        </w:rPr>
        <w:t>Mineral</w:t>
      </w:r>
      <w:proofErr w:type="spellEnd"/>
      <w:r w:rsidR="005C41C8" w:rsidRPr="00740637">
        <w:rPr>
          <w:b/>
        </w:rPr>
        <w:t xml:space="preserve"> </w:t>
      </w:r>
      <w:proofErr w:type="spellStart"/>
      <w:r w:rsidR="005C41C8" w:rsidRPr="00740637">
        <w:rPr>
          <w:b/>
        </w:rPr>
        <w:t>Profile</w:t>
      </w:r>
      <w:proofErr w:type="spellEnd"/>
      <w:r w:rsidR="005C41C8" w:rsidRPr="00740637">
        <w:rPr>
          <w:b/>
        </w:rPr>
        <w:t xml:space="preserve"> </w:t>
      </w:r>
      <w:proofErr w:type="spellStart"/>
      <w:r w:rsidR="005C41C8" w:rsidRPr="00740637">
        <w:rPr>
          <w:b/>
        </w:rPr>
        <w:t>of</w:t>
      </w:r>
      <w:proofErr w:type="spellEnd"/>
      <w:r w:rsidR="005C41C8" w:rsidRPr="00740637">
        <w:rPr>
          <w:b/>
        </w:rPr>
        <w:t xml:space="preserve"> </w:t>
      </w:r>
      <w:proofErr w:type="spellStart"/>
      <w:r w:rsidR="005C41C8" w:rsidRPr="00740637">
        <w:rPr>
          <w:b/>
        </w:rPr>
        <w:t>Pneumococcal</w:t>
      </w:r>
      <w:proofErr w:type="spellEnd"/>
      <w:r w:rsidR="005C41C8" w:rsidRPr="00740637">
        <w:rPr>
          <w:b/>
        </w:rPr>
        <w:t xml:space="preserve"> </w:t>
      </w:r>
      <w:proofErr w:type="spellStart"/>
      <w:r w:rsidR="005C41C8" w:rsidRPr="00740637">
        <w:rPr>
          <w:b/>
        </w:rPr>
        <w:t>Diseases</w:t>
      </w:r>
      <w:proofErr w:type="spellEnd"/>
      <w:r w:rsidR="005C41C8" w:rsidRPr="00740637">
        <w:rPr>
          <w:b/>
        </w:rPr>
        <w:t xml:space="preserve"> </w:t>
      </w:r>
      <w:proofErr w:type="spellStart"/>
      <w:r w:rsidR="005C41C8" w:rsidRPr="00740637">
        <w:rPr>
          <w:b/>
        </w:rPr>
        <w:t>in</w:t>
      </w:r>
      <w:proofErr w:type="spellEnd"/>
      <w:r w:rsidR="005C41C8" w:rsidRPr="00740637">
        <w:rPr>
          <w:b/>
        </w:rPr>
        <w:t xml:space="preserve"> </w:t>
      </w:r>
      <w:proofErr w:type="spellStart"/>
      <w:r w:rsidR="005C41C8" w:rsidRPr="00740637">
        <w:rPr>
          <w:b/>
        </w:rPr>
        <w:t>the</w:t>
      </w:r>
      <w:proofErr w:type="spellEnd"/>
      <w:r w:rsidR="005C41C8" w:rsidRPr="00740637">
        <w:rPr>
          <w:b/>
        </w:rPr>
        <w:t xml:space="preserve"> </w:t>
      </w:r>
      <w:proofErr w:type="spellStart"/>
      <w:r w:rsidR="005C41C8" w:rsidRPr="00740637">
        <w:rPr>
          <w:b/>
        </w:rPr>
        <w:t>Children</w:t>
      </w:r>
      <w:proofErr w:type="spellEnd"/>
      <w:r w:rsidR="005C41C8" w:rsidRPr="00740637">
        <w:rPr>
          <w:b/>
        </w:rPr>
        <w:t xml:space="preserve"> </w:t>
      </w:r>
      <w:r w:rsidR="005C41C8" w:rsidRPr="00740637">
        <w:t>//</w:t>
      </w:r>
      <w:hyperlink r:id="rId89" w:history="1">
        <w:r w:rsidR="005C41C8" w:rsidRPr="00740637">
          <w:rPr>
            <w:rStyle w:val="a5"/>
            <w:lang w:val="en-US"/>
          </w:rPr>
          <w:t xml:space="preserve">Archives of Disease in Childhood,  </w:t>
        </w:r>
      </w:hyperlink>
      <w:r w:rsidR="005C41C8" w:rsidRPr="00740637">
        <w:t xml:space="preserve">BMJ </w:t>
      </w:r>
      <w:proofErr w:type="spellStart"/>
      <w:r w:rsidR="005C41C8" w:rsidRPr="00740637">
        <w:t>group</w:t>
      </w:r>
      <w:proofErr w:type="spellEnd"/>
      <w:r w:rsidR="005C41C8" w:rsidRPr="00740637">
        <w:t xml:space="preserve">  </w:t>
      </w:r>
      <w:r w:rsidR="005C41C8" w:rsidRPr="00740637">
        <w:rPr>
          <w:rStyle w:val="slug-pub-date"/>
          <w:i/>
          <w:iCs/>
          <w:lang w:val="en-US"/>
        </w:rPr>
        <w:t>2012;</w:t>
      </w:r>
      <w:r w:rsidR="005C41C8" w:rsidRPr="00740637">
        <w:rPr>
          <w:rStyle w:val="slug-vol"/>
          <w:lang w:val="en-US"/>
        </w:rPr>
        <w:t>97</w:t>
      </w:r>
      <w:r w:rsidR="005C41C8" w:rsidRPr="00740637">
        <w:rPr>
          <w:rStyle w:val="cit-sepcit-sep-after-article-vol"/>
          <w:i/>
          <w:iCs/>
          <w:lang w:val="en-US"/>
        </w:rPr>
        <w:t>:</w:t>
      </w:r>
      <w:r w:rsidR="005C41C8" w:rsidRPr="00740637">
        <w:rPr>
          <w:rStyle w:val="cit-issue"/>
          <w:i/>
          <w:iCs/>
          <w:lang w:val="en-US"/>
        </w:rPr>
        <w:t xml:space="preserve">Suppl 2. </w:t>
      </w:r>
      <w:r w:rsidR="005C41C8" w:rsidRPr="00740637">
        <w:rPr>
          <w:rStyle w:val="slug-pages"/>
          <w:i/>
          <w:iCs/>
          <w:lang w:val="en-US"/>
        </w:rPr>
        <w:t xml:space="preserve">A294-A295 </w:t>
      </w:r>
      <w:r w:rsidR="005C41C8" w:rsidRPr="00740637">
        <w:rPr>
          <w:rStyle w:val="slug-doi"/>
          <w:i/>
          <w:iCs/>
          <w:lang w:val="en-US"/>
        </w:rPr>
        <w:t>doi:10.1136/archdischild-2012-302724</w:t>
      </w:r>
      <w:r w:rsidR="005C41C8" w:rsidRPr="00740637">
        <w:rPr>
          <w:rStyle w:val="cit-doi"/>
          <w:i/>
          <w:iCs/>
          <w:lang w:val="en-US"/>
        </w:rPr>
        <w:t xml:space="preserve">.1027. </w:t>
      </w:r>
      <w:r w:rsidR="005C41C8" w:rsidRPr="00740637">
        <w:rPr>
          <w:rStyle w:val="cit-doi"/>
          <w:b/>
          <w:i/>
          <w:iCs/>
          <w:lang w:val="en-US"/>
        </w:rPr>
        <w:t>Impact factor 3,451</w:t>
      </w:r>
    </w:p>
    <w:p w:rsidR="003F5E21" w:rsidRPr="00740637" w:rsidRDefault="005C41C8" w:rsidP="003F5E21">
      <w:pPr>
        <w:pStyle w:val="aa"/>
        <w:numPr>
          <w:ilvl w:val="0"/>
          <w:numId w:val="17"/>
        </w:numPr>
        <w:shd w:val="clear" w:color="auto" w:fill="FFFFFF"/>
        <w:rPr>
          <w:rStyle w:val="cit-doi"/>
        </w:rPr>
      </w:pPr>
      <w:r w:rsidRPr="00740637">
        <w:rPr>
          <w:rStyle w:val="cit-authcit-auth-type-author"/>
          <w:lang w:val="sv-SE"/>
        </w:rPr>
        <w:t xml:space="preserve">OM </w:t>
      </w:r>
      <w:r w:rsidRPr="00740637">
        <w:rPr>
          <w:rStyle w:val="search-result-highlight"/>
          <w:lang w:val="sv-SE"/>
        </w:rPr>
        <w:t>Horlenko</w:t>
      </w:r>
      <w:r w:rsidRPr="00740637">
        <w:rPr>
          <w:rStyle w:val="cit-sepcit-sep-separator"/>
          <w:lang w:val="sv-SE"/>
        </w:rPr>
        <w:t xml:space="preserve">, </w:t>
      </w:r>
      <w:r w:rsidRPr="00740637">
        <w:rPr>
          <w:rStyle w:val="cit-authcit-auth-type-author"/>
          <w:lang w:val="sv-SE"/>
        </w:rPr>
        <w:t>NM Stoika</w:t>
      </w:r>
      <w:r w:rsidRPr="00740637">
        <w:rPr>
          <w:rStyle w:val="cit-sepcit-sep-separator"/>
          <w:lang w:val="sv-SE"/>
        </w:rPr>
        <w:t xml:space="preserve">, </w:t>
      </w:r>
      <w:r w:rsidRPr="00740637">
        <w:t xml:space="preserve"> </w:t>
      </w:r>
      <w:r w:rsidRPr="00740637">
        <w:rPr>
          <w:rStyle w:val="cit-authcit-auth-type-author"/>
          <w:lang w:val="sv-SE"/>
        </w:rPr>
        <w:t xml:space="preserve">MA Polyak. </w:t>
      </w:r>
      <w:r w:rsidRPr="00740637">
        <w:rPr>
          <w:rStyle w:val="cit-first-elementcit-title"/>
          <w:b/>
          <w:lang w:val="en-US"/>
        </w:rPr>
        <w:t xml:space="preserve">Rotavirus </w:t>
      </w:r>
      <w:proofErr w:type="spellStart"/>
      <w:r w:rsidRPr="00740637">
        <w:rPr>
          <w:rStyle w:val="cit-first-elementcit-title"/>
          <w:b/>
          <w:lang w:val="en-US"/>
        </w:rPr>
        <w:t>Diarrhoea</w:t>
      </w:r>
      <w:proofErr w:type="spellEnd"/>
      <w:r w:rsidRPr="00740637">
        <w:rPr>
          <w:rStyle w:val="cit-first-elementcit-title"/>
          <w:b/>
          <w:lang w:val="en-US"/>
        </w:rPr>
        <w:t xml:space="preserve"> in the Children from Endemic Region </w:t>
      </w:r>
      <w:r w:rsidRPr="00740637">
        <w:t xml:space="preserve"> </w:t>
      </w:r>
      <w:hyperlink r:id="rId90" w:history="1">
        <w:r w:rsidRPr="00740637">
          <w:rPr>
            <w:rStyle w:val="a5"/>
            <w:lang w:val="en-US"/>
          </w:rPr>
          <w:t xml:space="preserve">Archives of Disease in Childhood,  </w:t>
        </w:r>
      </w:hyperlink>
      <w:r w:rsidRPr="00740637">
        <w:t xml:space="preserve">BMJ </w:t>
      </w:r>
      <w:proofErr w:type="spellStart"/>
      <w:r w:rsidRPr="00740637">
        <w:t>group</w:t>
      </w:r>
      <w:proofErr w:type="spellEnd"/>
      <w:r w:rsidRPr="00740637">
        <w:t xml:space="preserve">  </w:t>
      </w:r>
      <w:r w:rsidRPr="00740637">
        <w:rPr>
          <w:rStyle w:val="HTML"/>
          <w:lang w:val="en-US"/>
        </w:rPr>
        <w:t xml:space="preserve">2012, </w:t>
      </w:r>
      <w:r w:rsidRPr="00740637">
        <w:rPr>
          <w:rStyle w:val="cit-vol"/>
          <w:i/>
          <w:iCs/>
          <w:lang w:val="en-US"/>
        </w:rPr>
        <w:t>97</w:t>
      </w:r>
      <w:r w:rsidRPr="00740637">
        <w:rPr>
          <w:rStyle w:val="cit-sepcit-sep-after-article-vol"/>
          <w:i/>
          <w:iCs/>
          <w:lang w:val="en-US"/>
        </w:rPr>
        <w:t>:</w:t>
      </w:r>
      <w:r w:rsidRPr="00740637">
        <w:rPr>
          <w:rStyle w:val="cit-issue"/>
          <w:i/>
          <w:iCs/>
          <w:lang w:val="en-US"/>
        </w:rPr>
        <w:t xml:space="preserve">Suppl 2 </w:t>
      </w:r>
      <w:r w:rsidRPr="00740637">
        <w:rPr>
          <w:rStyle w:val="cit-first-page"/>
          <w:i/>
          <w:iCs/>
          <w:lang w:val="en-US"/>
        </w:rPr>
        <w:t>A262</w:t>
      </w:r>
      <w:r w:rsidRPr="00740637">
        <w:rPr>
          <w:rStyle w:val="cit-sep"/>
          <w:i/>
          <w:iCs/>
          <w:lang w:val="en-US"/>
        </w:rPr>
        <w:t>-</w:t>
      </w:r>
      <w:r w:rsidRPr="00740637">
        <w:rPr>
          <w:rStyle w:val="cit-last-page"/>
          <w:i/>
          <w:iCs/>
          <w:lang w:val="en-US"/>
        </w:rPr>
        <w:t>A263</w:t>
      </w:r>
      <w:r w:rsidRPr="00740637">
        <w:rPr>
          <w:rStyle w:val="cit-sepcit-sep-after-article-pages"/>
          <w:i/>
          <w:iCs/>
          <w:lang w:val="en-US"/>
        </w:rPr>
        <w:t xml:space="preserve"> </w:t>
      </w:r>
      <w:r w:rsidRPr="00740637">
        <w:rPr>
          <w:rStyle w:val="cit-sepcit-sep-before-article-doi"/>
          <w:i/>
          <w:iCs/>
          <w:lang w:val="en-US"/>
        </w:rPr>
        <w:t>doi:</w:t>
      </w:r>
      <w:r w:rsidRPr="00740637">
        <w:rPr>
          <w:rStyle w:val="cit-doi"/>
          <w:i/>
          <w:iCs/>
          <w:lang w:val="en-US"/>
        </w:rPr>
        <w:t>10.1136/archdischild-2012-302724.0917</w:t>
      </w:r>
      <w:r w:rsidRPr="00740637">
        <w:rPr>
          <w:rStyle w:val="cit-doi"/>
          <w:b/>
          <w:i/>
          <w:iCs/>
          <w:lang w:val="en-US"/>
        </w:rPr>
        <w:t>Impact factor 3,451</w:t>
      </w:r>
    </w:p>
    <w:p w:rsidR="005C41C8" w:rsidRPr="00740637" w:rsidRDefault="005C41C8" w:rsidP="003F5E21">
      <w:pPr>
        <w:pStyle w:val="aa"/>
        <w:numPr>
          <w:ilvl w:val="0"/>
          <w:numId w:val="17"/>
        </w:numPr>
        <w:shd w:val="clear" w:color="auto" w:fill="FFFFFF"/>
      </w:pPr>
      <w:r w:rsidRPr="00740637">
        <w:rPr>
          <w:lang w:val="en-US"/>
        </w:rPr>
        <w:t xml:space="preserve">OM </w:t>
      </w:r>
      <w:proofErr w:type="spellStart"/>
      <w:r w:rsidRPr="00740637">
        <w:rPr>
          <w:rStyle w:val="search-result-highlight"/>
          <w:lang w:val="en-US"/>
        </w:rPr>
        <w:t>Horlenko</w:t>
      </w:r>
      <w:proofErr w:type="spellEnd"/>
      <w:r w:rsidRPr="00740637">
        <w:rPr>
          <w:lang w:val="en-US"/>
        </w:rPr>
        <w:t xml:space="preserve"> LY </w:t>
      </w:r>
      <w:proofErr w:type="spellStart"/>
      <w:r w:rsidRPr="00740637">
        <w:rPr>
          <w:lang w:val="en-US"/>
        </w:rPr>
        <w:t>Markovtsiy</w:t>
      </w:r>
      <w:proofErr w:type="spellEnd"/>
      <w:r w:rsidRPr="00740637">
        <w:rPr>
          <w:lang w:val="en-US"/>
        </w:rPr>
        <w:t xml:space="preserve"> </w:t>
      </w:r>
      <w:r w:rsidRPr="00740637">
        <w:rPr>
          <w:b/>
          <w:lang w:val="en-US"/>
        </w:rPr>
        <w:t xml:space="preserve">Respiratory </w:t>
      </w:r>
      <w:proofErr w:type="spellStart"/>
      <w:r w:rsidRPr="00740637">
        <w:rPr>
          <w:b/>
          <w:lang w:val="en-US"/>
        </w:rPr>
        <w:t>Disbioses</w:t>
      </w:r>
      <w:proofErr w:type="spellEnd"/>
      <w:r w:rsidRPr="00740637">
        <w:rPr>
          <w:b/>
          <w:lang w:val="en-US"/>
        </w:rPr>
        <w:t xml:space="preserve"> in the Children with First Diagnosed Tuberculosis</w:t>
      </w:r>
      <w:r w:rsidRPr="00740637">
        <w:rPr>
          <w:lang w:val="en-US"/>
        </w:rPr>
        <w:t>/</w:t>
      </w:r>
      <w:proofErr w:type="gramStart"/>
      <w:r w:rsidRPr="00740637">
        <w:rPr>
          <w:lang w:val="en-US"/>
        </w:rPr>
        <w:t xml:space="preserve">/  </w:t>
      </w:r>
      <w:proofErr w:type="gramEnd"/>
      <w:r w:rsidR="00006518" w:rsidRPr="00740637">
        <w:fldChar w:fldCharType="begin"/>
      </w:r>
      <w:r w:rsidRPr="00740637">
        <w:rPr>
          <w:lang w:val="en-US"/>
        </w:rPr>
        <w:instrText>HYPERLINK "http://www.google.com.ua/url?q=http://adc.bmj.com/content/supplemental&amp;sa=U&amp;ei=el3AUOGIJovMsgbY34HwCQ&amp;ved=0CBwQFjAD&amp;usg=AFQjCNGFd7LZExJmAnP7uGPoqwlXovI1yw"</w:instrText>
      </w:r>
      <w:r w:rsidR="00006518" w:rsidRPr="00740637">
        <w:fldChar w:fldCharType="separate"/>
      </w:r>
      <w:r w:rsidRPr="00740637">
        <w:rPr>
          <w:rStyle w:val="a5"/>
          <w:lang w:val="en-US"/>
        </w:rPr>
        <w:t xml:space="preserve">Archives of Disease in Childhood,  </w:t>
      </w:r>
      <w:r w:rsidR="00006518" w:rsidRPr="00740637">
        <w:fldChar w:fldCharType="end"/>
      </w:r>
      <w:r w:rsidRPr="00740637">
        <w:rPr>
          <w:lang w:val="en-US"/>
        </w:rPr>
        <w:t xml:space="preserve">BMJ group  </w:t>
      </w:r>
      <w:r w:rsidRPr="00740637">
        <w:rPr>
          <w:rStyle w:val="HTML"/>
          <w:lang w:val="en-US"/>
        </w:rPr>
        <w:t xml:space="preserve">2012,  </w:t>
      </w:r>
      <w:r w:rsidRPr="00740637">
        <w:rPr>
          <w:rStyle w:val="cit-vol"/>
          <w:i/>
          <w:iCs/>
          <w:lang w:val="en-US"/>
        </w:rPr>
        <w:t>97</w:t>
      </w:r>
      <w:r w:rsidRPr="00740637">
        <w:rPr>
          <w:rStyle w:val="cit-sepcit-sep-after-article-vol"/>
          <w:i/>
          <w:iCs/>
          <w:lang w:val="en-US"/>
        </w:rPr>
        <w:t>:</w:t>
      </w:r>
      <w:r w:rsidRPr="00740637">
        <w:rPr>
          <w:rStyle w:val="cit-issue"/>
          <w:i/>
          <w:iCs/>
          <w:lang w:val="en-US"/>
        </w:rPr>
        <w:t xml:space="preserve">Suppl 2. </w:t>
      </w:r>
      <w:r w:rsidRPr="00740637">
        <w:rPr>
          <w:rStyle w:val="cit-first-page"/>
          <w:i/>
          <w:iCs/>
          <w:lang w:val="en-US"/>
        </w:rPr>
        <w:t>A172</w:t>
      </w:r>
      <w:r w:rsidRPr="00740637">
        <w:rPr>
          <w:rStyle w:val="cit-sepcit-sep-after-article-pages"/>
          <w:i/>
          <w:iCs/>
          <w:lang w:val="en-US"/>
        </w:rPr>
        <w:t xml:space="preserve"> </w:t>
      </w:r>
      <w:r w:rsidRPr="00740637">
        <w:rPr>
          <w:rStyle w:val="cit-sepcit-sep-before-article-doi"/>
          <w:i/>
          <w:iCs/>
          <w:lang w:val="en-US"/>
        </w:rPr>
        <w:t>doi:</w:t>
      </w:r>
      <w:r w:rsidRPr="00740637">
        <w:rPr>
          <w:rStyle w:val="cit-doi"/>
          <w:i/>
          <w:iCs/>
          <w:lang w:val="en-US"/>
        </w:rPr>
        <w:t xml:space="preserve">10.1136/archdischild-2012-302724.0917 </w:t>
      </w:r>
      <w:r w:rsidRPr="00740637">
        <w:rPr>
          <w:rStyle w:val="cit-doi"/>
          <w:b/>
          <w:i/>
          <w:iCs/>
          <w:lang w:val="en-US"/>
        </w:rPr>
        <w:t>Impact factor 3,451</w:t>
      </w: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D5875" w:rsidRPr="00740637" w:rsidRDefault="00DD5875" w:rsidP="00184EB1">
      <w:pPr>
        <w:pStyle w:val="a6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D5875" w:rsidRPr="00740637" w:rsidRDefault="00DD5875" w:rsidP="00DD58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Назва теми: 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Біологічні засоби дезінфекції і попередження формування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біоплівок</w:t>
      </w:r>
      <w:proofErr w:type="spellEnd"/>
      <w:r w:rsidR="005B53A3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EB3201">
        <w:rPr>
          <w:rFonts w:ascii="Times New Roman" w:eastAsia="Times New Roman" w:hAnsi="Times New Roman"/>
          <w:sz w:val="24"/>
          <w:szCs w:val="24"/>
          <w:lang w:val="uk-UA" w:eastAsia="ru-RU"/>
        </w:rPr>
        <w:t>д.біол</w:t>
      </w:r>
      <w:r w:rsidR="00184EB1">
        <w:rPr>
          <w:rFonts w:ascii="Times New Roman" w:eastAsia="Times New Roman" w:hAnsi="Times New Roman"/>
          <w:sz w:val="24"/>
          <w:szCs w:val="24"/>
          <w:lang w:val="uk-UA" w:eastAsia="ru-RU"/>
        </w:rPr>
        <w:t>.н</w:t>
      </w:r>
      <w:proofErr w:type="spellEnd"/>
      <w:r w:rsidR="00184E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r w:rsidR="00184EB1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Бойко Н.В.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DD5875" w:rsidRPr="00740637" w:rsidRDefault="00DD5875" w:rsidP="00DD5875">
      <w:pPr>
        <w:spacing w:after="0" w:line="240" w:lineRule="auto"/>
        <w:jc w:val="both"/>
        <w:rPr>
          <w:rFonts w:ascii="Times New Roman" w:eastAsia="MS Mincho" w:hAnsi="Times New Roman"/>
          <w:bCs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Розробка ефективних, безпечних і дешевих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антиплівкових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протимікробних біопрепаратів у вигляді аерозолів 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для зменшення поширення і контамінації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множинноантибіотикорезистентними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штамами медичного обладнання, ран, об’єктів навколишнього середовища і харчової продукції.</w:t>
      </w:r>
    </w:p>
    <w:p w:rsidR="00DD5875" w:rsidRPr="00740637" w:rsidRDefault="00DD5875" w:rsidP="00DD5875">
      <w:pPr>
        <w:pStyle w:val="a7"/>
        <w:numPr>
          <w:ilvl w:val="3"/>
          <w:numId w:val="30"/>
        </w:numPr>
        <w:tabs>
          <w:tab w:val="num" w:pos="284"/>
        </w:tabs>
        <w:spacing w:after="0" w:line="276" w:lineRule="auto"/>
        <w:ind w:left="284" w:hanging="284"/>
        <w:jc w:val="both"/>
        <w:rPr>
          <w:lang w:val="uk-UA"/>
        </w:rPr>
      </w:pPr>
      <w:proofErr w:type="spellStart"/>
      <w:r w:rsidRPr="00740637">
        <w:rPr>
          <w:lang w:val="uk-UA"/>
        </w:rPr>
        <w:t>Мokrozub</w:t>
      </w:r>
      <w:proofErr w:type="spellEnd"/>
      <w:r w:rsidRPr="00740637">
        <w:rPr>
          <w:lang w:val="uk-UA"/>
        </w:rPr>
        <w:t xml:space="preserve">, V. V., </w:t>
      </w:r>
      <w:proofErr w:type="spellStart"/>
      <w:r w:rsidRPr="00740637">
        <w:rPr>
          <w:lang w:val="uk-UA"/>
        </w:rPr>
        <w:t>Lazarenko</w:t>
      </w:r>
      <w:proofErr w:type="spellEnd"/>
      <w:r w:rsidRPr="00740637">
        <w:rPr>
          <w:lang w:val="uk-UA"/>
        </w:rPr>
        <w:t xml:space="preserve">, L/ M., </w:t>
      </w:r>
      <w:proofErr w:type="spellStart"/>
      <w:r w:rsidRPr="00740637">
        <w:rPr>
          <w:lang w:val="uk-UA"/>
        </w:rPr>
        <w:t>Sichel</w:t>
      </w:r>
      <w:proofErr w:type="spellEnd"/>
      <w:r w:rsidRPr="00740637">
        <w:rPr>
          <w:lang w:val="uk-UA"/>
        </w:rPr>
        <w:t xml:space="preserve">, L. V., </w:t>
      </w:r>
      <w:proofErr w:type="spellStart"/>
      <w:r w:rsidRPr="00740637">
        <w:rPr>
          <w:lang w:val="uk-UA"/>
        </w:rPr>
        <w:t>Babenko</w:t>
      </w:r>
      <w:proofErr w:type="spellEnd"/>
      <w:r w:rsidRPr="00740637">
        <w:rPr>
          <w:lang w:val="uk-UA"/>
        </w:rPr>
        <w:t xml:space="preserve">, L. P., </w:t>
      </w:r>
      <w:proofErr w:type="spellStart"/>
      <w:r w:rsidRPr="00740637">
        <w:rPr>
          <w:lang w:val="uk-UA"/>
        </w:rPr>
        <w:t>Lytvyn</w:t>
      </w:r>
      <w:proofErr w:type="spellEnd"/>
      <w:r w:rsidRPr="00740637">
        <w:rPr>
          <w:lang w:val="uk-UA"/>
        </w:rPr>
        <w:t xml:space="preserve">, P. M., </w:t>
      </w:r>
      <w:proofErr w:type="spellStart"/>
      <w:r w:rsidRPr="00740637">
        <w:rPr>
          <w:lang w:val="uk-UA"/>
        </w:rPr>
        <w:t>Demchenko</w:t>
      </w:r>
      <w:proofErr w:type="spellEnd"/>
      <w:r w:rsidRPr="00740637">
        <w:rPr>
          <w:lang w:val="uk-UA"/>
        </w:rPr>
        <w:t xml:space="preserve">, O. M., </w:t>
      </w:r>
      <w:proofErr w:type="spellStart"/>
      <w:r w:rsidRPr="00740637">
        <w:rPr>
          <w:lang w:val="uk-UA"/>
        </w:rPr>
        <w:t>Melnichenko</w:t>
      </w:r>
      <w:proofErr w:type="spellEnd"/>
      <w:r w:rsidRPr="00740637">
        <w:rPr>
          <w:lang w:val="uk-UA"/>
        </w:rPr>
        <w:t>,</w:t>
      </w:r>
      <w:proofErr w:type="spellStart"/>
      <w:r w:rsidRPr="00740637">
        <w:rPr>
          <w:lang w:val="uk-UA"/>
        </w:rPr>
        <w:t>Yu</w:t>
      </w:r>
      <w:proofErr w:type="spellEnd"/>
      <w:r w:rsidRPr="00740637">
        <w:rPr>
          <w:lang w:val="uk-UA"/>
        </w:rPr>
        <w:t xml:space="preserve">. M., </w:t>
      </w:r>
      <w:proofErr w:type="spellStart"/>
      <w:r w:rsidRPr="00740637">
        <w:rPr>
          <w:lang w:val="uk-UA"/>
        </w:rPr>
        <w:t>Boyko</w:t>
      </w:r>
      <w:proofErr w:type="spellEnd"/>
      <w:r w:rsidRPr="00740637">
        <w:rPr>
          <w:lang w:val="uk-UA"/>
        </w:rPr>
        <w:t xml:space="preserve">, N. V., </w:t>
      </w:r>
      <w:proofErr w:type="spellStart"/>
      <w:r w:rsidRPr="00740637">
        <w:rPr>
          <w:lang w:val="uk-UA"/>
        </w:rPr>
        <w:t>Biavati</w:t>
      </w:r>
      <w:proofErr w:type="spellEnd"/>
      <w:r w:rsidRPr="00740637">
        <w:rPr>
          <w:lang w:val="uk-UA"/>
        </w:rPr>
        <w:t xml:space="preserve">, B., </w:t>
      </w:r>
      <w:proofErr w:type="spellStart"/>
      <w:r w:rsidRPr="00740637">
        <w:rPr>
          <w:lang w:val="uk-UA"/>
        </w:rPr>
        <w:t>DiGioia</w:t>
      </w:r>
      <w:proofErr w:type="spellEnd"/>
      <w:r w:rsidRPr="00740637">
        <w:rPr>
          <w:lang w:val="uk-UA"/>
        </w:rPr>
        <w:t xml:space="preserve"> D., </w:t>
      </w:r>
      <w:proofErr w:type="spellStart"/>
      <w:r w:rsidRPr="00740637">
        <w:rPr>
          <w:lang w:val="uk-UA"/>
        </w:rPr>
        <w:t>Bubnov</w:t>
      </w:r>
      <w:proofErr w:type="spellEnd"/>
      <w:r w:rsidRPr="00740637">
        <w:rPr>
          <w:lang w:val="uk-UA"/>
        </w:rPr>
        <w:t xml:space="preserve"> R. V., </w:t>
      </w:r>
      <w:proofErr w:type="spellStart"/>
      <w:r w:rsidRPr="00740637">
        <w:rPr>
          <w:lang w:val="uk-UA"/>
        </w:rPr>
        <w:t>Spivak</w:t>
      </w:r>
      <w:proofErr w:type="spellEnd"/>
      <w:r w:rsidRPr="00740637">
        <w:rPr>
          <w:lang w:val="uk-UA"/>
        </w:rPr>
        <w:t xml:space="preserve"> M. </w:t>
      </w:r>
      <w:proofErr w:type="spellStart"/>
      <w:r w:rsidRPr="00740637">
        <w:rPr>
          <w:lang w:val="uk-UA"/>
        </w:rPr>
        <w:t>Ya</w:t>
      </w:r>
      <w:proofErr w:type="spellEnd"/>
      <w:r w:rsidRPr="00740637">
        <w:rPr>
          <w:lang w:val="uk-UA"/>
        </w:rPr>
        <w:t xml:space="preserve"> / </w:t>
      </w:r>
      <w:proofErr w:type="spellStart"/>
      <w:r w:rsidRPr="00740637">
        <w:rPr>
          <w:lang w:val="uk-UA"/>
        </w:rPr>
        <w:t>The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role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of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beneficial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bacteria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wall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elasticity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in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regulating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innate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immune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response</w:t>
      </w:r>
      <w:proofErr w:type="spellEnd"/>
      <w:r w:rsidRPr="00740637">
        <w:rPr>
          <w:lang w:val="uk-UA"/>
        </w:rPr>
        <w:t xml:space="preserve"> / </w:t>
      </w:r>
      <w:r w:rsidRPr="00740637">
        <w:rPr>
          <w:iCs/>
          <w:lang w:val="uk-UA"/>
        </w:rPr>
        <w:t xml:space="preserve">EPMA </w:t>
      </w:r>
      <w:proofErr w:type="spellStart"/>
      <w:r w:rsidRPr="00740637">
        <w:rPr>
          <w:iCs/>
          <w:lang w:val="uk-UA"/>
        </w:rPr>
        <w:t>Jour</w:t>
      </w:r>
      <w:proofErr w:type="spellEnd"/>
      <w:r w:rsidRPr="00740637">
        <w:rPr>
          <w:iCs/>
          <w:lang w:val="uk-UA"/>
        </w:rPr>
        <w:t>nal</w:t>
      </w:r>
      <w:r w:rsidRPr="00740637">
        <w:rPr>
          <w:lang w:val="uk-UA"/>
        </w:rPr>
        <w:t> 2015, </w:t>
      </w:r>
      <w:r w:rsidRPr="00740637">
        <w:rPr>
          <w:bCs/>
          <w:lang w:val="uk-UA"/>
        </w:rPr>
        <w:t>6</w:t>
      </w:r>
      <w:r w:rsidRPr="00740637">
        <w:rPr>
          <w:lang w:val="uk-UA"/>
        </w:rPr>
        <w:t xml:space="preserve">:13  doi:10.1186/s13167-015-0035-1 </w:t>
      </w:r>
    </w:p>
    <w:p w:rsidR="00DD5875" w:rsidRPr="00740637" w:rsidRDefault="00DD5875" w:rsidP="00DD5875">
      <w:pPr>
        <w:pStyle w:val="a7"/>
        <w:numPr>
          <w:ilvl w:val="3"/>
          <w:numId w:val="30"/>
        </w:numPr>
        <w:tabs>
          <w:tab w:val="num" w:pos="284"/>
        </w:tabs>
        <w:spacing w:after="0" w:line="276" w:lineRule="auto"/>
        <w:ind w:left="284" w:hanging="284"/>
        <w:jc w:val="both"/>
        <w:rPr>
          <w:lang w:val="uk-UA"/>
        </w:rPr>
      </w:pPr>
      <w:proofErr w:type="spellStart"/>
      <w:r w:rsidRPr="00740637">
        <w:rPr>
          <w:bCs/>
          <w:lang w:val="uk-UA"/>
        </w:rPr>
        <w:t>Bubnov</w:t>
      </w:r>
      <w:proofErr w:type="spellEnd"/>
      <w:r w:rsidRPr="00740637">
        <w:rPr>
          <w:lang w:val="uk-UA"/>
        </w:rPr>
        <w:t xml:space="preserve">, R. V., </w:t>
      </w:r>
      <w:proofErr w:type="spellStart"/>
      <w:r w:rsidRPr="00740637">
        <w:rPr>
          <w:bCs/>
          <w:lang w:val="uk-UA"/>
        </w:rPr>
        <w:t>Spivak</w:t>
      </w:r>
      <w:proofErr w:type="spellEnd"/>
      <w:r w:rsidRPr="00740637">
        <w:rPr>
          <w:bCs/>
          <w:lang w:val="uk-UA"/>
        </w:rPr>
        <w:t xml:space="preserve">, </w:t>
      </w:r>
      <w:proofErr w:type="spellStart"/>
      <w:r w:rsidRPr="00740637">
        <w:rPr>
          <w:bCs/>
          <w:lang w:val="uk-UA"/>
        </w:rPr>
        <w:t>M.Ya</w:t>
      </w:r>
      <w:proofErr w:type="spellEnd"/>
      <w:r w:rsidRPr="00740637">
        <w:rPr>
          <w:bCs/>
          <w:lang w:val="uk-UA"/>
        </w:rPr>
        <w:t xml:space="preserve">., </w:t>
      </w:r>
      <w:proofErr w:type="spellStart"/>
      <w:r w:rsidRPr="00740637">
        <w:rPr>
          <w:bCs/>
          <w:lang w:val="uk-UA"/>
        </w:rPr>
        <w:t>Lazarenko</w:t>
      </w:r>
      <w:proofErr w:type="spellEnd"/>
      <w:r w:rsidRPr="00740637">
        <w:rPr>
          <w:lang w:val="uk-UA"/>
        </w:rPr>
        <w:t xml:space="preserve">, L. M., </w:t>
      </w:r>
      <w:proofErr w:type="spellStart"/>
      <w:r w:rsidRPr="00740637">
        <w:rPr>
          <w:bCs/>
          <w:lang w:val="uk-UA"/>
        </w:rPr>
        <w:t>Bomba</w:t>
      </w:r>
      <w:proofErr w:type="spellEnd"/>
      <w:r w:rsidRPr="00740637">
        <w:rPr>
          <w:bCs/>
          <w:lang w:val="uk-UA"/>
        </w:rPr>
        <w:t xml:space="preserve"> A.</w:t>
      </w:r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and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bCs/>
          <w:lang w:val="uk-UA"/>
        </w:rPr>
        <w:t>Nadiya</w:t>
      </w:r>
      <w:proofErr w:type="spellEnd"/>
      <w:r w:rsidRPr="00740637">
        <w:rPr>
          <w:bCs/>
          <w:lang w:val="uk-UA"/>
        </w:rPr>
        <w:t xml:space="preserve"> V. </w:t>
      </w:r>
      <w:proofErr w:type="spellStart"/>
      <w:r w:rsidRPr="00740637">
        <w:rPr>
          <w:bCs/>
          <w:lang w:val="uk-UA"/>
        </w:rPr>
        <w:t>Boyko</w:t>
      </w:r>
      <w:proofErr w:type="spellEnd"/>
      <w:r w:rsidRPr="00740637">
        <w:rPr>
          <w:lang w:val="uk-UA"/>
        </w:rPr>
        <w:t xml:space="preserve"> / </w:t>
      </w:r>
      <w:proofErr w:type="spellStart"/>
      <w:r w:rsidRPr="00740637">
        <w:rPr>
          <w:lang w:val="uk-UA"/>
        </w:rPr>
        <w:t>Probiotics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and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immunity</w:t>
      </w:r>
      <w:proofErr w:type="spellEnd"/>
      <w:r w:rsidRPr="00740637">
        <w:rPr>
          <w:lang w:val="uk-UA"/>
        </w:rPr>
        <w:t xml:space="preserve">: </w:t>
      </w:r>
      <w:proofErr w:type="spellStart"/>
      <w:r w:rsidRPr="00740637">
        <w:rPr>
          <w:lang w:val="uk-UA"/>
        </w:rPr>
        <w:t>provisional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role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for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personalized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diets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and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disease</w:t>
      </w:r>
      <w:proofErr w:type="spellEnd"/>
      <w:r w:rsidRPr="00740637">
        <w:rPr>
          <w:lang w:val="uk-UA"/>
        </w:rPr>
        <w:t xml:space="preserve"> </w:t>
      </w:r>
      <w:proofErr w:type="spellStart"/>
      <w:r w:rsidRPr="00740637">
        <w:rPr>
          <w:lang w:val="uk-UA"/>
        </w:rPr>
        <w:t>prevention</w:t>
      </w:r>
      <w:proofErr w:type="spellEnd"/>
      <w:r w:rsidRPr="00740637">
        <w:rPr>
          <w:lang w:val="uk-UA"/>
        </w:rPr>
        <w:t xml:space="preserve"> / </w:t>
      </w:r>
      <w:r w:rsidRPr="00740637">
        <w:rPr>
          <w:bCs/>
          <w:i/>
          <w:iCs/>
          <w:lang w:val="uk-UA"/>
        </w:rPr>
        <w:t xml:space="preserve">EPMA </w:t>
      </w:r>
      <w:proofErr w:type="spellStart"/>
      <w:r w:rsidRPr="00740637">
        <w:rPr>
          <w:bCs/>
          <w:i/>
          <w:iCs/>
          <w:lang w:val="uk-UA"/>
        </w:rPr>
        <w:t>Journal</w:t>
      </w:r>
      <w:proofErr w:type="spellEnd"/>
      <w:r w:rsidRPr="00740637">
        <w:rPr>
          <w:bCs/>
          <w:lang w:val="uk-UA"/>
        </w:rPr>
        <w:t>, 2015, </w:t>
      </w:r>
      <w:r w:rsidRPr="00740637">
        <w:rPr>
          <w:lang w:val="uk-UA"/>
        </w:rPr>
        <w:t>6</w:t>
      </w:r>
      <w:r w:rsidRPr="00740637">
        <w:rPr>
          <w:bCs/>
          <w:lang w:val="uk-UA"/>
        </w:rPr>
        <w:t>:14  doi:10.1186/s13167-015-0036-0</w:t>
      </w:r>
    </w:p>
    <w:p w:rsidR="00DD5875" w:rsidRPr="00740637" w:rsidRDefault="00DD5875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Симетрійні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аналітичні властивості деформованих нелінійних моделей квантових систем та задач атомної і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адронної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фізики.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50218B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5021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r w:rsidR="0050218B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Лазур В.Ю.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>Вивчення принципових аспектів нових і вже відомих коваріантних систем деформовани</w:t>
      </w:r>
      <w:r w:rsidR="005B53A3" w:rsidRPr="00740637">
        <w:rPr>
          <w:rFonts w:ascii="Times New Roman" w:eastAsia="MS Mincho" w:hAnsi="Times New Roman"/>
          <w:sz w:val="24"/>
          <w:szCs w:val="24"/>
          <w:lang w:val="uk-UA"/>
        </w:rPr>
        <w:t>х квантових осциляторів, розробка</w: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концепції композитних бозонів і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ферміонів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(як моделей реальних частинок і квазічастинок) та нелінійних квантових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інтегровних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систем, які мають широкий спектр застосувань у різних розділах сучасної теоретичної і математичної фізики</w:t>
      </w:r>
    </w:p>
    <w:p w:rsidR="005C41C8" w:rsidRPr="00740637" w:rsidRDefault="005C41C8" w:rsidP="005C41C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V.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Gedeon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., S.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Gedeon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., V.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Lazur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., E.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Nagy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O.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Zatsarinny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K.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Bartschat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40637">
        <w:rPr>
          <w:rStyle w:val="mi"/>
          <w:rFonts w:ascii="Times New Roman" w:hAnsi="Times New Roman"/>
          <w:i/>
          <w:iCs/>
          <w:sz w:val="24"/>
          <w:szCs w:val="24"/>
          <w:lang w:val="uk-UA"/>
        </w:rPr>
        <w:t>B</w:t>
      </w:r>
      <w:r w:rsidRPr="00740637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spline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Style w:val="mi"/>
          <w:rFonts w:ascii="Times New Roman" w:hAnsi="Times New Roman"/>
          <w:i/>
          <w:iCs/>
          <w:sz w:val="24"/>
          <w:szCs w:val="24"/>
          <w:lang w:val="uk-UA"/>
        </w:rPr>
        <w:t>R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-matrix-with-pseudostates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calculations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electron-impact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excitation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ionization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fluorine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740637">
        <w:rPr>
          <w:rFonts w:ascii="Times New Roman" w:hAnsi="Times New Roman"/>
          <w:b/>
          <w:sz w:val="24"/>
          <w:szCs w:val="24"/>
          <w:lang w:val="uk-UA"/>
        </w:rPr>
        <w:t>Phys</w:t>
      </w:r>
      <w:proofErr w:type="spellEnd"/>
      <w:r w:rsidRPr="00740637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b/>
          <w:sz w:val="24"/>
          <w:szCs w:val="24"/>
          <w:lang w:val="uk-UA"/>
        </w:rPr>
        <w:t>Rev</w:t>
      </w:r>
      <w:proofErr w:type="spellEnd"/>
      <w:r w:rsidRPr="00740637">
        <w:rPr>
          <w:rFonts w:ascii="Times New Roman" w:hAnsi="Times New Roman"/>
          <w:b/>
          <w:sz w:val="24"/>
          <w:szCs w:val="24"/>
          <w:lang w:val="uk-UA"/>
        </w:rPr>
        <w:t>. A.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– 2014. − V. 89,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Issue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5. − P. 052713 (9).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[</w:t>
      </w:r>
      <w:r w:rsidRPr="0074063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DOI: </w:t>
      </w:r>
      <w:hyperlink r:id="rId91" w:history="1">
        <w:r w:rsidRPr="0074063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http://dx.doi.org/10.1103/PhysRevA.89.052713</w:t>
        </w:r>
      </w:hyperlink>
      <w:r w:rsidRPr="00740637">
        <w:rPr>
          <w:rFonts w:ascii="Times New Roman" w:hAnsi="Times New Roman"/>
          <w:sz w:val="24"/>
          <w:szCs w:val="24"/>
          <w:lang w:val="en-US"/>
        </w:rPr>
        <w:t>].</w:t>
      </w:r>
    </w:p>
    <w:p w:rsidR="005C41C8" w:rsidRPr="00740637" w:rsidRDefault="005C41C8" w:rsidP="005C41C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 xml:space="preserve">V.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Gedeon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S.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Gedeon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V.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Lazur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E. Nagy, O.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Zatsarinny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and K.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Bartschat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40637">
        <w:rPr>
          <w:rFonts w:ascii="Times New Roman" w:hAnsi="Times New Roman"/>
          <w:i/>
          <w:sz w:val="24"/>
          <w:szCs w:val="24"/>
          <w:lang w:val="en-US"/>
        </w:rPr>
        <w:t>Electron scattering from silicon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740637">
        <w:rPr>
          <w:rFonts w:ascii="Times New Roman" w:hAnsi="Times New Roman"/>
          <w:b/>
          <w:sz w:val="24"/>
          <w:szCs w:val="24"/>
          <w:lang w:val="en-US"/>
        </w:rPr>
        <w:t>Phys. Rev. A.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– 2012. – V.85. – No 2. – P. 022711 (7pp). [</w:t>
      </w:r>
      <w:r w:rsidRPr="0074063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DOI: </w:t>
      </w:r>
      <w:hyperlink r:id="rId92" w:history="1">
        <w:r w:rsidRPr="0074063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http://dx.doi.org/10.1103/PhysRevA.85.022711</w:t>
        </w:r>
      </w:hyperlink>
      <w:r w:rsidRPr="00740637">
        <w:rPr>
          <w:rFonts w:ascii="Times New Roman" w:hAnsi="Times New Roman"/>
          <w:sz w:val="24"/>
          <w:szCs w:val="24"/>
          <w:lang w:val="en-US"/>
        </w:rPr>
        <w:t>].</w:t>
      </w:r>
    </w:p>
    <w:p w:rsidR="005C41C8" w:rsidRPr="00740637" w:rsidRDefault="005C41C8" w:rsidP="005C41C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Lazur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V.Yu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Reity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O.K.,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Rubish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V.V.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Quasiclassical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theory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of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the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Dirac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equation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with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a scalar-vector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interaction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and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its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applications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in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the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physics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of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heavy-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light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mesons</w:t>
      </w:r>
      <w:proofErr w:type="spellEnd"/>
      <w:r w:rsidRPr="00740637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Pr="0074063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740637">
        <w:rPr>
          <w:rFonts w:ascii="Times New Roman" w:hAnsi="Times New Roman"/>
          <w:b/>
          <w:sz w:val="24"/>
          <w:szCs w:val="24"/>
          <w:lang w:val="uk-UA"/>
        </w:rPr>
        <w:t>Phys</w:t>
      </w:r>
      <w:proofErr w:type="spellEnd"/>
      <w:r w:rsidRPr="00740637">
        <w:rPr>
          <w:rFonts w:ascii="Times New Roman" w:hAnsi="Times New Roman"/>
          <w:b/>
          <w:sz w:val="24"/>
          <w:szCs w:val="24"/>
          <w:lang w:val="uk-UA"/>
        </w:rPr>
        <w:t>. Rev. </w:t>
      </w:r>
      <w:r w:rsidRPr="00740637">
        <w:rPr>
          <w:rFonts w:ascii="Times New Roman" w:hAnsi="Times New Roman"/>
          <w:b/>
          <w:sz w:val="24"/>
          <w:szCs w:val="24"/>
          <w:lang w:val="uk-UA" w:eastAsia="uk-UA"/>
        </w:rPr>
        <w:t>D.</w:t>
      </w:r>
      <w:r w:rsidRPr="00740637">
        <w:rPr>
          <w:rFonts w:ascii="Times New Roman" w:hAnsi="Times New Roman"/>
          <w:sz w:val="24"/>
          <w:szCs w:val="24"/>
          <w:lang w:val="uk-UA" w:eastAsia="uk-UA"/>
        </w:rPr>
        <w:t xml:space="preserve"> – 2011. – V. 83,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uk-UA" w:eastAsia="uk-UA"/>
        </w:rPr>
        <w:t>Issue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 w:eastAsia="uk-UA"/>
        </w:rPr>
        <w:t xml:space="preserve"> 7. –</w:t>
      </w:r>
      <w:r w:rsidRPr="00740637">
        <w:rPr>
          <w:rFonts w:ascii="Times New Roman" w:hAnsi="Times New Roman"/>
          <w:sz w:val="24"/>
          <w:szCs w:val="24"/>
          <w:lang w:val="uk-UA" w:eastAsia="uk-UA"/>
        </w:rPr>
        <w:t xml:space="preserve"> 076003 (23 </w:t>
      </w:r>
      <w:proofErr w:type="spellStart"/>
      <w:r w:rsidRPr="00740637">
        <w:rPr>
          <w:rFonts w:ascii="Times New Roman" w:hAnsi="Times New Roman"/>
          <w:sz w:val="24"/>
          <w:szCs w:val="24"/>
          <w:lang w:val="uk-UA" w:eastAsia="uk-UA"/>
        </w:rPr>
        <w:t>pp</w:t>
      </w:r>
      <w:proofErr w:type="spellEnd"/>
      <w:r w:rsidRPr="00740637">
        <w:rPr>
          <w:rFonts w:ascii="Times New Roman" w:hAnsi="Times New Roman"/>
          <w:sz w:val="24"/>
          <w:szCs w:val="24"/>
          <w:lang w:val="uk-UA" w:eastAsia="uk-UA"/>
        </w:rPr>
        <w:t>).</w:t>
      </w:r>
      <w:r w:rsidRPr="00740637">
        <w:rPr>
          <w:rFonts w:ascii="Times New Roman" w:hAnsi="Times New Roman"/>
          <w:sz w:val="24"/>
          <w:szCs w:val="24"/>
          <w:lang w:val="en-US" w:eastAsia="uk-UA"/>
        </w:rPr>
        <w:t xml:space="preserve"> [</w:t>
      </w:r>
      <w:hyperlink r:id="rId93" w:history="1">
        <w:r w:rsidRPr="0074063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DOI: http://dx.doi.org/10.1103/PhysRevD.83.076003</w:t>
        </w:r>
      </w:hyperlink>
      <w:r w:rsidRPr="00740637">
        <w:rPr>
          <w:rFonts w:ascii="Times New Roman" w:hAnsi="Times New Roman"/>
          <w:sz w:val="24"/>
          <w:szCs w:val="24"/>
          <w:lang w:val="en-US" w:eastAsia="uk-UA"/>
        </w:rPr>
        <w:t>].</w:t>
      </w:r>
    </w:p>
    <w:p w:rsidR="003F5E21" w:rsidRDefault="003F5E21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47EE5" w:rsidRDefault="00F47EE5" w:rsidP="005C41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Процеси в матеріалах з керованою динамікою структури для пристроїв з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надшвидкою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обробкою даних.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</w:t>
      </w:r>
      <w:r w:rsidR="00EB320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proofErr w:type="spellStart"/>
      <w:r w:rsidR="00EB3201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EB320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, </w:t>
      </w:r>
      <w:r w:rsidR="00F47EE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проф., член-кореспондент НАНУ </w:t>
      </w:r>
      <w:proofErr w:type="spellStart"/>
      <w:r w:rsidR="00F47EE5">
        <w:rPr>
          <w:rFonts w:ascii="Times New Roman" w:eastAsia="Times New Roman" w:hAnsi="Times New Roman"/>
          <w:sz w:val="24"/>
          <w:szCs w:val="24"/>
          <w:lang w:val="uk-UA" w:eastAsia="ru-RU"/>
        </w:rPr>
        <w:t>Височанський</w:t>
      </w:r>
      <w:proofErr w:type="spellEnd"/>
      <w:r w:rsidR="00F47EE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Ю.М.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Дослідження ангармонічної динаміки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сегнетоелектричних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кристалів при резонансному збудженні м’якої оптичної моди кристалічної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гратки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лазерними імпульсами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фемтосекундної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тривалості в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терагерцовому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спектральному діапазоні. Визначення умов перемикання такими імпульсами випромінювання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сегнетоелектричних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доменів в кристалах для реалізації нових фізичних принципів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надшвидкої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обробки даних. Визначення оптимальних оптичних, напівпровідникових,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сегнетоелектричних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властивостей кристалів типу </w:t>
      </w:r>
      <w:r w:rsidRPr="00740637">
        <w:rPr>
          <w:rFonts w:ascii="Times New Roman" w:hAnsi="Times New Roman"/>
          <w:color w:val="222222"/>
          <w:sz w:val="24"/>
          <w:szCs w:val="24"/>
        </w:rPr>
        <w:t>M</w:t>
      </w:r>
      <w:r w:rsidRPr="00740637">
        <w:rPr>
          <w:rFonts w:ascii="Times New Roman" w:hAnsi="Times New Roman"/>
          <w:color w:val="222222"/>
          <w:sz w:val="24"/>
          <w:szCs w:val="24"/>
          <w:vertAlign w:val="subscript"/>
        </w:rPr>
        <w:t>2</w:t>
      </w:r>
      <w:r w:rsidRPr="00740637">
        <w:rPr>
          <w:rFonts w:ascii="Times New Roman" w:hAnsi="Times New Roman"/>
          <w:color w:val="222222"/>
          <w:sz w:val="24"/>
          <w:szCs w:val="24"/>
        </w:rPr>
        <w:t>P</w:t>
      </w:r>
      <w:r w:rsidRPr="00740637">
        <w:rPr>
          <w:rFonts w:ascii="Times New Roman" w:hAnsi="Times New Roman"/>
          <w:color w:val="222222"/>
          <w:sz w:val="24"/>
          <w:szCs w:val="24"/>
          <w:vertAlign w:val="subscript"/>
        </w:rPr>
        <w:t>2</w:t>
      </w:r>
      <w:r w:rsidRPr="00740637">
        <w:rPr>
          <w:rFonts w:ascii="Times New Roman" w:hAnsi="Times New Roman"/>
          <w:color w:val="222222"/>
          <w:sz w:val="24"/>
          <w:szCs w:val="24"/>
        </w:rPr>
        <w:t>S(</w:t>
      </w:r>
      <w:r w:rsidRPr="00740637">
        <w:rPr>
          <w:rFonts w:ascii="Times New Roman" w:hAnsi="Times New Roman"/>
          <w:color w:val="222222"/>
          <w:sz w:val="24"/>
          <w:szCs w:val="24"/>
          <w:lang w:val="en-US"/>
        </w:rPr>
        <w:t>Se</w:t>
      </w:r>
      <w:r w:rsidRPr="00740637">
        <w:rPr>
          <w:rFonts w:ascii="Times New Roman" w:hAnsi="Times New Roman"/>
          <w:color w:val="222222"/>
          <w:sz w:val="24"/>
          <w:szCs w:val="24"/>
        </w:rPr>
        <w:t>)</w:t>
      </w:r>
      <w:r w:rsidRPr="00740637">
        <w:rPr>
          <w:rFonts w:ascii="Times New Roman" w:hAnsi="Times New Roman"/>
          <w:color w:val="222222"/>
          <w:sz w:val="24"/>
          <w:szCs w:val="24"/>
          <w:vertAlign w:val="subscript"/>
        </w:rPr>
        <w:t>6</w: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для використання в перспективних схемах обробки даних.</w:t>
      </w:r>
    </w:p>
    <w:p w:rsidR="005C41C8" w:rsidRPr="00740637" w:rsidRDefault="005C41C8" w:rsidP="005C41C8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Dziaugys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J.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Macutkevic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S.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Svirskas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R.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Juskenas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M.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Wencka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J.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Banys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 xml:space="preserve">S.F.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Motria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 xml:space="preserve">, Yu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Vysochanskii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. Maxwell - Wagner relaxation and anomalies of physical properties in Cu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0.15</w:t>
      </w:r>
      <w:r w:rsidRPr="00740637">
        <w:rPr>
          <w:rFonts w:ascii="Times New Roman" w:hAnsi="Times New Roman"/>
          <w:sz w:val="24"/>
          <w:szCs w:val="24"/>
          <w:lang w:val="en-US"/>
        </w:rPr>
        <w:t>Fe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1.7</w:t>
      </w:r>
      <w:r w:rsidRPr="00740637">
        <w:rPr>
          <w:rFonts w:ascii="Times New Roman" w:hAnsi="Times New Roman"/>
          <w:sz w:val="24"/>
          <w:szCs w:val="24"/>
          <w:lang w:val="en-US"/>
        </w:rPr>
        <w:t>PS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mixed material. – Journal of Alloys and Compounds. – 2015. – v. 650. – p. 386 - 392. </w:t>
      </w:r>
    </w:p>
    <w:p w:rsidR="005C41C8" w:rsidRPr="00740637" w:rsidRDefault="00C05358" w:rsidP="005C41C8">
      <w:pPr>
        <w:pStyle w:val="a6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hyperlink r:id="rId94" w:history="1"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http://www.sciencedirect.com/science/article/pii/S0925838815306599</w:t>
        </w:r>
      </w:hyperlink>
    </w:p>
    <w:p w:rsidR="005C41C8" w:rsidRPr="00740637" w:rsidRDefault="005C41C8" w:rsidP="005C41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 xml:space="preserve">Y. Liu, P. Lai, C. Ma, X.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Xu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 xml:space="preserve">A. A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Grabar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L. V. Wang. Optical focusing deep inside dynamic scattering media with near-infrared time-reversed ultrasonically encoded (TRUE) light. – Nature communications. – 2015. – V.6, Article number: 5904 doi:10.1038/ncomms6904 </w:t>
      </w:r>
      <w:hyperlink r:id="rId95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http://www.nature.com/ncomms/2015/150105/ncomms6904/full/ncomms6904.html?WT.ec_id=NCOMMS-20150107</w:t>
        </w:r>
      </w:hyperlink>
    </w:p>
    <w:p w:rsidR="00D5681D" w:rsidRDefault="005C41C8" w:rsidP="005C41C8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 xml:space="preserve">Jan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Macutkevic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Juras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Banys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Yulian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Vysochanskii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. Electrical conductivity of layered </w:t>
      </w:r>
      <w:proofErr w:type="gramStart"/>
      <w:r w:rsidRPr="00740637">
        <w:rPr>
          <w:rFonts w:ascii="Times New Roman" w:hAnsi="Times New Roman"/>
          <w:sz w:val="24"/>
          <w:szCs w:val="24"/>
          <w:lang w:val="en-US"/>
        </w:rPr>
        <w:t>CuInP2(</w:t>
      </w:r>
      <w:proofErr w:type="gramEnd"/>
      <w:r w:rsidRPr="00740637">
        <w:rPr>
          <w:rFonts w:ascii="Times New Roman" w:hAnsi="Times New Roman"/>
          <w:sz w:val="24"/>
          <w:szCs w:val="24"/>
          <w:lang w:val="en-US"/>
        </w:rPr>
        <w:t xml:space="preserve">SxSe1-x)6 crystals. – Phys. Status Solidi B. – 2015. – V. 252. – N. 8. – P. 1773 –1777. </w:t>
      </w:r>
    </w:p>
    <w:p w:rsidR="005C41C8" w:rsidRPr="00740637" w:rsidRDefault="00C05358" w:rsidP="00D5681D">
      <w:pPr>
        <w:pStyle w:val="a6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hyperlink r:id="rId96" w:history="1"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http</w:t>
        </w:r>
        <w:r w:rsidR="005C41C8" w:rsidRPr="00D5681D">
          <w:rPr>
            <w:rStyle w:val="a5"/>
            <w:rFonts w:ascii="Times New Roman" w:eastAsia="MS Mincho" w:hAnsi="Times New Roman"/>
            <w:sz w:val="24"/>
            <w:szCs w:val="24"/>
            <w:lang w:val="uk-UA"/>
          </w:rPr>
          <w:t>://</w:t>
        </w:r>
        <w:proofErr w:type="spellStart"/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onlinelibrary</w:t>
        </w:r>
        <w:proofErr w:type="spellEnd"/>
        <w:r w:rsidR="005C41C8" w:rsidRPr="00D5681D">
          <w:rPr>
            <w:rStyle w:val="a5"/>
            <w:rFonts w:ascii="Times New Roman" w:eastAsia="MS Mincho" w:hAnsi="Times New Roman"/>
            <w:sz w:val="24"/>
            <w:szCs w:val="24"/>
            <w:lang w:val="uk-UA"/>
          </w:rPr>
          <w:t>.</w:t>
        </w:r>
        <w:proofErr w:type="spellStart"/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wiley</w:t>
        </w:r>
        <w:proofErr w:type="spellEnd"/>
        <w:r w:rsidR="005C41C8" w:rsidRPr="00D5681D">
          <w:rPr>
            <w:rStyle w:val="a5"/>
            <w:rFonts w:ascii="Times New Roman" w:eastAsia="MS Mincho" w:hAnsi="Times New Roman"/>
            <w:sz w:val="24"/>
            <w:szCs w:val="24"/>
            <w:lang w:val="uk-UA"/>
          </w:rPr>
          <w:t>.</w:t>
        </w:r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com</w:t>
        </w:r>
        <w:r w:rsidR="005C41C8" w:rsidRPr="00D5681D">
          <w:rPr>
            <w:rStyle w:val="a5"/>
            <w:rFonts w:ascii="Times New Roman" w:eastAsia="MS Mincho" w:hAnsi="Times New Roman"/>
            <w:sz w:val="24"/>
            <w:szCs w:val="24"/>
            <w:lang w:val="uk-UA"/>
          </w:rPr>
          <w:t>/</w:t>
        </w:r>
        <w:proofErr w:type="spellStart"/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doi</w:t>
        </w:r>
        <w:proofErr w:type="spellEnd"/>
        <w:r w:rsidR="005C41C8" w:rsidRPr="00D5681D">
          <w:rPr>
            <w:rStyle w:val="a5"/>
            <w:rFonts w:ascii="Times New Roman" w:eastAsia="MS Mincho" w:hAnsi="Times New Roman"/>
            <w:sz w:val="24"/>
            <w:szCs w:val="24"/>
            <w:lang w:val="uk-UA"/>
          </w:rPr>
          <w:t>/10.1002/</w:t>
        </w:r>
        <w:proofErr w:type="spellStart"/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pssb</w:t>
        </w:r>
        <w:proofErr w:type="spellEnd"/>
        <w:r w:rsidR="005C41C8" w:rsidRPr="00D5681D">
          <w:rPr>
            <w:rStyle w:val="a5"/>
            <w:rFonts w:ascii="Times New Roman" w:eastAsia="MS Mincho" w:hAnsi="Times New Roman"/>
            <w:sz w:val="24"/>
            <w:szCs w:val="24"/>
            <w:lang w:val="uk-UA"/>
          </w:rPr>
          <w:t>.201451738/</w:t>
        </w:r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abstract</w:t>
        </w:r>
        <w:r w:rsidR="005C41C8" w:rsidRPr="00D5681D">
          <w:rPr>
            <w:rStyle w:val="a5"/>
            <w:rFonts w:ascii="Times New Roman" w:eastAsia="MS Mincho" w:hAnsi="Times New Roman"/>
            <w:sz w:val="24"/>
            <w:szCs w:val="24"/>
            <w:lang w:val="uk-UA"/>
          </w:rPr>
          <w:t>?</w:t>
        </w:r>
        <w:proofErr w:type="spellStart"/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userIsAuthenticated</w:t>
        </w:r>
        <w:proofErr w:type="spellEnd"/>
        <w:r w:rsidR="005C41C8" w:rsidRPr="00D5681D">
          <w:rPr>
            <w:rStyle w:val="a5"/>
            <w:rFonts w:ascii="Times New Roman" w:eastAsia="MS Mincho" w:hAnsi="Times New Roman"/>
            <w:sz w:val="24"/>
            <w:szCs w:val="24"/>
            <w:lang w:val="uk-UA"/>
          </w:rPr>
          <w:t>=</w:t>
        </w:r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false</w:t>
        </w:r>
        <w:r w:rsidR="005C41C8" w:rsidRPr="00D5681D">
          <w:rPr>
            <w:rStyle w:val="a5"/>
            <w:rFonts w:ascii="Times New Roman" w:eastAsia="MS Mincho" w:hAnsi="Times New Roman"/>
            <w:sz w:val="24"/>
            <w:szCs w:val="24"/>
            <w:lang w:val="uk-UA"/>
          </w:rPr>
          <w:t>&amp;</w:t>
        </w:r>
        <w:proofErr w:type="spellStart"/>
        <w:r w:rsidR="005C41C8" w:rsidRPr="00740637">
          <w:rPr>
            <w:rStyle w:val="a5"/>
            <w:rFonts w:ascii="Times New Roman" w:eastAsia="MS Mincho" w:hAnsi="Times New Roman"/>
            <w:sz w:val="24"/>
            <w:szCs w:val="24"/>
            <w:lang w:val="en-US"/>
          </w:rPr>
          <w:t>deniedAccessCustomisedMessage</w:t>
        </w:r>
        <w:proofErr w:type="spellEnd"/>
      </w:hyperlink>
    </w:p>
    <w:p w:rsidR="003F5E21" w:rsidRPr="00D5681D" w:rsidRDefault="003F5E21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Розробка фізичних основ проведення космічного моніторингу із західної зони СКАКО в інтересах національної безпеки, оборони.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826DD6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826DD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r w:rsidR="00826DD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Сливка О.Г.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pStyle w:val="a3"/>
        <w:ind w:left="34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Розробка основ сучасного інформаційного каналу для контролю і аналізу оперативної обстановки в навколоземному космічному просторі. На основі результатів комплексних позиційних і фотометричних спостережень в оптичному діапазоні, з використанням створених спеціальних пристроїв і власних науково-технічних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наробок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та математичних моделей, вести дослідження космічного простору, збирати і аналізувати інформацію про угрупування штучних космічних об’єктів і режим їх роботи (штатний, позаштатний), ознаки аварійності, передислокації, маневреності, орієнтації іноземних військових і інших секретних супутників та їх залишків з території західної зони СКАКО. Також провести узагальнення і впровадження отриманих нових знань і досягнень в процесі виявлення та каталогізації КО в інші наукові, освітянські і господарські підрозділи.</w:t>
      </w:r>
    </w:p>
    <w:p w:rsidR="005C41C8" w:rsidRPr="00740637" w:rsidRDefault="005C41C8" w:rsidP="005C41C8">
      <w:pPr>
        <w:pStyle w:val="a3"/>
        <w:numPr>
          <w:ilvl w:val="0"/>
          <w:numId w:val="7"/>
        </w:numPr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b/>
          <w:snapToGrid w:val="0"/>
          <w:sz w:val="24"/>
          <w:szCs w:val="24"/>
          <w:lang w:val="pt-BR"/>
        </w:rPr>
        <w:t>Guranich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pt-BR"/>
        </w:rPr>
        <w:t>P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pt-BR"/>
        </w:rPr>
        <w:t>P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 xml:space="preserve">., 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pt-BR"/>
        </w:rPr>
        <w:t>Rosul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pt-BR"/>
        </w:rPr>
        <w:t>R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pt-BR"/>
        </w:rPr>
        <w:t>R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b/>
          <w:snapToGrid w:val="0"/>
          <w:sz w:val="24"/>
          <w:szCs w:val="24"/>
          <w:lang w:val="en-US"/>
        </w:rPr>
        <w:t>Gomonnai</w:t>
      </w:r>
      <w:proofErr w:type="spellEnd"/>
      <w:r w:rsidRPr="00740637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O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en-US"/>
        </w:rPr>
        <w:t>O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>.,</w:t>
      </w:r>
      <w:r w:rsidRPr="00740637">
        <w:rPr>
          <w:rFonts w:ascii="Times New Roman" w:hAnsi="Times New Roman"/>
          <w:b/>
          <w:bCs/>
          <w:snapToGrid w:val="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/>
          <w:snapToGrid w:val="0"/>
          <w:sz w:val="24"/>
          <w:szCs w:val="24"/>
          <w:u w:val="single"/>
          <w:lang w:val="en-GB"/>
        </w:rPr>
        <w:t>Slivka</w:t>
      </w:r>
      <w:proofErr w:type="spellEnd"/>
      <w:r w:rsidRPr="00740637">
        <w:rPr>
          <w:rFonts w:ascii="Times New Roman" w:hAnsi="Times New Roman"/>
          <w:b/>
          <w:snapToGrid w:val="0"/>
          <w:sz w:val="24"/>
          <w:szCs w:val="24"/>
          <w:u w:val="single"/>
          <w:lang w:val="uk-UA"/>
        </w:rPr>
        <w:t xml:space="preserve"> </w:t>
      </w:r>
      <w:r w:rsidRPr="00740637">
        <w:rPr>
          <w:rFonts w:ascii="Times New Roman" w:hAnsi="Times New Roman"/>
          <w:b/>
          <w:snapToGrid w:val="0"/>
          <w:sz w:val="24"/>
          <w:szCs w:val="24"/>
          <w:u w:val="single"/>
          <w:lang w:val="en-GB"/>
        </w:rPr>
        <w:t>A</w:t>
      </w:r>
      <w:r w:rsidRPr="00740637">
        <w:rPr>
          <w:rFonts w:ascii="Times New Roman" w:hAnsi="Times New Roman"/>
          <w:b/>
          <w:snapToGrid w:val="0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b/>
          <w:snapToGrid w:val="0"/>
          <w:sz w:val="24"/>
          <w:szCs w:val="24"/>
          <w:u w:val="single"/>
          <w:lang w:val="en-GB"/>
        </w:rPr>
        <w:t>G</w:t>
      </w:r>
      <w:r w:rsidRPr="00740637">
        <w:rPr>
          <w:rFonts w:ascii="Times New Roman" w:hAnsi="Times New Roman"/>
          <w:b/>
          <w:snapToGrid w:val="0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en-US"/>
        </w:rPr>
        <w:t>Roman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en-US"/>
        </w:rPr>
        <w:t>Yu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b/>
          <w:snapToGrid w:val="0"/>
          <w:sz w:val="24"/>
          <w:szCs w:val="24"/>
          <w:lang w:val="en-US"/>
        </w:rPr>
        <w:t>Gomonnai</w:t>
      </w:r>
      <w:proofErr w:type="spellEnd"/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en-US"/>
        </w:rPr>
        <w:t>A.V.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Ferroelastisity</w:t>
      </w:r>
      <w:proofErr w:type="spellEnd"/>
      <w:r w:rsidRPr="00740637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of </w:t>
      </w:r>
      <w:proofErr w:type="spellStart"/>
      <w:r w:rsidRPr="00740637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TlInS</w:t>
      </w:r>
      <w:proofErr w:type="spellEnd"/>
      <w:r w:rsidRPr="00740637">
        <w:rPr>
          <w:rFonts w:ascii="Times New Roman" w:hAnsi="Times New Roman"/>
          <w:b/>
          <w:bCs/>
          <w:snapToGrid w:val="0"/>
          <w:sz w:val="24"/>
          <w:szCs w:val="24"/>
          <w:vertAlign w:val="subscript"/>
          <w:lang w:val="uk-UA"/>
        </w:rPr>
        <w:t>2</w:t>
      </w:r>
      <w:r w:rsidRPr="00740637">
        <w:rPr>
          <w:rFonts w:ascii="Times New Roman" w:hAnsi="Times New Roman"/>
          <w:b/>
          <w:bCs/>
          <w:snapToGrid w:val="0"/>
          <w:sz w:val="24"/>
          <w:szCs w:val="24"/>
          <w:vertAlign w:val="subscript"/>
          <w:lang w:val="en-US"/>
        </w:rPr>
        <w:t xml:space="preserve"> </w:t>
      </w:r>
      <w:r w:rsidRPr="00740637"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crystal // 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en-US"/>
        </w:rPr>
        <w:t>Solid State Communications</w:t>
      </w:r>
      <w:r w:rsidRPr="00740637">
        <w:rPr>
          <w:rFonts w:ascii="Times New Roman" w:hAnsi="Times New Roman"/>
          <w:b/>
          <w:snapToGrid w:val="0"/>
          <w:sz w:val="24"/>
          <w:szCs w:val="24"/>
          <w:lang w:val="en-GB"/>
        </w:rPr>
        <w:t xml:space="preserve">. – 2014. – V. 184, No. 1, P. 21–24. [DOI: </w:t>
      </w:r>
      <w:hyperlink r:id="rId97" w:tgtFrame="doilink" w:history="1">
        <w:r w:rsidRPr="00774749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10.1016/j.ssc.2013.12.034</w:t>
        </w:r>
      </w:hyperlink>
      <w:r w:rsidRPr="00774749">
        <w:rPr>
          <w:rFonts w:ascii="Times New Roman" w:hAnsi="Times New Roman"/>
          <w:snapToGrid w:val="0"/>
          <w:sz w:val="24"/>
          <w:szCs w:val="24"/>
          <w:lang w:val="en-GB"/>
        </w:rPr>
        <w:t>]</w:t>
      </w:r>
    </w:p>
    <w:p w:rsidR="005C41C8" w:rsidRPr="00740637" w:rsidRDefault="005C41C8" w:rsidP="005C41C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Guranich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P.P.,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Rosul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R.R., </w:t>
      </w:r>
      <w:proofErr w:type="spellStart"/>
      <w:r w:rsidRPr="00740637">
        <w:rPr>
          <w:rFonts w:ascii="Times New Roman" w:hAnsi="Times New Roman"/>
          <w:bCs/>
          <w:sz w:val="24"/>
          <w:szCs w:val="24"/>
          <w:u w:val="single"/>
          <w:lang w:val="en-US"/>
        </w:rPr>
        <w:t>Slivka</w:t>
      </w:r>
      <w:proofErr w:type="spellEnd"/>
      <w:r w:rsidRPr="00740637">
        <w:rPr>
          <w:rFonts w:ascii="Times New Roman" w:hAnsi="Times New Roman"/>
          <w:bCs/>
          <w:sz w:val="24"/>
          <w:szCs w:val="24"/>
          <w:u w:val="single"/>
          <w:lang w:val="en-US"/>
        </w:rPr>
        <w:t xml:space="preserve"> A.G.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Czapla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Z. Pressure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behaviour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of birefringence in [(CH3)</w:t>
      </w:r>
      <w:r w:rsidRPr="00740637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CHNH</w:t>
      </w:r>
      <w:r w:rsidRPr="00740637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)]</w:t>
      </w:r>
      <w:r w:rsidRPr="00740637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Cd</w:t>
      </w:r>
      <w:r w:rsidRPr="00740637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>Cl</w:t>
      </w:r>
      <w:r w:rsidRPr="00740637">
        <w:rPr>
          <w:rFonts w:ascii="Times New Roman" w:hAnsi="Times New Roman"/>
          <w:bCs/>
          <w:sz w:val="24"/>
          <w:szCs w:val="24"/>
          <w:vertAlign w:val="subscript"/>
          <w:lang w:val="en-US"/>
        </w:rPr>
        <w:t>10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crystals// Solid State Communications. – 2012. – V.152, 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/>
        </w:rPr>
        <w:t>Iss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 19. – P. 1821-1823. </w:t>
      </w:r>
      <w:r w:rsidRPr="00740637">
        <w:rPr>
          <w:rFonts w:ascii="Times New Roman" w:hAnsi="Times New Roman"/>
          <w:snapToGrid w:val="0"/>
          <w:sz w:val="24"/>
          <w:szCs w:val="24"/>
          <w:lang w:val="en-GB"/>
        </w:rPr>
        <w:t>[DOI:</w:t>
      </w:r>
      <w:r w:rsidRPr="00740637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98" w:tgtFrame="doilink" w:history="1">
        <w:r w:rsidRPr="00740637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10.1016/j.ssc.2012.06.003</w:t>
        </w:r>
      </w:hyperlink>
      <w:r w:rsidRPr="00740637">
        <w:rPr>
          <w:rFonts w:ascii="Times New Roman" w:hAnsi="Times New Roman"/>
          <w:snapToGrid w:val="0"/>
          <w:sz w:val="24"/>
          <w:szCs w:val="24"/>
          <w:lang w:val="en-GB"/>
        </w:rPr>
        <w:t>]</w:t>
      </w:r>
    </w:p>
    <w:p w:rsidR="0021742A" w:rsidRPr="00740637" w:rsidRDefault="005C41C8" w:rsidP="005C41C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40637">
        <w:rPr>
          <w:rFonts w:ascii="Times New Roman" w:hAnsi="Times New Roman"/>
          <w:snapToGrid w:val="0"/>
          <w:sz w:val="24"/>
          <w:szCs w:val="24"/>
          <w:lang w:val="en-US"/>
        </w:rPr>
        <w:t>Susla</w:t>
      </w:r>
      <w:proofErr w:type="spellEnd"/>
      <w:r w:rsidRPr="00740637">
        <w:rPr>
          <w:rFonts w:ascii="Times New Roman" w:hAnsi="Times New Roman"/>
          <w:snapToGrid w:val="0"/>
          <w:sz w:val="24"/>
          <w:szCs w:val="24"/>
          <w:lang w:val="en-US"/>
        </w:rPr>
        <w:t xml:space="preserve"> A. I., </w:t>
      </w:r>
      <w:proofErr w:type="spellStart"/>
      <w:r w:rsidRPr="00740637">
        <w:rPr>
          <w:rFonts w:ascii="Times New Roman" w:hAnsi="Times New Roman"/>
          <w:bCs/>
          <w:snapToGrid w:val="0"/>
          <w:sz w:val="24"/>
          <w:szCs w:val="24"/>
          <w:lang w:val="en-US"/>
        </w:rPr>
        <w:t>Zelenyuk</w:t>
      </w:r>
      <w:proofErr w:type="spellEnd"/>
      <w:r w:rsidRPr="00740637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Pr="00740637">
        <w:rPr>
          <w:rFonts w:ascii="Times New Roman" w:hAnsi="Times New Roman"/>
          <w:bCs/>
          <w:snapToGrid w:val="0"/>
          <w:sz w:val="24"/>
          <w:szCs w:val="24"/>
          <w:lang w:val="en-US"/>
        </w:rPr>
        <w:t xml:space="preserve">M. S., </w:t>
      </w:r>
      <w:proofErr w:type="spellStart"/>
      <w:r w:rsidRPr="00740637">
        <w:rPr>
          <w:rFonts w:ascii="Times New Roman" w:hAnsi="Times New Roman"/>
          <w:bCs/>
          <w:snapToGrid w:val="0"/>
          <w:sz w:val="24"/>
          <w:szCs w:val="24"/>
          <w:lang w:val="en-US"/>
        </w:rPr>
        <w:t>Guyvan</w:t>
      </w:r>
      <w:proofErr w:type="spellEnd"/>
      <w:r w:rsidRPr="00740637">
        <w:rPr>
          <w:rFonts w:ascii="Times New Roman" w:hAnsi="Times New Roman"/>
          <w:bCs/>
          <w:snapToGrid w:val="0"/>
          <w:sz w:val="24"/>
          <w:szCs w:val="24"/>
          <w:lang w:val="en-US"/>
        </w:rPr>
        <w:t xml:space="preserve"> H. M., </w:t>
      </w:r>
      <w:proofErr w:type="spellStart"/>
      <w:r w:rsidRPr="00740637">
        <w:rPr>
          <w:rFonts w:ascii="Times New Roman" w:hAnsi="Times New Roman"/>
          <w:bCs/>
          <w:sz w:val="24"/>
          <w:szCs w:val="24"/>
          <w:u w:val="single"/>
          <w:lang w:val="en-GB"/>
        </w:rPr>
        <w:t>Slivka</w:t>
      </w:r>
      <w:proofErr w:type="spellEnd"/>
      <w:r w:rsidRPr="00740637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A.G.</w:t>
      </w:r>
      <w:r w:rsidRPr="0074063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740637">
        <w:rPr>
          <w:rFonts w:ascii="Times New Roman" w:hAnsi="Times New Roman"/>
          <w:bCs/>
          <w:snapToGrid w:val="0"/>
          <w:sz w:val="24"/>
          <w:szCs w:val="24"/>
          <w:lang w:val="en-US"/>
        </w:rPr>
        <w:t xml:space="preserve"> </w:t>
      </w:r>
      <w:proofErr w:type="gramStart"/>
      <w:r w:rsidRPr="00740637">
        <w:rPr>
          <w:rFonts w:ascii="Times New Roman" w:hAnsi="Times New Roman"/>
          <w:bCs/>
          <w:snapToGrid w:val="0"/>
          <w:sz w:val="24"/>
          <w:szCs w:val="24"/>
          <w:lang w:val="en-US"/>
        </w:rPr>
        <w:t>et</w:t>
      </w:r>
      <w:proofErr w:type="gramEnd"/>
      <w:r w:rsidRPr="00740637">
        <w:rPr>
          <w:rFonts w:ascii="Times New Roman" w:hAnsi="Times New Roman"/>
          <w:bCs/>
          <w:snapToGrid w:val="0"/>
          <w:sz w:val="24"/>
          <w:szCs w:val="24"/>
          <w:lang w:val="en-US"/>
        </w:rPr>
        <w:t xml:space="preserve"> all.</w:t>
      </w:r>
      <w:r w:rsidRPr="00740637">
        <w:rPr>
          <w:rFonts w:ascii="Times New Roman" w:hAnsi="Times New Roman"/>
          <w:snapToGrid w:val="0"/>
          <w:sz w:val="24"/>
          <w:szCs w:val="24"/>
          <w:lang w:val="en-US"/>
        </w:rPr>
        <w:t xml:space="preserve"> The influence of mechanical and electric fields on the dielectric properties of Co-doped TGS crystals // British Journal of Science, Education and Culture. </w:t>
      </w:r>
      <w:proofErr w:type="gramStart"/>
      <w:r w:rsidRPr="00740637">
        <w:rPr>
          <w:rFonts w:ascii="Times New Roman" w:hAnsi="Times New Roman"/>
          <w:snapToGrid w:val="0"/>
          <w:sz w:val="24"/>
          <w:szCs w:val="24"/>
          <w:lang w:val="en-US"/>
        </w:rPr>
        <w:t>–  London</w:t>
      </w:r>
      <w:proofErr w:type="gramEnd"/>
      <w:r w:rsidRPr="00740637">
        <w:rPr>
          <w:rFonts w:ascii="Times New Roman" w:hAnsi="Times New Roman"/>
          <w:snapToGrid w:val="0"/>
          <w:sz w:val="24"/>
          <w:szCs w:val="24"/>
          <w:lang w:val="en-US"/>
        </w:rPr>
        <w:t xml:space="preserve">, 2014, 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Vol. </w:t>
      </w:r>
      <w:proofErr w:type="gramStart"/>
      <w:r w:rsidRPr="00740637">
        <w:rPr>
          <w:rFonts w:ascii="Times New Roman" w:hAnsi="Times New Roman"/>
          <w:sz w:val="24"/>
          <w:szCs w:val="24"/>
          <w:lang w:val="en-US"/>
        </w:rPr>
        <w:t>I, No</w:t>
      </w:r>
      <w:r w:rsidRPr="00740637">
        <w:rPr>
          <w:rFonts w:ascii="Times New Roman" w:hAnsi="Times New Roman"/>
          <w:snapToGrid w:val="0"/>
          <w:sz w:val="24"/>
          <w:szCs w:val="24"/>
          <w:lang w:val="en-US"/>
        </w:rPr>
        <w:t xml:space="preserve"> 2 (6).</w:t>
      </w:r>
      <w:proofErr w:type="gramEnd"/>
      <w:r w:rsidRPr="00740637">
        <w:rPr>
          <w:rFonts w:ascii="Times New Roman" w:hAnsi="Times New Roman"/>
          <w:snapToGrid w:val="0"/>
          <w:sz w:val="24"/>
          <w:szCs w:val="24"/>
          <w:lang w:val="en-US"/>
        </w:rPr>
        <w:t xml:space="preserve"> P. 305-308.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9" w:history="1">
        <w:r w:rsidRPr="00740637">
          <w:rPr>
            <w:rStyle w:val="a5"/>
            <w:rFonts w:ascii="Times New Roman" w:hAnsi="Times New Roman"/>
            <w:sz w:val="24"/>
            <w:szCs w:val="24"/>
            <w:lang w:val="en-US"/>
          </w:rPr>
          <w:t>http://eprints.zu.edu.ua/16320/1/book__inf_1.pdf</w:t>
        </w:r>
      </w:hyperlink>
    </w:p>
    <w:p w:rsidR="00B62806" w:rsidRDefault="00B62806" w:rsidP="00B62806">
      <w:pPr>
        <w:pStyle w:val="a6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Вплив катіонного заміщення та процеси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розупорядкування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нових кристалічних, композитних та аморфних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суперіонних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провідниках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(керівник </w:t>
      </w:r>
      <w:proofErr w:type="spellStart"/>
      <w:r w:rsidR="00B62806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B6280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proofErr w:type="spellStart"/>
      <w:r w:rsidR="00B6280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Студеняк</w:t>
      </w:r>
      <w:proofErr w:type="spellEnd"/>
      <w:r w:rsidR="00B6280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І.П.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Розробка технології одержання </w: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t>кристалічних, композитних та аморфних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СІП </w: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на основі сполук 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зі структурою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аргіродита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Cs/>
          <w:sz w:val="24"/>
          <w:szCs w:val="24"/>
          <w:lang w:val="uk-UA" w:eastAsia="pl-PL"/>
        </w:rPr>
        <w:t>(</w:t>
      </w:r>
      <w:r w:rsidRPr="00740637">
        <w:rPr>
          <w:rFonts w:ascii="Times New Roman" w:hAnsi="Times New Roman"/>
          <w:bCs/>
          <w:sz w:val="24"/>
          <w:szCs w:val="24"/>
          <w:lang w:val="en-US" w:eastAsia="pl-PL"/>
        </w:rPr>
        <w:t>Cu</w:t>
      </w:r>
      <w:r w:rsidRPr="00740637">
        <w:rPr>
          <w:rFonts w:ascii="Times New Roman" w:hAnsi="Times New Roman"/>
          <w:bCs/>
          <w:sz w:val="24"/>
          <w:szCs w:val="24"/>
          <w:vertAlign w:val="subscript"/>
          <w:lang w:val="uk-UA" w:eastAsia="pl-PL"/>
        </w:rPr>
        <w:t>1-х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 w:eastAsia="pl-PL"/>
        </w:rPr>
        <w:t>Ag</w:t>
      </w:r>
      <w:r w:rsidRPr="00740637">
        <w:rPr>
          <w:rFonts w:ascii="Times New Roman" w:hAnsi="Times New Roman"/>
          <w:bCs/>
          <w:sz w:val="24"/>
          <w:szCs w:val="24"/>
          <w:vertAlign w:val="subscript"/>
          <w:lang w:val="en-US" w:eastAsia="pl-PL"/>
        </w:rPr>
        <w:t>x</w:t>
      </w:r>
      <w:proofErr w:type="spellEnd"/>
      <w:r w:rsidRPr="00740637">
        <w:rPr>
          <w:rFonts w:ascii="Times New Roman" w:hAnsi="Times New Roman"/>
          <w:bCs/>
          <w:sz w:val="24"/>
          <w:szCs w:val="24"/>
          <w:lang w:val="uk-UA" w:eastAsia="pl-PL"/>
        </w:rPr>
        <w:t>)</w:t>
      </w:r>
      <w:r w:rsidRPr="00740637">
        <w:rPr>
          <w:rFonts w:ascii="Times New Roman" w:hAnsi="Times New Roman"/>
          <w:bCs/>
          <w:sz w:val="24"/>
          <w:szCs w:val="24"/>
          <w:vertAlign w:val="subscript"/>
          <w:lang w:val="uk-UA" w:eastAsia="pl-PL"/>
        </w:rPr>
        <w:t>7</w:t>
      </w:r>
      <w:proofErr w:type="spellStart"/>
      <w:r w:rsidRPr="00740637">
        <w:rPr>
          <w:rFonts w:ascii="Times New Roman" w:hAnsi="Times New Roman"/>
          <w:bCs/>
          <w:sz w:val="24"/>
          <w:szCs w:val="24"/>
          <w:lang w:val="en-US" w:eastAsia="pl-PL"/>
        </w:rPr>
        <w:t>GeS</w:t>
      </w:r>
      <w:proofErr w:type="spellEnd"/>
      <w:r w:rsidRPr="00740637">
        <w:rPr>
          <w:rFonts w:ascii="Times New Roman" w:hAnsi="Times New Roman"/>
          <w:bCs/>
          <w:sz w:val="24"/>
          <w:szCs w:val="24"/>
          <w:vertAlign w:val="subscript"/>
          <w:lang w:val="uk-UA" w:eastAsia="pl-PL"/>
        </w:rPr>
        <w:t>5</w:t>
      </w:r>
      <w:r w:rsidRPr="00740637">
        <w:rPr>
          <w:rFonts w:ascii="Times New Roman" w:hAnsi="Times New Roman"/>
          <w:bCs/>
          <w:sz w:val="24"/>
          <w:szCs w:val="24"/>
          <w:lang w:val="en-US" w:eastAsia="pl-PL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; оптимізація процесів їх одержання; дослідження їх структурних, електричних та оптичних властивостей; вивчення впливу різних типів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розупорядкування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на їх структуру, електричні та оптичні параметри, а також процесів порядок-безпорядок при катіонному заміщенні та при переході від тривимірних об’ємних до двовимірних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планарних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структур;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розробца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фізико-технічних основ створення нових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твердотільних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джерел струму,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суперконденсаторів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нового покоління та електрохімічних сенсорів.</w:t>
      </w:r>
    </w:p>
    <w:p w:rsidR="005C41C8" w:rsidRPr="00740637" w:rsidRDefault="005C41C8" w:rsidP="005C41C8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>Š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alkus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T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Kazakevi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č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ius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E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Banys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J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Kranj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č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ec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M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Chomolyak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A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Neimet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Yu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Yu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Studenyak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 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Influence of grain size effect on electrical properties of Cu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740637">
        <w:rPr>
          <w:rFonts w:ascii="Times New Roman" w:hAnsi="Times New Roman"/>
          <w:sz w:val="24"/>
          <w:szCs w:val="24"/>
          <w:lang w:val="en-US"/>
        </w:rPr>
        <w:t>PS</w:t>
      </w:r>
      <w:r w:rsidRPr="00740637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I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superionic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ceramics // Solid State Ionics.</w:t>
      </w:r>
      <w:r w:rsidRPr="0074063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– 2014. – Vol.262. </w:t>
      </w:r>
      <w:proofErr w:type="gramStart"/>
      <w:r w:rsidRPr="00740637">
        <w:rPr>
          <w:rFonts w:ascii="Times New Roman" w:hAnsi="Times New Roman"/>
          <w:sz w:val="24"/>
          <w:szCs w:val="24"/>
          <w:lang w:val="en-US"/>
        </w:rPr>
        <w:t>–  P.597</w:t>
      </w:r>
      <w:proofErr w:type="gramEnd"/>
      <w:r w:rsidRPr="00740637">
        <w:rPr>
          <w:rFonts w:ascii="Times New Roman" w:hAnsi="Times New Roman"/>
          <w:sz w:val="24"/>
          <w:szCs w:val="24"/>
          <w:lang w:val="en-US"/>
        </w:rPr>
        <w:t>-600.</w:t>
      </w:r>
    </w:p>
    <w:p w:rsidR="005C41C8" w:rsidRPr="00740637" w:rsidRDefault="005C41C8" w:rsidP="005C41C8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40637">
        <w:rPr>
          <w:rStyle w:val="apple-style-span"/>
          <w:rFonts w:ascii="Times New Roman" w:hAnsi="Times New Roman"/>
          <w:sz w:val="24"/>
          <w:szCs w:val="24"/>
          <w:u w:val="single"/>
          <w:lang w:val="en-US"/>
        </w:rPr>
        <w:t>Studenyak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P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Neimet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Yu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Yu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Style w:val="rvts7"/>
          <w:rFonts w:ascii="Times New Roman" w:hAnsi="Times New Roman"/>
          <w:sz w:val="24"/>
          <w:szCs w:val="24"/>
          <w:u w:val="single"/>
          <w:lang w:val="uk-UA"/>
        </w:rPr>
        <w:t>,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Kranj</w:t>
      </w:r>
      <w:proofErr w:type="spellEnd"/>
      <w:r w:rsidRPr="00740637">
        <w:rPr>
          <w:rFonts w:ascii="Times New Roman" w:hAnsi="Times New Roman"/>
          <w:sz w:val="24"/>
          <w:szCs w:val="24"/>
          <w:lang w:val="hr-HR"/>
        </w:rPr>
        <w:t>č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ec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M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>Solomon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>A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>M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Orliukas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F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ž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ionis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Kazakevi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č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ius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E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>, Š</w:t>
      </w:r>
      <w:proofErr w:type="spellStart"/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>alkus</w:t>
      </w:r>
      <w:proofErr w:type="spellEnd"/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Style w:val="rvts7"/>
          <w:rFonts w:ascii="Times New Roman" w:hAnsi="Times New Roman"/>
          <w:sz w:val="24"/>
          <w:szCs w:val="24"/>
          <w:lang w:val="en-GB"/>
        </w:rPr>
        <w:t>T</w:t>
      </w:r>
      <w:r w:rsidRPr="00740637">
        <w:rPr>
          <w:rStyle w:val="rvts7"/>
          <w:rFonts w:ascii="Times New Roman" w:hAnsi="Times New Roman"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bCs/>
          <w:sz w:val="24"/>
          <w:szCs w:val="24"/>
          <w:lang w:val="en-US"/>
        </w:rPr>
        <w:t xml:space="preserve">Electrical conductivity studies in </w:t>
      </w:r>
      <w:r w:rsidRPr="00740637">
        <w:rPr>
          <w:rFonts w:ascii="Times New Roman" w:hAnsi="Times New Roman"/>
          <w:sz w:val="24"/>
          <w:szCs w:val="24"/>
          <w:lang w:val="en-GB"/>
        </w:rPr>
        <w:t>(Ag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740637">
        <w:rPr>
          <w:rFonts w:ascii="Times New Roman" w:hAnsi="Times New Roman"/>
          <w:sz w:val="24"/>
          <w:szCs w:val="24"/>
          <w:lang w:val="en-GB"/>
        </w:rPr>
        <w:t>AsS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proofErr w:type="gramStart"/>
      <w:r w:rsidRPr="00740637">
        <w:rPr>
          <w:rFonts w:ascii="Times New Roman" w:hAnsi="Times New Roman"/>
          <w:sz w:val="24"/>
          <w:szCs w:val="24"/>
          <w:lang w:val="en-GB"/>
        </w:rPr>
        <w:t>)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x</w:t>
      </w:r>
      <w:proofErr w:type="gramEnd"/>
      <w:r w:rsidRPr="00740637">
        <w:rPr>
          <w:rFonts w:ascii="Times New Roman" w:hAnsi="Times New Roman"/>
          <w:sz w:val="24"/>
          <w:szCs w:val="24"/>
          <w:lang w:val="en-US"/>
        </w:rPr>
        <w:t>(</w:t>
      </w:r>
      <w:r w:rsidRPr="00740637">
        <w:rPr>
          <w:rFonts w:ascii="Times New Roman" w:hAnsi="Times New Roman"/>
          <w:sz w:val="24"/>
          <w:szCs w:val="24"/>
          <w:lang w:val="en-GB"/>
        </w:rPr>
        <w:t>As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740637">
        <w:rPr>
          <w:rFonts w:ascii="Times New Roman" w:hAnsi="Times New Roman"/>
          <w:sz w:val="24"/>
          <w:szCs w:val="24"/>
          <w:lang w:val="en-GB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740637">
        <w:rPr>
          <w:rFonts w:ascii="Times New Roman" w:hAnsi="Times New Roman"/>
          <w:sz w:val="24"/>
          <w:szCs w:val="24"/>
          <w:lang w:val="en-GB"/>
        </w:rPr>
        <w:t>)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1-x</w:t>
      </w:r>
      <w:r w:rsidRPr="0074063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GB"/>
        </w:rPr>
        <w:t>superionic</w:t>
      </w:r>
      <w:proofErr w:type="spellEnd"/>
      <w:r w:rsidRPr="00740637">
        <w:rPr>
          <w:rFonts w:ascii="Times New Roman" w:hAnsi="Times New Roman"/>
          <w:sz w:val="24"/>
          <w:szCs w:val="24"/>
          <w:lang w:val="en-GB"/>
        </w:rPr>
        <w:t xml:space="preserve"> glasses and composites // J. Appl. Phys.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 – 2014. – Vol.115. –  P.033702-5</w:t>
      </w:r>
    </w:p>
    <w:p w:rsidR="005C41C8" w:rsidRPr="00740637" w:rsidRDefault="005C41C8" w:rsidP="005C41C8">
      <w:pPr>
        <w:pStyle w:val="a6"/>
        <w:numPr>
          <w:ilvl w:val="0"/>
          <w:numId w:val="8"/>
        </w:numPr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GB"/>
        </w:rPr>
        <w:t>Studenyak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en-GB" w:eastAsia="ko-KR"/>
        </w:rPr>
        <w:t xml:space="preserve"> I</w:t>
      </w:r>
      <w:r w:rsidRPr="00740637">
        <w:rPr>
          <w:rFonts w:ascii="Times New Roman" w:hAnsi="Times New Roman"/>
          <w:sz w:val="24"/>
          <w:szCs w:val="24"/>
          <w:u w:val="single"/>
          <w:lang w:val="en-GB"/>
        </w:rPr>
        <w:t xml:space="preserve">.P.,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GB"/>
        </w:rPr>
        <w:t>Neimet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GB"/>
        </w:rPr>
        <w:t>Yu.Yu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en-GB"/>
        </w:rPr>
        <w:t>.,</w:t>
      </w:r>
      <w:r w:rsidRPr="0074063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GB"/>
        </w:rPr>
        <w:t>Rati</w:t>
      </w:r>
      <w:proofErr w:type="spellEnd"/>
      <w:r w:rsidRPr="00740637">
        <w:rPr>
          <w:rFonts w:ascii="Times New Roman" w:hAnsi="Times New Roman"/>
          <w:sz w:val="24"/>
          <w:szCs w:val="24"/>
          <w:lang w:val="en-GB"/>
        </w:rPr>
        <w:t xml:space="preserve"> Y.Y., </w:t>
      </w:r>
      <w:proofErr w:type="spellStart"/>
      <w:r w:rsidRPr="00740637">
        <w:rPr>
          <w:rFonts w:ascii="Times New Roman" w:hAnsi="Times New Roman"/>
          <w:sz w:val="24"/>
          <w:szCs w:val="24"/>
          <w:lang w:val="en-GB"/>
        </w:rPr>
        <w:t>Stanko</w:t>
      </w:r>
      <w:proofErr w:type="spellEnd"/>
      <w:r w:rsidRPr="00740637">
        <w:rPr>
          <w:rFonts w:ascii="Times New Roman" w:hAnsi="Times New Roman"/>
          <w:sz w:val="24"/>
          <w:szCs w:val="24"/>
          <w:lang w:val="en-GB"/>
        </w:rPr>
        <w:t xml:space="preserve"> D.,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Kranj</w:t>
      </w:r>
      <w:proofErr w:type="spellEnd"/>
      <w:r w:rsidRPr="00740637">
        <w:rPr>
          <w:rFonts w:ascii="Times New Roman" w:hAnsi="Times New Roman"/>
          <w:sz w:val="24"/>
          <w:szCs w:val="24"/>
          <w:lang w:val="hr-HR"/>
        </w:rPr>
        <w:t>č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ec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 xml:space="preserve"> M.</w:t>
      </w:r>
      <w:r w:rsidRPr="0074063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lang w:val="en-GB"/>
        </w:rPr>
        <w:t>Kökényesi</w:t>
      </w:r>
      <w:proofErr w:type="spellEnd"/>
      <w:r w:rsidRPr="00740637">
        <w:rPr>
          <w:rFonts w:ascii="Times New Roman" w:hAnsi="Times New Roman"/>
          <w:sz w:val="24"/>
          <w:szCs w:val="24"/>
          <w:lang w:val="en-GB"/>
        </w:rPr>
        <w:t xml:space="preserve"> S., </w:t>
      </w:r>
      <w:proofErr w:type="spellStart"/>
      <w:r w:rsidRPr="00740637">
        <w:rPr>
          <w:rFonts w:ascii="Times New Roman" w:hAnsi="Times New Roman"/>
          <w:sz w:val="24"/>
          <w:szCs w:val="24"/>
          <w:lang w:val="en-GB"/>
        </w:rPr>
        <w:t>Daróci</w:t>
      </w:r>
      <w:proofErr w:type="spellEnd"/>
      <w:r w:rsidRPr="00740637">
        <w:rPr>
          <w:rFonts w:ascii="Times New Roman" w:hAnsi="Times New Roman"/>
          <w:sz w:val="24"/>
          <w:szCs w:val="24"/>
          <w:lang w:val="en-GB"/>
        </w:rPr>
        <w:t xml:space="preserve"> L., </w:t>
      </w:r>
      <w:proofErr w:type="spellStart"/>
      <w:r w:rsidRPr="00740637">
        <w:rPr>
          <w:rFonts w:ascii="Times New Roman" w:hAnsi="Times New Roman"/>
          <w:sz w:val="24"/>
          <w:szCs w:val="24"/>
          <w:lang w:val="en-GB"/>
        </w:rPr>
        <w:t>Bohdan</w:t>
      </w:r>
      <w:proofErr w:type="spellEnd"/>
      <w:r w:rsidRPr="00740637">
        <w:rPr>
          <w:rFonts w:ascii="Times New Roman" w:hAnsi="Times New Roman"/>
          <w:sz w:val="24"/>
          <w:szCs w:val="24"/>
          <w:lang w:val="en-GB"/>
        </w:rPr>
        <w:t xml:space="preserve"> R. Structural and optical properties of annealed and illuminated (Ag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740637">
        <w:rPr>
          <w:rFonts w:ascii="Times New Roman" w:hAnsi="Times New Roman"/>
          <w:sz w:val="24"/>
          <w:szCs w:val="24"/>
          <w:lang w:val="en-GB"/>
        </w:rPr>
        <w:t>AsS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740637">
        <w:rPr>
          <w:rFonts w:ascii="Times New Roman" w:hAnsi="Times New Roman"/>
          <w:sz w:val="24"/>
          <w:szCs w:val="24"/>
          <w:lang w:val="en-GB"/>
        </w:rPr>
        <w:t>)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0.6</w:t>
      </w:r>
      <w:r w:rsidRPr="00740637">
        <w:rPr>
          <w:rFonts w:ascii="Times New Roman" w:hAnsi="Times New Roman"/>
          <w:sz w:val="24"/>
          <w:szCs w:val="24"/>
          <w:lang w:val="en-GB"/>
        </w:rPr>
        <w:t>(As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740637">
        <w:rPr>
          <w:rFonts w:ascii="Times New Roman" w:hAnsi="Times New Roman"/>
          <w:sz w:val="24"/>
          <w:szCs w:val="24"/>
          <w:lang w:val="en-GB"/>
        </w:rPr>
        <w:t>S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740637">
        <w:rPr>
          <w:rFonts w:ascii="Times New Roman" w:hAnsi="Times New Roman"/>
          <w:sz w:val="24"/>
          <w:szCs w:val="24"/>
          <w:lang w:val="en-GB"/>
        </w:rPr>
        <w:t>)</w:t>
      </w:r>
      <w:r w:rsidRPr="00740637">
        <w:rPr>
          <w:rFonts w:ascii="Times New Roman" w:hAnsi="Times New Roman"/>
          <w:sz w:val="24"/>
          <w:szCs w:val="24"/>
          <w:vertAlign w:val="subscript"/>
          <w:lang w:val="en-GB"/>
        </w:rPr>
        <w:t>0.4</w:t>
      </w:r>
      <w:r w:rsidRPr="00740637">
        <w:rPr>
          <w:rFonts w:ascii="Times New Roman" w:hAnsi="Times New Roman"/>
          <w:sz w:val="24"/>
          <w:szCs w:val="24"/>
          <w:lang w:val="en-GB"/>
        </w:rPr>
        <w:t xml:space="preserve"> thin films // Opt. Mat. </w:t>
      </w:r>
      <w:r w:rsidRPr="00740637">
        <w:rPr>
          <w:rFonts w:ascii="Times New Roman" w:hAnsi="Times New Roman"/>
          <w:sz w:val="24"/>
          <w:szCs w:val="24"/>
          <w:lang w:val="en-US"/>
        </w:rPr>
        <w:t>– 2014. – Vol.37. – P.718-723.</w:t>
      </w:r>
      <w:r w:rsidRPr="0074063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5C41C8" w:rsidRPr="00740637" w:rsidRDefault="005C41C8" w:rsidP="005C41C8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40637">
        <w:rPr>
          <w:rFonts w:ascii="Times New Roman" w:eastAsia="MS Mincho" w:hAnsi="Times New Roman"/>
          <w:sz w:val="24"/>
          <w:szCs w:val="24"/>
          <w:u w:val="single"/>
        </w:rPr>
        <w:t>Биланич</w:t>
      </w:r>
      <w:proofErr w:type="spellEnd"/>
      <w:r w:rsidRPr="00740637">
        <w:rPr>
          <w:rFonts w:ascii="Times New Roman" w:eastAsia="MS Mincho" w:hAnsi="Times New Roman"/>
          <w:sz w:val="24"/>
          <w:szCs w:val="24"/>
          <w:u w:val="single"/>
        </w:rPr>
        <w:t xml:space="preserve"> В.С.,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u w:val="single"/>
        </w:rPr>
        <w:t>Бучук</w:t>
      </w:r>
      <w:proofErr w:type="spellEnd"/>
      <w:r w:rsidRPr="00740637">
        <w:rPr>
          <w:rFonts w:ascii="Times New Roman" w:eastAsia="MS Mincho" w:hAnsi="Times New Roman"/>
          <w:sz w:val="24"/>
          <w:szCs w:val="24"/>
          <w:u w:val="single"/>
        </w:rPr>
        <w:t xml:space="preserve"> Р.Ю.,</w:t>
      </w:r>
      <w:r w:rsidRPr="00740637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740637">
        <w:rPr>
          <w:rFonts w:ascii="Times New Roman" w:eastAsia="MS Mincho" w:hAnsi="Times New Roman"/>
          <w:sz w:val="24"/>
          <w:szCs w:val="24"/>
        </w:rPr>
        <w:t>Скубенич</w:t>
      </w:r>
      <w:proofErr w:type="spellEnd"/>
      <w:r w:rsidRPr="00740637">
        <w:rPr>
          <w:rFonts w:ascii="Times New Roman" w:eastAsia="MS Mincho" w:hAnsi="Times New Roman"/>
          <w:sz w:val="24"/>
          <w:szCs w:val="24"/>
        </w:rPr>
        <w:t xml:space="preserve"> К.В.,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u w:val="single"/>
        </w:rPr>
        <w:t>Студеняк</w:t>
      </w:r>
      <w:proofErr w:type="spellEnd"/>
      <w:r w:rsidRPr="00740637">
        <w:rPr>
          <w:rFonts w:ascii="Times New Roman" w:eastAsia="MS Mincho" w:hAnsi="Times New Roman"/>
          <w:sz w:val="24"/>
          <w:szCs w:val="24"/>
          <w:u w:val="single"/>
        </w:rPr>
        <w:t xml:space="preserve"> И.П.</w:t>
      </w:r>
      <w:r w:rsidRPr="00740637">
        <w:rPr>
          <w:rFonts w:ascii="Times New Roman" w:eastAsia="MS Mincho" w:hAnsi="Times New Roman"/>
          <w:caps/>
          <w:sz w:val="24"/>
          <w:szCs w:val="24"/>
        </w:rPr>
        <w:t xml:space="preserve"> </w:t>
      </w:r>
      <w:r w:rsidRPr="00740637">
        <w:rPr>
          <w:rFonts w:ascii="Times New Roman" w:eastAsia="MS Mincho" w:hAnsi="Times New Roman"/>
          <w:sz w:val="24"/>
          <w:szCs w:val="24"/>
        </w:rPr>
        <w:t xml:space="preserve">Особенности внутреннего трения в </w:t>
      </w:r>
      <w:proofErr w:type="spellStart"/>
      <w:r w:rsidRPr="00740637">
        <w:rPr>
          <w:rFonts w:ascii="Times New Roman" w:eastAsia="MS Mincho" w:hAnsi="Times New Roman"/>
          <w:sz w:val="24"/>
          <w:szCs w:val="24"/>
        </w:rPr>
        <w:t>суперионных</w:t>
      </w:r>
      <w:proofErr w:type="spellEnd"/>
      <w:r w:rsidRPr="00740637">
        <w:rPr>
          <w:rFonts w:ascii="Times New Roman" w:eastAsia="MS Mincho" w:hAnsi="Times New Roman"/>
          <w:sz w:val="24"/>
          <w:szCs w:val="24"/>
        </w:rPr>
        <w:t xml:space="preserve"> кристаллах </w:t>
      </w:r>
      <w:r w:rsidRPr="00740637">
        <w:rPr>
          <w:rFonts w:ascii="Times New Roman" w:eastAsia="MS Mincho" w:hAnsi="Times New Roman"/>
          <w:caps/>
          <w:sz w:val="24"/>
          <w:szCs w:val="24"/>
          <w:lang w:val="hu-HU"/>
        </w:rPr>
        <w:t>C</w:t>
      </w:r>
      <w:r w:rsidRPr="00740637">
        <w:rPr>
          <w:rFonts w:ascii="Times New Roman" w:eastAsia="MS Mincho" w:hAnsi="Times New Roman"/>
          <w:sz w:val="24"/>
          <w:szCs w:val="24"/>
          <w:lang w:val="hu-HU"/>
        </w:rPr>
        <w:t>u</w:t>
      </w:r>
      <w:r w:rsidRPr="00740637">
        <w:rPr>
          <w:rFonts w:ascii="Times New Roman" w:eastAsia="MS Mincho" w:hAnsi="Times New Roman"/>
          <w:caps/>
          <w:sz w:val="24"/>
          <w:szCs w:val="24"/>
          <w:vertAlign w:val="subscript"/>
          <w:lang w:val="hu-HU"/>
        </w:rPr>
        <w:t>6</w:t>
      </w:r>
      <w:r w:rsidRPr="00740637">
        <w:rPr>
          <w:rFonts w:ascii="Times New Roman" w:eastAsia="MS Mincho" w:hAnsi="Times New Roman"/>
          <w:caps/>
          <w:sz w:val="24"/>
          <w:szCs w:val="24"/>
          <w:lang w:val="hu-HU"/>
        </w:rPr>
        <w:t>PS</w:t>
      </w:r>
      <w:r w:rsidRPr="00740637">
        <w:rPr>
          <w:rFonts w:ascii="Times New Roman" w:eastAsia="MS Mincho" w:hAnsi="Times New Roman"/>
          <w:caps/>
          <w:sz w:val="24"/>
          <w:szCs w:val="24"/>
          <w:vertAlign w:val="subscript"/>
          <w:lang w:val="hu-HU"/>
        </w:rPr>
        <w:t>5</w:t>
      </w:r>
      <w:r w:rsidRPr="00740637">
        <w:rPr>
          <w:rFonts w:ascii="Times New Roman" w:eastAsia="MS Mincho" w:hAnsi="Times New Roman"/>
          <w:caps/>
          <w:sz w:val="24"/>
          <w:szCs w:val="24"/>
          <w:lang w:val="hu-HU"/>
        </w:rPr>
        <w:t>B</w:t>
      </w:r>
      <w:r w:rsidRPr="00740637">
        <w:rPr>
          <w:rFonts w:ascii="Times New Roman" w:eastAsia="MS Mincho" w:hAnsi="Times New Roman"/>
          <w:sz w:val="24"/>
          <w:szCs w:val="24"/>
          <w:lang w:val="hu-HU"/>
        </w:rPr>
        <w:t>r</w:t>
      </w:r>
      <w:r w:rsidRPr="00740637">
        <w:rPr>
          <w:rFonts w:ascii="Times New Roman" w:eastAsia="MS Mincho" w:hAnsi="Times New Roman"/>
          <w:sz w:val="24"/>
          <w:szCs w:val="24"/>
        </w:rPr>
        <w:t xml:space="preserve"> и композитах на их основе </w:t>
      </w:r>
      <w:r w:rsidRPr="00740637">
        <w:rPr>
          <w:rFonts w:ascii="Times New Roman" w:hAnsi="Times New Roman"/>
          <w:sz w:val="24"/>
          <w:szCs w:val="24"/>
        </w:rPr>
        <w:t>// Физ. твердого тела. – 2014. – Т.56, №4. – С.711-716.</w:t>
      </w:r>
    </w:p>
    <w:p w:rsidR="00117269" w:rsidRPr="00740637" w:rsidRDefault="00117269" w:rsidP="001172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Фізика процесів в плазмі джерел селективного ультрафіолетового і видимого  випромінювання, іонів, </w:t>
      </w:r>
      <w:proofErr w:type="spellStart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наночастинок</w:t>
      </w:r>
      <w:proofErr w:type="spellEnd"/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кластерів.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B62806">
        <w:rPr>
          <w:rFonts w:ascii="Times New Roman" w:eastAsia="Times New Roman" w:hAnsi="Times New Roman"/>
          <w:sz w:val="24"/>
          <w:szCs w:val="24"/>
          <w:lang w:val="uk-UA" w:eastAsia="ru-RU"/>
        </w:rPr>
        <w:t>д.фіз.-мат.н</w:t>
      </w:r>
      <w:proofErr w:type="spellEnd"/>
      <w:r w:rsidR="00B6280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proofErr w:type="spellStart"/>
      <w:r w:rsidR="00B6280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Шафраньош</w:t>
      </w:r>
      <w:proofErr w:type="spellEnd"/>
      <w:r w:rsidR="00B6280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І.І.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Дослідження характеристик і параметрів плазми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багатохвильових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ексиплексних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ламп з високим ресурсом роботи. Вивчення фізичних процесів, які відповідають за синтез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наноструктур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в розрядах над поверхнею етанолу і розчинах солей цинку та міді у воді. Отримання нових фундаментальних даних про процеси, які реалізуються в атомах під дією потужного лазерного випромінювання в умовах, коли взаємодія випромінювання з атомами проходить в режимі одночасного поглинання багатьох фотонів. Отримання нових даних про зміни в структурній будові молекул азотистих основ НК</w:t>
      </w:r>
      <w:r w:rsidRPr="00740637">
        <w:rPr>
          <w:rFonts w:ascii="Times New Roman" w:hAnsi="Times New Roman"/>
          <w:sz w:val="24"/>
          <w:szCs w:val="24"/>
        </w:rPr>
        <w:t>,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які знаходяться в водному розчині, за умови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тривалодіючого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постійного електричного розряду над поверхнею цього розчину, а також визначенні ймовірності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кластероутворення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цих </w:t>
      </w:r>
      <w:r w:rsidRPr="00740637">
        <w:rPr>
          <w:rFonts w:ascii="Times New Roman" w:hAnsi="Times New Roman"/>
          <w:bCs/>
          <w:sz w:val="24"/>
          <w:szCs w:val="24"/>
          <w:lang w:val="uk-UA"/>
        </w:rPr>
        <w:t>молекул в газовій фазі в бінарній суміші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з молекулами води.</w:t>
      </w:r>
    </w:p>
    <w:p w:rsidR="005C41C8" w:rsidRPr="00740637" w:rsidRDefault="005C41C8" w:rsidP="005C41C8">
      <w:pPr>
        <w:pStyle w:val="a6"/>
        <w:numPr>
          <w:ilvl w:val="0"/>
          <w:numId w:val="10"/>
        </w:numPr>
        <w:tabs>
          <w:tab w:val="left" w:pos="6840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Shafranyosh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M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Sukhoviya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Inelastic collisions of the uracil molecules with electrons. </w:t>
      </w:r>
      <w:r w:rsidRPr="0074063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The Journal of Chemical Physics. 137, 184303 (2012). </w:t>
      </w:r>
      <w:proofErr w:type="spellStart"/>
      <w:proofErr w:type="gramStart"/>
      <w:r w:rsidRPr="0074063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74063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: 10.1063/1.4765307</w:t>
      </w:r>
      <w:r w:rsidRPr="0074063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hyperlink r:id="rId100" w:history="1">
        <w:r w:rsidRPr="00740637">
          <w:rPr>
            <w:rFonts w:ascii="Times New Roman" w:hAnsi="Times New Roman"/>
            <w:sz w:val="24"/>
            <w:szCs w:val="24"/>
            <w:u w:val="single"/>
            <w:shd w:val="clear" w:color="auto" w:fill="FFFFFF"/>
            <w:lang w:val="en-US"/>
          </w:rPr>
          <w:t>http://scitation.aip.org/content/aip/journal/jcp/137/18/10.1063/1.4765307</w:t>
        </w:r>
      </w:hyperlink>
    </w:p>
    <w:p w:rsidR="005C41C8" w:rsidRPr="00740637" w:rsidRDefault="005C41C8" w:rsidP="005C41C8">
      <w:pPr>
        <w:pStyle w:val="a6"/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740637">
        <w:rPr>
          <w:rFonts w:ascii="Times New Roman" w:hAnsi="Times New Roman"/>
          <w:sz w:val="24"/>
          <w:szCs w:val="24"/>
          <w:lang w:val="en-US"/>
        </w:rPr>
        <w:t>B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F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Minaev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M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Shafranyosh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,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Yu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Yu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Svida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M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Sukhoviya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 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Shafranyos</w:t>
      </w:r>
      <w:r w:rsidRPr="00740637">
        <w:rPr>
          <w:rFonts w:ascii="Times New Roman" w:hAnsi="Times New Roman"/>
          <w:sz w:val="24"/>
          <w:szCs w:val="24"/>
          <w:lang w:val="en-US"/>
        </w:rPr>
        <w:t>h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40637">
        <w:rPr>
          <w:rFonts w:ascii="Times New Roman" w:hAnsi="Times New Roman"/>
          <w:sz w:val="24"/>
          <w:szCs w:val="24"/>
          <w:lang w:val="en-US"/>
        </w:rPr>
        <w:t>G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sz w:val="24"/>
          <w:szCs w:val="24"/>
          <w:lang w:val="en-US"/>
        </w:rPr>
        <w:t>Baryshnikov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and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V</w:t>
      </w:r>
      <w:r w:rsidRPr="00740637">
        <w:rPr>
          <w:rFonts w:ascii="Times New Roman" w:hAnsi="Times New Roman"/>
          <w:sz w:val="24"/>
          <w:szCs w:val="24"/>
          <w:lang w:val="uk-UA"/>
        </w:rPr>
        <w:t>.</w:t>
      </w:r>
      <w:r w:rsidRPr="00740637">
        <w:rPr>
          <w:rFonts w:ascii="Times New Roman" w:hAnsi="Times New Roman"/>
          <w:sz w:val="24"/>
          <w:szCs w:val="24"/>
          <w:lang w:val="en-US"/>
        </w:rPr>
        <w:t>A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Minaeva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40637">
        <w:rPr>
          <w:rFonts w:ascii="Times New Roman" w:hAnsi="Times New Roman"/>
          <w:sz w:val="24"/>
          <w:szCs w:val="24"/>
          <w:lang w:val="en-US"/>
        </w:rPr>
        <w:t xml:space="preserve">Fragmentation of the adenine and guanine molecules induced by electron collisions. The Journal of Chemical Physics 140, 175101 (2014);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: 10.1063/1.4871881.</w:t>
      </w:r>
    </w:p>
    <w:p w:rsidR="005C41C8" w:rsidRPr="00740637" w:rsidRDefault="00C05358" w:rsidP="005C41C8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hyperlink r:id="rId101" w:history="1">
        <w:r w:rsidR="005C41C8" w:rsidRPr="00740637">
          <w:rPr>
            <w:rFonts w:ascii="Times New Roman" w:hAnsi="Times New Roman"/>
            <w:sz w:val="24"/>
            <w:szCs w:val="24"/>
            <w:u w:val="single"/>
            <w:lang w:val="en-US"/>
          </w:rPr>
          <w:t>http://scitation.aip.org/content/aip/journal/jcp/140/17/10.1063/1.4871881</w:t>
        </w:r>
      </w:hyperlink>
    </w:p>
    <w:p w:rsidR="005C41C8" w:rsidRPr="00740637" w:rsidRDefault="005C41C8" w:rsidP="005C41C8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Шафраньош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И.И.,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Свида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Ю.Ю., </w:t>
      </w: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Суховия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М.И.,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Шафраньош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М.И.,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Минаев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Б.Ф.,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Барышников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Г.В.,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Минаев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В.А.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Абсолютные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эффективные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сечения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ионизации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молекул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аденина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гуанина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электронным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ударом. ЖТФ, 2015, том 85,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выпуск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smartTag w:uri="urn:schemas-microsoft-com:office:smarttags" w:element="metricconverter">
        <w:smartTagPr>
          <w:attr w:name="ProductID" w:val="10, C"/>
        </w:smartTagPr>
        <w:r w:rsidRPr="00740637">
          <w:rPr>
            <w:rFonts w:ascii="Times New Roman" w:hAnsi="Times New Roman"/>
            <w:sz w:val="24"/>
            <w:szCs w:val="24"/>
            <w:lang w:val="uk-UA"/>
          </w:rPr>
          <w:t xml:space="preserve">10, </w:t>
        </w:r>
        <w:r w:rsidRPr="00740637">
          <w:rPr>
            <w:rFonts w:ascii="Times New Roman" w:hAnsi="Times New Roman"/>
            <w:sz w:val="24"/>
            <w:szCs w:val="24"/>
            <w:lang w:val="en-US"/>
          </w:rPr>
          <w:t>C</w:t>
        </w:r>
      </w:smartTag>
      <w:r w:rsidRPr="00740637">
        <w:rPr>
          <w:rFonts w:ascii="Times New Roman" w:hAnsi="Times New Roman"/>
          <w:sz w:val="24"/>
          <w:szCs w:val="24"/>
          <w:lang w:val="uk-UA"/>
        </w:rPr>
        <w:t xml:space="preserve">. 16-22. </w:t>
      </w:r>
      <w:hyperlink r:id="rId102" w:history="1">
        <w:r w:rsidRPr="00740637">
          <w:rPr>
            <w:rFonts w:ascii="Times New Roman" w:hAnsi="Times New Roman"/>
            <w:sz w:val="24"/>
            <w:szCs w:val="24"/>
            <w:u w:val="single"/>
          </w:rPr>
          <w:t>http</w:t>
        </w:r>
        <w:r w:rsidRPr="00740637">
          <w:rPr>
            <w:rFonts w:ascii="Times New Roman" w:hAnsi="Times New Roman"/>
            <w:sz w:val="24"/>
            <w:szCs w:val="24"/>
            <w:u w:val="single"/>
            <w:lang w:val="uk-UA"/>
          </w:rPr>
          <w:t>://</w:t>
        </w:r>
        <w:r w:rsidRPr="00740637">
          <w:rPr>
            <w:rFonts w:ascii="Times New Roman" w:hAnsi="Times New Roman"/>
            <w:sz w:val="24"/>
            <w:szCs w:val="24"/>
            <w:u w:val="single"/>
          </w:rPr>
          <w:t>journals</w:t>
        </w:r>
        <w:r w:rsidRPr="00740637">
          <w:rPr>
            <w:rFonts w:ascii="Times New Roman" w:hAnsi="Times New Roman"/>
            <w:sz w:val="24"/>
            <w:szCs w:val="24"/>
            <w:u w:val="single"/>
            <w:lang w:val="uk-UA"/>
          </w:rPr>
          <w:t>.</w:t>
        </w:r>
        <w:r w:rsidRPr="00740637">
          <w:rPr>
            <w:rFonts w:ascii="Times New Roman" w:hAnsi="Times New Roman"/>
            <w:sz w:val="24"/>
            <w:szCs w:val="24"/>
            <w:u w:val="single"/>
          </w:rPr>
          <w:t>ioffe</w:t>
        </w:r>
        <w:r w:rsidRPr="00740637">
          <w:rPr>
            <w:rFonts w:ascii="Times New Roman" w:hAnsi="Times New Roman"/>
            <w:sz w:val="24"/>
            <w:szCs w:val="24"/>
            <w:u w:val="single"/>
            <w:lang w:val="uk-UA"/>
          </w:rPr>
          <w:t>.</w:t>
        </w:r>
        <w:r w:rsidRPr="00740637">
          <w:rPr>
            <w:rFonts w:ascii="Times New Roman" w:hAnsi="Times New Roman"/>
            <w:sz w:val="24"/>
            <w:szCs w:val="24"/>
            <w:u w:val="single"/>
          </w:rPr>
          <w:t>ru</w:t>
        </w:r>
        <w:r w:rsidRPr="00740637">
          <w:rPr>
            <w:rFonts w:ascii="Times New Roman" w:hAnsi="Times New Roman"/>
            <w:sz w:val="24"/>
            <w:szCs w:val="24"/>
            <w:u w:val="single"/>
            <w:lang w:val="uk-UA"/>
          </w:rPr>
          <w:t>/</w:t>
        </w:r>
        <w:r w:rsidRPr="00740637">
          <w:rPr>
            <w:rFonts w:ascii="Times New Roman" w:hAnsi="Times New Roman"/>
            <w:sz w:val="24"/>
            <w:szCs w:val="24"/>
            <w:u w:val="single"/>
          </w:rPr>
          <w:t>jtf</w:t>
        </w:r>
        <w:r w:rsidRPr="00740637">
          <w:rPr>
            <w:rFonts w:ascii="Times New Roman" w:hAnsi="Times New Roman"/>
            <w:sz w:val="24"/>
            <w:szCs w:val="24"/>
            <w:u w:val="single"/>
            <w:lang w:val="uk-UA"/>
          </w:rPr>
          <w:t>/2015/10/</w:t>
        </w:r>
        <w:r w:rsidRPr="00740637">
          <w:rPr>
            <w:rFonts w:ascii="Times New Roman" w:hAnsi="Times New Roman"/>
            <w:sz w:val="24"/>
            <w:szCs w:val="24"/>
            <w:u w:val="single"/>
          </w:rPr>
          <w:t>p</w:t>
        </w:r>
        <w:r w:rsidRPr="00740637">
          <w:rPr>
            <w:rFonts w:ascii="Times New Roman" w:hAnsi="Times New Roman"/>
            <w:sz w:val="24"/>
            <w:szCs w:val="24"/>
            <w:u w:val="single"/>
            <w:lang w:val="uk-UA"/>
          </w:rPr>
          <w:t>16-22.</w:t>
        </w:r>
        <w:proofErr w:type="spellStart"/>
        <w:r w:rsidRPr="00740637">
          <w:rPr>
            <w:rFonts w:ascii="Times New Roman" w:hAnsi="Times New Roman"/>
            <w:sz w:val="24"/>
            <w:szCs w:val="24"/>
            <w:u w:val="single"/>
          </w:rPr>
          <w:t>pdf</w:t>
        </w:r>
        <w:proofErr w:type="spellEnd"/>
      </w:hyperlink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“Русинська мова” як соціолінгвістична технологія дезінтеграції україномовного простору.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B85E26">
        <w:rPr>
          <w:rFonts w:ascii="Times New Roman" w:eastAsia="Times New Roman" w:hAnsi="Times New Roman"/>
          <w:sz w:val="24"/>
          <w:szCs w:val="24"/>
          <w:lang w:val="uk-UA" w:eastAsia="ru-RU"/>
        </w:rPr>
        <w:t>д.філол.н</w:t>
      </w:r>
      <w:proofErr w:type="spellEnd"/>
      <w:r w:rsidR="00B85E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</w:t>
      </w:r>
      <w:proofErr w:type="spellStart"/>
      <w:r w:rsidR="00B85E2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Белей</w:t>
      </w:r>
      <w:proofErr w:type="spellEnd"/>
      <w:r w:rsidR="00B85E2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Л.О.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40637">
        <w:rPr>
          <w:rFonts w:ascii="Times New Roman" w:hAnsi="Times New Roman"/>
          <w:sz w:val="24"/>
          <w:szCs w:val="24"/>
          <w:lang w:val="uk-UA"/>
        </w:rPr>
        <w:t xml:space="preserve">Дослідження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генезу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та сутності «русинської мови» як антиукраїнського соціолінгвістичного експерименту та визначення способів мінімізації його дезінтеграційного впливу на цілісність українського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етномовного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простору.</w:t>
      </w:r>
    </w:p>
    <w:p w:rsidR="005C41C8" w:rsidRPr="00740637" w:rsidRDefault="005C41C8" w:rsidP="005C41C8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Белей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Л</w:t>
      </w:r>
      <w:r w:rsidRPr="00740637">
        <w:rPr>
          <w:rFonts w:ascii="Times New Roman" w:hAnsi="Times New Roman"/>
          <w:sz w:val="24"/>
          <w:szCs w:val="24"/>
          <w:u w:val="single"/>
        </w:rPr>
        <w:t>.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Києворуський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або український та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неорусинський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дискурси (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кін.ХІХ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– ХХІ ст.)//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Зборник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Pr="00740637">
        <w:rPr>
          <w:rFonts w:ascii="Times New Roman" w:hAnsi="Times New Roman"/>
          <w:sz w:val="24"/>
          <w:szCs w:val="24"/>
          <w:lang w:val="en-US"/>
        </w:rPr>
        <w:t>j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езике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књижевности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Величине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малих </w:t>
      </w:r>
      <w:r w:rsidRPr="00740637">
        <w:rPr>
          <w:rFonts w:ascii="Times New Roman" w:hAnsi="Times New Roman"/>
          <w:sz w:val="24"/>
          <w:szCs w:val="24"/>
          <w:lang w:val="en-US"/>
        </w:rPr>
        <w:t>j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езичких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књижевних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културних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истори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j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ских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традици</w:t>
      </w:r>
      <w:proofErr w:type="spellEnd"/>
      <w:r w:rsidRPr="00740637">
        <w:rPr>
          <w:rFonts w:ascii="Times New Roman" w:hAnsi="Times New Roman"/>
          <w:sz w:val="24"/>
          <w:szCs w:val="24"/>
          <w:lang w:val="en-US"/>
        </w:rPr>
        <w:t>j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ах.-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Год.2.-Бр.1.-Нови Сад, 2012.-С.202-209 (Сербія) </w:t>
      </w:r>
      <w:hyperlink r:id="rId103" w:history="1"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http://epub.ff.uns.ac.rs/index.php/zjik</w:t>
        </w:r>
      </w:hyperlink>
    </w:p>
    <w:p w:rsidR="005C41C8" w:rsidRPr="00740637" w:rsidRDefault="005C41C8" w:rsidP="005C41C8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Beley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u w:val="single"/>
          <w:lang w:val="en-US"/>
        </w:rPr>
        <w:t>L.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Neo</w:t>
      </w:r>
      <w:r w:rsidRPr="00740637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Ruthenianism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as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Separatist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Contr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>-</w:t>
      </w:r>
      <w:r w:rsidRPr="00740637">
        <w:rPr>
          <w:rFonts w:ascii="Times New Roman" w:hAnsi="Times New Roman"/>
          <w:sz w:val="24"/>
          <w:szCs w:val="24"/>
          <w:lang w:val="en-US"/>
        </w:rPr>
        <w:t>Discourse</w:t>
      </w:r>
      <w:r w:rsidRPr="00740637">
        <w:rPr>
          <w:rFonts w:ascii="Times New Roman" w:hAnsi="Times New Roman"/>
          <w:sz w:val="24"/>
          <w:szCs w:val="24"/>
          <w:lang w:val="uk-UA"/>
        </w:rPr>
        <w:t>//</w:t>
      </w:r>
      <w:r w:rsidRPr="00740637">
        <w:rPr>
          <w:rFonts w:ascii="Times New Roman" w:hAnsi="Times New Roman"/>
          <w:sz w:val="24"/>
          <w:szCs w:val="24"/>
          <w:lang w:val="en-US"/>
        </w:rPr>
        <w:t>Research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papers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of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740637">
        <w:rPr>
          <w:rFonts w:ascii="Times New Roman" w:hAnsi="Times New Roman"/>
          <w:sz w:val="24"/>
          <w:szCs w:val="24"/>
          <w:lang w:val="en-US"/>
        </w:rPr>
        <w:t>the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740637">
        <w:rPr>
          <w:rFonts w:ascii="Times New Roman" w:hAnsi="Times New Roman"/>
          <w:sz w:val="24"/>
          <w:szCs w:val="24"/>
          <w:lang w:val="en-US"/>
        </w:rPr>
        <w:t>Internatoinal</w:t>
      </w:r>
      <w:proofErr w:type="spellEnd"/>
      <w:proofErr w:type="gramEnd"/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Association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of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Ukrainian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40637">
        <w:rPr>
          <w:rFonts w:ascii="Times New Roman" w:hAnsi="Times New Roman"/>
          <w:sz w:val="24"/>
          <w:szCs w:val="24"/>
          <w:lang w:val="en-US"/>
        </w:rPr>
        <w:t>Studies</w:t>
      </w:r>
      <w:r w:rsidRPr="00740637">
        <w:rPr>
          <w:rFonts w:ascii="Times New Roman" w:hAnsi="Times New Roman"/>
          <w:sz w:val="24"/>
          <w:szCs w:val="24"/>
          <w:lang w:val="uk-UA"/>
        </w:rPr>
        <w:t>.-</w:t>
      </w:r>
      <w:r w:rsidRPr="00740637">
        <w:rPr>
          <w:rFonts w:ascii="Times New Roman" w:hAnsi="Times New Roman"/>
          <w:sz w:val="24"/>
          <w:szCs w:val="24"/>
          <w:lang w:val="en-US"/>
        </w:rPr>
        <w:t>N 4.-Kyiv, 2013.-P.131-139.</w:t>
      </w:r>
      <w:r w:rsidRPr="00740637">
        <w:rPr>
          <w:rFonts w:ascii="Times New Roman" w:hAnsi="Times New Roman"/>
          <w:sz w:val="24"/>
          <w:szCs w:val="24"/>
          <w:lang w:val="en-GB"/>
        </w:rPr>
        <w:t xml:space="preserve"> ISSN 2307-2040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04" w:history="1">
        <w:r w:rsidRPr="00740637">
          <w:rPr>
            <w:rStyle w:val="a5"/>
            <w:rFonts w:ascii="Times New Roman" w:hAnsi="Times New Roman"/>
            <w:sz w:val="24"/>
            <w:szCs w:val="24"/>
            <w:lang w:val="uk-UA"/>
          </w:rPr>
          <w:t>http://www.mau-nau.org.ua/_private/vydannia/nz_mau_4.pdf</w:t>
        </w:r>
      </w:hyperlink>
    </w:p>
    <w:p w:rsidR="005C41C8" w:rsidRPr="00740637" w:rsidRDefault="005C41C8" w:rsidP="005C41C8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>Белей</w:t>
      </w:r>
      <w:proofErr w:type="spellEnd"/>
      <w:r w:rsidRPr="00740637">
        <w:rPr>
          <w:rFonts w:ascii="Times New Roman" w:hAnsi="Times New Roman"/>
          <w:sz w:val="24"/>
          <w:szCs w:val="24"/>
          <w:u w:val="single"/>
          <w:lang w:val="uk-UA"/>
        </w:rPr>
        <w:t xml:space="preserve"> Л.</w:t>
      </w:r>
      <w:r w:rsidRPr="0074063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Неорусинство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як 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контрдискурс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українства//Українці-русини:</w:t>
      </w:r>
      <w:proofErr w:type="spellStart"/>
      <w:r w:rsidRPr="00740637">
        <w:rPr>
          <w:rFonts w:ascii="Times New Roman" w:hAnsi="Times New Roman"/>
          <w:sz w:val="24"/>
          <w:szCs w:val="24"/>
          <w:lang w:val="uk-UA"/>
        </w:rPr>
        <w:t>етнолінгвістичні</w:t>
      </w:r>
      <w:proofErr w:type="spellEnd"/>
      <w:r w:rsidRPr="00740637">
        <w:rPr>
          <w:rFonts w:ascii="Times New Roman" w:hAnsi="Times New Roman"/>
          <w:sz w:val="24"/>
          <w:szCs w:val="24"/>
          <w:lang w:val="uk-UA"/>
        </w:rPr>
        <w:t xml:space="preserve"> та етнокультурні процеси в історичному розвитку.-К., 2013.-С.126-137</w:t>
      </w:r>
    </w:p>
    <w:p w:rsidR="005C41C8" w:rsidRPr="00740637" w:rsidRDefault="005C41C8" w:rsidP="005C41C8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C41C8" w:rsidRPr="00740637" w:rsidRDefault="005C41C8" w:rsidP="005C41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63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Назва теми:</w:t>
      </w:r>
      <w:r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Нові підходи цілеспрямованого синтезу біологічно активних сполук</w:t>
      </w:r>
      <w:r w:rsidR="00A0060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(керівник </w:t>
      </w:r>
      <w:proofErr w:type="spellStart"/>
      <w:r w:rsidR="00B85E26">
        <w:rPr>
          <w:rFonts w:ascii="Times New Roman" w:eastAsia="Times New Roman" w:hAnsi="Times New Roman"/>
          <w:sz w:val="24"/>
          <w:szCs w:val="24"/>
          <w:lang w:val="uk-UA" w:eastAsia="ru-RU"/>
        </w:rPr>
        <w:t>к.хім.н</w:t>
      </w:r>
      <w:proofErr w:type="spellEnd"/>
      <w:r w:rsidR="00B85E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доц. </w:t>
      </w:r>
      <w:proofErr w:type="spellStart"/>
      <w:r w:rsidR="00B85E2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>Лендєл</w:t>
      </w:r>
      <w:proofErr w:type="spellEnd"/>
      <w:r w:rsidR="00B85E26" w:rsidRPr="007406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В.Г.</w:t>
      </w:r>
      <w:r w:rsidR="00C83947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5C41C8" w:rsidRPr="00740637" w:rsidRDefault="005C41C8" w:rsidP="005C41C8">
      <w:pPr>
        <w:pStyle w:val="a3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Дослідження найбільш ефективних шляхів пошуку й створення біологічно активних сполук в ряді 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конденсованих й ізольованих 1,3,4-оксадіазолів, 1,2,4-триазолів,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піримідинів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: дослідження й пошук оптимальних умов синтезу; виведення закономірностей в залежності «структура-активність»; проведення </w:t>
      </w:r>
      <w:proofErr w:type="spellStart"/>
      <w:r w:rsidRPr="00740637">
        <w:rPr>
          <w:rFonts w:ascii="Times New Roman" w:eastAsia="MS Mincho" w:hAnsi="Times New Roman"/>
          <w:sz w:val="24"/>
          <w:szCs w:val="24"/>
          <w:lang w:val="uk-UA"/>
        </w:rPr>
        <w:t>біо-досліджень</w:t>
      </w:r>
      <w:proofErr w:type="spellEnd"/>
      <w:r w:rsidRPr="00740637">
        <w:rPr>
          <w:rFonts w:ascii="Times New Roman" w:eastAsia="MS Mincho" w:hAnsi="Times New Roman"/>
          <w:sz w:val="24"/>
          <w:szCs w:val="24"/>
          <w:lang w:val="uk-UA"/>
        </w:rPr>
        <w:t xml:space="preserve"> активності отриманих зразків та формування основних засад стратегії цілеспрямованого синтезу біологічно активних речовин. </w:t>
      </w:r>
    </w:p>
    <w:p w:rsidR="005C41C8" w:rsidRPr="00740637" w:rsidRDefault="005C41C8" w:rsidP="005C41C8">
      <w:pPr>
        <w:pStyle w:val="a3"/>
        <w:numPr>
          <w:ilvl w:val="0"/>
          <w:numId w:val="9"/>
        </w:numPr>
        <w:spacing w:after="60"/>
        <w:rPr>
          <w:rFonts w:ascii="Times New Roman" w:eastAsia="MS Mincho" w:hAnsi="Times New Roman"/>
          <w:bCs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 xml:space="preserve">O.T.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>Devinyak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 xml:space="preserve">, M.V.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>Slivka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 xml:space="preserve">, M.V.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>Slivka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, V.M.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Vais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, </w:t>
      </w:r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 xml:space="preserve">V.G.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>Lendel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.</w:t>
      </w:r>
    </w:p>
    <w:p w:rsidR="005C41C8" w:rsidRPr="00740637" w:rsidRDefault="005C41C8" w:rsidP="005C41C8">
      <w:pPr>
        <w:pStyle w:val="a3"/>
        <w:spacing w:after="60"/>
        <w:ind w:left="720"/>
        <w:rPr>
          <w:rFonts w:ascii="Times New Roman" w:eastAsia="MS Mincho" w:hAnsi="Times New Roman"/>
          <w:bCs/>
          <w:sz w:val="24"/>
          <w:szCs w:val="24"/>
          <w:lang w:val="en-US"/>
        </w:rPr>
      </w:pP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Quantitative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structure-activity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relationship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study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and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directed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synthesis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of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Thieno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[2, 3-d] pyrimidine-2, 4-diones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as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monocarboxylate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transporter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1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inhibitors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 xml:space="preserve">. </w:t>
      </w:r>
      <w:r w:rsidRPr="00740637">
        <w:rPr>
          <w:rFonts w:ascii="Times New Roman" w:eastAsia="MS Mincho" w:hAnsi="Times New Roman"/>
          <w:sz w:val="24"/>
          <w:szCs w:val="24"/>
          <w:lang w:val="uk-UA"/>
        </w:rPr>
        <w:t>MEDICINAL CHEMISTRY RESEARCH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21 (9), 2263-227.</w:t>
      </w:r>
    </w:p>
    <w:p w:rsidR="005C41C8" w:rsidRPr="00740637" w:rsidRDefault="005C41C8" w:rsidP="005C41C8">
      <w:pPr>
        <w:pStyle w:val="a3"/>
        <w:spacing w:after="60"/>
        <w:ind w:left="720"/>
        <w:rPr>
          <w:rFonts w:ascii="Times New Roman" w:eastAsia="MS Mincho" w:hAnsi="Times New Roman"/>
          <w:bCs/>
          <w:sz w:val="24"/>
          <w:szCs w:val="24"/>
          <w:lang w:val="uk-UA"/>
        </w:rPr>
      </w:pPr>
      <w:r w:rsidRPr="00740637">
        <w:rPr>
          <w:rFonts w:ascii="Times New Roman" w:eastAsia="MS Mincho" w:hAnsi="Times New Roman"/>
          <w:sz w:val="24"/>
          <w:szCs w:val="24"/>
          <w:u w:val="single"/>
          <w:lang w:val="en-US"/>
        </w:rPr>
        <w:t>Impact Factor (2012): 1.612. SJR (2012): 0.34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uk-UA"/>
        </w:rPr>
        <w:t>.</w:t>
      </w:r>
      <w:r w:rsidRPr="00740637">
        <w:rPr>
          <w:rFonts w:ascii="Times New Roman" w:eastAsia="MS Mincho" w:hAnsi="Times New Roman"/>
          <w:b/>
          <w:sz w:val="24"/>
          <w:szCs w:val="24"/>
          <w:u w:val="single"/>
          <w:lang w:val="uk-UA"/>
        </w:rPr>
        <w:t xml:space="preserve">  </w:t>
      </w:r>
      <w:hyperlink r:id="rId105" w:anchor="page-1" w:history="1">
        <w:r w:rsidRPr="00740637">
          <w:rPr>
            <w:rStyle w:val="a5"/>
            <w:rFonts w:ascii="Times New Roman" w:eastAsia="MS Mincho" w:hAnsi="Times New Roman"/>
            <w:bCs/>
            <w:sz w:val="24"/>
            <w:szCs w:val="24"/>
            <w:lang w:val="uk-UA"/>
          </w:rPr>
          <w:t>http://link.springer.com/article/10.1007/s00044-011-9748-4#page-1</w:t>
        </w:r>
      </w:hyperlink>
    </w:p>
    <w:p w:rsidR="005C41C8" w:rsidRPr="00740637" w:rsidRDefault="005C41C8" w:rsidP="005C41C8">
      <w:pPr>
        <w:pStyle w:val="a3"/>
        <w:numPr>
          <w:ilvl w:val="0"/>
          <w:numId w:val="9"/>
        </w:numPr>
        <w:spacing w:after="60"/>
        <w:rPr>
          <w:rFonts w:ascii="Times New Roman" w:eastAsia="MS Mincho" w:hAnsi="Times New Roman"/>
          <w:bCs/>
          <w:sz w:val="24"/>
          <w:szCs w:val="24"/>
          <w:lang w:val="en-US"/>
        </w:rPr>
      </w:pPr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en-US"/>
        </w:rPr>
        <w:t>O</w:t>
      </w:r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>.</w:t>
      </w:r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en-US"/>
        </w:rPr>
        <w:t>Devinyak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>, B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.</w:t>
      </w:r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>Zimenkovsky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>, R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.</w:t>
      </w:r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>Lesyk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. </w:t>
      </w:r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>Biologically Active 4-Thiazolidinones: A Review of QSAR Studies and QSAR Modeling of Antitumor Activity.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r w:rsidRPr="00740637">
        <w:rPr>
          <w:rFonts w:ascii="Times New Roman" w:eastAsia="MS Mincho" w:hAnsi="Times New Roman"/>
          <w:sz w:val="24"/>
          <w:szCs w:val="24"/>
          <w:lang w:val="en-US"/>
        </w:rPr>
        <w:t>CURRENT TOPICS IN MEDICINAL CHEMISTRY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.</w:t>
      </w:r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 xml:space="preserve"> 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2012,</w:t>
      </w:r>
      <w:r w:rsidRPr="00740637">
        <w:rPr>
          <w:rFonts w:ascii="Times New Roman" w:eastAsia="MS Mincho" w:hAnsi="Times New Roman"/>
          <w:bCs/>
          <w:sz w:val="24"/>
          <w:szCs w:val="24"/>
          <w:lang w:val="en-US"/>
        </w:rPr>
        <w:t>12 (24), 2763-2784.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en-US"/>
        </w:rPr>
        <w:t>Impact Factor (2012): 3.702. SJR (2012): 1.17</w:t>
      </w:r>
    </w:p>
    <w:p w:rsidR="005C41C8" w:rsidRPr="00740637" w:rsidRDefault="00C05358" w:rsidP="005C41C8">
      <w:pPr>
        <w:pStyle w:val="a3"/>
        <w:ind w:left="720"/>
        <w:jc w:val="both"/>
        <w:rPr>
          <w:rFonts w:ascii="Times New Roman" w:eastAsia="MS Mincho" w:hAnsi="Times New Roman"/>
          <w:bCs/>
          <w:sz w:val="24"/>
          <w:szCs w:val="24"/>
          <w:lang w:val="uk-UA"/>
        </w:rPr>
      </w:pPr>
      <w:hyperlink r:id="rId106" w:history="1">
        <w:r w:rsidR="005C41C8" w:rsidRPr="00740637">
          <w:rPr>
            <w:rStyle w:val="a5"/>
            <w:rFonts w:ascii="Times New Roman" w:eastAsia="MS Mincho" w:hAnsi="Times New Roman"/>
            <w:bCs/>
            <w:sz w:val="24"/>
            <w:szCs w:val="24"/>
            <w:lang w:val="uk-UA"/>
          </w:rPr>
          <w:t>http://www.ingentaconnect.com/content/ben/ctmc/2012/00000012/00000024/art00006</w:t>
        </w:r>
      </w:hyperlink>
    </w:p>
    <w:p w:rsidR="0021742A" w:rsidRPr="00D5681D" w:rsidRDefault="005C41C8" w:rsidP="00D5681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 xml:space="preserve">М.М.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>Физер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 xml:space="preserve">, М.В. Сливка, В.Г.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>Лендел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u w:val="single"/>
          <w:lang w:val="uk-UA"/>
        </w:rPr>
        <w:t>.</w:t>
      </w:r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Новый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метод 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синтеза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3,5,6,7-тетрагидро-[1,2,4]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триазоло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[1,5-a]пиримидин-2(1н)</w:t>
      </w:r>
      <w:proofErr w:type="spellStart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>-тиона</w:t>
      </w:r>
      <w:proofErr w:type="spellEnd"/>
      <w:r w:rsidRPr="00740637">
        <w:rPr>
          <w:rFonts w:ascii="Times New Roman" w:eastAsia="MS Mincho" w:hAnsi="Times New Roman"/>
          <w:bCs/>
          <w:sz w:val="24"/>
          <w:szCs w:val="24"/>
          <w:lang w:val="uk-UA"/>
        </w:rPr>
        <w:t xml:space="preserve"> // ХГС. — 2013. – № 8. – С. 1331-1333. 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en-US"/>
        </w:rPr>
        <w:t>Impact Factor (201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uk-UA"/>
        </w:rPr>
        <w:t>3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en-US"/>
        </w:rPr>
        <w:t xml:space="preserve">): 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uk-UA"/>
        </w:rPr>
        <w:t xml:space="preserve">0.698 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en-US"/>
        </w:rPr>
        <w:t>(</w:t>
      </w:r>
      <w:r w:rsidRPr="00740637">
        <w:rPr>
          <w:rFonts w:ascii="Times New Roman" w:eastAsia="MS Mincho" w:hAnsi="Times New Roman"/>
          <w:i/>
          <w:iCs/>
          <w:sz w:val="24"/>
          <w:szCs w:val="24"/>
          <w:u w:val="single"/>
          <w:lang w:val="en-US"/>
        </w:rPr>
        <w:t>Web of Science, Scopus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en-US"/>
        </w:rPr>
        <w:t>). SJR (2013): 0.21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uk-UA"/>
        </w:rPr>
        <w:t xml:space="preserve"> 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en-US"/>
        </w:rPr>
        <w:t>SNIP (201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uk-UA"/>
        </w:rPr>
        <w:t>3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en-US"/>
        </w:rPr>
        <w:t xml:space="preserve">) </w:t>
      </w:r>
      <w:r w:rsidRPr="00740637">
        <w:rPr>
          <w:rFonts w:ascii="Times New Roman" w:eastAsia="MS Mincho" w:hAnsi="Times New Roman"/>
          <w:sz w:val="24"/>
          <w:szCs w:val="24"/>
          <w:u w:val="single"/>
          <w:lang w:val="uk-UA"/>
        </w:rPr>
        <w:t xml:space="preserve">0.23. </w:t>
      </w:r>
      <w:r w:rsidRPr="00740637">
        <w:rPr>
          <w:rFonts w:ascii="Times New Roman" w:eastAsia="MS Mincho" w:hAnsi="Times New Roman"/>
          <w:bCs/>
          <w:color w:val="0000FF"/>
          <w:sz w:val="24"/>
          <w:szCs w:val="24"/>
          <w:u w:val="single"/>
          <w:lang w:val="uk-UA"/>
        </w:rPr>
        <w:t>http://link.springer.com/article/10.1007/s10593-013-1369-z</w:t>
      </w:r>
    </w:p>
    <w:sectPr w:rsidR="0021742A" w:rsidRPr="00D5681D" w:rsidSect="00CB3DC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4B3"/>
    <w:multiLevelType w:val="hybridMultilevel"/>
    <w:tmpl w:val="94F03600"/>
    <w:lvl w:ilvl="0" w:tplc="04220011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i w:val="0"/>
        <w:sz w:val="24"/>
        <w:szCs w:val="24"/>
      </w:rPr>
    </w:lvl>
    <w:lvl w:ilvl="1" w:tplc="89061DFA">
      <w:start w:val="1"/>
      <w:numFmt w:val="upperLetter"/>
      <w:lvlText w:val="%2."/>
      <w:lvlJc w:val="left"/>
      <w:pPr>
        <w:tabs>
          <w:tab w:val="num" w:pos="1452"/>
        </w:tabs>
        <w:ind w:left="1452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F7943"/>
    <w:multiLevelType w:val="hybridMultilevel"/>
    <w:tmpl w:val="A51CB9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1472D"/>
    <w:multiLevelType w:val="hybridMultilevel"/>
    <w:tmpl w:val="C6E019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42078"/>
    <w:multiLevelType w:val="hybridMultilevel"/>
    <w:tmpl w:val="19F65E4C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6C7D36">
      <w:start w:val="1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A1240"/>
    <w:multiLevelType w:val="hybridMultilevel"/>
    <w:tmpl w:val="CDA00358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D1503D"/>
    <w:multiLevelType w:val="hybridMultilevel"/>
    <w:tmpl w:val="F7DEB4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E3AB3"/>
    <w:multiLevelType w:val="hybridMultilevel"/>
    <w:tmpl w:val="69BA8698"/>
    <w:lvl w:ilvl="0" w:tplc="E5E4E43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04FD3"/>
    <w:multiLevelType w:val="hybridMultilevel"/>
    <w:tmpl w:val="4372FB6A"/>
    <w:lvl w:ilvl="0" w:tplc="0422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7845455"/>
    <w:multiLevelType w:val="hybridMultilevel"/>
    <w:tmpl w:val="88DE26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86E4E"/>
    <w:multiLevelType w:val="hybridMultilevel"/>
    <w:tmpl w:val="0226AB72"/>
    <w:lvl w:ilvl="0" w:tplc="87B2343A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E62AF3"/>
    <w:multiLevelType w:val="hybridMultilevel"/>
    <w:tmpl w:val="E222D12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65A3E"/>
    <w:multiLevelType w:val="hybridMultilevel"/>
    <w:tmpl w:val="059EDCE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6C7D36">
      <w:start w:val="1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E5DFE"/>
    <w:multiLevelType w:val="hybridMultilevel"/>
    <w:tmpl w:val="331625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F0641"/>
    <w:multiLevelType w:val="hybridMultilevel"/>
    <w:tmpl w:val="69961B72"/>
    <w:lvl w:ilvl="0" w:tplc="CD585FEC">
      <w:start w:val="1"/>
      <w:numFmt w:val="decimal"/>
      <w:lvlText w:val="%1."/>
      <w:lvlJc w:val="left"/>
      <w:pPr>
        <w:tabs>
          <w:tab w:val="num" w:pos="708"/>
        </w:tabs>
        <w:ind w:left="70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4">
    <w:nsid w:val="2D4C6B70"/>
    <w:multiLevelType w:val="hybridMultilevel"/>
    <w:tmpl w:val="DAB26010"/>
    <w:lvl w:ilvl="0" w:tplc="04220011">
      <w:start w:val="1"/>
      <w:numFmt w:val="decimal"/>
      <w:lvlText w:val="%1)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303B735B"/>
    <w:multiLevelType w:val="hybridMultilevel"/>
    <w:tmpl w:val="838AD62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03A06"/>
    <w:multiLevelType w:val="multilevel"/>
    <w:tmpl w:val="F71E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175DC"/>
    <w:multiLevelType w:val="multilevel"/>
    <w:tmpl w:val="B3C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2">
      <w:start w:val="1"/>
      <w:numFmt w:val="decimal"/>
      <w:lvlText w:val="8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8">
    <w:nsid w:val="3B893460"/>
    <w:multiLevelType w:val="hybridMultilevel"/>
    <w:tmpl w:val="0B202F2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6C7D36">
      <w:start w:val="1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54126"/>
    <w:multiLevelType w:val="hybridMultilevel"/>
    <w:tmpl w:val="61707A0E"/>
    <w:lvl w:ilvl="0" w:tplc="18C801E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860BA"/>
    <w:multiLevelType w:val="hybridMultilevel"/>
    <w:tmpl w:val="DD686342"/>
    <w:lvl w:ilvl="0" w:tplc="8C5AC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064B2C"/>
    <w:multiLevelType w:val="hybridMultilevel"/>
    <w:tmpl w:val="FC26E4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36DBE"/>
    <w:multiLevelType w:val="hybridMultilevel"/>
    <w:tmpl w:val="B8949F9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C90A60C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11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E4E49CF"/>
    <w:multiLevelType w:val="multilevel"/>
    <w:tmpl w:val="552CCE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24">
    <w:nsid w:val="51DF15EC"/>
    <w:multiLevelType w:val="hybridMultilevel"/>
    <w:tmpl w:val="5F06CD8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10C07"/>
    <w:multiLevelType w:val="hybridMultilevel"/>
    <w:tmpl w:val="43BCDDF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371A7"/>
    <w:multiLevelType w:val="hybridMultilevel"/>
    <w:tmpl w:val="B9849D0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71D4A"/>
    <w:multiLevelType w:val="hybridMultilevel"/>
    <w:tmpl w:val="96D27A06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F66FB6"/>
    <w:multiLevelType w:val="hybridMultilevel"/>
    <w:tmpl w:val="241C96A2"/>
    <w:lvl w:ilvl="0" w:tplc="562C2CE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DBA4006"/>
    <w:multiLevelType w:val="hybridMultilevel"/>
    <w:tmpl w:val="B4C4604E"/>
    <w:lvl w:ilvl="0" w:tplc="0422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30">
    <w:nsid w:val="6E5A53B5"/>
    <w:multiLevelType w:val="hybridMultilevel"/>
    <w:tmpl w:val="2B2A4D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458DD"/>
    <w:multiLevelType w:val="hybridMultilevel"/>
    <w:tmpl w:val="9240132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C7ED4"/>
    <w:multiLevelType w:val="hybridMultilevel"/>
    <w:tmpl w:val="BC88371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2"/>
  </w:num>
  <w:num w:numId="5">
    <w:abstractNumId w:val="3"/>
  </w:num>
  <w:num w:numId="6">
    <w:abstractNumId w:val="24"/>
  </w:num>
  <w:num w:numId="7">
    <w:abstractNumId w:val="14"/>
  </w:num>
  <w:num w:numId="8">
    <w:abstractNumId w:val="25"/>
  </w:num>
  <w:num w:numId="9">
    <w:abstractNumId w:val="6"/>
  </w:num>
  <w:num w:numId="10">
    <w:abstractNumId w:val="31"/>
  </w:num>
  <w:num w:numId="11">
    <w:abstractNumId w:val="10"/>
  </w:num>
  <w:num w:numId="12">
    <w:abstractNumId w:val="15"/>
  </w:num>
  <w:num w:numId="13">
    <w:abstractNumId w:val="32"/>
  </w:num>
  <w:num w:numId="14">
    <w:abstractNumId w:val="4"/>
  </w:num>
  <w:num w:numId="15">
    <w:abstractNumId w:val="29"/>
  </w:num>
  <w:num w:numId="16">
    <w:abstractNumId w:val="7"/>
  </w:num>
  <w:num w:numId="17">
    <w:abstractNumId w:val="1"/>
  </w:num>
  <w:num w:numId="18">
    <w:abstractNumId w:val="8"/>
  </w:num>
  <w:num w:numId="19">
    <w:abstractNumId w:val="11"/>
  </w:num>
  <w:num w:numId="20">
    <w:abstractNumId w:val="18"/>
  </w:num>
  <w:num w:numId="21">
    <w:abstractNumId w:val="30"/>
  </w:num>
  <w:num w:numId="22">
    <w:abstractNumId w:val="13"/>
  </w:num>
  <w:num w:numId="23">
    <w:abstractNumId w:val="26"/>
  </w:num>
  <w:num w:numId="24">
    <w:abstractNumId w:val="20"/>
  </w:num>
  <w:num w:numId="25">
    <w:abstractNumId w:val="27"/>
  </w:num>
  <w:num w:numId="26">
    <w:abstractNumId w:val="16"/>
  </w:num>
  <w:num w:numId="27">
    <w:abstractNumId w:val="17"/>
  </w:num>
  <w:num w:numId="28">
    <w:abstractNumId w:val="28"/>
  </w:num>
  <w:num w:numId="29">
    <w:abstractNumId w:val="9"/>
  </w:num>
  <w:num w:numId="30">
    <w:abstractNumId w:val="22"/>
  </w:num>
  <w:num w:numId="31">
    <w:abstractNumId w:val="0"/>
  </w:num>
  <w:num w:numId="32">
    <w:abstractNumId w:val="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25"/>
    <w:rsid w:val="00006518"/>
    <w:rsid w:val="00063C7F"/>
    <w:rsid w:val="00073E4F"/>
    <w:rsid w:val="000B42C5"/>
    <w:rsid w:val="000E19B0"/>
    <w:rsid w:val="000F7761"/>
    <w:rsid w:val="00117269"/>
    <w:rsid w:val="00141251"/>
    <w:rsid w:val="0014259C"/>
    <w:rsid w:val="00150225"/>
    <w:rsid w:val="00184EB1"/>
    <w:rsid w:val="001C0E9C"/>
    <w:rsid w:val="001F0F30"/>
    <w:rsid w:val="001F4BEA"/>
    <w:rsid w:val="0021742A"/>
    <w:rsid w:val="00273BCE"/>
    <w:rsid w:val="002B59FF"/>
    <w:rsid w:val="00312AA9"/>
    <w:rsid w:val="00357F39"/>
    <w:rsid w:val="00397BDE"/>
    <w:rsid w:val="003A217D"/>
    <w:rsid w:val="003D5DB2"/>
    <w:rsid w:val="003F5E21"/>
    <w:rsid w:val="00431A76"/>
    <w:rsid w:val="0050218B"/>
    <w:rsid w:val="005500AE"/>
    <w:rsid w:val="00557271"/>
    <w:rsid w:val="005B53A3"/>
    <w:rsid w:val="005C41C8"/>
    <w:rsid w:val="005E7AC1"/>
    <w:rsid w:val="00697E29"/>
    <w:rsid w:val="00740637"/>
    <w:rsid w:val="00764478"/>
    <w:rsid w:val="00774749"/>
    <w:rsid w:val="00826DD6"/>
    <w:rsid w:val="008C32CA"/>
    <w:rsid w:val="008D0432"/>
    <w:rsid w:val="009128E8"/>
    <w:rsid w:val="009765B3"/>
    <w:rsid w:val="009C6767"/>
    <w:rsid w:val="00A00606"/>
    <w:rsid w:val="00AA2955"/>
    <w:rsid w:val="00B36910"/>
    <w:rsid w:val="00B53652"/>
    <w:rsid w:val="00B54FB9"/>
    <w:rsid w:val="00B62806"/>
    <w:rsid w:val="00B85E26"/>
    <w:rsid w:val="00B904A1"/>
    <w:rsid w:val="00BF1797"/>
    <w:rsid w:val="00C05358"/>
    <w:rsid w:val="00C10B21"/>
    <w:rsid w:val="00C55585"/>
    <w:rsid w:val="00C74957"/>
    <w:rsid w:val="00C754FD"/>
    <w:rsid w:val="00C83947"/>
    <w:rsid w:val="00CB3DC7"/>
    <w:rsid w:val="00D5681D"/>
    <w:rsid w:val="00DB0B38"/>
    <w:rsid w:val="00DB63F9"/>
    <w:rsid w:val="00DD5875"/>
    <w:rsid w:val="00E468D9"/>
    <w:rsid w:val="00E9181E"/>
    <w:rsid w:val="00EA139D"/>
    <w:rsid w:val="00EB3201"/>
    <w:rsid w:val="00ED2AB3"/>
    <w:rsid w:val="00F4653E"/>
    <w:rsid w:val="00F47EE5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2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5022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50225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rvts7">
    <w:name w:val="rvts7"/>
    <w:rsid w:val="00150225"/>
  </w:style>
  <w:style w:type="character" w:customStyle="1" w:styleId="apple-style-span">
    <w:name w:val="apple-style-span"/>
    <w:rsid w:val="00150225"/>
  </w:style>
  <w:style w:type="character" w:styleId="a5">
    <w:name w:val="Hyperlink"/>
    <w:unhideWhenUsed/>
    <w:rsid w:val="00150225"/>
    <w:rPr>
      <w:color w:val="0000FF"/>
      <w:u w:val="single"/>
    </w:rPr>
  </w:style>
  <w:style w:type="paragraph" w:styleId="a6">
    <w:name w:val="List Paragraph"/>
    <w:basedOn w:val="a"/>
    <w:qFormat/>
    <w:rsid w:val="00150225"/>
    <w:pPr>
      <w:ind w:left="720"/>
      <w:contextualSpacing/>
    </w:pPr>
  </w:style>
  <w:style w:type="character" w:customStyle="1" w:styleId="mi">
    <w:name w:val="mi"/>
    <w:basedOn w:val="a0"/>
    <w:rsid w:val="005C41C8"/>
  </w:style>
  <w:style w:type="paragraph" w:styleId="a7">
    <w:name w:val="Body Text Indent"/>
    <w:basedOn w:val="a"/>
    <w:link w:val="a8"/>
    <w:rsid w:val="005C41C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C41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qFormat/>
    <w:rsid w:val="005C41C8"/>
    <w:rPr>
      <w:b/>
      <w:bCs/>
    </w:rPr>
  </w:style>
  <w:style w:type="character" w:customStyle="1" w:styleId="apple-converted-space">
    <w:name w:val="apple-converted-space"/>
    <w:basedOn w:val="a0"/>
    <w:rsid w:val="005C41C8"/>
  </w:style>
  <w:style w:type="paragraph" w:styleId="aa">
    <w:name w:val="Normal (Web)"/>
    <w:basedOn w:val="a"/>
    <w:rsid w:val="005C4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lug-pub-date">
    <w:name w:val="slug-pub-date"/>
    <w:basedOn w:val="a0"/>
    <w:rsid w:val="005C41C8"/>
  </w:style>
  <w:style w:type="character" w:customStyle="1" w:styleId="slug-vol">
    <w:name w:val="slug-vol"/>
    <w:basedOn w:val="a0"/>
    <w:rsid w:val="005C41C8"/>
  </w:style>
  <w:style w:type="character" w:customStyle="1" w:styleId="cit-sepcit-sep-after-article-vol">
    <w:name w:val="cit-sep cit-sep-after-article-vol"/>
    <w:basedOn w:val="a0"/>
    <w:rsid w:val="005C41C8"/>
  </w:style>
  <w:style w:type="character" w:customStyle="1" w:styleId="slug-pages">
    <w:name w:val="slug-pages"/>
    <w:basedOn w:val="a0"/>
    <w:rsid w:val="005C41C8"/>
  </w:style>
  <w:style w:type="character" w:customStyle="1" w:styleId="slug-doi">
    <w:name w:val="slug-doi"/>
    <w:basedOn w:val="a0"/>
    <w:rsid w:val="005C41C8"/>
  </w:style>
  <w:style w:type="character" w:customStyle="1" w:styleId="name">
    <w:name w:val="name"/>
    <w:basedOn w:val="a0"/>
    <w:rsid w:val="005C41C8"/>
  </w:style>
  <w:style w:type="character" w:customStyle="1" w:styleId="cit-issue">
    <w:name w:val="cit-issue"/>
    <w:basedOn w:val="a0"/>
    <w:rsid w:val="005C41C8"/>
  </w:style>
  <w:style w:type="character" w:customStyle="1" w:styleId="cit-doi">
    <w:name w:val="cit-doi"/>
    <w:basedOn w:val="a0"/>
    <w:rsid w:val="005C41C8"/>
  </w:style>
  <w:style w:type="character" w:styleId="HTML">
    <w:name w:val="HTML Cite"/>
    <w:basedOn w:val="a0"/>
    <w:rsid w:val="005C41C8"/>
    <w:rPr>
      <w:i/>
      <w:iCs/>
    </w:rPr>
  </w:style>
  <w:style w:type="character" w:customStyle="1" w:styleId="cit-first-elementcit-title">
    <w:name w:val="cit-first-element cit-title"/>
    <w:basedOn w:val="a0"/>
    <w:rsid w:val="005C41C8"/>
  </w:style>
  <w:style w:type="character" w:customStyle="1" w:styleId="cit-authcit-auth-type-author">
    <w:name w:val="cit-auth cit-auth-type-author"/>
    <w:basedOn w:val="a0"/>
    <w:rsid w:val="005C41C8"/>
  </w:style>
  <w:style w:type="character" w:customStyle="1" w:styleId="search-result-highlight">
    <w:name w:val="search-result-highlight"/>
    <w:basedOn w:val="a0"/>
    <w:rsid w:val="005C41C8"/>
  </w:style>
  <w:style w:type="character" w:customStyle="1" w:styleId="cit-sepcit-sep-separator">
    <w:name w:val="cit-sep cit-sep-separator"/>
    <w:basedOn w:val="a0"/>
    <w:rsid w:val="005C41C8"/>
  </w:style>
  <w:style w:type="character" w:customStyle="1" w:styleId="cit-vol">
    <w:name w:val="cit-vol"/>
    <w:basedOn w:val="a0"/>
    <w:rsid w:val="005C41C8"/>
  </w:style>
  <w:style w:type="character" w:customStyle="1" w:styleId="cit-first-page">
    <w:name w:val="cit-first-page"/>
    <w:basedOn w:val="a0"/>
    <w:rsid w:val="005C41C8"/>
  </w:style>
  <w:style w:type="character" w:customStyle="1" w:styleId="cit-sep">
    <w:name w:val="cit-sep"/>
    <w:basedOn w:val="a0"/>
    <w:rsid w:val="005C41C8"/>
  </w:style>
  <w:style w:type="character" w:customStyle="1" w:styleId="cit-last-page">
    <w:name w:val="cit-last-page"/>
    <w:basedOn w:val="a0"/>
    <w:rsid w:val="005C41C8"/>
  </w:style>
  <w:style w:type="character" w:customStyle="1" w:styleId="cit-sepcit-sep-after-article-pages">
    <w:name w:val="cit-sep cit-sep-after-article-pages"/>
    <w:basedOn w:val="a0"/>
    <w:rsid w:val="005C41C8"/>
  </w:style>
  <w:style w:type="character" w:customStyle="1" w:styleId="cit-sepcit-sep-before-article-doi">
    <w:name w:val="cit-sep cit-sep-before-article-doi"/>
    <w:basedOn w:val="a0"/>
    <w:rsid w:val="005C41C8"/>
  </w:style>
  <w:style w:type="paragraph" w:customStyle="1" w:styleId="MainText">
    <w:name w:val="Main Text"/>
    <w:basedOn w:val="a"/>
    <w:rsid w:val="00431A76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4"/>
      <w:szCs w:val="20"/>
      <w:lang w:val="uk-UA" w:eastAsia="uk-UA"/>
    </w:rPr>
  </w:style>
  <w:style w:type="character" w:customStyle="1" w:styleId="scdddoi">
    <w:name w:val="s_c_dddoi"/>
    <w:basedOn w:val="a0"/>
    <w:rsid w:val="00431A76"/>
  </w:style>
  <w:style w:type="character" w:customStyle="1" w:styleId="publication">
    <w:name w:val="publication"/>
    <w:rsid w:val="00431A76"/>
  </w:style>
  <w:style w:type="character" w:customStyle="1" w:styleId="volume">
    <w:name w:val="volume"/>
    <w:rsid w:val="00431A76"/>
  </w:style>
  <w:style w:type="character" w:customStyle="1" w:styleId="part">
    <w:name w:val="part"/>
    <w:rsid w:val="00431A76"/>
  </w:style>
  <w:style w:type="character" w:customStyle="1" w:styleId="contribution">
    <w:name w:val="contribution"/>
    <w:rsid w:val="00431A76"/>
  </w:style>
  <w:style w:type="character" w:customStyle="1" w:styleId="impact">
    <w:name w:val="impact"/>
    <w:basedOn w:val="a0"/>
    <w:rsid w:val="003F5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2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5022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50225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rvts7">
    <w:name w:val="rvts7"/>
    <w:rsid w:val="00150225"/>
  </w:style>
  <w:style w:type="character" w:customStyle="1" w:styleId="apple-style-span">
    <w:name w:val="apple-style-span"/>
    <w:rsid w:val="00150225"/>
  </w:style>
  <w:style w:type="character" w:styleId="a5">
    <w:name w:val="Hyperlink"/>
    <w:unhideWhenUsed/>
    <w:rsid w:val="00150225"/>
    <w:rPr>
      <w:color w:val="0000FF"/>
      <w:u w:val="single"/>
    </w:rPr>
  </w:style>
  <w:style w:type="paragraph" w:styleId="a6">
    <w:name w:val="List Paragraph"/>
    <w:basedOn w:val="a"/>
    <w:qFormat/>
    <w:rsid w:val="00150225"/>
    <w:pPr>
      <w:ind w:left="720"/>
      <w:contextualSpacing/>
    </w:pPr>
  </w:style>
  <w:style w:type="character" w:customStyle="1" w:styleId="mi">
    <w:name w:val="mi"/>
    <w:basedOn w:val="a0"/>
    <w:rsid w:val="005C41C8"/>
  </w:style>
  <w:style w:type="paragraph" w:styleId="a7">
    <w:name w:val="Body Text Indent"/>
    <w:basedOn w:val="a"/>
    <w:link w:val="a8"/>
    <w:rsid w:val="005C41C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C41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qFormat/>
    <w:rsid w:val="005C41C8"/>
    <w:rPr>
      <w:b/>
      <w:bCs/>
    </w:rPr>
  </w:style>
  <w:style w:type="character" w:customStyle="1" w:styleId="apple-converted-space">
    <w:name w:val="apple-converted-space"/>
    <w:basedOn w:val="a0"/>
    <w:rsid w:val="005C41C8"/>
  </w:style>
  <w:style w:type="paragraph" w:styleId="aa">
    <w:name w:val="Normal (Web)"/>
    <w:basedOn w:val="a"/>
    <w:rsid w:val="005C4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lug-pub-date">
    <w:name w:val="slug-pub-date"/>
    <w:basedOn w:val="a0"/>
    <w:rsid w:val="005C41C8"/>
  </w:style>
  <w:style w:type="character" w:customStyle="1" w:styleId="slug-vol">
    <w:name w:val="slug-vol"/>
    <w:basedOn w:val="a0"/>
    <w:rsid w:val="005C41C8"/>
  </w:style>
  <w:style w:type="character" w:customStyle="1" w:styleId="cit-sepcit-sep-after-article-vol">
    <w:name w:val="cit-sep cit-sep-after-article-vol"/>
    <w:basedOn w:val="a0"/>
    <w:rsid w:val="005C41C8"/>
  </w:style>
  <w:style w:type="character" w:customStyle="1" w:styleId="slug-pages">
    <w:name w:val="slug-pages"/>
    <w:basedOn w:val="a0"/>
    <w:rsid w:val="005C41C8"/>
  </w:style>
  <w:style w:type="character" w:customStyle="1" w:styleId="slug-doi">
    <w:name w:val="slug-doi"/>
    <w:basedOn w:val="a0"/>
    <w:rsid w:val="005C41C8"/>
  </w:style>
  <w:style w:type="character" w:customStyle="1" w:styleId="name">
    <w:name w:val="name"/>
    <w:basedOn w:val="a0"/>
    <w:rsid w:val="005C41C8"/>
  </w:style>
  <w:style w:type="character" w:customStyle="1" w:styleId="cit-issue">
    <w:name w:val="cit-issue"/>
    <w:basedOn w:val="a0"/>
    <w:rsid w:val="005C41C8"/>
  </w:style>
  <w:style w:type="character" w:customStyle="1" w:styleId="cit-doi">
    <w:name w:val="cit-doi"/>
    <w:basedOn w:val="a0"/>
    <w:rsid w:val="005C41C8"/>
  </w:style>
  <w:style w:type="character" w:styleId="HTML">
    <w:name w:val="HTML Cite"/>
    <w:basedOn w:val="a0"/>
    <w:rsid w:val="005C41C8"/>
    <w:rPr>
      <w:i/>
      <w:iCs/>
    </w:rPr>
  </w:style>
  <w:style w:type="character" w:customStyle="1" w:styleId="cit-first-elementcit-title">
    <w:name w:val="cit-first-element cit-title"/>
    <w:basedOn w:val="a0"/>
    <w:rsid w:val="005C41C8"/>
  </w:style>
  <w:style w:type="character" w:customStyle="1" w:styleId="cit-authcit-auth-type-author">
    <w:name w:val="cit-auth cit-auth-type-author"/>
    <w:basedOn w:val="a0"/>
    <w:rsid w:val="005C41C8"/>
  </w:style>
  <w:style w:type="character" w:customStyle="1" w:styleId="search-result-highlight">
    <w:name w:val="search-result-highlight"/>
    <w:basedOn w:val="a0"/>
    <w:rsid w:val="005C41C8"/>
  </w:style>
  <w:style w:type="character" w:customStyle="1" w:styleId="cit-sepcit-sep-separator">
    <w:name w:val="cit-sep cit-sep-separator"/>
    <w:basedOn w:val="a0"/>
    <w:rsid w:val="005C41C8"/>
  </w:style>
  <w:style w:type="character" w:customStyle="1" w:styleId="cit-vol">
    <w:name w:val="cit-vol"/>
    <w:basedOn w:val="a0"/>
    <w:rsid w:val="005C41C8"/>
  </w:style>
  <w:style w:type="character" w:customStyle="1" w:styleId="cit-first-page">
    <w:name w:val="cit-first-page"/>
    <w:basedOn w:val="a0"/>
    <w:rsid w:val="005C41C8"/>
  </w:style>
  <w:style w:type="character" w:customStyle="1" w:styleId="cit-sep">
    <w:name w:val="cit-sep"/>
    <w:basedOn w:val="a0"/>
    <w:rsid w:val="005C41C8"/>
  </w:style>
  <w:style w:type="character" w:customStyle="1" w:styleId="cit-last-page">
    <w:name w:val="cit-last-page"/>
    <w:basedOn w:val="a0"/>
    <w:rsid w:val="005C41C8"/>
  </w:style>
  <w:style w:type="character" w:customStyle="1" w:styleId="cit-sepcit-sep-after-article-pages">
    <w:name w:val="cit-sep cit-sep-after-article-pages"/>
    <w:basedOn w:val="a0"/>
    <w:rsid w:val="005C41C8"/>
  </w:style>
  <w:style w:type="character" w:customStyle="1" w:styleId="cit-sepcit-sep-before-article-doi">
    <w:name w:val="cit-sep cit-sep-before-article-doi"/>
    <w:basedOn w:val="a0"/>
    <w:rsid w:val="005C41C8"/>
  </w:style>
  <w:style w:type="paragraph" w:customStyle="1" w:styleId="MainText">
    <w:name w:val="Main Text"/>
    <w:basedOn w:val="a"/>
    <w:rsid w:val="00431A76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4"/>
      <w:szCs w:val="20"/>
      <w:lang w:val="uk-UA" w:eastAsia="uk-UA"/>
    </w:rPr>
  </w:style>
  <w:style w:type="character" w:customStyle="1" w:styleId="scdddoi">
    <w:name w:val="s_c_dddoi"/>
    <w:basedOn w:val="a0"/>
    <w:rsid w:val="00431A76"/>
  </w:style>
  <w:style w:type="character" w:customStyle="1" w:styleId="publication">
    <w:name w:val="publication"/>
    <w:rsid w:val="00431A76"/>
  </w:style>
  <w:style w:type="character" w:customStyle="1" w:styleId="volume">
    <w:name w:val="volume"/>
    <w:rsid w:val="00431A76"/>
  </w:style>
  <w:style w:type="character" w:customStyle="1" w:styleId="part">
    <w:name w:val="part"/>
    <w:rsid w:val="00431A76"/>
  </w:style>
  <w:style w:type="character" w:customStyle="1" w:styleId="contribution">
    <w:name w:val="contribution"/>
    <w:rsid w:val="00431A76"/>
  </w:style>
  <w:style w:type="character" w:customStyle="1" w:styleId="impact">
    <w:name w:val="impact"/>
    <w:basedOn w:val="a0"/>
    <w:rsid w:val="003F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iencedirect.com/science/article/pii/S0022309313006492" TargetMode="External"/><Relationship Id="rId21" Type="http://schemas.openxmlformats.org/officeDocument/2006/relationships/hyperlink" Target="http://www.sciencedirect.com/science/article/pii/S0022309313006492" TargetMode="External"/><Relationship Id="rId42" Type="http://schemas.openxmlformats.org/officeDocument/2006/relationships/hyperlink" Target="http://scitation.aip.org/content/aip/journal/jcp/140/17/10.1063/1.4871881" TargetMode="External"/><Relationship Id="rId47" Type="http://schemas.openxmlformats.org/officeDocument/2006/relationships/image" Target="media/image2.wmf"/><Relationship Id="rId63" Type="http://schemas.openxmlformats.org/officeDocument/2006/relationships/hyperlink" Target="http://www.sciencedirect.com/science/article/pii/S0022309312007016" TargetMode="External"/><Relationship Id="rId68" Type="http://schemas.openxmlformats.org/officeDocument/2006/relationships/hyperlink" Target="http://link.springer.com/article/10.2478/s11696-012-0290-8" TargetMode="External"/><Relationship Id="rId84" Type="http://schemas.openxmlformats.org/officeDocument/2006/relationships/hyperlink" Target="http://adc.bmj.com/search?author1=OA+Pushkarenko&amp;sortspec=date&amp;submit=Submit" TargetMode="External"/><Relationship Id="rId89" Type="http://schemas.openxmlformats.org/officeDocument/2006/relationships/hyperlink" Target="http://www.google.com.ua/url?q=http://adc.bmj.com/content/supplemental&amp;sa=U&amp;ei=el3AUOGIJovMsgbY34HwCQ&amp;ved=0CBwQFjAD&amp;usg=AFQjCNGFd7LZExJmAnP7uGPoqwlXovI1yw" TargetMode="External"/><Relationship Id="rId16" Type="http://schemas.openxmlformats.org/officeDocument/2006/relationships/hyperlink" Target="http://www.sciencedirect.com/science/article/pii/S0022309313006492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sciencedirect.com/science/article/pii/S0030401813002885" TargetMode="External"/><Relationship Id="rId32" Type="http://schemas.openxmlformats.org/officeDocument/2006/relationships/hyperlink" Target="http://www.sciencedirect.com/science/article/pii/S0022309313006492" TargetMode="External"/><Relationship Id="rId37" Type="http://schemas.openxmlformats.org/officeDocument/2006/relationships/hyperlink" Target="https://www.researchgate.net/researcher/18419500_P_Demchenko" TargetMode="External"/><Relationship Id="rId53" Type="http://schemas.openxmlformats.org/officeDocument/2006/relationships/hyperlink" Target="http://dx.doi.org/10.1103/PhysRevA.81.062707" TargetMode="External"/><Relationship Id="rId58" Type="http://schemas.openxmlformats.org/officeDocument/2006/relationships/oleObject" Target="embeddings/oleObject5.bin"/><Relationship Id="rId74" Type="http://schemas.openxmlformats.org/officeDocument/2006/relationships/hyperlink" Target="http://adc.bmj.com/search?author1=OO+Boldizhar&amp;sortspec=date&amp;submit=Submit" TargetMode="External"/><Relationship Id="rId79" Type="http://schemas.openxmlformats.org/officeDocument/2006/relationships/hyperlink" Target="http://adc.bmj.com/content/97/Suppl_2/A294.3" TargetMode="External"/><Relationship Id="rId102" Type="http://schemas.openxmlformats.org/officeDocument/2006/relationships/hyperlink" Target="http://journals.ioffe.ru/jtf/2015/10/p16-22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google.com.ua/url?q=http://adc.bmj.com/content/supplemental&amp;sa=U&amp;ei=el3AUOGIJovMsgbY34HwCQ&amp;ved=0CBwQFjAD&amp;usg=AFQjCNGFd7LZExJmAnP7uGPoqwlXovI1yw" TargetMode="External"/><Relationship Id="rId95" Type="http://schemas.openxmlformats.org/officeDocument/2006/relationships/hyperlink" Target="http://www.nature.com/ncomms/2015/150105/ncomms6904/full/ncomms6904.html?WT.ec_id=NCOMMS-20150107" TargetMode="External"/><Relationship Id="rId22" Type="http://schemas.openxmlformats.org/officeDocument/2006/relationships/hyperlink" Target="http://www.sciencedirect.com/science/article/pii/S0022309313006492" TargetMode="External"/><Relationship Id="rId27" Type="http://schemas.openxmlformats.org/officeDocument/2006/relationships/hyperlink" Target="http://www.sciencedirect.com/science/article/pii/S0022309313006492" TargetMode="External"/><Relationship Id="rId43" Type="http://schemas.openxmlformats.org/officeDocument/2006/relationships/hyperlink" Target="http://scitation.aip.org/content/aip/journal/jcp/137/18/10.1063/1.4765307" TargetMode="External"/><Relationship Id="rId48" Type="http://schemas.openxmlformats.org/officeDocument/2006/relationships/oleObject" Target="embeddings/oleObject2.bin"/><Relationship Id="rId64" Type="http://schemas.openxmlformats.org/officeDocument/2006/relationships/hyperlink" Target="http://www.sciencedirect.com/science/article/pii/S1293255813002781" TargetMode="External"/><Relationship Id="rId69" Type="http://schemas.openxmlformats.org/officeDocument/2006/relationships/hyperlink" Target="http://link.springer.com/article/10.1134/S1061934813070034" TargetMode="External"/><Relationship Id="rId80" Type="http://schemas.openxmlformats.org/officeDocument/2006/relationships/hyperlink" Target="http://adc.bmj.com/search?author1=AO+Yankovska&amp;sortspec=date&amp;submit=Submit" TargetMode="External"/><Relationship Id="rId85" Type="http://schemas.openxmlformats.org/officeDocument/2006/relationships/hyperlink" Target="http://adc.bmj.com/content/97/Suppl_2/A294.3" TargetMode="External"/><Relationship Id="rId12" Type="http://schemas.openxmlformats.org/officeDocument/2006/relationships/hyperlink" Target="http://iopscience.iop.org/0953-8984/25/11/115901" TargetMode="External"/><Relationship Id="rId17" Type="http://schemas.openxmlformats.org/officeDocument/2006/relationships/hyperlink" Target="http://www.sciencedirect.com/science/article/pii/S0022309313006492" TargetMode="External"/><Relationship Id="rId33" Type="http://schemas.openxmlformats.org/officeDocument/2006/relationships/hyperlink" Target="http://www.sciencedirect.com/science/article/pii/S0022309313006492" TargetMode="External"/><Relationship Id="rId38" Type="http://schemas.openxmlformats.org/officeDocument/2006/relationships/hyperlink" Target="https://www.researchgate.net/researcher/31331426_M_Veres" TargetMode="External"/><Relationship Id="rId59" Type="http://schemas.openxmlformats.org/officeDocument/2006/relationships/hyperlink" Target="http://www.mif-ua.com/archive/article/38621" TargetMode="External"/><Relationship Id="rId103" Type="http://schemas.openxmlformats.org/officeDocument/2006/relationships/hyperlink" Target="http://epub.ff.uns.ac.rs/index.php/zjik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sciencedirect.com/science/article/pii/S0022309313006492" TargetMode="External"/><Relationship Id="rId41" Type="http://schemas.openxmlformats.org/officeDocument/2006/relationships/hyperlink" Target="http://link.springer.com/article/10.1134/S0030400X12010183" TargetMode="External"/><Relationship Id="rId54" Type="http://schemas.openxmlformats.org/officeDocument/2006/relationships/hyperlink" Target="http://www.sciencedirect.com/science/article/pii/S0167273812003931" TargetMode="External"/><Relationship Id="rId62" Type="http://schemas.openxmlformats.org/officeDocument/2006/relationships/hyperlink" Target="http://hirurgiya.com.ua/files/03_2013.pdf" TargetMode="External"/><Relationship Id="rId70" Type="http://schemas.openxmlformats.org/officeDocument/2006/relationships/hyperlink" Target="http://adc.bmj.com/search?author1=OM+Horlenko&amp;sortspec=date&amp;submit=Submit" TargetMode="External"/><Relationship Id="rId75" Type="http://schemas.openxmlformats.org/officeDocument/2006/relationships/hyperlink" Target="http://adc.bmj.com/content/97/Suppl_2/A294.3" TargetMode="External"/><Relationship Id="rId83" Type="http://schemas.openxmlformats.org/officeDocument/2006/relationships/hyperlink" Target="http://adc.bmj.com/content/97/Suppl_2/A294.3" TargetMode="External"/><Relationship Id="rId88" Type="http://schemas.openxmlformats.org/officeDocument/2006/relationships/hyperlink" Target="http://adc.bmj.com/search?author1=GB+Kosssey&amp;sortspec=date&amp;submit=Submit" TargetMode="External"/><Relationship Id="rId91" Type="http://schemas.openxmlformats.org/officeDocument/2006/relationships/hyperlink" Target="http://dx.doi.org/10.1103/PhysRevA.89.052713" TargetMode="External"/><Relationship Id="rId96" Type="http://schemas.openxmlformats.org/officeDocument/2006/relationships/hyperlink" Target="http://onlinelibrary.wiley.com/doi/10.1002/pssb.201451738/abstract?userIsAuthenticated=false&amp;deniedAccessCustomisedMessag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0022309313006492" TargetMode="External"/><Relationship Id="rId23" Type="http://schemas.openxmlformats.org/officeDocument/2006/relationships/hyperlink" Target="http://www.sciencedirect.com/science/article/pii/S0022309313002287" TargetMode="External"/><Relationship Id="rId28" Type="http://schemas.openxmlformats.org/officeDocument/2006/relationships/hyperlink" Target="http://www.sciencedirect.com/science/article/pii/S0022309313006492" TargetMode="External"/><Relationship Id="rId36" Type="http://schemas.openxmlformats.org/officeDocument/2006/relationships/hyperlink" Target="https://www.researchgate.net/researcher/82784554_Ya_Shpotyuk" TargetMode="External"/><Relationship Id="rId49" Type="http://schemas.openxmlformats.org/officeDocument/2006/relationships/image" Target="media/image3.wmf"/><Relationship Id="rId57" Type="http://schemas.openxmlformats.org/officeDocument/2006/relationships/image" Target="media/image5.wmf"/><Relationship Id="rId106" Type="http://schemas.openxmlformats.org/officeDocument/2006/relationships/hyperlink" Target="http://www.ingentaconnect.com/content/ben/ctmc/2012/00000012/00000024/art00006" TargetMode="External"/><Relationship Id="rId10" Type="http://schemas.openxmlformats.org/officeDocument/2006/relationships/hyperlink" Target="http://www.opticsinfobase.org/abstract.cfm?uri=josab-31-5-980" TargetMode="External"/><Relationship Id="rId31" Type="http://schemas.openxmlformats.org/officeDocument/2006/relationships/hyperlink" Target="http://www.sciencedirect.com/science/article/pii/S0022309313006492" TargetMode="External"/><Relationship Id="rId44" Type="http://schemas.openxmlformats.org/officeDocument/2006/relationships/hyperlink" Target="http://dx.doi.org/10.1103/PhysRevD.83.076003" TargetMode="External"/><Relationship Id="rId52" Type="http://schemas.openxmlformats.org/officeDocument/2006/relationships/oleObject" Target="embeddings/oleObject4.bin"/><Relationship Id="rId60" Type="http://schemas.openxmlformats.org/officeDocument/2006/relationships/hyperlink" Target="http://www.mif-ua.com/archive/article/38261" TargetMode="External"/><Relationship Id="rId65" Type="http://schemas.openxmlformats.org/officeDocument/2006/relationships/hyperlink" Target="http://przyrbwn.icm.edu.pl/APP/PDF/122/a122z1p04.pdf" TargetMode="External"/><Relationship Id="rId73" Type="http://schemas.openxmlformats.org/officeDocument/2006/relationships/hyperlink" Target="http://adc.bmj.com/content/97/Suppl_2/A294.3" TargetMode="External"/><Relationship Id="rId78" Type="http://schemas.openxmlformats.org/officeDocument/2006/relationships/hyperlink" Target="http://adc.bmj.com/search?author1=NY+Kishko&amp;sortspec=date&amp;submit=Submit" TargetMode="External"/><Relationship Id="rId81" Type="http://schemas.openxmlformats.org/officeDocument/2006/relationships/hyperlink" Target="http://adc.bmj.com/content/97/Suppl_2/A294.3" TargetMode="External"/><Relationship Id="rId86" Type="http://schemas.openxmlformats.org/officeDocument/2006/relationships/hyperlink" Target="http://adc.bmj.com/search?author1=AI+Tomey&amp;sortspec=date&amp;submit=Submit" TargetMode="External"/><Relationship Id="rId94" Type="http://schemas.openxmlformats.org/officeDocument/2006/relationships/hyperlink" Target="http://www.sciencedirect.com/science/article/pii/S0925838815306599" TargetMode="External"/><Relationship Id="rId99" Type="http://schemas.openxmlformats.org/officeDocument/2006/relationships/hyperlink" Target="http://eprints.zu.edu.ua/16320/1/book__inf_1.pdf" TargetMode="External"/><Relationship Id="rId101" Type="http://schemas.openxmlformats.org/officeDocument/2006/relationships/hyperlink" Target="http://scitation.aip.org/content/aip/journal/jcp/140/17/10.1063/1.48718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dpi.com/1422-0067/13/11/14356/htm" TargetMode="External"/><Relationship Id="rId13" Type="http://schemas.openxmlformats.org/officeDocument/2006/relationships/hyperlink" Target="http://www.sciencedirect.com/science/article/pii/S0022309313006492" TargetMode="External"/><Relationship Id="rId18" Type="http://schemas.openxmlformats.org/officeDocument/2006/relationships/hyperlink" Target="http://www.sciencedirect.com/science/article/pii/S0022309313006492" TargetMode="External"/><Relationship Id="rId39" Type="http://schemas.openxmlformats.org/officeDocument/2006/relationships/hyperlink" Target="http://www.sciencedirect.com/science/article/pii/S0022309314002798" TargetMode="External"/><Relationship Id="rId34" Type="http://schemas.openxmlformats.org/officeDocument/2006/relationships/hyperlink" Target="https://www.researchgate.net/researcher/17705055_O_Shpotyuk" TargetMode="External"/><Relationship Id="rId50" Type="http://schemas.openxmlformats.org/officeDocument/2006/relationships/oleObject" Target="embeddings/oleObject3.bin"/><Relationship Id="rId55" Type="http://schemas.openxmlformats.org/officeDocument/2006/relationships/hyperlink" Target="http://www.sciencedirect.com/science/article/pii/S0167273813000957" TargetMode="External"/><Relationship Id="rId76" Type="http://schemas.openxmlformats.org/officeDocument/2006/relationships/hyperlink" Target="http://adc.bmj.com/search?author1=FV+Horlenko&amp;sortspec=date&amp;submit=Submit" TargetMode="External"/><Relationship Id="rId97" Type="http://schemas.openxmlformats.org/officeDocument/2006/relationships/hyperlink" Target="http://dx.doi.org/10.1016/j.ssc.2013.12.034" TargetMode="External"/><Relationship Id="rId104" Type="http://schemas.openxmlformats.org/officeDocument/2006/relationships/hyperlink" Target="http://www.mau-nau.org.ua/_private/vydannia/nz_mau_4.pdf" TargetMode="External"/><Relationship Id="rId7" Type="http://schemas.openxmlformats.org/officeDocument/2006/relationships/hyperlink" Target="http://www.ifo.lviv.ua/journal/2015/2015_3_16_04.html" TargetMode="External"/><Relationship Id="rId71" Type="http://schemas.openxmlformats.org/officeDocument/2006/relationships/hyperlink" Target="http://adc.bmj.com/content/97/Suppl_2/A294.3" TargetMode="External"/><Relationship Id="rId92" Type="http://schemas.openxmlformats.org/officeDocument/2006/relationships/hyperlink" Target="http://dx.doi.org/10.1103/PhysRevA.85.0227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ciencedirect.com/science/article/pii/S0022309313006492" TargetMode="External"/><Relationship Id="rId24" Type="http://schemas.openxmlformats.org/officeDocument/2006/relationships/hyperlink" Target="http://www.sciencedirect.com/science/article/pii/S0022309313006492" TargetMode="External"/><Relationship Id="rId40" Type="http://schemas.openxmlformats.org/officeDocument/2006/relationships/hyperlink" Target="http://www.sciencedirect.com/science/article/pii/S0022309313002287" TargetMode="External"/><Relationship Id="rId45" Type="http://schemas.openxmlformats.org/officeDocument/2006/relationships/image" Target="media/image1.wmf"/><Relationship Id="rId66" Type="http://schemas.openxmlformats.org/officeDocument/2006/relationships/hyperlink" Target="http://www.worldcat.org/issn/0587-4246" TargetMode="External"/><Relationship Id="rId87" Type="http://schemas.openxmlformats.org/officeDocument/2006/relationships/hyperlink" Target="http://adc.bmj.com/content/97/Suppl_2/A294.3" TargetMode="External"/><Relationship Id="rId61" Type="http://schemas.openxmlformats.org/officeDocument/2006/relationships/hyperlink" Target="http://www.surgery.by/list.php?PHPSESSID=c12b16c01b1d7299aa906ea68b79e332&amp;lang=ru&amp;year=2014&amp;issue=2" TargetMode="External"/><Relationship Id="rId82" Type="http://schemas.openxmlformats.org/officeDocument/2006/relationships/hyperlink" Target="http://adc.bmj.com/search?author1=OM+Moskal&amp;sortspec=date&amp;submit=Submit" TargetMode="External"/><Relationship Id="rId19" Type="http://schemas.openxmlformats.org/officeDocument/2006/relationships/hyperlink" Target="http://www.sciencedirect.com/science/article/pii/S0022309313006492" TargetMode="External"/><Relationship Id="rId14" Type="http://schemas.openxmlformats.org/officeDocument/2006/relationships/hyperlink" Target="http://www.sciencedirect.com/science/article/pii/S0022309313006492" TargetMode="External"/><Relationship Id="rId30" Type="http://schemas.openxmlformats.org/officeDocument/2006/relationships/hyperlink" Target="http://www.sciencedirect.com/science/article/pii/S0022309313006492" TargetMode="External"/><Relationship Id="rId35" Type="http://schemas.openxmlformats.org/officeDocument/2006/relationships/hyperlink" Target="https://www.researchgate.net/researcher/77181385_S_Kozyukhin" TargetMode="External"/><Relationship Id="rId56" Type="http://schemas.openxmlformats.org/officeDocument/2006/relationships/hyperlink" Target="http://link.springer.com/article/10.1007/s11581-013-0875-4" TargetMode="External"/><Relationship Id="rId77" Type="http://schemas.openxmlformats.org/officeDocument/2006/relationships/hyperlink" Target="http://adc.bmj.com/content/97/Suppl_2/A294.3" TargetMode="External"/><Relationship Id="rId100" Type="http://schemas.openxmlformats.org/officeDocument/2006/relationships/hyperlink" Target="http://scitation.aip.org/content/aip/journal/jcp/137/18/10.1063/1.4765307" TargetMode="External"/><Relationship Id="rId105" Type="http://schemas.openxmlformats.org/officeDocument/2006/relationships/hyperlink" Target="http://link.springer.com/article/10.1007/s00044-011-9748-4" TargetMode="External"/><Relationship Id="rId8" Type="http://schemas.openxmlformats.org/officeDocument/2006/relationships/hyperlink" Target="http://www.ifo.lviv.ua/journal/2015/2015_4_16_05.html" TargetMode="External"/><Relationship Id="rId51" Type="http://schemas.openxmlformats.org/officeDocument/2006/relationships/image" Target="media/image4.wmf"/><Relationship Id="rId72" Type="http://schemas.openxmlformats.org/officeDocument/2006/relationships/hyperlink" Target="http://adc.bmj.com/search?author1=VI+Rusyn&amp;sortspec=date&amp;submit=Submit" TargetMode="External"/><Relationship Id="rId93" Type="http://schemas.openxmlformats.org/officeDocument/2006/relationships/hyperlink" Target="DOI:%20http://dx.doi.org/10.1103/PhysRevD.83.076003" TargetMode="External"/><Relationship Id="rId98" Type="http://schemas.openxmlformats.org/officeDocument/2006/relationships/hyperlink" Target="http://dx.doi.org/10.1016/j.ssc.2012.06.003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sciencedirect.com/science/article/pii/S0022309313006492" TargetMode="External"/><Relationship Id="rId46" Type="http://schemas.openxmlformats.org/officeDocument/2006/relationships/oleObject" Target="embeddings/oleObject1.bin"/><Relationship Id="rId67" Type="http://schemas.openxmlformats.org/officeDocument/2006/relationships/hyperlink" Target="http://link.springer.com/article/10.1134/S106193481401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527F-4A60-4B8F-89B4-9FFF800E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7142</Words>
  <Characters>40713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cp:lastPrinted>2016-05-16T07:38:00Z</cp:lastPrinted>
  <dcterms:created xsi:type="dcterms:W3CDTF">2016-05-17T11:28:00Z</dcterms:created>
  <dcterms:modified xsi:type="dcterms:W3CDTF">2016-05-17T11:28:00Z</dcterms:modified>
</cp:coreProperties>
</file>