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3E2E2" w14:textId="77777777" w:rsidR="00FA1C34" w:rsidRDefault="00FA1C34" w:rsidP="00FA1C34">
      <w:pPr>
        <w:pStyle w:val="a3"/>
        <w:spacing w:before="89" w:line="322" w:lineRule="exact"/>
        <w:ind w:left="2347" w:right="2396"/>
        <w:jc w:val="center"/>
      </w:pPr>
      <w:r>
        <w:rPr>
          <w:color w:val="000009"/>
        </w:rPr>
        <w:t>ВИТЯГ</w:t>
      </w:r>
    </w:p>
    <w:p w14:paraId="52D3AB6D" w14:textId="77777777" w:rsidR="00FA1C34" w:rsidRPr="008755A4" w:rsidRDefault="00FA1C34" w:rsidP="00FA1C34">
      <w:pPr>
        <w:pStyle w:val="a3"/>
        <w:tabs>
          <w:tab w:val="left" w:pos="2586"/>
        </w:tabs>
        <w:spacing w:line="322" w:lineRule="exact"/>
        <w:ind w:left="11"/>
        <w:jc w:val="center"/>
        <w:rPr>
          <w:lang w:val="ru-RU"/>
        </w:rPr>
      </w:pPr>
      <w:r>
        <w:rPr>
          <w:color w:val="000009"/>
        </w:rPr>
        <w:t>з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протоколу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 xml:space="preserve">№ </w:t>
      </w:r>
      <w:r w:rsidR="00E56162" w:rsidRPr="008755A4">
        <w:rPr>
          <w:u w:val="single" w:color="000008"/>
          <w:lang w:val="ru-RU"/>
        </w:rPr>
        <w:t>7</w:t>
      </w:r>
    </w:p>
    <w:p w14:paraId="1D645EB3" w14:textId="77777777" w:rsidR="00FA1C34" w:rsidRDefault="00FA1C34" w:rsidP="00FA1C34">
      <w:pPr>
        <w:pStyle w:val="a3"/>
        <w:tabs>
          <w:tab w:val="left" w:pos="5697"/>
        </w:tabs>
        <w:ind w:left="11"/>
        <w:jc w:val="center"/>
      </w:pPr>
      <w:r>
        <w:rPr>
          <w:color w:val="000009"/>
        </w:rPr>
        <w:t>засідання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кафедри</w:t>
      </w:r>
      <w:r>
        <w:rPr>
          <w:color w:val="000009"/>
          <w:spacing w:val="-3"/>
        </w:rPr>
        <w:t xml:space="preserve"> </w:t>
      </w:r>
      <w:r>
        <w:rPr>
          <w:color w:val="000009"/>
          <w:u w:val="single" w:color="000008"/>
        </w:rPr>
        <w:t>органічної хімії</w:t>
      </w:r>
    </w:p>
    <w:p w14:paraId="2E91B44C" w14:textId="77777777" w:rsidR="00FA1C34" w:rsidRDefault="00FA1C34" w:rsidP="00FA1C34">
      <w:pPr>
        <w:spacing w:before="2" w:line="229" w:lineRule="exact"/>
        <w:ind w:left="5416"/>
        <w:rPr>
          <w:sz w:val="20"/>
        </w:rPr>
      </w:pPr>
    </w:p>
    <w:p w14:paraId="26BE9516" w14:textId="77777777" w:rsidR="00FA1C34" w:rsidRPr="003A01C9" w:rsidRDefault="00FA1C34" w:rsidP="00FA1C34">
      <w:pPr>
        <w:pStyle w:val="a3"/>
        <w:tabs>
          <w:tab w:val="left" w:pos="4558"/>
        </w:tabs>
        <w:spacing w:line="321" w:lineRule="exact"/>
        <w:ind w:left="14"/>
        <w:jc w:val="center"/>
        <w:rPr>
          <w:u w:val="single"/>
        </w:rPr>
      </w:pPr>
      <w:r w:rsidRPr="003A01C9">
        <w:rPr>
          <w:color w:val="000009"/>
          <w:u w:val="single"/>
        </w:rPr>
        <w:t>Навчально-науков</w:t>
      </w:r>
      <w:r>
        <w:rPr>
          <w:color w:val="000009"/>
          <w:u w:val="single"/>
        </w:rPr>
        <w:t>ого</w:t>
      </w:r>
      <w:r w:rsidRPr="003A01C9">
        <w:rPr>
          <w:color w:val="000009"/>
          <w:u w:val="single"/>
        </w:rPr>
        <w:t xml:space="preserve"> інститут</w:t>
      </w:r>
      <w:r>
        <w:rPr>
          <w:color w:val="000009"/>
          <w:u w:val="single"/>
        </w:rPr>
        <w:t>у</w:t>
      </w:r>
      <w:r w:rsidRPr="003A01C9">
        <w:rPr>
          <w:color w:val="000009"/>
          <w:u w:val="single"/>
        </w:rPr>
        <w:t xml:space="preserve"> хімії та екології</w:t>
      </w:r>
    </w:p>
    <w:p w14:paraId="786A3FC9" w14:textId="77777777" w:rsidR="00FA1C34" w:rsidRDefault="00FA1C34" w:rsidP="00FA1C34">
      <w:pPr>
        <w:spacing w:before="2" w:line="229" w:lineRule="exact"/>
        <w:ind w:left="11" w:right="1024"/>
        <w:jc w:val="center"/>
        <w:rPr>
          <w:sz w:val="20"/>
        </w:rPr>
      </w:pPr>
    </w:p>
    <w:p w14:paraId="1F1DF736" w14:textId="77777777" w:rsidR="00FA1C34" w:rsidRDefault="00FA1C34" w:rsidP="00FA1C34">
      <w:pPr>
        <w:pStyle w:val="a3"/>
        <w:spacing w:line="321" w:lineRule="exact"/>
        <w:ind w:left="11" w:right="62"/>
        <w:jc w:val="center"/>
      </w:pPr>
      <w:r>
        <w:rPr>
          <w:color w:val="000009"/>
        </w:rPr>
        <w:t>Державного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вищого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навчального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закладу</w:t>
      </w:r>
    </w:p>
    <w:p w14:paraId="5BA18963" w14:textId="77777777" w:rsidR="00FA1C34" w:rsidRDefault="00FA1C34" w:rsidP="00FA1C34">
      <w:pPr>
        <w:pStyle w:val="a3"/>
        <w:tabs>
          <w:tab w:val="left" w:pos="4796"/>
          <w:tab w:val="left" w:pos="5424"/>
        </w:tabs>
        <w:ind w:left="2348" w:right="2396"/>
        <w:jc w:val="center"/>
      </w:pPr>
      <w:r>
        <w:rPr>
          <w:color w:val="000009"/>
          <w:spacing w:val="-1"/>
        </w:rPr>
        <w:t>«Ужгородський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національний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університет»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від </w:t>
      </w:r>
      <w:r w:rsidR="00807B31">
        <w:rPr>
          <w:color w:val="000009"/>
          <w:u w:val="single" w:color="000008"/>
        </w:rPr>
        <w:t>16</w:t>
      </w:r>
      <w:r>
        <w:rPr>
          <w:color w:val="000009"/>
          <w:u w:val="single" w:color="000008"/>
        </w:rPr>
        <w:t xml:space="preserve"> </w:t>
      </w:r>
      <w:r w:rsidR="00807B31">
        <w:rPr>
          <w:color w:val="000009"/>
          <w:u w:val="single" w:color="000008"/>
        </w:rPr>
        <w:t>квітня</w:t>
      </w:r>
      <w:r w:rsidRPr="0002700E">
        <w:rPr>
          <w:color w:val="000009"/>
        </w:rPr>
        <w:t xml:space="preserve"> </w:t>
      </w:r>
      <w:r>
        <w:rPr>
          <w:color w:val="000009"/>
        </w:rPr>
        <w:t>20</w:t>
      </w:r>
      <w:r>
        <w:rPr>
          <w:color w:val="000009"/>
          <w:u w:val="single" w:color="000008"/>
        </w:rPr>
        <w:t>2</w:t>
      </w:r>
      <w:r w:rsidR="00807B31">
        <w:rPr>
          <w:color w:val="000009"/>
          <w:u w:val="single" w:color="000008"/>
        </w:rPr>
        <w:t>4</w:t>
      </w:r>
      <w:r w:rsidRPr="003A01C9">
        <w:rPr>
          <w:color w:val="000009"/>
        </w:rPr>
        <w:t xml:space="preserve"> </w:t>
      </w:r>
      <w:r>
        <w:rPr>
          <w:color w:val="000009"/>
        </w:rPr>
        <w:t>року</w:t>
      </w:r>
    </w:p>
    <w:p w14:paraId="5F2092B3" w14:textId="77777777" w:rsidR="00FA1C34" w:rsidRDefault="00FA1C34" w:rsidP="00FA1C34">
      <w:pPr>
        <w:pStyle w:val="a3"/>
        <w:spacing w:before="9"/>
        <w:rPr>
          <w:sz w:val="29"/>
        </w:rPr>
      </w:pPr>
    </w:p>
    <w:p w14:paraId="7FA8C0E7" w14:textId="77777777" w:rsidR="00FA1C34" w:rsidRPr="008755A4" w:rsidRDefault="00FA1C34" w:rsidP="00FA1C34">
      <w:pPr>
        <w:pStyle w:val="a3"/>
        <w:tabs>
          <w:tab w:val="left" w:pos="4284"/>
          <w:tab w:val="left" w:pos="4366"/>
        </w:tabs>
        <w:ind w:left="119"/>
        <w:rPr>
          <w:u w:val="single" w:color="000008"/>
          <w:lang w:val="en-US"/>
        </w:rPr>
      </w:pPr>
      <w:r>
        <w:rPr>
          <w:color w:val="000009"/>
          <w:spacing w:val="-1"/>
        </w:rPr>
        <w:t>Усього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членів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кафедри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 xml:space="preserve">– </w:t>
      </w:r>
      <w:r w:rsidRPr="00E56162">
        <w:rPr>
          <w:u w:val="single" w:color="000008"/>
        </w:rPr>
        <w:t>1</w:t>
      </w:r>
      <w:r w:rsidR="008755A4">
        <w:rPr>
          <w:u w:val="single" w:color="000008"/>
          <w:lang w:val="en-US"/>
        </w:rPr>
        <w:t>2</w:t>
      </w:r>
    </w:p>
    <w:p w14:paraId="07FD62FF" w14:textId="77777777" w:rsidR="00FA1C34" w:rsidRPr="00E56162" w:rsidRDefault="00FA1C34" w:rsidP="00FA1C34">
      <w:pPr>
        <w:pStyle w:val="a3"/>
        <w:tabs>
          <w:tab w:val="left" w:pos="4284"/>
          <w:tab w:val="left" w:pos="4366"/>
        </w:tabs>
        <w:ind w:left="119"/>
        <w:rPr>
          <w:color w:val="000009"/>
          <w:lang w:val="ru-RU"/>
        </w:rPr>
      </w:pPr>
      <w:r w:rsidRPr="000642DB">
        <w:rPr>
          <w:color w:val="000009"/>
          <w:spacing w:val="-1"/>
        </w:rPr>
        <w:t>з них науково-</w:t>
      </w:r>
      <w:r w:rsidRPr="000642DB">
        <w:rPr>
          <w:color w:val="000009"/>
        </w:rPr>
        <w:t xml:space="preserve">педагогічних працівників – </w:t>
      </w:r>
      <w:r w:rsidR="00E56162" w:rsidRPr="00E56162">
        <w:rPr>
          <w:u w:val="single"/>
          <w:lang w:val="ru-RU"/>
        </w:rPr>
        <w:t>8</w:t>
      </w:r>
    </w:p>
    <w:p w14:paraId="1ECB7488" w14:textId="77777777" w:rsidR="00FA1C34" w:rsidRDefault="00FA1C34" w:rsidP="00FA1C34">
      <w:pPr>
        <w:pStyle w:val="a3"/>
        <w:tabs>
          <w:tab w:val="left" w:pos="4284"/>
          <w:tab w:val="left" w:pos="4366"/>
        </w:tabs>
        <w:ind w:left="118" w:right="5557"/>
        <w:rPr>
          <w:color w:val="000009"/>
        </w:rPr>
      </w:pPr>
    </w:p>
    <w:p w14:paraId="7E42391A" w14:textId="77777777" w:rsidR="00FA1C34" w:rsidRPr="00E56162" w:rsidRDefault="00FA1C34" w:rsidP="00FA1C34">
      <w:pPr>
        <w:pStyle w:val="a3"/>
        <w:tabs>
          <w:tab w:val="left" w:pos="4284"/>
          <w:tab w:val="left" w:pos="4366"/>
        </w:tabs>
        <w:ind w:left="118" w:right="5557"/>
        <w:rPr>
          <w:u w:val="single" w:color="000008"/>
        </w:rPr>
      </w:pPr>
      <w:r>
        <w:rPr>
          <w:color w:val="000009"/>
        </w:rPr>
        <w:t>Присутні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 w:rsidRPr="00E56162">
        <w:rPr>
          <w:u w:val="single" w:color="000008"/>
        </w:rPr>
        <w:t>11</w:t>
      </w:r>
    </w:p>
    <w:p w14:paraId="4D95A763" w14:textId="77777777" w:rsidR="00FA1C34" w:rsidRPr="00E56162" w:rsidRDefault="00FA1C34" w:rsidP="00FA1C34">
      <w:pPr>
        <w:pStyle w:val="a3"/>
        <w:tabs>
          <w:tab w:val="left" w:pos="4284"/>
          <w:tab w:val="left" w:pos="4366"/>
        </w:tabs>
        <w:ind w:left="119"/>
      </w:pPr>
      <w:r w:rsidRPr="000642DB">
        <w:rPr>
          <w:color w:val="000009"/>
          <w:spacing w:val="-1"/>
        </w:rPr>
        <w:t>з них науково-</w:t>
      </w:r>
      <w:r w:rsidRPr="000642DB">
        <w:rPr>
          <w:color w:val="000009"/>
        </w:rPr>
        <w:t xml:space="preserve">педагогічних працівників – </w:t>
      </w:r>
      <w:r w:rsidRPr="00E56162">
        <w:rPr>
          <w:u w:val="single"/>
        </w:rPr>
        <w:t>8</w:t>
      </w:r>
    </w:p>
    <w:p w14:paraId="01434E12" w14:textId="77777777" w:rsidR="00FA1C34" w:rsidRDefault="00FA1C34" w:rsidP="00FA1C34">
      <w:pPr>
        <w:pStyle w:val="a3"/>
        <w:tabs>
          <w:tab w:val="left" w:pos="4284"/>
          <w:tab w:val="left" w:pos="4366"/>
        </w:tabs>
        <w:ind w:left="118" w:right="5557"/>
        <w:rPr>
          <w:color w:val="000009"/>
        </w:rPr>
      </w:pPr>
    </w:p>
    <w:p w14:paraId="0E16B87F" w14:textId="77777777" w:rsidR="00FA1C34" w:rsidRDefault="00FA1C34" w:rsidP="00FA1C34">
      <w:pPr>
        <w:pStyle w:val="a3"/>
        <w:tabs>
          <w:tab w:val="left" w:pos="4284"/>
          <w:tab w:val="left" w:pos="4366"/>
        </w:tabs>
        <w:ind w:right="5557"/>
      </w:pPr>
      <w:r>
        <w:rPr>
          <w:color w:val="000009"/>
        </w:rPr>
        <w:t xml:space="preserve"> (лист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реєстрації додається)</w:t>
      </w:r>
    </w:p>
    <w:p w14:paraId="18B09D35" w14:textId="77777777" w:rsidR="00FA1C34" w:rsidRDefault="00FA1C34" w:rsidP="00FA1C34">
      <w:pPr>
        <w:pStyle w:val="a3"/>
        <w:rPr>
          <w:sz w:val="30"/>
        </w:rPr>
      </w:pPr>
    </w:p>
    <w:p w14:paraId="4A8BBAA8" w14:textId="77777777" w:rsidR="00152C94" w:rsidRDefault="00FC0686" w:rsidP="00EB2FB2">
      <w:pPr>
        <w:pStyle w:val="1"/>
        <w:ind w:left="0"/>
      </w:pPr>
      <w:r>
        <w:rPr>
          <w:color w:val="000009"/>
        </w:rPr>
        <w:t>СЛУХАЛИ:</w:t>
      </w:r>
    </w:p>
    <w:p w14:paraId="6D848A4B" w14:textId="77777777" w:rsidR="00EB2FB2" w:rsidRDefault="00EB2FB2" w:rsidP="00EB2FB2">
      <w:pPr>
        <w:pStyle w:val="a3"/>
        <w:spacing w:line="319" w:lineRule="exact"/>
        <w:ind w:firstLine="720"/>
        <w:jc w:val="both"/>
        <w:rPr>
          <w:color w:val="000009"/>
        </w:rPr>
      </w:pPr>
      <w:r w:rsidRPr="00EB2FB2">
        <w:rPr>
          <w:color w:val="000009"/>
        </w:rPr>
        <w:t>Про</w:t>
      </w:r>
      <w:r w:rsidRPr="00EB2FB2">
        <w:rPr>
          <w:color w:val="000009"/>
          <w:spacing w:val="43"/>
        </w:rPr>
        <w:t xml:space="preserve"> </w:t>
      </w:r>
      <w:r w:rsidR="00E75DC1">
        <w:rPr>
          <w:color w:val="000009"/>
        </w:rPr>
        <w:t>обговорення відкритої загально університетської лекції, проведеної</w:t>
      </w:r>
      <w:r w:rsidRPr="005B25B7">
        <w:t xml:space="preserve"> </w:t>
      </w:r>
      <w:r w:rsidR="00807B31">
        <w:t>10 кві</w:t>
      </w:r>
      <w:r w:rsidR="00E75DC1">
        <w:t>тня 202</w:t>
      </w:r>
      <w:r w:rsidR="00807B31">
        <w:t>4</w:t>
      </w:r>
      <w:r w:rsidR="00E75DC1">
        <w:t xml:space="preserve"> року </w:t>
      </w:r>
      <w:r w:rsidR="00807B31">
        <w:t>завідувачем</w:t>
      </w:r>
      <w:r w:rsidRPr="005B25B7">
        <w:t xml:space="preserve"> </w:t>
      </w:r>
      <w:r w:rsidR="005B25B7" w:rsidRPr="005B25B7">
        <w:t>кафедри органічної</w:t>
      </w:r>
      <w:r w:rsidR="005B25B7">
        <w:t xml:space="preserve"> хімії </w:t>
      </w:r>
      <w:r w:rsidR="00807B31">
        <w:t>Онисько</w:t>
      </w:r>
      <w:r w:rsidR="005B25B7">
        <w:t xml:space="preserve"> Михайл</w:t>
      </w:r>
      <w:r w:rsidR="00E75DC1">
        <w:t>ом</w:t>
      </w:r>
      <w:r w:rsidR="005B25B7">
        <w:t xml:space="preserve"> </w:t>
      </w:r>
      <w:r w:rsidR="00807B31">
        <w:t>Юрій</w:t>
      </w:r>
      <w:r w:rsidR="005B25B7">
        <w:t>ович</w:t>
      </w:r>
      <w:r w:rsidR="00E75DC1">
        <w:t>ем</w:t>
      </w:r>
      <w:r w:rsidR="005B25B7">
        <w:t>.</w:t>
      </w:r>
    </w:p>
    <w:p w14:paraId="10BA5DE1" w14:textId="77777777" w:rsidR="00EB2FB2" w:rsidRDefault="00EB2FB2" w:rsidP="00EB2FB2">
      <w:pPr>
        <w:pStyle w:val="1"/>
        <w:ind w:left="0"/>
        <w:rPr>
          <w:color w:val="000009"/>
        </w:rPr>
      </w:pPr>
    </w:p>
    <w:p w14:paraId="58B03350" w14:textId="77777777" w:rsidR="00D43991" w:rsidRDefault="00D43991" w:rsidP="00EB2FB2">
      <w:pPr>
        <w:pStyle w:val="1"/>
        <w:ind w:left="0"/>
        <w:rPr>
          <w:color w:val="000009"/>
        </w:rPr>
      </w:pPr>
    </w:p>
    <w:p w14:paraId="7AAD7533" w14:textId="77777777" w:rsidR="00152C94" w:rsidRDefault="00FC0686" w:rsidP="00EB2FB2">
      <w:pPr>
        <w:pStyle w:val="1"/>
        <w:ind w:left="0"/>
      </w:pPr>
      <w:r>
        <w:rPr>
          <w:color w:val="000009"/>
        </w:rPr>
        <w:t>ВИСТУПИЛИ:</w:t>
      </w:r>
    </w:p>
    <w:p w14:paraId="6B76305E" w14:textId="77777777" w:rsidR="006B792C" w:rsidRPr="006B792C" w:rsidRDefault="00807B31" w:rsidP="00807B31">
      <w:pPr>
        <w:pStyle w:val="a3"/>
        <w:jc w:val="both"/>
        <w:rPr>
          <w:color w:val="000009"/>
        </w:rPr>
      </w:pPr>
      <w:r>
        <w:rPr>
          <w:color w:val="000009"/>
          <w:u w:val="single"/>
        </w:rPr>
        <w:t>Сливка М.В</w:t>
      </w:r>
      <w:r w:rsidRPr="00FA1C34">
        <w:rPr>
          <w:color w:val="000009"/>
          <w:u w:val="single"/>
        </w:rPr>
        <w:t xml:space="preserve">., голова комісії, </w:t>
      </w:r>
      <w:r>
        <w:rPr>
          <w:color w:val="000009"/>
          <w:u w:val="single"/>
        </w:rPr>
        <w:t>професор</w:t>
      </w:r>
      <w:r w:rsidRPr="00FA1C34">
        <w:rPr>
          <w:color w:val="000009"/>
          <w:u w:val="single"/>
        </w:rPr>
        <w:t xml:space="preserve"> кафедри органічної хімії</w:t>
      </w:r>
      <w:r>
        <w:rPr>
          <w:color w:val="000009"/>
        </w:rPr>
        <w:t xml:space="preserve"> виступив з рецензією на відкриту лекцію (додається).</w:t>
      </w:r>
    </w:p>
    <w:p w14:paraId="302A7651" w14:textId="77777777" w:rsidR="00F61800" w:rsidRPr="006B792C" w:rsidRDefault="00F61800" w:rsidP="00807B31">
      <w:pPr>
        <w:pStyle w:val="a3"/>
        <w:jc w:val="both"/>
        <w:rPr>
          <w:color w:val="000009"/>
        </w:rPr>
      </w:pPr>
      <w:r w:rsidRPr="006B792C">
        <w:rPr>
          <w:color w:val="000009"/>
        </w:rPr>
        <w:t>З огляду на великий об</w:t>
      </w:r>
      <w:r>
        <w:rPr>
          <w:color w:val="000009"/>
        </w:rPr>
        <w:t>’</w:t>
      </w:r>
      <w:r w:rsidRPr="006B792C">
        <w:rPr>
          <w:color w:val="000009"/>
        </w:rPr>
        <w:t xml:space="preserve">єм матеріалу лектор зосередив увагу на розкритті матеріалу </w:t>
      </w:r>
      <w:r w:rsidR="006B792C" w:rsidRPr="006B792C">
        <w:rPr>
          <w:color w:val="000009"/>
        </w:rPr>
        <w:t xml:space="preserve">під теми «Моносахариди», а саме класифікація, номенклатура, ізомерія, </w:t>
      </w:r>
      <w:proofErr w:type="spellStart"/>
      <w:r w:rsidR="006B792C" w:rsidRPr="006B792C">
        <w:rPr>
          <w:color w:val="000009"/>
        </w:rPr>
        <w:t>цикло-оксотаутомерія</w:t>
      </w:r>
      <w:proofErr w:type="spellEnd"/>
      <w:r w:rsidR="006B792C" w:rsidRPr="006B792C">
        <w:rPr>
          <w:color w:val="000009"/>
        </w:rPr>
        <w:t xml:space="preserve">, добування та властивості. </w:t>
      </w:r>
      <w:r w:rsidR="00187F10">
        <w:rPr>
          <w:color w:val="000009"/>
        </w:rPr>
        <w:t>А</w:t>
      </w:r>
      <w:r w:rsidR="006B792C">
        <w:rPr>
          <w:color w:val="000009"/>
        </w:rPr>
        <w:t>кцентувалася увага на зв</w:t>
      </w:r>
      <w:r w:rsidR="006B792C" w:rsidRPr="00187F10">
        <w:rPr>
          <w:color w:val="000009"/>
          <w:lang w:val="ru-RU"/>
        </w:rPr>
        <w:t>’</w:t>
      </w:r>
      <w:proofErr w:type="spellStart"/>
      <w:r w:rsidR="006B792C">
        <w:rPr>
          <w:color w:val="000009"/>
        </w:rPr>
        <w:t>язок</w:t>
      </w:r>
      <w:proofErr w:type="spellEnd"/>
      <w:r w:rsidR="006B792C">
        <w:rPr>
          <w:color w:val="000009"/>
        </w:rPr>
        <w:t xml:space="preserve"> матеріалу з попередніми темами</w:t>
      </w:r>
      <w:r w:rsidR="00187F10">
        <w:rPr>
          <w:color w:val="000009"/>
        </w:rPr>
        <w:t>, підтримувався контакт з аудиторією.</w:t>
      </w:r>
    </w:p>
    <w:p w14:paraId="6809D81E" w14:textId="77777777" w:rsidR="00807B31" w:rsidRDefault="00807B31" w:rsidP="00807B31">
      <w:pPr>
        <w:pStyle w:val="a3"/>
        <w:jc w:val="both"/>
        <w:rPr>
          <w:color w:val="000009"/>
        </w:rPr>
      </w:pPr>
      <w:r>
        <w:rPr>
          <w:color w:val="000009"/>
        </w:rPr>
        <w:t xml:space="preserve">Висновок: лекція </w:t>
      </w:r>
      <w:r w:rsidRPr="00151810">
        <w:rPr>
          <w:color w:val="000009"/>
        </w:rPr>
        <w:t>проведена державною мовою на високому науковому та методичному рівні.</w:t>
      </w:r>
    </w:p>
    <w:p w14:paraId="5CB4D6CE" w14:textId="77777777" w:rsidR="00F85584" w:rsidRDefault="00F85584" w:rsidP="00215F8A">
      <w:pPr>
        <w:pStyle w:val="a3"/>
        <w:jc w:val="both"/>
        <w:rPr>
          <w:color w:val="000009"/>
        </w:rPr>
      </w:pPr>
    </w:p>
    <w:p w14:paraId="20A189DC" w14:textId="77777777" w:rsidR="00807B31" w:rsidRDefault="00807B31" w:rsidP="00215F8A">
      <w:pPr>
        <w:pStyle w:val="a3"/>
        <w:jc w:val="both"/>
        <w:rPr>
          <w:color w:val="000009"/>
        </w:rPr>
      </w:pPr>
    </w:p>
    <w:p w14:paraId="70327B69" w14:textId="77777777" w:rsidR="00151810" w:rsidRDefault="00215F8A" w:rsidP="00215F8A">
      <w:pPr>
        <w:pStyle w:val="a3"/>
        <w:jc w:val="both"/>
        <w:rPr>
          <w:color w:val="000009"/>
        </w:rPr>
      </w:pPr>
      <w:proofErr w:type="spellStart"/>
      <w:r w:rsidRPr="00FA1C34">
        <w:rPr>
          <w:color w:val="000009"/>
          <w:u w:val="single"/>
        </w:rPr>
        <w:t>Барчій</w:t>
      </w:r>
      <w:proofErr w:type="spellEnd"/>
      <w:r w:rsidRPr="00FA1C34">
        <w:rPr>
          <w:color w:val="000009"/>
          <w:u w:val="single"/>
        </w:rPr>
        <w:t xml:space="preserve"> І.Є.</w:t>
      </w:r>
      <w:r w:rsidR="00FC0686" w:rsidRPr="00FA1C34">
        <w:rPr>
          <w:color w:val="000009"/>
          <w:u w:val="single"/>
        </w:rPr>
        <w:t xml:space="preserve">, </w:t>
      </w:r>
      <w:r w:rsidR="00807B31" w:rsidRPr="00807B31">
        <w:rPr>
          <w:color w:val="000009"/>
          <w:u w:val="single"/>
        </w:rPr>
        <w:t>член</w:t>
      </w:r>
      <w:r w:rsidR="00F85584" w:rsidRPr="00FA1C34">
        <w:rPr>
          <w:color w:val="000009"/>
          <w:u w:val="single"/>
        </w:rPr>
        <w:t xml:space="preserve"> комісії, </w:t>
      </w:r>
      <w:r w:rsidRPr="00FA1C34">
        <w:rPr>
          <w:color w:val="000009"/>
          <w:u w:val="single"/>
        </w:rPr>
        <w:t>завідувач</w:t>
      </w:r>
      <w:r w:rsidR="00FC0686" w:rsidRPr="00FA1C34">
        <w:rPr>
          <w:color w:val="000009"/>
          <w:u w:val="single"/>
        </w:rPr>
        <w:t xml:space="preserve"> кафедри </w:t>
      </w:r>
      <w:r w:rsidR="00F85584" w:rsidRPr="00FA1C34">
        <w:rPr>
          <w:color w:val="000009"/>
          <w:u w:val="single"/>
        </w:rPr>
        <w:t>неорганічної хімії</w:t>
      </w:r>
      <w:r>
        <w:rPr>
          <w:color w:val="000009"/>
        </w:rPr>
        <w:t xml:space="preserve"> </w:t>
      </w:r>
      <w:r w:rsidR="00151810">
        <w:rPr>
          <w:color w:val="000009"/>
        </w:rPr>
        <w:t xml:space="preserve">виступив </w:t>
      </w:r>
      <w:r>
        <w:rPr>
          <w:color w:val="000009"/>
        </w:rPr>
        <w:t>з рецензією на відкриту лекцію</w:t>
      </w:r>
      <w:r w:rsidR="00151810">
        <w:rPr>
          <w:color w:val="000009"/>
        </w:rPr>
        <w:t xml:space="preserve"> (додається)</w:t>
      </w:r>
      <w:r>
        <w:rPr>
          <w:color w:val="000009"/>
        </w:rPr>
        <w:t>.</w:t>
      </w:r>
    </w:p>
    <w:p w14:paraId="5BB557B7" w14:textId="77777777" w:rsidR="00187F10" w:rsidRPr="00187F10" w:rsidRDefault="00187F10" w:rsidP="00187F10">
      <w:pPr>
        <w:pStyle w:val="a3"/>
        <w:jc w:val="both"/>
        <w:rPr>
          <w:color w:val="000009"/>
        </w:rPr>
      </w:pPr>
      <w:r w:rsidRPr="00187F10">
        <w:rPr>
          <w:color w:val="000009"/>
        </w:rPr>
        <w:t>Лекція добротна, максимально насичена матеріалом. Лекційний матеріал поєднує як класичний підхід з чітким структуруванням матеріалу, так і елементи порівняння з попередніми темами, що активізує опорні знання студентів.</w:t>
      </w:r>
    </w:p>
    <w:p w14:paraId="56F2E8F6" w14:textId="77777777" w:rsidR="005B25B7" w:rsidRDefault="00151810" w:rsidP="00215F8A">
      <w:pPr>
        <w:pStyle w:val="a3"/>
        <w:jc w:val="both"/>
        <w:rPr>
          <w:color w:val="000009"/>
        </w:rPr>
      </w:pPr>
      <w:r>
        <w:rPr>
          <w:color w:val="000009"/>
        </w:rPr>
        <w:t xml:space="preserve">Висновок: лекція </w:t>
      </w:r>
      <w:r w:rsidRPr="00151810">
        <w:rPr>
          <w:color w:val="000009"/>
        </w:rPr>
        <w:t>проведена державною мовою на високому науковому та методичному рівні.</w:t>
      </w:r>
    </w:p>
    <w:p w14:paraId="3FE00B45" w14:textId="77777777" w:rsidR="00151810" w:rsidRDefault="00151810" w:rsidP="00215F8A">
      <w:pPr>
        <w:pStyle w:val="a3"/>
        <w:jc w:val="both"/>
        <w:rPr>
          <w:color w:val="000009"/>
        </w:rPr>
      </w:pPr>
    </w:p>
    <w:p w14:paraId="111D311C" w14:textId="77777777" w:rsidR="00F85584" w:rsidRDefault="00F85584" w:rsidP="00215F8A">
      <w:pPr>
        <w:pStyle w:val="a3"/>
        <w:jc w:val="both"/>
        <w:rPr>
          <w:color w:val="000009"/>
        </w:rPr>
      </w:pPr>
    </w:p>
    <w:p w14:paraId="27F1A6E3" w14:textId="77777777" w:rsidR="00151810" w:rsidRPr="008755A4" w:rsidRDefault="00807B31" w:rsidP="00215F8A">
      <w:pPr>
        <w:pStyle w:val="a3"/>
        <w:jc w:val="both"/>
      </w:pPr>
      <w:proofErr w:type="spellStart"/>
      <w:r w:rsidRPr="008755A4">
        <w:rPr>
          <w:u w:val="single"/>
        </w:rPr>
        <w:t>Сухарев</w:t>
      </w:r>
      <w:proofErr w:type="spellEnd"/>
      <w:r w:rsidR="00151810" w:rsidRPr="008755A4">
        <w:rPr>
          <w:u w:val="single"/>
        </w:rPr>
        <w:t xml:space="preserve"> С.</w:t>
      </w:r>
      <w:r w:rsidRPr="008755A4">
        <w:rPr>
          <w:u w:val="single"/>
        </w:rPr>
        <w:t>М</w:t>
      </w:r>
      <w:r w:rsidR="00151810" w:rsidRPr="008755A4">
        <w:rPr>
          <w:u w:val="single"/>
        </w:rPr>
        <w:t>., член комісії</w:t>
      </w:r>
      <w:r w:rsidR="00195C2A" w:rsidRPr="008755A4">
        <w:rPr>
          <w:u w:val="single"/>
        </w:rPr>
        <w:t xml:space="preserve">, </w:t>
      </w:r>
      <w:r w:rsidRPr="008755A4">
        <w:rPr>
          <w:u w:val="single"/>
        </w:rPr>
        <w:t>завідувач</w:t>
      </w:r>
      <w:r w:rsidR="00195C2A" w:rsidRPr="008755A4">
        <w:rPr>
          <w:u w:val="single"/>
        </w:rPr>
        <w:t xml:space="preserve"> кафедри екології та охорони навколишнього середовища</w:t>
      </w:r>
      <w:r w:rsidR="00151810" w:rsidRPr="008755A4">
        <w:t>.</w:t>
      </w:r>
    </w:p>
    <w:p w14:paraId="7C9C1047" w14:textId="77777777" w:rsidR="00151810" w:rsidRPr="008755A4" w:rsidRDefault="00151810" w:rsidP="00215F8A">
      <w:pPr>
        <w:pStyle w:val="a3"/>
        <w:jc w:val="both"/>
      </w:pPr>
      <w:r w:rsidRPr="008755A4">
        <w:t xml:space="preserve">Лекція відповідає програмі дисципліни. </w:t>
      </w:r>
      <w:r w:rsidR="00F85584" w:rsidRPr="008755A4">
        <w:t xml:space="preserve">Лекція справила гарне враження. </w:t>
      </w:r>
      <w:r w:rsidRPr="008755A4">
        <w:t xml:space="preserve">Лектор вільно володіє матеріалом. Студенти активно працювали на лекції. </w:t>
      </w:r>
      <w:r w:rsidR="008447B4" w:rsidRPr="008755A4">
        <w:t>К</w:t>
      </w:r>
      <w:r w:rsidRPr="008755A4">
        <w:t>ласичн</w:t>
      </w:r>
      <w:r w:rsidR="008447B4" w:rsidRPr="008755A4">
        <w:t>ий</w:t>
      </w:r>
      <w:r w:rsidRPr="008755A4">
        <w:t xml:space="preserve"> </w:t>
      </w:r>
      <w:r w:rsidRPr="008755A4">
        <w:lastRenderedPageBreak/>
        <w:t>методи унаочнення (крейда і дошка</w:t>
      </w:r>
      <w:r w:rsidR="008447B4" w:rsidRPr="008755A4">
        <w:t>)</w:t>
      </w:r>
      <w:r w:rsidR="00F85584" w:rsidRPr="008755A4">
        <w:t xml:space="preserve"> дозволи</w:t>
      </w:r>
      <w:r w:rsidR="008447B4" w:rsidRPr="008755A4">
        <w:t>в</w:t>
      </w:r>
      <w:r w:rsidR="00F85584" w:rsidRPr="008755A4">
        <w:t xml:space="preserve"> студентам глибоко засвоїти матеріал.</w:t>
      </w:r>
    </w:p>
    <w:p w14:paraId="0A296E61" w14:textId="77777777" w:rsidR="00151810" w:rsidRPr="008755A4" w:rsidRDefault="00151810" w:rsidP="00151810">
      <w:pPr>
        <w:pStyle w:val="a3"/>
        <w:jc w:val="both"/>
      </w:pPr>
      <w:r w:rsidRPr="008755A4">
        <w:t>Висновок: лекція проведена державною мовою на високому науковому та методичному рівні.</w:t>
      </w:r>
    </w:p>
    <w:p w14:paraId="727C3901" w14:textId="77777777" w:rsidR="00151810" w:rsidRPr="00186575" w:rsidRDefault="00151810" w:rsidP="00215F8A">
      <w:pPr>
        <w:pStyle w:val="a3"/>
        <w:jc w:val="both"/>
      </w:pPr>
    </w:p>
    <w:p w14:paraId="22A3DD4B" w14:textId="77777777" w:rsidR="00F85584" w:rsidRPr="00186575" w:rsidRDefault="00F85584" w:rsidP="00436B1A">
      <w:pPr>
        <w:pStyle w:val="a3"/>
        <w:jc w:val="both"/>
      </w:pPr>
    </w:p>
    <w:p w14:paraId="036D3887" w14:textId="77777777" w:rsidR="003C48DD" w:rsidRPr="00186575" w:rsidRDefault="003C48DD" w:rsidP="00436B1A">
      <w:pPr>
        <w:pStyle w:val="a3"/>
        <w:jc w:val="both"/>
      </w:pPr>
      <w:r w:rsidRPr="00186575">
        <w:rPr>
          <w:u w:val="single"/>
        </w:rPr>
        <w:t>Кут М.М., доцент кафедри органічної хімії</w:t>
      </w:r>
      <w:r w:rsidRPr="00186575">
        <w:t>.</w:t>
      </w:r>
    </w:p>
    <w:p w14:paraId="101E41F4" w14:textId="77777777" w:rsidR="00186575" w:rsidRPr="00186575" w:rsidRDefault="00186575" w:rsidP="00436B1A">
      <w:pPr>
        <w:pStyle w:val="a3"/>
        <w:jc w:val="both"/>
      </w:pPr>
      <w:r>
        <w:t xml:space="preserve">Лекція проведена за класичною схемою, а саме наведені класифікація, </w:t>
      </w:r>
      <w:r w:rsidRPr="00186575">
        <w:t>номенклатура, ізомерія, добування та властивості</w:t>
      </w:r>
      <w:r w:rsidR="00DB0D0B">
        <w:t xml:space="preserve"> моносахаридів. Темп лекції був оптимальний для засвоєння матеріалу. </w:t>
      </w:r>
      <w:r w:rsidR="00DB0D0B" w:rsidRPr="00DB0D0B">
        <w:t>Підтримувався постійний зв'язок з аудиторією</w:t>
      </w:r>
      <w:r w:rsidR="00DB0D0B">
        <w:t xml:space="preserve">. Записи на дошці рівнянь хімічних реакцій постійно коментувалися, що дало змогу зрозуміти їх перебіг. Лектор показав високий рівень володіння матеріалом. </w:t>
      </w:r>
    </w:p>
    <w:p w14:paraId="73D4D5E0" w14:textId="77777777" w:rsidR="00436B1A" w:rsidRPr="00DB0D0B" w:rsidRDefault="00DB0D0B" w:rsidP="00436B1A">
      <w:pPr>
        <w:pStyle w:val="a3"/>
        <w:jc w:val="both"/>
      </w:pPr>
      <w:r w:rsidRPr="00DB0D0B">
        <w:t>Висновок: л</w:t>
      </w:r>
      <w:r w:rsidR="00436B1A" w:rsidRPr="00DB0D0B">
        <w:t>екція досягла мети і прочитана на високому науково-педагогічному рівні.</w:t>
      </w:r>
    </w:p>
    <w:p w14:paraId="471DE0F8" w14:textId="77777777" w:rsidR="00F85584" w:rsidRPr="00DB0D0B" w:rsidRDefault="00F85584" w:rsidP="00436B1A">
      <w:pPr>
        <w:pStyle w:val="a3"/>
        <w:jc w:val="both"/>
      </w:pPr>
    </w:p>
    <w:p w14:paraId="604C67D4" w14:textId="77777777" w:rsidR="003C48DD" w:rsidRPr="006753E9" w:rsidRDefault="003C48DD" w:rsidP="00436B1A">
      <w:pPr>
        <w:pStyle w:val="a3"/>
        <w:jc w:val="both"/>
      </w:pPr>
      <w:proofErr w:type="spellStart"/>
      <w:r w:rsidRPr="006753E9">
        <w:rPr>
          <w:u w:val="single"/>
        </w:rPr>
        <w:t>Кривов’яз</w:t>
      </w:r>
      <w:proofErr w:type="spellEnd"/>
      <w:r w:rsidRPr="006753E9">
        <w:rPr>
          <w:u w:val="single"/>
        </w:rPr>
        <w:t xml:space="preserve"> А.О., доцент кафедри органічної хімії</w:t>
      </w:r>
      <w:r w:rsidRPr="006753E9">
        <w:t>.</w:t>
      </w:r>
    </w:p>
    <w:p w14:paraId="6E3812C5" w14:textId="77777777" w:rsidR="00436B1A" w:rsidRPr="006753E9" w:rsidRDefault="006753E9" w:rsidP="00436B1A">
      <w:pPr>
        <w:pStyle w:val="a3"/>
        <w:jc w:val="both"/>
      </w:pPr>
      <w:r w:rsidRPr="006753E9">
        <w:t xml:space="preserve">Тема лекції і мета були озвучені на початку заняття. Зміст лекції відповідає робочій навчальній програмі і побудований </w:t>
      </w:r>
      <w:proofErr w:type="spellStart"/>
      <w:r w:rsidRPr="006753E9">
        <w:t>логічно</w:t>
      </w:r>
      <w:proofErr w:type="spellEnd"/>
      <w:r w:rsidRPr="006753E9">
        <w:t xml:space="preserve"> й чітко. У вступній частині заняття розгляд нового матеріалу було гармонійно пов’язано з попередніми темами. Наведені рівняння хімічних реакцій  забезпечували максимальну зрозумілість для студентів, особливо перетворень на формули </w:t>
      </w:r>
      <w:proofErr w:type="spellStart"/>
      <w:r w:rsidRPr="006753E9">
        <w:t>Хеуорса</w:t>
      </w:r>
      <w:proofErr w:type="spellEnd"/>
      <w:r w:rsidRPr="006753E9">
        <w:t>. Вдало вибраний темп лекції. Підтримувався постійний зв'язок з аудиторією</w:t>
      </w:r>
      <w:r w:rsidR="00436B1A" w:rsidRPr="006753E9">
        <w:t xml:space="preserve">. </w:t>
      </w:r>
    </w:p>
    <w:p w14:paraId="7834F8D6" w14:textId="77777777" w:rsidR="003C48DD" w:rsidRPr="006753E9" w:rsidRDefault="00186575" w:rsidP="00436B1A">
      <w:pPr>
        <w:pStyle w:val="a3"/>
        <w:jc w:val="both"/>
      </w:pPr>
      <w:r w:rsidRPr="00186575">
        <w:t>Висновок:</w:t>
      </w:r>
      <w:r>
        <w:t xml:space="preserve"> л</w:t>
      </w:r>
      <w:r w:rsidR="00436B1A" w:rsidRPr="006753E9">
        <w:t>екція досягла мети і про</w:t>
      </w:r>
      <w:r>
        <w:t>ведена</w:t>
      </w:r>
      <w:r w:rsidR="00436B1A" w:rsidRPr="006753E9">
        <w:t xml:space="preserve"> на високому науково-педагогічному рівні.</w:t>
      </w:r>
    </w:p>
    <w:p w14:paraId="233B31E4" w14:textId="77777777" w:rsidR="00DB0D0B" w:rsidRPr="00DB6CDB" w:rsidRDefault="00DB0D0B" w:rsidP="000A316A">
      <w:pPr>
        <w:pStyle w:val="a3"/>
        <w:jc w:val="both"/>
      </w:pPr>
    </w:p>
    <w:p w14:paraId="30F5ACF4" w14:textId="77777777" w:rsidR="000A316A" w:rsidRPr="00DB6CDB" w:rsidRDefault="00DB0D0B" w:rsidP="000A316A">
      <w:pPr>
        <w:pStyle w:val="a3"/>
        <w:jc w:val="both"/>
        <w:rPr>
          <w:u w:val="single"/>
        </w:rPr>
      </w:pPr>
      <w:r w:rsidRPr="00DB6CDB">
        <w:rPr>
          <w:u w:val="single"/>
        </w:rPr>
        <w:t>Король Н.І., доцент кафедри органічної хімії.</w:t>
      </w:r>
    </w:p>
    <w:p w14:paraId="5BF8DE29" w14:textId="77777777" w:rsidR="00D13AAB" w:rsidRDefault="00DB6CDB" w:rsidP="002A5C95">
      <w:pPr>
        <w:pStyle w:val="a3"/>
        <w:jc w:val="both"/>
      </w:pPr>
      <w:r>
        <w:t>Лектор у вступній частині акцентував</w:t>
      </w:r>
      <w:r w:rsidRPr="00DB6CDB">
        <w:t xml:space="preserve"> </w:t>
      </w:r>
      <w:r>
        <w:t>увагу на важливість даного класу органічних речовин, їх знаходження в природі</w:t>
      </w:r>
      <w:r w:rsidR="00207941">
        <w:t xml:space="preserve">, </w:t>
      </w:r>
      <w:r w:rsidRPr="00DB6CDB">
        <w:t xml:space="preserve">а </w:t>
      </w:r>
      <w:r w:rsidR="00207941">
        <w:t>також</w:t>
      </w:r>
      <w:r w:rsidRPr="00DB6CDB">
        <w:t xml:space="preserve"> класифікаці</w:t>
      </w:r>
      <w:r w:rsidR="00207941">
        <w:t>ю</w:t>
      </w:r>
      <w:r w:rsidRPr="00DB6CDB">
        <w:t>, номенклатур</w:t>
      </w:r>
      <w:r w:rsidR="00207941">
        <w:t xml:space="preserve">у та </w:t>
      </w:r>
      <w:r w:rsidRPr="00DB6CDB">
        <w:t>ізомері</w:t>
      </w:r>
      <w:r w:rsidR="00207941">
        <w:t>ю.</w:t>
      </w:r>
      <w:r w:rsidRPr="00DB6CDB">
        <w:t xml:space="preserve"> </w:t>
      </w:r>
      <w:r w:rsidR="00207941">
        <w:t xml:space="preserve">При  викладенні основного матеріалу лекції на дошці постійно </w:t>
      </w:r>
      <w:r w:rsidRPr="00DB6CDB">
        <w:t>коментува</w:t>
      </w:r>
      <w:r w:rsidR="00207941">
        <w:t>в перебіг хімічних реакцій</w:t>
      </w:r>
      <w:r w:rsidRPr="00DB6CDB">
        <w:t xml:space="preserve">, </w:t>
      </w:r>
      <w:r w:rsidR="00207941">
        <w:t xml:space="preserve">акцентуючи увагу на напрямку та </w:t>
      </w:r>
      <w:proofErr w:type="spellStart"/>
      <w:r w:rsidR="00207941">
        <w:t>мехінізмі</w:t>
      </w:r>
      <w:proofErr w:type="spellEnd"/>
      <w:r w:rsidR="00207941">
        <w:t>, що свідчить про</w:t>
      </w:r>
      <w:r w:rsidRPr="00DB6CDB">
        <w:t xml:space="preserve"> високий рівень володіння матеріалом. </w:t>
      </w:r>
    </w:p>
    <w:p w14:paraId="756FBCB5" w14:textId="77777777" w:rsidR="00DB0D0B" w:rsidRPr="00DB6CDB" w:rsidRDefault="00DB6CDB" w:rsidP="002A5C95">
      <w:pPr>
        <w:pStyle w:val="a3"/>
        <w:jc w:val="both"/>
      </w:pPr>
      <w:r w:rsidRPr="00DB6CDB">
        <w:t>Висновок: лекція досягла мети і проведена на високому науково-педагогічному рівні.</w:t>
      </w:r>
    </w:p>
    <w:p w14:paraId="5AA76895" w14:textId="77777777" w:rsidR="00D13AAB" w:rsidRPr="00B753A7" w:rsidRDefault="00D13AAB" w:rsidP="00D13AAB">
      <w:pPr>
        <w:pStyle w:val="a3"/>
        <w:jc w:val="both"/>
        <w:rPr>
          <w:u w:val="single"/>
        </w:rPr>
      </w:pPr>
    </w:p>
    <w:p w14:paraId="63640DA5" w14:textId="77777777" w:rsidR="00D13AAB" w:rsidRPr="00B753A7" w:rsidRDefault="00D13AAB" w:rsidP="00D13AAB">
      <w:pPr>
        <w:pStyle w:val="a3"/>
        <w:jc w:val="both"/>
        <w:rPr>
          <w:u w:val="single"/>
        </w:rPr>
      </w:pPr>
      <w:proofErr w:type="spellStart"/>
      <w:r w:rsidRPr="00B753A7">
        <w:rPr>
          <w:u w:val="single"/>
        </w:rPr>
        <w:t>Фаринюк</w:t>
      </w:r>
      <w:proofErr w:type="spellEnd"/>
      <w:r w:rsidRPr="00B753A7">
        <w:rPr>
          <w:u w:val="single"/>
        </w:rPr>
        <w:t xml:space="preserve"> Ю.І., доцент кафедри органічної хімії.</w:t>
      </w:r>
    </w:p>
    <w:p w14:paraId="106C53E7" w14:textId="77777777" w:rsidR="00B753A7" w:rsidRPr="00B753A7" w:rsidRDefault="00C41EBD" w:rsidP="00C41EBD">
      <w:pPr>
        <w:pStyle w:val="a3"/>
        <w:jc w:val="both"/>
        <w:rPr>
          <w:u w:val="single"/>
        </w:rPr>
      </w:pPr>
      <w:r w:rsidRPr="00B753A7">
        <w:rPr>
          <w:u w:val="single"/>
        </w:rPr>
        <w:t xml:space="preserve">Лектор навів класифікацію, ізомерію, методи одержання та хімічні властивості даного класу органічних </w:t>
      </w:r>
      <w:proofErr w:type="spellStart"/>
      <w:r w:rsidRPr="00B753A7">
        <w:rPr>
          <w:u w:val="single"/>
        </w:rPr>
        <w:t>сполук</w:t>
      </w:r>
      <w:proofErr w:type="spellEnd"/>
      <w:r w:rsidRPr="00B753A7">
        <w:rPr>
          <w:u w:val="single"/>
        </w:rPr>
        <w:t xml:space="preserve">. Акцентовано увагу на </w:t>
      </w:r>
      <w:proofErr w:type="spellStart"/>
      <w:r w:rsidR="009D767F" w:rsidRPr="00B753A7">
        <w:rPr>
          <w:u w:val="single"/>
        </w:rPr>
        <w:t>цикло-оксотаутомерії</w:t>
      </w:r>
      <w:proofErr w:type="spellEnd"/>
      <w:r w:rsidR="009D767F" w:rsidRPr="00B753A7">
        <w:rPr>
          <w:u w:val="single"/>
        </w:rPr>
        <w:t xml:space="preserve"> моносахаридів та їх </w:t>
      </w:r>
      <w:proofErr w:type="spellStart"/>
      <w:r w:rsidR="009D767F" w:rsidRPr="00B753A7">
        <w:rPr>
          <w:u w:val="single"/>
        </w:rPr>
        <w:t>оксиненні</w:t>
      </w:r>
      <w:proofErr w:type="spellEnd"/>
      <w:r w:rsidR="009D767F" w:rsidRPr="00B753A7">
        <w:rPr>
          <w:u w:val="single"/>
        </w:rPr>
        <w:t xml:space="preserve"> під дією різних окисників в різних середовищах.</w:t>
      </w:r>
      <w:r w:rsidRPr="00B753A7">
        <w:rPr>
          <w:u w:val="single"/>
        </w:rPr>
        <w:t xml:space="preserve"> </w:t>
      </w:r>
      <w:r w:rsidR="009D767F" w:rsidRPr="00B753A7">
        <w:rPr>
          <w:u w:val="single"/>
        </w:rPr>
        <w:t>Лектор показав високий рівень володіння матеріалом</w:t>
      </w:r>
      <w:r w:rsidR="00B753A7" w:rsidRPr="00B753A7">
        <w:rPr>
          <w:u w:val="single"/>
        </w:rPr>
        <w:t>, про що свідчить відсутність будь-яких</w:t>
      </w:r>
      <w:r w:rsidR="009D767F" w:rsidRPr="00B753A7">
        <w:rPr>
          <w:u w:val="single"/>
        </w:rPr>
        <w:t xml:space="preserve"> </w:t>
      </w:r>
      <w:r w:rsidR="00B753A7" w:rsidRPr="00B753A7">
        <w:rPr>
          <w:u w:val="single"/>
        </w:rPr>
        <w:t xml:space="preserve">допоміжних матеріалів. </w:t>
      </w:r>
    </w:p>
    <w:p w14:paraId="26DB7A0B" w14:textId="77777777" w:rsidR="00D13AAB" w:rsidRPr="00B753A7" w:rsidRDefault="00D13AAB" w:rsidP="00C41EBD">
      <w:pPr>
        <w:pStyle w:val="a3"/>
        <w:jc w:val="both"/>
        <w:rPr>
          <w:u w:val="single"/>
        </w:rPr>
      </w:pPr>
      <w:r w:rsidRPr="00B753A7">
        <w:rPr>
          <w:u w:val="single"/>
        </w:rPr>
        <w:t>Висновок: лекція досягла мети і проведена на високому науково-педагогічному рівні.</w:t>
      </w:r>
    </w:p>
    <w:p w14:paraId="4CE5C985" w14:textId="77777777" w:rsidR="00D13AAB" w:rsidRPr="00B753A7" w:rsidRDefault="00D13AAB" w:rsidP="002A5C95">
      <w:pPr>
        <w:pStyle w:val="a3"/>
        <w:jc w:val="both"/>
        <w:rPr>
          <w:u w:val="single"/>
        </w:rPr>
      </w:pPr>
    </w:p>
    <w:p w14:paraId="2670BEC5" w14:textId="77777777" w:rsidR="00FC0686" w:rsidRPr="00C41EBD" w:rsidRDefault="00FC0686" w:rsidP="002A5C95">
      <w:pPr>
        <w:pStyle w:val="a3"/>
        <w:jc w:val="both"/>
      </w:pPr>
      <w:proofErr w:type="spellStart"/>
      <w:r w:rsidRPr="00C41EBD">
        <w:rPr>
          <w:u w:val="single"/>
        </w:rPr>
        <w:t>Лендєл</w:t>
      </w:r>
      <w:proofErr w:type="spellEnd"/>
      <w:r w:rsidRPr="00C41EBD">
        <w:rPr>
          <w:u w:val="single"/>
        </w:rPr>
        <w:t xml:space="preserve"> В.Г., директор ННІХЕ</w:t>
      </w:r>
      <w:r w:rsidRPr="00C41EBD">
        <w:t>.</w:t>
      </w:r>
    </w:p>
    <w:p w14:paraId="4E536208" w14:textId="77777777" w:rsidR="00FC0686" w:rsidRPr="00C41EBD" w:rsidRDefault="000A316A" w:rsidP="002A5C95">
      <w:pPr>
        <w:pStyle w:val="a3"/>
        <w:jc w:val="both"/>
      </w:pPr>
      <w:r w:rsidRPr="00C41EBD">
        <w:t xml:space="preserve">Лекція прочитана за класичною схемою з </w:t>
      </w:r>
      <w:r w:rsidR="00D13AAB" w:rsidRPr="00C41EBD">
        <w:t xml:space="preserve">використанням </w:t>
      </w:r>
      <w:r w:rsidRPr="00C41EBD">
        <w:t>роботи на дошці. Темп лекції підібрано оптимально, активно підтримувався зв'язок з студентами.</w:t>
      </w:r>
      <w:r w:rsidR="000B0F4B" w:rsidRPr="00C41EBD">
        <w:t xml:space="preserve"> Ця лекція </w:t>
      </w:r>
      <w:r w:rsidR="00D13AAB" w:rsidRPr="00C41EBD">
        <w:t>в</w:t>
      </w:r>
      <w:r w:rsidR="000B0F4B" w:rsidRPr="00C41EBD">
        <w:t xml:space="preserve">казує як професор має </w:t>
      </w:r>
      <w:r w:rsidR="00D13AAB" w:rsidRPr="00C41EBD">
        <w:t xml:space="preserve">викладати </w:t>
      </w:r>
      <w:r w:rsidR="000B0F4B" w:rsidRPr="00C41EBD">
        <w:t>матеріал</w:t>
      </w:r>
      <w:r w:rsidR="00D13AAB" w:rsidRPr="00C41EBD">
        <w:t xml:space="preserve"> для студентів</w:t>
      </w:r>
      <w:r w:rsidR="000B0F4B" w:rsidRPr="00C41EBD">
        <w:t>.</w:t>
      </w:r>
      <w:r w:rsidRPr="00C41EBD">
        <w:t xml:space="preserve"> </w:t>
      </w:r>
      <w:r w:rsidR="00D13AAB" w:rsidRPr="00C41EBD">
        <w:t xml:space="preserve">Цікаво </w:t>
      </w:r>
      <w:r w:rsidR="00D13AAB" w:rsidRPr="00C41EBD">
        <w:lastRenderedPageBreak/>
        <w:t>відмітити, що лектором</w:t>
      </w:r>
      <w:r w:rsidR="00C41EBD" w:rsidRPr="00C41EBD">
        <w:t>,</w:t>
      </w:r>
      <w:r w:rsidR="00D13AAB" w:rsidRPr="00C41EBD">
        <w:t xml:space="preserve"> перед наведенням методів одержання моносахаридів</w:t>
      </w:r>
      <w:r w:rsidR="00C41EBD" w:rsidRPr="00C41EBD">
        <w:t xml:space="preserve">, пояснена </w:t>
      </w:r>
      <w:proofErr w:type="spellStart"/>
      <w:r w:rsidR="00C41EBD" w:rsidRPr="00C41EBD">
        <w:t>цикло-оксотаутомерія</w:t>
      </w:r>
      <w:proofErr w:type="spellEnd"/>
      <w:r w:rsidR="00C41EBD" w:rsidRPr="00C41EBD">
        <w:t xml:space="preserve"> та вказано переважні форми перебування їх в кристалічному стані. </w:t>
      </w:r>
      <w:r w:rsidRPr="00C41EBD">
        <w:t xml:space="preserve">З побажань можна сказати, що, зважаючи на те, що </w:t>
      </w:r>
      <w:r w:rsidR="00C41EBD" w:rsidRPr="00C41EBD">
        <w:t>тема \ складною</w:t>
      </w:r>
      <w:r w:rsidRPr="00C41EBD">
        <w:t xml:space="preserve">, то варто було б </w:t>
      </w:r>
      <w:r w:rsidR="00C41EBD" w:rsidRPr="00C41EBD">
        <w:t>використовувати презентаційні матеріали</w:t>
      </w:r>
      <w:r w:rsidRPr="00C41EBD">
        <w:t>.</w:t>
      </w:r>
      <w:r w:rsidR="00151810" w:rsidRPr="00C41EBD">
        <w:t xml:space="preserve">. </w:t>
      </w:r>
    </w:p>
    <w:p w14:paraId="6FE4BE45" w14:textId="77777777" w:rsidR="00151810" w:rsidRPr="00C41EBD" w:rsidRDefault="00C41EBD" w:rsidP="00151810">
      <w:pPr>
        <w:pStyle w:val="a3"/>
        <w:jc w:val="both"/>
      </w:pPr>
      <w:proofErr w:type="spellStart"/>
      <w:r w:rsidRPr="00C41EBD">
        <w:t>Виснововк</w:t>
      </w:r>
      <w:proofErr w:type="spellEnd"/>
      <w:r w:rsidRPr="00C41EBD">
        <w:t>: л</w:t>
      </w:r>
      <w:r w:rsidR="00151810" w:rsidRPr="00C41EBD">
        <w:t>екція досягла мети і прочитана на високому науково-педагогічному рівні.</w:t>
      </w:r>
    </w:p>
    <w:p w14:paraId="35645674" w14:textId="77777777" w:rsidR="00151810" w:rsidRPr="00B753A7" w:rsidRDefault="00151810" w:rsidP="00151810">
      <w:pPr>
        <w:pStyle w:val="a3"/>
        <w:jc w:val="both"/>
      </w:pPr>
    </w:p>
    <w:p w14:paraId="65555D81" w14:textId="77777777" w:rsidR="00B86D40" w:rsidRPr="00B753A7" w:rsidRDefault="00B86D40" w:rsidP="005B25B7">
      <w:pPr>
        <w:pStyle w:val="a3"/>
        <w:tabs>
          <w:tab w:val="left" w:pos="1944"/>
          <w:tab w:val="left" w:pos="3253"/>
          <w:tab w:val="left" w:pos="3944"/>
          <w:tab w:val="left" w:pos="5046"/>
          <w:tab w:val="left" w:pos="6805"/>
          <w:tab w:val="left" w:pos="7855"/>
          <w:tab w:val="left" w:pos="9130"/>
        </w:tabs>
        <w:jc w:val="both"/>
      </w:pPr>
    </w:p>
    <w:p w14:paraId="16F11501" w14:textId="77777777" w:rsidR="00152C94" w:rsidRPr="00B753A7" w:rsidRDefault="00FC0686" w:rsidP="005B25B7">
      <w:pPr>
        <w:pStyle w:val="a3"/>
        <w:tabs>
          <w:tab w:val="left" w:pos="1944"/>
          <w:tab w:val="left" w:pos="3253"/>
          <w:tab w:val="left" w:pos="3944"/>
          <w:tab w:val="left" w:pos="5046"/>
          <w:tab w:val="left" w:pos="6805"/>
          <w:tab w:val="left" w:pos="7855"/>
          <w:tab w:val="left" w:pos="9130"/>
        </w:tabs>
        <w:jc w:val="both"/>
      </w:pPr>
      <w:r w:rsidRPr="00B753A7">
        <w:t>Проводиться</w:t>
      </w:r>
      <w:r w:rsidR="005B25B7" w:rsidRPr="00B753A7">
        <w:t xml:space="preserve"> </w:t>
      </w:r>
      <w:r w:rsidRPr="00B753A7">
        <w:t>відкрите</w:t>
      </w:r>
      <w:r w:rsidR="005B25B7" w:rsidRPr="00B753A7">
        <w:t xml:space="preserve"> </w:t>
      </w:r>
      <w:r w:rsidRPr="00B753A7">
        <w:t>голосування</w:t>
      </w:r>
      <w:r w:rsidR="005B25B7" w:rsidRPr="00B753A7">
        <w:t xml:space="preserve"> </w:t>
      </w:r>
      <w:r w:rsidRPr="00B753A7">
        <w:t>членів</w:t>
      </w:r>
      <w:r w:rsidR="005B25B7" w:rsidRPr="00B753A7">
        <w:t xml:space="preserve"> </w:t>
      </w:r>
      <w:r w:rsidRPr="00B753A7">
        <w:t>кафедри</w:t>
      </w:r>
      <w:r w:rsidR="005B25B7" w:rsidRPr="00B753A7">
        <w:t xml:space="preserve"> </w:t>
      </w:r>
      <w:r w:rsidRPr="00B753A7">
        <w:rPr>
          <w:spacing w:val="-3"/>
        </w:rPr>
        <w:t>щодо</w:t>
      </w:r>
      <w:r w:rsidRPr="00B753A7">
        <w:rPr>
          <w:spacing w:val="-67"/>
        </w:rPr>
        <w:t xml:space="preserve"> </w:t>
      </w:r>
      <w:r w:rsidR="00E75DC1" w:rsidRPr="00B753A7">
        <w:t>оцінки відкритого заняття</w:t>
      </w:r>
      <w:r w:rsidRPr="00B753A7">
        <w:t>.</w:t>
      </w:r>
    </w:p>
    <w:p w14:paraId="39BF737F" w14:textId="77777777" w:rsidR="00D43991" w:rsidRPr="00B753A7" w:rsidRDefault="00D43991" w:rsidP="00EB2FB2">
      <w:pPr>
        <w:pStyle w:val="a3"/>
      </w:pPr>
    </w:p>
    <w:p w14:paraId="00BEA875" w14:textId="77777777" w:rsidR="00D43991" w:rsidRPr="00B753A7" w:rsidRDefault="00D43991" w:rsidP="00EB2FB2">
      <w:pPr>
        <w:pStyle w:val="a3"/>
      </w:pPr>
    </w:p>
    <w:p w14:paraId="2D513166" w14:textId="77777777" w:rsidR="00152C94" w:rsidRPr="00B753A7" w:rsidRDefault="00FC0686" w:rsidP="00EB2FB2">
      <w:pPr>
        <w:pStyle w:val="1"/>
        <w:ind w:left="0"/>
      </w:pPr>
      <w:r w:rsidRPr="00B753A7">
        <w:t>УХВАЛИЛИ:</w:t>
      </w:r>
    </w:p>
    <w:p w14:paraId="1EE0E5EF" w14:textId="77777777" w:rsidR="00D07209" w:rsidRPr="00B753A7" w:rsidRDefault="00215F8A" w:rsidP="00D07209">
      <w:pPr>
        <w:pStyle w:val="a3"/>
        <w:jc w:val="both"/>
        <w:rPr>
          <w:sz w:val="27"/>
        </w:rPr>
      </w:pPr>
      <w:r w:rsidRPr="00B753A7">
        <w:rPr>
          <w:sz w:val="27"/>
        </w:rPr>
        <w:t xml:space="preserve">Лекція </w:t>
      </w:r>
      <w:r w:rsidR="00E56162" w:rsidRPr="00B753A7">
        <w:rPr>
          <w:sz w:val="27"/>
        </w:rPr>
        <w:t>завідувача</w:t>
      </w:r>
      <w:r w:rsidRPr="00B753A7">
        <w:rPr>
          <w:sz w:val="27"/>
        </w:rPr>
        <w:t xml:space="preserve"> кафедри органічної хімії, </w:t>
      </w:r>
      <w:proofErr w:type="spellStart"/>
      <w:r w:rsidRPr="00B753A7">
        <w:rPr>
          <w:sz w:val="27"/>
        </w:rPr>
        <w:t>д.х.н</w:t>
      </w:r>
      <w:proofErr w:type="spellEnd"/>
      <w:r w:rsidRPr="00B753A7">
        <w:rPr>
          <w:sz w:val="27"/>
        </w:rPr>
        <w:t xml:space="preserve">. </w:t>
      </w:r>
      <w:r w:rsidR="00E56162" w:rsidRPr="00B753A7">
        <w:rPr>
          <w:sz w:val="27"/>
        </w:rPr>
        <w:t>Ониська</w:t>
      </w:r>
      <w:r w:rsidRPr="00B753A7">
        <w:rPr>
          <w:sz w:val="27"/>
        </w:rPr>
        <w:t xml:space="preserve"> Михайла </w:t>
      </w:r>
      <w:r w:rsidR="00E56162" w:rsidRPr="00B753A7">
        <w:rPr>
          <w:sz w:val="27"/>
        </w:rPr>
        <w:t>Юрій</w:t>
      </w:r>
      <w:r w:rsidRPr="00B753A7">
        <w:rPr>
          <w:sz w:val="27"/>
        </w:rPr>
        <w:t xml:space="preserve">овича від </w:t>
      </w:r>
      <w:r w:rsidR="00E56162" w:rsidRPr="00B753A7">
        <w:rPr>
          <w:sz w:val="27"/>
        </w:rPr>
        <w:t>10</w:t>
      </w:r>
      <w:r w:rsidRPr="00B753A7">
        <w:rPr>
          <w:sz w:val="27"/>
        </w:rPr>
        <w:t xml:space="preserve"> </w:t>
      </w:r>
      <w:r w:rsidR="00E56162" w:rsidRPr="00B753A7">
        <w:rPr>
          <w:sz w:val="27"/>
        </w:rPr>
        <w:t>кві</w:t>
      </w:r>
      <w:r w:rsidRPr="00B753A7">
        <w:rPr>
          <w:sz w:val="27"/>
        </w:rPr>
        <w:t>тня 202</w:t>
      </w:r>
      <w:r w:rsidR="00E56162" w:rsidRPr="00B753A7">
        <w:rPr>
          <w:sz w:val="27"/>
        </w:rPr>
        <w:t>4</w:t>
      </w:r>
      <w:r w:rsidRPr="00B753A7">
        <w:rPr>
          <w:sz w:val="27"/>
        </w:rPr>
        <w:t>р. з дисципліни «Органічна хімія»</w:t>
      </w:r>
      <w:r w:rsidR="00EA1943" w:rsidRPr="00B753A7">
        <w:rPr>
          <w:sz w:val="27"/>
        </w:rPr>
        <w:t xml:space="preserve"> для студентів 3 курсу навчально-наукового інституту хімії та екології на тему «</w:t>
      </w:r>
      <w:r w:rsidR="00FA102B" w:rsidRPr="00B753A7">
        <w:rPr>
          <w:sz w:val="27"/>
        </w:rPr>
        <w:t>Вуглеводи</w:t>
      </w:r>
      <w:r w:rsidR="00EA1943" w:rsidRPr="00B753A7">
        <w:rPr>
          <w:sz w:val="27"/>
        </w:rPr>
        <w:t>» проведена державною мовою на високому науковому та методичному рівні.</w:t>
      </w:r>
    </w:p>
    <w:p w14:paraId="34E1B291" w14:textId="77777777" w:rsidR="00D07209" w:rsidRPr="00B753A7" w:rsidRDefault="00D07209" w:rsidP="00D07209">
      <w:pPr>
        <w:pStyle w:val="a3"/>
        <w:jc w:val="both"/>
        <w:rPr>
          <w:sz w:val="27"/>
        </w:rPr>
      </w:pPr>
    </w:p>
    <w:p w14:paraId="518C315D" w14:textId="77777777" w:rsidR="00D07209" w:rsidRPr="00B753A7" w:rsidRDefault="00D07209" w:rsidP="00D07209">
      <w:pPr>
        <w:pStyle w:val="a3"/>
        <w:jc w:val="both"/>
        <w:rPr>
          <w:sz w:val="27"/>
        </w:rPr>
      </w:pPr>
    </w:p>
    <w:p w14:paraId="0A4EA653" w14:textId="77777777" w:rsidR="00152C94" w:rsidRPr="00B753A7" w:rsidRDefault="00B753A7" w:rsidP="00D07209">
      <w:pPr>
        <w:pStyle w:val="a3"/>
        <w:tabs>
          <w:tab w:val="left" w:pos="2956"/>
          <w:tab w:val="left" w:pos="4982"/>
          <w:tab w:val="left" w:pos="6501"/>
          <w:tab w:val="left" w:pos="9506"/>
        </w:tabs>
        <w:rPr>
          <w:sz w:val="20"/>
        </w:rPr>
      </w:pPr>
      <w:r>
        <w:rPr>
          <w:spacing w:val="-12"/>
        </w:rPr>
        <w:t>Голова засідання</w:t>
      </w:r>
      <w:r w:rsidR="00FC0686" w:rsidRPr="00B753A7">
        <w:rPr>
          <w:spacing w:val="-12"/>
        </w:rPr>
        <w:t xml:space="preserve"> </w:t>
      </w:r>
      <w:r w:rsidR="00FC0686" w:rsidRPr="00B753A7">
        <w:t>кафедри</w:t>
      </w:r>
      <w:r w:rsidR="00FC0686" w:rsidRPr="00B753A7">
        <w:tab/>
      </w:r>
      <w:r w:rsidR="00FC0686" w:rsidRPr="00B753A7">
        <w:rPr>
          <w:u w:val="single" w:color="000008"/>
        </w:rPr>
        <w:t xml:space="preserve"> </w:t>
      </w:r>
      <w:r w:rsidR="00FC0686" w:rsidRPr="00B753A7">
        <w:rPr>
          <w:u w:val="single" w:color="000008"/>
        </w:rPr>
        <w:tab/>
      </w:r>
      <w:r w:rsidR="00FC0686" w:rsidRPr="00B753A7">
        <w:tab/>
      </w:r>
      <w:r>
        <w:t>Василь ЛЕНДЄЛ</w:t>
      </w:r>
    </w:p>
    <w:p w14:paraId="064F7EBF" w14:textId="77777777" w:rsidR="00152C94" w:rsidRPr="00B753A7" w:rsidRDefault="00152C94" w:rsidP="00EB2FB2">
      <w:pPr>
        <w:pStyle w:val="a3"/>
        <w:rPr>
          <w:sz w:val="23"/>
        </w:rPr>
      </w:pPr>
    </w:p>
    <w:p w14:paraId="32BE0887" w14:textId="77777777" w:rsidR="00152C94" w:rsidRPr="00B753A7" w:rsidRDefault="00FC0686" w:rsidP="00EB2FB2">
      <w:pPr>
        <w:pStyle w:val="a3"/>
        <w:tabs>
          <w:tab w:val="left" w:pos="2956"/>
          <w:tab w:val="left" w:pos="4982"/>
          <w:tab w:val="left" w:pos="6501"/>
          <w:tab w:val="left" w:pos="9506"/>
        </w:tabs>
      </w:pPr>
      <w:r w:rsidRPr="00B753A7">
        <w:t>Секретар</w:t>
      </w:r>
      <w:r w:rsidRPr="00B753A7">
        <w:rPr>
          <w:spacing w:val="-3"/>
        </w:rPr>
        <w:t xml:space="preserve"> </w:t>
      </w:r>
      <w:r w:rsidRPr="00B753A7">
        <w:t>кафедри</w:t>
      </w:r>
      <w:r w:rsidRPr="00B753A7">
        <w:tab/>
      </w:r>
      <w:r w:rsidRPr="00B753A7">
        <w:rPr>
          <w:u w:val="single" w:color="000008"/>
        </w:rPr>
        <w:t xml:space="preserve"> </w:t>
      </w:r>
      <w:r w:rsidRPr="00B753A7">
        <w:rPr>
          <w:u w:val="single" w:color="000008"/>
        </w:rPr>
        <w:tab/>
      </w:r>
      <w:r w:rsidRPr="00B753A7">
        <w:tab/>
        <w:t>Аліна БУРИН</w:t>
      </w:r>
    </w:p>
    <w:sectPr w:rsidR="00152C94" w:rsidRPr="00B753A7">
      <w:pgSz w:w="11910" w:h="16840"/>
      <w:pgMar w:top="104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01D00"/>
    <w:multiLevelType w:val="hybridMultilevel"/>
    <w:tmpl w:val="470A9F0E"/>
    <w:lvl w:ilvl="0" w:tplc="46D6F654">
      <w:start w:val="1"/>
      <w:numFmt w:val="decimal"/>
      <w:lvlText w:val="%1."/>
      <w:lvlJc w:val="left"/>
      <w:pPr>
        <w:ind w:left="413" w:hanging="295"/>
        <w:jc w:val="left"/>
      </w:pPr>
      <w:rPr>
        <w:rFonts w:ascii="Times New Roman" w:eastAsia="Times New Roman" w:hAnsi="Times New Roman" w:cs="Times New Roman" w:hint="default"/>
        <w:i w:val="0"/>
        <w:color w:val="000009"/>
        <w:w w:val="100"/>
        <w:sz w:val="28"/>
        <w:szCs w:val="28"/>
        <w:lang w:val="uk-UA" w:eastAsia="en-US" w:bidi="ar-SA"/>
      </w:rPr>
    </w:lvl>
    <w:lvl w:ilvl="1" w:tplc="8DB61464">
      <w:numFmt w:val="bullet"/>
      <w:lvlText w:val="•"/>
      <w:lvlJc w:val="left"/>
      <w:pPr>
        <w:ind w:left="1370" w:hanging="295"/>
      </w:pPr>
      <w:rPr>
        <w:rFonts w:hint="default"/>
        <w:lang w:val="uk-UA" w:eastAsia="en-US" w:bidi="ar-SA"/>
      </w:rPr>
    </w:lvl>
    <w:lvl w:ilvl="2" w:tplc="9EEA16C2">
      <w:numFmt w:val="bullet"/>
      <w:lvlText w:val="•"/>
      <w:lvlJc w:val="left"/>
      <w:pPr>
        <w:ind w:left="2321" w:hanging="295"/>
      </w:pPr>
      <w:rPr>
        <w:rFonts w:hint="default"/>
        <w:lang w:val="uk-UA" w:eastAsia="en-US" w:bidi="ar-SA"/>
      </w:rPr>
    </w:lvl>
    <w:lvl w:ilvl="3" w:tplc="6D34C8BA">
      <w:numFmt w:val="bullet"/>
      <w:lvlText w:val="•"/>
      <w:lvlJc w:val="left"/>
      <w:pPr>
        <w:ind w:left="3271" w:hanging="295"/>
      </w:pPr>
      <w:rPr>
        <w:rFonts w:hint="default"/>
        <w:lang w:val="uk-UA" w:eastAsia="en-US" w:bidi="ar-SA"/>
      </w:rPr>
    </w:lvl>
    <w:lvl w:ilvl="4" w:tplc="2670FAF8">
      <w:numFmt w:val="bullet"/>
      <w:lvlText w:val="•"/>
      <w:lvlJc w:val="left"/>
      <w:pPr>
        <w:ind w:left="4222" w:hanging="295"/>
      </w:pPr>
      <w:rPr>
        <w:rFonts w:hint="default"/>
        <w:lang w:val="uk-UA" w:eastAsia="en-US" w:bidi="ar-SA"/>
      </w:rPr>
    </w:lvl>
    <w:lvl w:ilvl="5" w:tplc="C040DE94">
      <w:numFmt w:val="bullet"/>
      <w:lvlText w:val="•"/>
      <w:lvlJc w:val="left"/>
      <w:pPr>
        <w:ind w:left="5173" w:hanging="295"/>
      </w:pPr>
      <w:rPr>
        <w:rFonts w:hint="default"/>
        <w:lang w:val="uk-UA" w:eastAsia="en-US" w:bidi="ar-SA"/>
      </w:rPr>
    </w:lvl>
    <w:lvl w:ilvl="6" w:tplc="878C914A">
      <w:numFmt w:val="bullet"/>
      <w:lvlText w:val="•"/>
      <w:lvlJc w:val="left"/>
      <w:pPr>
        <w:ind w:left="6123" w:hanging="295"/>
      </w:pPr>
      <w:rPr>
        <w:rFonts w:hint="default"/>
        <w:lang w:val="uk-UA" w:eastAsia="en-US" w:bidi="ar-SA"/>
      </w:rPr>
    </w:lvl>
    <w:lvl w:ilvl="7" w:tplc="3228AD84">
      <w:numFmt w:val="bullet"/>
      <w:lvlText w:val="•"/>
      <w:lvlJc w:val="left"/>
      <w:pPr>
        <w:ind w:left="7074" w:hanging="295"/>
      </w:pPr>
      <w:rPr>
        <w:rFonts w:hint="default"/>
        <w:lang w:val="uk-UA" w:eastAsia="en-US" w:bidi="ar-SA"/>
      </w:rPr>
    </w:lvl>
    <w:lvl w:ilvl="8" w:tplc="4E7ED1B2">
      <w:numFmt w:val="bullet"/>
      <w:lvlText w:val="•"/>
      <w:lvlJc w:val="left"/>
      <w:pPr>
        <w:ind w:left="8025" w:hanging="295"/>
      </w:pPr>
      <w:rPr>
        <w:rFonts w:hint="default"/>
        <w:lang w:val="uk-UA" w:eastAsia="en-US" w:bidi="ar-SA"/>
      </w:rPr>
    </w:lvl>
  </w:abstractNum>
  <w:num w:numId="1" w16cid:durableId="83211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94"/>
    <w:rsid w:val="0002700E"/>
    <w:rsid w:val="000A316A"/>
    <w:rsid w:val="000B0F4B"/>
    <w:rsid w:val="00151810"/>
    <w:rsid w:val="00152C94"/>
    <w:rsid w:val="00186575"/>
    <w:rsid w:val="00187F10"/>
    <w:rsid w:val="00195C2A"/>
    <w:rsid w:val="00207941"/>
    <w:rsid w:val="00215F8A"/>
    <w:rsid w:val="002A5C95"/>
    <w:rsid w:val="003A01C9"/>
    <w:rsid w:val="003C48DD"/>
    <w:rsid w:val="00436B1A"/>
    <w:rsid w:val="005B25B7"/>
    <w:rsid w:val="006753E9"/>
    <w:rsid w:val="006B792C"/>
    <w:rsid w:val="00733195"/>
    <w:rsid w:val="00742B31"/>
    <w:rsid w:val="00807B31"/>
    <w:rsid w:val="008447B4"/>
    <w:rsid w:val="00864D5A"/>
    <w:rsid w:val="008755A4"/>
    <w:rsid w:val="009D767F"/>
    <w:rsid w:val="00B061A3"/>
    <w:rsid w:val="00B753A7"/>
    <w:rsid w:val="00B86D40"/>
    <w:rsid w:val="00C41EBD"/>
    <w:rsid w:val="00D07209"/>
    <w:rsid w:val="00D1168F"/>
    <w:rsid w:val="00D13AAB"/>
    <w:rsid w:val="00D272CD"/>
    <w:rsid w:val="00D43991"/>
    <w:rsid w:val="00D7426B"/>
    <w:rsid w:val="00D77C11"/>
    <w:rsid w:val="00DB0D0B"/>
    <w:rsid w:val="00DB6CDB"/>
    <w:rsid w:val="00DD14C5"/>
    <w:rsid w:val="00E56162"/>
    <w:rsid w:val="00E75DC1"/>
    <w:rsid w:val="00EA1943"/>
    <w:rsid w:val="00EB2FB2"/>
    <w:rsid w:val="00F61800"/>
    <w:rsid w:val="00F8288A"/>
    <w:rsid w:val="00F85584"/>
    <w:rsid w:val="00FA102B"/>
    <w:rsid w:val="00FA1C34"/>
    <w:rsid w:val="00FC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13B6"/>
  <w15:docId w15:val="{0C1D90A5-C36E-493E-8B6A-8A8B22E6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19" w:lineRule="exact"/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University Uzhhorod</cp:lastModifiedBy>
  <cp:revision>2</cp:revision>
  <dcterms:created xsi:type="dcterms:W3CDTF">2024-04-29T05:54:00Z</dcterms:created>
  <dcterms:modified xsi:type="dcterms:W3CDTF">2024-04-29T05:54:00Z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