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B8A5" w14:textId="77777777" w:rsidR="00192B38" w:rsidRDefault="00192B38">
      <w:pPr>
        <w:pStyle w:val="a3"/>
        <w:spacing w:before="7"/>
        <w:ind w:left="0"/>
        <w:rPr>
          <w:sz w:val="6"/>
        </w:rPr>
      </w:pPr>
    </w:p>
    <w:p w14:paraId="6FAA8BEC" w14:textId="77777777" w:rsidR="00192B38" w:rsidRDefault="00000000">
      <w:pPr>
        <w:pStyle w:val="a3"/>
        <w:ind w:left="116" w:right="-72"/>
        <w:rPr>
          <w:sz w:val="20"/>
        </w:rPr>
      </w:pPr>
      <w:r>
        <w:rPr>
          <w:noProof/>
          <w:sz w:val="20"/>
        </w:rPr>
        <w:drawing>
          <wp:inline distT="0" distB="0" distL="0" distR="0" wp14:anchorId="21949878" wp14:editId="5CAA0736">
            <wp:extent cx="2269129" cy="3239643"/>
            <wp:effectExtent l="0" t="0" r="0" b="0"/>
            <wp:docPr id="1" name="image1.jpeg" descr="C:\Users\Ирина\Desktop\моє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129" cy="323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6D1D8" w14:textId="77777777" w:rsidR="00192B38" w:rsidRDefault="00192B38">
      <w:pPr>
        <w:pStyle w:val="a3"/>
        <w:spacing w:before="10"/>
        <w:ind w:left="0"/>
        <w:rPr>
          <w:sz w:val="20"/>
        </w:rPr>
      </w:pPr>
    </w:p>
    <w:p w14:paraId="726D4812" w14:textId="77777777" w:rsidR="00192B38" w:rsidRDefault="00000000">
      <w:pPr>
        <w:pStyle w:val="1"/>
        <w:rPr>
          <w:u w:val="none"/>
        </w:rPr>
      </w:pPr>
      <w:r>
        <w:rPr>
          <w:u w:val="thick"/>
        </w:rPr>
        <w:t>Контакти:</w:t>
      </w:r>
    </w:p>
    <w:p w14:paraId="6572DD70" w14:textId="0619E491" w:rsidR="00192B38" w:rsidRDefault="00000000">
      <w:pPr>
        <w:spacing w:before="68"/>
        <w:ind w:left="100"/>
        <w:rPr>
          <w:b/>
          <w:sz w:val="24"/>
        </w:rPr>
      </w:pPr>
      <w:r>
        <w:br w:type="column"/>
      </w:r>
      <w:r>
        <w:rPr>
          <w:b/>
          <w:sz w:val="24"/>
          <w:u w:val="thick"/>
        </w:rPr>
        <w:t>ЧЕРНИЧЕНКО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ІРИНА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ВАСИЛІВНА</w:t>
      </w:r>
    </w:p>
    <w:p w14:paraId="02A5F81E" w14:textId="2AFE59DC" w:rsidR="00192B38" w:rsidRDefault="00000000">
      <w:pPr>
        <w:pStyle w:val="a3"/>
        <w:spacing w:before="180" w:line="256" w:lineRule="auto"/>
        <w:ind w:right="106"/>
        <w:jc w:val="both"/>
      </w:pPr>
      <w:r>
        <w:t>Кандидат</w:t>
      </w:r>
      <w:r>
        <w:rPr>
          <w:spacing w:val="1"/>
        </w:rPr>
        <w:t xml:space="preserve"> </w:t>
      </w:r>
      <w:r>
        <w:t>юридичних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доцент</w:t>
      </w:r>
      <w:r>
        <w:rPr>
          <w:spacing w:val="1"/>
        </w:rPr>
        <w:t xml:space="preserve"> </w:t>
      </w:r>
      <w:r>
        <w:t>кафедри</w:t>
      </w:r>
      <w:r>
        <w:rPr>
          <w:spacing w:val="-57"/>
        </w:rPr>
        <w:t xml:space="preserve"> </w:t>
      </w:r>
      <w:r w:rsidR="005E7C8B">
        <w:rPr>
          <w:spacing w:val="-57"/>
          <w:lang w:val="en-US"/>
        </w:rPr>
        <w:t xml:space="preserve">  </w:t>
      </w:r>
      <w:r>
        <w:t>кримінального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та процесу.</w:t>
      </w:r>
    </w:p>
    <w:p w14:paraId="342C55FD" w14:textId="77777777" w:rsidR="00192B38" w:rsidRDefault="00000000">
      <w:pPr>
        <w:pStyle w:val="a3"/>
        <w:spacing w:before="163"/>
      </w:pPr>
      <w:r>
        <w:t>У</w:t>
      </w:r>
      <w:r>
        <w:rPr>
          <w:spacing w:val="45"/>
        </w:rPr>
        <w:t xml:space="preserve"> </w:t>
      </w:r>
      <w:r>
        <w:t>2014</w:t>
      </w:r>
      <w:r>
        <w:rPr>
          <w:spacing w:val="45"/>
        </w:rPr>
        <w:t xml:space="preserve"> </w:t>
      </w:r>
      <w:r>
        <w:t>р.</w:t>
      </w:r>
      <w:r>
        <w:rPr>
          <w:spacing w:val="45"/>
        </w:rPr>
        <w:t xml:space="preserve"> </w:t>
      </w:r>
      <w:r>
        <w:t>захистила</w:t>
      </w:r>
      <w:r>
        <w:rPr>
          <w:spacing w:val="45"/>
        </w:rPr>
        <w:t xml:space="preserve"> </w:t>
      </w:r>
      <w:r>
        <w:t>дисертацію</w:t>
      </w:r>
      <w:r>
        <w:rPr>
          <w:spacing w:val="46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здобуття</w:t>
      </w:r>
      <w:r>
        <w:rPr>
          <w:spacing w:val="45"/>
        </w:rPr>
        <w:t xml:space="preserve"> </w:t>
      </w:r>
      <w:r>
        <w:t>наукового</w:t>
      </w:r>
      <w:r>
        <w:rPr>
          <w:spacing w:val="-57"/>
        </w:rPr>
        <w:t xml:space="preserve"> </w:t>
      </w:r>
      <w:r>
        <w:t>ступеня</w:t>
      </w:r>
      <w:r>
        <w:rPr>
          <w:spacing w:val="34"/>
        </w:rPr>
        <w:t xml:space="preserve"> </w:t>
      </w:r>
      <w:r>
        <w:t>кандидата</w:t>
      </w:r>
      <w:r>
        <w:rPr>
          <w:spacing w:val="33"/>
        </w:rPr>
        <w:t xml:space="preserve"> </w:t>
      </w:r>
      <w:r>
        <w:t>юридичних</w:t>
      </w:r>
      <w:r>
        <w:rPr>
          <w:spacing w:val="36"/>
        </w:rPr>
        <w:t xml:space="preserve"> </w:t>
      </w:r>
      <w:r>
        <w:t>наук</w:t>
      </w:r>
      <w:r>
        <w:rPr>
          <w:spacing w:val="34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спеціальністю</w:t>
      </w:r>
    </w:p>
    <w:p w14:paraId="23EBA281" w14:textId="77777777" w:rsidR="00192B38" w:rsidRDefault="00000000">
      <w:pPr>
        <w:pStyle w:val="a3"/>
      </w:pPr>
      <w:r>
        <w:t>12.00.09</w:t>
      </w:r>
      <w:r>
        <w:rPr>
          <w:spacing w:val="-7"/>
        </w:rPr>
        <w:t xml:space="preserve"> </w:t>
      </w:r>
      <w:r>
        <w:t>«Кримінальний</w:t>
      </w:r>
      <w:r>
        <w:rPr>
          <w:spacing w:val="-11"/>
        </w:rPr>
        <w:t xml:space="preserve"> </w:t>
      </w:r>
      <w:r>
        <w:t>процес</w:t>
      </w:r>
      <w:r>
        <w:rPr>
          <w:spacing w:val="-12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криміналістика;</w:t>
      </w:r>
      <w:r>
        <w:rPr>
          <w:spacing w:val="-7"/>
        </w:rPr>
        <w:t xml:space="preserve"> </w:t>
      </w:r>
      <w:r>
        <w:t>судова</w:t>
      </w:r>
      <w:r>
        <w:rPr>
          <w:spacing w:val="-57"/>
        </w:rPr>
        <w:t xml:space="preserve"> </w:t>
      </w:r>
      <w:r>
        <w:t>експертиза;</w:t>
      </w:r>
      <w:r>
        <w:rPr>
          <w:spacing w:val="-1"/>
        </w:rPr>
        <w:t xml:space="preserve"> </w:t>
      </w:r>
      <w:r>
        <w:t>оперативно-розшукова</w:t>
      </w:r>
      <w:r>
        <w:rPr>
          <w:spacing w:val="-3"/>
        </w:rPr>
        <w:t xml:space="preserve"> </w:t>
      </w:r>
      <w:r>
        <w:t>діяльність».</w:t>
      </w:r>
    </w:p>
    <w:p w14:paraId="21C6064F" w14:textId="5EC5F4BC" w:rsidR="00192B38" w:rsidRDefault="00000000">
      <w:pPr>
        <w:pStyle w:val="a3"/>
        <w:spacing w:before="149"/>
      </w:pPr>
      <w:r>
        <w:rPr>
          <w:b/>
        </w:rPr>
        <w:t>Тема</w:t>
      </w:r>
      <w:r>
        <w:rPr>
          <w:b/>
          <w:spacing w:val="38"/>
        </w:rPr>
        <w:t xml:space="preserve"> </w:t>
      </w:r>
      <w:r>
        <w:rPr>
          <w:b/>
        </w:rPr>
        <w:t>дисертації:</w:t>
      </w:r>
      <w:r>
        <w:rPr>
          <w:b/>
          <w:spacing w:val="45"/>
        </w:rPr>
        <w:t xml:space="preserve"> </w:t>
      </w:r>
      <w:r>
        <w:t>«Застосування</w:t>
      </w:r>
      <w:r>
        <w:rPr>
          <w:spacing w:val="38"/>
        </w:rPr>
        <w:t xml:space="preserve"> </w:t>
      </w:r>
      <w:r>
        <w:t>відеоконференції</w:t>
      </w:r>
      <w:r>
        <w:rPr>
          <w:spacing w:val="42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кримінальному</w:t>
      </w:r>
      <w:r>
        <w:rPr>
          <w:spacing w:val="-9"/>
        </w:rPr>
        <w:t xml:space="preserve"> </w:t>
      </w:r>
      <w:r>
        <w:t>провадженні України».</w:t>
      </w:r>
    </w:p>
    <w:p w14:paraId="44ECB733" w14:textId="77777777" w:rsidR="00192B38" w:rsidRDefault="00000000">
      <w:pPr>
        <w:pStyle w:val="a3"/>
        <w:spacing w:before="151"/>
      </w:pPr>
      <w:r>
        <w:t>У</w:t>
      </w:r>
      <w:r>
        <w:rPr>
          <w:spacing w:val="16"/>
        </w:rPr>
        <w:t xml:space="preserve"> </w:t>
      </w:r>
      <w:r>
        <w:t>2012</w:t>
      </w:r>
      <w:r>
        <w:rPr>
          <w:spacing w:val="15"/>
        </w:rPr>
        <w:t xml:space="preserve"> </w:t>
      </w:r>
      <w:r>
        <w:t>р.</w:t>
      </w:r>
      <w:r>
        <w:rPr>
          <w:spacing w:val="13"/>
        </w:rPr>
        <w:t xml:space="preserve"> </w:t>
      </w:r>
      <w:r>
        <w:t>отримала</w:t>
      </w:r>
      <w:r>
        <w:rPr>
          <w:spacing w:val="14"/>
        </w:rPr>
        <w:t xml:space="preserve"> </w:t>
      </w:r>
      <w:r>
        <w:t>свідоцтво</w:t>
      </w:r>
      <w:r>
        <w:rPr>
          <w:spacing w:val="13"/>
        </w:rPr>
        <w:t xml:space="preserve"> </w:t>
      </w:r>
      <w:r>
        <w:t>про</w:t>
      </w:r>
      <w:r>
        <w:rPr>
          <w:spacing w:val="13"/>
        </w:rPr>
        <w:t xml:space="preserve"> </w:t>
      </w:r>
      <w:r>
        <w:t>право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зайняття</w:t>
      </w:r>
      <w:r>
        <w:rPr>
          <w:spacing w:val="-57"/>
        </w:rPr>
        <w:t xml:space="preserve"> </w:t>
      </w:r>
      <w:r>
        <w:t>адвокатською</w:t>
      </w:r>
      <w:r>
        <w:rPr>
          <w:spacing w:val="-1"/>
        </w:rPr>
        <w:t xml:space="preserve"> </w:t>
      </w:r>
      <w:r>
        <w:t>діяльністю.</w:t>
      </w:r>
    </w:p>
    <w:p w14:paraId="483D09B3" w14:textId="77777777" w:rsidR="00192B38" w:rsidRDefault="00192B38">
      <w:pPr>
        <w:pStyle w:val="a3"/>
        <w:spacing w:before="3"/>
        <w:ind w:left="0"/>
      </w:pPr>
    </w:p>
    <w:p w14:paraId="53E35095" w14:textId="180932E7" w:rsidR="007A5A9A" w:rsidRPr="00381F5E" w:rsidRDefault="00000000" w:rsidP="007A5A9A">
      <w:pPr>
        <w:pStyle w:val="a3"/>
        <w:spacing w:line="259" w:lineRule="auto"/>
        <w:ind w:right="102"/>
        <w:jc w:val="both"/>
      </w:pPr>
      <w:r>
        <w:rPr>
          <w:b/>
          <w:u w:val="thick"/>
        </w:rPr>
        <w:t>Сфера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наукових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інтересів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теоретичні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практичні</w:t>
      </w:r>
      <w:r>
        <w:rPr>
          <w:spacing w:val="1"/>
        </w:rPr>
        <w:t xml:space="preserve"> </w:t>
      </w:r>
      <w:r>
        <w:t>аспекти застосування відеоконференції у кримінальному</w:t>
      </w:r>
      <w:r>
        <w:rPr>
          <w:spacing w:val="-57"/>
        </w:rPr>
        <w:t xml:space="preserve"> </w:t>
      </w:r>
      <w:r>
        <w:t xml:space="preserve">провадженні України; </w:t>
      </w:r>
      <w:r w:rsidR="00075D51">
        <w:t xml:space="preserve">слідчі (розшукові) дії, </w:t>
      </w:r>
      <w:r>
        <w:t>застосування заходів кримінально-правового</w:t>
      </w:r>
      <w:r>
        <w:rPr>
          <w:spacing w:val="-1"/>
        </w:rPr>
        <w:t xml:space="preserve"> </w:t>
      </w:r>
      <w:r>
        <w:t>характеру</w:t>
      </w:r>
      <w:r>
        <w:rPr>
          <w:spacing w:val="-5"/>
        </w:rPr>
        <w:t xml:space="preserve"> </w:t>
      </w:r>
      <w:r>
        <w:t>щодо юридичних</w:t>
      </w:r>
      <w:r>
        <w:rPr>
          <w:spacing w:val="2"/>
        </w:rPr>
        <w:t xml:space="preserve"> </w:t>
      </w:r>
      <w:r>
        <w:t>осі</w:t>
      </w:r>
      <w:r w:rsidR="00075D51">
        <w:t>б</w:t>
      </w:r>
      <w:r w:rsidR="00B04412">
        <w:t>;</w:t>
      </w:r>
      <w:r w:rsidR="007A5A9A">
        <w:t xml:space="preserve"> кримінальне провадження в умовах воєнного стану.</w:t>
      </w:r>
    </w:p>
    <w:p w14:paraId="5CE6E9D7" w14:textId="52975917" w:rsidR="00192B38" w:rsidRDefault="00192B38" w:rsidP="00075D51">
      <w:pPr>
        <w:pStyle w:val="a3"/>
        <w:spacing w:line="259" w:lineRule="auto"/>
        <w:ind w:right="102"/>
        <w:jc w:val="both"/>
        <w:sectPr w:rsidR="00192B38">
          <w:type w:val="continuous"/>
          <w:pgSz w:w="11910" w:h="16840"/>
          <w:pgMar w:top="760" w:right="740" w:bottom="280" w:left="1300" w:header="708" w:footer="708" w:gutter="0"/>
          <w:cols w:num="2" w:space="720" w:equalWidth="0">
            <w:col w:w="3668" w:space="40"/>
            <w:col w:w="6162"/>
          </w:cols>
        </w:sectPr>
      </w:pPr>
    </w:p>
    <w:p w14:paraId="21A5D6A4" w14:textId="77777777" w:rsidR="00192B38" w:rsidRDefault="00192B38">
      <w:pPr>
        <w:pStyle w:val="a3"/>
        <w:spacing w:before="8"/>
        <w:ind w:left="0"/>
        <w:rPr>
          <w:sz w:val="9"/>
        </w:rPr>
      </w:pPr>
    </w:p>
    <w:p w14:paraId="72281CE1" w14:textId="77777777" w:rsidR="00192B38" w:rsidRDefault="00000000">
      <w:pPr>
        <w:spacing w:before="90"/>
        <w:ind w:left="140"/>
        <w:rPr>
          <w:sz w:val="24"/>
        </w:rPr>
      </w:pPr>
      <w:r>
        <w:rPr>
          <w:b/>
          <w:sz w:val="24"/>
        </w:rPr>
        <w:t>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iryna.chernichenko@uzhnu.edu.ua</w:t>
        </w:r>
      </w:hyperlink>
    </w:p>
    <w:p w14:paraId="07E8D2A3" w14:textId="77777777" w:rsidR="00192B38" w:rsidRDefault="00192B38">
      <w:pPr>
        <w:pStyle w:val="a3"/>
        <w:ind w:left="0"/>
        <w:rPr>
          <w:sz w:val="20"/>
        </w:rPr>
      </w:pPr>
    </w:p>
    <w:p w14:paraId="09E5641A" w14:textId="77777777" w:rsidR="00192B38" w:rsidRDefault="00000000">
      <w:pPr>
        <w:pStyle w:val="1"/>
        <w:spacing w:before="234"/>
        <w:rPr>
          <w:u w:val="none"/>
        </w:rPr>
      </w:pPr>
      <w:r>
        <w:rPr>
          <w:u w:val="thick"/>
        </w:rPr>
        <w:t>Профіль</w:t>
      </w:r>
      <w:r>
        <w:rPr>
          <w:spacing w:val="-1"/>
          <w:u w:val="thick"/>
        </w:rPr>
        <w:t xml:space="preserve"> </w:t>
      </w:r>
      <w:r>
        <w:rPr>
          <w:u w:val="thick"/>
        </w:rPr>
        <w:t>в:</w:t>
      </w:r>
    </w:p>
    <w:p w14:paraId="403DE55B" w14:textId="6B393652" w:rsidR="00192B38" w:rsidRDefault="00000000">
      <w:pPr>
        <w:pStyle w:val="a3"/>
        <w:spacing w:before="181"/>
        <w:ind w:left="116"/>
        <w:rPr>
          <w:color w:val="1154CC"/>
          <w:spacing w:val="-1"/>
          <w:u w:val="single" w:color="1154CC"/>
        </w:rPr>
      </w:pPr>
      <w:proofErr w:type="spellStart"/>
      <w:r>
        <w:rPr>
          <w:b/>
          <w:spacing w:val="-1"/>
        </w:rPr>
        <w:t>Google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  <w:spacing w:val="-1"/>
        </w:rPr>
        <w:t>Scholar</w:t>
      </w:r>
      <w:proofErr w:type="spellEnd"/>
      <w:r>
        <w:rPr>
          <w:b/>
          <w:spacing w:val="-1"/>
          <w:sz w:val="28"/>
        </w:rPr>
        <w:t>:</w:t>
      </w:r>
      <w:r>
        <w:rPr>
          <w:b/>
          <w:spacing w:val="8"/>
          <w:sz w:val="28"/>
        </w:rPr>
        <w:t xml:space="preserve"> </w:t>
      </w:r>
      <w:hyperlink r:id="rId7">
        <w:r>
          <w:rPr>
            <w:color w:val="1154CC"/>
            <w:spacing w:val="-1"/>
            <w:u w:val="single" w:color="1154CC"/>
          </w:rPr>
          <w:t>https://scholar.google.com/citations?view_op=list_works&amp;hl=ru&amp;auJ</w:t>
        </w:r>
      </w:hyperlink>
    </w:p>
    <w:p w14:paraId="0CE5C6F4" w14:textId="660E2620" w:rsidR="00075D51" w:rsidRPr="009C396D" w:rsidRDefault="00075D51">
      <w:pPr>
        <w:pStyle w:val="a3"/>
        <w:spacing w:before="181"/>
        <w:ind w:left="116"/>
        <w:rPr>
          <w:sz w:val="28"/>
          <w:szCs w:val="28"/>
        </w:rPr>
      </w:pPr>
    </w:p>
    <w:p w14:paraId="47D98F43" w14:textId="2CBE1401" w:rsidR="00075D51" w:rsidRPr="00B83290" w:rsidRDefault="00075D51" w:rsidP="003325C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B83290">
        <w:rPr>
          <w:rFonts w:ascii="Times New Roman" w:hAnsi="Times New Roman"/>
          <w:sz w:val="24"/>
          <w:szCs w:val="24"/>
        </w:rPr>
        <w:t xml:space="preserve">Автор </w:t>
      </w:r>
      <w:proofErr w:type="spellStart"/>
      <w:r w:rsidRPr="00B83290">
        <w:rPr>
          <w:rFonts w:ascii="Times New Roman" w:hAnsi="Times New Roman"/>
          <w:sz w:val="24"/>
          <w:szCs w:val="24"/>
        </w:rPr>
        <w:t>понад</w:t>
      </w:r>
      <w:proofErr w:type="spellEnd"/>
      <w:r w:rsidRPr="00B83290">
        <w:rPr>
          <w:rFonts w:ascii="Times New Roman" w:hAnsi="Times New Roman"/>
          <w:sz w:val="24"/>
          <w:szCs w:val="24"/>
        </w:rPr>
        <w:t xml:space="preserve"> </w:t>
      </w:r>
      <w:r w:rsidR="00B04412" w:rsidRPr="00B83290">
        <w:rPr>
          <w:rFonts w:ascii="Times New Roman" w:hAnsi="Times New Roman"/>
          <w:sz w:val="24"/>
          <w:szCs w:val="24"/>
          <w:lang w:val="uk-UA"/>
        </w:rPr>
        <w:t>50</w:t>
      </w:r>
      <w:r w:rsidRPr="00B8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3290">
        <w:rPr>
          <w:rFonts w:ascii="Times New Roman" w:hAnsi="Times New Roman"/>
          <w:sz w:val="24"/>
          <w:szCs w:val="24"/>
        </w:rPr>
        <w:t>наукових</w:t>
      </w:r>
      <w:proofErr w:type="spellEnd"/>
      <w:r w:rsidRPr="00B8329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B83290">
        <w:rPr>
          <w:rFonts w:ascii="Times New Roman" w:hAnsi="Times New Roman"/>
          <w:sz w:val="24"/>
          <w:szCs w:val="24"/>
        </w:rPr>
        <w:t>навчально-методичних</w:t>
      </w:r>
      <w:proofErr w:type="spellEnd"/>
      <w:r w:rsidRPr="00B8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3290">
        <w:rPr>
          <w:rFonts w:ascii="Times New Roman" w:hAnsi="Times New Roman"/>
          <w:sz w:val="24"/>
          <w:szCs w:val="24"/>
        </w:rPr>
        <w:t>праць</w:t>
      </w:r>
      <w:proofErr w:type="spellEnd"/>
      <w:r w:rsidRPr="00B832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3290">
        <w:rPr>
          <w:rFonts w:ascii="Times New Roman" w:hAnsi="Times New Roman"/>
          <w:sz w:val="24"/>
          <w:szCs w:val="24"/>
        </w:rPr>
        <w:t>серед</w:t>
      </w:r>
      <w:proofErr w:type="spellEnd"/>
      <w:r w:rsidRPr="00B8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3290">
        <w:rPr>
          <w:rFonts w:ascii="Times New Roman" w:hAnsi="Times New Roman"/>
          <w:sz w:val="24"/>
          <w:szCs w:val="24"/>
        </w:rPr>
        <w:t>яких</w:t>
      </w:r>
      <w:proofErr w:type="spellEnd"/>
      <w:r w:rsidRPr="00B832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3290">
        <w:rPr>
          <w:rFonts w:ascii="Times New Roman" w:hAnsi="Times New Roman"/>
          <w:sz w:val="24"/>
          <w:szCs w:val="24"/>
        </w:rPr>
        <w:t>зокрема</w:t>
      </w:r>
      <w:proofErr w:type="spellEnd"/>
      <w:r w:rsidRPr="00B83290">
        <w:rPr>
          <w:rFonts w:ascii="Times New Roman" w:hAnsi="Times New Roman"/>
          <w:sz w:val="24"/>
          <w:szCs w:val="24"/>
        </w:rPr>
        <w:t>:</w:t>
      </w:r>
    </w:p>
    <w:p w14:paraId="58532B70" w14:textId="5E7B9F13" w:rsidR="000F3497" w:rsidRPr="00B83290" w:rsidRDefault="000F3497" w:rsidP="000F3497">
      <w:pPr>
        <w:widowControl/>
        <w:numPr>
          <w:ilvl w:val="0"/>
          <w:numId w:val="9"/>
        </w:numPr>
        <w:autoSpaceDE/>
        <w:autoSpaceDN/>
        <w:jc w:val="both"/>
        <w:rPr>
          <w:rStyle w:val="fontstyle21"/>
          <w:rFonts w:ascii="Times New Roman" w:hAnsi="Times New Roman"/>
          <w:color w:val="auto"/>
          <w:sz w:val="24"/>
          <w:szCs w:val="24"/>
        </w:rPr>
      </w:pPr>
      <w:r w:rsidRPr="00B83290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Кримінальний процес України</w:t>
      </w:r>
      <w:r w:rsidRPr="00B83290">
        <w:rPr>
          <w:rStyle w:val="fontstyle21"/>
          <w:rFonts w:ascii="Times New Roman" w:hAnsi="Times New Roman"/>
          <w:sz w:val="24"/>
          <w:szCs w:val="24"/>
        </w:rPr>
        <w:t xml:space="preserve">: Тестові завдання: </w:t>
      </w:r>
      <w:proofErr w:type="spellStart"/>
      <w:r w:rsidRPr="00B83290">
        <w:rPr>
          <w:rStyle w:val="fontstyle21"/>
          <w:rFonts w:ascii="Times New Roman" w:hAnsi="Times New Roman"/>
          <w:sz w:val="24"/>
          <w:szCs w:val="24"/>
        </w:rPr>
        <w:t>навч</w:t>
      </w:r>
      <w:proofErr w:type="spellEnd"/>
      <w:r w:rsidRPr="00B83290">
        <w:rPr>
          <w:rStyle w:val="fontstyle21"/>
          <w:rFonts w:ascii="Times New Roman" w:hAnsi="Times New Roman"/>
          <w:sz w:val="24"/>
          <w:szCs w:val="24"/>
        </w:rPr>
        <w:t xml:space="preserve">. </w:t>
      </w:r>
      <w:proofErr w:type="spellStart"/>
      <w:r w:rsidRPr="00B83290">
        <w:rPr>
          <w:rStyle w:val="fontstyle21"/>
          <w:rFonts w:ascii="Times New Roman" w:hAnsi="Times New Roman"/>
          <w:sz w:val="24"/>
          <w:szCs w:val="24"/>
        </w:rPr>
        <w:t>посіб</w:t>
      </w:r>
      <w:proofErr w:type="spellEnd"/>
      <w:r w:rsidRPr="00B83290">
        <w:rPr>
          <w:rStyle w:val="fontstyle21"/>
          <w:rFonts w:ascii="Times New Roman" w:hAnsi="Times New Roman"/>
          <w:sz w:val="24"/>
          <w:szCs w:val="24"/>
        </w:rPr>
        <w:t>. / за</w:t>
      </w:r>
      <w:r w:rsidR="00302932">
        <w:rPr>
          <w:color w:val="000000"/>
          <w:sz w:val="24"/>
          <w:szCs w:val="24"/>
        </w:rPr>
        <w:t xml:space="preserve"> </w:t>
      </w:r>
      <w:proofErr w:type="spellStart"/>
      <w:r w:rsidRPr="00B83290">
        <w:rPr>
          <w:rStyle w:val="fontstyle21"/>
          <w:rFonts w:ascii="Times New Roman" w:hAnsi="Times New Roman"/>
          <w:sz w:val="24"/>
          <w:szCs w:val="24"/>
        </w:rPr>
        <w:t>заг</w:t>
      </w:r>
      <w:proofErr w:type="spellEnd"/>
      <w:r w:rsidRPr="00B83290">
        <w:rPr>
          <w:rStyle w:val="fontstyle21"/>
          <w:rFonts w:ascii="Times New Roman" w:hAnsi="Times New Roman"/>
          <w:sz w:val="24"/>
          <w:szCs w:val="24"/>
        </w:rPr>
        <w:t xml:space="preserve">. ред. </w:t>
      </w:r>
      <w:proofErr w:type="spellStart"/>
      <w:r w:rsidRPr="00B83290">
        <w:rPr>
          <w:rStyle w:val="fontstyle21"/>
          <w:rFonts w:ascii="Times New Roman" w:hAnsi="Times New Roman"/>
          <w:sz w:val="24"/>
          <w:szCs w:val="24"/>
        </w:rPr>
        <w:t>д.ю.н</w:t>
      </w:r>
      <w:proofErr w:type="spellEnd"/>
      <w:r w:rsidRPr="00B83290">
        <w:rPr>
          <w:rStyle w:val="fontstyle21"/>
          <w:rFonts w:ascii="Times New Roman" w:hAnsi="Times New Roman"/>
          <w:sz w:val="24"/>
          <w:szCs w:val="24"/>
        </w:rPr>
        <w:t>., проф. В.</w:t>
      </w:r>
      <w:r w:rsidR="00C767AE" w:rsidRPr="00B83290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B83290">
        <w:rPr>
          <w:rStyle w:val="fontstyle21"/>
          <w:rFonts w:ascii="Times New Roman" w:hAnsi="Times New Roman"/>
          <w:sz w:val="24"/>
          <w:szCs w:val="24"/>
        </w:rPr>
        <w:t>В. Кузнецова. Ужгород: РІК-У, 2023. 248 с.</w:t>
      </w:r>
    </w:p>
    <w:p w14:paraId="09B63E62" w14:textId="48FC6B35" w:rsidR="000F3497" w:rsidRPr="00B83290" w:rsidRDefault="000F3497" w:rsidP="000F3497">
      <w:pPr>
        <w:widowControl/>
        <w:numPr>
          <w:ilvl w:val="0"/>
          <w:numId w:val="9"/>
        </w:numPr>
        <w:autoSpaceDE/>
        <w:autoSpaceDN/>
        <w:jc w:val="both"/>
        <w:rPr>
          <w:sz w:val="24"/>
          <w:szCs w:val="24"/>
        </w:rPr>
      </w:pPr>
      <w:r w:rsidRPr="00B83290">
        <w:rPr>
          <w:sz w:val="24"/>
          <w:szCs w:val="24"/>
        </w:rPr>
        <w:t xml:space="preserve">Кримінальний процес України: </w:t>
      </w:r>
      <w:proofErr w:type="spellStart"/>
      <w:r w:rsidRPr="00B83290">
        <w:rPr>
          <w:sz w:val="24"/>
          <w:szCs w:val="24"/>
        </w:rPr>
        <w:t>навч</w:t>
      </w:r>
      <w:proofErr w:type="spellEnd"/>
      <w:r w:rsidRPr="00B83290">
        <w:rPr>
          <w:sz w:val="24"/>
          <w:szCs w:val="24"/>
        </w:rPr>
        <w:t xml:space="preserve">. </w:t>
      </w:r>
      <w:proofErr w:type="spellStart"/>
      <w:r w:rsidRPr="00B83290">
        <w:rPr>
          <w:sz w:val="24"/>
          <w:szCs w:val="24"/>
        </w:rPr>
        <w:t>посіб</w:t>
      </w:r>
      <w:proofErr w:type="spellEnd"/>
      <w:r w:rsidRPr="00B83290">
        <w:rPr>
          <w:sz w:val="24"/>
          <w:szCs w:val="24"/>
        </w:rPr>
        <w:t>.</w:t>
      </w:r>
      <w:r w:rsidRPr="00B83290">
        <w:rPr>
          <w:sz w:val="24"/>
          <w:szCs w:val="24"/>
          <w:shd w:val="clear" w:color="auto" w:fill="FFFFFF"/>
        </w:rPr>
        <w:t xml:space="preserve"> 3-тє вид., </w:t>
      </w:r>
      <w:proofErr w:type="spellStart"/>
      <w:r w:rsidRPr="00B83290">
        <w:rPr>
          <w:sz w:val="24"/>
          <w:szCs w:val="24"/>
          <w:shd w:val="clear" w:color="auto" w:fill="FFFFFF"/>
        </w:rPr>
        <w:t>доп</w:t>
      </w:r>
      <w:proofErr w:type="spellEnd"/>
      <w:r w:rsidRPr="00B83290">
        <w:rPr>
          <w:sz w:val="24"/>
          <w:szCs w:val="24"/>
          <w:shd w:val="clear" w:color="auto" w:fill="FFFFFF"/>
        </w:rPr>
        <w:t>.;</w:t>
      </w:r>
      <w:r w:rsidR="00C767AE" w:rsidRPr="00B83290">
        <w:rPr>
          <w:sz w:val="24"/>
          <w:szCs w:val="24"/>
        </w:rPr>
        <w:t xml:space="preserve"> </w:t>
      </w:r>
      <w:r w:rsidRPr="00B83290">
        <w:rPr>
          <w:sz w:val="24"/>
          <w:szCs w:val="24"/>
          <w:shd w:val="clear" w:color="auto" w:fill="FFFFFF"/>
        </w:rPr>
        <w:t xml:space="preserve">за </w:t>
      </w:r>
      <w:proofErr w:type="spellStart"/>
      <w:r w:rsidRPr="00B83290">
        <w:rPr>
          <w:sz w:val="24"/>
          <w:szCs w:val="24"/>
          <w:shd w:val="clear" w:color="auto" w:fill="FFFFFF"/>
        </w:rPr>
        <w:t>заг</w:t>
      </w:r>
      <w:proofErr w:type="spellEnd"/>
      <w:r w:rsidRPr="00B83290">
        <w:rPr>
          <w:sz w:val="24"/>
          <w:szCs w:val="24"/>
          <w:shd w:val="clear" w:color="auto" w:fill="FFFFFF"/>
        </w:rPr>
        <w:t xml:space="preserve">. ред. О. П. </w:t>
      </w:r>
      <w:proofErr w:type="spellStart"/>
      <w:r w:rsidRPr="00B83290">
        <w:rPr>
          <w:sz w:val="24"/>
          <w:szCs w:val="24"/>
          <w:shd w:val="clear" w:color="auto" w:fill="FFFFFF"/>
        </w:rPr>
        <w:t>Кучинської</w:t>
      </w:r>
      <w:proofErr w:type="spellEnd"/>
      <w:r w:rsidRPr="00B83290">
        <w:rPr>
          <w:sz w:val="24"/>
          <w:szCs w:val="24"/>
          <w:shd w:val="clear" w:color="auto" w:fill="FFFFFF"/>
        </w:rPr>
        <w:t xml:space="preserve">, Ю. В. </w:t>
      </w:r>
      <w:proofErr w:type="spellStart"/>
      <w:r w:rsidRPr="00B83290">
        <w:rPr>
          <w:sz w:val="24"/>
          <w:szCs w:val="24"/>
          <w:shd w:val="clear" w:color="auto" w:fill="FFFFFF"/>
        </w:rPr>
        <w:t>Циганюк</w:t>
      </w:r>
      <w:proofErr w:type="spellEnd"/>
      <w:r w:rsidRPr="00B83290">
        <w:rPr>
          <w:sz w:val="24"/>
          <w:szCs w:val="24"/>
          <w:shd w:val="clear" w:color="auto" w:fill="FFFFFF"/>
        </w:rPr>
        <w:t>.</w:t>
      </w:r>
      <w:r w:rsidRPr="00B83290">
        <w:rPr>
          <w:sz w:val="24"/>
          <w:szCs w:val="24"/>
        </w:rPr>
        <w:t xml:space="preserve"> </w:t>
      </w:r>
      <w:r w:rsidRPr="00B83290">
        <w:rPr>
          <w:sz w:val="24"/>
          <w:szCs w:val="24"/>
          <w:shd w:val="clear" w:color="auto" w:fill="FFFFFF"/>
        </w:rPr>
        <w:t>Київ: Юрінком Інтер,</w:t>
      </w:r>
      <w:r w:rsidRPr="00B83290">
        <w:rPr>
          <w:sz w:val="24"/>
          <w:szCs w:val="24"/>
        </w:rPr>
        <w:t xml:space="preserve"> </w:t>
      </w:r>
      <w:r w:rsidRPr="00B83290">
        <w:rPr>
          <w:sz w:val="24"/>
          <w:szCs w:val="24"/>
          <w:shd w:val="clear" w:color="auto" w:fill="FFFFFF"/>
        </w:rPr>
        <w:t>2023.</w:t>
      </w:r>
      <w:r w:rsidRPr="00B83290">
        <w:rPr>
          <w:sz w:val="24"/>
          <w:szCs w:val="24"/>
        </w:rPr>
        <w:t xml:space="preserve"> </w:t>
      </w:r>
      <w:r w:rsidRPr="00B83290">
        <w:rPr>
          <w:sz w:val="24"/>
          <w:szCs w:val="24"/>
          <w:shd w:val="clear" w:color="auto" w:fill="FFFFFF"/>
        </w:rPr>
        <w:t>652 с.</w:t>
      </w:r>
    </w:p>
    <w:p w14:paraId="233688A8" w14:textId="77777777" w:rsidR="000F3497" w:rsidRPr="00B83290" w:rsidRDefault="000F3497" w:rsidP="000F3497">
      <w:pPr>
        <w:widowControl/>
        <w:numPr>
          <w:ilvl w:val="0"/>
          <w:numId w:val="9"/>
        </w:numPr>
        <w:autoSpaceDE/>
        <w:autoSpaceDN/>
        <w:jc w:val="both"/>
        <w:rPr>
          <w:sz w:val="24"/>
          <w:szCs w:val="24"/>
        </w:rPr>
      </w:pPr>
      <w:proofErr w:type="spellStart"/>
      <w:r w:rsidRPr="00B83290">
        <w:rPr>
          <w:sz w:val="24"/>
          <w:szCs w:val="24"/>
        </w:rPr>
        <w:t>Черниченко</w:t>
      </w:r>
      <w:proofErr w:type="spellEnd"/>
      <w:r w:rsidRPr="00B83290">
        <w:rPr>
          <w:sz w:val="24"/>
          <w:szCs w:val="24"/>
        </w:rPr>
        <w:t xml:space="preserve"> І. В. Кримінальний процес України. </w:t>
      </w:r>
      <w:r w:rsidRPr="00B83290">
        <w:rPr>
          <w:bCs/>
          <w:color w:val="000000"/>
          <w:sz w:val="24"/>
          <w:szCs w:val="24"/>
        </w:rPr>
        <w:t>Навчально-методичні матеріали для студентів</w:t>
      </w:r>
      <w:r w:rsidRPr="00B83290">
        <w:rPr>
          <w:bCs/>
          <w:color w:val="000000"/>
          <w:sz w:val="24"/>
          <w:szCs w:val="24"/>
          <w:lang w:val="ru-RU"/>
        </w:rPr>
        <w:t xml:space="preserve">. </w:t>
      </w:r>
      <w:r w:rsidRPr="00B83290">
        <w:rPr>
          <w:bCs/>
          <w:color w:val="000000"/>
          <w:sz w:val="24"/>
          <w:szCs w:val="24"/>
        </w:rPr>
        <w:t xml:space="preserve">Ужгород: ФОП </w:t>
      </w:r>
      <w:proofErr w:type="spellStart"/>
      <w:r w:rsidRPr="00B83290">
        <w:rPr>
          <w:bCs/>
          <w:color w:val="000000"/>
          <w:sz w:val="24"/>
          <w:szCs w:val="24"/>
        </w:rPr>
        <w:t>Сабов</w:t>
      </w:r>
      <w:proofErr w:type="spellEnd"/>
      <w:r w:rsidRPr="00B83290">
        <w:rPr>
          <w:bCs/>
          <w:color w:val="000000"/>
          <w:sz w:val="24"/>
          <w:szCs w:val="24"/>
        </w:rPr>
        <w:t xml:space="preserve"> А.М., 2022. 146 с.</w:t>
      </w:r>
    </w:p>
    <w:p w14:paraId="7CA2781D" w14:textId="16A9B329" w:rsidR="000F3497" w:rsidRPr="00B83290" w:rsidRDefault="000F3497" w:rsidP="000F3497">
      <w:pPr>
        <w:widowControl/>
        <w:numPr>
          <w:ilvl w:val="0"/>
          <w:numId w:val="9"/>
        </w:numPr>
        <w:autoSpaceDE/>
        <w:autoSpaceDN/>
        <w:jc w:val="both"/>
        <w:rPr>
          <w:sz w:val="24"/>
          <w:szCs w:val="24"/>
        </w:rPr>
      </w:pPr>
      <w:r w:rsidRPr="00B83290">
        <w:rPr>
          <w:sz w:val="24"/>
          <w:szCs w:val="24"/>
        </w:rPr>
        <w:t xml:space="preserve">Кримінальний процес України: </w:t>
      </w:r>
      <w:proofErr w:type="spellStart"/>
      <w:r w:rsidRPr="00B83290">
        <w:rPr>
          <w:sz w:val="24"/>
          <w:szCs w:val="24"/>
        </w:rPr>
        <w:t>навч</w:t>
      </w:r>
      <w:proofErr w:type="spellEnd"/>
      <w:r w:rsidRPr="00B83290">
        <w:rPr>
          <w:sz w:val="24"/>
          <w:szCs w:val="24"/>
        </w:rPr>
        <w:t xml:space="preserve">. </w:t>
      </w:r>
      <w:proofErr w:type="spellStart"/>
      <w:r w:rsidRPr="00B83290">
        <w:rPr>
          <w:sz w:val="24"/>
          <w:szCs w:val="24"/>
        </w:rPr>
        <w:t>посіб</w:t>
      </w:r>
      <w:proofErr w:type="spellEnd"/>
      <w:r w:rsidRPr="00B83290">
        <w:rPr>
          <w:sz w:val="24"/>
          <w:szCs w:val="24"/>
        </w:rPr>
        <w:t xml:space="preserve">.; за </w:t>
      </w:r>
      <w:proofErr w:type="spellStart"/>
      <w:r w:rsidRPr="00B83290">
        <w:rPr>
          <w:sz w:val="24"/>
          <w:szCs w:val="24"/>
        </w:rPr>
        <w:t>заг</w:t>
      </w:r>
      <w:proofErr w:type="spellEnd"/>
      <w:r w:rsidRPr="00B83290">
        <w:rPr>
          <w:sz w:val="24"/>
          <w:szCs w:val="24"/>
        </w:rPr>
        <w:t xml:space="preserve">. ред. О.П. </w:t>
      </w:r>
      <w:proofErr w:type="spellStart"/>
      <w:r w:rsidRPr="00B83290">
        <w:rPr>
          <w:sz w:val="24"/>
          <w:szCs w:val="24"/>
        </w:rPr>
        <w:t>Кучинської</w:t>
      </w:r>
      <w:proofErr w:type="spellEnd"/>
      <w:r w:rsidRPr="00B83290">
        <w:rPr>
          <w:sz w:val="24"/>
          <w:szCs w:val="24"/>
        </w:rPr>
        <w:t>, Ю.</w:t>
      </w:r>
      <w:r w:rsidR="00C767AE" w:rsidRPr="00B83290">
        <w:rPr>
          <w:sz w:val="24"/>
          <w:szCs w:val="24"/>
        </w:rPr>
        <w:t xml:space="preserve"> </w:t>
      </w:r>
      <w:r w:rsidRPr="00B83290">
        <w:rPr>
          <w:sz w:val="24"/>
          <w:szCs w:val="24"/>
        </w:rPr>
        <w:t xml:space="preserve">В. </w:t>
      </w:r>
      <w:proofErr w:type="spellStart"/>
      <w:r w:rsidRPr="00B83290">
        <w:rPr>
          <w:sz w:val="24"/>
          <w:szCs w:val="24"/>
        </w:rPr>
        <w:t>Циганюк</w:t>
      </w:r>
      <w:proofErr w:type="spellEnd"/>
      <w:r w:rsidRPr="00B83290">
        <w:rPr>
          <w:sz w:val="24"/>
          <w:szCs w:val="24"/>
        </w:rPr>
        <w:t>. Київ: Юрінком Інтер, 2021. 448 с.</w:t>
      </w:r>
    </w:p>
    <w:p w14:paraId="2202BB1C" w14:textId="353A369B" w:rsidR="00075D51" w:rsidRPr="00B83290" w:rsidRDefault="00075D51" w:rsidP="000F3497">
      <w:pPr>
        <w:widowControl/>
        <w:numPr>
          <w:ilvl w:val="0"/>
          <w:numId w:val="9"/>
        </w:numPr>
        <w:autoSpaceDE/>
        <w:autoSpaceDN/>
        <w:jc w:val="both"/>
        <w:rPr>
          <w:sz w:val="24"/>
          <w:szCs w:val="24"/>
        </w:rPr>
      </w:pPr>
      <w:proofErr w:type="spellStart"/>
      <w:r w:rsidRPr="00B83290">
        <w:rPr>
          <w:sz w:val="24"/>
          <w:szCs w:val="24"/>
        </w:rPr>
        <w:t>Черниченко</w:t>
      </w:r>
      <w:proofErr w:type="spellEnd"/>
      <w:r w:rsidRPr="00B83290">
        <w:rPr>
          <w:sz w:val="24"/>
          <w:szCs w:val="24"/>
        </w:rPr>
        <w:t xml:space="preserve"> І. В.</w:t>
      </w:r>
      <w:r w:rsidRPr="00B83290">
        <w:rPr>
          <w:rFonts w:eastAsia="Times New Roman,Bold"/>
          <w:sz w:val="24"/>
          <w:szCs w:val="24"/>
        </w:rPr>
        <w:t xml:space="preserve"> </w:t>
      </w:r>
      <w:r w:rsidRPr="00B83290">
        <w:rPr>
          <w:sz w:val="24"/>
          <w:szCs w:val="24"/>
        </w:rPr>
        <w:t xml:space="preserve">Оскарження ухвали слідчого судді про арешт майна юридичної особи, щодо якої здійснюється провадження в апеляційному порядку. </w:t>
      </w:r>
      <w:r w:rsidRPr="00B83290">
        <w:rPr>
          <w:rFonts w:eastAsia="Times New Roman,Bold"/>
          <w:sz w:val="24"/>
          <w:szCs w:val="24"/>
        </w:rPr>
        <w:t xml:space="preserve">Закарпатські правові читання. Матеріали ХІІ Міжнародної науково-практичної конференції (29-30 квітня 2020 р., м. Ужгород) / Ужгородський національний університет; За </w:t>
      </w:r>
      <w:proofErr w:type="spellStart"/>
      <w:r w:rsidRPr="00B83290">
        <w:rPr>
          <w:rFonts w:eastAsia="Times New Roman,Bold"/>
          <w:sz w:val="24"/>
          <w:szCs w:val="24"/>
        </w:rPr>
        <w:t>заг</w:t>
      </w:r>
      <w:proofErr w:type="spellEnd"/>
      <w:r w:rsidRPr="00B83290">
        <w:rPr>
          <w:rFonts w:eastAsia="Times New Roman,Bold"/>
          <w:sz w:val="24"/>
          <w:szCs w:val="24"/>
        </w:rPr>
        <w:t>. Ред. Я.</w:t>
      </w:r>
      <w:r w:rsidR="00C767AE" w:rsidRPr="00B83290">
        <w:rPr>
          <w:rFonts w:eastAsia="Times New Roman,Bold"/>
          <w:sz w:val="24"/>
          <w:szCs w:val="24"/>
        </w:rPr>
        <w:t xml:space="preserve"> </w:t>
      </w:r>
      <w:r w:rsidRPr="00B83290">
        <w:rPr>
          <w:rFonts w:eastAsia="Times New Roman,Bold"/>
          <w:sz w:val="24"/>
          <w:szCs w:val="24"/>
        </w:rPr>
        <w:t xml:space="preserve">В. </w:t>
      </w:r>
      <w:proofErr w:type="spellStart"/>
      <w:r w:rsidRPr="00B83290">
        <w:rPr>
          <w:rFonts w:eastAsia="Times New Roman,Bold"/>
          <w:sz w:val="24"/>
          <w:szCs w:val="24"/>
        </w:rPr>
        <w:t>Лазура</w:t>
      </w:r>
      <w:proofErr w:type="spellEnd"/>
      <w:r w:rsidRPr="00B83290">
        <w:rPr>
          <w:rFonts w:eastAsia="Times New Roman,Bold"/>
          <w:sz w:val="24"/>
          <w:szCs w:val="24"/>
        </w:rPr>
        <w:t>, М.</w:t>
      </w:r>
      <w:r w:rsidR="00C767AE" w:rsidRPr="00B83290">
        <w:rPr>
          <w:rFonts w:eastAsia="Times New Roman,Bold"/>
          <w:sz w:val="24"/>
          <w:szCs w:val="24"/>
        </w:rPr>
        <w:t xml:space="preserve"> </w:t>
      </w:r>
      <w:r w:rsidRPr="00B83290">
        <w:rPr>
          <w:rFonts w:eastAsia="Times New Roman,Bold"/>
          <w:sz w:val="24"/>
          <w:szCs w:val="24"/>
        </w:rPr>
        <w:t>В. Савчина, М.</w:t>
      </w:r>
      <w:r w:rsidR="00C767AE" w:rsidRPr="00B83290">
        <w:rPr>
          <w:rFonts w:eastAsia="Times New Roman,Bold"/>
          <w:sz w:val="24"/>
          <w:szCs w:val="24"/>
        </w:rPr>
        <w:t xml:space="preserve"> </w:t>
      </w:r>
      <w:r w:rsidRPr="00B83290">
        <w:rPr>
          <w:rFonts w:eastAsia="Times New Roman,Bold"/>
          <w:sz w:val="24"/>
          <w:szCs w:val="24"/>
        </w:rPr>
        <w:t xml:space="preserve">В. </w:t>
      </w:r>
      <w:proofErr w:type="spellStart"/>
      <w:r w:rsidRPr="00B83290">
        <w:rPr>
          <w:rFonts w:eastAsia="Times New Roman,Bold"/>
          <w:sz w:val="24"/>
          <w:szCs w:val="24"/>
        </w:rPr>
        <w:t>Менджул</w:t>
      </w:r>
      <w:proofErr w:type="spellEnd"/>
      <w:r w:rsidRPr="00B83290">
        <w:rPr>
          <w:rFonts w:eastAsia="Times New Roman,Bold"/>
          <w:sz w:val="24"/>
          <w:szCs w:val="24"/>
        </w:rPr>
        <w:t>. Ужгород: РІК-У, 2020. С. 458-463.</w:t>
      </w:r>
    </w:p>
    <w:p w14:paraId="523B799C" w14:textId="5F602671" w:rsidR="00075D51" w:rsidRPr="00B83290" w:rsidRDefault="00075D51" w:rsidP="000F3497">
      <w:pPr>
        <w:widowControl/>
        <w:numPr>
          <w:ilvl w:val="0"/>
          <w:numId w:val="9"/>
        </w:numPr>
        <w:autoSpaceDE/>
        <w:autoSpaceDN/>
        <w:jc w:val="both"/>
        <w:rPr>
          <w:sz w:val="24"/>
          <w:szCs w:val="24"/>
        </w:rPr>
      </w:pPr>
      <w:proofErr w:type="spellStart"/>
      <w:r w:rsidRPr="00B83290">
        <w:rPr>
          <w:sz w:val="24"/>
          <w:szCs w:val="24"/>
        </w:rPr>
        <w:t>Черниченко</w:t>
      </w:r>
      <w:proofErr w:type="spellEnd"/>
      <w:r w:rsidRPr="00B83290">
        <w:rPr>
          <w:sz w:val="24"/>
          <w:szCs w:val="24"/>
        </w:rPr>
        <w:t xml:space="preserve"> І. В. </w:t>
      </w:r>
      <w:proofErr w:type="spellStart"/>
      <w:r w:rsidRPr="00B83290">
        <w:rPr>
          <w:sz w:val="24"/>
          <w:szCs w:val="24"/>
        </w:rPr>
        <w:t>Кримінальне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провадження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щодо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юридичної</w:t>
      </w:r>
      <w:proofErr w:type="spellEnd"/>
      <w:r w:rsidRPr="00B83290">
        <w:rPr>
          <w:sz w:val="24"/>
          <w:szCs w:val="24"/>
        </w:rPr>
        <w:t xml:space="preserve"> особи: </w:t>
      </w:r>
      <w:proofErr w:type="spellStart"/>
      <w:r w:rsidRPr="00B83290">
        <w:rPr>
          <w:sz w:val="24"/>
          <w:szCs w:val="24"/>
        </w:rPr>
        <w:t>загальна</w:t>
      </w:r>
      <w:proofErr w:type="spellEnd"/>
      <w:r w:rsidRPr="00B83290">
        <w:rPr>
          <w:sz w:val="24"/>
          <w:szCs w:val="24"/>
        </w:rPr>
        <w:t xml:space="preserve"> характеристика. </w:t>
      </w:r>
      <w:proofErr w:type="spellStart"/>
      <w:r w:rsidRPr="00B83290">
        <w:rPr>
          <w:bCs/>
          <w:i/>
          <w:sz w:val="24"/>
          <w:szCs w:val="24"/>
        </w:rPr>
        <w:t>Науковий</w:t>
      </w:r>
      <w:proofErr w:type="spellEnd"/>
      <w:r w:rsidRPr="00B83290">
        <w:rPr>
          <w:bCs/>
          <w:i/>
          <w:sz w:val="24"/>
          <w:szCs w:val="24"/>
        </w:rPr>
        <w:t xml:space="preserve"> </w:t>
      </w:r>
      <w:proofErr w:type="spellStart"/>
      <w:r w:rsidRPr="00B83290">
        <w:rPr>
          <w:bCs/>
          <w:i/>
          <w:sz w:val="24"/>
          <w:szCs w:val="24"/>
        </w:rPr>
        <w:t>вісник</w:t>
      </w:r>
      <w:proofErr w:type="spellEnd"/>
      <w:r w:rsidRPr="00B83290">
        <w:rPr>
          <w:bCs/>
          <w:i/>
          <w:sz w:val="24"/>
          <w:szCs w:val="24"/>
        </w:rPr>
        <w:t xml:space="preserve"> </w:t>
      </w:r>
      <w:proofErr w:type="spellStart"/>
      <w:r w:rsidRPr="00B83290">
        <w:rPr>
          <w:bCs/>
          <w:i/>
          <w:sz w:val="24"/>
          <w:szCs w:val="24"/>
        </w:rPr>
        <w:t>Ужгородського</w:t>
      </w:r>
      <w:proofErr w:type="spellEnd"/>
      <w:r w:rsidRPr="00B83290">
        <w:rPr>
          <w:bCs/>
          <w:i/>
          <w:sz w:val="24"/>
          <w:szCs w:val="24"/>
        </w:rPr>
        <w:t xml:space="preserve"> </w:t>
      </w:r>
      <w:proofErr w:type="spellStart"/>
      <w:r w:rsidRPr="00B83290">
        <w:rPr>
          <w:bCs/>
          <w:i/>
          <w:sz w:val="24"/>
          <w:szCs w:val="24"/>
        </w:rPr>
        <w:t>національного</w:t>
      </w:r>
      <w:proofErr w:type="spellEnd"/>
      <w:r w:rsidRPr="00B83290">
        <w:rPr>
          <w:bCs/>
          <w:i/>
          <w:sz w:val="24"/>
          <w:szCs w:val="24"/>
        </w:rPr>
        <w:t xml:space="preserve"> </w:t>
      </w:r>
      <w:proofErr w:type="spellStart"/>
      <w:r w:rsidRPr="00B83290">
        <w:rPr>
          <w:bCs/>
          <w:i/>
          <w:sz w:val="24"/>
          <w:szCs w:val="24"/>
        </w:rPr>
        <w:t>університету</w:t>
      </w:r>
      <w:proofErr w:type="spellEnd"/>
      <w:r w:rsidRPr="00B83290">
        <w:rPr>
          <w:bCs/>
          <w:i/>
          <w:sz w:val="24"/>
          <w:szCs w:val="24"/>
        </w:rPr>
        <w:t xml:space="preserve">. </w:t>
      </w:r>
      <w:proofErr w:type="spellStart"/>
      <w:r w:rsidRPr="00B83290">
        <w:rPr>
          <w:bCs/>
          <w:i/>
          <w:sz w:val="24"/>
          <w:szCs w:val="24"/>
        </w:rPr>
        <w:t>Серія</w:t>
      </w:r>
      <w:proofErr w:type="spellEnd"/>
      <w:r w:rsidRPr="00B83290">
        <w:rPr>
          <w:bCs/>
          <w:i/>
          <w:sz w:val="24"/>
          <w:szCs w:val="24"/>
        </w:rPr>
        <w:t xml:space="preserve"> «Право». </w:t>
      </w:r>
      <w:r w:rsidRPr="00B83290">
        <w:rPr>
          <w:bCs/>
          <w:sz w:val="24"/>
          <w:szCs w:val="24"/>
        </w:rPr>
        <w:t>2020. Вип. 62. С. 321-324.</w:t>
      </w:r>
    </w:p>
    <w:p w14:paraId="4EB542C4" w14:textId="095E3100" w:rsidR="00075D51" w:rsidRPr="00B83290" w:rsidRDefault="00075D51" w:rsidP="000F3497">
      <w:pPr>
        <w:widowControl/>
        <w:numPr>
          <w:ilvl w:val="0"/>
          <w:numId w:val="9"/>
        </w:numPr>
        <w:autoSpaceDE/>
        <w:autoSpaceDN/>
        <w:jc w:val="both"/>
        <w:rPr>
          <w:sz w:val="24"/>
          <w:szCs w:val="24"/>
        </w:rPr>
      </w:pPr>
      <w:proofErr w:type="spellStart"/>
      <w:r w:rsidRPr="00B83290">
        <w:rPr>
          <w:sz w:val="24"/>
          <w:szCs w:val="24"/>
        </w:rPr>
        <w:t>Черниченко</w:t>
      </w:r>
      <w:proofErr w:type="spellEnd"/>
      <w:r w:rsidRPr="00B83290">
        <w:rPr>
          <w:sz w:val="24"/>
          <w:szCs w:val="24"/>
        </w:rPr>
        <w:t xml:space="preserve"> І. В.  </w:t>
      </w:r>
      <w:proofErr w:type="spellStart"/>
      <w:r w:rsidRPr="00B83290">
        <w:rPr>
          <w:sz w:val="24"/>
          <w:szCs w:val="24"/>
        </w:rPr>
        <w:t>Скасування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арешту</w:t>
      </w:r>
      <w:proofErr w:type="spellEnd"/>
      <w:r w:rsidRPr="00B83290">
        <w:rPr>
          <w:sz w:val="24"/>
          <w:szCs w:val="24"/>
        </w:rPr>
        <w:t xml:space="preserve"> майна </w:t>
      </w:r>
      <w:proofErr w:type="spellStart"/>
      <w:r w:rsidRPr="00B83290">
        <w:rPr>
          <w:sz w:val="24"/>
          <w:szCs w:val="24"/>
        </w:rPr>
        <w:t>юридичної</w:t>
      </w:r>
      <w:proofErr w:type="spellEnd"/>
      <w:r w:rsidRPr="00B83290">
        <w:rPr>
          <w:sz w:val="24"/>
          <w:szCs w:val="24"/>
        </w:rPr>
        <w:t xml:space="preserve"> особи, </w:t>
      </w:r>
      <w:proofErr w:type="spellStart"/>
      <w:r w:rsidRPr="00B83290">
        <w:rPr>
          <w:sz w:val="24"/>
          <w:szCs w:val="24"/>
        </w:rPr>
        <w:t>щодо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якої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здійснюється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провадження</w:t>
      </w:r>
      <w:proofErr w:type="spellEnd"/>
      <w:r w:rsidRPr="00B83290">
        <w:rPr>
          <w:sz w:val="24"/>
          <w:szCs w:val="24"/>
        </w:rPr>
        <w:t xml:space="preserve">: </w:t>
      </w:r>
      <w:proofErr w:type="spellStart"/>
      <w:r w:rsidRPr="00B83290">
        <w:rPr>
          <w:sz w:val="24"/>
          <w:szCs w:val="24"/>
        </w:rPr>
        <w:t>теорія</w:t>
      </w:r>
      <w:proofErr w:type="spellEnd"/>
      <w:r w:rsidRPr="00B83290">
        <w:rPr>
          <w:sz w:val="24"/>
          <w:szCs w:val="24"/>
        </w:rPr>
        <w:t xml:space="preserve"> і практика. </w:t>
      </w:r>
      <w:proofErr w:type="spellStart"/>
      <w:r w:rsidRPr="00B83290">
        <w:rPr>
          <w:i/>
          <w:sz w:val="24"/>
          <w:szCs w:val="24"/>
        </w:rPr>
        <w:t>Вісник</w:t>
      </w:r>
      <w:proofErr w:type="spellEnd"/>
      <w:r w:rsidRPr="00B83290">
        <w:rPr>
          <w:i/>
          <w:sz w:val="24"/>
          <w:szCs w:val="24"/>
        </w:rPr>
        <w:t xml:space="preserve"> </w:t>
      </w:r>
      <w:proofErr w:type="spellStart"/>
      <w:r w:rsidRPr="00B83290">
        <w:rPr>
          <w:i/>
          <w:sz w:val="24"/>
          <w:szCs w:val="24"/>
        </w:rPr>
        <w:t>кримінального</w:t>
      </w:r>
      <w:proofErr w:type="spellEnd"/>
      <w:r w:rsidRPr="00B83290">
        <w:rPr>
          <w:i/>
          <w:sz w:val="24"/>
          <w:szCs w:val="24"/>
        </w:rPr>
        <w:t xml:space="preserve"> </w:t>
      </w:r>
      <w:proofErr w:type="spellStart"/>
      <w:r w:rsidRPr="00B83290">
        <w:rPr>
          <w:i/>
          <w:sz w:val="24"/>
          <w:szCs w:val="24"/>
        </w:rPr>
        <w:t>судочинства</w:t>
      </w:r>
      <w:proofErr w:type="spellEnd"/>
      <w:r w:rsidRPr="00B83290">
        <w:rPr>
          <w:i/>
          <w:sz w:val="24"/>
          <w:szCs w:val="24"/>
        </w:rPr>
        <w:t>.</w:t>
      </w:r>
      <w:r w:rsidRPr="00B83290">
        <w:rPr>
          <w:sz w:val="24"/>
          <w:szCs w:val="24"/>
        </w:rPr>
        <w:t xml:space="preserve"> 2020. №1-2. С. 79-85.</w:t>
      </w:r>
    </w:p>
    <w:p w14:paraId="7FE3FAD7" w14:textId="3FE026F5" w:rsidR="00075D51" w:rsidRPr="00B83290" w:rsidRDefault="00075D51" w:rsidP="000F3497">
      <w:pPr>
        <w:widowControl/>
        <w:numPr>
          <w:ilvl w:val="0"/>
          <w:numId w:val="9"/>
        </w:numPr>
        <w:autoSpaceDE/>
        <w:autoSpaceDN/>
        <w:jc w:val="both"/>
        <w:rPr>
          <w:sz w:val="24"/>
          <w:szCs w:val="24"/>
        </w:rPr>
      </w:pPr>
      <w:proofErr w:type="spellStart"/>
      <w:r w:rsidRPr="00B83290">
        <w:rPr>
          <w:sz w:val="24"/>
          <w:szCs w:val="24"/>
        </w:rPr>
        <w:t>Черниченко</w:t>
      </w:r>
      <w:proofErr w:type="spellEnd"/>
      <w:r w:rsidRPr="00B83290">
        <w:rPr>
          <w:sz w:val="24"/>
          <w:szCs w:val="24"/>
        </w:rPr>
        <w:t xml:space="preserve"> І. В.  </w:t>
      </w:r>
      <w:proofErr w:type="spellStart"/>
      <w:r w:rsidRPr="00B83290">
        <w:rPr>
          <w:sz w:val="24"/>
          <w:szCs w:val="24"/>
        </w:rPr>
        <w:t>Арешт</w:t>
      </w:r>
      <w:proofErr w:type="spellEnd"/>
      <w:r w:rsidRPr="00B83290">
        <w:rPr>
          <w:sz w:val="24"/>
          <w:szCs w:val="24"/>
        </w:rPr>
        <w:t xml:space="preserve"> майна </w:t>
      </w:r>
      <w:proofErr w:type="spellStart"/>
      <w:r w:rsidRPr="00B83290">
        <w:rPr>
          <w:sz w:val="24"/>
          <w:szCs w:val="24"/>
        </w:rPr>
        <w:t>юридичної</w:t>
      </w:r>
      <w:proofErr w:type="spellEnd"/>
      <w:r w:rsidRPr="00B83290">
        <w:rPr>
          <w:sz w:val="24"/>
          <w:szCs w:val="24"/>
        </w:rPr>
        <w:t xml:space="preserve"> особи, </w:t>
      </w:r>
      <w:proofErr w:type="spellStart"/>
      <w:r w:rsidRPr="00B83290">
        <w:rPr>
          <w:sz w:val="24"/>
          <w:szCs w:val="24"/>
        </w:rPr>
        <w:t>щодо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якої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здійснюється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провадження</w:t>
      </w:r>
      <w:proofErr w:type="spellEnd"/>
      <w:r w:rsidRPr="00B83290">
        <w:rPr>
          <w:sz w:val="24"/>
          <w:szCs w:val="24"/>
        </w:rPr>
        <w:t xml:space="preserve">: </w:t>
      </w:r>
      <w:proofErr w:type="spellStart"/>
      <w:r w:rsidRPr="00B83290">
        <w:rPr>
          <w:sz w:val="24"/>
          <w:szCs w:val="24"/>
        </w:rPr>
        <w:t>теоретичний</w:t>
      </w:r>
      <w:proofErr w:type="spellEnd"/>
      <w:r w:rsidRPr="00B83290">
        <w:rPr>
          <w:sz w:val="24"/>
          <w:szCs w:val="24"/>
        </w:rPr>
        <w:t xml:space="preserve"> аспект. </w:t>
      </w:r>
      <w:proofErr w:type="spellStart"/>
      <w:r w:rsidRPr="00B83290">
        <w:rPr>
          <w:bCs/>
          <w:i/>
          <w:sz w:val="24"/>
          <w:szCs w:val="24"/>
        </w:rPr>
        <w:t>Порівняльно-аналітичне</w:t>
      </w:r>
      <w:proofErr w:type="spellEnd"/>
      <w:r w:rsidRPr="00B83290">
        <w:rPr>
          <w:bCs/>
          <w:i/>
          <w:sz w:val="24"/>
          <w:szCs w:val="24"/>
        </w:rPr>
        <w:t xml:space="preserve"> право</w:t>
      </w:r>
      <w:r w:rsidRPr="00B83290">
        <w:rPr>
          <w:bCs/>
          <w:sz w:val="24"/>
          <w:szCs w:val="24"/>
        </w:rPr>
        <w:t>. 2020. № 3. С. 177-184.</w:t>
      </w:r>
      <w:bookmarkStart w:id="0" w:name="_Hlk118361114"/>
    </w:p>
    <w:p w14:paraId="0E65027D" w14:textId="5B5C6D6F" w:rsidR="000F3497" w:rsidRPr="00B83290" w:rsidRDefault="00075D51" w:rsidP="00C767AE">
      <w:pPr>
        <w:widowControl/>
        <w:numPr>
          <w:ilvl w:val="0"/>
          <w:numId w:val="9"/>
        </w:numPr>
        <w:autoSpaceDE/>
        <w:autoSpaceDN/>
        <w:jc w:val="both"/>
        <w:rPr>
          <w:sz w:val="24"/>
          <w:szCs w:val="24"/>
        </w:rPr>
      </w:pPr>
      <w:proofErr w:type="spellStart"/>
      <w:r w:rsidRPr="00B83290">
        <w:rPr>
          <w:sz w:val="24"/>
          <w:szCs w:val="24"/>
        </w:rPr>
        <w:t>Черниченко</w:t>
      </w:r>
      <w:proofErr w:type="spellEnd"/>
      <w:r w:rsidRPr="00B83290">
        <w:rPr>
          <w:sz w:val="24"/>
          <w:szCs w:val="24"/>
        </w:rPr>
        <w:t xml:space="preserve"> І. В.</w:t>
      </w:r>
      <w:r w:rsidRPr="00B83290">
        <w:rPr>
          <w:rFonts w:eastAsia="Times New Roman,Bold"/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Застосування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запобіжних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заходів</w:t>
      </w:r>
      <w:proofErr w:type="spellEnd"/>
      <w:r w:rsidRPr="00B83290">
        <w:rPr>
          <w:sz w:val="24"/>
          <w:szCs w:val="24"/>
        </w:rPr>
        <w:t xml:space="preserve"> в </w:t>
      </w:r>
      <w:proofErr w:type="spellStart"/>
      <w:r w:rsidRPr="00B83290">
        <w:rPr>
          <w:sz w:val="24"/>
          <w:szCs w:val="24"/>
        </w:rPr>
        <w:t>умовах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воєнного</w:t>
      </w:r>
      <w:proofErr w:type="spellEnd"/>
      <w:r w:rsidRPr="00B83290">
        <w:rPr>
          <w:sz w:val="24"/>
          <w:szCs w:val="24"/>
        </w:rPr>
        <w:t xml:space="preserve"> стану. </w:t>
      </w:r>
      <w:proofErr w:type="spellStart"/>
      <w:r w:rsidRPr="00B83290">
        <w:rPr>
          <w:sz w:val="24"/>
          <w:szCs w:val="24"/>
          <w:shd w:val="clear" w:color="auto" w:fill="FFFFFF"/>
        </w:rPr>
        <w:t>Всеукраїнська</w:t>
      </w:r>
      <w:proofErr w:type="spellEnd"/>
      <w:r w:rsidRPr="00B83290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83290">
        <w:rPr>
          <w:sz w:val="24"/>
          <w:szCs w:val="24"/>
          <w:shd w:val="clear" w:color="auto" w:fill="FFFFFF"/>
        </w:rPr>
        <w:t>науково</w:t>
      </w:r>
      <w:proofErr w:type="spellEnd"/>
      <w:r w:rsidRPr="00B83290">
        <w:rPr>
          <w:sz w:val="24"/>
          <w:szCs w:val="24"/>
          <w:shd w:val="clear" w:color="auto" w:fill="FFFFFF"/>
        </w:rPr>
        <w:t xml:space="preserve">-практична </w:t>
      </w:r>
      <w:proofErr w:type="spellStart"/>
      <w:r w:rsidRPr="00B83290">
        <w:rPr>
          <w:sz w:val="24"/>
          <w:szCs w:val="24"/>
          <w:shd w:val="clear" w:color="auto" w:fill="FFFFFF"/>
        </w:rPr>
        <w:t>конференція</w:t>
      </w:r>
      <w:proofErr w:type="spellEnd"/>
      <w:r w:rsidRPr="00B83290">
        <w:rPr>
          <w:sz w:val="24"/>
          <w:szCs w:val="24"/>
          <w:shd w:val="clear" w:color="auto" w:fill="FFFFFF"/>
        </w:rPr>
        <w:t xml:space="preserve"> з </w:t>
      </w:r>
      <w:proofErr w:type="spellStart"/>
      <w:r w:rsidRPr="00B83290">
        <w:rPr>
          <w:sz w:val="24"/>
          <w:szCs w:val="24"/>
          <w:shd w:val="clear" w:color="auto" w:fill="FFFFFF"/>
        </w:rPr>
        <w:t>нагоди</w:t>
      </w:r>
      <w:proofErr w:type="spellEnd"/>
      <w:r w:rsidRPr="00B83290">
        <w:rPr>
          <w:sz w:val="24"/>
          <w:szCs w:val="24"/>
          <w:shd w:val="clear" w:color="auto" w:fill="FFFFFF"/>
        </w:rPr>
        <w:t xml:space="preserve"> 10-річчя </w:t>
      </w:r>
      <w:proofErr w:type="spellStart"/>
      <w:r w:rsidRPr="00B83290">
        <w:rPr>
          <w:sz w:val="24"/>
          <w:szCs w:val="24"/>
          <w:shd w:val="clear" w:color="auto" w:fill="FFFFFF"/>
        </w:rPr>
        <w:t>вступу</w:t>
      </w:r>
      <w:proofErr w:type="spellEnd"/>
      <w:r w:rsidRPr="00B83290">
        <w:rPr>
          <w:sz w:val="24"/>
          <w:szCs w:val="24"/>
          <w:shd w:val="clear" w:color="auto" w:fill="FFFFFF"/>
        </w:rPr>
        <w:t xml:space="preserve"> в </w:t>
      </w:r>
      <w:proofErr w:type="spellStart"/>
      <w:r w:rsidRPr="00B83290">
        <w:rPr>
          <w:sz w:val="24"/>
          <w:szCs w:val="24"/>
          <w:shd w:val="clear" w:color="auto" w:fill="FFFFFF"/>
        </w:rPr>
        <w:t>дію</w:t>
      </w:r>
      <w:proofErr w:type="spellEnd"/>
      <w:r w:rsidRPr="00B83290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83290">
        <w:rPr>
          <w:sz w:val="24"/>
          <w:szCs w:val="24"/>
          <w:shd w:val="clear" w:color="auto" w:fill="FFFFFF"/>
        </w:rPr>
        <w:t>Кримінального</w:t>
      </w:r>
      <w:proofErr w:type="spellEnd"/>
      <w:r w:rsidRPr="00B83290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83290">
        <w:rPr>
          <w:sz w:val="24"/>
          <w:szCs w:val="24"/>
          <w:shd w:val="clear" w:color="auto" w:fill="FFFFFF"/>
        </w:rPr>
        <w:t>процесуального</w:t>
      </w:r>
      <w:proofErr w:type="spellEnd"/>
      <w:r w:rsidRPr="00B83290">
        <w:rPr>
          <w:sz w:val="24"/>
          <w:szCs w:val="24"/>
          <w:shd w:val="clear" w:color="auto" w:fill="FFFFFF"/>
        </w:rPr>
        <w:t xml:space="preserve"> кодексу </w:t>
      </w:r>
      <w:proofErr w:type="spellStart"/>
      <w:r w:rsidRPr="00B83290">
        <w:rPr>
          <w:sz w:val="24"/>
          <w:szCs w:val="24"/>
          <w:shd w:val="clear" w:color="auto" w:fill="FFFFFF"/>
        </w:rPr>
        <w:t>України</w:t>
      </w:r>
      <w:proofErr w:type="spellEnd"/>
      <w:r w:rsidRPr="00B83290">
        <w:rPr>
          <w:sz w:val="24"/>
          <w:szCs w:val="24"/>
          <w:shd w:val="clear" w:color="auto" w:fill="FFFFFF"/>
        </w:rPr>
        <w:t xml:space="preserve"> «</w:t>
      </w:r>
      <w:proofErr w:type="spellStart"/>
      <w:r w:rsidRPr="00B83290">
        <w:rPr>
          <w:sz w:val="24"/>
          <w:szCs w:val="24"/>
          <w:shd w:val="clear" w:color="auto" w:fill="FFFFFF"/>
        </w:rPr>
        <w:t>Кримінальний</w:t>
      </w:r>
      <w:proofErr w:type="spellEnd"/>
      <w:r w:rsidRPr="00B83290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83290">
        <w:rPr>
          <w:sz w:val="24"/>
          <w:szCs w:val="24"/>
          <w:shd w:val="clear" w:color="auto" w:fill="FFFFFF"/>
        </w:rPr>
        <w:t>процесуальний</w:t>
      </w:r>
      <w:proofErr w:type="spellEnd"/>
      <w:r w:rsidRPr="00B83290">
        <w:rPr>
          <w:sz w:val="24"/>
          <w:szCs w:val="24"/>
          <w:shd w:val="clear" w:color="auto" w:fill="FFFFFF"/>
        </w:rPr>
        <w:t xml:space="preserve"> кодекс </w:t>
      </w:r>
      <w:proofErr w:type="spellStart"/>
      <w:r w:rsidRPr="00B83290">
        <w:rPr>
          <w:sz w:val="24"/>
          <w:szCs w:val="24"/>
          <w:shd w:val="clear" w:color="auto" w:fill="FFFFFF"/>
        </w:rPr>
        <w:t>України</w:t>
      </w:r>
      <w:proofErr w:type="spellEnd"/>
      <w:r w:rsidRPr="00B83290">
        <w:rPr>
          <w:sz w:val="24"/>
          <w:szCs w:val="24"/>
          <w:shd w:val="clear" w:color="auto" w:fill="FFFFFF"/>
        </w:rPr>
        <w:t xml:space="preserve">: </w:t>
      </w:r>
      <w:proofErr w:type="spellStart"/>
      <w:r w:rsidRPr="00B83290">
        <w:rPr>
          <w:sz w:val="24"/>
          <w:szCs w:val="24"/>
          <w:shd w:val="clear" w:color="auto" w:fill="FFFFFF"/>
        </w:rPr>
        <w:t>десятиліття</w:t>
      </w:r>
      <w:proofErr w:type="spellEnd"/>
      <w:r w:rsidRPr="00B83290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83290">
        <w:rPr>
          <w:sz w:val="24"/>
          <w:szCs w:val="24"/>
          <w:shd w:val="clear" w:color="auto" w:fill="FFFFFF"/>
        </w:rPr>
        <w:t>реалізації</w:t>
      </w:r>
      <w:proofErr w:type="spellEnd"/>
      <w:r w:rsidRPr="00B83290">
        <w:rPr>
          <w:sz w:val="24"/>
          <w:szCs w:val="24"/>
          <w:shd w:val="clear" w:color="auto" w:fill="FFFFFF"/>
        </w:rPr>
        <w:t xml:space="preserve"> і </w:t>
      </w:r>
      <w:proofErr w:type="spellStart"/>
      <w:r w:rsidRPr="00B83290">
        <w:rPr>
          <w:sz w:val="24"/>
          <w:szCs w:val="24"/>
          <w:shd w:val="clear" w:color="auto" w:fill="FFFFFF"/>
        </w:rPr>
        <w:t>проблеми</w:t>
      </w:r>
      <w:proofErr w:type="spellEnd"/>
      <w:r w:rsidRPr="00B83290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83290">
        <w:rPr>
          <w:sz w:val="24"/>
          <w:szCs w:val="24"/>
          <w:shd w:val="clear" w:color="auto" w:fill="FFFFFF"/>
        </w:rPr>
        <w:t>сьогодення</w:t>
      </w:r>
      <w:proofErr w:type="spellEnd"/>
      <w:r w:rsidRPr="00B83290">
        <w:rPr>
          <w:sz w:val="24"/>
          <w:szCs w:val="24"/>
          <w:shd w:val="clear" w:color="auto" w:fill="FFFFFF"/>
        </w:rPr>
        <w:t>» (19 листопада 2022 р., м. Львів)</w:t>
      </w:r>
      <w:r w:rsidR="000F3497" w:rsidRPr="00B83290">
        <w:rPr>
          <w:rFonts w:ascii="TimesNewRomanPSMT" w:hAnsi="TimesNewRomanPSMT"/>
          <w:sz w:val="24"/>
          <w:szCs w:val="24"/>
          <w:lang w:eastAsia="ru-RU"/>
        </w:rPr>
        <w:t xml:space="preserve"> </w:t>
      </w:r>
      <w:r w:rsidR="000F3497" w:rsidRPr="00B83290">
        <w:rPr>
          <w:rFonts w:ascii="TimesNewRomanPSMT" w:hAnsi="TimesNewRomanPSMT"/>
          <w:sz w:val="24"/>
          <w:szCs w:val="24"/>
          <w:lang w:eastAsia="ru-RU"/>
        </w:rPr>
        <w:t xml:space="preserve">/ </w:t>
      </w:r>
      <w:proofErr w:type="spellStart"/>
      <w:r w:rsidR="000F3497" w:rsidRPr="00B83290">
        <w:rPr>
          <w:rFonts w:ascii="TimesNewRomanPSMT" w:hAnsi="TimesNewRomanPSMT"/>
          <w:sz w:val="24"/>
          <w:szCs w:val="24"/>
          <w:lang w:eastAsia="ru-RU"/>
        </w:rPr>
        <w:t>орг</w:t>
      </w:r>
      <w:proofErr w:type="spellEnd"/>
      <w:r w:rsidR="000F3497" w:rsidRPr="00B83290">
        <w:rPr>
          <w:rFonts w:ascii="TimesNewRomanPSMT" w:hAnsi="TimesNewRomanPSMT"/>
          <w:sz w:val="24"/>
          <w:szCs w:val="24"/>
          <w:lang w:eastAsia="ru-RU"/>
        </w:rPr>
        <w:t>. ком.</w:t>
      </w:r>
      <w:r w:rsidR="00302932">
        <w:rPr>
          <w:rFonts w:ascii="TimesNewRomanPSMT" w:hAnsi="TimesNewRomanPSMT"/>
          <w:sz w:val="24"/>
          <w:szCs w:val="24"/>
          <w:lang w:eastAsia="ru-RU"/>
        </w:rPr>
        <w:t xml:space="preserve"> </w:t>
      </w:r>
      <w:r w:rsidR="000F3497" w:rsidRPr="00B83290">
        <w:rPr>
          <w:rFonts w:ascii="TimesNewRomanPSMT" w:hAnsi="TimesNewRomanPSMT"/>
          <w:sz w:val="24"/>
          <w:szCs w:val="24"/>
          <w:lang w:eastAsia="ru-RU"/>
        </w:rPr>
        <w:t xml:space="preserve">В. Т. Нор, Н. Р. </w:t>
      </w:r>
      <w:proofErr w:type="spellStart"/>
      <w:r w:rsidR="000F3497" w:rsidRPr="00B83290">
        <w:rPr>
          <w:rFonts w:ascii="TimesNewRomanPSMT" w:hAnsi="TimesNewRomanPSMT"/>
          <w:sz w:val="24"/>
          <w:szCs w:val="24"/>
          <w:lang w:eastAsia="ru-RU"/>
        </w:rPr>
        <w:t>Бобечко</w:t>
      </w:r>
      <w:proofErr w:type="spellEnd"/>
      <w:r w:rsidR="000F3497" w:rsidRPr="00B83290">
        <w:rPr>
          <w:rFonts w:ascii="TimesNewRomanPSMT" w:hAnsi="TimesNewRomanPSMT"/>
          <w:sz w:val="24"/>
          <w:szCs w:val="24"/>
          <w:lang w:eastAsia="ru-RU"/>
        </w:rPr>
        <w:t xml:space="preserve">, І. І. </w:t>
      </w:r>
      <w:proofErr w:type="spellStart"/>
      <w:r w:rsidR="000F3497" w:rsidRPr="00B83290">
        <w:rPr>
          <w:rFonts w:ascii="TimesNewRomanPSMT" w:hAnsi="TimesNewRomanPSMT"/>
          <w:sz w:val="24"/>
          <w:szCs w:val="24"/>
          <w:lang w:eastAsia="ru-RU"/>
        </w:rPr>
        <w:t>Когутич</w:t>
      </w:r>
      <w:proofErr w:type="spellEnd"/>
      <w:r w:rsidR="000F3497" w:rsidRPr="00B83290">
        <w:rPr>
          <w:rFonts w:ascii="TimesNewRomanPSMT" w:hAnsi="TimesNewRomanPSMT"/>
          <w:sz w:val="24"/>
          <w:szCs w:val="24"/>
          <w:lang w:eastAsia="ru-RU"/>
        </w:rPr>
        <w:t xml:space="preserve"> [та ін.]. Львів: Львівський національний</w:t>
      </w:r>
      <w:r w:rsidR="000F3497" w:rsidRPr="00B83290">
        <w:rPr>
          <w:rFonts w:ascii="TimesNewRomanPSMT" w:hAnsi="TimesNewRomanPSMT"/>
          <w:sz w:val="24"/>
          <w:szCs w:val="24"/>
          <w:lang w:eastAsia="ru-RU"/>
        </w:rPr>
        <w:br/>
        <w:t>університет імені Івана Франка, 2022. С. 94-101.</w:t>
      </w:r>
    </w:p>
    <w:p w14:paraId="55092F0D" w14:textId="77777777" w:rsidR="007E79D9" w:rsidRPr="00B83290" w:rsidRDefault="00075D51" w:rsidP="00C767AE">
      <w:pPr>
        <w:widowControl/>
        <w:numPr>
          <w:ilvl w:val="0"/>
          <w:numId w:val="9"/>
        </w:numPr>
        <w:autoSpaceDE/>
        <w:autoSpaceDN/>
        <w:jc w:val="both"/>
        <w:rPr>
          <w:sz w:val="24"/>
          <w:szCs w:val="24"/>
        </w:rPr>
      </w:pPr>
      <w:r w:rsidRPr="00B83290">
        <w:rPr>
          <w:sz w:val="24"/>
          <w:szCs w:val="24"/>
        </w:rPr>
        <w:lastRenderedPageBreak/>
        <w:t xml:space="preserve">Chernychenko Iryna. </w:t>
      </w:r>
      <w:proofErr w:type="spellStart"/>
      <w:r w:rsidRPr="00B83290">
        <w:rPr>
          <w:sz w:val="24"/>
          <w:szCs w:val="24"/>
        </w:rPr>
        <w:t>Аpplication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of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videoconferenсе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in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criminal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proceedings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of</w:t>
      </w:r>
      <w:proofErr w:type="spellEnd"/>
      <w:r w:rsidRPr="00B83290">
        <w:rPr>
          <w:sz w:val="24"/>
          <w:szCs w:val="24"/>
        </w:rPr>
        <w:t xml:space="preserve"> </w:t>
      </w:r>
      <w:r w:rsidRPr="00B83290">
        <w:rPr>
          <w:sz w:val="24"/>
          <w:szCs w:val="24"/>
          <w:lang w:val="en-US"/>
        </w:rPr>
        <w:t>U</w:t>
      </w:r>
      <w:proofErr w:type="spellStart"/>
      <w:r w:rsidRPr="00B83290">
        <w:rPr>
          <w:sz w:val="24"/>
          <w:szCs w:val="24"/>
        </w:rPr>
        <w:t>kraine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under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the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conditions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of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martial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law</w:t>
      </w:r>
      <w:proofErr w:type="spellEnd"/>
      <w:r w:rsidRPr="00B83290">
        <w:rPr>
          <w:sz w:val="24"/>
          <w:szCs w:val="24"/>
        </w:rPr>
        <w:t xml:space="preserve">. The 14th International </w:t>
      </w:r>
      <w:proofErr w:type="spellStart"/>
      <w:r w:rsidRPr="00B83290">
        <w:rPr>
          <w:sz w:val="24"/>
          <w:szCs w:val="24"/>
        </w:rPr>
        <w:t>scientific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and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practical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conference</w:t>
      </w:r>
      <w:proofErr w:type="spellEnd"/>
      <w:r w:rsidRPr="00B83290">
        <w:rPr>
          <w:sz w:val="24"/>
          <w:szCs w:val="24"/>
        </w:rPr>
        <w:t xml:space="preserve"> «Modern </w:t>
      </w:r>
      <w:proofErr w:type="spellStart"/>
      <w:r w:rsidRPr="00B83290">
        <w:rPr>
          <w:sz w:val="24"/>
          <w:szCs w:val="24"/>
        </w:rPr>
        <w:t>stages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of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scientific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research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development</w:t>
      </w:r>
      <w:proofErr w:type="spellEnd"/>
      <w:r w:rsidRPr="00B83290">
        <w:rPr>
          <w:sz w:val="24"/>
          <w:szCs w:val="24"/>
        </w:rPr>
        <w:t>» (</w:t>
      </w:r>
      <w:proofErr w:type="spellStart"/>
      <w:r w:rsidRPr="00B83290">
        <w:rPr>
          <w:sz w:val="24"/>
          <w:szCs w:val="24"/>
        </w:rPr>
        <w:t>December</w:t>
      </w:r>
      <w:proofErr w:type="spellEnd"/>
      <w:r w:rsidRPr="00B83290">
        <w:rPr>
          <w:sz w:val="24"/>
          <w:szCs w:val="24"/>
        </w:rPr>
        <w:t xml:space="preserve"> 27-30, 2022) </w:t>
      </w:r>
      <w:proofErr w:type="spellStart"/>
      <w:r w:rsidRPr="00B83290">
        <w:rPr>
          <w:sz w:val="24"/>
          <w:szCs w:val="24"/>
        </w:rPr>
        <w:t>Prague</w:t>
      </w:r>
      <w:proofErr w:type="spellEnd"/>
      <w:r w:rsidRPr="00B83290">
        <w:rPr>
          <w:sz w:val="24"/>
          <w:szCs w:val="24"/>
        </w:rPr>
        <w:t>, Czech Republic. International Science Group. 2022. Р. 158-161.</w:t>
      </w:r>
      <w:bookmarkStart w:id="1" w:name="_Hlk118359838"/>
      <w:bookmarkEnd w:id="0"/>
    </w:p>
    <w:p w14:paraId="1C97DFA2" w14:textId="5C5EEDF2" w:rsidR="00075D51" w:rsidRPr="00B83290" w:rsidRDefault="00075D51" w:rsidP="00C767AE">
      <w:pPr>
        <w:widowControl/>
        <w:numPr>
          <w:ilvl w:val="0"/>
          <w:numId w:val="9"/>
        </w:numPr>
        <w:autoSpaceDE/>
        <w:autoSpaceDN/>
        <w:jc w:val="both"/>
        <w:rPr>
          <w:rStyle w:val="aa"/>
          <w:b w:val="0"/>
          <w:bCs w:val="0"/>
          <w:sz w:val="24"/>
          <w:szCs w:val="24"/>
        </w:rPr>
      </w:pPr>
      <w:proofErr w:type="spellStart"/>
      <w:r w:rsidRPr="00B83290">
        <w:rPr>
          <w:rStyle w:val="aa"/>
          <w:b w:val="0"/>
          <w:sz w:val="24"/>
          <w:szCs w:val="24"/>
        </w:rPr>
        <w:t>Черниченко</w:t>
      </w:r>
      <w:proofErr w:type="spellEnd"/>
      <w:r w:rsidRPr="00B83290">
        <w:rPr>
          <w:rStyle w:val="aa"/>
          <w:b w:val="0"/>
          <w:sz w:val="24"/>
          <w:szCs w:val="24"/>
        </w:rPr>
        <w:t xml:space="preserve"> І. В. </w:t>
      </w:r>
      <w:proofErr w:type="spellStart"/>
      <w:r w:rsidRPr="00B83290">
        <w:rPr>
          <w:rStyle w:val="aa"/>
          <w:b w:val="0"/>
          <w:sz w:val="24"/>
          <w:szCs w:val="24"/>
        </w:rPr>
        <w:t>Особливості</w:t>
      </w:r>
      <w:proofErr w:type="spellEnd"/>
      <w:r w:rsidRPr="00B83290">
        <w:rPr>
          <w:rStyle w:val="aa"/>
          <w:b w:val="0"/>
          <w:sz w:val="24"/>
          <w:szCs w:val="24"/>
        </w:rPr>
        <w:t xml:space="preserve"> </w:t>
      </w:r>
      <w:proofErr w:type="spellStart"/>
      <w:r w:rsidRPr="00B83290">
        <w:rPr>
          <w:rStyle w:val="aa"/>
          <w:b w:val="0"/>
          <w:sz w:val="24"/>
          <w:szCs w:val="24"/>
        </w:rPr>
        <w:t>тримання</w:t>
      </w:r>
      <w:proofErr w:type="spellEnd"/>
      <w:r w:rsidRPr="00B83290">
        <w:rPr>
          <w:rStyle w:val="aa"/>
          <w:b w:val="0"/>
          <w:sz w:val="24"/>
          <w:szCs w:val="24"/>
        </w:rPr>
        <w:t xml:space="preserve"> </w:t>
      </w:r>
      <w:proofErr w:type="spellStart"/>
      <w:r w:rsidRPr="00B83290">
        <w:rPr>
          <w:rStyle w:val="aa"/>
          <w:b w:val="0"/>
          <w:sz w:val="24"/>
          <w:szCs w:val="24"/>
        </w:rPr>
        <w:t>під</w:t>
      </w:r>
      <w:proofErr w:type="spellEnd"/>
      <w:r w:rsidRPr="00B83290">
        <w:rPr>
          <w:rStyle w:val="aa"/>
          <w:b w:val="0"/>
          <w:sz w:val="24"/>
          <w:szCs w:val="24"/>
        </w:rPr>
        <w:t xml:space="preserve"> </w:t>
      </w:r>
      <w:proofErr w:type="spellStart"/>
      <w:r w:rsidRPr="00B83290">
        <w:rPr>
          <w:rStyle w:val="aa"/>
          <w:b w:val="0"/>
          <w:sz w:val="24"/>
          <w:szCs w:val="24"/>
        </w:rPr>
        <w:t>вартою</w:t>
      </w:r>
      <w:proofErr w:type="spellEnd"/>
      <w:r w:rsidRPr="00B83290">
        <w:rPr>
          <w:rStyle w:val="aa"/>
          <w:b w:val="0"/>
          <w:sz w:val="24"/>
          <w:szCs w:val="24"/>
        </w:rPr>
        <w:t xml:space="preserve"> в </w:t>
      </w:r>
      <w:proofErr w:type="spellStart"/>
      <w:r w:rsidRPr="00B83290">
        <w:rPr>
          <w:rStyle w:val="aa"/>
          <w:b w:val="0"/>
          <w:sz w:val="24"/>
          <w:szCs w:val="24"/>
        </w:rPr>
        <w:t>умовах</w:t>
      </w:r>
      <w:proofErr w:type="spellEnd"/>
      <w:r w:rsidRPr="00B83290">
        <w:rPr>
          <w:rStyle w:val="aa"/>
          <w:b w:val="0"/>
          <w:sz w:val="24"/>
          <w:szCs w:val="24"/>
        </w:rPr>
        <w:t xml:space="preserve"> </w:t>
      </w:r>
      <w:proofErr w:type="spellStart"/>
      <w:r w:rsidRPr="00B83290">
        <w:rPr>
          <w:rStyle w:val="aa"/>
          <w:b w:val="0"/>
          <w:sz w:val="24"/>
          <w:szCs w:val="24"/>
        </w:rPr>
        <w:t>воєнного</w:t>
      </w:r>
      <w:proofErr w:type="spellEnd"/>
      <w:r w:rsidRPr="00B83290">
        <w:rPr>
          <w:rStyle w:val="aa"/>
          <w:b w:val="0"/>
          <w:sz w:val="24"/>
          <w:szCs w:val="24"/>
        </w:rPr>
        <w:t xml:space="preserve"> стану. </w:t>
      </w:r>
      <w:proofErr w:type="spellStart"/>
      <w:r w:rsidRPr="00B83290">
        <w:rPr>
          <w:rStyle w:val="aa"/>
          <w:b w:val="0"/>
          <w:i/>
          <w:iCs/>
          <w:sz w:val="24"/>
          <w:szCs w:val="24"/>
        </w:rPr>
        <w:t>Аналітично-порівняльне</w:t>
      </w:r>
      <w:proofErr w:type="spellEnd"/>
      <w:r w:rsidRPr="00B83290">
        <w:rPr>
          <w:rStyle w:val="aa"/>
          <w:b w:val="0"/>
          <w:i/>
          <w:iCs/>
          <w:sz w:val="24"/>
          <w:szCs w:val="24"/>
        </w:rPr>
        <w:t xml:space="preserve"> </w:t>
      </w:r>
      <w:proofErr w:type="spellStart"/>
      <w:r w:rsidRPr="00B83290">
        <w:rPr>
          <w:rStyle w:val="aa"/>
          <w:b w:val="0"/>
          <w:i/>
          <w:iCs/>
          <w:sz w:val="24"/>
          <w:szCs w:val="24"/>
        </w:rPr>
        <w:t>правознавство</w:t>
      </w:r>
      <w:proofErr w:type="spellEnd"/>
      <w:r w:rsidRPr="00B83290">
        <w:rPr>
          <w:rStyle w:val="aa"/>
          <w:b w:val="0"/>
          <w:sz w:val="24"/>
          <w:szCs w:val="24"/>
        </w:rPr>
        <w:t>. 2022. № 3. С. 274-278.</w:t>
      </w:r>
    </w:p>
    <w:p w14:paraId="096B0546" w14:textId="1F6147C3" w:rsidR="00075D51" w:rsidRPr="00B83290" w:rsidRDefault="00075D51" w:rsidP="00C767AE">
      <w:pPr>
        <w:widowControl/>
        <w:numPr>
          <w:ilvl w:val="0"/>
          <w:numId w:val="9"/>
        </w:numPr>
        <w:autoSpaceDE/>
        <w:autoSpaceDN/>
        <w:jc w:val="both"/>
        <w:rPr>
          <w:sz w:val="24"/>
          <w:szCs w:val="24"/>
        </w:rPr>
      </w:pPr>
      <w:bookmarkStart w:id="2" w:name="_Hlk118359791"/>
      <w:bookmarkEnd w:id="1"/>
      <w:proofErr w:type="spellStart"/>
      <w:r w:rsidRPr="00B83290">
        <w:rPr>
          <w:sz w:val="24"/>
          <w:szCs w:val="24"/>
        </w:rPr>
        <w:t>Use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Of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Scientific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And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Technical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Means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During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Interrogation</w:t>
      </w:r>
      <w:proofErr w:type="spellEnd"/>
      <w:r w:rsidRPr="00B83290">
        <w:rPr>
          <w:sz w:val="24"/>
          <w:szCs w:val="24"/>
        </w:rPr>
        <w:t xml:space="preserve"> In </w:t>
      </w:r>
      <w:proofErr w:type="spellStart"/>
      <w:r w:rsidRPr="00B83290">
        <w:rPr>
          <w:sz w:val="24"/>
          <w:szCs w:val="24"/>
        </w:rPr>
        <w:t>Criminal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Proceedings</w:t>
      </w:r>
      <w:proofErr w:type="spellEnd"/>
      <w:r w:rsidRPr="00B83290">
        <w:rPr>
          <w:sz w:val="24"/>
          <w:szCs w:val="24"/>
          <w:lang w:val="en-US"/>
        </w:rPr>
        <w:t xml:space="preserve"> </w:t>
      </w:r>
      <w:r w:rsidRPr="00B83290">
        <w:rPr>
          <w:sz w:val="24"/>
          <w:szCs w:val="24"/>
        </w:rPr>
        <w:t xml:space="preserve">/ </w:t>
      </w:r>
      <w:proofErr w:type="spellStart"/>
      <w:r w:rsidRPr="00B83290">
        <w:rPr>
          <w:sz w:val="24"/>
          <w:szCs w:val="24"/>
        </w:rPr>
        <w:t>Ivan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Miroshnykov</w:t>
      </w:r>
      <w:proofErr w:type="spellEnd"/>
      <w:r w:rsidRPr="00B83290">
        <w:rPr>
          <w:sz w:val="24"/>
          <w:szCs w:val="24"/>
        </w:rPr>
        <w:t xml:space="preserve">, </w:t>
      </w:r>
      <w:proofErr w:type="spellStart"/>
      <w:r w:rsidRPr="00B83290">
        <w:rPr>
          <w:sz w:val="24"/>
          <w:szCs w:val="24"/>
        </w:rPr>
        <w:t>Mykola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Karpenko</w:t>
      </w:r>
      <w:proofErr w:type="spellEnd"/>
      <w:r w:rsidRPr="00B83290">
        <w:rPr>
          <w:sz w:val="24"/>
          <w:szCs w:val="24"/>
        </w:rPr>
        <w:t xml:space="preserve">, Iryna Chernychenko, </w:t>
      </w:r>
      <w:proofErr w:type="spellStart"/>
      <w:r w:rsidRPr="00B83290">
        <w:rPr>
          <w:sz w:val="24"/>
          <w:szCs w:val="24"/>
        </w:rPr>
        <w:t>Volodymyr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Vazhynskyi</w:t>
      </w:r>
      <w:proofErr w:type="spellEnd"/>
      <w:r w:rsidRPr="00B83290">
        <w:rPr>
          <w:sz w:val="24"/>
          <w:szCs w:val="24"/>
        </w:rPr>
        <w:t xml:space="preserve">, </w:t>
      </w:r>
      <w:proofErr w:type="spellStart"/>
      <w:r w:rsidRPr="00B83290">
        <w:rPr>
          <w:sz w:val="24"/>
          <w:szCs w:val="24"/>
        </w:rPr>
        <w:t>Yurii</w:t>
      </w:r>
      <w:proofErr w:type="spellEnd"/>
      <w:r w:rsidRPr="00B83290">
        <w:rPr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Litvin</w:t>
      </w:r>
      <w:proofErr w:type="spellEnd"/>
      <w:r w:rsidR="00B04412" w:rsidRPr="00B83290">
        <w:rPr>
          <w:sz w:val="24"/>
          <w:szCs w:val="24"/>
        </w:rPr>
        <w:t>.</w:t>
      </w:r>
      <w:r w:rsidRPr="00B83290">
        <w:rPr>
          <w:sz w:val="24"/>
          <w:szCs w:val="24"/>
        </w:rPr>
        <w:t xml:space="preserve"> </w:t>
      </w:r>
      <w:r w:rsidRPr="00B83290">
        <w:rPr>
          <w:i/>
          <w:sz w:val="24"/>
          <w:szCs w:val="24"/>
        </w:rPr>
        <w:t xml:space="preserve">International Journal </w:t>
      </w:r>
      <w:proofErr w:type="spellStart"/>
      <w:r w:rsidRPr="00B83290">
        <w:rPr>
          <w:i/>
          <w:sz w:val="24"/>
          <w:szCs w:val="24"/>
        </w:rPr>
        <w:t>of</w:t>
      </w:r>
      <w:proofErr w:type="spellEnd"/>
      <w:r w:rsidRPr="00B83290">
        <w:rPr>
          <w:i/>
          <w:sz w:val="24"/>
          <w:szCs w:val="24"/>
        </w:rPr>
        <w:t xml:space="preserve"> Computer Science </w:t>
      </w:r>
      <w:proofErr w:type="spellStart"/>
      <w:r w:rsidRPr="00B83290">
        <w:rPr>
          <w:i/>
          <w:sz w:val="24"/>
          <w:szCs w:val="24"/>
        </w:rPr>
        <w:t>and</w:t>
      </w:r>
      <w:proofErr w:type="spellEnd"/>
      <w:r w:rsidRPr="00B83290">
        <w:rPr>
          <w:i/>
          <w:sz w:val="24"/>
          <w:szCs w:val="24"/>
        </w:rPr>
        <w:t xml:space="preserve"> Network Security</w:t>
      </w:r>
      <w:r w:rsidRPr="00B83290">
        <w:rPr>
          <w:sz w:val="24"/>
          <w:szCs w:val="24"/>
        </w:rPr>
        <w:t xml:space="preserve">. VOL.22. No.9. </w:t>
      </w:r>
      <w:proofErr w:type="spellStart"/>
      <w:r w:rsidRPr="00B83290">
        <w:rPr>
          <w:sz w:val="24"/>
          <w:szCs w:val="24"/>
        </w:rPr>
        <w:t>September</w:t>
      </w:r>
      <w:proofErr w:type="spellEnd"/>
      <w:r w:rsidRPr="00B83290">
        <w:rPr>
          <w:sz w:val="24"/>
          <w:szCs w:val="24"/>
        </w:rPr>
        <w:t xml:space="preserve"> 2022. </w:t>
      </w:r>
      <w:r w:rsidRPr="00B83290">
        <w:rPr>
          <w:sz w:val="24"/>
          <w:szCs w:val="24"/>
          <w:lang w:val="en-US"/>
        </w:rPr>
        <w:t>P. 515-520</w:t>
      </w:r>
      <w:r w:rsidRPr="00B83290">
        <w:rPr>
          <w:sz w:val="24"/>
          <w:szCs w:val="24"/>
        </w:rPr>
        <w:t>.</w:t>
      </w:r>
      <w:r w:rsidRPr="00B83290">
        <w:rPr>
          <w:sz w:val="24"/>
          <w:szCs w:val="24"/>
          <w:lang w:val="en-US"/>
        </w:rPr>
        <w:t xml:space="preserve"> (Web of Science). URL</w:t>
      </w:r>
      <w:r w:rsidRPr="00B83290">
        <w:rPr>
          <w:sz w:val="24"/>
          <w:szCs w:val="24"/>
        </w:rPr>
        <w:t>:</w:t>
      </w:r>
      <w:r w:rsidR="00302932">
        <w:rPr>
          <w:sz w:val="24"/>
          <w:szCs w:val="24"/>
        </w:rPr>
        <w:t xml:space="preserve"> </w:t>
      </w:r>
      <w:r w:rsidR="00C767AE" w:rsidRPr="00B83290">
        <w:rPr>
          <w:sz w:val="24"/>
          <w:szCs w:val="24"/>
          <w:lang w:val="en-US"/>
        </w:rPr>
        <w:t>http://paper.ijcsns.org/07_book/202209/20220966.pdf</w:t>
      </w:r>
    </w:p>
    <w:p w14:paraId="76EAF350" w14:textId="6FC14511" w:rsidR="008F1BF1" w:rsidRPr="00B83290" w:rsidRDefault="00C767AE" w:rsidP="00C767AE">
      <w:pPr>
        <w:widowControl/>
        <w:numPr>
          <w:ilvl w:val="0"/>
          <w:numId w:val="9"/>
        </w:numPr>
        <w:autoSpaceDE/>
        <w:autoSpaceDN/>
        <w:jc w:val="both"/>
        <w:rPr>
          <w:sz w:val="24"/>
          <w:szCs w:val="24"/>
        </w:rPr>
      </w:pPr>
      <w:r w:rsidRPr="00B83290">
        <w:rPr>
          <w:sz w:val="24"/>
          <w:szCs w:val="24"/>
        </w:rPr>
        <w:t xml:space="preserve"> </w:t>
      </w:r>
      <w:proofErr w:type="spellStart"/>
      <w:r w:rsidR="008F1BF1" w:rsidRPr="00B83290">
        <w:rPr>
          <w:bCs/>
          <w:sz w:val="24"/>
          <w:szCs w:val="24"/>
        </w:rPr>
        <w:t>Черниченко</w:t>
      </w:r>
      <w:proofErr w:type="spellEnd"/>
      <w:r w:rsidR="008F1BF1" w:rsidRPr="00B83290">
        <w:rPr>
          <w:bCs/>
          <w:sz w:val="24"/>
          <w:szCs w:val="24"/>
        </w:rPr>
        <w:t xml:space="preserve"> І. В.</w:t>
      </w:r>
      <w:r w:rsidRPr="00B83290">
        <w:rPr>
          <w:bCs/>
          <w:sz w:val="24"/>
          <w:szCs w:val="24"/>
        </w:rPr>
        <w:t>,</w:t>
      </w:r>
      <w:r w:rsidR="008F1BF1" w:rsidRPr="00B83290">
        <w:rPr>
          <w:bCs/>
          <w:sz w:val="24"/>
          <w:szCs w:val="24"/>
        </w:rPr>
        <w:t xml:space="preserve"> </w:t>
      </w:r>
      <w:proofErr w:type="spellStart"/>
      <w:r w:rsidRPr="00B83290">
        <w:rPr>
          <w:sz w:val="24"/>
          <w:szCs w:val="24"/>
        </w:rPr>
        <w:t>Мацола</w:t>
      </w:r>
      <w:proofErr w:type="spellEnd"/>
      <w:r w:rsidRPr="00B83290">
        <w:rPr>
          <w:sz w:val="24"/>
          <w:szCs w:val="24"/>
        </w:rPr>
        <w:t xml:space="preserve"> А. А.</w:t>
      </w:r>
      <w:r w:rsidR="008F1BF1" w:rsidRPr="00B83290">
        <w:rPr>
          <w:bCs/>
          <w:sz w:val="24"/>
          <w:szCs w:val="24"/>
        </w:rPr>
        <w:t xml:space="preserve"> </w:t>
      </w:r>
      <w:proofErr w:type="spellStart"/>
      <w:r w:rsidR="008F1BF1" w:rsidRPr="00B83290">
        <w:rPr>
          <w:sz w:val="24"/>
          <w:szCs w:val="24"/>
        </w:rPr>
        <w:t>Особливості</w:t>
      </w:r>
      <w:proofErr w:type="spellEnd"/>
      <w:r w:rsidR="008F1BF1" w:rsidRPr="00B83290">
        <w:rPr>
          <w:sz w:val="24"/>
          <w:szCs w:val="24"/>
        </w:rPr>
        <w:t xml:space="preserve"> тактики </w:t>
      </w:r>
      <w:proofErr w:type="spellStart"/>
      <w:r w:rsidR="008F1BF1" w:rsidRPr="00B83290">
        <w:rPr>
          <w:sz w:val="24"/>
          <w:szCs w:val="24"/>
        </w:rPr>
        <w:t>обшуку</w:t>
      </w:r>
      <w:proofErr w:type="spellEnd"/>
      <w:r w:rsidR="008F1BF1" w:rsidRPr="00B83290">
        <w:rPr>
          <w:sz w:val="24"/>
          <w:szCs w:val="24"/>
        </w:rPr>
        <w:t xml:space="preserve"> </w:t>
      </w:r>
      <w:proofErr w:type="spellStart"/>
      <w:r w:rsidR="008F1BF1" w:rsidRPr="00B83290">
        <w:rPr>
          <w:sz w:val="24"/>
          <w:szCs w:val="24"/>
        </w:rPr>
        <w:t>під</w:t>
      </w:r>
      <w:proofErr w:type="spellEnd"/>
      <w:r w:rsidR="008F1BF1" w:rsidRPr="00B83290">
        <w:rPr>
          <w:sz w:val="24"/>
          <w:szCs w:val="24"/>
        </w:rPr>
        <w:t xml:space="preserve"> час </w:t>
      </w:r>
      <w:proofErr w:type="spellStart"/>
      <w:r w:rsidR="008F1BF1" w:rsidRPr="00B83290">
        <w:rPr>
          <w:sz w:val="24"/>
          <w:szCs w:val="24"/>
        </w:rPr>
        <w:t>розслідування</w:t>
      </w:r>
      <w:proofErr w:type="spellEnd"/>
      <w:r w:rsidR="008F1BF1" w:rsidRPr="00B83290">
        <w:rPr>
          <w:sz w:val="24"/>
          <w:szCs w:val="24"/>
        </w:rPr>
        <w:t xml:space="preserve"> </w:t>
      </w:r>
      <w:proofErr w:type="spellStart"/>
      <w:r w:rsidR="008F1BF1" w:rsidRPr="00B83290">
        <w:rPr>
          <w:sz w:val="24"/>
          <w:szCs w:val="24"/>
        </w:rPr>
        <w:t>перешкоджання</w:t>
      </w:r>
      <w:proofErr w:type="spellEnd"/>
      <w:r w:rsidR="008F1BF1" w:rsidRPr="00B83290">
        <w:rPr>
          <w:sz w:val="24"/>
          <w:szCs w:val="24"/>
        </w:rPr>
        <w:t xml:space="preserve"> </w:t>
      </w:r>
      <w:proofErr w:type="spellStart"/>
      <w:r w:rsidR="008F1BF1" w:rsidRPr="00B83290">
        <w:rPr>
          <w:sz w:val="24"/>
          <w:szCs w:val="24"/>
        </w:rPr>
        <w:t>законній</w:t>
      </w:r>
      <w:proofErr w:type="spellEnd"/>
      <w:r w:rsidR="008F1BF1" w:rsidRPr="00B83290">
        <w:rPr>
          <w:sz w:val="24"/>
          <w:szCs w:val="24"/>
        </w:rPr>
        <w:t xml:space="preserve"> </w:t>
      </w:r>
      <w:proofErr w:type="spellStart"/>
      <w:r w:rsidR="008F1BF1" w:rsidRPr="00B83290">
        <w:rPr>
          <w:sz w:val="24"/>
          <w:szCs w:val="24"/>
        </w:rPr>
        <w:t>професійній</w:t>
      </w:r>
      <w:proofErr w:type="spellEnd"/>
      <w:r w:rsidR="008F1BF1" w:rsidRPr="00B83290">
        <w:rPr>
          <w:sz w:val="24"/>
          <w:szCs w:val="24"/>
        </w:rPr>
        <w:t xml:space="preserve"> </w:t>
      </w:r>
      <w:proofErr w:type="spellStart"/>
      <w:r w:rsidR="008F1BF1" w:rsidRPr="00B83290">
        <w:rPr>
          <w:sz w:val="24"/>
          <w:szCs w:val="24"/>
        </w:rPr>
        <w:t>діяльності</w:t>
      </w:r>
      <w:proofErr w:type="spellEnd"/>
      <w:r w:rsidR="008F1BF1" w:rsidRPr="00B83290">
        <w:rPr>
          <w:sz w:val="24"/>
          <w:szCs w:val="24"/>
        </w:rPr>
        <w:t xml:space="preserve"> </w:t>
      </w:r>
      <w:proofErr w:type="spellStart"/>
      <w:r w:rsidR="008F1BF1" w:rsidRPr="00B83290">
        <w:rPr>
          <w:sz w:val="24"/>
          <w:szCs w:val="24"/>
        </w:rPr>
        <w:t>журналістів</w:t>
      </w:r>
      <w:proofErr w:type="spellEnd"/>
      <w:r w:rsidR="008F1BF1" w:rsidRPr="00B83290">
        <w:rPr>
          <w:sz w:val="24"/>
          <w:szCs w:val="24"/>
        </w:rPr>
        <w:t xml:space="preserve">. </w:t>
      </w:r>
      <w:proofErr w:type="spellStart"/>
      <w:r w:rsidR="008F1BF1" w:rsidRPr="00B83290">
        <w:rPr>
          <w:i/>
          <w:iCs/>
          <w:sz w:val="24"/>
          <w:szCs w:val="24"/>
        </w:rPr>
        <w:t>Аналітично-порівняльне</w:t>
      </w:r>
      <w:proofErr w:type="spellEnd"/>
      <w:r w:rsidR="008F1BF1" w:rsidRPr="00B83290">
        <w:rPr>
          <w:i/>
          <w:iCs/>
          <w:sz w:val="24"/>
          <w:szCs w:val="24"/>
        </w:rPr>
        <w:t xml:space="preserve"> </w:t>
      </w:r>
      <w:proofErr w:type="spellStart"/>
      <w:r w:rsidR="008F1BF1" w:rsidRPr="00B83290">
        <w:rPr>
          <w:i/>
          <w:iCs/>
          <w:sz w:val="24"/>
          <w:szCs w:val="24"/>
        </w:rPr>
        <w:t>правознавство</w:t>
      </w:r>
      <w:proofErr w:type="spellEnd"/>
      <w:r w:rsidR="008F1BF1" w:rsidRPr="00B83290">
        <w:rPr>
          <w:i/>
          <w:iCs/>
          <w:sz w:val="24"/>
          <w:szCs w:val="24"/>
        </w:rPr>
        <w:t>.</w:t>
      </w:r>
      <w:r w:rsidR="008F1BF1" w:rsidRPr="00B83290">
        <w:rPr>
          <w:sz w:val="24"/>
          <w:szCs w:val="24"/>
        </w:rPr>
        <w:t xml:space="preserve"> 2023. № 1. С. 530-534. </w:t>
      </w:r>
      <w:r w:rsidR="008F1BF1" w:rsidRPr="00B83290">
        <w:rPr>
          <w:bCs/>
          <w:sz w:val="24"/>
          <w:szCs w:val="24"/>
          <w:lang w:val="en-US"/>
        </w:rPr>
        <w:t>URL</w:t>
      </w:r>
      <w:r w:rsidR="008F1BF1" w:rsidRPr="00B83290">
        <w:rPr>
          <w:bCs/>
          <w:sz w:val="24"/>
          <w:szCs w:val="24"/>
        </w:rPr>
        <w:t>:</w:t>
      </w:r>
      <w:r w:rsidR="008F1BF1" w:rsidRPr="00B83290">
        <w:rPr>
          <w:bCs/>
          <w:sz w:val="24"/>
          <w:szCs w:val="24"/>
          <w:lang w:val="en-US"/>
        </w:rPr>
        <w:t xml:space="preserve"> </w:t>
      </w:r>
      <w:r w:rsidRPr="00B83290">
        <w:rPr>
          <w:sz w:val="24"/>
          <w:szCs w:val="24"/>
        </w:rPr>
        <w:t>http://app-journal.in.ua/wp-content/uploads/2023/04/94.pdf</w:t>
      </w:r>
    </w:p>
    <w:p w14:paraId="2E852B51" w14:textId="42C0EEEE" w:rsidR="008F1BF1" w:rsidRPr="00B83290" w:rsidRDefault="00C767AE" w:rsidP="00C767AE">
      <w:pPr>
        <w:widowControl/>
        <w:numPr>
          <w:ilvl w:val="0"/>
          <w:numId w:val="9"/>
        </w:numPr>
        <w:autoSpaceDE/>
        <w:autoSpaceDN/>
        <w:jc w:val="both"/>
        <w:rPr>
          <w:sz w:val="24"/>
          <w:szCs w:val="24"/>
        </w:rPr>
      </w:pPr>
      <w:r w:rsidRPr="00B83290">
        <w:rPr>
          <w:sz w:val="24"/>
          <w:szCs w:val="24"/>
        </w:rPr>
        <w:t xml:space="preserve"> </w:t>
      </w:r>
      <w:proofErr w:type="spellStart"/>
      <w:r w:rsidR="008F1BF1" w:rsidRPr="00B83290">
        <w:rPr>
          <w:sz w:val="24"/>
          <w:szCs w:val="24"/>
        </w:rPr>
        <w:t>Черниченко</w:t>
      </w:r>
      <w:proofErr w:type="spellEnd"/>
      <w:r w:rsidR="008F1BF1" w:rsidRPr="00B83290">
        <w:rPr>
          <w:sz w:val="24"/>
          <w:szCs w:val="24"/>
        </w:rPr>
        <w:t xml:space="preserve"> І. В., </w:t>
      </w:r>
      <w:proofErr w:type="spellStart"/>
      <w:r w:rsidR="008F1BF1" w:rsidRPr="00B83290">
        <w:rPr>
          <w:sz w:val="24"/>
          <w:szCs w:val="24"/>
        </w:rPr>
        <w:t>Мацола</w:t>
      </w:r>
      <w:proofErr w:type="spellEnd"/>
      <w:r w:rsidR="008F1BF1" w:rsidRPr="00B83290">
        <w:rPr>
          <w:sz w:val="24"/>
          <w:szCs w:val="24"/>
        </w:rPr>
        <w:t xml:space="preserve"> А. А. </w:t>
      </w:r>
      <w:proofErr w:type="spellStart"/>
      <w:r w:rsidR="008F1BF1" w:rsidRPr="00B83290">
        <w:rPr>
          <w:sz w:val="24"/>
          <w:szCs w:val="24"/>
        </w:rPr>
        <w:t>Особливості</w:t>
      </w:r>
      <w:proofErr w:type="spellEnd"/>
      <w:r w:rsidR="008F1BF1" w:rsidRPr="00B83290">
        <w:rPr>
          <w:sz w:val="24"/>
          <w:szCs w:val="24"/>
        </w:rPr>
        <w:t xml:space="preserve"> </w:t>
      </w:r>
      <w:proofErr w:type="spellStart"/>
      <w:r w:rsidR="008F1BF1" w:rsidRPr="00B83290">
        <w:rPr>
          <w:sz w:val="24"/>
          <w:szCs w:val="24"/>
        </w:rPr>
        <w:t>проведення</w:t>
      </w:r>
      <w:proofErr w:type="spellEnd"/>
      <w:r w:rsidR="008F1BF1" w:rsidRPr="00B83290">
        <w:rPr>
          <w:sz w:val="24"/>
          <w:szCs w:val="24"/>
        </w:rPr>
        <w:t xml:space="preserve"> </w:t>
      </w:r>
      <w:proofErr w:type="spellStart"/>
      <w:r w:rsidR="008F1BF1" w:rsidRPr="00B83290">
        <w:rPr>
          <w:sz w:val="24"/>
          <w:szCs w:val="24"/>
        </w:rPr>
        <w:t>слідчих</w:t>
      </w:r>
      <w:proofErr w:type="spellEnd"/>
      <w:r w:rsidR="008F1BF1" w:rsidRPr="00B83290">
        <w:rPr>
          <w:sz w:val="24"/>
          <w:szCs w:val="24"/>
        </w:rPr>
        <w:t xml:space="preserve"> (</w:t>
      </w:r>
      <w:proofErr w:type="spellStart"/>
      <w:r w:rsidR="008F1BF1" w:rsidRPr="00B83290">
        <w:rPr>
          <w:sz w:val="24"/>
          <w:szCs w:val="24"/>
        </w:rPr>
        <w:t>розшукових</w:t>
      </w:r>
      <w:proofErr w:type="spellEnd"/>
      <w:r w:rsidR="008F1BF1" w:rsidRPr="00B83290">
        <w:rPr>
          <w:sz w:val="24"/>
          <w:szCs w:val="24"/>
        </w:rPr>
        <w:t xml:space="preserve">) </w:t>
      </w:r>
      <w:proofErr w:type="spellStart"/>
      <w:r w:rsidR="008F1BF1" w:rsidRPr="00B83290">
        <w:rPr>
          <w:sz w:val="24"/>
          <w:szCs w:val="24"/>
        </w:rPr>
        <w:t>дій</w:t>
      </w:r>
      <w:proofErr w:type="spellEnd"/>
      <w:r w:rsidR="008F1BF1" w:rsidRPr="00B83290">
        <w:rPr>
          <w:sz w:val="24"/>
          <w:szCs w:val="24"/>
        </w:rPr>
        <w:t xml:space="preserve"> в </w:t>
      </w:r>
      <w:proofErr w:type="spellStart"/>
      <w:r w:rsidR="008F1BF1" w:rsidRPr="00B83290">
        <w:rPr>
          <w:sz w:val="24"/>
          <w:szCs w:val="24"/>
        </w:rPr>
        <w:t>умовах</w:t>
      </w:r>
      <w:proofErr w:type="spellEnd"/>
      <w:r w:rsidR="008F1BF1" w:rsidRPr="00B83290">
        <w:rPr>
          <w:sz w:val="24"/>
          <w:szCs w:val="24"/>
        </w:rPr>
        <w:t xml:space="preserve"> </w:t>
      </w:r>
      <w:proofErr w:type="spellStart"/>
      <w:r w:rsidR="008F1BF1" w:rsidRPr="00B83290">
        <w:rPr>
          <w:sz w:val="24"/>
          <w:szCs w:val="24"/>
        </w:rPr>
        <w:t>воєнного</w:t>
      </w:r>
      <w:proofErr w:type="spellEnd"/>
      <w:r w:rsidR="008F1BF1" w:rsidRPr="00B83290">
        <w:rPr>
          <w:sz w:val="24"/>
          <w:szCs w:val="24"/>
        </w:rPr>
        <w:t xml:space="preserve"> стану.</w:t>
      </w:r>
      <w:r w:rsidR="008F1BF1" w:rsidRPr="00B83290">
        <w:rPr>
          <w:i/>
          <w:iCs/>
          <w:sz w:val="24"/>
          <w:szCs w:val="24"/>
        </w:rPr>
        <w:t xml:space="preserve"> </w:t>
      </w:r>
      <w:proofErr w:type="spellStart"/>
      <w:r w:rsidR="008F1BF1" w:rsidRPr="00B83290">
        <w:rPr>
          <w:i/>
          <w:iCs/>
          <w:sz w:val="24"/>
          <w:szCs w:val="24"/>
        </w:rPr>
        <w:t>Аналітично-порівняльне</w:t>
      </w:r>
      <w:proofErr w:type="spellEnd"/>
      <w:r w:rsidR="008F1BF1" w:rsidRPr="00B83290">
        <w:rPr>
          <w:i/>
          <w:iCs/>
          <w:sz w:val="24"/>
          <w:szCs w:val="24"/>
        </w:rPr>
        <w:t xml:space="preserve"> </w:t>
      </w:r>
      <w:proofErr w:type="spellStart"/>
      <w:r w:rsidR="008F1BF1" w:rsidRPr="00B83290">
        <w:rPr>
          <w:i/>
          <w:iCs/>
          <w:sz w:val="24"/>
          <w:szCs w:val="24"/>
        </w:rPr>
        <w:t>правознавство</w:t>
      </w:r>
      <w:proofErr w:type="spellEnd"/>
      <w:r w:rsidR="008F1BF1" w:rsidRPr="00B83290">
        <w:rPr>
          <w:i/>
          <w:iCs/>
          <w:sz w:val="24"/>
          <w:szCs w:val="24"/>
        </w:rPr>
        <w:t>.</w:t>
      </w:r>
      <w:r w:rsidR="008F1BF1" w:rsidRPr="00B83290">
        <w:rPr>
          <w:sz w:val="24"/>
          <w:szCs w:val="24"/>
        </w:rPr>
        <w:t xml:space="preserve"> 2023. № 1. С. 358-363. </w:t>
      </w:r>
      <w:r w:rsidR="008F1BF1" w:rsidRPr="00B83290">
        <w:rPr>
          <w:bCs/>
          <w:sz w:val="24"/>
          <w:szCs w:val="24"/>
          <w:lang w:val="en-US"/>
        </w:rPr>
        <w:t>URL</w:t>
      </w:r>
      <w:r w:rsidR="008F1BF1" w:rsidRPr="00B83290">
        <w:rPr>
          <w:bCs/>
          <w:sz w:val="24"/>
          <w:szCs w:val="24"/>
        </w:rPr>
        <w:t>:</w:t>
      </w:r>
      <w:r w:rsidR="008F1BF1" w:rsidRPr="00B83290">
        <w:rPr>
          <w:sz w:val="24"/>
          <w:szCs w:val="24"/>
        </w:rPr>
        <w:t xml:space="preserve"> </w:t>
      </w:r>
      <w:r w:rsidR="008F1BF1" w:rsidRPr="00B83290">
        <w:rPr>
          <w:bCs/>
          <w:sz w:val="24"/>
          <w:szCs w:val="24"/>
        </w:rPr>
        <w:t>http://app-journal.in.ua/wp-content/uploads/2023/06/APP-02_2023_PRINT.pdf</w:t>
      </w:r>
    </w:p>
    <w:p w14:paraId="725AA3B7" w14:textId="7F03EC68" w:rsidR="00075D51" w:rsidRPr="009C396D" w:rsidRDefault="00075D51" w:rsidP="00075D51">
      <w:pPr>
        <w:jc w:val="both"/>
        <w:rPr>
          <w:sz w:val="28"/>
          <w:szCs w:val="28"/>
          <w:lang w:val="en-US"/>
        </w:rPr>
      </w:pPr>
    </w:p>
    <w:p w14:paraId="55A5EE96" w14:textId="77777777" w:rsidR="00236183" w:rsidRPr="009C396D" w:rsidRDefault="00236183" w:rsidP="00302932">
      <w:pPr>
        <w:widowControl/>
        <w:autoSpaceDE/>
        <w:autoSpaceDN/>
        <w:jc w:val="both"/>
        <w:rPr>
          <w:sz w:val="28"/>
          <w:szCs w:val="28"/>
        </w:rPr>
      </w:pPr>
    </w:p>
    <w:p w14:paraId="3AFB8A21" w14:textId="77777777" w:rsidR="00664829" w:rsidRPr="00EA3E0C" w:rsidRDefault="00664829" w:rsidP="00EA3E0C">
      <w:pPr>
        <w:ind w:firstLine="360"/>
        <w:jc w:val="both"/>
        <w:rPr>
          <w:rStyle w:val="aa"/>
          <w:b w:val="0"/>
          <w:sz w:val="24"/>
          <w:szCs w:val="24"/>
        </w:rPr>
      </w:pPr>
      <w:r w:rsidRPr="00EA3E0C">
        <w:rPr>
          <w:rStyle w:val="aa"/>
          <w:b w:val="0"/>
          <w:sz w:val="24"/>
          <w:szCs w:val="24"/>
        </w:rPr>
        <w:t>Діяльність наукового гуртка:</w:t>
      </w:r>
      <w:bookmarkEnd w:id="2"/>
    </w:p>
    <w:p w14:paraId="5C5FDFC1" w14:textId="4E2BDB2A" w:rsidR="00EA3E0C" w:rsidRPr="00EA3E0C" w:rsidRDefault="00EA3E0C" w:rsidP="00EA3E0C">
      <w:pPr>
        <w:pStyle w:val="a5"/>
        <w:numPr>
          <w:ilvl w:val="0"/>
          <w:numId w:val="13"/>
        </w:numPr>
        <w:jc w:val="both"/>
        <w:rPr>
          <w:sz w:val="24"/>
          <w:szCs w:val="24"/>
        </w:rPr>
      </w:pPr>
      <w:r w:rsidRPr="00EA3E0C">
        <w:rPr>
          <w:sz w:val="24"/>
          <w:szCs w:val="24"/>
        </w:rPr>
        <w:t>Знято навчальне відео «Огляд місця події» (</w:t>
      </w:r>
      <w:hyperlink r:id="rId8" w:history="1">
        <w:r w:rsidRPr="00EA3E0C">
          <w:rPr>
            <w:rStyle w:val="ab"/>
            <w:sz w:val="24"/>
            <w:szCs w:val="24"/>
          </w:rPr>
          <w:t>https://www.youtube.com/watch?v=X9VHr8KkV28</w:t>
        </w:r>
      </w:hyperlink>
      <w:r w:rsidRPr="00EA3E0C">
        <w:rPr>
          <w:sz w:val="24"/>
          <w:szCs w:val="24"/>
        </w:rPr>
        <w:t>).</w:t>
      </w:r>
    </w:p>
    <w:p w14:paraId="0C0793A5" w14:textId="6845E49A" w:rsidR="00664829" w:rsidRPr="00EA3E0C" w:rsidRDefault="00664829" w:rsidP="00E842CE">
      <w:pPr>
        <w:pStyle w:val="a5"/>
        <w:numPr>
          <w:ilvl w:val="0"/>
          <w:numId w:val="13"/>
        </w:numPr>
        <w:jc w:val="both"/>
        <w:rPr>
          <w:sz w:val="24"/>
          <w:szCs w:val="24"/>
        </w:rPr>
      </w:pPr>
      <w:r w:rsidRPr="00EA3E0C">
        <w:rPr>
          <w:sz w:val="24"/>
          <w:szCs w:val="24"/>
        </w:rPr>
        <w:t xml:space="preserve">Знято </w:t>
      </w:r>
      <w:r w:rsidRPr="00EA3E0C">
        <w:rPr>
          <w:sz w:val="24"/>
          <w:szCs w:val="24"/>
        </w:rPr>
        <w:t>навчальне відео «</w:t>
      </w:r>
      <w:proofErr w:type="spellStart"/>
      <w:r w:rsidRPr="00EA3E0C">
        <w:rPr>
          <w:sz w:val="24"/>
          <w:szCs w:val="24"/>
        </w:rPr>
        <w:t>Пред</w:t>
      </w:r>
      <w:proofErr w:type="spellEnd"/>
      <w:r w:rsidRPr="00EA3E0C">
        <w:rPr>
          <w:sz w:val="24"/>
          <w:szCs w:val="24"/>
          <w:lang w:val="en-US"/>
        </w:rPr>
        <w:t>’</w:t>
      </w:r>
      <w:r w:rsidRPr="00EA3E0C">
        <w:rPr>
          <w:sz w:val="24"/>
          <w:szCs w:val="24"/>
        </w:rPr>
        <w:t>явлення для впізнання»</w:t>
      </w:r>
      <w:r w:rsidRPr="00EA3E0C">
        <w:rPr>
          <w:sz w:val="24"/>
          <w:szCs w:val="24"/>
        </w:rPr>
        <w:t xml:space="preserve"> (</w:t>
      </w:r>
      <w:hyperlink r:id="rId9" w:history="1">
        <w:r w:rsidRPr="00EA3E0C">
          <w:rPr>
            <w:rStyle w:val="ab"/>
            <w:sz w:val="24"/>
            <w:szCs w:val="24"/>
          </w:rPr>
          <w:t>https://www.youtube.com/watch?v=gcDJvpsCbhY</w:t>
        </w:r>
      </w:hyperlink>
      <w:r w:rsidRPr="00EA3E0C">
        <w:rPr>
          <w:sz w:val="24"/>
          <w:szCs w:val="24"/>
        </w:rPr>
        <w:t xml:space="preserve">). </w:t>
      </w:r>
    </w:p>
    <w:p w14:paraId="1DA4E2B0" w14:textId="10396ED8" w:rsidR="00664829" w:rsidRPr="00EA3E0C" w:rsidRDefault="00664829" w:rsidP="00E842CE">
      <w:pPr>
        <w:pStyle w:val="a5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EA3E0C">
        <w:rPr>
          <w:bCs/>
          <w:sz w:val="24"/>
          <w:szCs w:val="24"/>
        </w:rPr>
        <w:t xml:space="preserve">Досліджено матеріали досудового розслідування </w:t>
      </w:r>
      <w:hyperlink r:id="rId10" w:history="1">
        <w:r w:rsidRPr="00EA3E0C">
          <w:rPr>
            <w:rStyle w:val="ab"/>
            <w:bCs/>
            <w:sz w:val="24"/>
            <w:szCs w:val="24"/>
          </w:rPr>
          <w:t>https://www.facebook.com/100012149109515/videos/1495275894658611</w:t>
        </w:r>
      </w:hyperlink>
      <w:r w:rsidRPr="00EA3E0C">
        <w:rPr>
          <w:bCs/>
          <w:sz w:val="24"/>
          <w:szCs w:val="24"/>
        </w:rPr>
        <w:t>.</w:t>
      </w:r>
    </w:p>
    <w:p w14:paraId="73F72332" w14:textId="52AF2CFA" w:rsidR="00664829" w:rsidRPr="00EA3E0C" w:rsidRDefault="00664829" w:rsidP="00E842CE">
      <w:pPr>
        <w:pStyle w:val="a5"/>
        <w:numPr>
          <w:ilvl w:val="0"/>
          <w:numId w:val="13"/>
        </w:numPr>
        <w:jc w:val="both"/>
        <w:rPr>
          <w:color w:val="050505"/>
          <w:sz w:val="24"/>
          <w:szCs w:val="24"/>
          <w:shd w:val="clear" w:color="auto" w:fill="FFFFFF"/>
        </w:rPr>
      </w:pPr>
      <w:r w:rsidRPr="00EA3E0C">
        <w:rPr>
          <w:color w:val="050505"/>
          <w:sz w:val="24"/>
          <w:szCs w:val="24"/>
          <w:shd w:val="clear" w:color="auto" w:fill="FFFFFF"/>
        </w:rPr>
        <w:t>Проведено</w:t>
      </w:r>
      <w:r w:rsidRPr="00EA3E0C">
        <w:rPr>
          <w:color w:val="050505"/>
          <w:sz w:val="24"/>
          <w:szCs w:val="24"/>
          <w:shd w:val="clear" w:color="auto" w:fill="FFFFFF"/>
        </w:rPr>
        <w:t xml:space="preserve"> зустріч з працівниками </w:t>
      </w:r>
      <w:hyperlink r:id="rId11" w:history="1">
        <w:r w:rsidRPr="009E56D6">
          <w:rPr>
            <w:rStyle w:val="xt0psk2"/>
            <w:sz w:val="24"/>
            <w:szCs w:val="24"/>
            <w:bdr w:val="none" w:sz="0" w:space="0" w:color="auto" w:frame="1"/>
          </w:rPr>
          <w:t>Патрульн</w:t>
        </w:r>
        <w:r w:rsidR="009E56D6" w:rsidRPr="009E56D6">
          <w:rPr>
            <w:rStyle w:val="xt0psk2"/>
            <w:sz w:val="24"/>
            <w:szCs w:val="24"/>
            <w:bdr w:val="none" w:sz="0" w:space="0" w:color="auto" w:frame="1"/>
          </w:rPr>
          <w:t>ої</w:t>
        </w:r>
        <w:r w:rsidRPr="009E56D6">
          <w:rPr>
            <w:rStyle w:val="xt0psk2"/>
            <w:sz w:val="24"/>
            <w:szCs w:val="24"/>
            <w:bdr w:val="none" w:sz="0" w:space="0" w:color="auto" w:frame="1"/>
          </w:rPr>
          <w:t xml:space="preserve"> поліці</w:t>
        </w:r>
        <w:r w:rsidR="009E56D6" w:rsidRPr="009E56D6">
          <w:rPr>
            <w:rStyle w:val="xt0psk2"/>
            <w:sz w:val="24"/>
            <w:szCs w:val="24"/>
            <w:bdr w:val="none" w:sz="0" w:space="0" w:color="auto" w:frame="1"/>
          </w:rPr>
          <w:t>ї</w:t>
        </w:r>
        <w:r w:rsidRPr="009E56D6">
          <w:rPr>
            <w:rStyle w:val="xt0psk2"/>
            <w:sz w:val="24"/>
            <w:szCs w:val="24"/>
            <w:bdr w:val="none" w:sz="0" w:space="0" w:color="auto" w:frame="1"/>
          </w:rPr>
          <w:t xml:space="preserve"> Закарпатської області</w:t>
        </w:r>
      </w:hyperlink>
      <w:r w:rsidRPr="009E56D6">
        <w:rPr>
          <w:sz w:val="24"/>
          <w:szCs w:val="24"/>
          <w:shd w:val="clear" w:color="auto" w:fill="FFFFFF"/>
        </w:rPr>
        <w:t xml:space="preserve"> </w:t>
      </w:r>
      <w:hyperlink r:id="rId12" w:history="1">
        <w:r w:rsidRPr="00EA3E0C">
          <w:rPr>
            <w:rStyle w:val="ab"/>
            <w:sz w:val="24"/>
            <w:szCs w:val="24"/>
            <w:shd w:val="clear" w:color="auto" w:fill="FFFFFF"/>
          </w:rPr>
          <w:t>https://www.facebook.com/photo?fbid=1747218195693134&amp;set=pcb.1747218289026458</w:t>
        </w:r>
      </w:hyperlink>
    </w:p>
    <w:p w14:paraId="3435D969" w14:textId="57E85F12" w:rsidR="00664829" w:rsidRPr="00EA3E0C" w:rsidRDefault="00664829" w:rsidP="00E842CE">
      <w:pPr>
        <w:pStyle w:val="a5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EA3E0C">
        <w:rPr>
          <w:bCs/>
          <w:sz w:val="24"/>
          <w:szCs w:val="24"/>
        </w:rPr>
        <w:t xml:space="preserve">Проведені ігрові судові засідання </w:t>
      </w:r>
      <w:hyperlink r:id="rId13" w:history="1">
        <w:r w:rsidR="00003525" w:rsidRPr="00EA3E0C">
          <w:rPr>
            <w:rStyle w:val="ab"/>
            <w:bCs/>
            <w:sz w:val="24"/>
            <w:szCs w:val="24"/>
          </w:rPr>
          <w:t>https://www.facebook.com/100024882981581/videos/579511280600389</w:t>
        </w:r>
      </w:hyperlink>
    </w:p>
    <w:p w14:paraId="5E384710" w14:textId="1C0BBD93" w:rsidR="00003525" w:rsidRPr="00EA3E0C" w:rsidRDefault="00003525" w:rsidP="00E842CE">
      <w:pPr>
        <w:pStyle w:val="a5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EA3E0C">
        <w:rPr>
          <w:bCs/>
          <w:sz w:val="24"/>
          <w:szCs w:val="24"/>
        </w:rPr>
        <w:t>Проведені екскурсії до Ужгородського місь</w:t>
      </w:r>
      <w:r w:rsidR="00E842CE" w:rsidRPr="00EA3E0C">
        <w:rPr>
          <w:bCs/>
          <w:sz w:val="24"/>
          <w:szCs w:val="24"/>
        </w:rPr>
        <w:t>к</w:t>
      </w:r>
      <w:r w:rsidRPr="00EA3E0C">
        <w:rPr>
          <w:bCs/>
          <w:sz w:val="24"/>
          <w:szCs w:val="24"/>
        </w:rPr>
        <w:t>районного суду Закарпатської обл</w:t>
      </w:r>
      <w:r w:rsidR="00E842CE" w:rsidRPr="00EA3E0C">
        <w:rPr>
          <w:bCs/>
          <w:sz w:val="24"/>
          <w:szCs w:val="24"/>
        </w:rPr>
        <w:t>а</w:t>
      </w:r>
      <w:r w:rsidRPr="00EA3E0C">
        <w:rPr>
          <w:bCs/>
          <w:sz w:val="24"/>
          <w:szCs w:val="24"/>
        </w:rPr>
        <w:t xml:space="preserve">сті </w:t>
      </w:r>
      <w:hyperlink r:id="rId14" w:history="1">
        <w:r w:rsidR="00E842CE" w:rsidRPr="00EA3E0C">
          <w:rPr>
            <w:rStyle w:val="ab"/>
            <w:bCs/>
            <w:sz w:val="24"/>
            <w:szCs w:val="24"/>
          </w:rPr>
          <w:t>https://www.facebook.com/photo/?fbid=517296593734725&amp;set=pcb.517296667068051</w:t>
        </w:r>
      </w:hyperlink>
    </w:p>
    <w:p w14:paraId="2B0E6015" w14:textId="6F197A51" w:rsidR="00E842CE" w:rsidRPr="00EA3E0C" w:rsidRDefault="00E842CE" w:rsidP="00E842CE">
      <w:pPr>
        <w:pStyle w:val="a5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EA3E0C">
        <w:rPr>
          <w:bCs/>
          <w:sz w:val="24"/>
          <w:szCs w:val="24"/>
        </w:rPr>
        <w:t>Підготовлено студентів до участі в конференціях.</w:t>
      </w:r>
    </w:p>
    <w:sectPr w:rsidR="00E842CE" w:rsidRPr="00EA3E0C">
      <w:type w:val="continuous"/>
      <w:pgSz w:w="11910" w:h="16840"/>
      <w:pgMar w:top="760" w:right="7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harterITC-Bold">
    <w:altName w:val="Cambria"/>
    <w:panose1 w:val="00000000000000000000"/>
    <w:charset w:val="00"/>
    <w:family w:val="roman"/>
    <w:notTrueType/>
    <w:pitch w:val="default"/>
  </w:font>
  <w:font w:name="CharterITC">
    <w:altName w:val="Cambria"/>
    <w:panose1 w:val="00000000000000000000"/>
    <w:charset w:val="00"/>
    <w:family w:val="roman"/>
    <w:notTrueType/>
    <w:pitch w:val="default"/>
  </w:font>
  <w:font w:name="Times New Roman,Bold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686A"/>
    <w:multiLevelType w:val="hybridMultilevel"/>
    <w:tmpl w:val="EE664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D1748"/>
    <w:multiLevelType w:val="hybridMultilevel"/>
    <w:tmpl w:val="D2861C9E"/>
    <w:lvl w:ilvl="0" w:tplc="FFFFFFFF">
      <w:start w:val="27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B4531"/>
    <w:multiLevelType w:val="hybridMultilevel"/>
    <w:tmpl w:val="2E2CCD9E"/>
    <w:lvl w:ilvl="0" w:tplc="C5920C5A">
      <w:start w:val="24"/>
      <w:numFmt w:val="decimal"/>
      <w:lvlText w:val="%1."/>
      <w:lvlJc w:val="left"/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233991"/>
    <w:multiLevelType w:val="hybridMultilevel"/>
    <w:tmpl w:val="C82CD432"/>
    <w:lvl w:ilvl="0" w:tplc="DEA031B8">
      <w:start w:val="27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858F9"/>
    <w:multiLevelType w:val="hybridMultilevel"/>
    <w:tmpl w:val="831EB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77EBD"/>
    <w:multiLevelType w:val="hybridMultilevel"/>
    <w:tmpl w:val="9E908A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F450D"/>
    <w:multiLevelType w:val="hybridMultilevel"/>
    <w:tmpl w:val="8B640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41B6C"/>
    <w:multiLevelType w:val="hybridMultilevel"/>
    <w:tmpl w:val="0B72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D5879"/>
    <w:multiLevelType w:val="hybridMultilevel"/>
    <w:tmpl w:val="C82CD432"/>
    <w:lvl w:ilvl="0" w:tplc="FFFFFFFF">
      <w:start w:val="27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06A03"/>
    <w:multiLevelType w:val="hybridMultilevel"/>
    <w:tmpl w:val="C82CD432"/>
    <w:lvl w:ilvl="0" w:tplc="FFFFFFFF">
      <w:start w:val="27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F4E84"/>
    <w:multiLevelType w:val="hybridMultilevel"/>
    <w:tmpl w:val="0BE466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C7B5A"/>
    <w:multiLevelType w:val="hybridMultilevel"/>
    <w:tmpl w:val="27C07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F21F8"/>
    <w:multiLevelType w:val="hybridMultilevel"/>
    <w:tmpl w:val="8B84C3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817403">
    <w:abstractNumId w:val="3"/>
  </w:num>
  <w:num w:numId="2" w16cid:durableId="1602838550">
    <w:abstractNumId w:val="2"/>
  </w:num>
  <w:num w:numId="3" w16cid:durableId="1553735085">
    <w:abstractNumId w:val="8"/>
  </w:num>
  <w:num w:numId="4" w16cid:durableId="1850824150">
    <w:abstractNumId w:val="7"/>
  </w:num>
  <w:num w:numId="5" w16cid:durableId="1115978093">
    <w:abstractNumId w:val="4"/>
  </w:num>
  <w:num w:numId="6" w16cid:durableId="571626688">
    <w:abstractNumId w:val="11"/>
  </w:num>
  <w:num w:numId="7" w16cid:durableId="596329867">
    <w:abstractNumId w:val="0"/>
  </w:num>
  <w:num w:numId="8" w16cid:durableId="753433526">
    <w:abstractNumId w:val="12"/>
  </w:num>
  <w:num w:numId="9" w16cid:durableId="1158155607">
    <w:abstractNumId w:val="10"/>
  </w:num>
  <w:num w:numId="10" w16cid:durableId="58023388">
    <w:abstractNumId w:val="1"/>
  </w:num>
  <w:num w:numId="11" w16cid:durableId="645401578">
    <w:abstractNumId w:val="5"/>
  </w:num>
  <w:num w:numId="12" w16cid:durableId="904413261">
    <w:abstractNumId w:val="9"/>
  </w:num>
  <w:num w:numId="13" w16cid:durableId="205676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38"/>
    <w:rsid w:val="00003525"/>
    <w:rsid w:val="00075D51"/>
    <w:rsid w:val="000F3497"/>
    <w:rsid w:val="00192B38"/>
    <w:rsid w:val="00193FB9"/>
    <w:rsid w:val="00236183"/>
    <w:rsid w:val="00302932"/>
    <w:rsid w:val="003325C2"/>
    <w:rsid w:val="00363983"/>
    <w:rsid w:val="00455E23"/>
    <w:rsid w:val="005E0261"/>
    <w:rsid w:val="005E7C8B"/>
    <w:rsid w:val="006328B9"/>
    <w:rsid w:val="00664829"/>
    <w:rsid w:val="007A5A9A"/>
    <w:rsid w:val="007E79D9"/>
    <w:rsid w:val="007F4531"/>
    <w:rsid w:val="008F1BF1"/>
    <w:rsid w:val="009C396D"/>
    <w:rsid w:val="009E56D6"/>
    <w:rsid w:val="00B04412"/>
    <w:rsid w:val="00B83290"/>
    <w:rsid w:val="00C024BF"/>
    <w:rsid w:val="00C767AE"/>
    <w:rsid w:val="00E66C05"/>
    <w:rsid w:val="00E842CE"/>
    <w:rsid w:val="00EA0A72"/>
    <w:rsid w:val="00EA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B71B"/>
  <w15:docId w15:val="{42CBF35D-38C3-49D4-84B6-F050BEC9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16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Знак"/>
    <w:basedOn w:val="a"/>
    <w:rsid w:val="00075D51"/>
    <w:pPr>
      <w:widowControl/>
      <w:autoSpaceDE/>
      <w:autoSpaceDN/>
    </w:pPr>
    <w:rPr>
      <w:rFonts w:ascii="Verdana" w:eastAsia="SimSun" w:hAnsi="Verdana" w:cs="Verdana"/>
      <w:sz w:val="24"/>
      <w:szCs w:val="24"/>
      <w:lang w:val="en-US"/>
    </w:rPr>
  </w:style>
  <w:style w:type="paragraph" w:styleId="a7">
    <w:name w:val="No Spacing"/>
    <w:link w:val="a8"/>
    <w:uiPriority w:val="1"/>
    <w:qFormat/>
    <w:rsid w:val="00075D51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styleId="a9">
    <w:name w:val="Emphasis"/>
    <w:uiPriority w:val="20"/>
    <w:qFormat/>
    <w:rsid w:val="00075D51"/>
    <w:rPr>
      <w:i/>
      <w:iCs/>
    </w:rPr>
  </w:style>
  <w:style w:type="character" w:customStyle="1" w:styleId="a8">
    <w:name w:val="Без інтервалів Знак"/>
    <w:link w:val="a7"/>
    <w:uiPriority w:val="1"/>
    <w:rsid w:val="00075D51"/>
    <w:rPr>
      <w:rFonts w:ascii="Calibri" w:eastAsia="Calibri" w:hAnsi="Calibri" w:cs="Times New Roman"/>
      <w:lang w:val="ru-RU"/>
    </w:rPr>
  </w:style>
  <w:style w:type="character" w:styleId="aa">
    <w:name w:val="Strong"/>
    <w:uiPriority w:val="22"/>
    <w:qFormat/>
    <w:rsid w:val="00075D51"/>
    <w:rPr>
      <w:b/>
      <w:bCs/>
    </w:rPr>
  </w:style>
  <w:style w:type="character" w:customStyle="1" w:styleId="apple-converted-space">
    <w:name w:val="apple-converted-space"/>
    <w:rsid w:val="00075D51"/>
  </w:style>
  <w:style w:type="paragraph" w:customStyle="1" w:styleId="Standard">
    <w:name w:val="Standard"/>
    <w:rsid w:val="00075D51"/>
    <w:pPr>
      <w:suppressAutoHyphens/>
      <w:autoSpaceDE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uk-UA" w:eastAsia="zh-CN" w:bidi="hi-IN"/>
    </w:rPr>
  </w:style>
  <w:style w:type="character" w:styleId="ab">
    <w:name w:val="Hyperlink"/>
    <w:basedOn w:val="a0"/>
    <w:uiPriority w:val="99"/>
    <w:unhideWhenUsed/>
    <w:rsid w:val="00075D5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75D51"/>
    <w:rPr>
      <w:color w:val="605E5C"/>
      <w:shd w:val="clear" w:color="auto" w:fill="E1DFDD"/>
    </w:rPr>
  </w:style>
  <w:style w:type="character" w:customStyle="1" w:styleId="a4">
    <w:name w:val="Основний текст Знак"/>
    <w:basedOn w:val="a0"/>
    <w:link w:val="a3"/>
    <w:uiPriority w:val="1"/>
    <w:rsid w:val="007A5A9A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01">
    <w:name w:val="fontstyle01"/>
    <w:basedOn w:val="a0"/>
    <w:rsid w:val="008F1BF1"/>
    <w:rPr>
      <w:rFonts w:ascii="CharterITC-Bold" w:hAnsi="CharterITC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8F1BF1"/>
    <w:rPr>
      <w:rFonts w:ascii="CharterITC" w:hAnsi="CharterITC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xt0psk2">
    <w:name w:val="xt0psk2"/>
    <w:basedOn w:val="a0"/>
    <w:rsid w:val="00664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9VHr8KkV28" TargetMode="External"/><Relationship Id="rId13" Type="http://schemas.openxmlformats.org/officeDocument/2006/relationships/hyperlink" Target="https://www.facebook.com/100024882981581/videos/5795112806003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view_op=list_works&amp;hl=ru&amp;authuser=2&amp;user=RaXf74UAAAAJ" TargetMode="External"/><Relationship Id="rId12" Type="http://schemas.openxmlformats.org/officeDocument/2006/relationships/hyperlink" Target="https://www.facebook.com/photo?fbid=1747218195693134&amp;set=pcb.174721828902645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ryna.chernichenko@uzhnu.edu.ua" TargetMode="External"/><Relationship Id="rId11" Type="http://schemas.openxmlformats.org/officeDocument/2006/relationships/hyperlink" Target="https://www.facebook.com/zakpolice?__cft__%5b0%5d=AZVI6HoYktw_sMRFBCQERTz6UzVBZuTH17Q6HXoBLO5k8NKQQUTYd2zjXk6xRhCllqjcSXCGGTPQo0JKGNwTp5u2EZpfD8bhnY3pO2uFfzcLe7dB8AXuu39jHvL8GC5zDlM0-XCkJ8Pm3tCKHbjtSzGoaitOG6k3vRRVMb6MG0uD39FuacZjuQqpjtVBvgpyieY&amp;__tn__=-%5dK-R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100012149109515/videos/14952758946586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cDJvpsCbhY" TargetMode="External"/><Relationship Id="rId14" Type="http://schemas.openxmlformats.org/officeDocument/2006/relationships/hyperlink" Target="https://www.facebook.com/photo/?fbid=517296593734725&amp;set=pcb.51729666706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3742</Words>
  <Characters>2134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Iryna Chernychenko</cp:lastModifiedBy>
  <cp:revision>27</cp:revision>
  <dcterms:created xsi:type="dcterms:W3CDTF">2023-01-12T09:23:00Z</dcterms:created>
  <dcterms:modified xsi:type="dcterms:W3CDTF">2023-11-10T13:45:00Z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2023-01-12T00:00:00Z</vt:filetime>
  </property>
</Properties>
</file>