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CC" w:rsidRPr="00DD6537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DD6537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4E3CCC" w:rsidRPr="00DD6537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DD6537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8A604E" w:rsidRPr="00DD6537" w:rsidRDefault="00AD7FEB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DD6537">
        <w:rPr>
          <w:b/>
          <w:color w:val="auto"/>
          <w:sz w:val="28"/>
          <w:szCs w:val="28"/>
          <w:lang w:val="uk-UA"/>
        </w:rPr>
        <w:t>ФІЛОЛОГІЧНИЙ ФАКУЛЬТЕТ</w:t>
      </w:r>
    </w:p>
    <w:p w:rsidR="004E3CCC" w:rsidRPr="00DD6537" w:rsidRDefault="0073379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DD6537">
        <w:rPr>
          <w:b/>
          <w:color w:val="auto"/>
          <w:sz w:val="28"/>
          <w:szCs w:val="28"/>
          <w:lang w:val="uk-UA"/>
        </w:rPr>
        <w:t>Кафедра словацької філології</w:t>
      </w:r>
    </w:p>
    <w:p w:rsidR="004E3CCC" w:rsidRPr="00DD6537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DD6537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DD6537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DD6537">
        <w:rPr>
          <w:color w:val="auto"/>
          <w:sz w:val="28"/>
          <w:szCs w:val="28"/>
          <w:lang w:val="uk-UA"/>
        </w:rPr>
        <w:t>«ЗАТВЕРДЖУЮ»</w:t>
      </w:r>
    </w:p>
    <w:p w:rsidR="00F31FB2" w:rsidRPr="00DD6537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DD6537">
        <w:rPr>
          <w:color w:val="auto"/>
          <w:sz w:val="28"/>
          <w:szCs w:val="28"/>
          <w:lang w:val="uk-UA"/>
        </w:rPr>
        <w:t xml:space="preserve">Декан </w:t>
      </w:r>
      <w:r w:rsidR="00724F64" w:rsidRPr="00DD6537">
        <w:rPr>
          <w:color w:val="auto"/>
          <w:sz w:val="28"/>
          <w:szCs w:val="28"/>
          <w:lang w:val="uk-UA"/>
        </w:rPr>
        <w:t>філологічного</w:t>
      </w:r>
      <w:r w:rsidR="00F31FB2" w:rsidRPr="00DD6537">
        <w:rPr>
          <w:color w:val="auto"/>
          <w:sz w:val="28"/>
          <w:szCs w:val="28"/>
          <w:lang w:val="uk-UA"/>
        </w:rPr>
        <w:t xml:space="preserve"> </w:t>
      </w:r>
    </w:p>
    <w:p w:rsidR="004E3CCC" w:rsidRPr="00DD6537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DD6537">
        <w:rPr>
          <w:color w:val="auto"/>
          <w:sz w:val="28"/>
          <w:szCs w:val="28"/>
          <w:lang w:val="uk-UA"/>
        </w:rPr>
        <w:t>факультету</w:t>
      </w:r>
    </w:p>
    <w:p w:rsidR="004E3CCC" w:rsidRPr="00DD6537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DD6537">
        <w:rPr>
          <w:color w:val="auto"/>
          <w:sz w:val="28"/>
          <w:szCs w:val="28"/>
          <w:lang w:val="uk-UA"/>
        </w:rPr>
        <w:t>_________</w:t>
      </w:r>
      <w:r w:rsidR="00F31FB2" w:rsidRPr="00DD6537">
        <w:rPr>
          <w:color w:val="auto"/>
          <w:sz w:val="28"/>
          <w:szCs w:val="28"/>
          <w:lang w:val="uk-UA"/>
        </w:rPr>
        <w:t>__</w:t>
      </w:r>
      <w:r w:rsidR="005A68AD" w:rsidRPr="00DD6537">
        <w:rPr>
          <w:color w:val="auto"/>
          <w:sz w:val="28"/>
          <w:szCs w:val="28"/>
          <w:lang w:val="uk-UA"/>
        </w:rPr>
        <w:t>_</w:t>
      </w:r>
      <w:r w:rsidR="00F31FB2" w:rsidRPr="00DD6537">
        <w:rPr>
          <w:color w:val="auto"/>
          <w:sz w:val="28"/>
          <w:szCs w:val="28"/>
          <w:lang w:val="uk-UA"/>
        </w:rPr>
        <w:t>_ /</w:t>
      </w:r>
      <w:r w:rsidR="00FA7105">
        <w:rPr>
          <w:color w:val="auto"/>
          <w:sz w:val="28"/>
          <w:szCs w:val="28"/>
          <w:lang w:val="uk-UA"/>
        </w:rPr>
        <w:t>________________</w:t>
      </w:r>
      <w:r w:rsidR="00F31FB2" w:rsidRPr="00DD6537">
        <w:rPr>
          <w:color w:val="auto"/>
          <w:sz w:val="28"/>
          <w:szCs w:val="28"/>
          <w:lang w:val="uk-UA"/>
        </w:rPr>
        <w:t>/</w:t>
      </w:r>
    </w:p>
    <w:p w:rsidR="004E3CCC" w:rsidRPr="00DD6537" w:rsidRDefault="004E3CCC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DD6537">
        <w:rPr>
          <w:rFonts w:ascii="Times New Roman" w:hAnsi="Times New Roman"/>
          <w:sz w:val="28"/>
          <w:szCs w:val="28"/>
          <w:lang w:val="uk-UA"/>
        </w:rPr>
        <w:t>«____» _____________</w:t>
      </w:r>
      <w:r w:rsidRPr="00DD6537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B61372" w:rsidRPr="00DD6537">
        <w:rPr>
          <w:rFonts w:ascii="Times New Roman" w:hAnsi="Times New Roman"/>
          <w:sz w:val="28"/>
          <w:szCs w:val="28"/>
          <w:lang w:val="uk-UA"/>
        </w:rPr>
        <w:t>20</w:t>
      </w:r>
      <w:r w:rsidR="00724F64" w:rsidRPr="00DD6537">
        <w:rPr>
          <w:rFonts w:ascii="Times New Roman" w:hAnsi="Times New Roman"/>
          <w:sz w:val="28"/>
          <w:szCs w:val="28"/>
          <w:lang w:val="uk-UA"/>
        </w:rPr>
        <w:t>21</w:t>
      </w:r>
      <w:r w:rsidRPr="00DD6537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4E3CCC" w:rsidRPr="00DD6537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DD6537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1FB2" w:rsidRPr="00DD6537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DD6537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DD6537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DD6537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DD6537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DD6537">
        <w:rPr>
          <w:iCs/>
          <w:sz w:val="28"/>
          <w:szCs w:val="28"/>
        </w:rPr>
        <w:t xml:space="preserve">РОБОЧА ПРОГРАМА НАВЧАЛЬНОЇ ДИСЦИПЛІНИ </w:t>
      </w:r>
    </w:p>
    <w:p w:rsidR="004E3CCC" w:rsidRPr="00DD6537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124A" w:rsidRPr="00DD6537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DD6537" w:rsidRDefault="00BB598E" w:rsidP="00BB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6537">
        <w:rPr>
          <w:rFonts w:ascii="Times New Roman" w:hAnsi="Times New Roman"/>
          <w:b/>
          <w:sz w:val="28"/>
          <w:szCs w:val="28"/>
          <w:lang w:val="uk-UA"/>
        </w:rPr>
        <w:t>УСНА НАРОДНА ТВОРЧІСТЬ</w:t>
      </w:r>
    </w:p>
    <w:p w:rsidR="001B17D6" w:rsidRPr="00DD6537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17D6" w:rsidRPr="00DD6537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4E3CCC" w:rsidRPr="00DD6537" w:rsidTr="001735D2">
        <w:tc>
          <w:tcPr>
            <w:tcW w:w="4503" w:type="dxa"/>
          </w:tcPr>
          <w:p w:rsidR="004E3CCC" w:rsidRPr="00DD6537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537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4E3CCC" w:rsidRPr="00DD6537" w:rsidRDefault="00724F64" w:rsidP="00DC0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Перший (бакалаврський)</w:t>
            </w:r>
            <w:r w:rsidR="00DC0F05" w:rsidRPr="00DD65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E3CCC" w:rsidRPr="00DD6537" w:rsidTr="001735D2">
        <w:tc>
          <w:tcPr>
            <w:tcW w:w="4503" w:type="dxa"/>
          </w:tcPr>
          <w:p w:rsidR="004E3CCC" w:rsidRPr="00DD6537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537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4E3CCC" w:rsidRPr="00DD6537" w:rsidRDefault="00724F64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D653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03</w:t>
            </w:r>
            <w:r w:rsidRPr="00DD65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Pr="00DD653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Гуманітарні науки</w:t>
            </w:r>
          </w:p>
        </w:tc>
      </w:tr>
      <w:tr w:rsidR="004E3CCC" w:rsidRPr="00FA7105" w:rsidTr="001735D2">
        <w:tc>
          <w:tcPr>
            <w:tcW w:w="4503" w:type="dxa"/>
          </w:tcPr>
          <w:p w:rsidR="004E3CCC" w:rsidRPr="00DD6537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537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4E3CCC" w:rsidRPr="00DD6537" w:rsidRDefault="00724F64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035. Філологія. Слов’янські мови та літератури (переклад включно), перша-чеська</w:t>
            </w:r>
          </w:p>
        </w:tc>
      </w:tr>
      <w:tr w:rsidR="004E3CCC" w:rsidRPr="00DD6537" w:rsidTr="001735D2">
        <w:tc>
          <w:tcPr>
            <w:tcW w:w="4503" w:type="dxa"/>
          </w:tcPr>
          <w:p w:rsidR="004E3CCC" w:rsidRPr="00DD6537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537">
              <w:rPr>
                <w:rFonts w:ascii="Times New Roman" w:hAnsi="Times New Roman"/>
                <w:sz w:val="28"/>
                <w:szCs w:val="28"/>
                <w:lang w:val="uk-UA"/>
              </w:rPr>
              <w:t>Предметна спеціальність</w:t>
            </w:r>
            <w:r w:rsidR="0083378A" w:rsidRPr="00DD6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</w:t>
            </w:r>
            <w:r w:rsidR="00C3124A" w:rsidRPr="00DD6537">
              <w:rPr>
                <w:rFonts w:ascii="Times New Roman" w:hAnsi="Times New Roman"/>
                <w:sz w:val="28"/>
                <w:szCs w:val="28"/>
                <w:lang w:val="uk-UA"/>
              </w:rPr>
              <w:t>пеціалізація)</w:t>
            </w:r>
            <w:r w:rsidR="002C1022" w:rsidRPr="00DD65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2C1022" w:rsidRPr="00DD6537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C1022" w:rsidRPr="00DD653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наявності</w:t>
            </w:r>
            <w:r w:rsidR="002C1022" w:rsidRPr="00DD653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069" w:type="dxa"/>
          </w:tcPr>
          <w:p w:rsidR="004E3CCC" w:rsidRPr="00DD6537" w:rsidRDefault="003477C6" w:rsidP="002C1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035.038. </w:t>
            </w:r>
            <w:r w:rsidR="00724F64" w:rsidRPr="00DD65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Чеська мова та література</w:t>
            </w:r>
          </w:p>
        </w:tc>
      </w:tr>
      <w:tr w:rsidR="004E3CCC" w:rsidRPr="00DD6537" w:rsidTr="001735D2">
        <w:tc>
          <w:tcPr>
            <w:tcW w:w="4503" w:type="dxa"/>
          </w:tcPr>
          <w:p w:rsidR="004E3CCC" w:rsidRPr="00DD6537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537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4E3CCC" w:rsidRPr="00DD6537" w:rsidRDefault="00724F64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Чеська мова та література</w:t>
            </w:r>
          </w:p>
        </w:tc>
      </w:tr>
      <w:tr w:rsidR="004E3CCC" w:rsidRPr="00DD6537" w:rsidTr="001735D2">
        <w:tc>
          <w:tcPr>
            <w:tcW w:w="4503" w:type="dxa"/>
          </w:tcPr>
          <w:p w:rsidR="004E3CCC" w:rsidRPr="00DD6537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537">
              <w:rPr>
                <w:rFonts w:ascii="Times New Roman" w:hAnsi="Times New Roman"/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069" w:type="dxa"/>
          </w:tcPr>
          <w:p w:rsidR="004E3CCC" w:rsidRPr="00DD6537" w:rsidRDefault="00BB598E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вибір</w:t>
            </w:r>
            <w:r w:rsidR="00F25378" w:rsidRPr="00DD65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 </w:t>
            </w:r>
          </w:p>
        </w:tc>
      </w:tr>
      <w:tr w:rsidR="004E3CCC" w:rsidRPr="00DD6537" w:rsidTr="001735D2">
        <w:tc>
          <w:tcPr>
            <w:tcW w:w="4503" w:type="dxa"/>
          </w:tcPr>
          <w:p w:rsidR="004E3CCC" w:rsidRPr="00DD6537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6537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4E3CCC" w:rsidRPr="00DD6537" w:rsidRDefault="00724F64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чеська</w:t>
            </w:r>
          </w:p>
        </w:tc>
      </w:tr>
    </w:tbl>
    <w:p w:rsidR="004E3CCC" w:rsidRPr="00DD6537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:rsidR="004E3CCC" w:rsidRPr="00DD6537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DD6537">
        <w:rPr>
          <w:rFonts w:ascii="Times New Roman" w:hAnsi="Times New Roman"/>
          <w:b/>
          <w:sz w:val="28"/>
          <w:szCs w:val="28"/>
          <w:lang w:val="uk-UA"/>
        </w:rPr>
        <w:tab/>
      </w:r>
      <w:r w:rsidRPr="00DD6537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DD6537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DD6537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DD6537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DD6537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DD6537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236C90" w:rsidRPr="00DD6537" w:rsidRDefault="004E3CCC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DD6537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B070E" w:rsidRPr="00DD6537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070E" w:rsidRPr="00DD6537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Pr="00DD6537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Pr="00DD6537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DD6537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6537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DD6537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724F64" w:rsidRPr="00DD6537">
        <w:rPr>
          <w:rFonts w:ascii="Times New Roman" w:hAnsi="Times New Roman"/>
          <w:b/>
          <w:sz w:val="28"/>
          <w:szCs w:val="28"/>
          <w:lang w:val="uk-UA"/>
        </w:rPr>
        <w:t>21</w:t>
      </w:r>
    </w:p>
    <w:p w:rsidR="004E3CCC" w:rsidRPr="00DD6537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6537">
        <w:rPr>
          <w:rFonts w:ascii="Times New Roman" w:hAnsi="Times New Roman"/>
          <w:sz w:val="24"/>
          <w:szCs w:val="24"/>
          <w:lang w:val="uk-UA"/>
        </w:rPr>
        <w:br w:type="page"/>
      </w:r>
      <w:r w:rsidRPr="00DD6537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F23783" w:rsidRPr="00DD6537">
        <w:rPr>
          <w:rFonts w:ascii="Times New Roman" w:hAnsi="Times New Roman"/>
          <w:b/>
          <w:sz w:val="24"/>
          <w:szCs w:val="24"/>
          <w:lang w:val="uk-UA"/>
        </w:rPr>
        <w:t>Усна народна творчість</w:t>
      </w:r>
      <w:r w:rsidR="008400D9" w:rsidRPr="00DD6537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DD6537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724F64" w:rsidRPr="00DD6537">
        <w:rPr>
          <w:rFonts w:ascii="Times New Roman" w:hAnsi="Times New Roman"/>
          <w:b/>
          <w:bCs/>
          <w:sz w:val="24"/>
          <w:szCs w:val="24"/>
          <w:lang w:val="uk-UA"/>
        </w:rPr>
        <w:t>03</w:t>
      </w:r>
      <w:r w:rsidR="00724F64" w:rsidRPr="00DD6537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724F64" w:rsidRPr="00DD6537">
        <w:rPr>
          <w:rFonts w:ascii="Times New Roman" w:hAnsi="Times New Roman"/>
          <w:b/>
          <w:bCs/>
          <w:sz w:val="24"/>
          <w:szCs w:val="24"/>
          <w:lang w:val="uk-UA"/>
        </w:rPr>
        <w:t xml:space="preserve">Гуманітарні науки </w:t>
      </w:r>
      <w:r w:rsidRPr="00DD6537">
        <w:rPr>
          <w:rFonts w:ascii="Times New Roman" w:hAnsi="Times New Roman"/>
          <w:sz w:val="24"/>
          <w:szCs w:val="24"/>
          <w:lang w:val="uk-UA"/>
        </w:rPr>
        <w:t xml:space="preserve">спеціальності </w:t>
      </w:r>
      <w:r w:rsidR="00724F64" w:rsidRPr="00DD6537">
        <w:rPr>
          <w:rFonts w:ascii="Times New Roman" w:hAnsi="Times New Roman"/>
          <w:b/>
          <w:sz w:val="24"/>
          <w:szCs w:val="24"/>
          <w:lang w:val="uk-UA"/>
        </w:rPr>
        <w:t>035. Філологія. Слов’янські мови та літератури (переклад включно), перша-чеська</w:t>
      </w:r>
      <w:r w:rsidR="00724F64" w:rsidRPr="00DD65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D6537">
        <w:rPr>
          <w:rFonts w:ascii="Times New Roman" w:hAnsi="Times New Roman"/>
          <w:sz w:val="24"/>
          <w:szCs w:val="24"/>
          <w:lang w:val="uk-UA"/>
        </w:rPr>
        <w:t>предметної спеціальності</w:t>
      </w:r>
      <w:r w:rsidR="00814B59" w:rsidRPr="00DD6537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F31FB2" w:rsidRPr="00DD6537">
        <w:rPr>
          <w:rFonts w:ascii="Times New Roman" w:hAnsi="Times New Roman"/>
          <w:sz w:val="24"/>
          <w:szCs w:val="24"/>
          <w:lang w:val="uk-UA"/>
        </w:rPr>
        <w:t>спеціалізації</w:t>
      </w:r>
      <w:r w:rsidR="00814B59" w:rsidRPr="00DD6537">
        <w:rPr>
          <w:rFonts w:ascii="Times New Roman" w:hAnsi="Times New Roman"/>
          <w:sz w:val="24"/>
          <w:szCs w:val="24"/>
          <w:lang w:val="uk-UA"/>
        </w:rPr>
        <w:t>)</w:t>
      </w:r>
      <w:r w:rsidR="00F31FB2" w:rsidRPr="00DD653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477C6" w:rsidRPr="00DD6537">
        <w:rPr>
          <w:rFonts w:ascii="Times New Roman" w:hAnsi="Times New Roman"/>
          <w:b/>
          <w:sz w:val="24"/>
          <w:szCs w:val="24"/>
          <w:lang w:val="ru-RU"/>
        </w:rPr>
        <w:t xml:space="preserve">035.038. </w:t>
      </w:r>
      <w:r w:rsidR="00724F64" w:rsidRPr="00DD6537">
        <w:rPr>
          <w:rFonts w:ascii="Times New Roman" w:hAnsi="Times New Roman"/>
          <w:b/>
          <w:sz w:val="24"/>
          <w:szCs w:val="24"/>
          <w:lang w:val="uk-UA"/>
        </w:rPr>
        <w:t>Чеська мова та література</w:t>
      </w:r>
      <w:r w:rsidR="00724F64" w:rsidRPr="00DD65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D6537">
        <w:rPr>
          <w:rFonts w:ascii="Times New Roman" w:hAnsi="Times New Roman"/>
          <w:sz w:val="24"/>
          <w:szCs w:val="24"/>
          <w:lang w:val="uk-UA"/>
        </w:rPr>
        <w:t xml:space="preserve">освітньої програми </w:t>
      </w:r>
      <w:r w:rsidR="00724F64" w:rsidRPr="00DD6537">
        <w:rPr>
          <w:rFonts w:ascii="Times New Roman" w:hAnsi="Times New Roman"/>
          <w:b/>
          <w:sz w:val="24"/>
          <w:szCs w:val="24"/>
          <w:lang w:val="uk-UA"/>
        </w:rPr>
        <w:t>Чеська мова та література</w:t>
      </w:r>
      <w:r w:rsidR="00DC0F05" w:rsidRPr="00DD6537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4E3CCC" w:rsidRPr="00DD6537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DD6537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DD6537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DD6537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DD6537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DD6537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DD6537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DD6537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D6F97" w:rsidRPr="00DD6537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DD6537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DD6537">
        <w:rPr>
          <w:rFonts w:ascii="Times New Roman" w:hAnsi="Times New Roman"/>
          <w:sz w:val="24"/>
          <w:szCs w:val="24"/>
          <w:lang w:val="uk-UA"/>
        </w:rPr>
        <w:t>:</w:t>
      </w:r>
      <w:r w:rsidR="00C66725" w:rsidRPr="00DD6537">
        <w:rPr>
          <w:rFonts w:ascii="Times New Roman" w:hAnsi="Times New Roman"/>
          <w:sz w:val="24"/>
          <w:szCs w:val="24"/>
          <w:lang w:val="uk-UA"/>
        </w:rPr>
        <w:tab/>
      </w:r>
      <w:r w:rsidR="00C66725" w:rsidRPr="00DD6537">
        <w:rPr>
          <w:rFonts w:ascii="Times New Roman" w:hAnsi="Times New Roman"/>
          <w:sz w:val="24"/>
          <w:szCs w:val="24"/>
          <w:lang w:val="uk-UA"/>
        </w:rPr>
        <w:tab/>
      </w:r>
      <w:r w:rsidR="004D6F97" w:rsidRPr="00DD6537">
        <w:rPr>
          <w:rFonts w:ascii="Times New Roman" w:hAnsi="Times New Roman"/>
          <w:sz w:val="24"/>
          <w:szCs w:val="24"/>
          <w:lang w:val="uk-UA"/>
        </w:rPr>
        <w:t>Петріца Н.М.</w:t>
      </w:r>
      <w:r w:rsidRPr="00DD65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D6F97" w:rsidRPr="00DD6537">
        <w:rPr>
          <w:rFonts w:ascii="Times New Roman" w:hAnsi="Times New Roman"/>
          <w:sz w:val="24"/>
          <w:szCs w:val="24"/>
          <w:lang w:val="uk-UA"/>
        </w:rPr>
        <w:t>доцент</w:t>
      </w:r>
      <w:r w:rsidR="00D23BC1" w:rsidRPr="00DD65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D6F97" w:rsidRPr="00DD6537">
        <w:rPr>
          <w:rFonts w:ascii="Times New Roman" w:hAnsi="Times New Roman"/>
          <w:sz w:val="24"/>
          <w:szCs w:val="24"/>
          <w:lang w:val="uk-UA"/>
        </w:rPr>
        <w:t>канд.філол. н</w:t>
      </w:r>
      <w:r w:rsidR="00F31FB2" w:rsidRPr="00DD65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D6F97" w:rsidRPr="00DD6537">
        <w:rPr>
          <w:rFonts w:ascii="Times New Roman" w:hAnsi="Times New Roman"/>
          <w:sz w:val="24"/>
          <w:szCs w:val="24"/>
          <w:lang w:val="uk-UA"/>
        </w:rPr>
        <w:t xml:space="preserve">завідувач кафедри словацької </w:t>
      </w:r>
    </w:p>
    <w:p w:rsidR="004E3CCC" w:rsidRPr="00DD6537" w:rsidRDefault="004D6F97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D6537">
        <w:rPr>
          <w:rFonts w:ascii="Times New Roman" w:hAnsi="Times New Roman"/>
          <w:sz w:val="24"/>
          <w:szCs w:val="24"/>
          <w:lang w:val="uk-UA"/>
        </w:rPr>
        <w:t xml:space="preserve">                                    філології</w:t>
      </w:r>
      <w:r w:rsidR="004E3CCC" w:rsidRPr="00DD653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E3CCC" w:rsidRPr="00DD6537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DD6537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DD6537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DD6537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DD6537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DD6537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DD6537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Pr="00DD6537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D6537">
        <w:rPr>
          <w:rFonts w:ascii="Times New Roman" w:hAnsi="Times New Roman"/>
          <w:sz w:val="24"/>
          <w:szCs w:val="24"/>
          <w:lang w:val="uk-UA"/>
        </w:rPr>
        <w:t>Робочу програму розглянуто та затверджено на засіданні кафедри</w:t>
      </w:r>
      <w:r w:rsidRPr="00DD653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211BC5" w:rsidRPr="00DD6537" w:rsidRDefault="004D6F97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i/>
          <w:sz w:val="24"/>
          <w:szCs w:val="24"/>
          <w:lang w:val="uk-UA"/>
        </w:rPr>
        <w:t>словацької філології</w:t>
      </w:r>
    </w:p>
    <w:p w:rsidR="004E3CCC" w:rsidRPr="00DD6537" w:rsidRDefault="004D6F97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D6537">
        <w:rPr>
          <w:rFonts w:ascii="Times New Roman" w:hAnsi="Times New Roman"/>
          <w:sz w:val="24"/>
          <w:szCs w:val="24"/>
          <w:lang w:val="uk-UA"/>
        </w:rPr>
        <w:t xml:space="preserve">протокол № </w:t>
      </w:r>
      <w:r w:rsidR="00FA7105">
        <w:rPr>
          <w:rFonts w:ascii="Times New Roman" w:hAnsi="Times New Roman"/>
          <w:sz w:val="24"/>
          <w:szCs w:val="24"/>
          <w:lang w:val="uk-UA"/>
        </w:rPr>
        <w:t>____</w:t>
      </w:r>
      <w:r w:rsidR="004E3CCC" w:rsidRPr="00DD6537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Pr="00DD6537">
        <w:rPr>
          <w:rFonts w:ascii="Times New Roman" w:hAnsi="Times New Roman"/>
          <w:sz w:val="24"/>
          <w:szCs w:val="24"/>
          <w:lang w:val="uk-UA"/>
        </w:rPr>
        <w:t xml:space="preserve">«____» </w:t>
      </w:r>
      <w:r w:rsidR="00FA7105">
        <w:rPr>
          <w:rFonts w:ascii="Times New Roman" w:hAnsi="Times New Roman"/>
          <w:sz w:val="24"/>
          <w:szCs w:val="24"/>
          <w:lang w:val="uk-UA"/>
        </w:rPr>
        <w:t>___________</w:t>
      </w:r>
      <w:r w:rsidRPr="00DD6537">
        <w:rPr>
          <w:rFonts w:ascii="Times New Roman" w:hAnsi="Times New Roman"/>
          <w:sz w:val="24"/>
          <w:szCs w:val="24"/>
          <w:lang w:val="uk-UA"/>
        </w:rPr>
        <w:t xml:space="preserve"> 2021</w:t>
      </w:r>
      <w:r w:rsidR="004E3CCC" w:rsidRPr="00DD6537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DD6537" w:rsidRDefault="004E3CCC" w:rsidP="00D23BC1">
      <w:pPr>
        <w:pStyle w:val="Default"/>
        <w:spacing w:before="240"/>
        <w:rPr>
          <w:lang w:val="uk-UA"/>
        </w:rPr>
      </w:pPr>
      <w:r w:rsidRPr="00DD6537">
        <w:rPr>
          <w:lang w:val="uk-UA"/>
        </w:rPr>
        <w:t xml:space="preserve">Завідувач кафедри _______________ </w:t>
      </w:r>
      <w:r w:rsidR="004D6F97" w:rsidRPr="00DD6537">
        <w:rPr>
          <w:lang w:val="uk-UA"/>
        </w:rPr>
        <w:t>Петріца Н.М.</w:t>
      </w:r>
      <w:r w:rsidRPr="00DD6537">
        <w:rPr>
          <w:lang w:val="uk-UA"/>
        </w:rPr>
        <w:t xml:space="preserve"> </w:t>
      </w:r>
    </w:p>
    <w:p w:rsidR="004E3CCC" w:rsidRPr="00DD6537" w:rsidRDefault="004E3CCC" w:rsidP="004E3CCC">
      <w:pPr>
        <w:pStyle w:val="Default"/>
        <w:rPr>
          <w:lang w:val="uk-UA"/>
        </w:rPr>
      </w:pPr>
    </w:p>
    <w:p w:rsidR="004E3CCC" w:rsidRPr="00DD6537" w:rsidRDefault="004E3CCC" w:rsidP="004E3CCC">
      <w:pPr>
        <w:pStyle w:val="Default"/>
        <w:rPr>
          <w:lang w:val="uk-UA"/>
        </w:rPr>
      </w:pPr>
    </w:p>
    <w:p w:rsidR="004E3CCC" w:rsidRPr="00DD6537" w:rsidRDefault="004E3CCC" w:rsidP="004E3CCC">
      <w:pPr>
        <w:pStyle w:val="Default"/>
        <w:rPr>
          <w:lang w:val="uk-UA"/>
        </w:rPr>
      </w:pPr>
    </w:p>
    <w:p w:rsidR="004E3CCC" w:rsidRPr="00DD6537" w:rsidRDefault="004E3CCC" w:rsidP="004E3CCC">
      <w:pPr>
        <w:pStyle w:val="Default"/>
        <w:rPr>
          <w:lang w:val="uk-UA"/>
        </w:rPr>
      </w:pPr>
    </w:p>
    <w:p w:rsidR="004E3CCC" w:rsidRPr="00DD6537" w:rsidRDefault="004E3CCC" w:rsidP="004E3CCC">
      <w:pPr>
        <w:pStyle w:val="Default"/>
        <w:rPr>
          <w:lang w:val="uk-UA"/>
        </w:rPr>
      </w:pPr>
    </w:p>
    <w:p w:rsidR="00D23BC1" w:rsidRPr="00DD6537" w:rsidRDefault="00D23BC1" w:rsidP="004E3CCC">
      <w:pPr>
        <w:pStyle w:val="Default"/>
        <w:rPr>
          <w:lang w:val="uk-UA"/>
        </w:rPr>
      </w:pPr>
    </w:p>
    <w:p w:rsidR="004E3CCC" w:rsidRPr="00DD6537" w:rsidRDefault="004E3CCC" w:rsidP="004E3CCC">
      <w:pPr>
        <w:pStyle w:val="Default"/>
        <w:rPr>
          <w:lang w:val="uk-UA"/>
        </w:rPr>
      </w:pPr>
      <w:r w:rsidRPr="00DD6537">
        <w:rPr>
          <w:lang w:val="uk-UA"/>
        </w:rPr>
        <w:t xml:space="preserve">Схвалено науково-методичною комісією </w:t>
      </w:r>
      <w:r w:rsidR="004D6F97" w:rsidRPr="00DD6537">
        <w:rPr>
          <w:lang w:val="uk-UA"/>
        </w:rPr>
        <w:t>філологічного</w:t>
      </w:r>
      <w:r w:rsidRPr="00DD6537">
        <w:rPr>
          <w:lang w:val="uk-UA"/>
        </w:rPr>
        <w:t xml:space="preserve"> факультету</w:t>
      </w:r>
    </w:p>
    <w:p w:rsidR="004E3CCC" w:rsidRPr="00DD6537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D6537">
        <w:rPr>
          <w:rFonts w:ascii="Times New Roman" w:hAnsi="Times New Roman"/>
          <w:sz w:val="24"/>
          <w:szCs w:val="24"/>
          <w:lang w:val="uk-UA"/>
        </w:rPr>
        <w:t>протокол № ____ від «____» ___________</w:t>
      </w:r>
      <w:r w:rsidR="004D22A0" w:rsidRPr="00DD6537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4D6F97" w:rsidRPr="00DD6537">
        <w:rPr>
          <w:rFonts w:ascii="Times New Roman" w:hAnsi="Times New Roman"/>
          <w:sz w:val="24"/>
          <w:szCs w:val="24"/>
          <w:lang w:val="uk-UA"/>
        </w:rPr>
        <w:t>21</w:t>
      </w:r>
      <w:r w:rsidRPr="00DD6537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DD6537" w:rsidRDefault="004E3CCC" w:rsidP="00D23BC1">
      <w:pPr>
        <w:pStyle w:val="Default"/>
        <w:spacing w:before="240"/>
        <w:rPr>
          <w:lang w:val="uk-UA"/>
        </w:rPr>
      </w:pPr>
      <w:r w:rsidRPr="00DD6537">
        <w:rPr>
          <w:lang w:val="uk-UA"/>
        </w:rPr>
        <w:t xml:space="preserve">Голова науково-методичної комісії _____________ </w:t>
      </w:r>
      <w:r w:rsidR="004D6F97" w:rsidRPr="00DD6537">
        <w:rPr>
          <w:lang w:val="uk-UA"/>
        </w:rPr>
        <w:t>Шаркань В.В.</w:t>
      </w:r>
    </w:p>
    <w:p w:rsidR="004E3CCC" w:rsidRPr="00DD6537" w:rsidRDefault="004E3CCC" w:rsidP="004E3CCC">
      <w:pPr>
        <w:pStyle w:val="Default"/>
        <w:rPr>
          <w:lang w:val="uk-UA"/>
        </w:rPr>
      </w:pPr>
    </w:p>
    <w:p w:rsidR="004E3CCC" w:rsidRPr="00DD6537" w:rsidRDefault="004E3CCC" w:rsidP="004E3CCC">
      <w:pPr>
        <w:pStyle w:val="Default"/>
        <w:rPr>
          <w:color w:val="auto"/>
          <w:lang w:val="uk-UA"/>
        </w:rPr>
      </w:pPr>
    </w:p>
    <w:p w:rsidR="004E3CCC" w:rsidRPr="00DD6537" w:rsidRDefault="004E3CCC" w:rsidP="004E3CCC">
      <w:pPr>
        <w:pStyle w:val="Default"/>
        <w:rPr>
          <w:color w:val="auto"/>
          <w:lang w:val="uk-UA"/>
        </w:rPr>
      </w:pPr>
    </w:p>
    <w:p w:rsidR="004E3CCC" w:rsidRPr="00DD6537" w:rsidRDefault="004E3CCC" w:rsidP="004E3CCC">
      <w:pPr>
        <w:pStyle w:val="Default"/>
        <w:rPr>
          <w:color w:val="auto"/>
          <w:lang w:val="uk-UA"/>
        </w:rPr>
      </w:pPr>
    </w:p>
    <w:p w:rsidR="004E3CCC" w:rsidRPr="00DD6537" w:rsidRDefault="004E3CCC" w:rsidP="004E3CCC">
      <w:pPr>
        <w:pStyle w:val="Default"/>
        <w:rPr>
          <w:color w:val="auto"/>
          <w:lang w:val="uk-UA"/>
        </w:rPr>
      </w:pPr>
    </w:p>
    <w:p w:rsidR="004E3CCC" w:rsidRPr="00DD6537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DD6537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DD6537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DD6537" w:rsidRDefault="008A604E" w:rsidP="00BC60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604E" w:rsidRPr="00DD6537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DD6537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DD6537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DD6537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="00FA710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A7105" w:rsidRPr="00DD6537">
        <w:rPr>
          <w:rFonts w:ascii="Times New Roman" w:hAnsi="Times New Roman"/>
          <w:sz w:val="24"/>
          <w:szCs w:val="24"/>
          <w:lang w:val="uk-UA"/>
        </w:rPr>
        <w:t>Петріца Н.М.</w:t>
      </w:r>
      <w:r w:rsidRPr="00DD6537">
        <w:rPr>
          <w:rFonts w:ascii="Times New Roman" w:hAnsi="Times New Roman"/>
          <w:sz w:val="24"/>
          <w:szCs w:val="24"/>
          <w:lang w:val="uk-UA"/>
        </w:rPr>
        <w:t>, 20</w:t>
      </w:r>
      <w:r w:rsidR="003477C6" w:rsidRPr="00DD6537">
        <w:rPr>
          <w:rFonts w:ascii="Times New Roman" w:hAnsi="Times New Roman"/>
          <w:sz w:val="24"/>
          <w:szCs w:val="24"/>
          <w:lang w:val="uk-UA"/>
        </w:rPr>
        <w:t>21</w:t>
      </w:r>
      <w:r w:rsidRPr="00DD6537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D23BC1" w:rsidRPr="00DD6537" w:rsidRDefault="004E3CCC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D6537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DD6537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BF7B39" w:rsidRPr="00DD6537">
        <w:rPr>
          <w:rFonts w:ascii="Times New Roman" w:hAnsi="Times New Roman"/>
          <w:sz w:val="24"/>
          <w:szCs w:val="24"/>
          <w:lang w:val="uk-UA"/>
        </w:rPr>
        <w:t>нальний університет», 20</w:t>
      </w:r>
      <w:r w:rsidR="003477C6" w:rsidRPr="00DD6537">
        <w:rPr>
          <w:rFonts w:ascii="Times New Roman" w:hAnsi="Times New Roman"/>
          <w:sz w:val="24"/>
          <w:szCs w:val="24"/>
          <w:lang w:val="uk-UA"/>
        </w:rPr>
        <w:t>21</w:t>
      </w:r>
      <w:r w:rsidR="00421309" w:rsidRPr="00DD653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7B39" w:rsidRPr="00DD6537">
        <w:rPr>
          <w:rFonts w:ascii="Times New Roman" w:hAnsi="Times New Roman"/>
          <w:sz w:val="24"/>
          <w:szCs w:val="24"/>
          <w:lang w:val="uk-UA"/>
        </w:rPr>
        <w:t>р.</w:t>
      </w:r>
      <w:r w:rsidR="00D23BC1" w:rsidRPr="00DD6537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E3CCC" w:rsidRPr="00DD6537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 w:rsidRPr="00DD6537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DD6537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DD6537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a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FA7105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DD6537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DD6537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Pr="00DD6537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DD6537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DD6537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DD6537"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DD6537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DD6537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DD6537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DD6537">
              <w:rPr>
                <w:color w:val="auto"/>
                <w:lang w:val="uk-UA"/>
              </w:rPr>
              <w:t>Денна форма</w:t>
            </w:r>
          </w:p>
          <w:p w:rsidR="00A04A0A" w:rsidRPr="00DD6537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DD6537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DD6537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DD6537">
              <w:rPr>
                <w:color w:val="auto"/>
                <w:lang w:val="uk-UA"/>
              </w:rPr>
              <w:t>Заочна форма</w:t>
            </w:r>
          </w:p>
          <w:p w:rsidR="00A04A0A" w:rsidRPr="00DD6537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DD6537" w:rsidTr="0064483C">
        <w:trPr>
          <w:trHeight w:val="632"/>
        </w:trPr>
        <w:tc>
          <w:tcPr>
            <w:tcW w:w="4503" w:type="dxa"/>
            <w:vAlign w:val="center"/>
          </w:tcPr>
          <w:p w:rsidR="00996A46" w:rsidRPr="00DD6537" w:rsidRDefault="00A04A0A" w:rsidP="00D84A65">
            <w:pPr>
              <w:pStyle w:val="Default"/>
              <w:rPr>
                <w:color w:val="auto"/>
                <w:lang w:val="uk-UA"/>
              </w:rPr>
            </w:pPr>
            <w:r w:rsidRPr="00DD6537">
              <w:rPr>
                <w:color w:val="auto"/>
                <w:lang w:val="uk-UA"/>
              </w:rPr>
              <w:t>Кількість кредитів ЄКТС –</w:t>
            </w:r>
            <w:r w:rsidR="003477C6" w:rsidRPr="00DD6537">
              <w:rPr>
                <w:color w:val="auto"/>
                <w:lang w:val="uk-UA"/>
              </w:rPr>
              <w:t xml:space="preserve"> </w:t>
            </w:r>
            <w:r w:rsidR="00D84A65" w:rsidRPr="00DD6537">
              <w:rPr>
                <w:color w:val="auto"/>
                <w:lang w:val="uk-UA"/>
              </w:rPr>
              <w:t>3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DD6537" w:rsidRDefault="00996A46" w:rsidP="003477C6">
            <w:pPr>
              <w:pStyle w:val="Default"/>
              <w:jc w:val="center"/>
              <w:rPr>
                <w:color w:val="auto"/>
                <w:lang w:val="uk-UA"/>
              </w:rPr>
            </w:pPr>
            <w:r w:rsidRPr="00DD6537">
              <w:rPr>
                <w:color w:val="auto"/>
                <w:lang w:val="uk-UA"/>
              </w:rPr>
              <w:t>Рік підготовки:</w:t>
            </w:r>
            <w:r w:rsidR="003477C6" w:rsidRPr="00DD6537">
              <w:rPr>
                <w:color w:val="auto"/>
                <w:lang w:val="uk-UA"/>
              </w:rPr>
              <w:t xml:space="preserve"> </w:t>
            </w:r>
          </w:p>
        </w:tc>
      </w:tr>
      <w:tr w:rsidR="00996A46" w:rsidRPr="00DD6537" w:rsidTr="00996A46">
        <w:trPr>
          <w:trHeight w:val="567"/>
        </w:trPr>
        <w:tc>
          <w:tcPr>
            <w:tcW w:w="4503" w:type="dxa"/>
            <w:vAlign w:val="center"/>
          </w:tcPr>
          <w:p w:rsidR="00996A46" w:rsidRPr="00DD6537" w:rsidRDefault="00A9422D" w:rsidP="00D84A65">
            <w:pPr>
              <w:pStyle w:val="Default"/>
              <w:rPr>
                <w:color w:val="auto"/>
                <w:lang w:val="uk-UA"/>
              </w:rPr>
            </w:pPr>
            <w:r w:rsidRPr="00DD6537">
              <w:rPr>
                <w:color w:val="auto"/>
                <w:lang w:val="uk-UA"/>
              </w:rPr>
              <w:t xml:space="preserve">Загальна кількість годин – </w:t>
            </w:r>
            <w:r w:rsidR="00D84A65" w:rsidRPr="00DD6537">
              <w:rPr>
                <w:color w:val="auto"/>
                <w:lang w:val="uk-UA"/>
              </w:rPr>
              <w:t>9</w:t>
            </w:r>
            <w:r w:rsidR="003477C6" w:rsidRPr="00DD6537">
              <w:rPr>
                <w:color w:val="auto"/>
                <w:lang w:val="uk-UA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DD6537" w:rsidRDefault="00301DFF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DD6537">
              <w:rPr>
                <w:b/>
                <w:color w:val="auto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:rsidR="00996A46" w:rsidRPr="00DD6537" w:rsidRDefault="003477C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DD6537">
              <w:rPr>
                <w:b/>
                <w:color w:val="auto"/>
                <w:lang w:val="uk-UA"/>
              </w:rPr>
              <w:t>-</w:t>
            </w:r>
          </w:p>
        </w:tc>
      </w:tr>
      <w:tr w:rsidR="00996A46" w:rsidRPr="00DD6537" w:rsidTr="00996A46">
        <w:trPr>
          <w:trHeight w:val="567"/>
        </w:trPr>
        <w:tc>
          <w:tcPr>
            <w:tcW w:w="4503" w:type="dxa"/>
            <w:vAlign w:val="center"/>
          </w:tcPr>
          <w:p w:rsidR="00996A46" w:rsidRPr="00DD6537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DD6537">
              <w:rPr>
                <w:color w:val="auto"/>
                <w:lang w:val="uk-UA"/>
              </w:rPr>
              <w:t>Кількість модулів –</w:t>
            </w:r>
            <w:r w:rsidR="00301DFF" w:rsidRPr="00DD6537">
              <w:rPr>
                <w:color w:val="auto"/>
                <w:lang w:val="uk-UA"/>
              </w:rPr>
              <w:t xml:space="preserve"> 2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DD6537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DD6537">
              <w:rPr>
                <w:color w:val="auto"/>
                <w:lang w:val="uk-UA"/>
              </w:rPr>
              <w:t>Семестр:</w:t>
            </w:r>
          </w:p>
        </w:tc>
      </w:tr>
      <w:tr w:rsidR="00A70357" w:rsidRPr="00DD6537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A70357" w:rsidRPr="00DD653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DD6537">
              <w:rPr>
                <w:color w:val="auto"/>
                <w:lang w:val="uk-UA"/>
              </w:rPr>
              <w:t>Тижневих годин</w:t>
            </w:r>
          </w:p>
          <w:p w:rsidR="00A70357" w:rsidRPr="00DD653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DD6537">
              <w:rPr>
                <w:color w:val="auto"/>
                <w:lang w:val="uk-UA"/>
              </w:rPr>
              <w:t>для денної  форми навчання:</w:t>
            </w:r>
          </w:p>
          <w:p w:rsidR="00A70357" w:rsidRPr="00DD6537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:rsidR="00A70357" w:rsidRPr="00DD6537" w:rsidRDefault="00A70357" w:rsidP="00A9422D">
            <w:pPr>
              <w:pStyle w:val="Default"/>
              <w:rPr>
                <w:color w:val="auto"/>
                <w:lang w:val="uk-UA"/>
              </w:rPr>
            </w:pPr>
            <w:r w:rsidRPr="00DD6537">
              <w:rPr>
                <w:color w:val="auto"/>
                <w:lang w:val="uk-UA"/>
              </w:rPr>
              <w:t>аудиторних –</w:t>
            </w:r>
            <w:r w:rsidR="003477C6" w:rsidRPr="00DD6537">
              <w:rPr>
                <w:color w:val="auto"/>
                <w:lang w:val="uk-UA"/>
              </w:rPr>
              <w:t xml:space="preserve"> </w:t>
            </w:r>
            <w:r w:rsidR="00D84A65" w:rsidRPr="00DD6537">
              <w:rPr>
                <w:color w:val="auto"/>
                <w:lang w:val="uk-UA"/>
              </w:rPr>
              <w:t>3</w:t>
            </w:r>
          </w:p>
          <w:p w:rsidR="00A70357" w:rsidRPr="00DD653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:rsidR="00A70357" w:rsidRPr="00DD6537" w:rsidRDefault="00A70357" w:rsidP="003477C6">
            <w:pPr>
              <w:pStyle w:val="Default"/>
              <w:rPr>
                <w:color w:val="auto"/>
                <w:lang w:val="uk-UA"/>
              </w:rPr>
            </w:pPr>
            <w:r w:rsidRPr="00DD6537">
              <w:rPr>
                <w:color w:val="auto"/>
                <w:lang w:val="uk-UA"/>
              </w:rPr>
              <w:t>самостійної роботи</w:t>
            </w:r>
            <w:r w:rsidR="007916DE" w:rsidRPr="00DD6537">
              <w:rPr>
                <w:color w:val="auto"/>
                <w:lang w:val="uk-UA"/>
              </w:rPr>
              <w:t xml:space="preserve"> студента</w:t>
            </w:r>
            <w:r w:rsidRPr="00DD6537">
              <w:rPr>
                <w:color w:val="auto"/>
                <w:lang w:val="uk-UA"/>
              </w:rPr>
              <w:t xml:space="preserve">  – 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DD6537" w:rsidRDefault="00222C4A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DD6537">
              <w:rPr>
                <w:b/>
                <w:color w:val="auto"/>
                <w:lang w:val="uk-UA"/>
              </w:rPr>
              <w:t>4</w:t>
            </w:r>
          </w:p>
        </w:tc>
        <w:tc>
          <w:tcPr>
            <w:tcW w:w="2693" w:type="dxa"/>
            <w:vAlign w:val="center"/>
          </w:tcPr>
          <w:p w:rsidR="00A70357" w:rsidRPr="00DD6537" w:rsidRDefault="003477C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DD6537">
              <w:rPr>
                <w:b/>
                <w:color w:val="auto"/>
                <w:lang w:val="uk-UA"/>
              </w:rPr>
              <w:t>-</w:t>
            </w:r>
          </w:p>
        </w:tc>
      </w:tr>
      <w:tr w:rsidR="00A70357" w:rsidRPr="00DD6537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DD653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DD6537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DD6537">
              <w:rPr>
                <w:color w:val="auto"/>
                <w:lang w:val="uk-UA"/>
              </w:rPr>
              <w:t>Лекції:</w:t>
            </w:r>
          </w:p>
        </w:tc>
      </w:tr>
      <w:tr w:rsidR="00A70357" w:rsidRPr="00DD6537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DD6537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DD6537" w:rsidRDefault="00DE62CA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DD6537">
              <w:rPr>
                <w:b/>
                <w:color w:val="auto"/>
                <w:lang w:val="uk-UA"/>
              </w:rPr>
              <w:t>26</w:t>
            </w:r>
          </w:p>
        </w:tc>
        <w:tc>
          <w:tcPr>
            <w:tcW w:w="2693" w:type="dxa"/>
            <w:vAlign w:val="center"/>
          </w:tcPr>
          <w:p w:rsidR="00A70357" w:rsidRPr="00DD6537" w:rsidRDefault="003477C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DD6537">
              <w:rPr>
                <w:b/>
                <w:color w:val="auto"/>
                <w:lang w:val="uk-UA"/>
              </w:rPr>
              <w:t>-</w:t>
            </w:r>
          </w:p>
        </w:tc>
      </w:tr>
      <w:tr w:rsidR="00A70357" w:rsidRPr="00DD6537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DD6537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DD6537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DD6537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DD6537" w:rsidTr="00996A46">
        <w:trPr>
          <w:trHeight w:val="567"/>
        </w:trPr>
        <w:tc>
          <w:tcPr>
            <w:tcW w:w="4503" w:type="dxa"/>
            <w:vMerge/>
          </w:tcPr>
          <w:p w:rsidR="00A70357" w:rsidRPr="00DD6537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DD6537" w:rsidRDefault="00DE62CA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DD6537">
              <w:rPr>
                <w:b/>
                <w:color w:val="auto"/>
                <w:lang w:val="uk-UA"/>
              </w:rPr>
              <w:t>18</w:t>
            </w:r>
          </w:p>
        </w:tc>
        <w:tc>
          <w:tcPr>
            <w:tcW w:w="2693" w:type="dxa"/>
            <w:vAlign w:val="center"/>
          </w:tcPr>
          <w:p w:rsidR="00A70357" w:rsidRPr="00DD6537" w:rsidRDefault="003477C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DD6537">
              <w:rPr>
                <w:b/>
                <w:color w:val="auto"/>
                <w:lang w:val="uk-UA"/>
              </w:rPr>
              <w:t>-</w:t>
            </w:r>
          </w:p>
        </w:tc>
      </w:tr>
      <w:tr w:rsidR="00996A46" w:rsidRPr="00DD6537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DD6537" w:rsidRDefault="00A04A0A" w:rsidP="00B46DA4">
            <w:pPr>
              <w:pStyle w:val="Default"/>
              <w:rPr>
                <w:color w:val="auto"/>
                <w:lang w:val="uk-UA"/>
              </w:rPr>
            </w:pPr>
            <w:r w:rsidRPr="00DD6537">
              <w:rPr>
                <w:color w:val="auto"/>
                <w:lang w:val="uk-UA"/>
              </w:rPr>
              <w:t xml:space="preserve">Вид </w:t>
            </w:r>
            <w:r w:rsidR="002128BA" w:rsidRPr="00DD6537">
              <w:rPr>
                <w:color w:val="auto"/>
                <w:lang w:val="uk-UA"/>
              </w:rPr>
              <w:t xml:space="preserve">підсумкового </w:t>
            </w:r>
            <w:r w:rsidRPr="00DD6537">
              <w:rPr>
                <w:color w:val="auto"/>
                <w:lang w:val="uk-UA"/>
              </w:rPr>
              <w:t>контролю:</w:t>
            </w:r>
            <w:r w:rsidR="003477C6" w:rsidRPr="00DD6537">
              <w:rPr>
                <w:color w:val="auto"/>
                <w:lang w:val="uk-UA"/>
              </w:rPr>
              <w:t xml:space="preserve"> </w:t>
            </w:r>
            <w:r w:rsidR="00B46DA4">
              <w:rPr>
                <w:color w:val="auto"/>
                <w:lang w:val="uk-UA"/>
              </w:rPr>
              <w:t>ЕКЗАМЕН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DD6537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DD6537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DD6537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DD6537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DD6537" w:rsidRDefault="003477C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DD6537">
              <w:rPr>
                <w:b/>
                <w:color w:val="auto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:rsidR="00996A46" w:rsidRPr="00DD6537" w:rsidRDefault="003477C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DD6537">
              <w:rPr>
                <w:b/>
                <w:color w:val="auto"/>
                <w:lang w:val="uk-UA"/>
              </w:rPr>
              <w:t>-</w:t>
            </w:r>
          </w:p>
        </w:tc>
      </w:tr>
      <w:tr w:rsidR="00996A46" w:rsidRPr="00DD6537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DD6537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DD6537">
              <w:rPr>
                <w:lang w:val="uk-UA"/>
              </w:rPr>
              <w:t xml:space="preserve">Форма </w:t>
            </w:r>
            <w:r w:rsidR="002128BA" w:rsidRPr="00DD6537">
              <w:rPr>
                <w:lang w:val="uk-UA"/>
              </w:rPr>
              <w:t xml:space="preserve">підсумкового </w:t>
            </w:r>
            <w:r w:rsidRPr="00DD6537">
              <w:rPr>
                <w:lang w:val="uk-UA"/>
              </w:rPr>
              <w:t>контролю: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DD6537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DD6537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DD6537" w:rsidTr="00996A46">
        <w:trPr>
          <w:trHeight w:val="567"/>
        </w:trPr>
        <w:tc>
          <w:tcPr>
            <w:tcW w:w="4503" w:type="dxa"/>
            <w:vMerge/>
          </w:tcPr>
          <w:p w:rsidR="00996A46" w:rsidRPr="00DD6537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DD6537" w:rsidRDefault="00D84A65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DD6537">
              <w:rPr>
                <w:b/>
                <w:color w:val="auto"/>
                <w:lang w:val="uk-UA"/>
              </w:rPr>
              <w:t>4</w:t>
            </w:r>
            <w:r w:rsidR="003477C6" w:rsidRPr="00DD6537">
              <w:rPr>
                <w:b/>
                <w:color w:val="auto"/>
                <w:lang w:val="uk-UA"/>
              </w:rPr>
              <w:t>6</w:t>
            </w:r>
          </w:p>
        </w:tc>
        <w:tc>
          <w:tcPr>
            <w:tcW w:w="2693" w:type="dxa"/>
            <w:vAlign w:val="center"/>
          </w:tcPr>
          <w:p w:rsidR="00996A46" w:rsidRPr="00DD6537" w:rsidRDefault="003477C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DD6537">
              <w:rPr>
                <w:b/>
                <w:color w:val="auto"/>
                <w:lang w:val="uk-UA"/>
              </w:rPr>
              <w:t>-</w:t>
            </w:r>
          </w:p>
        </w:tc>
      </w:tr>
    </w:tbl>
    <w:p w:rsidR="004E3CCC" w:rsidRPr="00DD6537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DD6537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D6537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DD6537" w:rsidRDefault="005D009A" w:rsidP="00AC0BA4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DD6537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 w:rsidRPr="00DD6537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 w:rsidRPr="00DD6537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Pr="00DD6537" w:rsidRDefault="004E3CCC" w:rsidP="004E3CCC">
      <w:pPr>
        <w:pStyle w:val="Default"/>
        <w:jc w:val="center"/>
        <w:rPr>
          <w:color w:val="auto"/>
          <w:lang w:val="uk-UA"/>
        </w:rPr>
      </w:pPr>
    </w:p>
    <w:p w:rsidR="00BB23FF" w:rsidRPr="00DD6537" w:rsidRDefault="00E5267A" w:rsidP="00A1268A">
      <w:pPr>
        <w:numPr>
          <w:ilvl w:val="12"/>
          <w:numId w:val="0"/>
        </w:num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6537">
        <w:rPr>
          <w:rFonts w:ascii="Times New Roman" w:hAnsi="Times New Roman"/>
          <w:sz w:val="24"/>
          <w:szCs w:val="24"/>
          <w:lang w:val="uk-UA"/>
        </w:rPr>
        <w:t>Мет</w:t>
      </w:r>
      <w:r w:rsidR="00BB0555" w:rsidRPr="00DD6537">
        <w:rPr>
          <w:rFonts w:ascii="Times New Roman" w:hAnsi="Times New Roman"/>
          <w:sz w:val="24"/>
          <w:szCs w:val="24"/>
          <w:lang w:val="uk-UA"/>
        </w:rPr>
        <w:t>а</w:t>
      </w:r>
      <w:r w:rsidRPr="00DD6537">
        <w:rPr>
          <w:rFonts w:ascii="Times New Roman" w:hAnsi="Times New Roman"/>
          <w:sz w:val="24"/>
          <w:szCs w:val="24"/>
          <w:lang w:val="uk-UA"/>
        </w:rPr>
        <w:t xml:space="preserve"> вивчення навчальної дисципліни </w:t>
      </w:r>
      <w:r w:rsidR="00F23783" w:rsidRPr="00DD6537">
        <w:rPr>
          <w:rFonts w:ascii="Times New Roman" w:hAnsi="Times New Roman"/>
          <w:sz w:val="24"/>
          <w:szCs w:val="24"/>
          <w:lang w:val="uk-UA"/>
        </w:rPr>
        <w:t>«</w:t>
      </w:r>
      <w:r w:rsidR="00F23783" w:rsidRPr="00DD6537">
        <w:rPr>
          <w:rFonts w:ascii="Times New Roman" w:hAnsi="Times New Roman"/>
          <w:b/>
          <w:sz w:val="24"/>
          <w:szCs w:val="24"/>
          <w:lang w:val="uk-UA"/>
        </w:rPr>
        <w:t>Усна народна творчість</w:t>
      </w:r>
      <w:r w:rsidR="00F23783" w:rsidRPr="00DD6537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301DFF" w:rsidRPr="00DD653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0555" w:rsidRPr="00DD6537">
        <w:rPr>
          <w:rFonts w:ascii="Times New Roman" w:hAnsi="Times New Roman"/>
          <w:sz w:val="24"/>
          <w:lang w:val="uk-UA"/>
        </w:rPr>
        <w:t>–</w:t>
      </w:r>
      <w:r w:rsidR="00137D2C" w:rsidRPr="00DD6537">
        <w:rPr>
          <w:rFonts w:ascii="Times New Roman" w:hAnsi="Times New Roman"/>
          <w:sz w:val="24"/>
          <w:szCs w:val="24"/>
          <w:lang w:val="uk-UA"/>
        </w:rPr>
        <w:t xml:space="preserve"> вивчення студентами чеської міфології, жанрів усної народної творчості, вироблення та поглиблення навичок фольклорного аналізу тексту</w:t>
      </w:r>
      <w:r w:rsidR="00A1268A" w:rsidRPr="00DD6537">
        <w:rPr>
          <w:rFonts w:ascii="Times New Roman" w:hAnsi="Times New Roman"/>
          <w:sz w:val="24"/>
          <w:szCs w:val="24"/>
          <w:lang w:val="uk-UA"/>
        </w:rPr>
        <w:t xml:space="preserve">. Курс покликаний з’ясувати роль усної народної словесності у формуванні етнопсихології, світоглядних засад  чехів; з’ясувати співвідношення язичницького та християнського світоглядів на різних етапах становлення чеської народної словесної творчості; </w:t>
      </w:r>
      <w:r w:rsidR="00A1268A" w:rsidRPr="00DD6537">
        <w:rPr>
          <w:rFonts w:ascii="Times New Roman" w:hAnsi="Times New Roman"/>
          <w:sz w:val="24"/>
          <w:lang w:val="uk-UA"/>
        </w:rPr>
        <w:t>простежити етапи розвитку жанрів усної народної творчості в залежності від історичних обставин та міжнаціональних впливів.</w:t>
      </w:r>
      <w:r w:rsidR="00A1268A" w:rsidRPr="00DD6537">
        <w:rPr>
          <w:rFonts w:ascii="Times New Roman" w:hAnsi="Times New Roman"/>
          <w:sz w:val="24"/>
          <w:szCs w:val="24"/>
          <w:lang w:val="uk-UA"/>
        </w:rPr>
        <w:t xml:space="preserve"> Головне</w:t>
      </w:r>
      <w:r w:rsidR="00A1268A" w:rsidRPr="00DD6537">
        <w:rPr>
          <w:rFonts w:ascii="Times New Roman" w:hAnsi="Times New Roman"/>
          <w:b/>
          <w:sz w:val="24"/>
          <w:szCs w:val="24"/>
          <w:lang w:val="uk-UA"/>
        </w:rPr>
        <w:t xml:space="preserve"> завдання </w:t>
      </w:r>
      <w:r w:rsidR="00A1268A" w:rsidRPr="00DD6537">
        <w:rPr>
          <w:rFonts w:ascii="Times New Roman" w:hAnsi="Times New Roman"/>
          <w:sz w:val="24"/>
          <w:szCs w:val="24"/>
          <w:lang w:val="uk-UA"/>
        </w:rPr>
        <w:t>курсу полягає у поглибленні та розширенні знань про культурні явища і традиції минулого, встановленні зв’язків між фольклором та художньою літературою, естетикою, філософією, психологією тощо</w:t>
      </w:r>
    </w:p>
    <w:p w:rsidR="00B77A4B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6537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 w:rsidRPr="00DD6537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DD6537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E5267A" w:rsidRPr="00DD65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D6537">
        <w:rPr>
          <w:rFonts w:ascii="Times New Roman" w:hAnsi="Times New Roman"/>
          <w:sz w:val="24"/>
          <w:szCs w:val="24"/>
          <w:lang w:val="uk-UA"/>
        </w:rPr>
        <w:t>сприяє формуванню</w:t>
      </w:r>
      <w:r w:rsidR="00E5267A" w:rsidRPr="00DD6537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таких компетентностей:</w:t>
      </w:r>
    </w:p>
    <w:p w:rsidR="00E90CB0" w:rsidRDefault="00E90CB0" w:rsidP="00D93AEC">
      <w:pPr>
        <w:pStyle w:val="Default"/>
        <w:jc w:val="both"/>
        <w:rPr>
          <w:sz w:val="22"/>
          <w:szCs w:val="22"/>
          <w:lang w:val="uk-UA"/>
        </w:rPr>
      </w:pPr>
    </w:p>
    <w:p w:rsidR="00D93AEC" w:rsidRPr="00D93AEC" w:rsidRDefault="00D93AEC" w:rsidP="00D93AEC">
      <w:pPr>
        <w:pStyle w:val="Default"/>
        <w:jc w:val="both"/>
        <w:rPr>
          <w:sz w:val="22"/>
          <w:szCs w:val="22"/>
          <w:lang w:val="uk-UA"/>
        </w:rPr>
      </w:pPr>
      <w:r w:rsidRPr="00D93AEC">
        <w:rPr>
          <w:sz w:val="22"/>
          <w:szCs w:val="22"/>
          <w:lang w:val="uk-UA"/>
        </w:rPr>
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D93AEC" w:rsidRPr="00D93AEC" w:rsidRDefault="00D93AEC" w:rsidP="00D93AEC">
      <w:pPr>
        <w:pStyle w:val="Default"/>
        <w:jc w:val="both"/>
        <w:rPr>
          <w:sz w:val="22"/>
          <w:szCs w:val="22"/>
          <w:lang w:val="uk-UA"/>
        </w:rPr>
      </w:pPr>
      <w:r w:rsidRPr="00D93AEC">
        <w:rPr>
          <w:sz w:val="22"/>
          <w:szCs w:val="22"/>
          <w:lang w:val="uk-UA"/>
        </w:rP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D93AEC" w:rsidRDefault="00D93AEC" w:rsidP="00D93AE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ЗК04. </w:t>
      </w:r>
      <w:r w:rsidRPr="002F431B">
        <w:rPr>
          <w:sz w:val="22"/>
          <w:szCs w:val="22"/>
        </w:rPr>
        <w:t xml:space="preserve">Здатність бути критичним і самокритичним. </w:t>
      </w:r>
    </w:p>
    <w:p w:rsidR="00D93AEC" w:rsidRDefault="00D93AEC" w:rsidP="00D93AE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ЗК05. </w:t>
      </w:r>
      <w:r w:rsidRPr="002F431B">
        <w:rPr>
          <w:sz w:val="22"/>
          <w:szCs w:val="22"/>
        </w:rPr>
        <w:t xml:space="preserve">Здатність учитися й оволодівати сучасними знаннями. </w:t>
      </w:r>
    </w:p>
    <w:p w:rsidR="00D93AEC" w:rsidRDefault="00D93AEC" w:rsidP="00D93AE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ЗК06. </w:t>
      </w:r>
      <w:r w:rsidRPr="002F431B">
        <w:rPr>
          <w:sz w:val="22"/>
          <w:szCs w:val="22"/>
        </w:rPr>
        <w:t>Здатність до пошуку, опрацю</w:t>
      </w:r>
      <w:r>
        <w:rPr>
          <w:sz w:val="22"/>
          <w:szCs w:val="22"/>
        </w:rPr>
        <w:t xml:space="preserve">вання та аналізу інформації з </w:t>
      </w:r>
      <w:proofErr w:type="gramStart"/>
      <w:r w:rsidRPr="002F431B">
        <w:rPr>
          <w:sz w:val="22"/>
          <w:szCs w:val="22"/>
        </w:rPr>
        <w:t>р</w:t>
      </w:r>
      <w:proofErr w:type="gramEnd"/>
      <w:r w:rsidRPr="002F431B">
        <w:rPr>
          <w:sz w:val="22"/>
          <w:szCs w:val="22"/>
        </w:rPr>
        <w:t xml:space="preserve">ізних джерел. </w:t>
      </w:r>
    </w:p>
    <w:p w:rsidR="00D93AEC" w:rsidRDefault="00D93AEC" w:rsidP="00D93AE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ЗК09. </w:t>
      </w:r>
      <w:r w:rsidRPr="002F431B">
        <w:rPr>
          <w:sz w:val="22"/>
          <w:szCs w:val="22"/>
        </w:rPr>
        <w:t xml:space="preserve"> Здатність спілкуватися іноземною мовою. </w:t>
      </w:r>
    </w:p>
    <w:p w:rsidR="00D93AEC" w:rsidRDefault="00D93AEC" w:rsidP="00D93AE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ЗК10. </w:t>
      </w:r>
      <w:r w:rsidRPr="002F431B">
        <w:rPr>
          <w:sz w:val="22"/>
          <w:szCs w:val="22"/>
        </w:rPr>
        <w:t xml:space="preserve">Здатність до </w:t>
      </w:r>
      <w:proofErr w:type="gramStart"/>
      <w:r w:rsidRPr="002F431B">
        <w:rPr>
          <w:sz w:val="22"/>
          <w:szCs w:val="22"/>
        </w:rPr>
        <w:t>абстрактного</w:t>
      </w:r>
      <w:proofErr w:type="gramEnd"/>
      <w:r w:rsidRPr="002F431B">
        <w:rPr>
          <w:sz w:val="22"/>
          <w:szCs w:val="22"/>
        </w:rPr>
        <w:t xml:space="preserve"> мислення, аналізу та синтезу. </w:t>
      </w:r>
    </w:p>
    <w:p w:rsidR="00D93AEC" w:rsidRDefault="00D93AEC" w:rsidP="00D93AE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ЗК11. </w:t>
      </w:r>
      <w:r w:rsidRPr="002F431B">
        <w:rPr>
          <w:sz w:val="22"/>
          <w:szCs w:val="22"/>
        </w:rPr>
        <w:t xml:space="preserve">Здатність застосовувати знання у практичних ситуаціях. </w:t>
      </w:r>
    </w:p>
    <w:p w:rsidR="00E90CB0" w:rsidRDefault="00E90CB0" w:rsidP="00D93AEC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F10F6C" w:rsidRPr="00DD6537" w:rsidRDefault="00F10F6C" w:rsidP="00D93AEC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DD6537">
        <w:rPr>
          <w:rFonts w:ascii="Times New Roman" w:hAnsi="Times New Roman"/>
          <w:b/>
          <w:lang w:val="uk-UA"/>
        </w:rPr>
        <w:t>Спеціальні (фахові, предметні) компетентності:</w:t>
      </w:r>
    </w:p>
    <w:p w:rsidR="00D029F2" w:rsidRDefault="00D029F2" w:rsidP="00D029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СК01. </w:t>
      </w:r>
      <w:r w:rsidRPr="002F431B">
        <w:rPr>
          <w:sz w:val="22"/>
          <w:szCs w:val="22"/>
        </w:rPr>
        <w:t xml:space="preserve">Усвідомлення структури філологічної науки та її теоретичних основ. </w:t>
      </w:r>
    </w:p>
    <w:p w:rsidR="00D029F2" w:rsidRDefault="00D029F2" w:rsidP="00D029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СК02.</w:t>
      </w:r>
      <w:r w:rsidRPr="002F431B">
        <w:rPr>
          <w:sz w:val="22"/>
          <w:szCs w:val="22"/>
        </w:rPr>
        <w:t xml:space="preserve"> Здатність використовувати в професійній діяльності знання про мову як особливу знакову систему, її природу, функції, </w:t>
      </w:r>
      <w:proofErr w:type="gramStart"/>
      <w:r w:rsidRPr="002F431B">
        <w:rPr>
          <w:sz w:val="22"/>
          <w:szCs w:val="22"/>
        </w:rPr>
        <w:t>р</w:t>
      </w:r>
      <w:proofErr w:type="gramEnd"/>
      <w:r w:rsidRPr="002F431B">
        <w:rPr>
          <w:sz w:val="22"/>
          <w:szCs w:val="22"/>
        </w:rPr>
        <w:t xml:space="preserve">івні. </w:t>
      </w:r>
    </w:p>
    <w:p w:rsidR="00D029F2" w:rsidRDefault="00D029F2" w:rsidP="00D029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СК03.</w:t>
      </w:r>
      <w:r w:rsidRPr="002F431B">
        <w:rPr>
          <w:sz w:val="22"/>
          <w:szCs w:val="22"/>
        </w:rPr>
        <w:t xml:space="preserve"> Здатність використовувати в професійній діяльності знання з теорії та історії мо</w:t>
      </w:r>
      <w:proofErr w:type="gramStart"/>
      <w:r w:rsidRPr="002F431B">
        <w:rPr>
          <w:sz w:val="22"/>
          <w:szCs w:val="22"/>
        </w:rPr>
        <w:t>в(</w:t>
      </w:r>
      <w:proofErr w:type="gramEnd"/>
      <w:r w:rsidRPr="002F431B">
        <w:rPr>
          <w:sz w:val="22"/>
          <w:szCs w:val="22"/>
        </w:rPr>
        <w:t xml:space="preserve">и), що вивчаються(ється). </w:t>
      </w:r>
    </w:p>
    <w:p w:rsidR="00D029F2" w:rsidRDefault="00D029F2" w:rsidP="00D029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СК04. </w:t>
      </w:r>
      <w:r w:rsidRPr="002F431B">
        <w:rPr>
          <w:sz w:val="22"/>
          <w:szCs w:val="22"/>
        </w:rPr>
        <w:t xml:space="preserve">Здатність аналізувати діалектні та </w:t>
      </w:r>
      <w:proofErr w:type="gramStart"/>
      <w:r w:rsidRPr="002F431B">
        <w:rPr>
          <w:sz w:val="22"/>
          <w:szCs w:val="22"/>
        </w:rPr>
        <w:t>соц</w:t>
      </w:r>
      <w:proofErr w:type="gramEnd"/>
      <w:r w:rsidRPr="002F431B">
        <w:rPr>
          <w:sz w:val="22"/>
          <w:szCs w:val="22"/>
        </w:rPr>
        <w:t xml:space="preserve">іальні різновиди мов(и), що вивчаються(ється), описувати соціолінгвальну ситуацію. </w:t>
      </w:r>
    </w:p>
    <w:p w:rsidR="00D029F2" w:rsidRDefault="00D029F2" w:rsidP="00D029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СК05. </w:t>
      </w:r>
      <w:r w:rsidRPr="002F431B">
        <w:rPr>
          <w:sz w:val="22"/>
          <w:szCs w:val="22"/>
        </w:rPr>
        <w:t xml:space="preserve">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</w:t>
      </w:r>
      <w:proofErr w:type="gramStart"/>
      <w:r w:rsidRPr="002F431B">
        <w:rPr>
          <w:sz w:val="22"/>
          <w:szCs w:val="22"/>
        </w:rPr>
        <w:t>стил</w:t>
      </w:r>
      <w:proofErr w:type="gramEnd"/>
      <w:r w:rsidRPr="002F431B">
        <w:rPr>
          <w:sz w:val="22"/>
          <w:szCs w:val="22"/>
        </w:rPr>
        <w:t xml:space="preserve">ів, чільних представників та художні явища, а також знання про тенденції розвитку світового літературного процесу та української літератури. </w:t>
      </w:r>
    </w:p>
    <w:p w:rsidR="00D029F2" w:rsidRDefault="00D029F2" w:rsidP="00D029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СК06. </w:t>
      </w:r>
      <w:r w:rsidRPr="002F431B">
        <w:rPr>
          <w:sz w:val="22"/>
          <w:szCs w:val="22"/>
        </w:rPr>
        <w:t>Здатність вільно, гнучко й еф</w:t>
      </w:r>
      <w:r>
        <w:rPr>
          <w:sz w:val="22"/>
          <w:szCs w:val="22"/>
        </w:rPr>
        <w:t>ективно використовувати словацьку</w:t>
      </w:r>
      <w:r w:rsidRPr="002F431B">
        <w:rPr>
          <w:sz w:val="22"/>
          <w:szCs w:val="22"/>
        </w:rPr>
        <w:t xml:space="preserve"> мову в усній та письмовій формі, у </w:t>
      </w:r>
      <w:proofErr w:type="gramStart"/>
      <w:r w:rsidRPr="002F431B">
        <w:rPr>
          <w:sz w:val="22"/>
          <w:szCs w:val="22"/>
        </w:rPr>
        <w:t>р</w:t>
      </w:r>
      <w:proofErr w:type="gramEnd"/>
      <w:r w:rsidRPr="002F431B">
        <w:rPr>
          <w:sz w:val="22"/>
          <w:szCs w:val="22"/>
        </w:rPr>
        <w:t xml:space="preserve">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</w:r>
    </w:p>
    <w:p w:rsidR="00D029F2" w:rsidRDefault="00D029F2" w:rsidP="00D029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СК07.</w:t>
      </w:r>
      <w:r w:rsidRPr="002F431B">
        <w:rPr>
          <w:sz w:val="22"/>
          <w:szCs w:val="22"/>
        </w:rPr>
        <w:t xml:space="preserve"> 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</w:t>
      </w:r>
      <w:proofErr w:type="gramStart"/>
      <w:r w:rsidRPr="002F431B">
        <w:rPr>
          <w:sz w:val="22"/>
          <w:szCs w:val="22"/>
        </w:rPr>
        <w:t>д обрано</w:t>
      </w:r>
      <w:proofErr w:type="gramEnd"/>
      <w:r w:rsidRPr="002F431B">
        <w:rPr>
          <w:sz w:val="22"/>
          <w:szCs w:val="22"/>
        </w:rPr>
        <w:t xml:space="preserve">ї спеціалізації). </w:t>
      </w:r>
    </w:p>
    <w:p w:rsidR="00D029F2" w:rsidRDefault="00D029F2" w:rsidP="00D029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СК08. </w:t>
      </w:r>
      <w:r w:rsidRPr="002F431B">
        <w:rPr>
          <w:sz w:val="22"/>
          <w:szCs w:val="22"/>
        </w:rPr>
        <w:t xml:space="preserve">Здатність вільно оперувати </w:t>
      </w:r>
      <w:proofErr w:type="gramStart"/>
      <w:r w:rsidRPr="002F431B">
        <w:rPr>
          <w:sz w:val="22"/>
          <w:szCs w:val="22"/>
        </w:rPr>
        <w:t>спец</w:t>
      </w:r>
      <w:proofErr w:type="gramEnd"/>
      <w:r w:rsidRPr="002F431B">
        <w:rPr>
          <w:sz w:val="22"/>
          <w:szCs w:val="22"/>
        </w:rPr>
        <w:t xml:space="preserve">іальною термінологією для розв’язання професійних завдань. </w:t>
      </w:r>
    </w:p>
    <w:p w:rsidR="00D029F2" w:rsidRDefault="00D029F2" w:rsidP="00D029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СК09.</w:t>
      </w:r>
      <w:r w:rsidRPr="002F431B">
        <w:rPr>
          <w:sz w:val="22"/>
          <w:szCs w:val="22"/>
        </w:rPr>
        <w:t xml:space="preserve"> Усвідомлення засад і технологій створення текстів </w:t>
      </w:r>
      <w:proofErr w:type="gramStart"/>
      <w:r w:rsidRPr="002F431B">
        <w:rPr>
          <w:sz w:val="22"/>
          <w:szCs w:val="22"/>
        </w:rPr>
        <w:t>р</w:t>
      </w:r>
      <w:proofErr w:type="gramEnd"/>
      <w:r w:rsidRPr="002F431B">
        <w:rPr>
          <w:sz w:val="22"/>
          <w:szCs w:val="22"/>
        </w:rPr>
        <w:t xml:space="preserve">ізних жанрів і стилів державною та іноземною (іноземними) мовами. </w:t>
      </w:r>
    </w:p>
    <w:p w:rsidR="00D029F2" w:rsidRDefault="00D029F2" w:rsidP="00D029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СК10.</w:t>
      </w:r>
      <w:r w:rsidRPr="002F431B">
        <w:rPr>
          <w:sz w:val="22"/>
          <w:szCs w:val="22"/>
        </w:rPr>
        <w:t xml:space="preserve"> Здатність здійснювати лінгвістичний, літературознавчий та спеціальний філологічний аналіз текстів </w:t>
      </w:r>
      <w:proofErr w:type="gramStart"/>
      <w:r w:rsidRPr="002F431B">
        <w:rPr>
          <w:sz w:val="22"/>
          <w:szCs w:val="22"/>
        </w:rPr>
        <w:t>р</w:t>
      </w:r>
      <w:proofErr w:type="gramEnd"/>
      <w:r w:rsidRPr="002F431B">
        <w:rPr>
          <w:sz w:val="22"/>
          <w:szCs w:val="22"/>
        </w:rPr>
        <w:t xml:space="preserve">ізних стилів і жанрів. </w:t>
      </w:r>
    </w:p>
    <w:p w:rsidR="00D029F2" w:rsidRDefault="00D029F2" w:rsidP="00D029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СК11.</w:t>
      </w:r>
      <w:r w:rsidRPr="002F431B">
        <w:rPr>
          <w:sz w:val="22"/>
          <w:szCs w:val="22"/>
        </w:rPr>
        <w:t xml:space="preserve"> Здатність до надання консультацій з дотримання норм </w:t>
      </w:r>
      <w:proofErr w:type="gramStart"/>
      <w:r w:rsidRPr="002F431B">
        <w:rPr>
          <w:sz w:val="22"/>
          <w:szCs w:val="22"/>
        </w:rPr>
        <w:t>л</w:t>
      </w:r>
      <w:proofErr w:type="gramEnd"/>
      <w:r w:rsidRPr="002F431B">
        <w:rPr>
          <w:sz w:val="22"/>
          <w:szCs w:val="22"/>
        </w:rPr>
        <w:t xml:space="preserve">ітературної мови та культури мовлення. </w:t>
      </w:r>
    </w:p>
    <w:p w:rsidR="00447F5C" w:rsidRPr="00DD6537" w:rsidRDefault="00447F5C" w:rsidP="00137D2C">
      <w:pPr>
        <w:pStyle w:val="a3"/>
        <w:spacing w:line="276" w:lineRule="auto"/>
        <w:rPr>
          <w:b/>
          <w:sz w:val="24"/>
          <w:szCs w:val="24"/>
        </w:rPr>
      </w:pPr>
    </w:p>
    <w:p w:rsidR="00BA3CD5" w:rsidRPr="00DD6537" w:rsidRDefault="00BA3CD5" w:rsidP="00137D2C">
      <w:pPr>
        <w:pStyle w:val="a3"/>
        <w:spacing w:line="276" w:lineRule="auto"/>
        <w:rPr>
          <w:b/>
          <w:sz w:val="24"/>
          <w:szCs w:val="24"/>
        </w:rPr>
      </w:pPr>
    </w:p>
    <w:p w:rsidR="004E3CCC" w:rsidRPr="00DD6537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sz w:val="24"/>
          <w:szCs w:val="24"/>
          <w:lang w:val="uk-UA"/>
        </w:rPr>
        <w:lastRenderedPageBreak/>
        <w:t>3. П</w:t>
      </w:r>
      <w:r w:rsidR="00987930" w:rsidRPr="00DD6537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DD6537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DD6537" w:rsidRDefault="004E3CCC" w:rsidP="00345FB3">
      <w:pPr>
        <w:pStyle w:val="Default"/>
        <w:ind w:firstLine="567"/>
        <w:jc w:val="both"/>
        <w:rPr>
          <w:lang w:val="uk-UA"/>
        </w:rPr>
      </w:pPr>
      <w:r w:rsidRPr="00DD6537">
        <w:rPr>
          <w:lang w:val="uk-UA"/>
        </w:rPr>
        <w:t>Передумовами вивчення навчаль</w:t>
      </w:r>
      <w:r w:rsidR="001B5108" w:rsidRPr="00DD6537">
        <w:rPr>
          <w:lang w:val="uk-UA"/>
        </w:rPr>
        <w:t xml:space="preserve">ної дисципліни </w:t>
      </w:r>
      <w:r w:rsidR="00F23783" w:rsidRPr="00DD6537">
        <w:rPr>
          <w:lang w:val="uk-UA"/>
        </w:rPr>
        <w:t>«</w:t>
      </w:r>
      <w:r w:rsidR="00F23783" w:rsidRPr="00DD6537">
        <w:rPr>
          <w:b/>
          <w:lang w:val="uk-UA"/>
        </w:rPr>
        <w:t>Усна народна творчість</w:t>
      </w:r>
      <w:r w:rsidR="00F23783" w:rsidRPr="00DD6537">
        <w:rPr>
          <w:lang w:val="uk-UA"/>
        </w:rPr>
        <w:t xml:space="preserve">» </w:t>
      </w:r>
      <w:r w:rsidR="00301DFF" w:rsidRPr="00DD6537">
        <w:rPr>
          <w:lang w:val="uk-UA"/>
        </w:rPr>
        <w:t xml:space="preserve"> </w:t>
      </w:r>
      <w:r w:rsidR="001B5108" w:rsidRPr="00DD6537">
        <w:rPr>
          <w:lang w:val="uk-UA"/>
        </w:rPr>
        <w:t xml:space="preserve">є </w:t>
      </w:r>
      <w:r w:rsidR="00C01062" w:rsidRPr="00DD6537">
        <w:rPr>
          <w:color w:val="auto"/>
          <w:lang w:val="uk-UA"/>
        </w:rPr>
        <w:t xml:space="preserve">опанування </w:t>
      </w:r>
      <w:r w:rsidR="00662FA7" w:rsidRPr="00DD6537">
        <w:rPr>
          <w:lang w:val="uk-UA"/>
        </w:rPr>
        <w:t>таких навчальних дисциплін</w:t>
      </w:r>
      <w:r w:rsidR="00814B59" w:rsidRPr="00DD6537">
        <w:rPr>
          <w:lang w:val="uk-UA"/>
        </w:rPr>
        <w:t xml:space="preserve"> (НД)</w:t>
      </w:r>
      <w:r w:rsidR="00690BDA" w:rsidRPr="00DD6537">
        <w:rPr>
          <w:lang w:val="uk-UA"/>
        </w:rPr>
        <w:t xml:space="preserve"> </w:t>
      </w:r>
      <w:r w:rsidRPr="00DD6537">
        <w:rPr>
          <w:lang w:val="uk-UA"/>
        </w:rPr>
        <w:t>освітньої програми</w:t>
      </w:r>
      <w:r w:rsidR="00BD3C48" w:rsidRPr="00DD6537">
        <w:rPr>
          <w:lang w:val="uk-UA"/>
        </w:rPr>
        <w:t xml:space="preserve"> (ОП)</w:t>
      </w:r>
      <w:r w:rsidRPr="00DD6537">
        <w:rPr>
          <w:lang w:val="uk-UA"/>
        </w:rPr>
        <w:t>:</w:t>
      </w:r>
    </w:p>
    <w:p w:rsidR="00690BDA" w:rsidRPr="00DD6537" w:rsidRDefault="002E1517" w:rsidP="004E3CCC">
      <w:pPr>
        <w:pStyle w:val="Default"/>
        <w:jc w:val="both"/>
        <w:rPr>
          <w:lang w:val="uk-UA"/>
        </w:rPr>
      </w:pPr>
      <w:r w:rsidRPr="00DD6537">
        <w:rPr>
          <w:lang w:val="uk-UA"/>
        </w:rPr>
        <w:t>Шифр НД за ОП     Назва навчальної дисципліни</w:t>
      </w:r>
    </w:p>
    <w:p w:rsidR="00F74810" w:rsidRPr="00DD6537" w:rsidRDefault="00F74810" w:rsidP="004E3CCC">
      <w:pPr>
        <w:pStyle w:val="Default"/>
        <w:jc w:val="both"/>
        <w:rPr>
          <w:lang w:val="uk-UA"/>
        </w:rPr>
      </w:pPr>
      <w:r w:rsidRPr="00DD6537">
        <w:rPr>
          <w:lang w:val="uk-UA"/>
        </w:rPr>
        <w:t xml:space="preserve">         ОК 06.           </w:t>
      </w:r>
      <w:r w:rsidRPr="00DD6537">
        <w:t>Культурна писемна традиція Великої Моравії</w:t>
      </w:r>
    </w:p>
    <w:p w:rsidR="004E3CCC" w:rsidRPr="00DD6537" w:rsidRDefault="002E1517" w:rsidP="00814555">
      <w:pPr>
        <w:pStyle w:val="Default"/>
        <w:ind w:firstLine="567"/>
        <w:jc w:val="both"/>
        <w:rPr>
          <w:lang w:val="uk-UA"/>
        </w:rPr>
      </w:pPr>
      <w:proofErr w:type="gramStart"/>
      <w:r w:rsidRPr="00DD6537">
        <w:t>ОК</w:t>
      </w:r>
      <w:proofErr w:type="gramEnd"/>
      <w:r w:rsidR="00F74810" w:rsidRPr="00DD6537">
        <w:rPr>
          <w:lang w:val="uk-UA"/>
        </w:rPr>
        <w:t xml:space="preserve"> 0</w:t>
      </w:r>
      <w:r w:rsidRPr="00DD6537">
        <w:t>8.</w:t>
      </w:r>
      <w:r w:rsidR="001B5108" w:rsidRPr="00DD6537">
        <w:rPr>
          <w:lang w:val="uk-UA"/>
        </w:rPr>
        <w:tab/>
      </w:r>
      <w:r w:rsidRPr="00DD6537">
        <w:rPr>
          <w:lang w:val="uk-UA"/>
        </w:rPr>
        <w:t xml:space="preserve">          </w:t>
      </w:r>
      <w:proofErr w:type="gramStart"/>
      <w:r w:rsidRPr="00DD6537">
        <w:t>Вступ</w:t>
      </w:r>
      <w:proofErr w:type="gramEnd"/>
      <w:r w:rsidRPr="00DD6537">
        <w:t xml:space="preserve"> до літературознавства</w:t>
      </w:r>
    </w:p>
    <w:p w:rsidR="00F74810" w:rsidRPr="00DD6537" w:rsidRDefault="00F74810" w:rsidP="00814555">
      <w:pPr>
        <w:pStyle w:val="Default"/>
        <w:ind w:firstLine="567"/>
        <w:jc w:val="both"/>
        <w:rPr>
          <w:lang w:val="uk-UA"/>
        </w:rPr>
      </w:pPr>
      <w:r w:rsidRPr="00DD6537">
        <w:rPr>
          <w:lang w:val="uk-UA"/>
        </w:rPr>
        <w:t xml:space="preserve">ОК 09.            </w:t>
      </w:r>
      <w:r w:rsidRPr="00DD6537">
        <w:t>Основи славістики</w:t>
      </w:r>
    </w:p>
    <w:p w:rsidR="002E1517" w:rsidRPr="00DD6537" w:rsidRDefault="002E1517" w:rsidP="00814555">
      <w:pPr>
        <w:pStyle w:val="Default"/>
        <w:ind w:firstLine="567"/>
        <w:jc w:val="both"/>
        <w:rPr>
          <w:lang w:val="uk-UA"/>
        </w:rPr>
      </w:pPr>
      <w:r w:rsidRPr="00DD6537">
        <w:rPr>
          <w:lang w:val="uk-UA"/>
        </w:rPr>
        <w:t>ОК</w:t>
      </w:r>
      <w:r w:rsidR="00F74810" w:rsidRPr="00DD6537">
        <w:rPr>
          <w:lang w:val="uk-UA"/>
        </w:rPr>
        <w:t xml:space="preserve"> </w:t>
      </w:r>
      <w:r w:rsidRPr="00DD6537">
        <w:rPr>
          <w:lang w:val="uk-UA"/>
        </w:rPr>
        <w:t>10.            Історія світової літератури</w:t>
      </w:r>
    </w:p>
    <w:p w:rsidR="00F74810" w:rsidRPr="00DD6537" w:rsidRDefault="00F74810" w:rsidP="00814555">
      <w:pPr>
        <w:pStyle w:val="Default"/>
        <w:ind w:firstLine="567"/>
        <w:jc w:val="both"/>
        <w:rPr>
          <w:lang w:val="uk-UA"/>
        </w:rPr>
      </w:pPr>
      <w:r w:rsidRPr="00DD6537">
        <w:rPr>
          <w:lang w:val="uk-UA"/>
        </w:rPr>
        <w:t xml:space="preserve">ОК 11.            </w:t>
      </w:r>
      <w:r w:rsidRPr="00DD6537">
        <w:t>Історія і культура Чехії</w:t>
      </w:r>
    </w:p>
    <w:p w:rsidR="00F23783" w:rsidRPr="00DD6537" w:rsidRDefault="00F23783" w:rsidP="00814555">
      <w:pPr>
        <w:pStyle w:val="Default"/>
        <w:ind w:firstLine="567"/>
        <w:jc w:val="both"/>
        <w:rPr>
          <w:lang w:val="uk-UA"/>
        </w:rPr>
      </w:pPr>
      <w:r w:rsidRPr="00DD6537">
        <w:t>ВБ 2.1.</w:t>
      </w:r>
      <w:r w:rsidRPr="00DD6537">
        <w:rPr>
          <w:lang w:val="uk-UA"/>
        </w:rPr>
        <w:t xml:space="preserve">           </w:t>
      </w:r>
      <w:r w:rsidRPr="00DD6537">
        <w:t>Лінгвокраїнознавство Чехії / Народознавство Чехії</w:t>
      </w:r>
    </w:p>
    <w:p w:rsidR="002E1517" w:rsidRPr="00DD6537" w:rsidRDefault="002E1517" w:rsidP="002E1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D653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</w:t>
      </w:r>
    </w:p>
    <w:p w:rsidR="007E5B0C" w:rsidRPr="00DD6537" w:rsidRDefault="007E5B0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DD6537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 w:rsidRPr="00DD6537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DD6537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Pr="00DD6537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373770121"/>
      <w:r w:rsidRPr="00DD6537">
        <w:rPr>
          <w:rFonts w:ascii="Times New Roman" w:hAnsi="Times New Roman"/>
          <w:sz w:val="24"/>
          <w:szCs w:val="24"/>
          <w:lang w:val="uk-UA"/>
        </w:rPr>
        <w:t xml:space="preserve">Відповідно до освітньої програми </w:t>
      </w:r>
      <w:r w:rsidRPr="00DD6537">
        <w:rPr>
          <w:rFonts w:ascii="Times New Roman" w:hAnsi="Times New Roman"/>
          <w:b/>
          <w:sz w:val="24"/>
          <w:szCs w:val="24"/>
          <w:lang w:val="uk-UA"/>
        </w:rPr>
        <w:t>«</w:t>
      </w:r>
      <w:r w:rsidR="007E5B0C" w:rsidRPr="00DD6537">
        <w:rPr>
          <w:rFonts w:ascii="Times New Roman" w:hAnsi="Times New Roman"/>
          <w:b/>
          <w:sz w:val="24"/>
          <w:szCs w:val="24"/>
          <w:lang w:val="uk-UA"/>
        </w:rPr>
        <w:t>Чеська мова та література</w:t>
      </w:r>
      <w:r w:rsidRPr="00DD6537">
        <w:rPr>
          <w:rFonts w:ascii="Times New Roman" w:hAnsi="Times New Roman"/>
          <w:b/>
          <w:sz w:val="24"/>
          <w:szCs w:val="24"/>
          <w:lang w:val="uk-UA"/>
        </w:rPr>
        <w:t xml:space="preserve">», </w:t>
      </w:r>
      <w:r w:rsidRPr="00DD6537"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DD6537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 w:rsidRPr="00DD6537">
        <w:rPr>
          <w:rFonts w:ascii="Times New Roman" w:hAnsi="Times New Roman"/>
          <w:sz w:val="24"/>
          <w:szCs w:val="24"/>
          <w:lang w:val="uk-UA"/>
        </w:rPr>
        <w:t>повинно</w:t>
      </w:r>
      <w:r w:rsidR="00996A46" w:rsidRPr="00DD653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DD6537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DD6537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DD6537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 w:rsidRPr="00DD6537"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DD6537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DD6537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 w:rsidRPr="00DD6537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DD6537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500BE" w:rsidRPr="00DD6537" w:rsidRDefault="003500BE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F10F6C" w:rsidRPr="00DD6537" w:rsidTr="00A46D27">
        <w:tc>
          <w:tcPr>
            <w:tcW w:w="8364" w:type="dxa"/>
            <w:vAlign w:val="center"/>
          </w:tcPr>
          <w:p w:rsidR="00F10F6C" w:rsidRPr="00DD6537" w:rsidRDefault="00F10F6C" w:rsidP="00A46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:rsidR="00F10F6C" w:rsidRPr="00DD6537" w:rsidRDefault="00F10F6C" w:rsidP="00A46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E90CB0" w:rsidRPr="00DD6537" w:rsidTr="00A46D27">
        <w:tc>
          <w:tcPr>
            <w:tcW w:w="8364" w:type="dxa"/>
          </w:tcPr>
          <w:p w:rsidR="00E90CB0" w:rsidRPr="00E90CB0" w:rsidRDefault="00E90CB0" w:rsidP="00E90CB0">
            <w:pPr>
              <w:pStyle w:val="Default"/>
              <w:jc w:val="both"/>
              <w:rPr>
                <w:lang w:val="en-US"/>
              </w:rPr>
            </w:pPr>
            <w:r>
              <w:t>Вільно</w:t>
            </w:r>
            <w:r w:rsidRPr="00E90CB0">
              <w:rPr>
                <w:lang w:val="en-US"/>
              </w:rPr>
              <w:t xml:space="preserve"> </w:t>
            </w:r>
            <w:r>
              <w:t>спілкуватися</w:t>
            </w:r>
            <w:r w:rsidRPr="00E90CB0">
              <w:rPr>
                <w:lang w:val="en-US"/>
              </w:rPr>
              <w:t xml:space="preserve"> </w:t>
            </w:r>
            <w:r>
              <w:t>з</w:t>
            </w:r>
            <w:r w:rsidRPr="00E90CB0">
              <w:rPr>
                <w:lang w:val="en-US"/>
              </w:rPr>
              <w:t xml:space="preserve"> </w:t>
            </w:r>
            <w:r>
              <w:t>професійних</w:t>
            </w:r>
            <w:r w:rsidRPr="00E90CB0">
              <w:rPr>
                <w:lang w:val="en-US"/>
              </w:rPr>
              <w:t xml:space="preserve"> </w:t>
            </w:r>
            <w:r>
              <w:t>питань</w:t>
            </w:r>
            <w:r w:rsidRPr="00E90CB0">
              <w:rPr>
                <w:lang w:val="en-US"/>
              </w:rPr>
              <w:t xml:space="preserve"> </w:t>
            </w:r>
            <w:r>
              <w:t>із</w:t>
            </w:r>
            <w:r w:rsidRPr="00E90CB0">
              <w:rPr>
                <w:lang w:val="en-US"/>
              </w:rPr>
              <w:t xml:space="preserve"> </w:t>
            </w:r>
            <w:r>
              <w:t>фахівцями</w:t>
            </w:r>
            <w:r w:rsidRPr="00E90CB0">
              <w:rPr>
                <w:lang w:val="en-US"/>
              </w:rPr>
              <w:t xml:space="preserve"> </w:t>
            </w:r>
            <w:r>
              <w:t>та</w:t>
            </w:r>
            <w:r w:rsidRPr="00E90CB0">
              <w:rPr>
                <w:lang w:val="en-US"/>
              </w:rPr>
              <w:t xml:space="preserve"> </w:t>
            </w:r>
            <w:r>
              <w:t>нефахівцями</w:t>
            </w:r>
            <w:r w:rsidRPr="00E90CB0">
              <w:rPr>
                <w:lang w:val="en-US"/>
              </w:rPr>
              <w:t xml:space="preserve"> </w:t>
            </w:r>
            <w:r>
              <w:t>державною</w:t>
            </w:r>
            <w:r w:rsidRPr="00E90CB0">
              <w:rPr>
                <w:lang w:val="en-US"/>
              </w:rPr>
              <w:t xml:space="preserve"> </w:t>
            </w:r>
            <w:r>
              <w:t>та</w:t>
            </w:r>
            <w:r w:rsidRPr="00E90CB0">
              <w:rPr>
                <w:lang w:val="en-US"/>
              </w:rPr>
              <w:t xml:space="preserve"> </w:t>
            </w:r>
            <w:r>
              <w:t>іноземно</w:t>
            </w:r>
            <w:proofErr w:type="gramStart"/>
            <w:r>
              <w:t>ю</w:t>
            </w:r>
            <w:r w:rsidRPr="00E90CB0">
              <w:rPr>
                <w:lang w:val="en-US"/>
              </w:rPr>
              <w:t>(</w:t>
            </w:r>
            <w:proofErr w:type="gramEnd"/>
            <w:r>
              <w:t>ими</w:t>
            </w:r>
            <w:r w:rsidRPr="00E90CB0">
              <w:rPr>
                <w:lang w:val="en-US"/>
              </w:rPr>
              <w:t xml:space="preserve">) </w:t>
            </w:r>
            <w:r>
              <w:t>мовами</w:t>
            </w:r>
            <w:r w:rsidRPr="00E90CB0">
              <w:rPr>
                <w:lang w:val="en-US"/>
              </w:rPr>
              <w:t xml:space="preserve"> </w:t>
            </w:r>
            <w:r>
              <w:t>усно</w:t>
            </w:r>
            <w:r w:rsidRPr="00E90CB0">
              <w:rPr>
                <w:lang w:val="en-US"/>
              </w:rPr>
              <w:t xml:space="preserve"> </w:t>
            </w:r>
            <w:r>
              <w:t>й</w:t>
            </w:r>
            <w:r w:rsidRPr="00E90CB0">
              <w:rPr>
                <w:lang w:val="en-US"/>
              </w:rPr>
              <w:t xml:space="preserve"> </w:t>
            </w:r>
            <w:r>
              <w:t>письмово</w:t>
            </w:r>
            <w:r w:rsidRPr="00E90CB0">
              <w:rPr>
                <w:lang w:val="en-US"/>
              </w:rPr>
              <w:t xml:space="preserve">, </w:t>
            </w:r>
            <w:r>
              <w:t>використовувати</w:t>
            </w:r>
            <w:r w:rsidRPr="00E90CB0">
              <w:rPr>
                <w:lang w:val="en-US"/>
              </w:rPr>
              <w:t xml:space="preserve"> </w:t>
            </w:r>
            <w:r>
              <w:t>їх</w:t>
            </w:r>
            <w:r w:rsidRPr="00E90CB0">
              <w:rPr>
                <w:lang w:val="en-US"/>
              </w:rPr>
              <w:t xml:space="preserve"> </w:t>
            </w:r>
            <w:r>
              <w:t>для</w:t>
            </w:r>
            <w:r w:rsidRPr="00E90CB0">
              <w:rPr>
                <w:lang w:val="en-US"/>
              </w:rPr>
              <w:t xml:space="preserve"> </w:t>
            </w:r>
            <w:r>
              <w:t>організації</w:t>
            </w:r>
            <w:r w:rsidRPr="00E90CB0">
              <w:rPr>
                <w:lang w:val="en-US"/>
              </w:rPr>
              <w:t xml:space="preserve"> </w:t>
            </w:r>
            <w:r>
              <w:t>ефективної</w:t>
            </w:r>
            <w:r w:rsidRPr="00E90CB0">
              <w:rPr>
                <w:lang w:val="en-US"/>
              </w:rPr>
              <w:t xml:space="preserve"> </w:t>
            </w:r>
            <w:r>
              <w:t>міжкультурної</w:t>
            </w:r>
            <w:r w:rsidRPr="00E90CB0">
              <w:rPr>
                <w:lang w:val="en-US"/>
              </w:rPr>
              <w:t xml:space="preserve"> </w:t>
            </w:r>
            <w:r>
              <w:t>комунікації</w:t>
            </w:r>
            <w:r w:rsidRPr="00E90CB0">
              <w:rPr>
                <w:lang w:val="en-US"/>
              </w:rPr>
              <w:t xml:space="preserve">. </w:t>
            </w:r>
          </w:p>
        </w:tc>
        <w:tc>
          <w:tcPr>
            <w:tcW w:w="1559" w:type="dxa"/>
          </w:tcPr>
          <w:p w:rsidR="00E90CB0" w:rsidRPr="00DD6537" w:rsidRDefault="00E90CB0" w:rsidP="00A46D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ПР01</w:t>
            </w:r>
          </w:p>
        </w:tc>
      </w:tr>
      <w:tr w:rsidR="00F10F6C" w:rsidRPr="00DD6537" w:rsidTr="00A46D27">
        <w:tc>
          <w:tcPr>
            <w:tcW w:w="8364" w:type="dxa"/>
          </w:tcPr>
          <w:p w:rsidR="00F10F6C" w:rsidRPr="00E90CB0" w:rsidRDefault="00F10F6C" w:rsidP="00E90CB0">
            <w:pPr>
              <w:pStyle w:val="Default"/>
              <w:jc w:val="both"/>
              <w:rPr>
                <w:lang w:val="uk-UA"/>
              </w:rPr>
            </w:pPr>
            <w:r w:rsidRPr="00DD6537">
              <w:t>Ефективно</w:t>
            </w:r>
            <w:r w:rsidRPr="00DD6537">
              <w:rPr>
                <w:lang w:val="en-US"/>
              </w:rPr>
              <w:t xml:space="preserve"> </w:t>
            </w:r>
            <w:r w:rsidRPr="00DD6537">
              <w:t>працювати</w:t>
            </w:r>
            <w:r w:rsidRPr="00DD6537">
              <w:rPr>
                <w:lang w:val="en-US"/>
              </w:rPr>
              <w:t xml:space="preserve"> </w:t>
            </w:r>
            <w:r w:rsidRPr="00DD6537">
              <w:t>з</w:t>
            </w:r>
            <w:r w:rsidRPr="00DD6537">
              <w:rPr>
                <w:lang w:val="en-US"/>
              </w:rPr>
              <w:t xml:space="preserve"> </w:t>
            </w:r>
            <w:r w:rsidRPr="00DD6537">
              <w:t>інформацією</w:t>
            </w:r>
            <w:r w:rsidRPr="00DD6537">
              <w:rPr>
                <w:lang w:val="en-US"/>
              </w:rPr>
              <w:t xml:space="preserve">: </w:t>
            </w:r>
            <w:r w:rsidRPr="00DD6537">
              <w:t>добирати</w:t>
            </w:r>
            <w:r w:rsidRPr="00DD6537">
              <w:rPr>
                <w:lang w:val="en-US"/>
              </w:rPr>
              <w:t xml:space="preserve"> </w:t>
            </w:r>
            <w:r w:rsidRPr="00DD6537">
              <w:t>необхідну</w:t>
            </w:r>
            <w:r w:rsidRPr="00DD6537">
              <w:rPr>
                <w:lang w:val="en-US"/>
              </w:rPr>
              <w:t xml:space="preserve"> </w:t>
            </w:r>
            <w:r w:rsidRPr="00DD6537">
              <w:t>інформацію</w:t>
            </w:r>
            <w:r w:rsidRPr="00DD6537">
              <w:rPr>
                <w:lang w:val="en-US"/>
              </w:rPr>
              <w:t xml:space="preserve"> </w:t>
            </w:r>
            <w:r w:rsidRPr="00DD6537">
              <w:t>з</w:t>
            </w:r>
            <w:r w:rsidRPr="00DD6537">
              <w:rPr>
                <w:lang w:val="en-US"/>
              </w:rPr>
              <w:t xml:space="preserve"> </w:t>
            </w:r>
            <w:proofErr w:type="gramStart"/>
            <w:r w:rsidRPr="00DD6537">
              <w:t>р</w:t>
            </w:r>
            <w:proofErr w:type="gramEnd"/>
            <w:r w:rsidRPr="00DD6537">
              <w:t>ізних</w:t>
            </w:r>
            <w:r w:rsidRPr="00DD6537">
              <w:rPr>
                <w:lang w:val="en-US"/>
              </w:rPr>
              <w:t xml:space="preserve"> </w:t>
            </w:r>
            <w:r w:rsidRPr="00DD6537">
              <w:t>джерел</w:t>
            </w:r>
            <w:r w:rsidRPr="00DD6537">
              <w:rPr>
                <w:lang w:val="en-US"/>
              </w:rPr>
              <w:t xml:space="preserve">, </w:t>
            </w:r>
            <w:r w:rsidRPr="00DD6537">
              <w:t>зокрема</w:t>
            </w:r>
            <w:r w:rsidRPr="00DD6537">
              <w:rPr>
                <w:lang w:val="en-US"/>
              </w:rPr>
              <w:t xml:space="preserve"> </w:t>
            </w:r>
            <w:r w:rsidRPr="00DD6537">
              <w:t>з</w:t>
            </w:r>
            <w:r w:rsidRPr="00DD6537">
              <w:rPr>
                <w:lang w:val="en-US"/>
              </w:rPr>
              <w:t xml:space="preserve"> </w:t>
            </w:r>
            <w:r w:rsidRPr="00DD6537">
              <w:t>фахової</w:t>
            </w:r>
            <w:r w:rsidRPr="00DD6537">
              <w:rPr>
                <w:lang w:val="en-US"/>
              </w:rPr>
              <w:t xml:space="preserve"> </w:t>
            </w:r>
            <w:r w:rsidRPr="00DD6537">
              <w:t>літератури</w:t>
            </w:r>
            <w:r w:rsidRPr="00DD6537">
              <w:rPr>
                <w:lang w:val="en-US"/>
              </w:rPr>
              <w:t xml:space="preserve"> </w:t>
            </w:r>
            <w:r w:rsidRPr="00DD6537">
              <w:t>та</w:t>
            </w:r>
            <w:r w:rsidRPr="00DD6537">
              <w:rPr>
                <w:lang w:val="en-US"/>
              </w:rPr>
              <w:t xml:space="preserve"> </w:t>
            </w:r>
            <w:r w:rsidRPr="00DD6537">
              <w:t>електронних</w:t>
            </w:r>
            <w:r w:rsidRPr="00DD6537">
              <w:rPr>
                <w:lang w:val="en-US"/>
              </w:rPr>
              <w:t xml:space="preserve"> </w:t>
            </w:r>
            <w:r w:rsidRPr="00DD6537">
              <w:t>баз</w:t>
            </w:r>
            <w:r w:rsidRPr="00DD6537">
              <w:rPr>
                <w:lang w:val="en-US"/>
              </w:rPr>
              <w:t xml:space="preserve">, </w:t>
            </w:r>
            <w:r w:rsidRPr="00DD6537">
              <w:t>критично</w:t>
            </w:r>
            <w:r w:rsidRPr="00DD6537">
              <w:rPr>
                <w:lang w:val="en-US"/>
              </w:rPr>
              <w:t xml:space="preserve"> </w:t>
            </w:r>
            <w:r w:rsidRPr="00DD6537">
              <w:t>аналізувати</w:t>
            </w:r>
            <w:r w:rsidRPr="00DD6537">
              <w:rPr>
                <w:lang w:val="en-US"/>
              </w:rPr>
              <w:t xml:space="preserve"> </w:t>
            </w:r>
            <w:r w:rsidRPr="00DD6537">
              <w:t>й</w:t>
            </w:r>
            <w:r w:rsidRPr="00DD6537">
              <w:rPr>
                <w:lang w:val="en-US"/>
              </w:rPr>
              <w:t xml:space="preserve"> </w:t>
            </w:r>
            <w:r w:rsidRPr="00DD6537">
              <w:t>інтерпретувати</w:t>
            </w:r>
            <w:r w:rsidRPr="00DD6537">
              <w:rPr>
                <w:lang w:val="en-US"/>
              </w:rPr>
              <w:t xml:space="preserve"> </w:t>
            </w:r>
            <w:r w:rsidRPr="00DD6537">
              <w:t>її</w:t>
            </w:r>
            <w:r w:rsidRPr="00DD6537">
              <w:rPr>
                <w:lang w:val="en-US"/>
              </w:rPr>
              <w:t xml:space="preserve">, </w:t>
            </w:r>
            <w:r w:rsidRPr="00DD6537">
              <w:t>впорядковувати</w:t>
            </w:r>
            <w:r w:rsidRPr="00DD6537">
              <w:rPr>
                <w:lang w:val="en-US"/>
              </w:rPr>
              <w:t xml:space="preserve">, </w:t>
            </w:r>
            <w:r w:rsidRPr="00DD6537">
              <w:t>класифікувати</w:t>
            </w:r>
            <w:r w:rsidRPr="00DD6537">
              <w:rPr>
                <w:lang w:val="en-US"/>
              </w:rPr>
              <w:t xml:space="preserve"> </w:t>
            </w:r>
            <w:r w:rsidRPr="00DD6537">
              <w:t>й</w:t>
            </w:r>
            <w:r w:rsidRPr="00DD6537">
              <w:rPr>
                <w:lang w:val="en-US"/>
              </w:rPr>
              <w:t xml:space="preserve"> </w:t>
            </w:r>
            <w:r w:rsidRPr="00DD6537">
              <w:t>систематизувати</w:t>
            </w:r>
            <w:r w:rsidRPr="00DD6537">
              <w:rPr>
                <w:lang w:val="en-US"/>
              </w:rPr>
              <w:t xml:space="preserve">. </w:t>
            </w:r>
          </w:p>
        </w:tc>
        <w:tc>
          <w:tcPr>
            <w:tcW w:w="1559" w:type="dxa"/>
          </w:tcPr>
          <w:p w:rsidR="00F10F6C" w:rsidRPr="00DD6537" w:rsidRDefault="00F10F6C" w:rsidP="00A46D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ПР02</w:t>
            </w:r>
          </w:p>
        </w:tc>
      </w:tr>
      <w:tr w:rsidR="00E90CB0" w:rsidRPr="00E90CB0" w:rsidTr="00A46D27">
        <w:tc>
          <w:tcPr>
            <w:tcW w:w="8364" w:type="dxa"/>
          </w:tcPr>
          <w:p w:rsidR="00E90CB0" w:rsidRPr="00DD6537" w:rsidRDefault="00E90CB0" w:rsidP="00E90CB0">
            <w:pPr>
              <w:pStyle w:val="Default"/>
              <w:jc w:val="both"/>
            </w:pPr>
            <w:r>
              <w:t>Організовувати процес свого навчання й самоосвіти.</w:t>
            </w:r>
          </w:p>
        </w:tc>
        <w:tc>
          <w:tcPr>
            <w:tcW w:w="1559" w:type="dxa"/>
          </w:tcPr>
          <w:p w:rsidR="00E90CB0" w:rsidRPr="00DD6537" w:rsidRDefault="00E90CB0" w:rsidP="00A46D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ПР03</w:t>
            </w:r>
          </w:p>
        </w:tc>
      </w:tr>
      <w:tr w:rsidR="00E90CB0" w:rsidRPr="00E90CB0" w:rsidTr="00A46D27">
        <w:tc>
          <w:tcPr>
            <w:tcW w:w="8364" w:type="dxa"/>
          </w:tcPr>
          <w:p w:rsidR="00E90CB0" w:rsidRPr="00DD6537" w:rsidRDefault="00E90CB0" w:rsidP="00E90CB0">
            <w:pPr>
              <w:pStyle w:val="Default"/>
              <w:jc w:val="both"/>
            </w:pPr>
            <w:r>
              <w:t>Розуміти фундаментальні принципи буття людини, природи, суспільства.</w:t>
            </w:r>
          </w:p>
        </w:tc>
        <w:tc>
          <w:tcPr>
            <w:tcW w:w="1559" w:type="dxa"/>
          </w:tcPr>
          <w:p w:rsidR="00E90CB0" w:rsidRPr="00DD6537" w:rsidRDefault="00E90CB0" w:rsidP="00A46D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ПР04</w:t>
            </w:r>
          </w:p>
        </w:tc>
      </w:tr>
      <w:tr w:rsidR="00E90CB0" w:rsidRPr="00E90CB0" w:rsidTr="00A46D27">
        <w:tc>
          <w:tcPr>
            <w:tcW w:w="8364" w:type="dxa"/>
          </w:tcPr>
          <w:p w:rsidR="00E90CB0" w:rsidRPr="00E90CB0" w:rsidRDefault="00E90CB0" w:rsidP="00E90CB0">
            <w:pPr>
              <w:pStyle w:val="Default"/>
              <w:jc w:val="both"/>
              <w:rPr>
                <w:lang w:val="uk-UA"/>
              </w:rPr>
            </w:pPr>
            <w:r>
              <w:t xml:space="preserve">Співпрацювати з колегами, представниками інших культур та </w:t>
            </w:r>
            <w:proofErr w:type="gramStart"/>
            <w:r>
              <w:t>рел</w:t>
            </w:r>
            <w:proofErr w:type="gramEnd"/>
            <w:r>
              <w:t xml:space="preserve">ігій, прибічниками різних політичних поглядів тощо. </w:t>
            </w:r>
          </w:p>
        </w:tc>
        <w:tc>
          <w:tcPr>
            <w:tcW w:w="1559" w:type="dxa"/>
          </w:tcPr>
          <w:p w:rsidR="00E90CB0" w:rsidRPr="00DD6537" w:rsidRDefault="00E90CB0" w:rsidP="00A46D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ПР05</w:t>
            </w:r>
          </w:p>
        </w:tc>
      </w:tr>
      <w:tr w:rsidR="00E90CB0" w:rsidRPr="00E90CB0" w:rsidTr="00A46D27">
        <w:tc>
          <w:tcPr>
            <w:tcW w:w="8364" w:type="dxa"/>
          </w:tcPr>
          <w:p w:rsidR="00E90CB0" w:rsidRPr="00DD6537" w:rsidRDefault="00E90CB0" w:rsidP="00E90CB0">
            <w:pPr>
              <w:pStyle w:val="Default"/>
              <w:jc w:val="both"/>
            </w:pPr>
            <w:r>
              <w:t xml:space="preserve">Використовувати інформаційні й комунікаційні технології для вирішення складних </w:t>
            </w:r>
            <w:proofErr w:type="gramStart"/>
            <w:r>
              <w:t>спец</w:t>
            </w:r>
            <w:proofErr w:type="gramEnd"/>
            <w:r>
              <w:t>іалізованих задач і проблем професійної діяльності</w:t>
            </w:r>
          </w:p>
        </w:tc>
        <w:tc>
          <w:tcPr>
            <w:tcW w:w="1559" w:type="dxa"/>
          </w:tcPr>
          <w:p w:rsidR="00E90CB0" w:rsidRPr="00DD6537" w:rsidRDefault="00E90CB0" w:rsidP="00A46D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ПР06</w:t>
            </w:r>
          </w:p>
        </w:tc>
      </w:tr>
      <w:tr w:rsidR="00E90CB0" w:rsidRPr="00E90CB0" w:rsidTr="00A46D27">
        <w:tc>
          <w:tcPr>
            <w:tcW w:w="8364" w:type="dxa"/>
          </w:tcPr>
          <w:p w:rsidR="00E90CB0" w:rsidRPr="00E90CB0" w:rsidRDefault="00E90CB0" w:rsidP="00E90CB0">
            <w:pPr>
              <w:pStyle w:val="Default"/>
              <w:jc w:val="both"/>
              <w:rPr>
                <w:lang w:val="uk-UA"/>
              </w:rPr>
            </w:pPr>
            <w:r>
              <w:t xml:space="preserve">Розуміти основні проблеми філології та </w:t>
            </w:r>
            <w:proofErr w:type="gramStart"/>
            <w:r>
              <w:t>п</w:t>
            </w:r>
            <w:proofErr w:type="gramEnd"/>
            <w:r>
              <w:t xml:space="preserve">ідходи до їх розв’язання із застосуванням доцільних методів та інноваційних підходів. </w:t>
            </w:r>
          </w:p>
        </w:tc>
        <w:tc>
          <w:tcPr>
            <w:tcW w:w="1559" w:type="dxa"/>
          </w:tcPr>
          <w:p w:rsidR="00E90CB0" w:rsidRPr="00DD6537" w:rsidRDefault="00E90CB0" w:rsidP="00A46D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ПР07</w:t>
            </w:r>
          </w:p>
        </w:tc>
      </w:tr>
      <w:tr w:rsidR="00F10F6C" w:rsidRPr="00DD6537" w:rsidTr="00A46D27">
        <w:tc>
          <w:tcPr>
            <w:tcW w:w="8364" w:type="dxa"/>
          </w:tcPr>
          <w:p w:rsidR="00F10F6C" w:rsidRPr="00E90CB0" w:rsidRDefault="00F10F6C" w:rsidP="00A46D27">
            <w:pPr>
              <w:pStyle w:val="Default"/>
              <w:jc w:val="both"/>
              <w:rPr>
                <w:lang w:val="en-US"/>
              </w:rPr>
            </w:pPr>
            <w:r w:rsidRPr="00DD6537">
              <w:t>Знати</w:t>
            </w:r>
            <w:r w:rsidRPr="00DD6537">
              <w:rPr>
                <w:lang w:val="en-US"/>
              </w:rPr>
              <w:t xml:space="preserve"> </w:t>
            </w:r>
            <w:r w:rsidRPr="00DD6537">
              <w:t>й</w:t>
            </w:r>
            <w:r w:rsidRPr="00DD6537">
              <w:rPr>
                <w:lang w:val="en-US"/>
              </w:rPr>
              <w:t xml:space="preserve"> </w:t>
            </w:r>
            <w:r w:rsidRPr="00DD6537">
              <w:t>розуміти</w:t>
            </w:r>
            <w:r w:rsidRPr="00DD6537">
              <w:rPr>
                <w:lang w:val="en-US"/>
              </w:rPr>
              <w:t xml:space="preserve"> </w:t>
            </w:r>
            <w:r w:rsidRPr="00DD6537">
              <w:t>систему</w:t>
            </w:r>
            <w:r w:rsidRPr="00DD6537">
              <w:rPr>
                <w:lang w:val="en-US"/>
              </w:rPr>
              <w:t xml:space="preserve"> </w:t>
            </w:r>
            <w:r w:rsidRPr="00DD6537">
              <w:t>мови</w:t>
            </w:r>
            <w:r w:rsidRPr="00DD6537">
              <w:rPr>
                <w:lang w:val="en-US"/>
              </w:rPr>
              <w:t xml:space="preserve">, </w:t>
            </w:r>
            <w:r w:rsidRPr="00DD6537">
              <w:t>загальні</w:t>
            </w:r>
            <w:r w:rsidRPr="00DD6537">
              <w:rPr>
                <w:lang w:val="en-US"/>
              </w:rPr>
              <w:t xml:space="preserve"> </w:t>
            </w:r>
            <w:r w:rsidRPr="00DD6537">
              <w:t>властивості</w:t>
            </w:r>
            <w:r w:rsidRPr="00DD6537">
              <w:rPr>
                <w:lang w:val="en-US"/>
              </w:rPr>
              <w:t xml:space="preserve"> </w:t>
            </w:r>
            <w:r w:rsidRPr="00DD6537">
              <w:t>літератури</w:t>
            </w:r>
            <w:r w:rsidRPr="00DD6537">
              <w:rPr>
                <w:lang w:val="en-US"/>
              </w:rPr>
              <w:t xml:space="preserve"> </w:t>
            </w:r>
            <w:r w:rsidRPr="00DD6537">
              <w:t>як</w:t>
            </w:r>
            <w:r w:rsidRPr="00DD6537">
              <w:rPr>
                <w:lang w:val="en-US"/>
              </w:rPr>
              <w:t xml:space="preserve"> </w:t>
            </w:r>
            <w:r w:rsidRPr="00DD6537">
              <w:t>мистецтва</w:t>
            </w:r>
            <w:r w:rsidRPr="00DD6537">
              <w:rPr>
                <w:lang w:val="en-US"/>
              </w:rPr>
              <w:t xml:space="preserve"> </w:t>
            </w:r>
            <w:r w:rsidRPr="00DD6537">
              <w:t>слова</w:t>
            </w:r>
            <w:r w:rsidRPr="00DD6537">
              <w:rPr>
                <w:lang w:val="en-US"/>
              </w:rPr>
              <w:t xml:space="preserve">, </w:t>
            </w:r>
            <w:r w:rsidRPr="00DD6537">
              <w:t>історію</w:t>
            </w:r>
            <w:r w:rsidRPr="00DD6537">
              <w:rPr>
                <w:lang w:val="en-US"/>
              </w:rPr>
              <w:t xml:space="preserve"> </w:t>
            </w:r>
            <w:r w:rsidRPr="00DD6537">
              <w:t>словацької</w:t>
            </w:r>
            <w:r w:rsidRPr="00DD6537">
              <w:rPr>
                <w:lang w:val="en-US"/>
              </w:rPr>
              <w:t xml:space="preserve"> </w:t>
            </w:r>
            <w:r w:rsidRPr="00DD6537">
              <w:t>мови</w:t>
            </w:r>
            <w:r w:rsidRPr="00DD6537">
              <w:rPr>
                <w:lang w:val="en-US"/>
              </w:rPr>
              <w:t xml:space="preserve">  </w:t>
            </w:r>
            <w:r w:rsidRPr="00DD6537">
              <w:t>і</w:t>
            </w:r>
            <w:r w:rsidRPr="00DD6537">
              <w:rPr>
                <w:lang w:val="en-US"/>
              </w:rPr>
              <w:t xml:space="preserve"> </w:t>
            </w:r>
            <w:r w:rsidRPr="00DD6537">
              <w:t>літератури</w:t>
            </w:r>
            <w:r w:rsidRPr="00DD6537">
              <w:rPr>
                <w:lang w:val="en-US"/>
              </w:rPr>
              <w:t xml:space="preserve">, </w:t>
            </w:r>
            <w:r w:rsidRPr="00DD6537">
              <w:t>що</w:t>
            </w:r>
            <w:r w:rsidRPr="00DD6537">
              <w:rPr>
                <w:lang w:val="en-US"/>
              </w:rPr>
              <w:t xml:space="preserve"> </w:t>
            </w:r>
            <w:r w:rsidRPr="00DD6537">
              <w:t>вивчаються</w:t>
            </w:r>
            <w:r w:rsidRPr="00DD6537">
              <w:rPr>
                <w:lang w:val="en-US"/>
              </w:rPr>
              <w:t xml:space="preserve">, </w:t>
            </w:r>
            <w:r w:rsidRPr="00DD6537">
              <w:t>і</w:t>
            </w:r>
            <w:r w:rsidRPr="00DD6537">
              <w:rPr>
                <w:lang w:val="en-US"/>
              </w:rPr>
              <w:t xml:space="preserve"> </w:t>
            </w:r>
            <w:r w:rsidRPr="00DD6537">
              <w:t>вміти</w:t>
            </w:r>
            <w:r w:rsidRPr="00DD6537">
              <w:rPr>
                <w:lang w:val="en-US"/>
              </w:rPr>
              <w:t xml:space="preserve"> </w:t>
            </w:r>
            <w:r w:rsidRPr="00DD6537">
              <w:t>застосовувати</w:t>
            </w:r>
            <w:r w:rsidRPr="00DD6537">
              <w:rPr>
                <w:lang w:val="en-US"/>
              </w:rPr>
              <w:t xml:space="preserve"> </w:t>
            </w:r>
            <w:r w:rsidRPr="00DD6537">
              <w:t>ці</w:t>
            </w:r>
            <w:r w:rsidRPr="00DD6537">
              <w:rPr>
                <w:lang w:val="en-US"/>
              </w:rPr>
              <w:t xml:space="preserve"> </w:t>
            </w:r>
            <w:r w:rsidRPr="00DD6537">
              <w:t>знання</w:t>
            </w:r>
            <w:r w:rsidRPr="00DD6537">
              <w:rPr>
                <w:lang w:val="en-US"/>
              </w:rPr>
              <w:t xml:space="preserve"> </w:t>
            </w:r>
            <w:r w:rsidRPr="00DD6537">
              <w:t>у</w:t>
            </w:r>
            <w:r w:rsidRPr="00DD6537">
              <w:rPr>
                <w:lang w:val="en-US"/>
              </w:rPr>
              <w:t xml:space="preserve"> </w:t>
            </w:r>
            <w:r w:rsidRPr="00DD6537">
              <w:t>професійній</w:t>
            </w:r>
            <w:r w:rsidRPr="00DD6537">
              <w:rPr>
                <w:lang w:val="en-US"/>
              </w:rPr>
              <w:t xml:space="preserve"> </w:t>
            </w:r>
            <w:r w:rsidRPr="00DD6537">
              <w:t>діяльності</w:t>
            </w:r>
            <w:r w:rsidRPr="00DD6537">
              <w:rPr>
                <w:lang w:val="en-US"/>
              </w:rPr>
              <w:t xml:space="preserve">. </w:t>
            </w:r>
          </w:p>
        </w:tc>
        <w:tc>
          <w:tcPr>
            <w:tcW w:w="1559" w:type="dxa"/>
          </w:tcPr>
          <w:p w:rsidR="00F10F6C" w:rsidRPr="00DD6537" w:rsidRDefault="00F10F6C" w:rsidP="00A46D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ПР08</w:t>
            </w:r>
          </w:p>
        </w:tc>
      </w:tr>
      <w:tr w:rsidR="00F10F6C" w:rsidRPr="00DD6537" w:rsidTr="00A46D27">
        <w:tc>
          <w:tcPr>
            <w:tcW w:w="8364" w:type="dxa"/>
          </w:tcPr>
          <w:p w:rsidR="00F10F6C" w:rsidRPr="00E90CB0" w:rsidRDefault="00F10F6C" w:rsidP="00E90CB0">
            <w:pPr>
              <w:pStyle w:val="Default"/>
              <w:jc w:val="both"/>
              <w:rPr>
                <w:lang w:val="uk-UA"/>
              </w:rPr>
            </w:pPr>
            <w:r w:rsidRPr="00DD6537">
              <w:t>Аналізувати</w:t>
            </w:r>
            <w:r w:rsidRPr="00DD6537">
              <w:rPr>
                <w:lang w:val="en-US"/>
              </w:rPr>
              <w:t xml:space="preserve"> </w:t>
            </w:r>
            <w:r w:rsidRPr="00DD6537">
              <w:t>й</w:t>
            </w:r>
            <w:r w:rsidRPr="00DD6537">
              <w:rPr>
                <w:lang w:val="en-US"/>
              </w:rPr>
              <w:t xml:space="preserve"> </w:t>
            </w:r>
            <w:r w:rsidRPr="00DD6537">
              <w:t>інтерпретувати</w:t>
            </w:r>
            <w:r w:rsidRPr="00DD6537">
              <w:rPr>
                <w:lang w:val="en-US"/>
              </w:rPr>
              <w:t xml:space="preserve"> </w:t>
            </w:r>
            <w:r w:rsidRPr="00DD6537">
              <w:t>твори</w:t>
            </w:r>
            <w:r w:rsidRPr="00DD6537">
              <w:rPr>
                <w:lang w:val="en-US"/>
              </w:rPr>
              <w:t xml:space="preserve"> </w:t>
            </w:r>
            <w:r w:rsidRPr="00DD6537">
              <w:t>чеської</w:t>
            </w:r>
            <w:r w:rsidRPr="00DD6537">
              <w:rPr>
                <w:lang w:val="en-US"/>
              </w:rPr>
              <w:t xml:space="preserve">, </w:t>
            </w:r>
            <w:r w:rsidRPr="00DD6537">
              <w:t>української</w:t>
            </w:r>
            <w:r w:rsidRPr="00DD6537">
              <w:rPr>
                <w:lang w:val="en-US"/>
              </w:rPr>
              <w:t xml:space="preserve"> </w:t>
            </w:r>
            <w:r w:rsidRPr="00DD6537">
              <w:t>та</w:t>
            </w:r>
            <w:r w:rsidRPr="00DD6537">
              <w:rPr>
                <w:lang w:val="en-US"/>
              </w:rPr>
              <w:t xml:space="preserve"> </w:t>
            </w:r>
            <w:r w:rsidRPr="00DD6537">
              <w:t>зарубіжної</w:t>
            </w:r>
            <w:r w:rsidRPr="00DD6537">
              <w:rPr>
                <w:lang w:val="en-US"/>
              </w:rPr>
              <w:t xml:space="preserve"> </w:t>
            </w:r>
            <w:r w:rsidRPr="00DD6537">
              <w:t>художньої</w:t>
            </w:r>
            <w:r w:rsidRPr="00DD6537">
              <w:rPr>
                <w:lang w:val="en-US"/>
              </w:rPr>
              <w:t xml:space="preserve"> </w:t>
            </w:r>
            <w:r w:rsidRPr="00DD6537">
              <w:t>літератури</w:t>
            </w:r>
            <w:r w:rsidRPr="00DD6537">
              <w:rPr>
                <w:lang w:val="en-US"/>
              </w:rPr>
              <w:t xml:space="preserve"> </w:t>
            </w:r>
            <w:r w:rsidRPr="00DD6537">
              <w:t>й</w:t>
            </w:r>
            <w:r w:rsidRPr="00DD6537">
              <w:rPr>
                <w:lang w:val="en-US"/>
              </w:rPr>
              <w:t xml:space="preserve"> </w:t>
            </w:r>
            <w:r w:rsidRPr="00DD6537">
              <w:t>усної</w:t>
            </w:r>
            <w:r w:rsidRPr="00DD6537">
              <w:rPr>
                <w:lang w:val="en-US"/>
              </w:rPr>
              <w:t xml:space="preserve"> </w:t>
            </w:r>
            <w:r w:rsidRPr="00DD6537">
              <w:t>народної</w:t>
            </w:r>
            <w:r w:rsidRPr="00DD6537">
              <w:rPr>
                <w:lang w:val="en-US"/>
              </w:rPr>
              <w:t xml:space="preserve"> </w:t>
            </w:r>
            <w:r w:rsidRPr="00DD6537">
              <w:t>творчості</w:t>
            </w:r>
            <w:r w:rsidRPr="00DD6537">
              <w:rPr>
                <w:lang w:val="en-US"/>
              </w:rPr>
              <w:t xml:space="preserve">, </w:t>
            </w:r>
            <w:r w:rsidRPr="00DD6537">
              <w:t>визначати</w:t>
            </w:r>
            <w:r w:rsidRPr="00DD6537">
              <w:rPr>
                <w:lang w:val="en-US"/>
              </w:rPr>
              <w:t xml:space="preserve"> </w:t>
            </w:r>
            <w:r w:rsidRPr="00DD6537">
              <w:t>їхню</w:t>
            </w:r>
            <w:r w:rsidRPr="00DD6537">
              <w:rPr>
                <w:lang w:val="en-US"/>
              </w:rPr>
              <w:t xml:space="preserve"> </w:t>
            </w:r>
            <w:r w:rsidRPr="00DD6537">
              <w:t>специфі</w:t>
            </w:r>
            <w:proofErr w:type="gramStart"/>
            <w:r w:rsidRPr="00DD6537">
              <w:t>ку</w:t>
            </w:r>
            <w:r w:rsidRPr="00DD6537">
              <w:rPr>
                <w:lang w:val="en-US"/>
              </w:rPr>
              <w:t xml:space="preserve"> </w:t>
            </w:r>
            <w:r w:rsidRPr="00DD6537">
              <w:t>й</w:t>
            </w:r>
            <w:proofErr w:type="gramEnd"/>
            <w:r w:rsidRPr="00DD6537">
              <w:rPr>
                <w:lang w:val="en-US"/>
              </w:rPr>
              <w:t xml:space="preserve"> </w:t>
            </w:r>
            <w:r w:rsidRPr="00DD6537">
              <w:t>місце</w:t>
            </w:r>
            <w:r w:rsidRPr="00DD6537">
              <w:rPr>
                <w:lang w:val="en-US"/>
              </w:rPr>
              <w:t xml:space="preserve"> </w:t>
            </w:r>
            <w:r w:rsidRPr="00DD6537">
              <w:t>в</w:t>
            </w:r>
            <w:r w:rsidRPr="00DD6537">
              <w:rPr>
                <w:lang w:val="en-US"/>
              </w:rPr>
              <w:t xml:space="preserve"> </w:t>
            </w:r>
            <w:r w:rsidRPr="00DD6537">
              <w:t>літературному</w:t>
            </w:r>
            <w:r w:rsidRPr="00DD6537">
              <w:rPr>
                <w:lang w:val="en-US"/>
              </w:rPr>
              <w:t xml:space="preserve"> </w:t>
            </w:r>
            <w:r w:rsidRPr="00DD6537">
              <w:t>процесі</w:t>
            </w:r>
            <w:r w:rsidRPr="00DD6537"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F10F6C" w:rsidRPr="00DD6537" w:rsidRDefault="00F10F6C" w:rsidP="00A46D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ПР13</w:t>
            </w:r>
          </w:p>
        </w:tc>
      </w:tr>
      <w:tr w:rsidR="00F10F6C" w:rsidRPr="00DD6537" w:rsidTr="00A46D27">
        <w:tc>
          <w:tcPr>
            <w:tcW w:w="8364" w:type="dxa"/>
          </w:tcPr>
          <w:p w:rsidR="00F10F6C" w:rsidRPr="00E90CB0" w:rsidRDefault="00F10F6C" w:rsidP="00A46D27">
            <w:pPr>
              <w:pStyle w:val="Default"/>
              <w:jc w:val="both"/>
              <w:rPr>
                <w:lang w:val="en-US"/>
              </w:rPr>
            </w:pPr>
            <w:r w:rsidRPr="00DD6537">
              <w:t>Використовувати</w:t>
            </w:r>
            <w:r w:rsidRPr="00DD6537">
              <w:rPr>
                <w:lang w:val="en-US"/>
              </w:rPr>
              <w:t xml:space="preserve"> </w:t>
            </w:r>
            <w:r w:rsidRPr="00DD6537">
              <w:t>словацьку</w:t>
            </w:r>
            <w:r w:rsidRPr="00DD6537">
              <w:rPr>
                <w:lang w:val="en-US"/>
              </w:rPr>
              <w:t xml:space="preserve"> </w:t>
            </w:r>
            <w:r w:rsidRPr="00DD6537">
              <w:t>мову</w:t>
            </w:r>
            <w:r w:rsidRPr="00DD6537">
              <w:rPr>
                <w:lang w:val="en-US"/>
              </w:rPr>
              <w:t xml:space="preserve"> </w:t>
            </w:r>
            <w:r w:rsidRPr="00DD6537">
              <w:t>в</w:t>
            </w:r>
            <w:r w:rsidRPr="00DD6537">
              <w:rPr>
                <w:lang w:val="en-US"/>
              </w:rPr>
              <w:t xml:space="preserve"> </w:t>
            </w:r>
            <w:r w:rsidRPr="00DD6537">
              <w:t>усній</w:t>
            </w:r>
            <w:r w:rsidRPr="00DD6537">
              <w:rPr>
                <w:lang w:val="en-US"/>
              </w:rPr>
              <w:t xml:space="preserve"> </w:t>
            </w:r>
            <w:r w:rsidRPr="00DD6537">
              <w:t>та</w:t>
            </w:r>
            <w:r w:rsidRPr="00DD6537">
              <w:rPr>
                <w:lang w:val="en-US"/>
              </w:rPr>
              <w:t xml:space="preserve"> </w:t>
            </w:r>
            <w:r w:rsidRPr="00DD6537">
              <w:t>письмовій</w:t>
            </w:r>
            <w:r w:rsidRPr="00DD6537">
              <w:rPr>
                <w:lang w:val="en-US"/>
              </w:rPr>
              <w:t xml:space="preserve"> </w:t>
            </w:r>
            <w:r w:rsidRPr="00DD6537">
              <w:t>формі</w:t>
            </w:r>
            <w:r w:rsidRPr="00DD6537">
              <w:rPr>
                <w:lang w:val="en-US"/>
              </w:rPr>
              <w:t xml:space="preserve">, </w:t>
            </w:r>
            <w:r w:rsidRPr="00DD6537">
              <w:t>у</w:t>
            </w:r>
            <w:r w:rsidRPr="00DD6537">
              <w:rPr>
                <w:lang w:val="en-US"/>
              </w:rPr>
              <w:t xml:space="preserve"> </w:t>
            </w:r>
            <w:proofErr w:type="gramStart"/>
            <w:r w:rsidRPr="00DD6537">
              <w:t>р</w:t>
            </w:r>
            <w:proofErr w:type="gramEnd"/>
            <w:r w:rsidRPr="00DD6537">
              <w:t>ізних</w:t>
            </w:r>
            <w:r w:rsidRPr="00DD6537">
              <w:rPr>
                <w:lang w:val="en-US"/>
              </w:rPr>
              <w:t xml:space="preserve"> </w:t>
            </w:r>
            <w:r w:rsidRPr="00DD6537">
              <w:t>жанрово</w:t>
            </w:r>
            <w:r w:rsidRPr="00DD6537">
              <w:rPr>
                <w:lang w:val="en-US"/>
              </w:rPr>
              <w:t>-</w:t>
            </w:r>
            <w:r w:rsidRPr="00DD6537">
              <w:t>стильових</w:t>
            </w:r>
            <w:r w:rsidRPr="00DD6537">
              <w:rPr>
                <w:lang w:val="en-US"/>
              </w:rPr>
              <w:t xml:space="preserve"> </w:t>
            </w:r>
            <w:r w:rsidRPr="00DD6537">
              <w:t>різновидах</w:t>
            </w:r>
            <w:r w:rsidRPr="00DD6537">
              <w:rPr>
                <w:lang w:val="en-US"/>
              </w:rPr>
              <w:t xml:space="preserve"> </w:t>
            </w:r>
            <w:r w:rsidRPr="00DD6537">
              <w:t>і</w:t>
            </w:r>
            <w:r w:rsidRPr="00DD6537">
              <w:rPr>
                <w:lang w:val="en-US"/>
              </w:rPr>
              <w:t xml:space="preserve"> </w:t>
            </w:r>
            <w:r w:rsidRPr="00DD6537">
              <w:t>регістрах</w:t>
            </w:r>
            <w:r w:rsidRPr="00DD6537">
              <w:rPr>
                <w:lang w:val="en-US"/>
              </w:rPr>
              <w:t xml:space="preserve"> </w:t>
            </w:r>
            <w:r w:rsidRPr="00DD6537">
              <w:t>спілкування</w:t>
            </w:r>
            <w:r w:rsidRPr="00DD6537">
              <w:rPr>
                <w:lang w:val="en-US"/>
              </w:rPr>
              <w:t xml:space="preserve"> (</w:t>
            </w:r>
            <w:r w:rsidRPr="00DD6537">
              <w:t>офіційному</w:t>
            </w:r>
            <w:r w:rsidRPr="00DD6537">
              <w:rPr>
                <w:lang w:val="en-US"/>
              </w:rPr>
              <w:t xml:space="preserve">, </w:t>
            </w:r>
            <w:r w:rsidRPr="00DD6537">
              <w:t>неофіційному</w:t>
            </w:r>
            <w:r w:rsidRPr="00DD6537">
              <w:rPr>
                <w:lang w:val="en-US"/>
              </w:rPr>
              <w:t xml:space="preserve">, </w:t>
            </w:r>
            <w:r w:rsidRPr="00DD6537">
              <w:t>нейтральному</w:t>
            </w:r>
            <w:r w:rsidRPr="00DD6537">
              <w:rPr>
                <w:lang w:val="en-US"/>
              </w:rPr>
              <w:t xml:space="preserve">), </w:t>
            </w:r>
            <w:r w:rsidRPr="00DD6537">
              <w:t>для</w:t>
            </w:r>
            <w:r w:rsidRPr="00DD6537">
              <w:rPr>
                <w:lang w:val="en-US"/>
              </w:rPr>
              <w:t xml:space="preserve"> </w:t>
            </w:r>
            <w:r w:rsidRPr="00DD6537">
              <w:t>розв</w:t>
            </w:r>
            <w:r w:rsidRPr="00DD6537">
              <w:rPr>
                <w:lang w:val="en-US"/>
              </w:rPr>
              <w:t>’</w:t>
            </w:r>
            <w:r w:rsidRPr="00DD6537">
              <w:t>язання</w:t>
            </w:r>
            <w:r w:rsidRPr="00DD6537">
              <w:rPr>
                <w:lang w:val="en-US"/>
              </w:rPr>
              <w:t xml:space="preserve"> </w:t>
            </w:r>
            <w:r w:rsidRPr="00DD6537">
              <w:t>комунікативних</w:t>
            </w:r>
            <w:r w:rsidRPr="00DD6537">
              <w:rPr>
                <w:lang w:val="en-US"/>
              </w:rPr>
              <w:t xml:space="preserve"> </w:t>
            </w:r>
            <w:r w:rsidRPr="00DD6537">
              <w:t>завдань</w:t>
            </w:r>
            <w:r w:rsidRPr="00DD6537">
              <w:rPr>
                <w:lang w:val="en-US"/>
              </w:rPr>
              <w:t xml:space="preserve"> </w:t>
            </w:r>
            <w:r w:rsidRPr="00DD6537">
              <w:t>у</w:t>
            </w:r>
            <w:r w:rsidRPr="00DD6537">
              <w:rPr>
                <w:lang w:val="en-US"/>
              </w:rPr>
              <w:t xml:space="preserve"> </w:t>
            </w:r>
            <w:r w:rsidRPr="00DD6537">
              <w:t>побутовій</w:t>
            </w:r>
            <w:r w:rsidRPr="00DD6537">
              <w:rPr>
                <w:lang w:val="en-US"/>
              </w:rPr>
              <w:t xml:space="preserve">, </w:t>
            </w:r>
            <w:r w:rsidRPr="00DD6537">
              <w:t>суспільній</w:t>
            </w:r>
            <w:r w:rsidRPr="00DD6537">
              <w:rPr>
                <w:lang w:val="en-US"/>
              </w:rPr>
              <w:t xml:space="preserve">, </w:t>
            </w:r>
            <w:r w:rsidRPr="00DD6537">
              <w:t>навчальній</w:t>
            </w:r>
            <w:r w:rsidRPr="00DD6537">
              <w:rPr>
                <w:lang w:val="en-US"/>
              </w:rPr>
              <w:t xml:space="preserve">, </w:t>
            </w:r>
            <w:r w:rsidRPr="00DD6537">
              <w:t>професійній</w:t>
            </w:r>
            <w:r w:rsidRPr="00DD6537">
              <w:rPr>
                <w:lang w:val="en-US"/>
              </w:rPr>
              <w:t xml:space="preserve">, </w:t>
            </w:r>
            <w:r w:rsidRPr="00DD6537">
              <w:t>науковій</w:t>
            </w:r>
            <w:r w:rsidRPr="00DD6537">
              <w:rPr>
                <w:lang w:val="en-US"/>
              </w:rPr>
              <w:t xml:space="preserve"> </w:t>
            </w:r>
            <w:r w:rsidRPr="00DD6537">
              <w:t>сферах</w:t>
            </w:r>
            <w:r w:rsidRPr="00DD6537">
              <w:rPr>
                <w:lang w:val="en-US"/>
              </w:rPr>
              <w:t xml:space="preserve"> </w:t>
            </w:r>
            <w:r w:rsidRPr="00DD6537">
              <w:t>життя</w:t>
            </w:r>
            <w:r w:rsidRPr="00DD6537">
              <w:rPr>
                <w:lang w:val="en-US"/>
              </w:rPr>
              <w:t xml:space="preserve">. </w:t>
            </w:r>
          </w:p>
        </w:tc>
        <w:tc>
          <w:tcPr>
            <w:tcW w:w="1559" w:type="dxa"/>
          </w:tcPr>
          <w:p w:rsidR="00F10F6C" w:rsidRPr="00DD6537" w:rsidRDefault="00F10F6C" w:rsidP="00A46D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ПР 14</w:t>
            </w:r>
          </w:p>
        </w:tc>
      </w:tr>
      <w:tr w:rsidR="00F10F6C" w:rsidRPr="00DD6537" w:rsidTr="00A46D27">
        <w:tc>
          <w:tcPr>
            <w:tcW w:w="8364" w:type="dxa"/>
          </w:tcPr>
          <w:p w:rsidR="00F10F6C" w:rsidRPr="00DD6537" w:rsidRDefault="00F10F6C" w:rsidP="00A46D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Здійснювати лінгвістичний, літературознавчий та спеціальний філологічний аналіз текстів різних стилів і жанрів.</w:t>
            </w:r>
          </w:p>
        </w:tc>
        <w:tc>
          <w:tcPr>
            <w:tcW w:w="1559" w:type="dxa"/>
          </w:tcPr>
          <w:p w:rsidR="00F10F6C" w:rsidRPr="00DD6537" w:rsidRDefault="00F10F6C" w:rsidP="00A46D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ПР15</w:t>
            </w:r>
          </w:p>
        </w:tc>
      </w:tr>
    </w:tbl>
    <w:p w:rsidR="00990C2F" w:rsidRPr="00DD6537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71C" w:rsidRPr="00DD6537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6537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 w:rsidRPr="00DD6537">
        <w:rPr>
          <w:rFonts w:ascii="Times New Roman" w:hAnsi="Times New Roman"/>
          <w:sz w:val="24"/>
          <w:szCs w:val="24"/>
          <w:lang w:val="uk-UA"/>
        </w:rPr>
        <w:t>н</w:t>
      </w:r>
      <w:r w:rsidR="006513CD" w:rsidRPr="00DD6537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DD6537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 w:rsidRPr="00DD6537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DD6537">
        <w:rPr>
          <w:rFonts w:ascii="Times New Roman" w:hAnsi="Times New Roman"/>
          <w:sz w:val="24"/>
          <w:szCs w:val="24"/>
          <w:lang w:val="uk-UA"/>
        </w:rPr>
        <w:t xml:space="preserve"> після опанування навчальної дисципліни </w:t>
      </w:r>
      <w:r w:rsidR="00137D2C" w:rsidRPr="00DD6537">
        <w:rPr>
          <w:rFonts w:ascii="Times New Roman" w:hAnsi="Times New Roman"/>
          <w:sz w:val="24"/>
          <w:szCs w:val="24"/>
          <w:lang w:val="uk-UA"/>
        </w:rPr>
        <w:t>«</w:t>
      </w:r>
      <w:r w:rsidR="00137D2C" w:rsidRPr="00DD6537">
        <w:rPr>
          <w:rFonts w:ascii="Times New Roman" w:hAnsi="Times New Roman"/>
          <w:b/>
          <w:sz w:val="24"/>
          <w:szCs w:val="24"/>
          <w:lang w:val="uk-UA"/>
        </w:rPr>
        <w:t>Усна народна творчість</w:t>
      </w:r>
      <w:r w:rsidR="00137D2C" w:rsidRPr="00DD6537">
        <w:rPr>
          <w:rFonts w:ascii="Times New Roman" w:hAnsi="Times New Roman"/>
          <w:sz w:val="24"/>
          <w:szCs w:val="24"/>
          <w:lang w:val="uk-UA"/>
        </w:rPr>
        <w:t>»</w:t>
      </w:r>
      <w:r w:rsidR="00137D2C" w:rsidRPr="00DD6537">
        <w:rPr>
          <w:rFonts w:ascii="Times New Roman" w:hAnsi="Times New Roman"/>
          <w:lang w:val="uk-UA"/>
        </w:rPr>
        <w:t>:</w:t>
      </w:r>
    </w:p>
    <w:p w:rsidR="00D37083" w:rsidRPr="00DD6537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746DEF" w:rsidRPr="00DD6537" w:rsidTr="003500BE">
        <w:tc>
          <w:tcPr>
            <w:tcW w:w="8364" w:type="dxa"/>
            <w:vAlign w:val="center"/>
          </w:tcPr>
          <w:p w:rsidR="00746DEF" w:rsidRPr="00DD6537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:rsidR="00746DEF" w:rsidRPr="00DD6537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E90CB0" w:rsidRPr="00DD6537" w:rsidTr="003500BE">
        <w:tc>
          <w:tcPr>
            <w:tcW w:w="8364" w:type="dxa"/>
          </w:tcPr>
          <w:p w:rsidR="00E90CB0" w:rsidRPr="00E90CB0" w:rsidRDefault="00E90CB0" w:rsidP="008D2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Знати</w:t>
            </w:r>
            <w:r w:rsidRPr="00E90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E90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розуміти</w:t>
            </w:r>
            <w:r w:rsidRPr="00E90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основні</w:t>
            </w:r>
            <w:r w:rsidRPr="00E90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поняття</w:t>
            </w:r>
            <w:r w:rsidRPr="00E90C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теорії</w:t>
            </w:r>
            <w:r w:rsidRPr="00E90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  <w:r w:rsidRPr="00E90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концепції</w:t>
            </w:r>
            <w:r w:rsidRPr="00E90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обраної</w:t>
            </w:r>
            <w:r w:rsidRPr="00E90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філологічної</w:t>
            </w:r>
            <w:r w:rsidRPr="00E90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спец</w:t>
            </w:r>
            <w:proofErr w:type="gramEnd"/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іалізації</w:t>
            </w:r>
            <w:r w:rsidRPr="00E90C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уміти</w:t>
            </w:r>
            <w:r w:rsidRPr="00E90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застосовувати</w:t>
            </w:r>
            <w:r w:rsidRPr="00E90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їх</w:t>
            </w:r>
            <w:r w:rsidRPr="00E90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E90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професійній</w:t>
            </w:r>
            <w:r w:rsidRPr="00E90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діяльності</w:t>
            </w:r>
            <w:r w:rsidRPr="00E90C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90CB0" w:rsidRPr="00E90CB0" w:rsidRDefault="00E90CB0" w:rsidP="008D2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B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ПР16</w:t>
            </w:r>
          </w:p>
        </w:tc>
      </w:tr>
      <w:tr w:rsidR="00E90CB0" w:rsidRPr="00E90CB0" w:rsidTr="003500BE">
        <w:tc>
          <w:tcPr>
            <w:tcW w:w="8364" w:type="dxa"/>
          </w:tcPr>
          <w:p w:rsidR="00E90CB0" w:rsidRPr="00E90CB0" w:rsidRDefault="00E90CB0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Збирати, аналізувати, систематизувати й інтерпретувати факти мови й мовлення й використовувати їх для розв’язання складних задач і проблем </w:t>
            </w:r>
            <w:proofErr w:type="gramStart"/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gramEnd"/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спеціалізованих сферах професійної діяльності та/або навчання.</w:t>
            </w:r>
          </w:p>
        </w:tc>
        <w:tc>
          <w:tcPr>
            <w:tcW w:w="1559" w:type="dxa"/>
          </w:tcPr>
          <w:p w:rsidR="00E90CB0" w:rsidRPr="00E90CB0" w:rsidRDefault="00E90CB0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B0">
              <w:rPr>
                <w:rFonts w:ascii="Times New Roman" w:hAnsi="Times New Roman"/>
                <w:sz w:val="24"/>
                <w:szCs w:val="24"/>
                <w:lang w:val="uk-UA"/>
              </w:rPr>
              <w:t>ПР17</w:t>
            </w:r>
          </w:p>
        </w:tc>
      </w:tr>
      <w:tr w:rsidR="00E90CB0" w:rsidRPr="00DD6537" w:rsidTr="003500BE">
        <w:tc>
          <w:tcPr>
            <w:tcW w:w="8364" w:type="dxa"/>
          </w:tcPr>
          <w:p w:rsidR="00E90CB0" w:rsidRPr="00E90CB0" w:rsidRDefault="00E90CB0" w:rsidP="008D2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Мати навички управління комплексними діями або проектами при  розв’язанні складних проблем у професійній діяльності в галузі обраної філологічної спеціалізації та нести відповідальність за прийняття </w:t>
            </w:r>
            <w:proofErr w:type="gramStart"/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E90CB0">
              <w:rPr>
                <w:rFonts w:ascii="Times New Roman" w:hAnsi="Times New Roman"/>
                <w:sz w:val="24"/>
                <w:szCs w:val="24"/>
                <w:lang w:val="ru-RU"/>
              </w:rPr>
              <w:t>ішень у непередбачуваних умовах.</w:t>
            </w:r>
          </w:p>
        </w:tc>
        <w:tc>
          <w:tcPr>
            <w:tcW w:w="1559" w:type="dxa"/>
          </w:tcPr>
          <w:p w:rsidR="00E90CB0" w:rsidRPr="00E90CB0" w:rsidRDefault="00E90CB0" w:rsidP="008D2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B0">
              <w:rPr>
                <w:rFonts w:ascii="Times New Roman" w:hAnsi="Times New Roman"/>
                <w:sz w:val="24"/>
                <w:szCs w:val="24"/>
                <w:lang w:val="uk-UA"/>
              </w:rPr>
              <w:t>ПР18</w:t>
            </w:r>
          </w:p>
        </w:tc>
      </w:tr>
    </w:tbl>
    <w:p w:rsidR="0040271C" w:rsidRPr="00DD6537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DD6537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sz w:val="24"/>
          <w:szCs w:val="24"/>
          <w:lang w:val="uk-UA"/>
        </w:rPr>
        <w:t xml:space="preserve">5. ЗАСОБИ ДІАГНОСТИКИ ТА </w:t>
      </w:r>
      <w:r w:rsidRPr="00DD6537">
        <w:rPr>
          <w:rFonts w:ascii="Times New Roman" w:hAnsi="Times New Roman"/>
          <w:b/>
          <w:bCs/>
          <w:sz w:val="24"/>
          <w:szCs w:val="24"/>
          <w:lang w:val="uk-UA"/>
        </w:rPr>
        <w:t xml:space="preserve">КРИТЕРІЇ ОЦІНЮВАННЯ </w:t>
      </w:r>
    </w:p>
    <w:p w:rsidR="00D5164A" w:rsidRPr="00DD6537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DD6537" w:rsidRDefault="00D5164A" w:rsidP="00D5164A">
      <w:pPr>
        <w:pStyle w:val="a7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DD6537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D5164A" w:rsidRPr="00DD6537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10F1D" w:rsidRPr="000635C3" w:rsidRDefault="00D5164A" w:rsidP="00010F1D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653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0F1D" w:rsidRPr="000635C3">
        <w:rPr>
          <w:rFonts w:ascii="Times New Roman" w:hAnsi="Times New Roman"/>
          <w:color w:val="000000"/>
          <w:sz w:val="24"/>
          <w:szCs w:val="24"/>
          <w:lang w:val="uk-UA"/>
        </w:rPr>
        <w:t>Засобами оцінювання та демонстрування результатів навчання з дисципліни</w:t>
      </w:r>
      <w:r w:rsidR="00010F1D" w:rsidRPr="000635C3">
        <w:rPr>
          <w:color w:val="000000"/>
          <w:lang w:val="uk-UA"/>
        </w:rPr>
        <w:br/>
      </w:r>
      <w:r w:rsidR="00010F1D" w:rsidRPr="003B6E97">
        <w:rPr>
          <w:rFonts w:ascii="Times New Roman" w:hAnsi="Times New Roman"/>
          <w:sz w:val="24"/>
          <w:szCs w:val="24"/>
          <w:lang w:val="uk-UA"/>
        </w:rPr>
        <w:t>«</w:t>
      </w:r>
      <w:r w:rsidR="00010F1D" w:rsidRPr="00DD6537">
        <w:rPr>
          <w:rFonts w:ascii="Times New Roman" w:hAnsi="Times New Roman"/>
          <w:b/>
          <w:sz w:val="24"/>
          <w:szCs w:val="24"/>
          <w:lang w:val="uk-UA"/>
        </w:rPr>
        <w:t>Усна народна творчість</w:t>
      </w:r>
      <w:r w:rsidR="00010F1D" w:rsidRPr="003B6E97">
        <w:rPr>
          <w:rFonts w:ascii="Times New Roman" w:hAnsi="Times New Roman"/>
          <w:sz w:val="24"/>
          <w:szCs w:val="24"/>
          <w:lang w:val="uk-UA"/>
        </w:rPr>
        <w:t>»</w:t>
      </w:r>
      <w:r w:rsidR="00010F1D" w:rsidRPr="00BB05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0F1D" w:rsidRPr="000635C3">
        <w:rPr>
          <w:rFonts w:ascii="Times New Roman" w:hAnsi="Times New Roman"/>
          <w:color w:val="000000"/>
          <w:sz w:val="24"/>
          <w:szCs w:val="24"/>
          <w:lang w:val="uk-UA"/>
        </w:rPr>
        <w:t xml:space="preserve">є: поточний контроль на лабораторних заняттях, контроль результатівопанування тем і виконання завдань, запланованих у межах </w:t>
      </w:r>
      <w:r w:rsidR="00010F1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010F1D" w:rsidRPr="000635C3">
        <w:rPr>
          <w:rFonts w:ascii="Times New Roman" w:hAnsi="Times New Roman"/>
          <w:color w:val="000000"/>
          <w:sz w:val="24"/>
          <w:szCs w:val="24"/>
          <w:lang w:val="uk-UA"/>
        </w:rPr>
        <w:t>самостійної й індивідуальної роботи</w:t>
      </w:r>
      <w:r w:rsidR="00010F1D">
        <w:rPr>
          <w:color w:val="000000"/>
          <w:lang w:val="uk-UA"/>
        </w:rPr>
        <w:t xml:space="preserve"> </w:t>
      </w:r>
      <w:r w:rsidR="00010F1D" w:rsidRPr="000635C3">
        <w:rPr>
          <w:rFonts w:ascii="Times New Roman" w:hAnsi="Times New Roman"/>
          <w:color w:val="000000"/>
          <w:sz w:val="24"/>
          <w:szCs w:val="24"/>
          <w:lang w:val="uk-UA"/>
        </w:rPr>
        <w:t>(як-от: реферат, наукове есе, стаття, тези, доповідь на семінарі); підсумковий контроль</w:t>
      </w:r>
      <w:r w:rsidR="00010F1D" w:rsidRPr="000635C3">
        <w:rPr>
          <w:rStyle w:val="10"/>
          <w:lang w:val="uk-UA"/>
        </w:rPr>
        <w:t xml:space="preserve"> </w:t>
      </w:r>
      <w:r w:rsidR="00010F1D" w:rsidRPr="000635C3">
        <w:rPr>
          <w:rFonts w:ascii="Times New Roman" w:hAnsi="Times New Roman"/>
          <w:color w:val="000000"/>
          <w:sz w:val="24"/>
          <w:szCs w:val="24"/>
          <w:lang w:val="uk-UA"/>
        </w:rPr>
        <w:t>здійснюється у формі модульної роботи та заліку. Під час навчання використовуються такі</w:t>
      </w:r>
      <w:r w:rsidR="00010F1D">
        <w:rPr>
          <w:color w:val="000000"/>
          <w:lang w:val="uk-UA"/>
        </w:rPr>
        <w:t xml:space="preserve"> </w:t>
      </w:r>
      <w:r w:rsidR="00010F1D" w:rsidRPr="000635C3">
        <w:rPr>
          <w:rFonts w:ascii="Times New Roman" w:hAnsi="Times New Roman"/>
          <w:color w:val="000000"/>
          <w:sz w:val="24"/>
          <w:szCs w:val="24"/>
          <w:lang w:val="uk-UA"/>
        </w:rPr>
        <w:t>основні методи: 1) традиційні: вербальні (розповідь, пояснення, бесіда, навчальна дискусія),</w:t>
      </w:r>
      <w:r w:rsidR="00010F1D">
        <w:rPr>
          <w:color w:val="000000"/>
          <w:lang w:val="uk-UA"/>
        </w:rPr>
        <w:t xml:space="preserve"> </w:t>
      </w:r>
      <w:r w:rsidR="00010F1D" w:rsidRPr="000635C3">
        <w:rPr>
          <w:rFonts w:ascii="Times New Roman" w:hAnsi="Times New Roman"/>
          <w:color w:val="000000"/>
          <w:sz w:val="24"/>
          <w:szCs w:val="24"/>
          <w:lang w:val="uk-UA"/>
        </w:rPr>
        <w:t>наочні (ілюстрування, демонстрування, метод самостійного спостереження студента), практичні</w:t>
      </w:r>
      <w:r w:rsidR="00010F1D">
        <w:rPr>
          <w:color w:val="000000"/>
          <w:lang w:val="uk-UA"/>
        </w:rPr>
        <w:t xml:space="preserve"> </w:t>
      </w:r>
      <w:r w:rsidR="00010F1D" w:rsidRPr="000635C3">
        <w:rPr>
          <w:rFonts w:ascii="Times New Roman" w:hAnsi="Times New Roman"/>
          <w:color w:val="000000"/>
          <w:sz w:val="24"/>
          <w:szCs w:val="24"/>
          <w:lang w:val="uk-UA"/>
        </w:rPr>
        <w:t>(практичні роботи), проблемний, аналітико-синтетичний методи, індукція, дедукція, порівняння,</w:t>
      </w:r>
      <w:r w:rsidR="00010F1D">
        <w:rPr>
          <w:color w:val="000000"/>
          <w:lang w:val="uk-UA"/>
        </w:rPr>
        <w:t xml:space="preserve"> </w:t>
      </w:r>
      <w:r w:rsidR="00010F1D" w:rsidRPr="000635C3">
        <w:rPr>
          <w:rFonts w:ascii="Times New Roman" w:hAnsi="Times New Roman"/>
          <w:color w:val="000000"/>
          <w:sz w:val="24"/>
          <w:szCs w:val="24"/>
          <w:lang w:val="uk-UA"/>
        </w:rPr>
        <w:t>узагальнення; 2) інтерактивні методи; 3) методи контролю і самоконтролю в навчальній</w:t>
      </w:r>
      <w:r w:rsidR="00010F1D">
        <w:rPr>
          <w:color w:val="000000"/>
          <w:lang w:val="uk-UA"/>
        </w:rPr>
        <w:t xml:space="preserve"> </w:t>
      </w:r>
      <w:r w:rsidR="00010F1D" w:rsidRPr="000635C3">
        <w:rPr>
          <w:rFonts w:ascii="Times New Roman" w:hAnsi="Times New Roman"/>
          <w:color w:val="000000"/>
          <w:sz w:val="24"/>
          <w:szCs w:val="24"/>
          <w:lang w:val="uk-UA"/>
        </w:rPr>
        <w:t>діяльності.</w:t>
      </w:r>
    </w:p>
    <w:p w:rsidR="00EA37E2" w:rsidRPr="00DD6537" w:rsidRDefault="00EA37E2" w:rsidP="00010F1D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A37E2" w:rsidRPr="00DD6537" w:rsidRDefault="00EA37E2" w:rsidP="00EA37E2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sz w:val="24"/>
          <w:szCs w:val="24"/>
          <w:lang w:val="uk-UA"/>
        </w:rPr>
        <w:t>Форми контролю та критерії оцінювання результатів навчання</w:t>
      </w:r>
    </w:p>
    <w:p w:rsidR="00EA37E2" w:rsidRPr="00DD6537" w:rsidRDefault="00EA37E2" w:rsidP="00EA37E2">
      <w:pPr>
        <w:pStyle w:val="a7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A37E2" w:rsidRPr="00DD6537" w:rsidRDefault="00EA37E2" w:rsidP="00EA37E2">
      <w:pPr>
        <w:pStyle w:val="a7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DD6537">
        <w:rPr>
          <w:rFonts w:ascii="Times New Roman" w:hAnsi="Times New Roman"/>
          <w:sz w:val="24"/>
          <w:szCs w:val="24"/>
          <w:lang w:val="uk-UA"/>
        </w:rPr>
        <w:tab/>
      </w:r>
      <w:r w:rsidRPr="00DD6537">
        <w:rPr>
          <w:rFonts w:ascii="Times New Roman" w:hAnsi="Times New Roman"/>
          <w:b/>
          <w:sz w:val="24"/>
          <w:szCs w:val="24"/>
          <w:lang w:val="uk-UA"/>
        </w:rPr>
        <w:t>Форми поточного контролю</w:t>
      </w:r>
      <w:r w:rsidRPr="00DD6537">
        <w:rPr>
          <w:rFonts w:ascii="Times New Roman" w:hAnsi="Times New Roman"/>
          <w:sz w:val="24"/>
          <w:szCs w:val="24"/>
          <w:lang w:val="uk-UA"/>
        </w:rPr>
        <w:t>: усне опитування,</w:t>
      </w:r>
      <w:r w:rsidRPr="00DD6537">
        <w:rPr>
          <w:rFonts w:ascii="Times New Roman" w:hAnsi="Times New Roman"/>
          <w:sz w:val="24"/>
          <w:szCs w:val="24"/>
          <w:lang w:val="ru-RU"/>
        </w:rPr>
        <w:t xml:space="preserve"> виступи студентів під час обговорення питань,</w:t>
      </w:r>
      <w:r w:rsidRPr="00DD65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D6537">
        <w:rPr>
          <w:rFonts w:ascii="Times New Roman" w:hAnsi="Times New Roman"/>
          <w:sz w:val="24"/>
          <w:szCs w:val="24"/>
          <w:lang w:val="ru-RU"/>
        </w:rPr>
        <w:t>письмовий експрес-контроль,</w:t>
      </w:r>
      <w:r w:rsidRPr="00DD6537">
        <w:rPr>
          <w:rFonts w:ascii="Times New Roman" w:hAnsi="Times New Roman"/>
          <w:sz w:val="24"/>
          <w:szCs w:val="24"/>
          <w:lang w:val="uk-UA"/>
        </w:rPr>
        <w:t xml:space="preserve"> тестування, підготовка рефератів, доповідей, презентацій.</w:t>
      </w:r>
    </w:p>
    <w:p w:rsidR="00EA37E2" w:rsidRPr="00DD6537" w:rsidRDefault="00EA37E2" w:rsidP="00EA37E2">
      <w:pPr>
        <w:pStyle w:val="a7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DD6537">
        <w:rPr>
          <w:rFonts w:ascii="Times New Roman" w:hAnsi="Times New Roman"/>
          <w:sz w:val="24"/>
          <w:szCs w:val="24"/>
          <w:lang w:val="uk-UA"/>
        </w:rPr>
        <w:tab/>
      </w:r>
      <w:r w:rsidRPr="00DD6537">
        <w:rPr>
          <w:rFonts w:ascii="Times New Roman" w:hAnsi="Times New Roman"/>
          <w:b/>
          <w:sz w:val="24"/>
          <w:szCs w:val="24"/>
          <w:lang w:val="uk-UA"/>
        </w:rPr>
        <w:t>Форма модульного контролю</w:t>
      </w:r>
      <w:r w:rsidRPr="00DD6537">
        <w:rPr>
          <w:rFonts w:ascii="Times New Roman" w:hAnsi="Times New Roman"/>
          <w:sz w:val="24"/>
          <w:szCs w:val="24"/>
          <w:lang w:val="uk-UA"/>
        </w:rPr>
        <w:t>: модульна контрольна робота.</w:t>
      </w:r>
    </w:p>
    <w:p w:rsidR="00EA37E2" w:rsidRPr="00DD6537" w:rsidRDefault="00EA37E2" w:rsidP="00EA37E2">
      <w:pPr>
        <w:pStyle w:val="a7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DD6537">
        <w:rPr>
          <w:rFonts w:ascii="Times New Roman" w:hAnsi="Times New Roman"/>
          <w:sz w:val="24"/>
          <w:szCs w:val="24"/>
          <w:lang w:val="uk-UA"/>
        </w:rPr>
        <w:tab/>
      </w:r>
      <w:r w:rsidRPr="00DD6537">
        <w:rPr>
          <w:rFonts w:ascii="Times New Roman" w:hAnsi="Times New Roman"/>
          <w:b/>
          <w:sz w:val="24"/>
          <w:szCs w:val="24"/>
          <w:lang w:val="uk-UA"/>
        </w:rPr>
        <w:t>Форма підсумкового семестрового</w:t>
      </w:r>
      <w:r w:rsidRPr="00DD65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D6537">
        <w:rPr>
          <w:rFonts w:ascii="Times New Roman" w:hAnsi="Times New Roman"/>
          <w:b/>
          <w:sz w:val="24"/>
          <w:szCs w:val="24"/>
          <w:lang w:val="uk-UA"/>
        </w:rPr>
        <w:t>контролю</w:t>
      </w:r>
      <w:r w:rsidRPr="00DD6537">
        <w:rPr>
          <w:rFonts w:ascii="Times New Roman" w:hAnsi="Times New Roman"/>
          <w:sz w:val="24"/>
          <w:szCs w:val="24"/>
          <w:lang w:val="uk-UA"/>
        </w:rPr>
        <w:t>: залік.</w:t>
      </w:r>
    </w:p>
    <w:p w:rsidR="00D5164A" w:rsidRPr="00DD6537" w:rsidRDefault="00D5164A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164A" w:rsidRPr="00DD6537" w:rsidRDefault="00D5164A" w:rsidP="00EA37E2">
      <w:pPr>
        <w:pStyle w:val="7"/>
        <w:spacing w:before="0" w:after="0"/>
        <w:rPr>
          <w:b/>
          <w:lang w:val="uk-UA"/>
        </w:rPr>
      </w:pPr>
    </w:p>
    <w:p w:rsidR="006513CD" w:rsidRPr="00DD6537" w:rsidRDefault="006513CD" w:rsidP="00D5164A">
      <w:pPr>
        <w:pStyle w:val="7"/>
        <w:spacing w:before="0" w:after="0"/>
        <w:jc w:val="center"/>
        <w:rPr>
          <w:b/>
          <w:lang w:val="uk-UA"/>
        </w:rPr>
      </w:pPr>
    </w:p>
    <w:p w:rsidR="00D5164A" w:rsidRPr="00DD6537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DD6537">
        <w:rPr>
          <w:b/>
          <w:lang w:val="uk-UA"/>
        </w:rPr>
        <w:t xml:space="preserve">Розподіл балів, які отримують здобувачі вищої освіти </w:t>
      </w:r>
      <w:r w:rsidR="006513CD" w:rsidRPr="00DD6537">
        <w:rPr>
          <w:b/>
          <w:lang w:val="uk-UA"/>
        </w:rPr>
        <w:t>(модуль 1</w:t>
      </w:r>
      <w:r w:rsidRPr="00DD6537">
        <w:rPr>
          <w:b/>
          <w:lang w:val="uk-UA"/>
        </w:rPr>
        <w:t>)</w:t>
      </w:r>
    </w:p>
    <w:tbl>
      <w:tblPr>
        <w:tblW w:w="508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417"/>
        <w:gridCol w:w="1562"/>
        <w:gridCol w:w="1700"/>
        <w:gridCol w:w="1845"/>
        <w:gridCol w:w="1560"/>
        <w:gridCol w:w="704"/>
      </w:tblGrid>
      <w:tr w:rsidR="00E373B8" w:rsidRPr="00DD6537" w:rsidTr="00E373B8">
        <w:trPr>
          <w:cantSplit/>
        </w:trPr>
        <w:tc>
          <w:tcPr>
            <w:tcW w:w="3890" w:type="pct"/>
            <w:gridSpan w:val="5"/>
            <w:tcMar>
              <w:left w:w="57" w:type="dxa"/>
              <w:right w:w="57" w:type="dxa"/>
            </w:tcMar>
            <w:vAlign w:val="center"/>
          </w:tcPr>
          <w:p w:rsidR="00E373B8" w:rsidRPr="00DD6537" w:rsidRDefault="00E373B8" w:rsidP="00D84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764" w:type="pct"/>
            <w:tcMar>
              <w:left w:w="57" w:type="dxa"/>
              <w:right w:w="57" w:type="dxa"/>
            </w:tcMar>
            <w:vAlign w:val="center"/>
          </w:tcPr>
          <w:p w:rsidR="00E373B8" w:rsidRPr="00DD6537" w:rsidRDefault="00E373B8" w:rsidP="00D84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E373B8" w:rsidRPr="00DD6537" w:rsidRDefault="00E373B8" w:rsidP="00D84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B34FFB" w:rsidRPr="00DD6537" w:rsidTr="00B34FFB">
        <w:trPr>
          <w:cantSplit/>
        </w:trPr>
        <w:tc>
          <w:tcPr>
            <w:tcW w:w="695" w:type="pct"/>
            <w:tcMar>
              <w:left w:w="57" w:type="dxa"/>
              <w:right w:w="57" w:type="dxa"/>
            </w:tcMar>
          </w:tcPr>
          <w:p w:rsidR="00E373B8" w:rsidRPr="00DD6537" w:rsidRDefault="00E373B8" w:rsidP="00D8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DD65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</w:tcPr>
          <w:p w:rsidR="00E373B8" w:rsidRPr="00DD6537" w:rsidRDefault="00E373B8" w:rsidP="00D8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DD65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" w:type="pct"/>
            <w:shd w:val="clear" w:color="auto" w:fill="auto"/>
            <w:tcMar>
              <w:left w:w="57" w:type="dxa"/>
              <w:right w:w="57" w:type="dxa"/>
            </w:tcMar>
          </w:tcPr>
          <w:p w:rsidR="00E373B8" w:rsidRPr="00DD6537" w:rsidRDefault="00E373B8" w:rsidP="00D8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DD65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" w:type="pct"/>
          </w:tcPr>
          <w:p w:rsidR="00E373B8" w:rsidRPr="00E373B8" w:rsidRDefault="00E373B8" w:rsidP="00D8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904" w:type="pct"/>
          </w:tcPr>
          <w:p w:rsidR="00E373B8" w:rsidRPr="00DD6537" w:rsidRDefault="00E373B8" w:rsidP="00D8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76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373B8" w:rsidRPr="00DD6537" w:rsidRDefault="00E373B8" w:rsidP="00D8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34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373B8" w:rsidRPr="00DD6537" w:rsidRDefault="00E373B8" w:rsidP="00D8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B34FFB" w:rsidRPr="00DD6537" w:rsidTr="00B34FFB">
        <w:trPr>
          <w:cantSplit/>
        </w:trPr>
        <w:tc>
          <w:tcPr>
            <w:tcW w:w="695" w:type="pct"/>
            <w:tcMar>
              <w:left w:w="57" w:type="dxa"/>
              <w:right w:w="57" w:type="dxa"/>
            </w:tcMar>
          </w:tcPr>
          <w:p w:rsidR="00E373B8" w:rsidRPr="00DD6537" w:rsidRDefault="00B34FFB" w:rsidP="00D8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</w:tcPr>
          <w:p w:rsidR="00E373B8" w:rsidRPr="00DD6537" w:rsidRDefault="00B34FFB" w:rsidP="00D8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65" w:type="pct"/>
            <w:shd w:val="clear" w:color="auto" w:fill="auto"/>
            <w:tcMar>
              <w:left w:w="57" w:type="dxa"/>
              <w:right w:w="57" w:type="dxa"/>
            </w:tcMar>
          </w:tcPr>
          <w:p w:rsidR="00E373B8" w:rsidRPr="00DD6537" w:rsidRDefault="00B34FFB" w:rsidP="00D8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33" w:type="pct"/>
          </w:tcPr>
          <w:p w:rsidR="00E373B8" w:rsidRPr="00DD6537" w:rsidRDefault="00B34FFB" w:rsidP="00B3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4" w:type="pct"/>
          </w:tcPr>
          <w:p w:rsidR="00E373B8" w:rsidRPr="00DD6537" w:rsidRDefault="00B34FFB" w:rsidP="00D8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64" w:type="pct"/>
            <w:vMerge/>
            <w:tcMar>
              <w:left w:w="57" w:type="dxa"/>
              <w:right w:w="57" w:type="dxa"/>
            </w:tcMar>
          </w:tcPr>
          <w:p w:rsidR="00E373B8" w:rsidRPr="00DD6537" w:rsidRDefault="00E373B8" w:rsidP="00D8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  <w:vMerge/>
            <w:tcMar>
              <w:left w:w="57" w:type="dxa"/>
              <w:right w:w="57" w:type="dxa"/>
            </w:tcMar>
          </w:tcPr>
          <w:p w:rsidR="00E373B8" w:rsidRPr="00DD6537" w:rsidRDefault="00E373B8" w:rsidP="00D8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5164A" w:rsidRPr="00DD6537" w:rsidRDefault="00D5164A" w:rsidP="00D5164A">
      <w:pPr>
        <w:spacing w:after="0" w:line="240" w:lineRule="auto"/>
        <w:rPr>
          <w:rFonts w:ascii="Times New Roman" w:hAnsi="Times New Roman"/>
          <w:lang w:val="uk-UA" w:eastAsia="ru-RU"/>
        </w:rPr>
      </w:pPr>
    </w:p>
    <w:p w:rsidR="00D5164A" w:rsidRPr="00DD6537" w:rsidRDefault="00D5164A" w:rsidP="00D5164A">
      <w:pPr>
        <w:pStyle w:val="7"/>
        <w:spacing w:before="0" w:after="0"/>
        <w:jc w:val="center"/>
        <w:rPr>
          <w:b/>
          <w:i/>
          <w:lang w:val="uk-UA"/>
        </w:rPr>
      </w:pPr>
    </w:p>
    <w:p w:rsidR="006513CD" w:rsidRPr="00DD6537" w:rsidRDefault="006513CD" w:rsidP="006513CD">
      <w:pPr>
        <w:pStyle w:val="7"/>
        <w:spacing w:before="0" w:after="0"/>
        <w:jc w:val="center"/>
        <w:rPr>
          <w:b/>
          <w:lang w:val="uk-UA"/>
        </w:rPr>
      </w:pPr>
      <w:r w:rsidRPr="00DD6537">
        <w:rPr>
          <w:b/>
          <w:lang w:val="uk-UA"/>
        </w:rPr>
        <w:t xml:space="preserve">Розподіл балів, які отримують здобувачі </w:t>
      </w:r>
      <w:r w:rsidR="00F16164" w:rsidRPr="00DD6537">
        <w:rPr>
          <w:b/>
          <w:lang w:val="uk-UA"/>
        </w:rPr>
        <w:t xml:space="preserve">вищої освіти (модуль </w:t>
      </w:r>
      <w:r w:rsidR="00900BB9" w:rsidRPr="00DD6537">
        <w:rPr>
          <w:b/>
          <w:lang w:val="uk-UA"/>
        </w:rPr>
        <w:t>2</w:t>
      </w:r>
      <w:r w:rsidRPr="00DD6537">
        <w:rPr>
          <w:b/>
          <w:lang w:val="uk-UA"/>
        </w:rPr>
        <w:t>)</w:t>
      </w:r>
    </w:p>
    <w:p w:rsidR="006513CD" w:rsidRDefault="006513CD" w:rsidP="006513CD">
      <w:pPr>
        <w:spacing w:after="0" w:line="240" w:lineRule="auto"/>
        <w:rPr>
          <w:rFonts w:ascii="Times New Roman" w:hAnsi="Times New Roman"/>
          <w:lang w:val="uk-UA" w:eastAsia="ru-RU"/>
        </w:rPr>
      </w:pPr>
    </w:p>
    <w:tbl>
      <w:tblPr>
        <w:tblW w:w="508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417"/>
        <w:gridCol w:w="1562"/>
        <w:gridCol w:w="1700"/>
        <w:gridCol w:w="1845"/>
        <w:gridCol w:w="1560"/>
        <w:gridCol w:w="704"/>
      </w:tblGrid>
      <w:tr w:rsidR="00B34FFB" w:rsidRPr="00DD6537" w:rsidTr="00A03E9D">
        <w:trPr>
          <w:cantSplit/>
        </w:trPr>
        <w:tc>
          <w:tcPr>
            <w:tcW w:w="3890" w:type="pct"/>
            <w:gridSpan w:val="5"/>
            <w:tcMar>
              <w:left w:w="57" w:type="dxa"/>
              <w:right w:w="57" w:type="dxa"/>
            </w:tcMar>
            <w:vAlign w:val="center"/>
          </w:tcPr>
          <w:p w:rsidR="00B34FFB" w:rsidRPr="00DD6537" w:rsidRDefault="00B34FFB" w:rsidP="00A03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764" w:type="pct"/>
            <w:tcMar>
              <w:left w:w="57" w:type="dxa"/>
              <w:right w:w="57" w:type="dxa"/>
            </w:tcMar>
            <w:vAlign w:val="center"/>
          </w:tcPr>
          <w:p w:rsidR="00B34FFB" w:rsidRPr="00DD6537" w:rsidRDefault="00B34FFB" w:rsidP="00A03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B34FFB" w:rsidRPr="00DD6537" w:rsidRDefault="00B34FFB" w:rsidP="00A03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B34FFB" w:rsidRPr="00DD6537" w:rsidTr="00A03E9D">
        <w:trPr>
          <w:cantSplit/>
        </w:trPr>
        <w:tc>
          <w:tcPr>
            <w:tcW w:w="695" w:type="pct"/>
            <w:tcMar>
              <w:left w:w="57" w:type="dxa"/>
              <w:right w:w="57" w:type="dxa"/>
            </w:tcMar>
          </w:tcPr>
          <w:p w:rsidR="00B34FFB" w:rsidRPr="00DD6537" w:rsidRDefault="00B34FFB" w:rsidP="00A03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DD65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</w:tcPr>
          <w:p w:rsidR="00B34FFB" w:rsidRPr="00DD6537" w:rsidRDefault="00B34FFB" w:rsidP="00A03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DD65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" w:type="pct"/>
            <w:shd w:val="clear" w:color="auto" w:fill="auto"/>
            <w:tcMar>
              <w:left w:w="57" w:type="dxa"/>
              <w:right w:w="57" w:type="dxa"/>
            </w:tcMar>
          </w:tcPr>
          <w:p w:rsidR="00B34FFB" w:rsidRPr="00DD6537" w:rsidRDefault="00B34FFB" w:rsidP="00A03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DD65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" w:type="pct"/>
          </w:tcPr>
          <w:p w:rsidR="00B34FFB" w:rsidRPr="00E373B8" w:rsidRDefault="00B34FFB" w:rsidP="00A03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904" w:type="pct"/>
          </w:tcPr>
          <w:p w:rsidR="00B34FFB" w:rsidRPr="00DD6537" w:rsidRDefault="00B34FFB" w:rsidP="00A03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76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34FFB" w:rsidRPr="00DD6537" w:rsidRDefault="00B34FFB" w:rsidP="00A03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34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34FFB" w:rsidRPr="00DD6537" w:rsidRDefault="00B34FFB" w:rsidP="00A03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B34FFB" w:rsidRPr="00DD6537" w:rsidTr="00A03E9D">
        <w:trPr>
          <w:cantSplit/>
        </w:trPr>
        <w:tc>
          <w:tcPr>
            <w:tcW w:w="695" w:type="pct"/>
            <w:tcMar>
              <w:left w:w="57" w:type="dxa"/>
              <w:right w:w="57" w:type="dxa"/>
            </w:tcMar>
          </w:tcPr>
          <w:p w:rsidR="00B34FFB" w:rsidRPr="00DD6537" w:rsidRDefault="00B34FFB" w:rsidP="00A03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</w:tcPr>
          <w:p w:rsidR="00B34FFB" w:rsidRPr="00DD6537" w:rsidRDefault="00B34FFB" w:rsidP="00A03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65" w:type="pct"/>
            <w:shd w:val="clear" w:color="auto" w:fill="auto"/>
            <w:tcMar>
              <w:left w:w="57" w:type="dxa"/>
              <w:right w:w="57" w:type="dxa"/>
            </w:tcMar>
          </w:tcPr>
          <w:p w:rsidR="00B34FFB" w:rsidRPr="00DD6537" w:rsidRDefault="00B34FFB" w:rsidP="00A03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33" w:type="pct"/>
          </w:tcPr>
          <w:p w:rsidR="00B34FFB" w:rsidRPr="00DD6537" w:rsidRDefault="00B34FFB" w:rsidP="00A03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4" w:type="pct"/>
          </w:tcPr>
          <w:p w:rsidR="00B34FFB" w:rsidRPr="00DD6537" w:rsidRDefault="00B34FFB" w:rsidP="00A03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64" w:type="pct"/>
            <w:vMerge/>
            <w:tcMar>
              <w:left w:w="57" w:type="dxa"/>
              <w:right w:w="57" w:type="dxa"/>
            </w:tcMar>
          </w:tcPr>
          <w:p w:rsidR="00B34FFB" w:rsidRPr="00DD6537" w:rsidRDefault="00B34FFB" w:rsidP="00A03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  <w:vMerge/>
            <w:tcMar>
              <w:left w:w="57" w:type="dxa"/>
              <w:right w:w="57" w:type="dxa"/>
            </w:tcMar>
          </w:tcPr>
          <w:p w:rsidR="00B34FFB" w:rsidRPr="00DD6537" w:rsidRDefault="00B34FFB" w:rsidP="00A03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34FFB" w:rsidRPr="00DD6537" w:rsidRDefault="00B34FFB" w:rsidP="006513CD">
      <w:pPr>
        <w:spacing w:after="0" w:line="240" w:lineRule="auto"/>
        <w:rPr>
          <w:rFonts w:ascii="Times New Roman" w:hAnsi="Times New Roman"/>
          <w:lang w:val="uk-UA" w:eastAsia="ru-RU"/>
        </w:rPr>
      </w:pPr>
    </w:p>
    <w:p w:rsidR="00990C2F" w:rsidRPr="00DD6537" w:rsidRDefault="00990C2F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DD653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iCs/>
          <w:sz w:val="24"/>
          <w:szCs w:val="24"/>
          <w:lang w:val="uk-UA"/>
        </w:rPr>
        <w:t>Оцінювання окремих видів навчальної роботи</w:t>
      </w:r>
      <w:r w:rsidR="00DC5EAA" w:rsidRPr="00DD6537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:rsidR="00D5164A" w:rsidRPr="00DD653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559"/>
        <w:gridCol w:w="1418"/>
        <w:gridCol w:w="1701"/>
      </w:tblGrid>
      <w:tr w:rsidR="00E578F3" w:rsidRPr="00DD6537" w:rsidTr="00E578F3">
        <w:tc>
          <w:tcPr>
            <w:tcW w:w="2977" w:type="dxa"/>
            <w:vMerge w:val="restart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835" w:type="dxa"/>
            <w:gridSpan w:val="2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3119" w:type="dxa"/>
            <w:gridSpan w:val="2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E578F3" w:rsidRPr="00DD6537" w:rsidTr="00E578F3">
        <w:tc>
          <w:tcPr>
            <w:tcW w:w="2977" w:type="dxa"/>
            <w:vMerge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D6537"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D6537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 (сумарна)</w:t>
            </w:r>
          </w:p>
        </w:tc>
        <w:tc>
          <w:tcPr>
            <w:tcW w:w="1418" w:type="dxa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D6537"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D6537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 (сумарна)</w:t>
            </w:r>
          </w:p>
        </w:tc>
      </w:tr>
      <w:tr w:rsidR="00E578F3" w:rsidRPr="00DD6537" w:rsidTr="00E578F3">
        <w:tc>
          <w:tcPr>
            <w:tcW w:w="2977" w:type="dxa"/>
            <w:shd w:val="clear" w:color="auto" w:fill="auto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1276" w:type="dxa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DD6537" w:rsidRDefault="00CA660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DD6537" w:rsidRDefault="00CA660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578F3" w:rsidRPr="00FA7105" w:rsidTr="00E578F3">
        <w:tc>
          <w:tcPr>
            <w:tcW w:w="2977" w:type="dxa"/>
            <w:shd w:val="clear" w:color="auto" w:fill="auto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1276" w:type="dxa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78F3" w:rsidRPr="00FA7105" w:rsidTr="00E578F3">
        <w:tc>
          <w:tcPr>
            <w:tcW w:w="2977" w:type="dxa"/>
            <w:shd w:val="clear" w:color="auto" w:fill="auto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Комп’ютерне тестування при тематичному оцінюванні</w:t>
            </w:r>
          </w:p>
        </w:tc>
        <w:tc>
          <w:tcPr>
            <w:tcW w:w="1276" w:type="dxa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DD6537" w:rsidRDefault="00E05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78F3" w:rsidRPr="00FA7105" w:rsidTr="00E578F3">
        <w:tc>
          <w:tcPr>
            <w:tcW w:w="2977" w:type="dxa"/>
            <w:shd w:val="clear" w:color="auto" w:fill="auto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1276" w:type="dxa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78F3" w:rsidRPr="00DD6537" w:rsidTr="00E578F3">
        <w:tc>
          <w:tcPr>
            <w:tcW w:w="2977" w:type="dxa"/>
            <w:shd w:val="clear" w:color="auto" w:fill="auto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76" w:type="dxa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78F3" w:rsidRPr="00DD6537" w:rsidTr="00E578F3">
        <w:tc>
          <w:tcPr>
            <w:tcW w:w="2977" w:type="dxa"/>
            <w:shd w:val="clear" w:color="auto" w:fill="auto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1276" w:type="dxa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78F3" w:rsidRPr="00DD6537" w:rsidTr="00E578F3">
        <w:tc>
          <w:tcPr>
            <w:tcW w:w="2977" w:type="dxa"/>
            <w:shd w:val="clear" w:color="auto" w:fill="auto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78F3" w:rsidRPr="00DD6537" w:rsidTr="00E578F3">
        <w:tc>
          <w:tcPr>
            <w:tcW w:w="2977" w:type="dxa"/>
            <w:shd w:val="clear" w:color="auto" w:fill="auto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78F3" w:rsidRPr="00DD6537" w:rsidTr="00E578F3">
        <w:tc>
          <w:tcPr>
            <w:tcW w:w="2977" w:type="dxa"/>
            <w:shd w:val="clear" w:color="auto" w:fill="auto"/>
          </w:tcPr>
          <w:p w:rsidR="00E578F3" w:rsidRPr="00DD6537" w:rsidRDefault="00245E7F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Доповідь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DD6537" w:rsidRDefault="00E578F3" w:rsidP="0024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78F3" w:rsidRPr="00DD6537" w:rsidTr="00E578F3">
        <w:tc>
          <w:tcPr>
            <w:tcW w:w="2977" w:type="dxa"/>
            <w:shd w:val="clear" w:color="auto" w:fill="auto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276" w:type="dxa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  <w:vAlign w:val="center"/>
          </w:tcPr>
          <w:p w:rsidR="00E578F3" w:rsidRPr="00DD6537" w:rsidRDefault="00CA660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DD6537" w:rsidRDefault="00CA660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578F3" w:rsidRPr="00DD6537" w:rsidTr="00E578F3">
        <w:tc>
          <w:tcPr>
            <w:tcW w:w="2977" w:type="dxa"/>
            <w:shd w:val="clear" w:color="auto" w:fill="auto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6" w:type="dxa"/>
            <w:shd w:val="pct12" w:color="auto" w:fill="auto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pct12" w:color="auto" w:fill="auto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E578F3" w:rsidRPr="00DD6537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D5164A" w:rsidRPr="00DD653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5164A" w:rsidRPr="00DD653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:rsidR="00D5164A" w:rsidRPr="00DD653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:rsidR="00E73484" w:rsidRDefault="00E73484" w:rsidP="00E734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Оцінка «відмінно» (А) виставляється, коли студент дає абсолютно правильні відповіді на</w:t>
      </w:r>
      <w:r w:rsidRPr="000635C3">
        <w:rPr>
          <w:color w:val="000000"/>
          <w:lang w:val="ru-RU"/>
        </w:rPr>
        <w:br/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теоретичні питання з викладенням оригінальних висновків, отриманих на основі програмного,</w:t>
      </w:r>
      <w:r w:rsidRPr="000635C3">
        <w:rPr>
          <w:color w:val="000000"/>
          <w:lang w:val="ru-RU"/>
        </w:rPr>
        <w:br/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додаткового матеріалу та нормативних документі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. При виконанні практичного завдання студент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застосовує системні знання навчального матеріалу, передбачені навчальною програмою.</w:t>
      </w:r>
    </w:p>
    <w:p w:rsidR="00E73484" w:rsidRDefault="00E73484" w:rsidP="00E734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Оцінка «добре» (В) виставляється студенту, який повністю розкрив теоретичні питання на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основі програмного та додаткового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матер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іалу. При виконанні практичних завдань студент</w:t>
      </w:r>
      <w:r w:rsidRPr="000635C3">
        <w:rPr>
          <w:color w:val="000000"/>
          <w:lang w:val="ru-RU"/>
        </w:rPr>
        <w:br/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застосовує узагальнені знання навчального матеріалу, передбачені навчальною програмою.</w:t>
      </w:r>
    </w:p>
    <w:p w:rsidR="00E73484" w:rsidRDefault="00E73484" w:rsidP="00E734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Оцінка «добре» (С) виставляється студенту, який повністю розкрив теоретичні питання, а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програмний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матер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іал викладено у відповідності до вимог. Практичні завдання виконані в цілому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правильно, але мають місце окремі неточності.</w:t>
      </w:r>
    </w:p>
    <w:p w:rsidR="00E73484" w:rsidRDefault="00E73484" w:rsidP="00E734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Оцінка «задовільно» (</w:t>
      </w:r>
      <w:r w:rsidRPr="000635C3">
        <w:rPr>
          <w:rFonts w:ascii="Times New Roman" w:hAnsi="Times New Roman"/>
          <w:color w:val="000000"/>
          <w:sz w:val="24"/>
          <w:szCs w:val="24"/>
        </w:rPr>
        <w:t>D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) виставляється, коли студент розкрив теоретичні питання, проте</w:t>
      </w:r>
      <w:r w:rsidRPr="000635C3">
        <w:rPr>
          <w:color w:val="000000"/>
          <w:lang w:val="ru-RU"/>
        </w:rPr>
        <w:br/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викладенні програмного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матеріалу допущен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і окремі помилки. При виконанні практичних</w:t>
      </w:r>
      <w:r w:rsidRPr="000635C3">
        <w:rPr>
          <w:color w:val="000000"/>
          <w:lang w:val="ru-RU"/>
        </w:rPr>
        <w:br/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завдань студент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припускається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помилок через недостатнє розуміння програмного матеріалу.</w:t>
      </w:r>
    </w:p>
    <w:p w:rsidR="00E73484" w:rsidRDefault="00E73484" w:rsidP="00E734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Оцінка «задовільно» (</w:t>
      </w:r>
      <w:r w:rsidRPr="000635C3">
        <w:rPr>
          <w:rFonts w:ascii="Times New Roman" w:hAnsi="Times New Roman"/>
          <w:color w:val="000000"/>
          <w:sz w:val="24"/>
          <w:szCs w:val="24"/>
        </w:rPr>
        <w:t>E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) виставляється, коли студент неповністю розкрив теоретичні</w:t>
      </w:r>
      <w:r w:rsidRPr="000635C3">
        <w:rPr>
          <w:color w:val="000000"/>
          <w:lang w:val="ru-RU"/>
        </w:rPr>
        <w:br/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питання, відповідь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містить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суттєві помилки. При виконанні практичних завдань студент</w:t>
      </w:r>
      <w:r w:rsidRPr="000635C3">
        <w:rPr>
          <w:color w:val="000000"/>
          <w:lang w:val="ru-RU"/>
        </w:rPr>
        <w:br/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припускається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значних помилок, а виконання завдань викликає значні труднощі у студента.</w:t>
      </w:r>
    </w:p>
    <w:p w:rsidR="00E73484" w:rsidRDefault="00E73484" w:rsidP="00E734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Оцінка «незадовільно» (</w:t>
      </w:r>
      <w:r w:rsidRPr="000635C3">
        <w:rPr>
          <w:rFonts w:ascii="Times New Roman" w:hAnsi="Times New Roman"/>
          <w:color w:val="000000"/>
          <w:sz w:val="24"/>
          <w:szCs w:val="24"/>
        </w:rPr>
        <w:t>FX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) виставляється студенту, який не розкрив теоретичні питання</w:t>
      </w:r>
      <w:r w:rsidRPr="000635C3">
        <w:rPr>
          <w:color w:val="000000"/>
          <w:lang w:val="ru-RU"/>
        </w:rPr>
        <w:br/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і не може виконати практичні завдання. Як правило такий студент виявляє здатність до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викладення думки лише на елементарному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івні.</w:t>
      </w:r>
    </w:p>
    <w:p w:rsidR="00E73484" w:rsidRDefault="00E73484" w:rsidP="00E734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Оцінка «незадовільно» (</w:t>
      </w:r>
      <w:r w:rsidRPr="000635C3">
        <w:rPr>
          <w:rFonts w:ascii="Times New Roman" w:hAnsi="Times New Roman"/>
          <w:color w:val="000000"/>
          <w:sz w:val="24"/>
          <w:szCs w:val="24"/>
        </w:rPr>
        <w:t>F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) виставляється студенту, який не виконав навчальну програму</w:t>
      </w:r>
      <w:r w:rsidRPr="000635C3">
        <w:rPr>
          <w:color w:val="000000"/>
          <w:lang w:val="ru-RU"/>
        </w:rPr>
        <w:br/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або якийсь елемент її складової, має фрагментарні знання, які не дозволяють розкрити теоретичні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питання і виконати практичні завдання. Такий студент не може викласти свою думку навіть на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елементарному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івні. </w:t>
      </w:r>
    </w:p>
    <w:p w:rsidR="00E73484" w:rsidRDefault="00E73484" w:rsidP="00E734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За результатами контролю знань студентів, дозволяється виставлення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оцінки (без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ідсумкового іспиту) – «відмінно», «добре», та «задовільно». Студент має право</w:t>
      </w:r>
      <w:r>
        <w:rPr>
          <w:color w:val="000000"/>
          <w:lang w:val="ru-RU"/>
        </w:rPr>
        <w:t xml:space="preserve">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ідвищити оцінку, складаючи залік.</w:t>
      </w:r>
      <w:r>
        <w:rPr>
          <w:color w:val="000000"/>
          <w:lang w:val="ru-RU"/>
        </w:rPr>
        <w:t xml:space="preserve"> </w:t>
      </w:r>
    </w:p>
    <w:p w:rsidR="00E73484" w:rsidRPr="000635C3" w:rsidRDefault="00E73484" w:rsidP="00E734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Шкала оцінювання: «відмінно» – А (90-100); «добре» – В (82-89), С (74-81); «задовільно» – </w:t>
      </w:r>
      <w:r w:rsidRPr="000635C3">
        <w:rPr>
          <w:rFonts w:ascii="Times New Roman" w:hAnsi="Times New Roman"/>
          <w:color w:val="000000"/>
          <w:sz w:val="24"/>
          <w:szCs w:val="24"/>
        </w:rPr>
        <w:t>D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 (64-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73), Е (60-63); «незадовільно» – </w:t>
      </w:r>
      <w:r w:rsidRPr="000635C3">
        <w:rPr>
          <w:rFonts w:ascii="Times New Roman" w:hAnsi="Times New Roman"/>
          <w:color w:val="000000"/>
          <w:sz w:val="24"/>
          <w:szCs w:val="24"/>
        </w:rPr>
        <w:t>FX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 (35-59), </w:t>
      </w:r>
      <w:r w:rsidRPr="000635C3">
        <w:rPr>
          <w:rFonts w:ascii="Times New Roman" w:hAnsi="Times New Roman"/>
          <w:color w:val="000000"/>
          <w:sz w:val="24"/>
          <w:szCs w:val="24"/>
        </w:rPr>
        <w:t>F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 (0-34).</w:t>
      </w:r>
    </w:p>
    <w:p w:rsidR="00E73484" w:rsidRDefault="00E73484" w:rsidP="00E73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</w:p>
    <w:p w:rsidR="00E73484" w:rsidRPr="00287AAF" w:rsidRDefault="00E73484" w:rsidP="00E734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73484" w:rsidRDefault="00E73484" w:rsidP="00E734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>ння підсумкового семестрового контролю</w:t>
      </w:r>
    </w:p>
    <w:p w:rsidR="00E73484" w:rsidRPr="00160D30" w:rsidRDefault="00E73484" w:rsidP="00E734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П</w:t>
      </w:r>
      <w:proofErr w:type="gramEnd"/>
      <w:r>
        <w:rPr>
          <w:rFonts w:ascii="Times New Roman" w:hAnsi="Times New Roman"/>
          <w:lang w:val="ru-RU"/>
        </w:rPr>
        <w:t xml:space="preserve">ідсумковий контроль проводиться у формі заліку. </w:t>
      </w:r>
      <w:r w:rsidRPr="00160D30">
        <w:rPr>
          <w:rFonts w:ascii="Times New Roman" w:hAnsi="Times New Roman"/>
          <w:lang w:val="ru-RU"/>
        </w:rPr>
        <w:t xml:space="preserve">Знання здобувачів вищої освіти оцінюються за </w:t>
      </w:r>
      <w:proofErr w:type="gramStart"/>
      <w:r w:rsidRPr="00160D30">
        <w:rPr>
          <w:rFonts w:ascii="Times New Roman" w:hAnsi="Times New Roman"/>
          <w:lang w:val="ru-RU"/>
        </w:rPr>
        <w:t>такими</w:t>
      </w:r>
      <w:proofErr w:type="gramEnd"/>
      <w:r w:rsidRPr="00160D30">
        <w:rPr>
          <w:rFonts w:ascii="Times New Roman" w:hAnsi="Times New Roman"/>
          <w:lang w:val="ru-RU"/>
        </w:rPr>
        <w:t xml:space="preserve"> критеріям:</w:t>
      </w:r>
    </w:p>
    <w:p w:rsidR="00E73484" w:rsidRPr="00160D30" w:rsidRDefault="00E73484" w:rsidP="00E734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160D30">
        <w:rPr>
          <w:rFonts w:ascii="Times New Roman" w:hAnsi="Times New Roman"/>
          <w:lang w:val="ru-RU"/>
        </w:rPr>
        <w:t>• «відмінно» – здобувач вищої освіти твердо засвоїв теоретичний матеріал, глибоко і всебічно знає змі</w:t>
      </w:r>
      <w:proofErr w:type="gramStart"/>
      <w:r w:rsidRPr="00160D30">
        <w:rPr>
          <w:rFonts w:ascii="Times New Roman" w:hAnsi="Times New Roman"/>
          <w:lang w:val="ru-RU"/>
        </w:rPr>
        <w:t>ст</w:t>
      </w:r>
      <w:proofErr w:type="gramEnd"/>
      <w:r w:rsidRPr="00160D30">
        <w:rPr>
          <w:rFonts w:ascii="Times New Roman" w:hAnsi="Times New Roman"/>
          <w:lang w:val="ru-RU"/>
        </w:rPr>
        <w:t xml:space="preserve">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становлення до тих чи інших проблем, демонструє високий рівень засвоєння практичних навичок; • «добре» – здобувач вищої освіти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</w:t>
      </w:r>
      <w:proofErr w:type="gramStart"/>
      <w:r w:rsidRPr="00160D30">
        <w:rPr>
          <w:rFonts w:ascii="Times New Roman" w:hAnsi="Times New Roman"/>
          <w:lang w:val="ru-RU"/>
        </w:rPr>
        <w:t>припускається</w:t>
      </w:r>
      <w:proofErr w:type="gramEnd"/>
      <w:r w:rsidRPr="00160D30">
        <w:rPr>
          <w:rFonts w:ascii="Times New Roman" w:hAnsi="Times New Roman"/>
          <w:lang w:val="ru-RU"/>
        </w:rPr>
        <w:t xml:space="preserve"> певних неточностей і помилок у логіці викладу теоретичного змісту або при аналізі практичного; • «задовільно» – здобувач вищої освіти в основному опанував теоретичні знання навчальної дисципліни, орієнтується в першоджерелах та рекомендованій літературі, але непереконливо відповіда</w:t>
      </w:r>
      <w:proofErr w:type="gramStart"/>
      <w:r w:rsidRPr="00160D30">
        <w:rPr>
          <w:rFonts w:ascii="Times New Roman" w:hAnsi="Times New Roman"/>
          <w:lang w:val="ru-RU"/>
        </w:rPr>
        <w:t>є,</w:t>
      </w:r>
      <w:proofErr w:type="gramEnd"/>
      <w:r w:rsidRPr="00160D30">
        <w:rPr>
          <w:rFonts w:ascii="Times New Roman" w:hAnsi="Times New Roman"/>
          <w:lang w:val="ru-RU"/>
        </w:rPr>
        <w:t xml:space="preserve">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 • «незадовільно» – здобувач вищої осві</w:t>
      </w:r>
      <w:proofErr w:type="gramStart"/>
      <w:r w:rsidRPr="00160D30">
        <w:rPr>
          <w:rFonts w:ascii="Times New Roman" w:hAnsi="Times New Roman"/>
          <w:lang w:val="ru-RU"/>
        </w:rPr>
        <w:t>ти не</w:t>
      </w:r>
      <w:proofErr w:type="gramEnd"/>
      <w:r w:rsidRPr="00160D30">
        <w:rPr>
          <w:rFonts w:ascii="Times New Roman" w:hAnsi="Times New Roman"/>
          <w:lang w:val="ru-RU"/>
        </w:rPr>
        <w:t xml:space="preserve"> опанував навчальний матеріал дисципліни, не знає наукових фактів, визначень, майже не орієнтується в першоджерелах та рекомендованій літературі; відсутнє наукове мислення, практичні навички не сформовані.</w:t>
      </w:r>
    </w:p>
    <w:p w:rsidR="00E73484" w:rsidRDefault="00E73484" w:rsidP="00E7348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7173B6" w:rsidRPr="00DD6537" w:rsidRDefault="007173B6" w:rsidP="00A9295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7173B6" w:rsidRPr="00DD6537" w:rsidRDefault="007173B6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DD6537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DD6537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 w:rsidRPr="00DD6537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DD6537" w:rsidRDefault="004E3CCC" w:rsidP="004E3CC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320D7" w:rsidRPr="00DD6537" w:rsidRDefault="00D5164A" w:rsidP="00DE62CA">
      <w:pPr>
        <w:pStyle w:val="a3"/>
        <w:jc w:val="center"/>
        <w:rPr>
          <w:b/>
          <w:sz w:val="24"/>
          <w:szCs w:val="24"/>
        </w:rPr>
      </w:pPr>
      <w:r w:rsidRPr="00DD6537">
        <w:rPr>
          <w:b/>
          <w:sz w:val="24"/>
          <w:szCs w:val="24"/>
        </w:rPr>
        <w:t>6</w:t>
      </w:r>
      <w:r w:rsidR="00381F4F" w:rsidRPr="00DD6537">
        <w:rPr>
          <w:b/>
          <w:sz w:val="24"/>
          <w:szCs w:val="24"/>
        </w:rPr>
        <w:t>.1. Зміст навчальної дисципліни</w:t>
      </w:r>
    </w:p>
    <w:p w:rsidR="004E3CCC" w:rsidRPr="00DD6537" w:rsidRDefault="004E3CCC" w:rsidP="00DE62CA">
      <w:pPr>
        <w:pStyle w:val="a3"/>
        <w:jc w:val="center"/>
        <w:rPr>
          <w:b/>
          <w:sz w:val="24"/>
          <w:szCs w:val="24"/>
        </w:rPr>
      </w:pPr>
      <w:r w:rsidRPr="00DD6537">
        <w:rPr>
          <w:b/>
          <w:sz w:val="24"/>
          <w:szCs w:val="24"/>
        </w:rPr>
        <w:t>Модуль 1</w:t>
      </w:r>
    </w:p>
    <w:p w:rsidR="00A86833" w:rsidRPr="00DD6537" w:rsidRDefault="00DE62CA" w:rsidP="00DE62CA">
      <w:pPr>
        <w:pStyle w:val="a3"/>
        <w:rPr>
          <w:sz w:val="20"/>
          <w:szCs w:val="20"/>
          <w:lang w:val="cs-CZ"/>
        </w:rPr>
      </w:pPr>
      <w:r w:rsidRPr="00DD6537">
        <w:rPr>
          <w:sz w:val="24"/>
          <w:szCs w:val="24"/>
        </w:rPr>
        <w:t xml:space="preserve">Тема 1. </w:t>
      </w:r>
      <w:r w:rsidRPr="00DD6537">
        <w:rPr>
          <w:sz w:val="24"/>
          <w:szCs w:val="24"/>
          <w:lang w:val="cs-CZ"/>
        </w:rPr>
        <w:t>Folklor jako součast lidové kultury.</w:t>
      </w:r>
    </w:p>
    <w:p w:rsidR="00DE62CA" w:rsidRPr="00DD6537" w:rsidRDefault="00A86833" w:rsidP="00DE62CA">
      <w:pPr>
        <w:pStyle w:val="a3"/>
        <w:rPr>
          <w:sz w:val="24"/>
          <w:szCs w:val="24"/>
          <w:lang w:val="cs-CZ"/>
        </w:rPr>
      </w:pPr>
      <w:r w:rsidRPr="00DD6537">
        <w:rPr>
          <w:sz w:val="20"/>
          <w:szCs w:val="20"/>
        </w:rPr>
        <w:t xml:space="preserve"> Lidová slovesnost – ústní slovesnost – slovesný folklor – ústní literatura – slovesné umění – expresivní kultura. </w:t>
      </w:r>
      <w:r w:rsidR="00DE62CA" w:rsidRPr="00DD6537">
        <w:rPr>
          <w:sz w:val="24"/>
          <w:szCs w:val="24"/>
          <w:lang w:val="cs-CZ"/>
        </w:rPr>
        <w:t xml:space="preserve"> Děniny českého folkloru.  Sběratelé českého folkloru: K.J.Erben. B.Němcová. F.L.Čelakovský. F.Sušíl. J.Š.Kubín.</w:t>
      </w:r>
    </w:p>
    <w:p w:rsidR="00A86833" w:rsidRPr="00DD6537" w:rsidRDefault="00DE62CA" w:rsidP="00DE62CA">
      <w:pPr>
        <w:pStyle w:val="a3"/>
        <w:rPr>
          <w:sz w:val="20"/>
          <w:szCs w:val="20"/>
          <w:lang w:val="en-US"/>
        </w:rPr>
      </w:pPr>
      <w:r w:rsidRPr="00DD6537">
        <w:rPr>
          <w:sz w:val="24"/>
          <w:szCs w:val="24"/>
        </w:rPr>
        <w:t xml:space="preserve">Тема 2. </w:t>
      </w:r>
      <w:r w:rsidR="007D4819" w:rsidRPr="00DD6537">
        <w:rPr>
          <w:sz w:val="24"/>
          <w:szCs w:val="24"/>
          <w:lang w:val="cs-CZ"/>
        </w:rPr>
        <w:t>Teorie a metody folkloru.</w:t>
      </w:r>
      <w:r w:rsidR="00A86833" w:rsidRPr="00DD6537">
        <w:rPr>
          <w:sz w:val="20"/>
          <w:szCs w:val="20"/>
        </w:rPr>
        <w:t xml:space="preserve"> </w:t>
      </w:r>
    </w:p>
    <w:p w:rsidR="007D4819" w:rsidRPr="00DD6537" w:rsidRDefault="00A86833" w:rsidP="00DE62CA">
      <w:pPr>
        <w:pStyle w:val="a3"/>
        <w:rPr>
          <w:sz w:val="24"/>
          <w:szCs w:val="24"/>
          <w:lang w:val="cs-CZ"/>
        </w:rPr>
      </w:pPr>
      <w:r w:rsidRPr="00DD6537">
        <w:rPr>
          <w:sz w:val="20"/>
          <w:szCs w:val="20"/>
        </w:rPr>
        <w:t>Úvodní teoretické a terminologické otázky</w:t>
      </w:r>
      <w:r w:rsidRPr="00DD6537">
        <w:rPr>
          <w:sz w:val="20"/>
          <w:szCs w:val="20"/>
          <w:lang w:val="en-US"/>
        </w:rPr>
        <w:t xml:space="preserve">. </w:t>
      </w:r>
      <w:r w:rsidRPr="00DD6537">
        <w:rPr>
          <w:sz w:val="20"/>
          <w:szCs w:val="20"/>
        </w:rPr>
        <w:t>Definice a základní znaky slovesného folkloru.</w:t>
      </w:r>
      <w:r w:rsidR="007D4819" w:rsidRPr="00DD6537">
        <w:rPr>
          <w:sz w:val="24"/>
          <w:szCs w:val="24"/>
          <w:lang w:val="cs-CZ"/>
        </w:rPr>
        <w:t xml:space="preserve"> Žánry folkloru.</w:t>
      </w:r>
      <w:r w:rsidR="007D4819" w:rsidRPr="00DD6537">
        <w:rPr>
          <w:color w:val="000000"/>
          <w:sz w:val="24"/>
          <w:szCs w:val="24"/>
        </w:rPr>
        <w:t xml:space="preserve"> </w:t>
      </w:r>
      <w:r w:rsidR="007D4819" w:rsidRPr="00DD6537">
        <w:rPr>
          <w:sz w:val="24"/>
          <w:szCs w:val="24"/>
        </w:rPr>
        <w:t>Pojem   lidová tvorba a pololidová tvorba</w:t>
      </w:r>
      <w:r w:rsidR="007D4819" w:rsidRPr="00DD6537">
        <w:rPr>
          <w:sz w:val="24"/>
          <w:szCs w:val="24"/>
          <w:lang w:val="cs-CZ"/>
        </w:rPr>
        <w:t>.</w:t>
      </w:r>
    </w:p>
    <w:p w:rsidR="00525F22" w:rsidRPr="00DD6537" w:rsidRDefault="007D4819" w:rsidP="00DE62CA">
      <w:pPr>
        <w:pStyle w:val="a3"/>
        <w:rPr>
          <w:bCs/>
          <w:sz w:val="24"/>
          <w:szCs w:val="24"/>
          <w:lang w:val="cs-CZ"/>
        </w:rPr>
      </w:pPr>
      <w:r w:rsidRPr="00DD6537">
        <w:rPr>
          <w:sz w:val="24"/>
          <w:szCs w:val="24"/>
        </w:rPr>
        <w:t>Тема</w:t>
      </w:r>
      <w:r w:rsidRPr="00DD6537">
        <w:rPr>
          <w:bCs/>
          <w:sz w:val="24"/>
          <w:szCs w:val="24"/>
          <w:lang w:val="cs-CZ"/>
        </w:rPr>
        <w:t xml:space="preserve"> </w:t>
      </w:r>
      <w:r w:rsidRPr="00DD6537">
        <w:rPr>
          <w:bCs/>
          <w:sz w:val="24"/>
          <w:szCs w:val="24"/>
        </w:rPr>
        <w:t xml:space="preserve">3. </w:t>
      </w:r>
      <w:r w:rsidR="00525F22" w:rsidRPr="00DD6537">
        <w:rPr>
          <w:bCs/>
          <w:sz w:val="24"/>
          <w:szCs w:val="24"/>
          <w:lang w:val="cs-CZ"/>
        </w:rPr>
        <w:t>Obřadní cykly. Zpěvy rodinné, svatební, pohřební.</w:t>
      </w:r>
      <w:r w:rsidR="00B543C8" w:rsidRPr="00DD6537">
        <w:rPr>
          <w:bCs/>
          <w:sz w:val="24"/>
          <w:szCs w:val="24"/>
          <w:lang w:val="cs-CZ"/>
        </w:rPr>
        <w:t xml:space="preserve"> Drobné folklorní útvary.</w:t>
      </w:r>
    </w:p>
    <w:p w:rsidR="00DE62CA" w:rsidRPr="00DD6537" w:rsidRDefault="00525F22" w:rsidP="00DE62CA">
      <w:pPr>
        <w:pStyle w:val="a3"/>
        <w:rPr>
          <w:bCs/>
          <w:sz w:val="24"/>
          <w:szCs w:val="24"/>
          <w:lang w:val="cs-CZ"/>
        </w:rPr>
      </w:pPr>
      <w:r w:rsidRPr="00DD6537">
        <w:rPr>
          <w:sz w:val="24"/>
          <w:szCs w:val="24"/>
        </w:rPr>
        <w:t>Тема</w:t>
      </w:r>
      <w:r w:rsidRPr="00DD6537">
        <w:rPr>
          <w:bCs/>
          <w:sz w:val="24"/>
          <w:szCs w:val="24"/>
          <w:lang w:val="cs-CZ"/>
        </w:rPr>
        <w:t xml:space="preserve"> 4. </w:t>
      </w:r>
      <w:r w:rsidR="00DE62CA" w:rsidRPr="00DD6537">
        <w:rPr>
          <w:bCs/>
          <w:sz w:val="24"/>
          <w:szCs w:val="24"/>
          <w:lang w:val="cs-CZ"/>
        </w:rPr>
        <w:t xml:space="preserve">Folklorní lyrika. </w:t>
      </w:r>
    </w:p>
    <w:p w:rsidR="00DE62CA" w:rsidRPr="00DD6537" w:rsidRDefault="00DE62CA" w:rsidP="00DE62CA">
      <w:pPr>
        <w:pStyle w:val="a3"/>
        <w:rPr>
          <w:bCs/>
          <w:sz w:val="24"/>
          <w:szCs w:val="24"/>
          <w:lang w:val="cs-CZ"/>
        </w:rPr>
      </w:pPr>
      <w:r w:rsidRPr="00DD6537">
        <w:rPr>
          <w:bCs/>
          <w:sz w:val="24"/>
          <w:szCs w:val="24"/>
          <w:lang w:val="cs-CZ"/>
        </w:rPr>
        <w:t>Základní rozdelení folkorní lyriky. Lidová poezie (Šel jest Pán Bůh, šel do ráje). Lidová píseň. Sběratelé lidových písní.</w:t>
      </w:r>
    </w:p>
    <w:p w:rsidR="00DE62CA" w:rsidRPr="00DD6537" w:rsidRDefault="00A46D27" w:rsidP="00DE62CA">
      <w:pPr>
        <w:pStyle w:val="a3"/>
        <w:rPr>
          <w:bCs/>
          <w:sz w:val="24"/>
          <w:szCs w:val="24"/>
        </w:rPr>
      </w:pPr>
      <w:r w:rsidRPr="00DD6537">
        <w:rPr>
          <w:sz w:val="24"/>
          <w:szCs w:val="24"/>
        </w:rPr>
        <w:t>Тема</w:t>
      </w:r>
      <w:r w:rsidRPr="00DD6537">
        <w:rPr>
          <w:bCs/>
          <w:sz w:val="24"/>
          <w:szCs w:val="24"/>
          <w:lang w:val="cs-CZ"/>
        </w:rPr>
        <w:t xml:space="preserve"> </w:t>
      </w:r>
      <w:r w:rsidR="00525F22" w:rsidRPr="00FA7105">
        <w:rPr>
          <w:bCs/>
          <w:sz w:val="24"/>
          <w:szCs w:val="24"/>
          <w:lang w:val="cs-CZ"/>
        </w:rPr>
        <w:t>5</w:t>
      </w:r>
      <w:r w:rsidRPr="00DD6537">
        <w:rPr>
          <w:bCs/>
          <w:sz w:val="24"/>
          <w:szCs w:val="24"/>
        </w:rPr>
        <w:t xml:space="preserve">. </w:t>
      </w:r>
      <w:r w:rsidR="00A014D7" w:rsidRPr="00DD6537">
        <w:rPr>
          <w:bCs/>
          <w:sz w:val="24"/>
          <w:szCs w:val="24"/>
          <w:lang w:val="cs-CZ"/>
        </w:rPr>
        <w:t>Kalendař</w:t>
      </w:r>
      <w:r w:rsidR="00DE62CA" w:rsidRPr="00DD6537">
        <w:rPr>
          <w:bCs/>
          <w:sz w:val="24"/>
          <w:szCs w:val="24"/>
          <w:lang w:val="cs-CZ"/>
        </w:rPr>
        <w:t>ní písně. České zpěvy Vánoční a Velikonoční. Kramařské písně.</w:t>
      </w:r>
    </w:p>
    <w:p w:rsidR="007D4819" w:rsidRPr="00DD6537" w:rsidRDefault="00DE62CA" w:rsidP="007D4819">
      <w:pPr>
        <w:pStyle w:val="a3"/>
        <w:jc w:val="center"/>
        <w:rPr>
          <w:b/>
          <w:sz w:val="24"/>
          <w:szCs w:val="24"/>
        </w:rPr>
      </w:pPr>
      <w:r w:rsidRPr="00DD6537">
        <w:rPr>
          <w:b/>
          <w:sz w:val="24"/>
          <w:szCs w:val="24"/>
          <w:lang w:val="cs-CZ"/>
        </w:rPr>
        <w:t xml:space="preserve">      </w:t>
      </w:r>
      <w:r w:rsidR="007D4819" w:rsidRPr="00DD6537">
        <w:rPr>
          <w:b/>
          <w:sz w:val="24"/>
          <w:szCs w:val="24"/>
        </w:rPr>
        <w:t>Модуль 2.</w:t>
      </w:r>
    </w:p>
    <w:p w:rsidR="007D4819" w:rsidRPr="00DD6537" w:rsidRDefault="007D4819" w:rsidP="007D4819">
      <w:pPr>
        <w:pStyle w:val="a3"/>
        <w:jc w:val="center"/>
        <w:rPr>
          <w:b/>
          <w:bCs/>
          <w:sz w:val="24"/>
          <w:szCs w:val="24"/>
          <w:lang w:val="cs-CZ"/>
        </w:rPr>
      </w:pPr>
      <w:r w:rsidRPr="00DD6537">
        <w:rPr>
          <w:b/>
          <w:bCs/>
          <w:sz w:val="24"/>
          <w:szCs w:val="24"/>
          <w:lang w:val="cs-CZ"/>
        </w:rPr>
        <w:t>Folklorní epika.</w:t>
      </w:r>
    </w:p>
    <w:p w:rsidR="007D4819" w:rsidRPr="00DD6537" w:rsidRDefault="007D4819" w:rsidP="00DE62CA">
      <w:pPr>
        <w:pStyle w:val="a3"/>
        <w:rPr>
          <w:sz w:val="24"/>
          <w:szCs w:val="24"/>
        </w:rPr>
      </w:pPr>
    </w:p>
    <w:p w:rsidR="007D4819" w:rsidRPr="00DD6537" w:rsidRDefault="00DE62CA" w:rsidP="00DE62CA">
      <w:pPr>
        <w:pStyle w:val="a3"/>
        <w:rPr>
          <w:bCs/>
          <w:sz w:val="24"/>
          <w:szCs w:val="24"/>
          <w:lang w:val="cs-CZ"/>
        </w:rPr>
      </w:pPr>
      <w:r w:rsidRPr="00DD6537">
        <w:rPr>
          <w:sz w:val="24"/>
          <w:szCs w:val="24"/>
        </w:rPr>
        <w:t xml:space="preserve">Тема </w:t>
      </w:r>
      <w:r w:rsidR="00525F22" w:rsidRPr="00DD6537">
        <w:rPr>
          <w:sz w:val="24"/>
          <w:szCs w:val="24"/>
          <w:lang w:val="cs-CZ"/>
        </w:rPr>
        <w:t>6</w:t>
      </w:r>
      <w:r w:rsidRPr="00DD6537">
        <w:rPr>
          <w:sz w:val="24"/>
          <w:szCs w:val="24"/>
        </w:rPr>
        <w:t xml:space="preserve">. </w:t>
      </w:r>
      <w:r w:rsidRPr="00DD6537">
        <w:rPr>
          <w:bCs/>
          <w:sz w:val="24"/>
          <w:szCs w:val="24"/>
          <w:lang w:val="cs-CZ"/>
        </w:rPr>
        <w:t xml:space="preserve">Folklorní epika veršovaná (hrdinská, historická). </w:t>
      </w:r>
    </w:p>
    <w:p w:rsidR="00DE62CA" w:rsidRPr="00DD6537" w:rsidRDefault="00DE62CA" w:rsidP="00DE62CA">
      <w:pPr>
        <w:pStyle w:val="a3"/>
        <w:rPr>
          <w:bCs/>
          <w:sz w:val="24"/>
          <w:szCs w:val="24"/>
          <w:lang w:val="cs-CZ"/>
        </w:rPr>
      </w:pPr>
      <w:r w:rsidRPr="00DD6537">
        <w:rPr>
          <w:bCs/>
          <w:sz w:val="24"/>
          <w:szCs w:val="24"/>
          <w:lang w:val="cs-CZ"/>
        </w:rPr>
        <w:t xml:space="preserve">České lidové balady. Teoretický základ lidových balad. Lidové balady (Osiřelo dítě, Sestra travíčka, Pod Veronou, Vandrovali hudci). </w:t>
      </w:r>
    </w:p>
    <w:p w:rsidR="007D4819" w:rsidRPr="00DD6537" w:rsidRDefault="007D4819" w:rsidP="00DE62CA">
      <w:pPr>
        <w:pStyle w:val="a3"/>
        <w:rPr>
          <w:bCs/>
          <w:sz w:val="24"/>
          <w:szCs w:val="24"/>
          <w:lang w:val="cs-CZ"/>
        </w:rPr>
      </w:pPr>
      <w:r w:rsidRPr="00DD6537">
        <w:rPr>
          <w:sz w:val="24"/>
          <w:szCs w:val="24"/>
        </w:rPr>
        <w:t>Тема</w:t>
      </w:r>
      <w:r w:rsidRPr="00DD6537">
        <w:rPr>
          <w:bCs/>
          <w:sz w:val="24"/>
          <w:szCs w:val="24"/>
          <w:lang w:val="cs-CZ"/>
        </w:rPr>
        <w:t xml:space="preserve"> </w:t>
      </w:r>
      <w:r w:rsidR="00525F22" w:rsidRPr="00FA7105">
        <w:rPr>
          <w:bCs/>
          <w:sz w:val="24"/>
          <w:szCs w:val="24"/>
          <w:lang w:val="cs-CZ"/>
        </w:rPr>
        <w:t>7</w:t>
      </w:r>
      <w:r w:rsidRPr="00DD6537">
        <w:rPr>
          <w:bCs/>
          <w:sz w:val="24"/>
          <w:szCs w:val="24"/>
        </w:rPr>
        <w:t xml:space="preserve">. </w:t>
      </w:r>
      <w:r w:rsidR="00DE62CA" w:rsidRPr="00DD6537">
        <w:rPr>
          <w:bCs/>
          <w:sz w:val="24"/>
          <w:szCs w:val="24"/>
          <w:lang w:val="cs-CZ"/>
        </w:rPr>
        <w:t>Folklorní epika proz</w:t>
      </w:r>
      <w:r w:rsidRPr="00DD6537">
        <w:rPr>
          <w:bCs/>
          <w:sz w:val="24"/>
          <w:szCs w:val="24"/>
          <w:lang w:val="cs-CZ"/>
        </w:rPr>
        <w:t>aická</w:t>
      </w:r>
      <w:r w:rsidRPr="00DD6537">
        <w:rPr>
          <w:bCs/>
          <w:sz w:val="24"/>
          <w:szCs w:val="24"/>
        </w:rPr>
        <w:t xml:space="preserve">: </w:t>
      </w:r>
      <w:r w:rsidRPr="00DD6537">
        <w:rPr>
          <w:bCs/>
          <w:sz w:val="24"/>
          <w:szCs w:val="24"/>
          <w:lang w:val="cs-CZ"/>
        </w:rPr>
        <w:t>č</w:t>
      </w:r>
      <w:r w:rsidR="00DE62CA" w:rsidRPr="00DD6537">
        <w:rPr>
          <w:bCs/>
          <w:sz w:val="24"/>
          <w:szCs w:val="24"/>
          <w:lang w:val="cs-CZ"/>
        </w:rPr>
        <w:t xml:space="preserve">eské lidové pohádky. </w:t>
      </w:r>
    </w:p>
    <w:p w:rsidR="007D4819" w:rsidRPr="00DD6537" w:rsidRDefault="00DE62CA" w:rsidP="00DE62CA">
      <w:pPr>
        <w:pStyle w:val="a3"/>
        <w:rPr>
          <w:bCs/>
          <w:sz w:val="24"/>
          <w:szCs w:val="24"/>
        </w:rPr>
      </w:pPr>
      <w:r w:rsidRPr="00DD6537">
        <w:rPr>
          <w:bCs/>
          <w:sz w:val="24"/>
          <w:szCs w:val="24"/>
          <w:lang w:val="cs-CZ"/>
        </w:rPr>
        <w:t>Sběratelé lidových pohádek (J.Polívka, V.Tille, J.Š,Kubín, J.Horák, J.Š. Baar, O.Sirovatka. Teorie původu pohádek. Způso</w:t>
      </w:r>
      <w:r w:rsidR="007D4819" w:rsidRPr="00DD6537">
        <w:rPr>
          <w:bCs/>
          <w:sz w:val="24"/>
          <w:szCs w:val="24"/>
          <w:lang w:val="cs-CZ"/>
        </w:rPr>
        <w:t xml:space="preserve">by adaptace lidových pohádek.  </w:t>
      </w:r>
    </w:p>
    <w:p w:rsidR="007D4819" w:rsidRPr="00DD6537" w:rsidRDefault="00DE62CA" w:rsidP="00DE62CA">
      <w:pPr>
        <w:pStyle w:val="a3"/>
        <w:rPr>
          <w:sz w:val="24"/>
          <w:szCs w:val="24"/>
          <w:lang w:val="cs-CZ"/>
        </w:rPr>
      </w:pPr>
      <w:r w:rsidRPr="00DD6537">
        <w:rPr>
          <w:sz w:val="24"/>
          <w:szCs w:val="24"/>
        </w:rPr>
        <w:t>Тема</w:t>
      </w:r>
      <w:r w:rsidRPr="00DD6537">
        <w:rPr>
          <w:sz w:val="24"/>
          <w:szCs w:val="24"/>
          <w:lang w:val="cs-CZ"/>
        </w:rPr>
        <w:t xml:space="preserve"> </w:t>
      </w:r>
      <w:r w:rsidR="00525F22" w:rsidRPr="00FA7105">
        <w:rPr>
          <w:sz w:val="24"/>
          <w:szCs w:val="24"/>
          <w:lang w:val="cs-CZ"/>
        </w:rPr>
        <w:t>8</w:t>
      </w:r>
      <w:r w:rsidRPr="00DD6537">
        <w:rPr>
          <w:sz w:val="24"/>
          <w:szCs w:val="24"/>
          <w:lang w:val="cs-CZ"/>
        </w:rPr>
        <w:t xml:space="preserve">. </w:t>
      </w:r>
      <w:r w:rsidR="007D4819" w:rsidRPr="00DD6537">
        <w:rPr>
          <w:bCs/>
          <w:sz w:val="24"/>
          <w:szCs w:val="24"/>
          <w:lang w:val="cs-CZ"/>
        </w:rPr>
        <w:t>Folklorní epika prozaická</w:t>
      </w:r>
      <w:r w:rsidR="007D4819" w:rsidRPr="00DD6537">
        <w:rPr>
          <w:sz w:val="24"/>
          <w:szCs w:val="24"/>
        </w:rPr>
        <w:t>:</w:t>
      </w:r>
      <w:r w:rsidR="007D4819" w:rsidRPr="00DD6537">
        <w:rPr>
          <w:sz w:val="24"/>
          <w:szCs w:val="24"/>
          <w:lang w:val="cs-CZ"/>
        </w:rPr>
        <w:t xml:space="preserve"> české lidové pověsti. </w:t>
      </w:r>
    </w:p>
    <w:p w:rsidR="007D4819" w:rsidRPr="00DD6537" w:rsidRDefault="007D4819" w:rsidP="00DE62CA">
      <w:pPr>
        <w:pStyle w:val="a3"/>
        <w:rPr>
          <w:sz w:val="24"/>
          <w:szCs w:val="24"/>
        </w:rPr>
      </w:pPr>
      <w:r w:rsidRPr="00DD6537">
        <w:rPr>
          <w:sz w:val="24"/>
          <w:szCs w:val="24"/>
          <w:lang w:val="cs-CZ"/>
        </w:rPr>
        <w:t xml:space="preserve">Klasifikace českých lidových pověsti: místní a historické, geraldické, pověrečné  </w:t>
      </w:r>
    </w:p>
    <w:p w:rsidR="00DE62CA" w:rsidRPr="00DD6537" w:rsidRDefault="007D4819" w:rsidP="00DE62CA">
      <w:pPr>
        <w:pStyle w:val="a3"/>
        <w:rPr>
          <w:bCs/>
          <w:sz w:val="24"/>
          <w:szCs w:val="24"/>
          <w:lang w:val="cs-CZ"/>
        </w:rPr>
      </w:pPr>
      <w:r w:rsidRPr="00DD6537">
        <w:rPr>
          <w:sz w:val="24"/>
          <w:szCs w:val="24"/>
        </w:rPr>
        <w:t>Тема</w:t>
      </w:r>
      <w:r w:rsidRPr="00DD6537">
        <w:rPr>
          <w:sz w:val="24"/>
          <w:szCs w:val="24"/>
          <w:lang w:val="cs-CZ"/>
        </w:rPr>
        <w:t xml:space="preserve"> </w:t>
      </w:r>
      <w:r w:rsidR="00525F22" w:rsidRPr="00DD6537">
        <w:rPr>
          <w:sz w:val="24"/>
          <w:szCs w:val="24"/>
          <w:lang w:val="cs-CZ"/>
        </w:rPr>
        <w:t>9</w:t>
      </w:r>
      <w:r w:rsidRPr="00DD6537">
        <w:rPr>
          <w:sz w:val="24"/>
          <w:szCs w:val="24"/>
          <w:lang w:val="cs-CZ"/>
        </w:rPr>
        <w:t xml:space="preserve">. </w:t>
      </w:r>
      <w:r w:rsidR="00DE62CA" w:rsidRPr="00DD6537">
        <w:rPr>
          <w:sz w:val="24"/>
          <w:szCs w:val="24"/>
          <w:lang w:val="cs-CZ"/>
        </w:rPr>
        <w:t>Folklorní drama a divadlo.</w:t>
      </w:r>
      <w:r w:rsidRPr="00DD6537">
        <w:rPr>
          <w:sz w:val="24"/>
          <w:szCs w:val="24"/>
          <w:lang w:val="cs-CZ"/>
        </w:rPr>
        <w:t xml:space="preserve"> Základní rozdělení lidových dramat. Obchůzky Mikulašské, na Tri králové.</w:t>
      </w:r>
      <w:r w:rsidR="0021639D" w:rsidRPr="00DD6537">
        <w:rPr>
          <w:rStyle w:val="10"/>
          <w:rFonts w:ascii="Times New Roman" w:hAnsi="Times New Roman" w:cs="Times New Roman"/>
        </w:rPr>
        <w:t xml:space="preserve"> </w:t>
      </w:r>
      <w:r w:rsidR="0021639D" w:rsidRPr="00DD6537">
        <w:rPr>
          <w:rFonts w:eastAsia="Times New Roman"/>
          <w:color w:val="000000"/>
          <w:sz w:val="20"/>
          <w:szCs w:val="20"/>
          <w:lang w:val="cs-CZ"/>
        </w:rPr>
        <w:t xml:space="preserve">PAŠIJOVÉ HRY – HOŘICKÉ (NA ŠUMAVĚ). </w:t>
      </w:r>
      <w:r w:rsidRPr="00DD6537">
        <w:rPr>
          <w:sz w:val="24"/>
          <w:szCs w:val="24"/>
          <w:lang w:val="cs-CZ"/>
        </w:rPr>
        <w:t xml:space="preserve"> Sběratelé lidových her.</w:t>
      </w:r>
    </w:p>
    <w:p w:rsidR="00D84A65" w:rsidRPr="00DD6537" w:rsidRDefault="007D4819" w:rsidP="00A8683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DD6537">
        <w:rPr>
          <w:rFonts w:ascii="Times New Roman" w:hAnsi="Times New Roman"/>
          <w:sz w:val="24"/>
          <w:szCs w:val="24"/>
        </w:rPr>
        <w:lastRenderedPageBreak/>
        <w:t>Тема</w:t>
      </w:r>
      <w:r w:rsidRPr="00DD653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25F22" w:rsidRPr="00DD6537">
        <w:rPr>
          <w:rFonts w:ascii="Times New Roman" w:hAnsi="Times New Roman"/>
          <w:sz w:val="24"/>
          <w:szCs w:val="24"/>
          <w:lang w:val="cs-CZ"/>
        </w:rPr>
        <w:t>10</w:t>
      </w:r>
      <w:r w:rsidRPr="00DD6537">
        <w:rPr>
          <w:rFonts w:ascii="Times New Roman" w:hAnsi="Times New Roman"/>
          <w:sz w:val="24"/>
          <w:szCs w:val="24"/>
        </w:rPr>
        <w:t>.</w:t>
      </w:r>
      <w:proofErr w:type="gramEnd"/>
      <w:r w:rsidRPr="00DD65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639D" w:rsidRPr="00DD6537">
        <w:rPr>
          <w:rFonts w:ascii="Times New Roman" w:hAnsi="Times New Roman"/>
          <w:sz w:val="24"/>
          <w:szCs w:val="24"/>
        </w:rPr>
        <w:t>Žánry a témata současného folkloru.</w:t>
      </w:r>
      <w:proofErr w:type="gramEnd"/>
      <w:r w:rsidR="00A86833" w:rsidRPr="00DD653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A86833" w:rsidRPr="00DD6537">
        <w:rPr>
          <w:rFonts w:ascii="Times New Roman" w:hAnsi="Times New Roman"/>
          <w:sz w:val="24"/>
          <w:szCs w:val="24"/>
        </w:rPr>
        <w:t>Současný folklor a jeho kulturní funkce.</w:t>
      </w:r>
      <w:proofErr w:type="gramEnd"/>
      <w:r w:rsidR="00A86833" w:rsidRPr="00DD65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86833" w:rsidRPr="00DD6537">
        <w:rPr>
          <w:rFonts w:ascii="Times New Roman" w:hAnsi="Times New Roman"/>
          <w:sz w:val="24"/>
          <w:szCs w:val="24"/>
        </w:rPr>
        <w:t>Vztah současného folkloru k tradičnímu folkloru.</w:t>
      </w:r>
      <w:proofErr w:type="gramEnd"/>
      <w:r w:rsidR="00A86833" w:rsidRPr="00DD6537">
        <w:rPr>
          <w:rFonts w:ascii="Times New Roman" w:hAnsi="Times New Roman"/>
          <w:sz w:val="24"/>
          <w:szCs w:val="24"/>
        </w:rPr>
        <w:t xml:space="preserve"> Inovativnost současného folkloru - tematika, motivika, synkreze tradičních žánrových charakteristik, žánrová interference, globální transmise, velká recepce médii a populární </w:t>
      </w:r>
      <w:proofErr w:type="gramStart"/>
      <w:r w:rsidR="00A86833" w:rsidRPr="00DD6537">
        <w:rPr>
          <w:rFonts w:ascii="Times New Roman" w:hAnsi="Times New Roman"/>
          <w:sz w:val="24"/>
          <w:szCs w:val="24"/>
        </w:rPr>
        <w:t>a</w:t>
      </w:r>
      <w:proofErr w:type="gramEnd"/>
      <w:r w:rsidR="00A86833" w:rsidRPr="00DD6537">
        <w:rPr>
          <w:rFonts w:ascii="Times New Roman" w:hAnsi="Times New Roman"/>
          <w:sz w:val="24"/>
          <w:szCs w:val="24"/>
        </w:rPr>
        <w:t xml:space="preserve"> elitní kulturou. </w:t>
      </w:r>
      <w:r w:rsidR="00B543C8" w:rsidRPr="00DD6537">
        <w:rPr>
          <w:rFonts w:ascii="Times New Roman" w:hAnsi="Times New Roman"/>
          <w:sz w:val="24"/>
          <w:szCs w:val="24"/>
          <w:lang w:val="cs-CZ"/>
        </w:rPr>
        <w:t>Detsk</w:t>
      </w:r>
      <w:r w:rsidR="00B543C8" w:rsidRPr="00DD6537">
        <w:rPr>
          <w:rFonts w:ascii="Times New Roman" w:hAnsi="Times New Roman"/>
          <w:sz w:val="24"/>
          <w:szCs w:val="24"/>
        </w:rPr>
        <w:t xml:space="preserve">ý </w:t>
      </w:r>
      <w:r w:rsidR="00B543C8" w:rsidRPr="00DD6537">
        <w:rPr>
          <w:rFonts w:ascii="Times New Roman" w:hAnsi="Times New Roman"/>
          <w:sz w:val="24"/>
          <w:szCs w:val="24"/>
          <w:lang w:val="cs-CZ"/>
        </w:rPr>
        <w:t>folklór</w:t>
      </w:r>
      <w:r w:rsidR="00B543C8" w:rsidRPr="00DD6537">
        <w:rPr>
          <w:rFonts w:ascii="Times New Roman" w:hAnsi="Times New Roman"/>
          <w:sz w:val="24"/>
          <w:szCs w:val="24"/>
        </w:rPr>
        <w:t>.</w:t>
      </w:r>
      <w:r w:rsidR="00B543C8" w:rsidRPr="00DD6537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gramStart"/>
      <w:r w:rsidR="00A86833" w:rsidRPr="00DD6537">
        <w:rPr>
          <w:rFonts w:ascii="Times New Roman" w:hAnsi="Times New Roman"/>
          <w:sz w:val="24"/>
          <w:szCs w:val="24"/>
        </w:rPr>
        <w:t>Anekdota a humorka</w:t>
      </w:r>
      <w:r w:rsidR="00A86833" w:rsidRPr="00DD6537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 w:rsidR="00A86833" w:rsidRPr="00DD653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A86833" w:rsidRPr="00DD6537">
        <w:rPr>
          <w:rFonts w:ascii="Times New Roman" w:hAnsi="Times New Roman"/>
          <w:sz w:val="24"/>
          <w:szCs w:val="24"/>
        </w:rPr>
        <w:t>Žánrová charakteristika anekdoty.</w:t>
      </w:r>
      <w:proofErr w:type="gramEnd"/>
      <w:r w:rsidR="00A86833" w:rsidRPr="00DD65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86833" w:rsidRPr="00DD6537">
        <w:rPr>
          <w:rFonts w:ascii="Times New Roman" w:hAnsi="Times New Roman"/>
          <w:sz w:val="24"/>
          <w:szCs w:val="24"/>
        </w:rPr>
        <w:t>Vztah anekdot k humorkám, škádlivkám a dalším tradičním folklorním žánrům.</w:t>
      </w:r>
      <w:proofErr w:type="gramEnd"/>
      <w:r w:rsidR="00A86833" w:rsidRPr="00DD6537">
        <w:rPr>
          <w:rFonts w:ascii="Times New Roman" w:hAnsi="Times New Roman"/>
          <w:sz w:val="24"/>
          <w:szCs w:val="24"/>
        </w:rPr>
        <w:t xml:space="preserve"> </w:t>
      </w:r>
    </w:p>
    <w:p w:rsidR="00D84A65" w:rsidRPr="00DD6537" w:rsidRDefault="00D84A65" w:rsidP="00D84A65">
      <w:pPr>
        <w:pStyle w:val="a3"/>
        <w:rPr>
          <w:bCs/>
          <w:sz w:val="24"/>
          <w:szCs w:val="24"/>
        </w:rPr>
      </w:pPr>
    </w:p>
    <w:p w:rsidR="00140F3B" w:rsidRPr="00DD6537" w:rsidRDefault="00140F3B" w:rsidP="00D84A65">
      <w:pPr>
        <w:pStyle w:val="a3"/>
        <w:rPr>
          <w:sz w:val="24"/>
          <w:szCs w:val="24"/>
          <w:lang w:val="cs-CZ"/>
        </w:rPr>
      </w:pPr>
    </w:p>
    <w:p w:rsidR="004E3CCC" w:rsidRPr="00DD6537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 w:rsidRPr="00DD653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DD6537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 w:rsidRPr="00DD6537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4E3CCC" w:rsidRPr="00DD6537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9"/>
        <w:gridCol w:w="719"/>
        <w:gridCol w:w="721"/>
        <w:gridCol w:w="719"/>
        <w:gridCol w:w="721"/>
        <w:gridCol w:w="723"/>
        <w:gridCol w:w="735"/>
      </w:tblGrid>
      <w:tr w:rsidR="004E3CCC" w:rsidRPr="00DD6537" w:rsidTr="00140F3B">
        <w:trPr>
          <w:cantSplit/>
        </w:trPr>
        <w:tc>
          <w:tcPr>
            <w:tcW w:w="2810" w:type="pct"/>
            <w:vMerge w:val="restart"/>
            <w:vAlign w:val="center"/>
          </w:tcPr>
          <w:p w:rsidR="004E3CCC" w:rsidRPr="00DD6537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90" w:type="pct"/>
            <w:gridSpan w:val="6"/>
          </w:tcPr>
          <w:p w:rsidR="004E3CCC" w:rsidRPr="00DD6537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DD6537" w:rsidTr="00140F3B">
        <w:trPr>
          <w:cantSplit/>
        </w:trPr>
        <w:tc>
          <w:tcPr>
            <w:tcW w:w="2810" w:type="pct"/>
            <w:vMerge/>
          </w:tcPr>
          <w:p w:rsidR="004E3CCC" w:rsidRPr="00DD6537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0" w:type="pct"/>
            <w:gridSpan w:val="6"/>
          </w:tcPr>
          <w:p w:rsidR="004E3CCC" w:rsidRPr="00DD6537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4E3CCC"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 w:rsidRPr="00DD65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</w:tr>
      <w:tr w:rsidR="004E3CCC" w:rsidRPr="00DD6537" w:rsidTr="00140F3B">
        <w:trPr>
          <w:cantSplit/>
        </w:trPr>
        <w:tc>
          <w:tcPr>
            <w:tcW w:w="2810" w:type="pct"/>
            <w:vMerge/>
          </w:tcPr>
          <w:p w:rsidR="004E3CCC" w:rsidRPr="00DD6537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DD6537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7" w:type="pct"/>
            <w:gridSpan w:val="5"/>
            <w:vAlign w:val="center"/>
          </w:tcPr>
          <w:p w:rsidR="004E3CCC" w:rsidRPr="00DD6537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DD6537" w:rsidTr="00140F3B">
        <w:trPr>
          <w:cantSplit/>
          <w:trHeight w:val="1835"/>
        </w:trPr>
        <w:tc>
          <w:tcPr>
            <w:tcW w:w="2810" w:type="pct"/>
            <w:vMerge/>
          </w:tcPr>
          <w:p w:rsidR="004E3CCC" w:rsidRPr="00DD6537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DD6537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DD6537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E3CCC" w:rsidRPr="00DD6537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DD65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DD6537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DD6537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2" w:type="pct"/>
            <w:textDirection w:val="btLr"/>
            <w:vAlign w:val="center"/>
          </w:tcPr>
          <w:p w:rsidR="004E3CCC" w:rsidRPr="00DD6537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4E3CCC" w:rsidRPr="00DD6537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DD6537" w:rsidTr="007B1899">
        <w:tc>
          <w:tcPr>
            <w:tcW w:w="5000" w:type="pct"/>
            <w:gridSpan w:val="7"/>
          </w:tcPr>
          <w:p w:rsidR="004E3CCC" w:rsidRPr="00DD6537" w:rsidRDefault="000F53A4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690BDA"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DD6537" w:rsidTr="007B1899">
        <w:tc>
          <w:tcPr>
            <w:tcW w:w="5000" w:type="pct"/>
            <w:gridSpan w:val="7"/>
          </w:tcPr>
          <w:p w:rsidR="004E3CCC" w:rsidRPr="00DD6537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4E3CCC" w:rsidRPr="00DD6537" w:rsidTr="00140F3B">
        <w:tc>
          <w:tcPr>
            <w:tcW w:w="2810" w:type="pct"/>
          </w:tcPr>
          <w:p w:rsidR="004E3CCC" w:rsidRPr="00DD6537" w:rsidRDefault="004E3CCC" w:rsidP="001E5F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1E5FD0" w:rsidRPr="00DD6537">
              <w:rPr>
                <w:rFonts w:ascii="Times New Roman" w:hAnsi="Times New Roman"/>
                <w:sz w:val="24"/>
                <w:szCs w:val="24"/>
                <w:lang w:val="cs-CZ"/>
              </w:rPr>
              <w:t>Folklor jako součast lidové kultury</w:t>
            </w:r>
          </w:p>
        </w:tc>
        <w:tc>
          <w:tcPr>
            <w:tcW w:w="363" w:type="pct"/>
          </w:tcPr>
          <w:p w:rsidR="004E3CCC" w:rsidRPr="00DD6537" w:rsidRDefault="00E157E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4" w:type="pct"/>
          </w:tcPr>
          <w:p w:rsidR="004E3CCC" w:rsidRPr="00DD6537" w:rsidRDefault="006F630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4E3CCC" w:rsidRPr="00DD6537" w:rsidRDefault="00474F7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4" w:type="pct"/>
          </w:tcPr>
          <w:p w:rsidR="004E3CCC" w:rsidRPr="00DD6537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DD6537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4E3CCC" w:rsidRPr="00DD6537" w:rsidRDefault="00474F7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4E3CCC" w:rsidRPr="00DD6537" w:rsidTr="00140F3B">
        <w:tc>
          <w:tcPr>
            <w:tcW w:w="2810" w:type="pct"/>
          </w:tcPr>
          <w:p w:rsidR="004E3CCC" w:rsidRPr="00DD6537" w:rsidRDefault="004E3CCC" w:rsidP="001E5F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1E5FD0" w:rsidRPr="00DD6537">
              <w:rPr>
                <w:rFonts w:ascii="Times New Roman" w:hAnsi="Times New Roman"/>
                <w:sz w:val="24"/>
                <w:szCs w:val="24"/>
                <w:lang w:val="cs-CZ"/>
              </w:rPr>
              <w:t>Teorie a metody folkloru. Žánry folkloru</w:t>
            </w:r>
          </w:p>
        </w:tc>
        <w:tc>
          <w:tcPr>
            <w:tcW w:w="363" w:type="pct"/>
          </w:tcPr>
          <w:p w:rsidR="004E3CCC" w:rsidRPr="00DD6537" w:rsidRDefault="00E157E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4" w:type="pct"/>
          </w:tcPr>
          <w:p w:rsidR="004E3CCC" w:rsidRPr="00DD6537" w:rsidRDefault="00474F7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4E3CCC" w:rsidRPr="00DD6537" w:rsidRDefault="00474F7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4" w:type="pct"/>
          </w:tcPr>
          <w:p w:rsidR="004E3CCC" w:rsidRPr="00DD6537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DD6537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4E3CCC" w:rsidRPr="00DD6537" w:rsidRDefault="00474F76" w:rsidP="00825F1F">
            <w:pPr>
              <w:tabs>
                <w:tab w:val="left" w:pos="188"/>
                <w:tab w:val="center" w:pos="2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B39E0" w:rsidRPr="00DD6537" w:rsidTr="00140F3B">
        <w:tc>
          <w:tcPr>
            <w:tcW w:w="2810" w:type="pct"/>
          </w:tcPr>
          <w:p w:rsidR="005B39E0" w:rsidRPr="00DD6537" w:rsidRDefault="000F53A4" w:rsidP="001E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</w:t>
            </w:r>
            <w:r w:rsidRPr="00DD6537">
              <w:rPr>
                <w:rFonts w:ascii="Times New Roman" w:hAnsi="Times New Roman"/>
                <w:color w:val="000000"/>
                <w:sz w:val="24"/>
                <w:szCs w:val="24"/>
                <w:lang w:val="cs-CZ"/>
              </w:rPr>
              <w:t xml:space="preserve"> </w:t>
            </w:r>
            <w:r w:rsidR="001E5FD0"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Obřadní cykly.</w:t>
            </w:r>
          </w:p>
        </w:tc>
        <w:tc>
          <w:tcPr>
            <w:tcW w:w="363" w:type="pct"/>
          </w:tcPr>
          <w:p w:rsidR="005B39E0" w:rsidRPr="00DD6537" w:rsidRDefault="00E31AF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</w:tcPr>
          <w:p w:rsidR="005B39E0" w:rsidRPr="00DD6537" w:rsidRDefault="00474F7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5B39E0" w:rsidRPr="00DD6537" w:rsidRDefault="00474F7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DD6537" w:rsidRDefault="00474F7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1E5FD0" w:rsidRPr="00DD6537" w:rsidTr="00140F3B">
        <w:tc>
          <w:tcPr>
            <w:tcW w:w="2810" w:type="pct"/>
          </w:tcPr>
          <w:p w:rsidR="001E5FD0" w:rsidRPr="00DD6537" w:rsidRDefault="001E5FD0" w:rsidP="00E12B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4.</w:t>
            </w:r>
            <w:r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 Folklorní lyrika.</w:t>
            </w:r>
            <w:r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Lidová píseň.</w:t>
            </w:r>
          </w:p>
        </w:tc>
        <w:tc>
          <w:tcPr>
            <w:tcW w:w="363" w:type="pct"/>
          </w:tcPr>
          <w:p w:rsidR="001E5FD0" w:rsidRPr="00DD6537" w:rsidRDefault="00E157E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</w:tcPr>
          <w:p w:rsidR="001E5FD0" w:rsidRPr="00DD6537" w:rsidRDefault="00474F7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1E5FD0" w:rsidRPr="00DD6537" w:rsidRDefault="00474F7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1E5FD0" w:rsidRPr="00DD6537" w:rsidRDefault="001E5FD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E5FD0" w:rsidRPr="00DD6537" w:rsidRDefault="001E5FD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1E5FD0" w:rsidRPr="00DD6537" w:rsidRDefault="00474F7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1E5FD0" w:rsidRPr="00DD6537" w:rsidTr="00140F3B">
        <w:tc>
          <w:tcPr>
            <w:tcW w:w="2810" w:type="pct"/>
          </w:tcPr>
          <w:p w:rsidR="001E5FD0" w:rsidRPr="00DD6537" w:rsidRDefault="001E5FD0" w:rsidP="00E12B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Kalenda</w:t>
            </w:r>
            <w:r w:rsidR="00A014D7"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ř</w:t>
            </w:r>
            <w:r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ní písně.</w:t>
            </w:r>
          </w:p>
        </w:tc>
        <w:tc>
          <w:tcPr>
            <w:tcW w:w="363" w:type="pct"/>
          </w:tcPr>
          <w:p w:rsidR="001E5FD0" w:rsidRPr="00DD6537" w:rsidRDefault="00E157E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</w:tcPr>
          <w:p w:rsidR="001E5FD0" w:rsidRPr="00DD6537" w:rsidRDefault="00474F7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1E5FD0" w:rsidRPr="00DD6537" w:rsidRDefault="00474F7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1E5FD0" w:rsidRPr="00DD6537" w:rsidRDefault="001E5FD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E5FD0" w:rsidRPr="00DD6537" w:rsidRDefault="001E5FD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1E5FD0" w:rsidRPr="00DD6537" w:rsidRDefault="00474F7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B39E0" w:rsidRPr="00DD6537" w:rsidTr="00140F3B">
        <w:tc>
          <w:tcPr>
            <w:tcW w:w="2810" w:type="pct"/>
          </w:tcPr>
          <w:p w:rsidR="005B39E0" w:rsidRPr="00DD6537" w:rsidRDefault="005B39E0" w:rsidP="004E3C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DD6537" w:rsidRDefault="008F5D3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364" w:type="pct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DD6537" w:rsidTr="00140F3B">
        <w:tc>
          <w:tcPr>
            <w:tcW w:w="2810" w:type="pct"/>
          </w:tcPr>
          <w:p w:rsidR="005B39E0" w:rsidRPr="00DD6537" w:rsidRDefault="005B39E0" w:rsidP="000A33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5B39E0" w:rsidRPr="00DD6537" w:rsidRDefault="00474F76" w:rsidP="00474F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38</w:t>
            </w:r>
          </w:p>
        </w:tc>
        <w:tc>
          <w:tcPr>
            <w:tcW w:w="364" w:type="pct"/>
          </w:tcPr>
          <w:p w:rsidR="005B39E0" w:rsidRPr="00DD6537" w:rsidRDefault="00140F3B" w:rsidP="00474F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474F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363" w:type="pct"/>
          </w:tcPr>
          <w:p w:rsidR="005B39E0" w:rsidRPr="00DD6537" w:rsidRDefault="00474F76" w:rsidP="008F5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DD6537" w:rsidRDefault="00E31AF1" w:rsidP="00474F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="00474F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</w:tr>
      <w:tr w:rsidR="005B39E0" w:rsidRPr="00DD6537" w:rsidTr="007B1899">
        <w:tc>
          <w:tcPr>
            <w:tcW w:w="5000" w:type="pct"/>
            <w:gridSpan w:val="7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Модуль 2</w:t>
            </w:r>
          </w:p>
        </w:tc>
      </w:tr>
      <w:tr w:rsidR="005B39E0" w:rsidRPr="00DD6537" w:rsidTr="00140F3B">
        <w:tc>
          <w:tcPr>
            <w:tcW w:w="2810" w:type="pct"/>
          </w:tcPr>
          <w:p w:rsidR="005B39E0" w:rsidRPr="00DD6537" w:rsidRDefault="00D5331E" w:rsidP="001E5F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Тема</w:t>
            </w:r>
            <w:r w:rsidRPr="00DD65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E5FD0" w:rsidRPr="00DD65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  <w:r w:rsidRPr="00DD65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6970A6"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Folklorní epika veršovaná: české lidové balady</w:t>
            </w:r>
          </w:p>
        </w:tc>
        <w:tc>
          <w:tcPr>
            <w:tcW w:w="363" w:type="pct"/>
          </w:tcPr>
          <w:p w:rsidR="005B39E0" w:rsidRPr="00DD6537" w:rsidRDefault="00E157EE" w:rsidP="005958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64" w:type="pct"/>
          </w:tcPr>
          <w:p w:rsidR="005B39E0" w:rsidRPr="00DD6537" w:rsidRDefault="00E157E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5B39E0" w:rsidRPr="00DD6537" w:rsidRDefault="00E157E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DD6537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DD6537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DD6537" w:rsidRDefault="00E157E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5B39E0" w:rsidRPr="00DD6537" w:rsidTr="00140F3B">
        <w:tc>
          <w:tcPr>
            <w:tcW w:w="2810" w:type="pct"/>
          </w:tcPr>
          <w:p w:rsidR="005B39E0" w:rsidRPr="00DD6537" w:rsidRDefault="005B39E0" w:rsidP="001E5F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1E5FD0"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6970A6"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Folklorní epika prozaická</w:t>
            </w:r>
            <w:r w:rsidR="006970A6"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: </w:t>
            </w:r>
            <w:r w:rsidR="006970A6"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české lidové pohádky</w:t>
            </w:r>
          </w:p>
        </w:tc>
        <w:tc>
          <w:tcPr>
            <w:tcW w:w="363" w:type="pct"/>
          </w:tcPr>
          <w:p w:rsidR="005B39E0" w:rsidRPr="00DD6537" w:rsidRDefault="005958FF" w:rsidP="00E157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E157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DD6537" w:rsidRDefault="00825F1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63" w:type="pct"/>
          </w:tcPr>
          <w:p w:rsidR="005B39E0" w:rsidRPr="00E157EE" w:rsidRDefault="00E157E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DD6537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DD6537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DD6537" w:rsidRDefault="00E157E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5B39E0" w:rsidRPr="00DD6537" w:rsidTr="00140F3B">
        <w:tc>
          <w:tcPr>
            <w:tcW w:w="2810" w:type="pct"/>
          </w:tcPr>
          <w:p w:rsidR="005B39E0" w:rsidRPr="00DD6537" w:rsidRDefault="006F6300" w:rsidP="001E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 </w:t>
            </w:r>
            <w:r w:rsidR="001E5FD0" w:rsidRPr="00DD653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D5331E" w:rsidRPr="00DD65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6970A6"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Folklorní epika prozaická</w:t>
            </w:r>
            <w:r w:rsidR="006970A6" w:rsidRPr="00DD6537">
              <w:rPr>
                <w:rFonts w:ascii="Times New Roman" w:hAnsi="Times New Roman"/>
                <w:sz w:val="24"/>
                <w:szCs w:val="24"/>
              </w:rPr>
              <w:t>:</w:t>
            </w:r>
            <w:r w:rsidR="006970A6" w:rsidRPr="00DD653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české lidové pověsti.</w:t>
            </w:r>
          </w:p>
        </w:tc>
        <w:tc>
          <w:tcPr>
            <w:tcW w:w="363" w:type="pct"/>
          </w:tcPr>
          <w:p w:rsidR="005B39E0" w:rsidRPr="00DD6537" w:rsidRDefault="00E157EE" w:rsidP="005958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64" w:type="pct"/>
          </w:tcPr>
          <w:p w:rsidR="005B39E0" w:rsidRPr="00DD6537" w:rsidRDefault="005958F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5B39E0" w:rsidRPr="00DD6537" w:rsidRDefault="005958F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DD6537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DD6537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DD6537" w:rsidRDefault="00E157E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0F53A4" w:rsidRPr="00DD6537" w:rsidTr="00140F3B">
        <w:tc>
          <w:tcPr>
            <w:tcW w:w="2810" w:type="pct"/>
          </w:tcPr>
          <w:p w:rsidR="000F53A4" w:rsidRPr="00DD6537" w:rsidRDefault="001E5FD0" w:rsidP="000845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9.</w:t>
            </w:r>
            <w:r w:rsidR="006970A6" w:rsidRPr="00DD653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Folklorní drama a divadlo</w:t>
            </w:r>
          </w:p>
        </w:tc>
        <w:tc>
          <w:tcPr>
            <w:tcW w:w="363" w:type="pct"/>
          </w:tcPr>
          <w:p w:rsidR="000F53A4" w:rsidRPr="00DD6537" w:rsidRDefault="00E157EE" w:rsidP="00E157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64" w:type="pct"/>
          </w:tcPr>
          <w:p w:rsidR="000F53A4" w:rsidRPr="00DD6537" w:rsidRDefault="00E157E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0F53A4" w:rsidRPr="00DD6537" w:rsidRDefault="00E157E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0F53A4" w:rsidRPr="00DD6537" w:rsidRDefault="000F53A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0F53A4" w:rsidRPr="00DD6537" w:rsidRDefault="000F53A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0F53A4" w:rsidRPr="00E157EE" w:rsidRDefault="00E157E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5331E" w:rsidRPr="00DD6537" w:rsidTr="00140F3B">
        <w:tc>
          <w:tcPr>
            <w:tcW w:w="2810" w:type="pct"/>
          </w:tcPr>
          <w:p w:rsidR="00D5331E" w:rsidRPr="00DD6537" w:rsidRDefault="001E5FD0" w:rsidP="006970A6">
            <w:pPr>
              <w:pStyle w:val="a3"/>
              <w:rPr>
                <w:sz w:val="24"/>
                <w:szCs w:val="24"/>
                <w:lang w:val="cs-CZ"/>
              </w:rPr>
            </w:pPr>
            <w:r w:rsidRPr="00DD6537">
              <w:rPr>
                <w:bCs/>
                <w:sz w:val="24"/>
                <w:szCs w:val="24"/>
              </w:rPr>
              <w:t>Тема 10.</w:t>
            </w:r>
            <w:r w:rsidR="006970A6" w:rsidRPr="00DD6537">
              <w:rPr>
                <w:sz w:val="24"/>
                <w:szCs w:val="24"/>
                <w:lang w:val="cs-CZ"/>
              </w:rPr>
              <w:t xml:space="preserve"> Folklór 20.-21 století. Detsk</w:t>
            </w:r>
            <w:r w:rsidR="006970A6" w:rsidRPr="00DD6537">
              <w:rPr>
                <w:sz w:val="24"/>
                <w:szCs w:val="24"/>
              </w:rPr>
              <w:t xml:space="preserve">ý </w:t>
            </w:r>
            <w:r w:rsidR="006970A6" w:rsidRPr="00DD6537">
              <w:rPr>
                <w:sz w:val="24"/>
                <w:szCs w:val="24"/>
                <w:lang w:val="cs-CZ"/>
              </w:rPr>
              <w:t>folklór</w:t>
            </w:r>
            <w:r w:rsidR="006970A6" w:rsidRPr="00DD6537">
              <w:rPr>
                <w:sz w:val="24"/>
                <w:szCs w:val="24"/>
              </w:rPr>
              <w:t>.</w:t>
            </w:r>
            <w:r w:rsidR="006970A6" w:rsidRPr="00DD6537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363" w:type="pct"/>
          </w:tcPr>
          <w:p w:rsidR="00D5331E" w:rsidRPr="00E157EE" w:rsidRDefault="00E157E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64" w:type="pct"/>
          </w:tcPr>
          <w:p w:rsidR="00D5331E" w:rsidRPr="00E157EE" w:rsidRDefault="00E157E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D5331E" w:rsidRPr="00E157EE" w:rsidRDefault="00E157E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D5331E" w:rsidRPr="00DD6537" w:rsidRDefault="00D5331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D5331E" w:rsidRPr="00DD6537" w:rsidRDefault="00D5331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D5331E" w:rsidRPr="00E157EE" w:rsidRDefault="00E157E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5B39E0" w:rsidRPr="00DD6537" w:rsidTr="00140F3B">
        <w:tc>
          <w:tcPr>
            <w:tcW w:w="2810" w:type="pct"/>
          </w:tcPr>
          <w:p w:rsidR="005B39E0" w:rsidRPr="00DD6537" w:rsidRDefault="005B39E0" w:rsidP="00690BDA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63" w:type="pct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64" w:type="pct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DD6537" w:rsidTr="00140F3B">
        <w:tc>
          <w:tcPr>
            <w:tcW w:w="2810" w:type="pct"/>
          </w:tcPr>
          <w:p w:rsidR="005B39E0" w:rsidRPr="00DD6537" w:rsidRDefault="005B39E0" w:rsidP="004E3CCC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5B39E0" w:rsidRPr="00DD6537" w:rsidRDefault="00474F76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52</w:t>
            </w:r>
          </w:p>
        </w:tc>
        <w:tc>
          <w:tcPr>
            <w:tcW w:w="364" w:type="pct"/>
          </w:tcPr>
          <w:p w:rsidR="005B39E0" w:rsidRPr="00DD6537" w:rsidRDefault="00474F76" w:rsidP="00A46D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63" w:type="pct"/>
          </w:tcPr>
          <w:p w:rsidR="005B39E0" w:rsidRPr="00DD6537" w:rsidRDefault="00474F76" w:rsidP="00D84A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DD6537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DD6537" w:rsidRDefault="00474F76" w:rsidP="00474F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26</w:t>
            </w:r>
          </w:p>
        </w:tc>
      </w:tr>
      <w:tr w:rsidR="006513CD" w:rsidRPr="00DD6537" w:rsidTr="00140F3B">
        <w:tc>
          <w:tcPr>
            <w:tcW w:w="2810" w:type="pct"/>
          </w:tcPr>
          <w:p w:rsidR="006513CD" w:rsidRPr="00DD6537" w:rsidRDefault="006513CD" w:rsidP="004E3CCC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6513CD" w:rsidRPr="00DD6537" w:rsidRDefault="00D84A65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</w:t>
            </w:r>
            <w:r w:rsidR="007F1910" w:rsidRPr="00DD65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364" w:type="pct"/>
          </w:tcPr>
          <w:p w:rsidR="006513CD" w:rsidRPr="00DD6537" w:rsidRDefault="00E31AF1" w:rsidP="00A46D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="00A46D27" w:rsidRPr="00DD65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3" w:type="pct"/>
          </w:tcPr>
          <w:p w:rsidR="006513CD" w:rsidRPr="00DD6537" w:rsidRDefault="00A46D27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D65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64" w:type="pct"/>
          </w:tcPr>
          <w:p w:rsidR="006513CD" w:rsidRPr="00DD6537" w:rsidRDefault="006513CD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6513CD" w:rsidRPr="00DD6537" w:rsidRDefault="006513CD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6513CD" w:rsidRPr="00DD6537" w:rsidRDefault="00D84A65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D65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 w:rsidR="008F5D3A" w:rsidRPr="00DD653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</w:tr>
    </w:tbl>
    <w:p w:rsidR="00624C30" w:rsidRPr="00DD6537" w:rsidRDefault="00624C30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DD6537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 w:rsidRPr="00DD653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DD6537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DD6537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 w:rsidRPr="00DD6537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DD6537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1F0107" w:rsidRPr="00DD6537" w:rsidTr="00786E20">
        <w:tc>
          <w:tcPr>
            <w:tcW w:w="705" w:type="dxa"/>
            <w:vMerge w:val="restart"/>
            <w:vAlign w:val="center"/>
          </w:tcPr>
          <w:p w:rsidR="001F0107" w:rsidRPr="00DD6537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F0107" w:rsidRPr="00DD6537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1F0107" w:rsidRPr="00DD6537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DD6537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1F0107" w:rsidRPr="00DD6537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DD6537" w:rsidTr="00786E20">
        <w:tc>
          <w:tcPr>
            <w:tcW w:w="705" w:type="dxa"/>
            <w:vMerge/>
            <w:vAlign w:val="center"/>
          </w:tcPr>
          <w:p w:rsidR="001F0107" w:rsidRPr="00DD6537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1F0107" w:rsidRPr="00DD6537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DD6537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1F0107" w:rsidRPr="00DD6537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DB4774" w:rsidRPr="00DD6537" w:rsidTr="00786E20">
        <w:tc>
          <w:tcPr>
            <w:tcW w:w="705" w:type="dxa"/>
          </w:tcPr>
          <w:p w:rsidR="00DB4774" w:rsidRPr="00DD6537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DB4774" w:rsidRPr="00DD6537" w:rsidRDefault="001E5FD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Folklor jako součast lidové kultury</w:t>
            </w:r>
            <w:r w:rsidR="0021639D" w:rsidRPr="00DD6537">
              <w:rPr>
                <w:rFonts w:ascii="Times New Roman" w:hAnsi="Times New Roman"/>
                <w:sz w:val="24"/>
                <w:szCs w:val="24"/>
                <w:lang w:val="cs-CZ"/>
              </w:rPr>
              <w:t>.</w:t>
            </w:r>
          </w:p>
        </w:tc>
        <w:tc>
          <w:tcPr>
            <w:tcW w:w="1103" w:type="dxa"/>
          </w:tcPr>
          <w:p w:rsidR="00DB4774" w:rsidRPr="00DD6537" w:rsidRDefault="00177A1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B4774" w:rsidRPr="00DD6537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4774" w:rsidRPr="00DD6537" w:rsidTr="00786E20">
        <w:tc>
          <w:tcPr>
            <w:tcW w:w="705" w:type="dxa"/>
          </w:tcPr>
          <w:p w:rsidR="00DB4774" w:rsidRPr="00DD6537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DB4774" w:rsidRPr="00DD6537" w:rsidRDefault="001E5FD0" w:rsidP="001E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Teorie a metody folkloru. Žánry folkloru</w:t>
            </w: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DB4774" w:rsidRPr="00DD6537" w:rsidRDefault="00177A1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B4774" w:rsidRPr="00DD6537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4774" w:rsidRPr="00DD6537" w:rsidTr="00786E20">
        <w:tc>
          <w:tcPr>
            <w:tcW w:w="705" w:type="dxa"/>
          </w:tcPr>
          <w:p w:rsidR="00DB4774" w:rsidRPr="00DD6537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39" w:type="dxa"/>
          </w:tcPr>
          <w:p w:rsidR="00DB4774" w:rsidRPr="00DD6537" w:rsidRDefault="001E5FD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Obřadní cykly.</w:t>
            </w:r>
          </w:p>
        </w:tc>
        <w:tc>
          <w:tcPr>
            <w:tcW w:w="1103" w:type="dxa"/>
          </w:tcPr>
          <w:p w:rsidR="00DB4774" w:rsidRPr="00DD6537" w:rsidRDefault="00177A1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B4774" w:rsidRPr="00DD6537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756" w:rsidRPr="00DD6537" w:rsidTr="00786E20">
        <w:tc>
          <w:tcPr>
            <w:tcW w:w="705" w:type="dxa"/>
          </w:tcPr>
          <w:p w:rsidR="00E05756" w:rsidRPr="00DD6537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39" w:type="dxa"/>
          </w:tcPr>
          <w:p w:rsidR="00E05756" w:rsidRPr="00DD6537" w:rsidRDefault="001E5FD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Folklorní lyrika.</w:t>
            </w:r>
            <w:r w:rsidRPr="00DD65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Lidová píseň.</w:t>
            </w:r>
          </w:p>
        </w:tc>
        <w:tc>
          <w:tcPr>
            <w:tcW w:w="1103" w:type="dxa"/>
          </w:tcPr>
          <w:p w:rsidR="00E05756" w:rsidRPr="00177A11" w:rsidRDefault="00177A1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E05756" w:rsidRPr="00DD6537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756" w:rsidRPr="00DD6537" w:rsidTr="00786E20">
        <w:tc>
          <w:tcPr>
            <w:tcW w:w="705" w:type="dxa"/>
          </w:tcPr>
          <w:p w:rsidR="00E05756" w:rsidRPr="00DD6537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39" w:type="dxa"/>
          </w:tcPr>
          <w:p w:rsidR="00E05756" w:rsidRPr="00DD6537" w:rsidRDefault="006970A6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Kalendařní písně.</w:t>
            </w:r>
          </w:p>
        </w:tc>
        <w:tc>
          <w:tcPr>
            <w:tcW w:w="1103" w:type="dxa"/>
          </w:tcPr>
          <w:p w:rsidR="00E05756" w:rsidRPr="00177A11" w:rsidRDefault="00177A1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E05756" w:rsidRPr="00DD6537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756" w:rsidRPr="00DD6537" w:rsidTr="00786E20">
        <w:tc>
          <w:tcPr>
            <w:tcW w:w="705" w:type="dxa"/>
          </w:tcPr>
          <w:p w:rsidR="00E05756" w:rsidRPr="00DD6537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39" w:type="dxa"/>
          </w:tcPr>
          <w:p w:rsidR="00E05756" w:rsidRPr="00DD6537" w:rsidRDefault="006970A6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Folklorní epika veršovaná: české lidové balady</w:t>
            </w:r>
          </w:p>
        </w:tc>
        <w:tc>
          <w:tcPr>
            <w:tcW w:w="1103" w:type="dxa"/>
          </w:tcPr>
          <w:p w:rsidR="00E05756" w:rsidRPr="00DD6537" w:rsidRDefault="00177A1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E05756" w:rsidRPr="00DD6537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5FD0" w:rsidRPr="00DD6537" w:rsidTr="00786E20">
        <w:tc>
          <w:tcPr>
            <w:tcW w:w="705" w:type="dxa"/>
          </w:tcPr>
          <w:p w:rsidR="001E5FD0" w:rsidRPr="00DD6537" w:rsidRDefault="006970A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839" w:type="dxa"/>
          </w:tcPr>
          <w:p w:rsidR="001E5FD0" w:rsidRPr="00DD6537" w:rsidRDefault="006970A6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Folklorní epika prozaická</w:t>
            </w:r>
            <w:r w:rsidRPr="00DD6537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české lidové pohádky</w:t>
            </w:r>
          </w:p>
        </w:tc>
        <w:tc>
          <w:tcPr>
            <w:tcW w:w="1103" w:type="dxa"/>
          </w:tcPr>
          <w:p w:rsidR="001E5FD0" w:rsidRPr="00DD6537" w:rsidRDefault="00177A1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1E5FD0" w:rsidRPr="00177A11" w:rsidRDefault="00177A1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E5FD0" w:rsidRPr="00DD6537" w:rsidTr="00786E20">
        <w:tc>
          <w:tcPr>
            <w:tcW w:w="705" w:type="dxa"/>
          </w:tcPr>
          <w:p w:rsidR="001E5FD0" w:rsidRPr="00DD6537" w:rsidRDefault="006970A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39" w:type="dxa"/>
          </w:tcPr>
          <w:p w:rsidR="001E5FD0" w:rsidRPr="00DD6537" w:rsidRDefault="006970A6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Folklorní epika prozaická</w:t>
            </w:r>
            <w:r w:rsidRPr="00DD6537">
              <w:rPr>
                <w:rFonts w:ascii="Times New Roman" w:hAnsi="Times New Roman"/>
                <w:sz w:val="24"/>
                <w:szCs w:val="24"/>
              </w:rPr>
              <w:t>: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české lidové pověsti.</w:t>
            </w:r>
          </w:p>
        </w:tc>
        <w:tc>
          <w:tcPr>
            <w:tcW w:w="1103" w:type="dxa"/>
          </w:tcPr>
          <w:p w:rsidR="001E5FD0" w:rsidRPr="00DD6537" w:rsidRDefault="00177A1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1E5FD0" w:rsidRPr="00177A11" w:rsidRDefault="00177A1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E5FD0" w:rsidRPr="00DD6537" w:rsidTr="00786E20">
        <w:tc>
          <w:tcPr>
            <w:tcW w:w="705" w:type="dxa"/>
          </w:tcPr>
          <w:p w:rsidR="001E5FD0" w:rsidRPr="00DD6537" w:rsidRDefault="006970A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39" w:type="dxa"/>
          </w:tcPr>
          <w:p w:rsidR="001E5FD0" w:rsidRPr="00DD6537" w:rsidRDefault="006970A6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Folklorní drama a divadlo</w:t>
            </w:r>
          </w:p>
        </w:tc>
        <w:tc>
          <w:tcPr>
            <w:tcW w:w="1103" w:type="dxa"/>
          </w:tcPr>
          <w:p w:rsidR="001E5FD0" w:rsidRPr="00DD6537" w:rsidRDefault="00177A1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1E5FD0" w:rsidRPr="00177A11" w:rsidRDefault="00177A1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E5FD0" w:rsidRPr="00DD6537" w:rsidTr="00786E20">
        <w:tc>
          <w:tcPr>
            <w:tcW w:w="705" w:type="dxa"/>
          </w:tcPr>
          <w:p w:rsidR="001E5FD0" w:rsidRPr="00DD6537" w:rsidRDefault="006970A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39" w:type="dxa"/>
          </w:tcPr>
          <w:p w:rsidR="001E5FD0" w:rsidRPr="00DD6537" w:rsidRDefault="006970A6" w:rsidP="006970A6">
            <w:pPr>
              <w:pStyle w:val="a3"/>
              <w:rPr>
                <w:sz w:val="24"/>
                <w:szCs w:val="24"/>
                <w:lang w:val="cs-CZ"/>
              </w:rPr>
            </w:pPr>
            <w:r w:rsidRPr="00DD6537">
              <w:rPr>
                <w:sz w:val="24"/>
                <w:szCs w:val="24"/>
                <w:lang w:val="cs-CZ"/>
              </w:rPr>
              <w:t>Folklór 20.-21 století. Detsk</w:t>
            </w:r>
            <w:r w:rsidRPr="00DD6537">
              <w:rPr>
                <w:sz w:val="24"/>
                <w:szCs w:val="24"/>
              </w:rPr>
              <w:t xml:space="preserve">ý </w:t>
            </w:r>
            <w:r w:rsidRPr="00DD6537">
              <w:rPr>
                <w:sz w:val="24"/>
                <w:szCs w:val="24"/>
                <w:lang w:val="cs-CZ"/>
              </w:rPr>
              <w:t>folklór</w:t>
            </w:r>
            <w:r w:rsidRPr="00DD6537">
              <w:rPr>
                <w:sz w:val="24"/>
                <w:szCs w:val="24"/>
              </w:rPr>
              <w:t>.</w:t>
            </w:r>
            <w:r w:rsidRPr="00DD6537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103" w:type="dxa"/>
          </w:tcPr>
          <w:p w:rsidR="001E5FD0" w:rsidRPr="00DD6537" w:rsidRDefault="00177A1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1E5FD0" w:rsidRPr="00177A11" w:rsidRDefault="00177A1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B4774" w:rsidRPr="00DD6537" w:rsidTr="00786E20">
        <w:tc>
          <w:tcPr>
            <w:tcW w:w="7544" w:type="dxa"/>
            <w:gridSpan w:val="2"/>
          </w:tcPr>
          <w:p w:rsidR="00DB4774" w:rsidRPr="00DD6537" w:rsidRDefault="00DB4774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DB4774" w:rsidRPr="00177A11" w:rsidRDefault="00B36CF5" w:rsidP="00177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177A1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DB4774" w:rsidRPr="00DD6537" w:rsidRDefault="00177A1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4E3CCC" w:rsidRPr="00DD6537" w:rsidRDefault="004E3CCC" w:rsidP="004A06F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E3CCC" w:rsidRPr="00DD6537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 w:rsidRPr="00DD653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 w:rsidRPr="00DD6537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:rsidR="004E3CCC" w:rsidRPr="00DD6537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4E3CCC" w:rsidRPr="00DD6537" w:rsidTr="00786E20">
        <w:trPr>
          <w:trHeight w:val="510"/>
        </w:trPr>
        <w:tc>
          <w:tcPr>
            <w:tcW w:w="704" w:type="dxa"/>
            <w:vMerge w:val="restart"/>
            <w:vAlign w:val="center"/>
          </w:tcPr>
          <w:p w:rsidR="004E3CCC" w:rsidRPr="00DD6537" w:rsidRDefault="004E3CCC" w:rsidP="00C93503">
            <w:pPr>
              <w:pStyle w:val="a3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№</w:t>
            </w:r>
          </w:p>
          <w:p w:rsidR="004E3CCC" w:rsidRPr="00DD6537" w:rsidRDefault="004E3CCC" w:rsidP="00C93503">
            <w:pPr>
              <w:pStyle w:val="a3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:rsidR="004E3CCC" w:rsidRPr="00DD6537" w:rsidRDefault="004E3CCC" w:rsidP="00C93503">
            <w:pPr>
              <w:pStyle w:val="a3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:rsidR="004E3CCC" w:rsidRPr="00DD6537" w:rsidRDefault="004E3CCC" w:rsidP="00C93503">
            <w:pPr>
              <w:pStyle w:val="a3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Кількість</w:t>
            </w:r>
          </w:p>
          <w:p w:rsidR="004E3CCC" w:rsidRPr="00DD6537" w:rsidRDefault="004E3CCC" w:rsidP="00C93503">
            <w:pPr>
              <w:pStyle w:val="a3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годин</w:t>
            </w:r>
          </w:p>
        </w:tc>
      </w:tr>
      <w:tr w:rsidR="004E3CCC" w:rsidRPr="00DD6537" w:rsidTr="00786E20">
        <w:trPr>
          <w:trHeight w:val="310"/>
        </w:trPr>
        <w:tc>
          <w:tcPr>
            <w:tcW w:w="704" w:type="dxa"/>
            <w:vMerge/>
            <w:vAlign w:val="center"/>
          </w:tcPr>
          <w:p w:rsidR="004E3CCC" w:rsidRPr="00DD6537" w:rsidRDefault="004E3CCC" w:rsidP="00C935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9" w:type="dxa"/>
            <w:vMerge/>
            <w:vAlign w:val="center"/>
          </w:tcPr>
          <w:p w:rsidR="004E3CCC" w:rsidRPr="00DD6537" w:rsidRDefault="004E3CCC" w:rsidP="00C935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3CCC" w:rsidRPr="00DD6537" w:rsidRDefault="004E3CCC" w:rsidP="00527FE0">
            <w:pPr>
              <w:pStyle w:val="a3"/>
              <w:jc w:val="center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денна</w:t>
            </w:r>
          </w:p>
        </w:tc>
        <w:tc>
          <w:tcPr>
            <w:tcW w:w="1134" w:type="dxa"/>
            <w:vAlign w:val="center"/>
          </w:tcPr>
          <w:p w:rsidR="004E3CCC" w:rsidRPr="00DD6537" w:rsidRDefault="004E3CCC" w:rsidP="00527FE0">
            <w:pPr>
              <w:pStyle w:val="a3"/>
              <w:jc w:val="center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заочна</w:t>
            </w:r>
          </w:p>
        </w:tc>
      </w:tr>
      <w:tr w:rsidR="004E3CCC" w:rsidRPr="00DD6537" w:rsidTr="00177A11">
        <w:trPr>
          <w:trHeight w:val="2946"/>
        </w:trPr>
        <w:tc>
          <w:tcPr>
            <w:tcW w:w="704" w:type="dxa"/>
          </w:tcPr>
          <w:p w:rsidR="004E3CCC" w:rsidRPr="00DD6537" w:rsidRDefault="004E3CCC" w:rsidP="00C93503">
            <w:pPr>
              <w:pStyle w:val="a3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1</w:t>
            </w:r>
          </w:p>
        </w:tc>
        <w:tc>
          <w:tcPr>
            <w:tcW w:w="6809" w:type="dxa"/>
          </w:tcPr>
          <w:p w:rsidR="001D3C57" w:rsidRDefault="001E5FD0" w:rsidP="00C93503">
            <w:pPr>
              <w:pStyle w:val="a3"/>
              <w:rPr>
                <w:sz w:val="24"/>
                <w:szCs w:val="24"/>
                <w:lang w:val="cs-CZ"/>
              </w:rPr>
            </w:pPr>
            <w:r w:rsidRPr="00DD6537">
              <w:rPr>
                <w:sz w:val="24"/>
                <w:szCs w:val="24"/>
                <w:lang w:val="cs-CZ"/>
              </w:rPr>
              <w:t>Folklor jako součast lidové kultury</w:t>
            </w:r>
          </w:p>
          <w:p w:rsidR="00DD6537" w:rsidRPr="00180785" w:rsidRDefault="00DD6537" w:rsidP="00DD6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7105">
              <w:rPr>
                <w:sz w:val="24"/>
                <w:szCs w:val="24"/>
              </w:rPr>
              <w:t>.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Опрацювати та законспектувати статтю</w:t>
            </w:r>
            <w:r w:rsidRPr="00DD65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 </w:t>
            </w:r>
          </w:p>
          <w:p w:rsidR="00DD6537" w:rsidRPr="00180785" w:rsidRDefault="00DD6537" w:rsidP="00DD6537">
            <w:pPr>
              <w:pStyle w:val="aff0"/>
              <w:rPr>
                <w:sz w:val="24"/>
                <w:lang w:val="en-US"/>
              </w:rPr>
            </w:pPr>
            <w:r w:rsidRPr="00180785">
              <w:rPr>
                <w:sz w:val="24"/>
                <w:lang w:val="en-US"/>
              </w:rPr>
              <w:t>Le</w:t>
            </w:r>
            <w:r w:rsidRPr="00180785">
              <w:rPr>
                <w:sz w:val="24"/>
              </w:rPr>
              <w:t xml:space="preserve"> </w:t>
            </w:r>
            <w:r w:rsidRPr="00180785">
              <w:rPr>
                <w:sz w:val="24"/>
                <w:lang w:val="en-US"/>
              </w:rPr>
              <w:t>Goff</w:t>
            </w:r>
            <w:r w:rsidRPr="00180785">
              <w:rPr>
                <w:sz w:val="24"/>
              </w:rPr>
              <w:t xml:space="preserve">, </w:t>
            </w:r>
            <w:r w:rsidRPr="00180785">
              <w:rPr>
                <w:sz w:val="24"/>
                <w:lang w:val="en-US"/>
              </w:rPr>
              <w:t>Jacques</w:t>
            </w:r>
            <w:r w:rsidRPr="00180785">
              <w:rPr>
                <w:sz w:val="24"/>
              </w:rPr>
              <w:t xml:space="preserve">: </w:t>
            </w:r>
            <w:r w:rsidRPr="00180785">
              <w:rPr>
                <w:sz w:val="24"/>
                <w:lang w:val="en-US"/>
              </w:rPr>
              <w:t>Pam</w:t>
            </w:r>
            <w:r w:rsidRPr="00180785">
              <w:rPr>
                <w:sz w:val="24"/>
              </w:rPr>
              <w:t xml:space="preserve">ěť. </w:t>
            </w:r>
            <w:r w:rsidRPr="00180785">
              <w:rPr>
                <w:sz w:val="24"/>
                <w:lang w:val="en-US"/>
              </w:rPr>
              <w:t xml:space="preserve">In: </w:t>
            </w:r>
            <w:r w:rsidRPr="00180785">
              <w:rPr>
                <w:i/>
                <w:iCs/>
                <w:sz w:val="24"/>
                <w:lang w:val="en-US"/>
              </w:rPr>
              <w:t xml:space="preserve">Pamět a dějiny. </w:t>
            </w:r>
            <w:r w:rsidRPr="00180785">
              <w:rPr>
                <w:sz w:val="24"/>
                <w:lang w:val="en-US"/>
              </w:rPr>
              <w:t>Praha: Argo, 2007, s. 68-112.</w:t>
            </w:r>
          </w:p>
          <w:p w:rsidR="00DD6537" w:rsidRPr="00180785" w:rsidRDefault="00DD6537" w:rsidP="00DD6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785">
              <w:rPr>
                <w:rFonts w:ascii="Times New Roman" w:hAnsi="Times New Roman"/>
                <w:b/>
                <w:bCs/>
                <w:sz w:val="24"/>
                <w:szCs w:val="24"/>
              </w:rPr>
              <w:t>Metody a techniky folkloristického terénního výzkumu</w:t>
            </w:r>
          </w:p>
          <w:p w:rsidR="00DD6537" w:rsidRPr="00180785" w:rsidRDefault="00DD6537" w:rsidP="00DD6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0785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DD6537" w:rsidRPr="00180785" w:rsidRDefault="00DD6537" w:rsidP="00DD6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3.Опрацювати та законспектувати статтю:  </w:t>
            </w:r>
          </w:p>
          <w:p w:rsidR="00DD6537" w:rsidRPr="00180785" w:rsidRDefault="00DD6537" w:rsidP="00DD6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0785">
              <w:rPr>
                <w:rFonts w:ascii="Times New Roman" w:hAnsi="Times New Roman"/>
                <w:sz w:val="24"/>
                <w:szCs w:val="24"/>
                <w:lang w:val="cs-CZ"/>
              </w:rPr>
              <w:t>Kajfosz J. O konstruktivním rozměru folkloru. //</w:t>
            </w:r>
            <w:r w:rsidRPr="00180785">
              <w:rPr>
                <w:rFonts w:ascii="MinionPro-It" w:hAnsi="MinionPro-It" w:cs="MinionPro-It"/>
                <w:sz w:val="24"/>
                <w:szCs w:val="24"/>
                <w:lang w:val="uk-UA"/>
              </w:rPr>
              <w:t xml:space="preserve"> </w:t>
            </w:r>
            <w:r w:rsidRPr="00180785">
              <w:rPr>
                <w:rFonts w:ascii="MinionPro-It" w:hAnsi="MinionPro-It" w:cs="MinionPro-It"/>
                <w:sz w:val="24"/>
                <w:szCs w:val="24"/>
              </w:rPr>
              <w:t>Cargo</w:t>
            </w:r>
            <w:r w:rsidRPr="00180785">
              <w:rPr>
                <w:rFonts w:ascii="MinionPro-It" w:hAnsi="MinionPro-It" w:cs="MinionPro-It"/>
                <w:sz w:val="24"/>
                <w:szCs w:val="24"/>
                <w:lang w:val="uk-UA"/>
              </w:rPr>
              <w:t xml:space="preserve"> 1, 2 / 2010</w:t>
            </w:r>
            <w:r w:rsidRPr="00180785">
              <w:rPr>
                <w:rFonts w:ascii="MinionPro-It" w:hAnsi="MinionPro-It" w:cs="MinionPro-It"/>
                <w:sz w:val="24"/>
                <w:szCs w:val="24"/>
                <w:lang w:val="cs-CZ"/>
              </w:rPr>
              <w:t xml:space="preserve">, S.123-142. 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Режим доступу:</w:t>
            </w:r>
          </w:p>
          <w:p w:rsidR="00DD6537" w:rsidRPr="00DD6537" w:rsidRDefault="00DD6537" w:rsidP="00C93503">
            <w:pPr>
              <w:pStyle w:val="a3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CC" w:rsidRPr="00DD6537" w:rsidRDefault="00177A11" w:rsidP="00527F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E3CCC" w:rsidRPr="00DD6537" w:rsidRDefault="0024727C" w:rsidP="00527FE0">
            <w:pPr>
              <w:pStyle w:val="a3"/>
              <w:jc w:val="center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-</w:t>
            </w:r>
          </w:p>
        </w:tc>
      </w:tr>
      <w:tr w:rsidR="004E3CCC" w:rsidRPr="00DD6537" w:rsidTr="00786E20">
        <w:tc>
          <w:tcPr>
            <w:tcW w:w="704" w:type="dxa"/>
          </w:tcPr>
          <w:p w:rsidR="004E3CCC" w:rsidRPr="00DD6537" w:rsidRDefault="004E3CCC" w:rsidP="00C93503">
            <w:pPr>
              <w:pStyle w:val="a3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2</w:t>
            </w:r>
          </w:p>
        </w:tc>
        <w:tc>
          <w:tcPr>
            <w:tcW w:w="6809" w:type="dxa"/>
          </w:tcPr>
          <w:p w:rsidR="00C93503" w:rsidRDefault="001E5FD0" w:rsidP="00C93503">
            <w:pPr>
              <w:pStyle w:val="a3"/>
              <w:rPr>
                <w:sz w:val="24"/>
                <w:szCs w:val="24"/>
                <w:lang w:val="cs-CZ"/>
              </w:rPr>
            </w:pPr>
            <w:r w:rsidRPr="00DD6537">
              <w:rPr>
                <w:sz w:val="24"/>
                <w:szCs w:val="24"/>
                <w:lang w:val="cs-CZ"/>
              </w:rPr>
              <w:t>Teorie a metody folkloru. Žánry folkloru</w:t>
            </w:r>
          </w:p>
          <w:p w:rsidR="00DD6537" w:rsidRPr="00180785" w:rsidRDefault="00DD6537" w:rsidP="00DD6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Опрацювати та законспектувати статтю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:  </w:t>
            </w:r>
          </w:p>
          <w:p w:rsidR="00DD6537" w:rsidRPr="00180785" w:rsidRDefault="00DD6537" w:rsidP="00DD6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Kl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í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mov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á, 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Dagmar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Hodnota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hodnov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ě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rnost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ter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é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nn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í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ho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v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ý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zkumu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lidov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é 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pr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ó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zy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180785">
              <w:rPr>
                <w:rFonts w:ascii="Times New Roman" w:hAnsi="Times New Roman"/>
                <w:sz w:val="24"/>
                <w:szCs w:val="24"/>
              </w:rPr>
              <w:t xml:space="preserve">In: </w:t>
            </w:r>
            <w:r w:rsidRPr="001807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Zpravodaj koordinované sítě vědeckých informací pro etnografii a folkloristiku </w:t>
            </w:r>
            <w:r w:rsidRPr="00180785">
              <w:rPr>
                <w:rFonts w:ascii="Times New Roman" w:hAnsi="Times New Roman"/>
                <w:sz w:val="24"/>
                <w:szCs w:val="24"/>
              </w:rPr>
              <w:t>3, 1966, s. 3-11.</w:t>
            </w:r>
          </w:p>
          <w:p w:rsidR="00DD6537" w:rsidRPr="00DD6537" w:rsidRDefault="00DD6537" w:rsidP="00C935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CC" w:rsidRPr="00DD6537" w:rsidRDefault="00177A11" w:rsidP="00527F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E3CCC" w:rsidRPr="00DD6537" w:rsidRDefault="0024727C" w:rsidP="00527FE0">
            <w:pPr>
              <w:pStyle w:val="a3"/>
              <w:jc w:val="center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-</w:t>
            </w:r>
          </w:p>
        </w:tc>
      </w:tr>
      <w:tr w:rsidR="004E3CCC" w:rsidRPr="00DD6537" w:rsidTr="00786E20">
        <w:tc>
          <w:tcPr>
            <w:tcW w:w="704" w:type="dxa"/>
          </w:tcPr>
          <w:p w:rsidR="004E3CCC" w:rsidRPr="00DD6537" w:rsidRDefault="00E05756" w:rsidP="00C93503">
            <w:pPr>
              <w:pStyle w:val="a3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3</w:t>
            </w:r>
          </w:p>
        </w:tc>
        <w:tc>
          <w:tcPr>
            <w:tcW w:w="6809" w:type="dxa"/>
          </w:tcPr>
          <w:p w:rsidR="00C93503" w:rsidRDefault="001E5FD0" w:rsidP="00C93503">
            <w:pPr>
              <w:pStyle w:val="a3"/>
              <w:rPr>
                <w:bCs/>
                <w:sz w:val="24"/>
                <w:szCs w:val="24"/>
                <w:lang w:val="cs-CZ"/>
              </w:rPr>
            </w:pPr>
            <w:r w:rsidRPr="00DD6537">
              <w:rPr>
                <w:bCs/>
                <w:sz w:val="24"/>
                <w:szCs w:val="24"/>
                <w:lang w:val="cs-CZ"/>
              </w:rPr>
              <w:t>Obřadní cykly.</w:t>
            </w:r>
          </w:p>
          <w:p w:rsidR="00DD6537" w:rsidRPr="00180785" w:rsidRDefault="00DD6537" w:rsidP="00DD6537">
            <w:pPr>
              <w:pStyle w:val="ListContents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Sirovátka, O.: Čítanka české lidové slovesnosti. Z lidových písní, vyprávění, říkadel a her. Brno: Ústav pro etnografii a folkloristiku AV ČR, 1992. </w:t>
            </w:r>
          </w:p>
          <w:p w:rsidR="00DD6537" w:rsidRPr="00180785" w:rsidRDefault="00DD6537" w:rsidP="00DD6537">
            <w:pPr>
              <w:pStyle w:val="ListContents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</w:p>
          <w:p w:rsidR="00DD6537" w:rsidRPr="00DD6537" w:rsidRDefault="00DD6537" w:rsidP="00C93503">
            <w:pPr>
              <w:pStyle w:val="a3"/>
              <w:rPr>
                <w:cap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CC" w:rsidRPr="00DD6537" w:rsidRDefault="00177A11" w:rsidP="00527F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E3CCC" w:rsidRPr="00DD6537" w:rsidRDefault="0024727C" w:rsidP="00527FE0">
            <w:pPr>
              <w:pStyle w:val="a3"/>
              <w:jc w:val="center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-</w:t>
            </w:r>
          </w:p>
        </w:tc>
      </w:tr>
      <w:tr w:rsidR="00E05756" w:rsidRPr="00DD6537" w:rsidTr="00786E20">
        <w:tc>
          <w:tcPr>
            <w:tcW w:w="704" w:type="dxa"/>
          </w:tcPr>
          <w:p w:rsidR="00E05756" w:rsidRPr="00DD6537" w:rsidRDefault="00E05756" w:rsidP="00C93503">
            <w:pPr>
              <w:pStyle w:val="a3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4</w:t>
            </w:r>
          </w:p>
        </w:tc>
        <w:tc>
          <w:tcPr>
            <w:tcW w:w="6809" w:type="dxa"/>
          </w:tcPr>
          <w:p w:rsidR="00C93503" w:rsidRPr="00DD6537" w:rsidRDefault="001E5FD0" w:rsidP="00C93503">
            <w:pPr>
              <w:pStyle w:val="a3"/>
              <w:rPr>
                <w:color w:val="000000"/>
                <w:sz w:val="24"/>
                <w:szCs w:val="24"/>
              </w:rPr>
            </w:pPr>
            <w:r w:rsidRPr="00DD6537">
              <w:rPr>
                <w:bCs/>
                <w:sz w:val="24"/>
                <w:szCs w:val="24"/>
                <w:lang w:val="cs-CZ"/>
              </w:rPr>
              <w:t>Folklorní lyrika.</w:t>
            </w:r>
            <w:r w:rsidRPr="00DD6537">
              <w:rPr>
                <w:bCs/>
                <w:sz w:val="24"/>
                <w:szCs w:val="24"/>
              </w:rPr>
              <w:t xml:space="preserve"> </w:t>
            </w:r>
            <w:r w:rsidRPr="00DD6537">
              <w:rPr>
                <w:bCs/>
                <w:sz w:val="24"/>
                <w:szCs w:val="24"/>
                <w:lang w:val="cs-CZ"/>
              </w:rPr>
              <w:t>Lidová píseň.</w:t>
            </w:r>
          </w:p>
        </w:tc>
        <w:tc>
          <w:tcPr>
            <w:tcW w:w="1134" w:type="dxa"/>
          </w:tcPr>
          <w:p w:rsidR="00E05756" w:rsidRPr="00DD6537" w:rsidRDefault="00177A11" w:rsidP="00527F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05756" w:rsidRPr="00DD6537" w:rsidRDefault="0024727C" w:rsidP="00527FE0">
            <w:pPr>
              <w:pStyle w:val="a3"/>
              <w:jc w:val="center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-</w:t>
            </w:r>
          </w:p>
        </w:tc>
      </w:tr>
      <w:tr w:rsidR="00E05756" w:rsidRPr="00DD6537" w:rsidTr="00786E20">
        <w:tc>
          <w:tcPr>
            <w:tcW w:w="704" w:type="dxa"/>
          </w:tcPr>
          <w:p w:rsidR="00E05756" w:rsidRPr="00DD6537" w:rsidRDefault="00E05756" w:rsidP="00C93503">
            <w:pPr>
              <w:pStyle w:val="a3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5</w:t>
            </w:r>
          </w:p>
        </w:tc>
        <w:tc>
          <w:tcPr>
            <w:tcW w:w="6809" w:type="dxa"/>
          </w:tcPr>
          <w:p w:rsidR="00C93503" w:rsidRPr="00DD6537" w:rsidRDefault="006970A6" w:rsidP="00C93503">
            <w:pPr>
              <w:pStyle w:val="a3"/>
              <w:rPr>
                <w:color w:val="000000"/>
                <w:sz w:val="24"/>
                <w:szCs w:val="24"/>
              </w:rPr>
            </w:pPr>
            <w:r w:rsidRPr="00DD6537">
              <w:rPr>
                <w:bCs/>
                <w:sz w:val="24"/>
                <w:szCs w:val="24"/>
                <w:lang w:val="cs-CZ"/>
              </w:rPr>
              <w:t>Kalendařní písně.</w:t>
            </w:r>
          </w:p>
        </w:tc>
        <w:tc>
          <w:tcPr>
            <w:tcW w:w="1134" w:type="dxa"/>
          </w:tcPr>
          <w:p w:rsidR="00E05756" w:rsidRPr="00DD6537" w:rsidRDefault="00177A11" w:rsidP="00527F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05756" w:rsidRPr="00DD6537" w:rsidRDefault="0024727C" w:rsidP="00527FE0">
            <w:pPr>
              <w:pStyle w:val="a3"/>
              <w:jc w:val="center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-</w:t>
            </w:r>
          </w:p>
        </w:tc>
      </w:tr>
      <w:tr w:rsidR="00E05756" w:rsidRPr="00DD6537" w:rsidTr="00786E20">
        <w:tc>
          <w:tcPr>
            <w:tcW w:w="704" w:type="dxa"/>
          </w:tcPr>
          <w:p w:rsidR="00E05756" w:rsidRPr="00DD6537" w:rsidRDefault="00E05756" w:rsidP="00C93503">
            <w:pPr>
              <w:pStyle w:val="a3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6</w:t>
            </w:r>
          </w:p>
        </w:tc>
        <w:tc>
          <w:tcPr>
            <w:tcW w:w="6809" w:type="dxa"/>
          </w:tcPr>
          <w:p w:rsidR="00C93503" w:rsidRPr="00DD6537" w:rsidRDefault="006970A6" w:rsidP="00C93503">
            <w:pPr>
              <w:pStyle w:val="a3"/>
              <w:rPr>
                <w:sz w:val="24"/>
                <w:szCs w:val="24"/>
              </w:rPr>
            </w:pPr>
            <w:r w:rsidRPr="00DD6537">
              <w:rPr>
                <w:bCs/>
                <w:sz w:val="24"/>
                <w:szCs w:val="24"/>
                <w:lang w:val="cs-CZ"/>
              </w:rPr>
              <w:t>Folklorní epika veršovaná: české lidové balady</w:t>
            </w:r>
          </w:p>
        </w:tc>
        <w:tc>
          <w:tcPr>
            <w:tcW w:w="1134" w:type="dxa"/>
          </w:tcPr>
          <w:p w:rsidR="00E05756" w:rsidRPr="00DD6537" w:rsidRDefault="00177A11" w:rsidP="00527F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05756" w:rsidRPr="00DD6537" w:rsidRDefault="0024727C" w:rsidP="00527FE0">
            <w:pPr>
              <w:pStyle w:val="a3"/>
              <w:jc w:val="center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-</w:t>
            </w:r>
          </w:p>
        </w:tc>
      </w:tr>
      <w:tr w:rsidR="001E5FD0" w:rsidRPr="00DD6537" w:rsidTr="00786E20">
        <w:tc>
          <w:tcPr>
            <w:tcW w:w="704" w:type="dxa"/>
          </w:tcPr>
          <w:p w:rsidR="001E5FD0" w:rsidRPr="00DD6537" w:rsidRDefault="006970A6" w:rsidP="00C93503">
            <w:pPr>
              <w:pStyle w:val="a3"/>
              <w:rPr>
                <w:sz w:val="24"/>
                <w:szCs w:val="24"/>
                <w:lang w:val="en-US"/>
              </w:rPr>
            </w:pPr>
            <w:r w:rsidRPr="00DD653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6809" w:type="dxa"/>
          </w:tcPr>
          <w:p w:rsidR="001E5FD0" w:rsidRPr="00DD6537" w:rsidRDefault="006970A6" w:rsidP="00C93503">
            <w:pPr>
              <w:pStyle w:val="a3"/>
              <w:rPr>
                <w:sz w:val="24"/>
                <w:szCs w:val="24"/>
              </w:rPr>
            </w:pPr>
            <w:r w:rsidRPr="00DD6537">
              <w:rPr>
                <w:bCs/>
                <w:sz w:val="24"/>
                <w:szCs w:val="24"/>
                <w:lang w:val="cs-CZ"/>
              </w:rPr>
              <w:t>Folklorní epika prozaická</w:t>
            </w:r>
            <w:r w:rsidRPr="00DD6537">
              <w:rPr>
                <w:bCs/>
                <w:sz w:val="24"/>
                <w:szCs w:val="24"/>
              </w:rPr>
              <w:t xml:space="preserve">: </w:t>
            </w:r>
            <w:r w:rsidRPr="00DD6537">
              <w:rPr>
                <w:bCs/>
                <w:sz w:val="24"/>
                <w:szCs w:val="24"/>
                <w:lang w:val="cs-CZ"/>
              </w:rPr>
              <w:t>české lidové pohádky</w:t>
            </w:r>
          </w:p>
        </w:tc>
        <w:tc>
          <w:tcPr>
            <w:tcW w:w="1134" w:type="dxa"/>
          </w:tcPr>
          <w:p w:rsidR="001E5FD0" w:rsidRPr="00DD6537" w:rsidRDefault="00177A11" w:rsidP="00527F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E5FD0" w:rsidRPr="00DD6537" w:rsidRDefault="001E5FD0" w:rsidP="00527FE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E5FD0" w:rsidRPr="00DD6537" w:rsidTr="00786E20">
        <w:tc>
          <w:tcPr>
            <w:tcW w:w="704" w:type="dxa"/>
          </w:tcPr>
          <w:p w:rsidR="001E5FD0" w:rsidRPr="00DD6537" w:rsidRDefault="006970A6" w:rsidP="00C93503">
            <w:pPr>
              <w:pStyle w:val="a3"/>
              <w:rPr>
                <w:sz w:val="24"/>
                <w:szCs w:val="24"/>
                <w:lang w:val="en-US"/>
              </w:rPr>
            </w:pPr>
            <w:r w:rsidRPr="00DD653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6809" w:type="dxa"/>
          </w:tcPr>
          <w:p w:rsidR="001E5FD0" w:rsidRDefault="006970A6" w:rsidP="006970A6">
            <w:pPr>
              <w:pStyle w:val="a3"/>
              <w:rPr>
                <w:sz w:val="24"/>
                <w:szCs w:val="24"/>
                <w:lang w:val="cs-CZ"/>
              </w:rPr>
            </w:pPr>
            <w:r w:rsidRPr="00DD6537">
              <w:rPr>
                <w:bCs/>
                <w:sz w:val="24"/>
                <w:szCs w:val="24"/>
                <w:lang w:val="cs-CZ"/>
              </w:rPr>
              <w:t>Folklorní epika prozaická</w:t>
            </w:r>
            <w:r w:rsidRPr="00DD6537">
              <w:rPr>
                <w:sz w:val="24"/>
                <w:szCs w:val="24"/>
              </w:rPr>
              <w:t>:</w:t>
            </w:r>
            <w:r w:rsidRPr="00DD6537">
              <w:rPr>
                <w:sz w:val="24"/>
                <w:szCs w:val="24"/>
                <w:lang w:val="cs-CZ"/>
              </w:rPr>
              <w:t xml:space="preserve"> české lidové pověsti.</w:t>
            </w:r>
          </w:p>
          <w:p w:rsidR="00DD6537" w:rsidRPr="00180785" w:rsidRDefault="00DD6537" w:rsidP="00DD6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Опрацювати та законспектувати статтю:  </w:t>
            </w:r>
          </w:p>
          <w:p w:rsidR="00DD6537" w:rsidRPr="00180785" w:rsidRDefault="00DD6537" w:rsidP="00DD6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Pokorn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ý, 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Franti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š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ek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Pov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ě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sti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Ho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ř</w:t>
            </w:r>
            <w:r w:rsidRPr="00DD6537">
              <w:rPr>
                <w:rFonts w:ascii="Times New Roman" w:hAnsi="Times New Roman"/>
                <w:sz w:val="24"/>
                <w:szCs w:val="24"/>
                <w:lang w:val="cs-CZ"/>
              </w:rPr>
              <w:t>icka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180785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180785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á</w:t>
            </w:r>
            <w:r w:rsidRPr="00180785">
              <w:rPr>
                <w:rFonts w:ascii="Times New Roman" w:hAnsi="Times New Roman"/>
                <w:i/>
                <w:iCs/>
                <w:sz w:val="24"/>
                <w:szCs w:val="24"/>
              </w:rPr>
              <w:t>rodopisn</w:t>
            </w:r>
            <w:r w:rsidRPr="00180785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ý </w:t>
            </w:r>
            <w:r w:rsidRPr="00180785">
              <w:rPr>
                <w:rFonts w:ascii="Times New Roman" w:hAnsi="Times New Roman"/>
                <w:i/>
                <w:iCs/>
                <w:sz w:val="24"/>
                <w:szCs w:val="24"/>
              </w:rPr>
              <w:t>sborn</w:t>
            </w:r>
            <w:r w:rsidRPr="00180785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í</w:t>
            </w:r>
            <w:r w:rsidRPr="00180785">
              <w:rPr>
                <w:rFonts w:ascii="Times New Roman" w:hAnsi="Times New Roman"/>
                <w:i/>
                <w:iCs/>
                <w:sz w:val="24"/>
                <w:szCs w:val="24"/>
              </w:rPr>
              <w:t>k</w:t>
            </w:r>
            <w:r w:rsidRPr="00180785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180785">
              <w:rPr>
                <w:rFonts w:ascii="Times New Roman" w:hAnsi="Times New Roman"/>
                <w:i/>
                <w:iCs/>
                <w:sz w:val="24"/>
                <w:szCs w:val="24"/>
              </w:rPr>
              <w:t>okresu</w:t>
            </w:r>
            <w:r w:rsidRPr="00180785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180785">
              <w:rPr>
                <w:rFonts w:ascii="Times New Roman" w:hAnsi="Times New Roman"/>
                <w:i/>
                <w:iCs/>
                <w:sz w:val="24"/>
                <w:szCs w:val="24"/>
              </w:rPr>
              <w:t>Ho</w:t>
            </w:r>
            <w:r w:rsidRPr="00180785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ř</w:t>
            </w:r>
            <w:r w:rsidRPr="00180785">
              <w:rPr>
                <w:rFonts w:ascii="Times New Roman" w:hAnsi="Times New Roman"/>
                <w:i/>
                <w:iCs/>
                <w:sz w:val="24"/>
                <w:szCs w:val="24"/>
              </w:rPr>
              <w:t>ick</w:t>
            </w:r>
            <w:r w:rsidRPr="00180785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é</w:t>
            </w:r>
            <w:r w:rsidRPr="00180785">
              <w:rPr>
                <w:rFonts w:ascii="Times New Roman" w:hAnsi="Times New Roman"/>
                <w:i/>
                <w:iCs/>
                <w:sz w:val="24"/>
                <w:szCs w:val="24"/>
              </w:rPr>
              <w:t>ho</w:t>
            </w:r>
            <w:r w:rsidRPr="00180785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. </w:t>
            </w:r>
            <w:r w:rsidRPr="00180785">
              <w:rPr>
                <w:rFonts w:ascii="Times New Roman" w:hAnsi="Times New Roman"/>
                <w:sz w:val="24"/>
                <w:szCs w:val="24"/>
              </w:rPr>
              <w:t>Ho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ř</w:t>
            </w:r>
            <w:r w:rsidRPr="00180785">
              <w:rPr>
                <w:rFonts w:ascii="Times New Roman" w:hAnsi="Times New Roman"/>
                <w:sz w:val="24"/>
                <w:szCs w:val="24"/>
              </w:rPr>
              <w:t>ice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180785">
              <w:rPr>
                <w:rFonts w:ascii="Times New Roman" w:hAnsi="Times New Roman"/>
                <w:sz w:val="24"/>
                <w:szCs w:val="24"/>
              </w:rPr>
              <w:t>Redak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č</w:t>
            </w:r>
            <w:r w:rsidRPr="00180785">
              <w:rPr>
                <w:rFonts w:ascii="Times New Roman" w:hAnsi="Times New Roman"/>
                <w:sz w:val="24"/>
                <w:szCs w:val="24"/>
              </w:rPr>
              <w:t>n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í </w:t>
            </w:r>
            <w:r w:rsidRPr="00180785">
              <w:rPr>
                <w:rFonts w:ascii="Times New Roman" w:hAnsi="Times New Roman"/>
                <w:sz w:val="24"/>
                <w:szCs w:val="24"/>
              </w:rPr>
              <w:t>komit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é</w:t>
            </w:r>
            <w:r w:rsidRPr="00180785">
              <w:rPr>
                <w:rFonts w:ascii="Times New Roman" w:hAnsi="Times New Roman"/>
                <w:sz w:val="24"/>
                <w:szCs w:val="24"/>
              </w:rPr>
              <w:t>t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80785">
              <w:rPr>
                <w:rFonts w:ascii="Times New Roman" w:hAnsi="Times New Roman"/>
                <w:sz w:val="24"/>
                <w:szCs w:val="24"/>
              </w:rPr>
              <w:t>N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á</w:t>
            </w:r>
            <w:r w:rsidRPr="00180785">
              <w:rPr>
                <w:rFonts w:ascii="Times New Roman" w:hAnsi="Times New Roman"/>
                <w:sz w:val="24"/>
                <w:szCs w:val="24"/>
              </w:rPr>
              <w:t>rodopisn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é</w:t>
            </w:r>
            <w:r w:rsidRPr="00180785">
              <w:rPr>
                <w:rFonts w:ascii="Times New Roman" w:hAnsi="Times New Roman"/>
                <w:sz w:val="24"/>
                <w:szCs w:val="24"/>
              </w:rPr>
              <w:t>ho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80785">
              <w:rPr>
                <w:rFonts w:ascii="Times New Roman" w:hAnsi="Times New Roman"/>
                <w:sz w:val="24"/>
                <w:szCs w:val="24"/>
              </w:rPr>
              <w:t>odboru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80785">
              <w:rPr>
                <w:rFonts w:ascii="Times New Roman" w:hAnsi="Times New Roman"/>
                <w:sz w:val="24"/>
                <w:szCs w:val="24"/>
              </w:rPr>
              <w:t>v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80785">
              <w:rPr>
                <w:rFonts w:ascii="Times New Roman" w:hAnsi="Times New Roman"/>
                <w:sz w:val="24"/>
                <w:szCs w:val="24"/>
              </w:rPr>
              <w:t>Ho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ř</w:t>
            </w:r>
            <w:r w:rsidRPr="00180785">
              <w:rPr>
                <w:rFonts w:ascii="Times New Roman" w:hAnsi="Times New Roman"/>
                <w:sz w:val="24"/>
                <w:szCs w:val="24"/>
              </w:rPr>
              <w:t>ic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í</w:t>
            </w:r>
            <w:r w:rsidRPr="00180785">
              <w:rPr>
                <w:rFonts w:ascii="Times New Roman" w:hAnsi="Times New Roman"/>
                <w:sz w:val="24"/>
                <w:szCs w:val="24"/>
              </w:rPr>
              <w:t>ch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1895, </w:t>
            </w:r>
            <w:r w:rsidRPr="00180785">
              <w:rPr>
                <w:rFonts w:ascii="Times New Roman" w:hAnsi="Times New Roman"/>
                <w:sz w:val="24"/>
                <w:szCs w:val="24"/>
              </w:rPr>
              <w:t>s</w:t>
            </w: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. 109-115.</w:t>
            </w:r>
          </w:p>
          <w:p w:rsidR="00DD6537" w:rsidRPr="00180785" w:rsidRDefault="00DD6537" w:rsidP="00DD6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cs-CZ"/>
              </w:rPr>
            </w:pPr>
            <w:r w:rsidRPr="00180785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Pohádky </w:t>
            </w:r>
          </w:p>
          <w:p w:rsidR="00DD6537" w:rsidRPr="00180785" w:rsidRDefault="00DD6537" w:rsidP="00DD6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2.Опрацювати та законспектувати статтю</w:t>
            </w:r>
            <w:r w:rsidRPr="0018078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:  </w:t>
            </w:r>
          </w:p>
          <w:p w:rsidR="00DD6537" w:rsidRPr="00DD6537" w:rsidRDefault="00DD6537" w:rsidP="00DD6537">
            <w:pPr>
              <w:pStyle w:val="a3"/>
              <w:rPr>
                <w:sz w:val="24"/>
                <w:szCs w:val="24"/>
              </w:rPr>
            </w:pPr>
            <w:r w:rsidRPr="00180785">
              <w:rPr>
                <w:sz w:val="24"/>
                <w:lang w:val="cs-CZ"/>
              </w:rPr>
              <w:t xml:space="preserve"> Hubinger, Václav: Svět za ohradou. </w:t>
            </w:r>
            <w:r w:rsidRPr="00180785">
              <w:rPr>
                <w:i/>
                <w:iCs/>
                <w:sz w:val="24"/>
                <w:lang w:val="cs-CZ"/>
              </w:rPr>
              <w:t xml:space="preserve">Český lid </w:t>
            </w:r>
            <w:r w:rsidRPr="00180785">
              <w:rPr>
                <w:sz w:val="24"/>
                <w:lang w:val="cs-CZ"/>
              </w:rPr>
              <w:t>78, 1, 1991, s. 1-9.</w:t>
            </w:r>
          </w:p>
        </w:tc>
        <w:tc>
          <w:tcPr>
            <w:tcW w:w="1134" w:type="dxa"/>
          </w:tcPr>
          <w:p w:rsidR="001E5FD0" w:rsidRPr="00DD6537" w:rsidRDefault="00177A11" w:rsidP="00527F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E5FD0" w:rsidRPr="00DD6537" w:rsidRDefault="001E5FD0" w:rsidP="00527FE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E5FD0" w:rsidRPr="00DD6537" w:rsidTr="00786E20">
        <w:tc>
          <w:tcPr>
            <w:tcW w:w="704" w:type="dxa"/>
          </w:tcPr>
          <w:p w:rsidR="001E5FD0" w:rsidRPr="00DD6537" w:rsidRDefault="006970A6" w:rsidP="00C93503">
            <w:pPr>
              <w:pStyle w:val="a3"/>
              <w:rPr>
                <w:sz w:val="24"/>
                <w:szCs w:val="24"/>
                <w:lang w:val="en-US"/>
              </w:rPr>
            </w:pPr>
            <w:r w:rsidRPr="00DD6537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6809" w:type="dxa"/>
          </w:tcPr>
          <w:p w:rsidR="001E5FD0" w:rsidRDefault="006970A6" w:rsidP="00C93503">
            <w:pPr>
              <w:pStyle w:val="a3"/>
              <w:rPr>
                <w:sz w:val="24"/>
                <w:szCs w:val="24"/>
                <w:lang w:val="cs-CZ"/>
              </w:rPr>
            </w:pPr>
            <w:r w:rsidRPr="00DD6537">
              <w:rPr>
                <w:sz w:val="24"/>
                <w:szCs w:val="24"/>
                <w:lang w:val="cs-CZ"/>
              </w:rPr>
              <w:t>Folklorní drama a divadlo</w:t>
            </w:r>
          </w:p>
          <w:p w:rsidR="00DD6537" w:rsidRPr="002C76B6" w:rsidRDefault="00DD6537" w:rsidP="00DD6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cs-CZ"/>
              </w:rPr>
            </w:pPr>
            <w:r w:rsidRPr="00180785">
              <w:rPr>
                <w:rFonts w:ascii="Times New Roman" w:hAnsi="Times New Roman"/>
                <w:sz w:val="24"/>
                <w:szCs w:val="24"/>
                <w:lang w:val="uk-UA"/>
              </w:rPr>
              <w:t>1. Опрацювати та законспектувати статтю</w:t>
            </w:r>
            <w:r w:rsidRPr="002C76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 </w:t>
            </w:r>
            <w:r w:rsidRPr="00DD6537">
              <w:rPr>
                <w:rFonts w:ascii="Times New Roman" w:hAnsi="Times New Roman"/>
                <w:lang w:val="cs-CZ"/>
              </w:rPr>
              <w:t>Miriam</w:t>
            </w:r>
            <w:r w:rsidRPr="002C76B6">
              <w:rPr>
                <w:rFonts w:ascii="Times New Roman" w:hAnsi="Times New Roman"/>
                <w:lang w:val="uk-UA"/>
              </w:rPr>
              <w:t xml:space="preserve"> </w:t>
            </w:r>
            <w:r w:rsidRPr="00DD6537">
              <w:rPr>
                <w:rFonts w:ascii="Times New Roman" w:hAnsi="Times New Roman"/>
                <w:lang w:val="cs-CZ"/>
              </w:rPr>
              <w:t>Sudkova</w:t>
            </w:r>
            <w:r w:rsidRPr="002C76B6">
              <w:rPr>
                <w:rFonts w:ascii="Times New Roman" w:hAnsi="Times New Roman"/>
                <w:lang w:val="uk-UA"/>
              </w:rPr>
              <w:t xml:space="preserve">´ </w:t>
            </w:r>
            <w:r w:rsidRPr="00DD6537">
              <w:rPr>
                <w:rFonts w:ascii="Times New Roman" w:hAnsi="Times New Roman"/>
                <w:lang w:val="cs-CZ"/>
              </w:rPr>
              <w:t>Srncov</w:t>
            </w:r>
            <w:r w:rsidRPr="002C76B6">
              <w:rPr>
                <w:rFonts w:ascii="Times New Roman" w:hAnsi="Times New Roman"/>
                <w:lang w:val="cs-CZ"/>
              </w:rPr>
              <w:t>á</w:t>
            </w:r>
          </w:p>
          <w:p w:rsidR="00DD6537" w:rsidRDefault="00DD6537" w:rsidP="00DD6537">
            <w:pPr>
              <w:autoSpaceDE w:val="0"/>
              <w:autoSpaceDN w:val="0"/>
              <w:adjustRightInd w:val="0"/>
              <w:spacing w:after="0" w:line="240" w:lineRule="auto"/>
              <w:rPr>
                <w:rFonts w:cs="NimbusRomNo9L-Regu"/>
                <w:lang w:val="uk-UA"/>
              </w:rPr>
            </w:pPr>
            <w:r w:rsidRPr="002C76B6">
              <w:rPr>
                <w:rFonts w:ascii="Times New Roman" w:hAnsi="Times New Roman"/>
                <w:lang w:val="cs-CZ"/>
              </w:rPr>
              <w:t xml:space="preserve">Lidové divadlo a masopust </w:t>
            </w:r>
            <w:r w:rsidRPr="002C76B6">
              <w:rPr>
                <w:rFonts w:ascii="Times New Roman" w:hAnsi="Times New Roman"/>
                <w:lang w:val="uk-UA"/>
              </w:rPr>
              <w:t>// режим доступу</w:t>
            </w:r>
            <w:r>
              <w:rPr>
                <w:rFonts w:cs="NimbusRomNo9L-Regu"/>
                <w:lang w:val="uk-UA"/>
              </w:rPr>
              <w:t xml:space="preserve"> </w:t>
            </w:r>
            <w:hyperlink r:id="rId9" w:history="1">
              <w:r w:rsidRPr="00257E4A">
                <w:rPr>
                  <w:rStyle w:val="aff"/>
                  <w:rFonts w:cs="NimbusRomNo9L-Regu"/>
                  <w:lang w:val="uk-UA"/>
                </w:rPr>
                <w:t>http://www.antropoweb.cz/cs/lidove-divadlo-a-masopust</w:t>
              </w:r>
            </w:hyperlink>
          </w:p>
          <w:p w:rsidR="00DD6537" w:rsidRPr="00DD6537" w:rsidRDefault="00DD6537" w:rsidP="00C935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D0" w:rsidRPr="00DD6537" w:rsidRDefault="00177A11" w:rsidP="00527F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E5FD0" w:rsidRPr="00DD6537" w:rsidRDefault="001E5FD0" w:rsidP="00527FE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E5FD0" w:rsidRPr="00DD6537" w:rsidTr="00786E20">
        <w:tc>
          <w:tcPr>
            <w:tcW w:w="704" w:type="dxa"/>
          </w:tcPr>
          <w:p w:rsidR="001E5FD0" w:rsidRPr="00DD6537" w:rsidRDefault="006970A6" w:rsidP="00C93503">
            <w:pPr>
              <w:pStyle w:val="a3"/>
              <w:rPr>
                <w:sz w:val="24"/>
                <w:szCs w:val="24"/>
                <w:lang w:val="en-US"/>
              </w:rPr>
            </w:pPr>
            <w:r w:rsidRPr="00DD653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6809" w:type="dxa"/>
          </w:tcPr>
          <w:p w:rsidR="006970A6" w:rsidRPr="00DD6537" w:rsidRDefault="006970A6" w:rsidP="006970A6">
            <w:pPr>
              <w:pStyle w:val="a3"/>
              <w:rPr>
                <w:sz w:val="24"/>
                <w:szCs w:val="24"/>
                <w:lang w:val="cs-CZ"/>
              </w:rPr>
            </w:pPr>
            <w:r w:rsidRPr="00DD6537">
              <w:rPr>
                <w:sz w:val="24"/>
                <w:szCs w:val="24"/>
                <w:lang w:val="cs-CZ"/>
              </w:rPr>
              <w:t>Folklór 20.-21 století. Detsk</w:t>
            </w:r>
            <w:r w:rsidRPr="00DD6537">
              <w:rPr>
                <w:sz w:val="24"/>
                <w:szCs w:val="24"/>
              </w:rPr>
              <w:t xml:space="preserve">ý </w:t>
            </w:r>
            <w:r w:rsidRPr="00DD6537">
              <w:rPr>
                <w:sz w:val="24"/>
                <w:szCs w:val="24"/>
                <w:lang w:val="cs-CZ"/>
              </w:rPr>
              <w:t>folklór</w:t>
            </w:r>
            <w:r w:rsidRPr="00DD6537">
              <w:rPr>
                <w:sz w:val="24"/>
                <w:szCs w:val="24"/>
              </w:rPr>
              <w:t>.</w:t>
            </w:r>
            <w:r w:rsidRPr="00DD6537">
              <w:rPr>
                <w:sz w:val="24"/>
                <w:szCs w:val="24"/>
                <w:lang w:val="cs-CZ"/>
              </w:rPr>
              <w:t xml:space="preserve"> </w:t>
            </w:r>
          </w:p>
          <w:p w:rsidR="00A86833" w:rsidRPr="00DD6537" w:rsidRDefault="00A86833" w:rsidP="00A868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D6537">
              <w:rPr>
                <w:rFonts w:ascii="Times New Roman" w:hAnsi="Times New Roman"/>
                <w:sz w:val="20"/>
                <w:szCs w:val="20"/>
              </w:rPr>
              <w:lastRenderedPageBreak/>
              <w:t>Petráňová, Lydia: 2009 – Kam s nimi? Hesla a nápisy v ulicích z listopadu 1989. Český lid / Etnologický časopis 4/2009, s. 421-444.</w:t>
            </w:r>
          </w:p>
          <w:p w:rsidR="00A86833" w:rsidRPr="00DD6537" w:rsidRDefault="00A86833" w:rsidP="00A868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D6537">
              <w:rPr>
                <w:rFonts w:ascii="Times New Roman" w:hAnsi="Times New Roman"/>
                <w:sz w:val="20"/>
                <w:szCs w:val="20"/>
              </w:rPr>
              <w:t>Pospíšilová, Jana – Uhlíková, Lucie: 2011 – Dětská folklorní komunikace v rýmech – možnosti interdisciplinárního přístupu. Slovenský národopis 59/1, s. 29-46.</w:t>
            </w:r>
          </w:p>
          <w:p w:rsidR="00A86833" w:rsidRPr="00DD6537" w:rsidRDefault="00A86833" w:rsidP="00A868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D6537">
              <w:rPr>
                <w:rFonts w:ascii="Times New Roman" w:hAnsi="Times New Roman"/>
                <w:sz w:val="20"/>
                <w:szCs w:val="20"/>
              </w:rPr>
              <w:t>Janeček, Petr: 2007 – Současné pověsti a jejich výzkum v moderní folkloristice. Český lid / Etnologický časopis 94/3, s. 305-322.</w:t>
            </w:r>
          </w:p>
          <w:p w:rsidR="00A86833" w:rsidRPr="00DD6537" w:rsidRDefault="00A86833" w:rsidP="00A86833">
            <w:pPr>
              <w:rPr>
                <w:rFonts w:ascii="Times New Roman" w:hAnsi="Times New Roman"/>
                <w:sz w:val="20"/>
                <w:szCs w:val="20"/>
              </w:rPr>
            </w:pPr>
            <w:r w:rsidRPr="00DD6537">
              <w:rPr>
                <w:rFonts w:ascii="Times New Roman" w:hAnsi="Times New Roman"/>
                <w:sz w:val="20"/>
                <w:szCs w:val="20"/>
              </w:rPr>
              <w:t>Hrabalová, O. – Jelínková, Zdena – Pospíšilová, Jana – Šrámková, Marta – Toncrová, Marta: 1980 – Jak žije folklor mezi dětmi. Národopisné aktuality 17, s. 31–38.</w:t>
            </w:r>
          </w:p>
          <w:p w:rsidR="001E5FD0" w:rsidRPr="00DD6537" w:rsidRDefault="001E5FD0" w:rsidP="00C935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D0" w:rsidRPr="00DD6537" w:rsidRDefault="00177A11" w:rsidP="00527F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:rsidR="001E5FD0" w:rsidRPr="00DD6537" w:rsidRDefault="001E5FD0" w:rsidP="00527FE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E3CCC" w:rsidRPr="00DD6537" w:rsidTr="00786E20">
        <w:tc>
          <w:tcPr>
            <w:tcW w:w="704" w:type="dxa"/>
          </w:tcPr>
          <w:p w:rsidR="004E3CCC" w:rsidRPr="00DD6537" w:rsidRDefault="004E3CCC" w:rsidP="00C935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9" w:type="dxa"/>
          </w:tcPr>
          <w:p w:rsidR="004E3CCC" w:rsidRPr="00DD6537" w:rsidRDefault="00CF5560" w:rsidP="00C93503">
            <w:pPr>
              <w:pStyle w:val="a3"/>
              <w:rPr>
                <w:b/>
                <w:sz w:val="24"/>
                <w:szCs w:val="24"/>
              </w:rPr>
            </w:pPr>
            <w:r w:rsidRPr="00DD6537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134" w:type="dxa"/>
          </w:tcPr>
          <w:p w:rsidR="004E3CCC" w:rsidRPr="00DD6537" w:rsidRDefault="00B36CF5" w:rsidP="00527F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D6537">
              <w:rPr>
                <w:b/>
                <w:sz w:val="24"/>
                <w:szCs w:val="24"/>
              </w:rPr>
              <w:t>4</w:t>
            </w:r>
            <w:r w:rsidR="0024727C" w:rsidRPr="00DD653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E3CCC" w:rsidRPr="00DD6537" w:rsidRDefault="0024727C" w:rsidP="00527F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D6537">
              <w:rPr>
                <w:b/>
                <w:sz w:val="24"/>
                <w:szCs w:val="24"/>
              </w:rPr>
              <w:t>-</w:t>
            </w:r>
          </w:p>
        </w:tc>
      </w:tr>
    </w:tbl>
    <w:p w:rsidR="004E3CCC" w:rsidRPr="00DD6537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7AAF" w:rsidRPr="00DD6537" w:rsidRDefault="00287AAF" w:rsidP="00F23C8C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4586" w:rsidRPr="00DD6537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DD6537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DD6537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 w:rsidRPr="00DD6537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 w:rsidRPr="00DD6537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  <w:r w:rsidR="00160DD6" w:rsidRPr="00DD653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F142F2" w:rsidRPr="00DD6537" w:rsidRDefault="00F142F2" w:rsidP="00F142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DD6537"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 w:rsidRPr="00DD6537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DD6537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 w:rsidRPr="00DD6537">
        <w:rPr>
          <w:rFonts w:ascii="Times New Roman" w:hAnsi="Times New Roman"/>
          <w:i/>
          <w:sz w:val="24"/>
          <w:szCs w:val="24"/>
          <w:lang w:val="uk-UA"/>
        </w:rPr>
        <w:t>и</w:t>
      </w:r>
      <w:r w:rsidRPr="00DD6537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160DD6" w:rsidRPr="00DD6537" w:rsidRDefault="00160DD6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DD6537" w:rsidRDefault="0024727C" w:rsidP="00345FB3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DD6537">
        <w:rPr>
          <w:rFonts w:ascii="Times New Roman" w:hAnsi="Times New Roman"/>
          <w:bCs/>
          <w:sz w:val="24"/>
          <w:szCs w:val="24"/>
          <w:lang w:val="uk-UA"/>
        </w:rPr>
        <w:t>Технічні засоби: проектор</w:t>
      </w:r>
    </w:p>
    <w:p w:rsidR="004E3CCC" w:rsidRPr="00DD6537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3CCC" w:rsidRPr="00DD6537" w:rsidRDefault="00F745C7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DD6537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DD6537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 w:rsidRPr="00DD6537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25612A" w:rsidRPr="00DD6537" w:rsidRDefault="0025612A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4E3CCC" w:rsidRPr="00DD6537" w:rsidRDefault="00CF5560" w:rsidP="00C93503">
      <w:pPr>
        <w:pStyle w:val="a3"/>
        <w:jc w:val="center"/>
        <w:rPr>
          <w:b/>
          <w:sz w:val="24"/>
          <w:szCs w:val="24"/>
        </w:rPr>
      </w:pPr>
      <w:r w:rsidRPr="00DD6537">
        <w:rPr>
          <w:b/>
          <w:sz w:val="24"/>
          <w:szCs w:val="24"/>
        </w:rPr>
        <w:t>Основна література</w:t>
      </w:r>
    </w:p>
    <w:p w:rsidR="00126939" w:rsidRPr="00126939" w:rsidRDefault="00126939" w:rsidP="00126939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26939">
        <w:rPr>
          <w:rFonts w:ascii="Times New Roman" w:hAnsi="Times New Roman"/>
        </w:rPr>
        <w:t>Bene</w:t>
      </w:r>
      <w:r w:rsidRPr="00126939">
        <w:rPr>
          <w:rFonts w:ascii="Times New Roman" w:hAnsi="Times New Roman"/>
          <w:lang w:val="uk-UA"/>
        </w:rPr>
        <w:t xml:space="preserve">š, </w:t>
      </w:r>
      <w:r w:rsidRPr="00126939">
        <w:rPr>
          <w:rFonts w:ascii="Times New Roman" w:hAnsi="Times New Roman"/>
        </w:rPr>
        <w:t>Bohuslav</w:t>
      </w:r>
      <w:r w:rsidRPr="00126939">
        <w:rPr>
          <w:rFonts w:ascii="Times New Roman" w:hAnsi="Times New Roman"/>
          <w:lang w:val="uk-UA"/>
        </w:rPr>
        <w:t xml:space="preserve">: </w:t>
      </w:r>
      <w:r w:rsidRPr="00126939">
        <w:rPr>
          <w:rFonts w:ascii="Times New Roman" w:hAnsi="Times New Roman"/>
          <w:iCs/>
          <w:lang w:val="uk-UA"/>
        </w:rPr>
        <w:t>Č</w:t>
      </w:r>
      <w:r w:rsidRPr="00126939">
        <w:rPr>
          <w:rFonts w:ascii="Times New Roman" w:hAnsi="Times New Roman"/>
          <w:iCs/>
        </w:rPr>
        <w:t>esk</w:t>
      </w:r>
      <w:r w:rsidRPr="00126939">
        <w:rPr>
          <w:rFonts w:ascii="Times New Roman" w:hAnsi="Times New Roman"/>
          <w:iCs/>
          <w:lang w:val="uk-UA"/>
        </w:rPr>
        <w:t xml:space="preserve">á </w:t>
      </w:r>
      <w:r w:rsidRPr="00126939">
        <w:rPr>
          <w:rFonts w:ascii="Times New Roman" w:hAnsi="Times New Roman"/>
          <w:iCs/>
        </w:rPr>
        <w:t>lidov</w:t>
      </w:r>
      <w:r w:rsidRPr="00126939">
        <w:rPr>
          <w:rFonts w:ascii="Times New Roman" w:hAnsi="Times New Roman"/>
          <w:iCs/>
          <w:lang w:val="uk-UA"/>
        </w:rPr>
        <w:t xml:space="preserve">á </w:t>
      </w:r>
      <w:r w:rsidRPr="00126939">
        <w:rPr>
          <w:rFonts w:ascii="Times New Roman" w:hAnsi="Times New Roman"/>
          <w:iCs/>
        </w:rPr>
        <w:t>slovesnost</w:t>
      </w:r>
      <w:r w:rsidRPr="00126939">
        <w:rPr>
          <w:rFonts w:ascii="Times New Roman" w:hAnsi="Times New Roman"/>
          <w:iCs/>
          <w:lang w:val="uk-UA"/>
        </w:rPr>
        <w:t xml:space="preserve">. </w:t>
      </w:r>
      <w:r w:rsidRPr="00126939">
        <w:rPr>
          <w:rFonts w:ascii="Times New Roman" w:hAnsi="Times New Roman"/>
          <w:iCs/>
        </w:rPr>
        <w:t>V</w:t>
      </w:r>
      <w:r w:rsidRPr="00126939">
        <w:rPr>
          <w:rFonts w:ascii="Times New Roman" w:hAnsi="Times New Roman"/>
          <w:iCs/>
          <w:lang w:val="uk-UA"/>
        </w:rPr>
        <w:t>ý</w:t>
      </w:r>
      <w:r w:rsidRPr="00126939">
        <w:rPr>
          <w:rFonts w:ascii="Times New Roman" w:hAnsi="Times New Roman"/>
          <w:iCs/>
        </w:rPr>
        <w:t>bor</w:t>
      </w:r>
      <w:r w:rsidRPr="00126939">
        <w:rPr>
          <w:rFonts w:ascii="Times New Roman" w:hAnsi="Times New Roman"/>
          <w:iCs/>
          <w:lang w:val="uk-UA"/>
        </w:rPr>
        <w:t xml:space="preserve"> </w:t>
      </w:r>
      <w:r w:rsidRPr="00126939">
        <w:rPr>
          <w:rFonts w:ascii="Times New Roman" w:hAnsi="Times New Roman"/>
          <w:iCs/>
        </w:rPr>
        <w:t>pro</w:t>
      </w:r>
      <w:r w:rsidRPr="00126939">
        <w:rPr>
          <w:rFonts w:ascii="Times New Roman" w:hAnsi="Times New Roman"/>
          <w:iCs/>
          <w:lang w:val="uk-UA"/>
        </w:rPr>
        <w:t xml:space="preserve"> </w:t>
      </w:r>
      <w:r w:rsidRPr="00126939">
        <w:rPr>
          <w:rFonts w:ascii="Times New Roman" w:hAnsi="Times New Roman"/>
          <w:iCs/>
        </w:rPr>
        <w:t>sou</w:t>
      </w:r>
      <w:r w:rsidRPr="00126939">
        <w:rPr>
          <w:rFonts w:ascii="Times New Roman" w:hAnsi="Times New Roman"/>
          <w:iCs/>
          <w:lang w:val="uk-UA"/>
        </w:rPr>
        <w:t>č</w:t>
      </w:r>
      <w:r w:rsidRPr="00126939">
        <w:rPr>
          <w:rFonts w:ascii="Times New Roman" w:hAnsi="Times New Roman"/>
          <w:iCs/>
        </w:rPr>
        <w:t>asn</w:t>
      </w:r>
      <w:r w:rsidRPr="00126939">
        <w:rPr>
          <w:rFonts w:ascii="Times New Roman" w:hAnsi="Times New Roman"/>
          <w:iCs/>
          <w:lang w:val="uk-UA"/>
        </w:rPr>
        <w:t>é</w:t>
      </w:r>
      <w:r w:rsidRPr="00126939">
        <w:rPr>
          <w:rFonts w:ascii="Times New Roman" w:hAnsi="Times New Roman"/>
          <w:iCs/>
        </w:rPr>
        <w:t>ho</w:t>
      </w:r>
      <w:r w:rsidRPr="00126939">
        <w:rPr>
          <w:rFonts w:ascii="Times New Roman" w:hAnsi="Times New Roman"/>
          <w:iCs/>
          <w:lang w:val="uk-UA"/>
        </w:rPr>
        <w:t xml:space="preserve"> č</w:t>
      </w:r>
      <w:r w:rsidRPr="00126939">
        <w:rPr>
          <w:rFonts w:ascii="Times New Roman" w:hAnsi="Times New Roman"/>
          <w:iCs/>
        </w:rPr>
        <w:t>ten</w:t>
      </w:r>
      <w:r w:rsidRPr="00126939">
        <w:rPr>
          <w:rFonts w:ascii="Times New Roman" w:hAnsi="Times New Roman"/>
          <w:iCs/>
          <w:lang w:val="uk-UA"/>
        </w:rPr>
        <w:t>ář</w:t>
      </w:r>
      <w:r w:rsidRPr="00126939">
        <w:rPr>
          <w:rFonts w:ascii="Times New Roman" w:hAnsi="Times New Roman"/>
          <w:iCs/>
        </w:rPr>
        <w:t>e</w:t>
      </w:r>
      <w:r w:rsidRPr="00126939">
        <w:rPr>
          <w:rFonts w:ascii="Times New Roman" w:hAnsi="Times New Roman"/>
          <w:iCs/>
          <w:lang w:val="uk-UA"/>
        </w:rPr>
        <w:t xml:space="preserve">. </w:t>
      </w:r>
      <w:r w:rsidRPr="00126939">
        <w:rPr>
          <w:rFonts w:ascii="Times New Roman" w:hAnsi="Times New Roman"/>
        </w:rPr>
        <w:t>Praha</w:t>
      </w:r>
      <w:r w:rsidRPr="00126939">
        <w:rPr>
          <w:rFonts w:ascii="Times New Roman" w:hAnsi="Times New Roman"/>
          <w:lang w:val="uk-UA"/>
        </w:rPr>
        <w:t xml:space="preserve"> 1990.</w:t>
      </w:r>
    </w:p>
    <w:p w:rsidR="00126939" w:rsidRPr="00126939" w:rsidRDefault="00126939" w:rsidP="00126939">
      <w:pPr>
        <w:pStyle w:val="a3"/>
        <w:numPr>
          <w:ilvl w:val="0"/>
          <w:numId w:val="15"/>
        </w:numPr>
        <w:rPr>
          <w:sz w:val="22"/>
          <w:szCs w:val="22"/>
          <w:lang w:val="en-US"/>
        </w:rPr>
      </w:pPr>
      <w:r w:rsidRPr="00126939">
        <w:rPr>
          <w:sz w:val="22"/>
          <w:szCs w:val="22"/>
        </w:rPr>
        <w:t xml:space="preserve">Brouček, Stanislav – Tyllner, Lubomír: </w:t>
      </w:r>
      <w:r w:rsidRPr="00126939">
        <w:rPr>
          <w:iCs/>
          <w:sz w:val="22"/>
          <w:szCs w:val="22"/>
        </w:rPr>
        <w:t xml:space="preserve">Lidová kultura. Národopisná encyklopedie Čech, Moravy a Slezska. </w:t>
      </w:r>
      <w:r w:rsidRPr="00126939">
        <w:rPr>
          <w:sz w:val="22"/>
          <w:szCs w:val="22"/>
        </w:rPr>
        <w:t xml:space="preserve">Díl I. – III. Praha. </w:t>
      </w:r>
      <w:r>
        <w:rPr>
          <w:sz w:val="22"/>
          <w:szCs w:val="22"/>
        </w:rPr>
        <w:t>2007</w:t>
      </w:r>
      <w:r>
        <w:rPr>
          <w:sz w:val="22"/>
          <w:szCs w:val="22"/>
          <w:lang w:val="en-US"/>
        </w:rPr>
        <w:t>.</w:t>
      </w:r>
    </w:p>
    <w:p w:rsidR="00126939" w:rsidRPr="00126939" w:rsidRDefault="00126939" w:rsidP="00126939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26939">
        <w:rPr>
          <w:rFonts w:ascii="Times New Roman" w:hAnsi="Times New Roman"/>
        </w:rPr>
        <w:t xml:space="preserve">Leščák, Milan – Sirovátka, Oldřich: </w:t>
      </w:r>
      <w:r w:rsidRPr="00126939">
        <w:rPr>
          <w:rFonts w:ascii="Times New Roman" w:hAnsi="Times New Roman"/>
          <w:iCs/>
        </w:rPr>
        <w:t xml:space="preserve">Folklór a folkloristika (O ľudovej slovesnosti). </w:t>
      </w:r>
      <w:r w:rsidRPr="00126939">
        <w:rPr>
          <w:rFonts w:ascii="Times New Roman" w:hAnsi="Times New Roman"/>
        </w:rPr>
        <w:t>Bratislava 1982.</w:t>
      </w:r>
    </w:p>
    <w:p w:rsidR="00126939" w:rsidRPr="00126939" w:rsidRDefault="00126939" w:rsidP="00126939">
      <w:pPr>
        <w:pStyle w:val="a3"/>
        <w:numPr>
          <w:ilvl w:val="0"/>
          <w:numId w:val="15"/>
        </w:numPr>
        <w:rPr>
          <w:rFonts w:eastAsia="Times New Roman"/>
          <w:color w:val="000000"/>
          <w:sz w:val="22"/>
          <w:szCs w:val="22"/>
          <w:lang w:val="en-US"/>
        </w:rPr>
      </w:pPr>
      <w:r w:rsidRPr="00126939">
        <w:rPr>
          <w:rFonts w:eastAsia="Times New Roman"/>
          <w:color w:val="000000"/>
          <w:sz w:val="22"/>
          <w:szCs w:val="22"/>
          <w:lang w:val="en-US"/>
        </w:rPr>
        <w:t xml:space="preserve">Pohunek, Jan – Janeček, Petr – Votruba, Adam: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 xml:space="preserve">Antologie folkloru 20. </w:t>
      </w:r>
      <w:proofErr w:type="gramStart"/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století</w:t>
      </w:r>
      <w:proofErr w:type="gramEnd"/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 xml:space="preserve">. Doprovodný výukový </w:t>
      </w:r>
      <w:r>
        <w:rPr>
          <w:rFonts w:eastAsia="Times New Roman"/>
          <w:iCs/>
          <w:color w:val="000000"/>
          <w:sz w:val="22"/>
          <w:szCs w:val="22"/>
          <w:lang w:val="en-US"/>
        </w:rPr>
        <w:t xml:space="preserve">material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 xml:space="preserve">k dějinám 20. </w:t>
      </w:r>
      <w:proofErr w:type="gramStart"/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století</w:t>
      </w:r>
      <w:proofErr w:type="gramEnd"/>
      <w:r w:rsidRPr="00126939">
        <w:rPr>
          <w:rFonts w:eastAsia="Times New Roman"/>
          <w:color w:val="000000"/>
          <w:sz w:val="22"/>
          <w:szCs w:val="22"/>
          <w:lang w:val="en-US"/>
        </w:rPr>
        <w:t>. Praha 2014.</w:t>
      </w:r>
    </w:p>
    <w:p w:rsidR="00126939" w:rsidRPr="00126939" w:rsidRDefault="00126939" w:rsidP="00126939">
      <w:pPr>
        <w:pStyle w:val="a3"/>
        <w:numPr>
          <w:ilvl w:val="0"/>
          <w:numId w:val="15"/>
        </w:numPr>
        <w:rPr>
          <w:rFonts w:eastAsia="Times New Roman"/>
          <w:color w:val="000000"/>
          <w:sz w:val="22"/>
          <w:szCs w:val="22"/>
          <w:lang w:val="en-US"/>
        </w:rPr>
      </w:pPr>
      <w:r w:rsidRPr="00126939">
        <w:rPr>
          <w:rFonts w:eastAsia="Times New Roman"/>
          <w:color w:val="000000"/>
          <w:sz w:val="22"/>
          <w:szCs w:val="22"/>
          <w:lang w:val="en-US"/>
        </w:rPr>
        <w:t xml:space="preserve">Pohunek, Jan – Janeček, Petr – Votruba, Adam: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 xml:space="preserve">Folklor 20. </w:t>
      </w:r>
      <w:proofErr w:type="gramStart"/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století</w:t>
      </w:r>
      <w:proofErr w:type="gramEnd"/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. Doprovodný výukový materiál vysvětlující</w:t>
      </w:r>
      <w:r>
        <w:rPr>
          <w:rFonts w:eastAsia="Times New Roman"/>
          <w:iCs/>
          <w:color w:val="000000"/>
          <w:sz w:val="22"/>
          <w:szCs w:val="22"/>
          <w:lang w:val="en-US"/>
        </w:rPr>
        <w:t xml:space="preserve">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 xml:space="preserve">základní žánry folkloru 20. </w:t>
      </w:r>
      <w:proofErr w:type="gramStart"/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století</w:t>
      </w:r>
      <w:proofErr w:type="gramEnd"/>
      <w:r w:rsidRPr="00126939">
        <w:rPr>
          <w:rFonts w:eastAsia="Times New Roman"/>
          <w:color w:val="000000"/>
          <w:sz w:val="22"/>
          <w:szCs w:val="22"/>
          <w:lang w:val="en-US"/>
        </w:rPr>
        <w:t>. Praha 2014.</w:t>
      </w:r>
    </w:p>
    <w:p w:rsidR="00126939" w:rsidRPr="00126939" w:rsidRDefault="00126939" w:rsidP="00126939">
      <w:pPr>
        <w:pStyle w:val="a3"/>
        <w:numPr>
          <w:ilvl w:val="0"/>
          <w:numId w:val="15"/>
        </w:numPr>
        <w:rPr>
          <w:rFonts w:eastAsia="Times New Roman"/>
          <w:color w:val="000000"/>
          <w:sz w:val="22"/>
          <w:szCs w:val="22"/>
          <w:lang w:val="en-US"/>
        </w:rPr>
      </w:pPr>
      <w:r w:rsidRPr="00126939">
        <w:rPr>
          <w:rFonts w:eastAsia="Times New Roman"/>
          <w:color w:val="000000"/>
          <w:sz w:val="22"/>
          <w:szCs w:val="22"/>
          <w:lang w:val="en-US"/>
        </w:rPr>
        <w:t xml:space="preserve">Pohunek, Jan – Janeček, Petr – Votruba, Adam: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Metodická příručka ke sbě</w:t>
      </w:r>
      <w:r w:rsidR="00E73484">
        <w:rPr>
          <w:rFonts w:eastAsia="Times New Roman"/>
          <w:iCs/>
          <w:color w:val="000000"/>
          <w:sz w:val="22"/>
          <w:szCs w:val="22"/>
          <w:lang w:val="en-US"/>
        </w:rPr>
        <w:t>ru folkloru. Metodický material</w:t>
      </w:r>
      <w:r w:rsidR="00E73484">
        <w:rPr>
          <w:rFonts w:eastAsia="Times New Roman"/>
          <w:iCs/>
          <w:color w:val="000000"/>
          <w:sz w:val="22"/>
          <w:szCs w:val="22"/>
        </w:rPr>
        <w:t xml:space="preserve">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 xml:space="preserve">s návodem ke sběru folkloru 20. </w:t>
      </w:r>
      <w:proofErr w:type="gramStart"/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století</w:t>
      </w:r>
      <w:proofErr w:type="gramEnd"/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 xml:space="preserve"> pomocí rozhovorů s pamětníky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. Praha 2014.</w:t>
      </w:r>
    </w:p>
    <w:p w:rsidR="00ED3266" w:rsidRPr="00DD6537" w:rsidRDefault="00ED3266" w:rsidP="00DD6537">
      <w:pPr>
        <w:pStyle w:val="a3"/>
        <w:rPr>
          <w:sz w:val="24"/>
          <w:szCs w:val="24"/>
          <w:lang w:val="en-US"/>
        </w:rPr>
      </w:pPr>
    </w:p>
    <w:p w:rsidR="004E3CCC" w:rsidRPr="00DD6537" w:rsidRDefault="004E3CCC" w:rsidP="00DD6537">
      <w:pPr>
        <w:pStyle w:val="a3"/>
        <w:jc w:val="center"/>
        <w:rPr>
          <w:b/>
          <w:sz w:val="24"/>
          <w:szCs w:val="24"/>
        </w:rPr>
      </w:pPr>
      <w:r w:rsidRPr="00DD6537">
        <w:rPr>
          <w:b/>
          <w:sz w:val="24"/>
          <w:szCs w:val="24"/>
        </w:rPr>
        <w:t>Допоміжна</w:t>
      </w:r>
      <w:r w:rsidR="00CF5560" w:rsidRPr="00DD6537">
        <w:rPr>
          <w:b/>
          <w:sz w:val="24"/>
          <w:szCs w:val="24"/>
        </w:rPr>
        <w:t xml:space="preserve"> література</w:t>
      </w:r>
    </w:p>
    <w:bookmarkEnd w:id="0"/>
    <w:p w:rsidR="00E73484" w:rsidRPr="00126939" w:rsidRDefault="00E73484" w:rsidP="00E73484">
      <w:pPr>
        <w:pStyle w:val="a3"/>
        <w:rPr>
          <w:sz w:val="22"/>
          <w:szCs w:val="22"/>
        </w:rPr>
      </w:pP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sz w:val="22"/>
          <w:szCs w:val="22"/>
        </w:rPr>
      </w:pPr>
      <w:r w:rsidRPr="00126939">
        <w:rPr>
          <w:sz w:val="22"/>
          <w:szCs w:val="22"/>
        </w:rPr>
        <w:t>Beneš, Bohuslav: 1965 - Několik poznámek o současném folkloru. Národopisné aktuality 1/2, s. 45-52.</w:t>
      </w:r>
    </w:p>
    <w:p w:rsidR="00E73484" w:rsidRPr="00126939" w:rsidRDefault="00E73484" w:rsidP="00E373B8">
      <w:pPr>
        <w:pStyle w:val="ListContents"/>
        <w:numPr>
          <w:ilvl w:val="0"/>
          <w:numId w:val="16"/>
        </w:numPr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r w:rsidRPr="00126939">
        <w:rPr>
          <w:rFonts w:ascii="Times New Roman" w:hAnsi="Times New Roman" w:cs="Times New Roman"/>
          <w:color w:val="000000"/>
          <w:sz w:val="22"/>
          <w:szCs w:val="22"/>
        </w:rPr>
        <w:t xml:space="preserve">Československá vlastivěda. Díl III. Lidová kultura. Praha: Orbis, 1968. (Oddíly Lidová próza, s. 257-292; Lidové divadlo, s. 292-300; 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rFonts w:eastAsia="Times New Roman"/>
          <w:color w:val="000000"/>
          <w:sz w:val="22"/>
          <w:szCs w:val="22"/>
          <w:lang w:val="en-US"/>
        </w:rPr>
      </w:pPr>
      <w:bookmarkStart w:id="1" w:name="_GoBack"/>
      <w:bookmarkEnd w:id="1"/>
      <w:r w:rsidRPr="00126939">
        <w:rPr>
          <w:rFonts w:eastAsia="Times New Roman"/>
          <w:color w:val="000000"/>
          <w:sz w:val="22"/>
          <w:szCs w:val="22"/>
          <w:lang w:val="en-US"/>
        </w:rPr>
        <w:t xml:space="preserve">Horálek, Karel: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Folklór a světová literatura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. Praha 1979.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sz w:val="22"/>
          <w:szCs w:val="22"/>
        </w:rPr>
      </w:pPr>
      <w:r w:rsidRPr="00126939">
        <w:rPr>
          <w:sz w:val="22"/>
          <w:szCs w:val="22"/>
        </w:rPr>
        <w:t>Hrabalová, O. – Jelínková, Zdena – Pospíšilová, Jana – Šrámková, Marta – Toncrová, Marta: 1980 – Jak žije folklor mezi dětmi. Národopisné aktuality 17, s. 31–38.</w:t>
      </w:r>
    </w:p>
    <w:p w:rsidR="00E73484" w:rsidRPr="00126939" w:rsidRDefault="00E73484" w:rsidP="00E373B8">
      <w:pPr>
        <w:pStyle w:val="ListContents"/>
        <w:numPr>
          <w:ilvl w:val="0"/>
          <w:numId w:val="16"/>
        </w:numPr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r w:rsidRPr="00126939">
        <w:rPr>
          <w:rFonts w:ascii="Times New Roman" w:hAnsi="Times New Roman" w:cs="Times New Roman"/>
          <w:color w:val="000000"/>
          <w:sz w:val="22"/>
          <w:szCs w:val="22"/>
        </w:rPr>
        <w:t xml:space="preserve">Jančář, J. a kol.: Lidová kultura na Moravě. Vlastivěda moravská, nová řada, sv. 10. Brno – Strážnice: Muzejní a vlastivědná společnost – Ústav lidové kultury, 2000. (Oddíl Slovesný folklor, s. 248-274.) 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rFonts w:eastAsia="Times New Roman"/>
          <w:color w:val="000000"/>
          <w:sz w:val="22"/>
          <w:szCs w:val="22"/>
          <w:lang w:val="en-US"/>
        </w:rPr>
      </w:pPr>
      <w:r w:rsidRPr="00126939">
        <w:rPr>
          <w:rFonts w:eastAsia="Times New Roman"/>
          <w:color w:val="000000"/>
          <w:sz w:val="22"/>
          <w:szCs w:val="22"/>
          <w:lang w:val="en-US"/>
        </w:rPr>
        <w:t xml:space="preserve">Janeček, Petr (ed.):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Folklor atomového věku. Kolektivně sdílené prvky expresivní kultury v současné české</w:t>
      </w:r>
      <w:r>
        <w:rPr>
          <w:rFonts w:eastAsia="Times New Roman"/>
          <w:iCs/>
          <w:color w:val="000000"/>
          <w:sz w:val="22"/>
          <w:szCs w:val="22"/>
          <w:lang w:val="en-US"/>
        </w:rPr>
        <w:t xml:space="preserve">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 xml:space="preserve">společnosti.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Praha 2011.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sz w:val="22"/>
          <w:szCs w:val="22"/>
        </w:rPr>
      </w:pPr>
      <w:r w:rsidRPr="00126939">
        <w:rPr>
          <w:sz w:val="22"/>
          <w:szCs w:val="22"/>
        </w:rPr>
        <w:t>Janeček, Petr: 2006 – Černá sanitka a jiné děsivé příběhy. Současné pověsti a fámy v České republice. Praha.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sz w:val="22"/>
          <w:szCs w:val="22"/>
        </w:rPr>
      </w:pPr>
      <w:r w:rsidRPr="00126939">
        <w:rPr>
          <w:sz w:val="22"/>
          <w:szCs w:val="22"/>
        </w:rPr>
        <w:t>Janeček, Petr: 2007 – Současné pověsti a jejich výzkum v moderní folkloristice. Český lid / Etnologický časopis 94/3, s. 305-322.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sz w:val="22"/>
          <w:szCs w:val="22"/>
        </w:rPr>
      </w:pPr>
      <w:r w:rsidRPr="00126939">
        <w:rPr>
          <w:sz w:val="22"/>
          <w:szCs w:val="22"/>
        </w:rPr>
        <w:lastRenderedPageBreak/>
        <w:t>Janeček, Petr: 2009 – „Městské legendy“ na pomezí oborů: antropologický, folkloristický nebo sociologický diskurs? In: Antropowebzin 1/2009. zdroj: http://antropologie.zcu.cz/webzin/antropowebzin-1-2009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iCs/>
          <w:sz w:val="22"/>
          <w:szCs w:val="22"/>
        </w:rPr>
      </w:pPr>
      <w:r w:rsidRPr="00126939">
        <w:rPr>
          <w:sz w:val="22"/>
          <w:szCs w:val="22"/>
        </w:rPr>
        <w:t xml:space="preserve">Janeček, Petr: 2009 - </w:t>
      </w:r>
      <w:r w:rsidRPr="00126939">
        <w:rPr>
          <w:iCs/>
          <w:sz w:val="22"/>
          <w:szCs w:val="22"/>
        </w:rPr>
        <w:t>Rezistence a katarze: fámy a pověsti druhé světové války v českých zemích.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rFonts w:eastAsia="Times New Roman"/>
          <w:color w:val="000000"/>
          <w:sz w:val="22"/>
          <w:szCs w:val="22"/>
          <w:lang w:val="en-US"/>
        </w:rPr>
      </w:pPr>
      <w:r w:rsidRPr="00126939">
        <w:rPr>
          <w:rFonts w:eastAsia="Times New Roman"/>
          <w:color w:val="000000"/>
          <w:sz w:val="22"/>
          <w:szCs w:val="22"/>
          <w:lang w:val="en-US"/>
        </w:rPr>
        <w:t xml:space="preserve">Janeček, Petr: Slovesný folklor. In: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 xml:space="preserve">Plzeňsko: příroda – historie – život.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Praha 2007, s. 709-712.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rFonts w:eastAsia="Times New Roman"/>
          <w:color w:val="000000"/>
          <w:sz w:val="22"/>
          <w:szCs w:val="22"/>
          <w:lang w:val="en-US"/>
        </w:rPr>
      </w:pPr>
      <w:r w:rsidRPr="00126939">
        <w:rPr>
          <w:rFonts w:eastAsia="Times New Roman"/>
          <w:color w:val="000000"/>
          <w:sz w:val="22"/>
          <w:szCs w:val="22"/>
          <w:lang w:val="en-US"/>
        </w:rPr>
        <w:t>Kapferer</w:t>
      </w:r>
      <w:r w:rsidRPr="00126939">
        <w:rPr>
          <w:rFonts w:eastAsia="Times New Roman"/>
          <w:color w:val="000000"/>
          <w:sz w:val="22"/>
          <w:szCs w:val="22"/>
        </w:rPr>
        <w:t xml:space="preserve">,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Jean</w:t>
      </w:r>
      <w:r w:rsidRPr="00126939">
        <w:rPr>
          <w:rFonts w:eastAsia="Times New Roman"/>
          <w:color w:val="000000"/>
          <w:sz w:val="22"/>
          <w:szCs w:val="22"/>
        </w:rPr>
        <w:t>-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N</w:t>
      </w:r>
      <w:r w:rsidRPr="00126939">
        <w:rPr>
          <w:rFonts w:eastAsia="Times New Roman"/>
          <w:color w:val="000000"/>
          <w:sz w:val="22"/>
          <w:szCs w:val="22"/>
        </w:rPr>
        <w:t xml:space="preserve">.: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F</w:t>
      </w:r>
      <w:r w:rsidRPr="00126939">
        <w:rPr>
          <w:rFonts w:eastAsia="Times New Roman"/>
          <w:iCs/>
          <w:color w:val="000000"/>
          <w:sz w:val="22"/>
          <w:szCs w:val="22"/>
        </w:rPr>
        <w:t>á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ma</w:t>
      </w:r>
      <w:r w:rsidRPr="00126939">
        <w:rPr>
          <w:rFonts w:eastAsia="Times New Roman"/>
          <w:iCs/>
          <w:color w:val="000000"/>
          <w:sz w:val="22"/>
          <w:szCs w:val="22"/>
        </w:rPr>
        <w:t xml:space="preserve"> –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nejstar</w:t>
      </w:r>
      <w:r w:rsidRPr="00126939">
        <w:rPr>
          <w:rFonts w:eastAsia="Times New Roman"/>
          <w:iCs/>
          <w:color w:val="000000"/>
          <w:sz w:val="22"/>
          <w:szCs w:val="22"/>
        </w:rPr>
        <w:t xml:space="preserve">ší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m</w:t>
      </w:r>
      <w:r w:rsidRPr="00126939">
        <w:rPr>
          <w:rFonts w:eastAsia="Times New Roman"/>
          <w:iCs/>
          <w:color w:val="000000"/>
          <w:sz w:val="22"/>
          <w:szCs w:val="22"/>
        </w:rPr>
        <w:t>é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dium</w:t>
      </w:r>
      <w:r w:rsidRPr="00126939">
        <w:rPr>
          <w:rFonts w:eastAsia="Times New Roman"/>
          <w:iCs/>
          <w:color w:val="000000"/>
          <w:sz w:val="22"/>
          <w:szCs w:val="22"/>
        </w:rPr>
        <w:t xml:space="preserve">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sv</w:t>
      </w:r>
      <w:r w:rsidRPr="00126939">
        <w:rPr>
          <w:rFonts w:eastAsia="Times New Roman"/>
          <w:iCs/>
          <w:color w:val="000000"/>
          <w:sz w:val="22"/>
          <w:szCs w:val="22"/>
        </w:rPr>
        <w:t>ě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ta</w:t>
      </w:r>
      <w:r w:rsidRPr="00126939">
        <w:rPr>
          <w:rFonts w:eastAsia="Times New Roman"/>
          <w:iCs/>
          <w:color w:val="000000"/>
          <w:sz w:val="22"/>
          <w:szCs w:val="22"/>
        </w:rPr>
        <w:t xml:space="preserve">.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Praha 1992.</w:t>
      </w:r>
    </w:p>
    <w:p w:rsidR="00E73484" w:rsidRPr="00126939" w:rsidRDefault="00E73484" w:rsidP="00E373B8">
      <w:pPr>
        <w:pStyle w:val="ListContents"/>
        <w:numPr>
          <w:ilvl w:val="0"/>
          <w:numId w:val="16"/>
        </w:numPr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r w:rsidRPr="00126939">
        <w:rPr>
          <w:rFonts w:ascii="Times New Roman" w:hAnsi="Times New Roman" w:cs="Times New Roman"/>
          <w:color w:val="000000"/>
          <w:sz w:val="22"/>
          <w:szCs w:val="22"/>
        </w:rPr>
        <w:t xml:space="preserve">Lidová a zlidovělá </w:t>
      </w:r>
      <w:r>
        <w:rPr>
          <w:rFonts w:ascii="Times New Roman" w:hAnsi="Times New Roman" w:cs="Times New Roman"/>
          <w:color w:val="000000"/>
          <w:sz w:val="22"/>
          <w:szCs w:val="22"/>
        </w:rPr>
        <w:t>píseň, s. 301-350</w:t>
      </w:r>
      <w:r w:rsidRPr="00126939">
        <w:rPr>
          <w:rFonts w:ascii="Times New Roman" w:hAnsi="Times New Roman" w:cs="Times New Roman"/>
          <w:color w:val="000000"/>
          <w:sz w:val="22"/>
          <w:szCs w:val="22"/>
        </w:rPr>
        <w:t xml:space="preserve">. Slavica na Masarykově univerzitě v Brně. Brno 1993. 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sz w:val="22"/>
          <w:szCs w:val="22"/>
        </w:rPr>
      </w:pPr>
      <w:r w:rsidRPr="00126939">
        <w:rPr>
          <w:sz w:val="22"/>
          <w:szCs w:val="22"/>
        </w:rPr>
        <w:t>Panczová, Zuzana: 2005 – Súčasné povesti a fámy vo svetle folkloristických výskumov. In: Krekovičová, Eva (ed.): – Folklór a komunikácia v procesoch globalizácie. Bratislava, s. 7-66.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rFonts w:eastAsia="Times New Roman"/>
          <w:color w:val="000000"/>
          <w:sz w:val="22"/>
          <w:szCs w:val="22"/>
        </w:rPr>
      </w:pPr>
      <w:r w:rsidRPr="00126939">
        <w:rPr>
          <w:rFonts w:eastAsia="Times New Roman"/>
          <w:color w:val="000000"/>
          <w:sz w:val="22"/>
          <w:szCs w:val="22"/>
          <w:lang w:val="en-US"/>
        </w:rPr>
        <w:t>Panczov</w:t>
      </w:r>
      <w:r w:rsidRPr="00126939">
        <w:rPr>
          <w:rFonts w:eastAsia="Times New Roman"/>
          <w:color w:val="000000"/>
          <w:sz w:val="22"/>
          <w:szCs w:val="22"/>
        </w:rPr>
        <w:t xml:space="preserve">á,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Zuzana</w:t>
      </w:r>
      <w:r w:rsidRPr="00126939">
        <w:rPr>
          <w:rFonts w:eastAsia="Times New Roman"/>
          <w:color w:val="000000"/>
          <w:sz w:val="22"/>
          <w:szCs w:val="22"/>
        </w:rPr>
        <w:t xml:space="preserve">: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Kon</w:t>
      </w:r>
      <w:r w:rsidRPr="00126939">
        <w:rPr>
          <w:rFonts w:eastAsia="Times New Roman"/>
          <w:color w:val="000000"/>
          <w:sz w:val="22"/>
          <w:szCs w:val="22"/>
        </w:rPr>
        <w:t>š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pira</w:t>
      </w:r>
      <w:r w:rsidRPr="00126939">
        <w:rPr>
          <w:rFonts w:eastAsia="Times New Roman"/>
          <w:color w:val="000000"/>
          <w:sz w:val="22"/>
          <w:szCs w:val="22"/>
        </w:rPr>
        <w:t>č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n</w:t>
      </w:r>
      <w:r w:rsidRPr="00126939">
        <w:rPr>
          <w:rFonts w:eastAsia="Times New Roman"/>
          <w:color w:val="000000"/>
          <w:sz w:val="22"/>
          <w:szCs w:val="22"/>
        </w:rPr>
        <w:t xml:space="preserve">é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te</w:t>
      </w:r>
      <w:r w:rsidRPr="00126939">
        <w:rPr>
          <w:rFonts w:eastAsia="Times New Roman"/>
          <w:color w:val="000000"/>
          <w:sz w:val="22"/>
          <w:szCs w:val="22"/>
        </w:rPr>
        <w:t>ó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rie</w:t>
      </w:r>
      <w:r w:rsidRPr="00126939">
        <w:rPr>
          <w:rFonts w:eastAsia="Times New Roman"/>
          <w:color w:val="000000"/>
          <w:sz w:val="22"/>
          <w:szCs w:val="22"/>
        </w:rPr>
        <w:t xml:space="preserve">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ako</w:t>
      </w:r>
      <w:r w:rsidRPr="00126939">
        <w:rPr>
          <w:rFonts w:eastAsia="Times New Roman"/>
          <w:color w:val="000000"/>
          <w:sz w:val="22"/>
          <w:szCs w:val="22"/>
        </w:rPr>
        <w:t xml:space="preserve">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s</w:t>
      </w:r>
      <w:r w:rsidRPr="00126939">
        <w:rPr>
          <w:rFonts w:eastAsia="Times New Roman"/>
          <w:color w:val="000000"/>
          <w:sz w:val="22"/>
          <w:szCs w:val="22"/>
        </w:rPr>
        <w:t>úč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as</w:t>
      </w:r>
      <w:r w:rsidRPr="00126939">
        <w:rPr>
          <w:rFonts w:eastAsia="Times New Roman"/>
          <w:color w:val="000000"/>
          <w:sz w:val="22"/>
          <w:szCs w:val="22"/>
        </w:rPr>
        <w:t xml:space="preserve">ť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modern</w:t>
      </w:r>
      <w:r w:rsidRPr="00126939">
        <w:rPr>
          <w:rFonts w:eastAsia="Times New Roman"/>
          <w:color w:val="000000"/>
          <w:sz w:val="22"/>
          <w:szCs w:val="22"/>
        </w:rPr>
        <w:t>é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ho</w:t>
      </w:r>
      <w:r w:rsidRPr="00126939">
        <w:rPr>
          <w:rFonts w:eastAsia="Times New Roman"/>
          <w:color w:val="000000"/>
          <w:sz w:val="22"/>
          <w:szCs w:val="22"/>
        </w:rPr>
        <w:t xml:space="preserve">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folkl</w:t>
      </w:r>
      <w:r w:rsidRPr="00126939">
        <w:rPr>
          <w:rFonts w:eastAsia="Times New Roman"/>
          <w:color w:val="000000"/>
          <w:sz w:val="22"/>
          <w:szCs w:val="22"/>
        </w:rPr>
        <w:t>ó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ru</w:t>
      </w:r>
      <w:r w:rsidRPr="00126939">
        <w:rPr>
          <w:rFonts w:eastAsia="Times New Roman"/>
          <w:color w:val="000000"/>
          <w:sz w:val="22"/>
          <w:szCs w:val="22"/>
        </w:rPr>
        <w:t xml:space="preserve">.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In</w:t>
      </w:r>
      <w:r w:rsidRPr="00126939">
        <w:rPr>
          <w:rFonts w:eastAsia="Times New Roman"/>
          <w:color w:val="000000"/>
          <w:sz w:val="22"/>
          <w:szCs w:val="22"/>
        </w:rPr>
        <w:t xml:space="preserve">: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Krekovi</w:t>
      </w:r>
      <w:r w:rsidRPr="00126939">
        <w:rPr>
          <w:rFonts w:eastAsia="Times New Roman"/>
          <w:color w:val="000000"/>
          <w:sz w:val="22"/>
          <w:szCs w:val="22"/>
        </w:rPr>
        <w:t>č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ov</w:t>
      </w:r>
      <w:r w:rsidRPr="00126939">
        <w:rPr>
          <w:rFonts w:eastAsia="Times New Roman"/>
          <w:color w:val="000000"/>
          <w:sz w:val="22"/>
          <w:szCs w:val="22"/>
        </w:rPr>
        <w:t xml:space="preserve">á,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Eva</w:t>
      </w:r>
      <w:r w:rsidRPr="00126939">
        <w:rPr>
          <w:rFonts w:eastAsia="Times New Roman"/>
          <w:color w:val="000000"/>
          <w:sz w:val="22"/>
          <w:szCs w:val="22"/>
        </w:rPr>
        <w:t xml:space="preserve"> –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Posp</w:t>
      </w:r>
      <w:r w:rsidRPr="00126939">
        <w:rPr>
          <w:rFonts w:eastAsia="Times New Roman"/>
          <w:color w:val="000000"/>
          <w:sz w:val="22"/>
          <w:szCs w:val="22"/>
        </w:rPr>
        <w:t>íš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ilov</w:t>
      </w:r>
      <w:r w:rsidRPr="00126939">
        <w:rPr>
          <w:rFonts w:eastAsia="Times New Roman"/>
          <w:color w:val="000000"/>
          <w:sz w:val="22"/>
          <w:szCs w:val="22"/>
        </w:rPr>
        <w:t xml:space="preserve">á, </w:t>
      </w:r>
      <w:proofErr w:type="gramStart"/>
      <w:r w:rsidRPr="00126939">
        <w:rPr>
          <w:rFonts w:eastAsia="Times New Roman"/>
          <w:color w:val="000000"/>
          <w:sz w:val="22"/>
          <w:szCs w:val="22"/>
          <w:lang w:val="en-US"/>
        </w:rPr>
        <w:t>Jana</w:t>
      </w:r>
      <w:r w:rsidRPr="00126939">
        <w:rPr>
          <w:rFonts w:eastAsia="Times New Roman"/>
          <w:color w:val="000000"/>
          <w:sz w:val="22"/>
          <w:szCs w:val="22"/>
        </w:rPr>
        <w:t>(</w:t>
      </w:r>
      <w:proofErr w:type="gramEnd"/>
      <w:r w:rsidRPr="00126939">
        <w:rPr>
          <w:rFonts w:eastAsia="Times New Roman"/>
          <w:color w:val="000000"/>
          <w:sz w:val="22"/>
          <w:szCs w:val="22"/>
          <w:lang w:val="en-US"/>
        </w:rPr>
        <w:t>eds</w:t>
      </w:r>
      <w:r w:rsidRPr="00126939">
        <w:rPr>
          <w:rFonts w:eastAsia="Times New Roman"/>
          <w:color w:val="000000"/>
          <w:sz w:val="22"/>
          <w:szCs w:val="22"/>
        </w:rPr>
        <w:t xml:space="preserve">.):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Od</w:t>
      </w:r>
      <w:r w:rsidRPr="00126939">
        <w:rPr>
          <w:rFonts w:eastAsia="Times New Roman"/>
          <w:iCs/>
          <w:color w:val="000000"/>
          <w:sz w:val="22"/>
          <w:szCs w:val="22"/>
        </w:rPr>
        <w:t xml:space="preserve">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folkl</w:t>
      </w:r>
      <w:r w:rsidRPr="00126939">
        <w:rPr>
          <w:rFonts w:eastAsia="Times New Roman"/>
          <w:iCs/>
          <w:color w:val="000000"/>
          <w:sz w:val="22"/>
          <w:szCs w:val="22"/>
        </w:rPr>
        <w:t>ó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rneho</w:t>
      </w:r>
      <w:r w:rsidRPr="00126939">
        <w:rPr>
          <w:rFonts w:eastAsia="Times New Roman"/>
          <w:iCs/>
          <w:color w:val="000000"/>
          <w:sz w:val="22"/>
          <w:szCs w:val="22"/>
        </w:rPr>
        <w:t xml:space="preserve">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textu</w:t>
      </w:r>
      <w:r w:rsidRPr="00126939">
        <w:rPr>
          <w:rFonts w:eastAsia="Times New Roman"/>
          <w:iCs/>
          <w:color w:val="000000"/>
          <w:sz w:val="22"/>
          <w:szCs w:val="22"/>
        </w:rPr>
        <w:t xml:space="preserve">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ku</w:t>
      </w:r>
      <w:r w:rsidRPr="00126939">
        <w:rPr>
          <w:rFonts w:eastAsia="Times New Roman"/>
          <w:iCs/>
          <w:color w:val="000000"/>
          <w:sz w:val="22"/>
          <w:szCs w:val="22"/>
        </w:rPr>
        <w:t xml:space="preserve">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kontextu</w:t>
      </w:r>
      <w:r w:rsidRPr="00126939">
        <w:rPr>
          <w:rFonts w:eastAsia="Times New Roman"/>
          <w:iCs/>
          <w:color w:val="000000"/>
          <w:sz w:val="22"/>
          <w:szCs w:val="22"/>
        </w:rPr>
        <w:t xml:space="preserve">.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Bratislava</w:t>
      </w:r>
      <w:r w:rsidRPr="00126939">
        <w:rPr>
          <w:rFonts w:eastAsia="Times New Roman"/>
          <w:color w:val="000000"/>
          <w:sz w:val="22"/>
          <w:szCs w:val="22"/>
        </w:rPr>
        <w:t xml:space="preserve"> 2006,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s</w:t>
      </w:r>
      <w:r w:rsidRPr="00126939">
        <w:rPr>
          <w:rFonts w:eastAsia="Times New Roman"/>
          <w:color w:val="000000"/>
          <w:sz w:val="22"/>
          <w:szCs w:val="22"/>
        </w:rPr>
        <w:t>. 101-136.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sz w:val="22"/>
          <w:szCs w:val="22"/>
        </w:rPr>
      </w:pPr>
      <w:r w:rsidRPr="00126939">
        <w:rPr>
          <w:sz w:val="22"/>
          <w:szCs w:val="22"/>
        </w:rPr>
        <w:t>Petráňová, Lydia: Kam s nimi? Hesla a nápisy v ulicích z listopadu 1989. Český lid / Etnologický časopis 4/2009, s. 421-444.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rFonts w:eastAsia="Times New Roman"/>
          <w:color w:val="000000"/>
          <w:sz w:val="22"/>
          <w:szCs w:val="22"/>
          <w:lang w:val="en-US"/>
        </w:rPr>
      </w:pPr>
      <w:r w:rsidRPr="00126939">
        <w:rPr>
          <w:rFonts w:eastAsia="Times New Roman"/>
          <w:color w:val="000000"/>
          <w:sz w:val="22"/>
          <w:szCs w:val="22"/>
          <w:lang w:val="en-US"/>
        </w:rPr>
        <w:t xml:space="preserve">Pohunek, Jan: Specifika trampské pověsti.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 xml:space="preserve">Národopisný věstník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27/69, 2010, s. 33-55.</w:t>
      </w:r>
      <w:r w:rsidRPr="00126939">
        <w:rPr>
          <w:rFonts w:eastAsia="Times New Roman"/>
          <w:color w:val="000000"/>
          <w:sz w:val="22"/>
          <w:szCs w:val="22"/>
          <w:lang w:val="en-US"/>
        </w:rPr>
        <w:br/>
        <w:t>Bloomington 1955-1958.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sz w:val="22"/>
          <w:szCs w:val="22"/>
        </w:rPr>
      </w:pPr>
      <w:r w:rsidRPr="00126939">
        <w:rPr>
          <w:sz w:val="22"/>
          <w:szCs w:val="22"/>
        </w:rPr>
        <w:t>Pospíšilová, Jana – Uhlíková, Lucie: 2011 – Dětská folklorní komunikace v rýmech – možnosti interdisciplinárního přístupu. Slovenský národopis 59/1, s. 29-46.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sz w:val="22"/>
          <w:szCs w:val="22"/>
        </w:rPr>
      </w:pPr>
      <w:r w:rsidRPr="00126939">
        <w:rPr>
          <w:rFonts w:eastAsia="Times New Roman"/>
          <w:color w:val="000000"/>
          <w:sz w:val="22"/>
          <w:szCs w:val="22"/>
          <w:lang w:val="en-US"/>
        </w:rPr>
        <w:t>Posp</w:t>
      </w:r>
      <w:r w:rsidRPr="00126939">
        <w:rPr>
          <w:rFonts w:eastAsia="Times New Roman"/>
          <w:color w:val="000000"/>
          <w:sz w:val="22"/>
          <w:szCs w:val="22"/>
        </w:rPr>
        <w:t>íš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ilov</w:t>
      </w:r>
      <w:r w:rsidRPr="00126939">
        <w:rPr>
          <w:rFonts w:eastAsia="Times New Roman"/>
          <w:color w:val="000000"/>
          <w:sz w:val="22"/>
          <w:szCs w:val="22"/>
        </w:rPr>
        <w:t xml:space="preserve">á,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Jana</w:t>
      </w:r>
      <w:r w:rsidRPr="00126939">
        <w:rPr>
          <w:rFonts w:eastAsia="Times New Roman"/>
          <w:color w:val="000000"/>
          <w:sz w:val="22"/>
          <w:szCs w:val="22"/>
        </w:rPr>
        <w:t xml:space="preserve"> –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Uhl</w:t>
      </w:r>
      <w:r w:rsidRPr="00126939">
        <w:rPr>
          <w:rFonts w:eastAsia="Times New Roman"/>
          <w:color w:val="000000"/>
          <w:sz w:val="22"/>
          <w:szCs w:val="22"/>
        </w:rPr>
        <w:t>í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kov</w:t>
      </w:r>
      <w:r w:rsidRPr="00126939">
        <w:rPr>
          <w:rFonts w:eastAsia="Times New Roman"/>
          <w:color w:val="000000"/>
          <w:sz w:val="22"/>
          <w:szCs w:val="22"/>
        </w:rPr>
        <w:t xml:space="preserve">á,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Lucie</w:t>
      </w:r>
      <w:r w:rsidRPr="00126939">
        <w:rPr>
          <w:rFonts w:eastAsia="Times New Roman"/>
          <w:color w:val="000000"/>
          <w:sz w:val="22"/>
          <w:szCs w:val="22"/>
        </w:rPr>
        <w:t xml:space="preserve">: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Folklor</w:t>
      </w:r>
      <w:r w:rsidRPr="00126939">
        <w:rPr>
          <w:rFonts w:eastAsia="Times New Roman"/>
          <w:iCs/>
          <w:color w:val="000000"/>
          <w:sz w:val="22"/>
          <w:szCs w:val="22"/>
        </w:rPr>
        <w:t xml:space="preserve">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d</w:t>
      </w:r>
      <w:r w:rsidRPr="00126939">
        <w:rPr>
          <w:rFonts w:eastAsia="Times New Roman"/>
          <w:iCs/>
          <w:color w:val="000000"/>
          <w:sz w:val="22"/>
          <w:szCs w:val="22"/>
        </w:rPr>
        <w:t>ě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t</w:t>
      </w:r>
      <w:r w:rsidRPr="00126939">
        <w:rPr>
          <w:rFonts w:eastAsia="Times New Roman"/>
          <w:iCs/>
          <w:color w:val="000000"/>
          <w:sz w:val="22"/>
          <w:szCs w:val="22"/>
        </w:rPr>
        <w:t xml:space="preserve">í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a</w:t>
      </w:r>
      <w:r w:rsidRPr="00126939">
        <w:rPr>
          <w:rFonts w:eastAsia="Times New Roman"/>
          <w:iCs/>
          <w:color w:val="000000"/>
          <w:sz w:val="22"/>
          <w:szCs w:val="22"/>
        </w:rPr>
        <w:t xml:space="preserve">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jeho</w:t>
      </w:r>
      <w:r w:rsidRPr="00126939">
        <w:rPr>
          <w:rFonts w:eastAsia="Times New Roman"/>
          <w:iCs/>
          <w:color w:val="000000"/>
          <w:sz w:val="22"/>
          <w:szCs w:val="22"/>
        </w:rPr>
        <w:t xml:space="preserve">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etnologick</w:t>
      </w:r>
      <w:r w:rsidRPr="00126939">
        <w:rPr>
          <w:rFonts w:eastAsia="Times New Roman"/>
          <w:iCs/>
          <w:color w:val="000000"/>
          <w:sz w:val="22"/>
          <w:szCs w:val="22"/>
        </w:rPr>
        <w:t xml:space="preserve">ý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v</w:t>
      </w:r>
      <w:r w:rsidRPr="00126939">
        <w:rPr>
          <w:rFonts w:eastAsia="Times New Roman"/>
          <w:iCs/>
          <w:color w:val="000000"/>
          <w:sz w:val="22"/>
          <w:szCs w:val="22"/>
        </w:rPr>
        <w:t>ý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zkum</w:t>
      </w:r>
      <w:r w:rsidRPr="00126939">
        <w:rPr>
          <w:rFonts w:eastAsia="Times New Roman"/>
          <w:iCs/>
          <w:color w:val="000000"/>
          <w:sz w:val="22"/>
          <w:szCs w:val="22"/>
        </w:rPr>
        <w:t xml:space="preserve">.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 xml:space="preserve">Metodologická příručka.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Brno 2014.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sz w:val="22"/>
          <w:szCs w:val="22"/>
        </w:rPr>
      </w:pPr>
      <w:r w:rsidRPr="00126939">
        <w:rPr>
          <w:sz w:val="22"/>
          <w:szCs w:val="22"/>
        </w:rPr>
        <w:t>Pospíšilová, Jana (ed.): Rajče na útěku. Kapitoly o kultuře a folkloru dnešních dětí a mládeže. Brno.</w:t>
      </w:r>
      <w:r w:rsidRPr="00E373B8">
        <w:rPr>
          <w:sz w:val="22"/>
          <w:szCs w:val="22"/>
        </w:rPr>
        <w:t xml:space="preserve"> </w:t>
      </w:r>
      <w:r>
        <w:rPr>
          <w:sz w:val="22"/>
          <w:szCs w:val="22"/>
        </w:rPr>
        <w:t>2003</w:t>
      </w:r>
      <w:r>
        <w:rPr>
          <w:sz w:val="22"/>
          <w:szCs w:val="22"/>
          <w:lang w:val="en-US"/>
        </w:rPr>
        <w:t>.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sz w:val="22"/>
          <w:szCs w:val="22"/>
        </w:rPr>
      </w:pPr>
      <w:r w:rsidRPr="00126939">
        <w:rPr>
          <w:sz w:val="22"/>
          <w:szCs w:val="22"/>
        </w:rPr>
        <w:t>Pospíšilová, Jana: 2005 – Kultura dětí. In: Tyllner, Lubomír – Uherek, Zdeněk: Kultura – Společnost – Tradice I. Praha.</w:t>
      </w:r>
    </w:p>
    <w:p w:rsidR="00E73484" w:rsidRPr="00126939" w:rsidRDefault="00E73484" w:rsidP="00E73484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26939">
        <w:rPr>
          <w:rFonts w:ascii="Times New Roman" w:hAnsi="Times New Roman"/>
        </w:rPr>
        <w:t xml:space="preserve">Propp, Vladimir J.: </w:t>
      </w:r>
      <w:r w:rsidRPr="00126939">
        <w:rPr>
          <w:rFonts w:ascii="Times New Roman" w:hAnsi="Times New Roman"/>
          <w:iCs/>
        </w:rPr>
        <w:t>Morfologie pohádky a jiné studie</w:t>
      </w:r>
      <w:r w:rsidRPr="00126939">
        <w:rPr>
          <w:rFonts w:ascii="Times New Roman" w:hAnsi="Times New Roman"/>
        </w:rPr>
        <w:t>. Jinočany 1999.</w:t>
      </w:r>
    </w:p>
    <w:p w:rsidR="00E73484" w:rsidRPr="00126939" w:rsidRDefault="00E73484" w:rsidP="00E373B8">
      <w:pPr>
        <w:pStyle w:val="ListContents"/>
        <w:numPr>
          <w:ilvl w:val="0"/>
          <w:numId w:val="16"/>
        </w:numPr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r w:rsidRPr="00126939">
        <w:rPr>
          <w:rFonts w:ascii="Times New Roman" w:hAnsi="Times New Roman" w:cs="Times New Roman"/>
          <w:color w:val="000000"/>
          <w:sz w:val="22"/>
          <w:szCs w:val="22"/>
        </w:rPr>
        <w:t xml:space="preserve">Sirovátka, O.: Česká pohádka a pověst v lidové tradici a dětské literatuře. Brno: Ústav pro etnografii a folkloristiku AV ČR, 1998. </w:t>
      </w:r>
    </w:p>
    <w:p w:rsidR="00E73484" w:rsidRPr="00126939" w:rsidRDefault="00E73484" w:rsidP="00E73484">
      <w:pPr>
        <w:pStyle w:val="ListContents"/>
        <w:numPr>
          <w:ilvl w:val="0"/>
          <w:numId w:val="16"/>
        </w:numPr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r w:rsidRPr="00126939">
        <w:rPr>
          <w:rFonts w:ascii="Times New Roman" w:hAnsi="Times New Roman" w:cs="Times New Roman"/>
          <w:color w:val="000000"/>
          <w:sz w:val="22"/>
          <w:szCs w:val="22"/>
        </w:rPr>
        <w:t xml:space="preserve">Sirovátka, O.: Čítanka české lidové slovesnosti. Z lidových písní, vyprávění, říkadel a her. Brno: Ústav pro etnografii a folkloristiku AV ČR, 1992. 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sz w:val="22"/>
          <w:szCs w:val="22"/>
        </w:rPr>
      </w:pPr>
      <w:r w:rsidRPr="00126939">
        <w:rPr>
          <w:sz w:val="22"/>
          <w:szCs w:val="22"/>
        </w:rPr>
        <w:t>Sirovátka, Oldřich: 2002 – Folkloristické studie. Brno: Etnologický ústav AV ČR.</w:t>
      </w:r>
    </w:p>
    <w:p w:rsidR="00E73484" w:rsidRPr="00126939" w:rsidRDefault="00E73484" w:rsidP="00E73484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26939">
        <w:rPr>
          <w:rFonts w:ascii="Times New Roman" w:hAnsi="Times New Roman"/>
        </w:rPr>
        <w:t xml:space="preserve">Sirovátka, Oldřich: </w:t>
      </w:r>
      <w:r w:rsidRPr="00126939">
        <w:rPr>
          <w:rFonts w:ascii="Times New Roman" w:hAnsi="Times New Roman"/>
          <w:iCs/>
        </w:rPr>
        <w:t xml:space="preserve">Folkloristické studie. </w:t>
      </w:r>
      <w:r w:rsidRPr="00126939">
        <w:rPr>
          <w:rFonts w:ascii="Times New Roman" w:hAnsi="Times New Roman"/>
        </w:rPr>
        <w:t>Brno: Etnologický ústav AV ČR 2002.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sz w:val="22"/>
          <w:szCs w:val="22"/>
        </w:rPr>
      </w:pPr>
      <w:r w:rsidRPr="00126939">
        <w:rPr>
          <w:iCs/>
          <w:sz w:val="22"/>
          <w:szCs w:val="22"/>
        </w:rPr>
        <w:t>Slovenský národopis</w:t>
      </w:r>
      <w:r w:rsidRPr="00126939">
        <w:rPr>
          <w:sz w:val="22"/>
          <w:szCs w:val="22"/>
        </w:rPr>
        <w:t xml:space="preserve"> 57/2, s. 207-219.</w:t>
      </w:r>
    </w:p>
    <w:p w:rsidR="00E73484" w:rsidRPr="00126939" w:rsidRDefault="00E73484" w:rsidP="00E373B8">
      <w:pPr>
        <w:pStyle w:val="ListContents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126939">
        <w:rPr>
          <w:rFonts w:ascii="Times New Roman" w:hAnsi="Times New Roman" w:cs="Times New Roman"/>
          <w:color w:val="000000"/>
          <w:sz w:val="22"/>
          <w:szCs w:val="22"/>
        </w:rPr>
        <w:t>Šrámková, M.: Česká prozaická folkloristika v letech 1945 – 2000 (přehled, vývoj, témata, bibliografie). Praha: Etnologický ústav AV ČR, 2008.</w:t>
      </w:r>
      <w:r w:rsidRPr="0012693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73484" w:rsidRPr="00E73484" w:rsidRDefault="00E73484" w:rsidP="00E73484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uk-UA"/>
        </w:rPr>
      </w:pPr>
      <w:r w:rsidRPr="00126939">
        <w:rPr>
          <w:rFonts w:ascii="Times New Roman" w:hAnsi="Times New Roman"/>
          <w:lang w:val="uk-UA"/>
        </w:rPr>
        <w:t>Š</w:t>
      </w:r>
      <w:r w:rsidRPr="00FA7105">
        <w:rPr>
          <w:rFonts w:ascii="Times New Roman" w:hAnsi="Times New Roman"/>
          <w:lang w:val="cs-CZ"/>
        </w:rPr>
        <w:t>r</w:t>
      </w:r>
      <w:r w:rsidRPr="00126939">
        <w:rPr>
          <w:rFonts w:ascii="Times New Roman" w:hAnsi="Times New Roman"/>
          <w:lang w:val="uk-UA"/>
        </w:rPr>
        <w:t>á</w:t>
      </w:r>
      <w:r w:rsidRPr="00FA7105">
        <w:rPr>
          <w:rFonts w:ascii="Times New Roman" w:hAnsi="Times New Roman"/>
          <w:lang w:val="cs-CZ"/>
        </w:rPr>
        <w:t>mkov</w:t>
      </w:r>
      <w:r w:rsidRPr="00126939">
        <w:rPr>
          <w:rFonts w:ascii="Times New Roman" w:hAnsi="Times New Roman"/>
          <w:lang w:val="uk-UA"/>
        </w:rPr>
        <w:t xml:space="preserve">á, </w:t>
      </w:r>
      <w:r w:rsidRPr="00FA7105">
        <w:rPr>
          <w:rFonts w:ascii="Times New Roman" w:hAnsi="Times New Roman"/>
          <w:lang w:val="cs-CZ"/>
        </w:rPr>
        <w:t>Marta</w:t>
      </w:r>
      <w:r w:rsidRPr="00126939">
        <w:rPr>
          <w:rFonts w:ascii="Times New Roman" w:hAnsi="Times New Roman"/>
          <w:lang w:val="uk-UA"/>
        </w:rPr>
        <w:t xml:space="preserve">: </w:t>
      </w:r>
      <w:r w:rsidRPr="00126939">
        <w:rPr>
          <w:rFonts w:ascii="Times New Roman" w:hAnsi="Times New Roman"/>
          <w:iCs/>
          <w:lang w:val="uk-UA"/>
        </w:rPr>
        <w:t>Č</w:t>
      </w:r>
      <w:r w:rsidRPr="00FA7105">
        <w:rPr>
          <w:rFonts w:ascii="Times New Roman" w:hAnsi="Times New Roman"/>
          <w:iCs/>
          <w:lang w:val="cs-CZ"/>
        </w:rPr>
        <w:t>esk</w:t>
      </w:r>
      <w:r w:rsidRPr="00126939">
        <w:rPr>
          <w:rFonts w:ascii="Times New Roman" w:hAnsi="Times New Roman"/>
          <w:iCs/>
          <w:lang w:val="uk-UA"/>
        </w:rPr>
        <w:t xml:space="preserve">á </w:t>
      </w:r>
      <w:r w:rsidRPr="00FA7105">
        <w:rPr>
          <w:rFonts w:ascii="Times New Roman" w:hAnsi="Times New Roman"/>
          <w:iCs/>
          <w:lang w:val="cs-CZ"/>
        </w:rPr>
        <w:t>prozaick</w:t>
      </w:r>
      <w:r w:rsidRPr="00126939">
        <w:rPr>
          <w:rFonts w:ascii="Times New Roman" w:hAnsi="Times New Roman"/>
          <w:iCs/>
          <w:lang w:val="uk-UA"/>
        </w:rPr>
        <w:t xml:space="preserve">á </w:t>
      </w:r>
      <w:r w:rsidRPr="00FA7105">
        <w:rPr>
          <w:rFonts w:ascii="Times New Roman" w:hAnsi="Times New Roman"/>
          <w:iCs/>
          <w:lang w:val="cs-CZ"/>
        </w:rPr>
        <w:t>folkloristika</w:t>
      </w:r>
      <w:r w:rsidRPr="00126939">
        <w:rPr>
          <w:rFonts w:ascii="Times New Roman" w:hAnsi="Times New Roman"/>
          <w:iCs/>
          <w:lang w:val="uk-UA"/>
        </w:rPr>
        <w:t xml:space="preserve"> </w:t>
      </w:r>
      <w:r w:rsidRPr="00FA7105">
        <w:rPr>
          <w:rFonts w:ascii="Times New Roman" w:hAnsi="Times New Roman"/>
          <w:iCs/>
          <w:lang w:val="cs-CZ"/>
        </w:rPr>
        <w:t>v</w:t>
      </w:r>
      <w:r w:rsidRPr="00126939">
        <w:rPr>
          <w:rFonts w:ascii="Times New Roman" w:hAnsi="Times New Roman"/>
          <w:iCs/>
          <w:lang w:val="uk-UA"/>
        </w:rPr>
        <w:t xml:space="preserve"> </w:t>
      </w:r>
      <w:r w:rsidRPr="00FA7105">
        <w:rPr>
          <w:rFonts w:ascii="Times New Roman" w:hAnsi="Times New Roman"/>
          <w:iCs/>
          <w:lang w:val="cs-CZ"/>
        </w:rPr>
        <w:t>letech</w:t>
      </w:r>
      <w:r w:rsidRPr="00126939">
        <w:rPr>
          <w:rFonts w:ascii="Times New Roman" w:hAnsi="Times New Roman"/>
          <w:iCs/>
          <w:lang w:val="uk-UA"/>
        </w:rPr>
        <w:t xml:space="preserve"> 1945-2000 (</w:t>
      </w:r>
      <w:r w:rsidRPr="00FA7105">
        <w:rPr>
          <w:rFonts w:ascii="Times New Roman" w:hAnsi="Times New Roman"/>
          <w:iCs/>
          <w:lang w:val="cs-CZ"/>
        </w:rPr>
        <w:t>P</w:t>
      </w:r>
      <w:r w:rsidRPr="00126939">
        <w:rPr>
          <w:rFonts w:ascii="Times New Roman" w:hAnsi="Times New Roman"/>
          <w:iCs/>
          <w:lang w:val="uk-UA"/>
        </w:rPr>
        <w:t>ř</w:t>
      </w:r>
      <w:r w:rsidRPr="00FA7105">
        <w:rPr>
          <w:rFonts w:ascii="Times New Roman" w:hAnsi="Times New Roman"/>
          <w:iCs/>
          <w:lang w:val="cs-CZ"/>
        </w:rPr>
        <w:t>ehled</w:t>
      </w:r>
      <w:r w:rsidRPr="00126939">
        <w:rPr>
          <w:rFonts w:ascii="Times New Roman" w:hAnsi="Times New Roman"/>
          <w:iCs/>
          <w:lang w:val="uk-UA"/>
        </w:rPr>
        <w:t xml:space="preserve">, </w:t>
      </w:r>
      <w:r w:rsidRPr="00FA7105">
        <w:rPr>
          <w:rFonts w:ascii="Times New Roman" w:hAnsi="Times New Roman"/>
          <w:iCs/>
          <w:lang w:val="cs-CZ"/>
        </w:rPr>
        <w:t>v</w:t>
      </w:r>
      <w:r w:rsidRPr="00126939">
        <w:rPr>
          <w:rFonts w:ascii="Times New Roman" w:hAnsi="Times New Roman"/>
          <w:iCs/>
          <w:lang w:val="uk-UA"/>
        </w:rPr>
        <w:t>ý</w:t>
      </w:r>
      <w:r w:rsidRPr="00FA7105">
        <w:rPr>
          <w:rFonts w:ascii="Times New Roman" w:hAnsi="Times New Roman"/>
          <w:iCs/>
          <w:lang w:val="cs-CZ"/>
        </w:rPr>
        <w:t>voj</w:t>
      </w:r>
      <w:r w:rsidRPr="00126939">
        <w:rPr>
          <w:rFonts w:ascii="Times New Roman" w:hAnsi="Times New Roman"/>
          <w:iCs/>
          <w:lang w:val="uk-UA"/>
        </w:rPr>
        <w:t xml:space="preserve">, </w:t>
      </w:r>
      <w:r w:rsidRPr="00FA7105">
        <w:rPr>
          <w:rFonts w:ascii="Times New Roman" w:hAnsi="Times New Roman"/>
          <w:iCs/>
          <w:lang w:val="cs-CZ"/>
        </w:rPr>
        <w:t>t</w:t>
      </w:r>
      <w:r w:rsidRPr="00126939">
        <w:rPr>
          <w:rFonts w:ascii="Times New Roman" w:hAnsi="Times New Roman"/>
          <w:iCs/>
          <w:lang w:val="uk-UA"/>
        </w:rPr>
        <w:t>é</w:t>
      </w:r>
      <w:r w:rsidRPr="00FA7105">
        <w:rPr>
          <w:rFonts w:ascii="Times New Roman" w:hAnsi="Times New Roman"/>
          <w:iCs/>
          <w:lang w:val="cs-CZ"/>
        </w:rPr>
        <w:t>mata</w:t>
      </w:r>
      <w:r w:rsidRPr="00126939">
        <w:rPr>
          <w:rFonts w:ascii="Times New Roman" w:hAnsi="Times New Roman"/>
          <w:iCs/>
          <w:lang w:val="uk-UA"/>
        </w:rPr>
        <w:t xml:space="preserve">, </w:t>
      </w:r>
      <w:r w:rsidRPr="00FA7105">
        <w:rPr>
          <w:rFonts w:ascii="Times New Roman" w:hAnsi="Times New Roman"/>
          <w:iCs/>
          <w:lang w:val="cs-CZ"/>
        </w:rPr>
        <w:t>bibliografie</w:t>
      </w:r>
      <w:r w:rsidRPr="00126939">
        <w:rPr>
          <w:rFonts w:ascii="Times New Roman" w:hAnsi="Times New Roman"/>
          <w:iCs/>
          <w:lang w:val="uk-UA"/>
        </w:rPr>
        <w:t xml:space="preserve">). </w:t>
      </w:r>
      <w:r w:rsidRPr="00126939">
        <w:rPr>
          <w:rFonts w:ascii="Times New Roman" w:hAnsi="Times New Roman"/>
        </w:rPr>
        <w:t>Praha</w:t>
      </w:r>
      <w:r w:rsidRPr="00E73484">
        <w:rPr>
          <w:rFonts w:ascii="Times New Roman" w:hAnsi="Times New Roman"/>
          <w:lang w:val="uk-UA"/>
        </w:rPr>
        <w:t xml:space="preserve"> 2008.</w:t>
      </w:r>
    </w:p>
    <w:p w:rsidR="00E73484" w:rsidRPr="00E73484" w:rsidRDefault="00E73484" w:rsidP="00E73484">
      <w:pPr>
        <w:pStyle w:val="a3"/>
        <w:numPr>
          <w:ilvl w:val="0"/>
          <w:numId w:val="16"/>
        </w:numPr>
        <w:rPr>
          <w:rFonts w:eastAsia="Times New Roman"/>
          <w:color w:val="000000"/>
          <w:sz w:val="22"/>
          <w:szCs w:val="22"/>
        </w:rPr>
      </w:pPr>
      <w:r w:rsidRPr="00E73484">
        <w:rPr>
          <w:rFonts w:eastAsia="Times New Roman"/>
          <w:color w:val="000000"/>
          <w:sz w:val="22"/>
          <w:szCs w:val="22"/>
        </w:rPr>
        <w:t>Š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r</w:t>
      </w:r>
      <w:r w:rsidRPr="00E73484">
        <w:rPr>
          <w:rFonts w:eastAsia="Times New Roman"/>
          <w:color w:val="000000"/>
          <w:sz w:val="22"/>
          <w:szCs w:val="22"/>
        </w:rPr>
        <w:t>á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mkov</w:t>
      </w:r>
      <w:r w:rsidRPr="00E73484">
        <w:rPr>
          <w:rFonts w:eastAsia="Times New Roman"/>
          <w:color w:val="000000"/>
          <w:sz w:val="22"/>
          <w:szCs w:val="22"/>
        </w:rPr>
        <w:t xml:space="preserve">á,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Marta</w:t>
      </w:r>
      <w:r w:rsidRPr="00E73484">
        <w:rPr>
          <w:rFonts w:eastAsia="Times New Roman"/>
          <w:color w:val="000000"/>
          <w:sz w:val="22"/>
          <w:szCs w:val="22"/>
        </w:rPr>
        <w:t xml:space="preserve">: </w:t>
      </w:r>
      <w:r w:rsidRPr="00E73484">
        <w:rPr>
          <w:rFonts w:eastAsia="Times New Roman"/>
          <w:iCs/>
          <w:color w:val="000000"/>
          <w:sz w:val="22"/>
          <w:szCs w:val="22"/>
        </w:rPr>
        <w:t>Č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esk</w:t>
      </w:r>
      <w:r w:rsidRPr="00E73484">
        <w:rPr>
          <w:rFonts w:eastAsia="Times New Roman"/>
          <w:iCs/>
          <w:color w:val="000000"/>
          <w:sz w:val="22"/>
          <w:szCs w:val="22"/>
        </w:rPr>
        <w:t xml:space="preserve">á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prozaick</w:t>
      </w:r>
      <w:r w:rsidRPr="00E73484">
        <w:rPr>
          <w:rFonts w:eastAsia="Times New Roman"/>
          <w:iCs/>
          <w:color w:val="000000"/>
          <w:sz w:val="22"/>
          <w:szCs w:val="22"/>
        </w:rPr>
        <w:t xml:space="preserve">á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folkloristika</w:t>
      </w:r>
      <w:r w:rsidRPr="00E73484">
        <w:rPr>
          <w:rFonts w:eastAsia="Times New Roman"/>
          <w:iCs/>
          <w:color w:val="000000"/>
          <w:sz w:val="22"/>
          <w:szCs w:val="22"/>
        </w:rPr>
        <w:t xml:space="preserve">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v</w:t>
      </w:r>
      <w:r w:rsidRPr="00E73484">
        <w:rPr>
          <w:rFonts w:eastAsia="Times New Roman"/>
          <w:iCs/>
          <w:color w:val="000000"/>
          <w:sz w:val="22"/>
          <w:szCs w:val="22"/>
        </w:rPr>
        <w:t xml:space="preserve">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letech</w:t>
      </w:r>
      <w:r w:rsidRPr="00E73484">
        <w:rPr>
          <w:rFonts w:eastAsia="Times New Roman"/>
          <w:iCs/>
          <w:color w:val="000000"/>
          <w:sz w:val="22"/>
          <w:szCs w:val="22"/>
        </w:rPr>
        <w:t xml:space="preserve"> 1945-2000 (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P</w:t>
      </w:r>
      <w:r w:rsidRPr="00E73484">
        <w:rPr>
          <w:rFonts w:eastAsia="Times New Roman"/>
          <w:iCs/>
          <w:color w:val="000000"/>
          <w:sz w:val="22"/>
          <w:szCs w:val="22"/>
        </w:rPr>
        <w:t>ř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ehled</w:t>
      </w:r>
      <w:r w:rsidRPr="00E73484">
        <w:rPr>
          <w:rFonts w:eastAsia="Times New Roman"/>
          <w:iCs/>
          <w:color w:val="000000"/>
          <w:sz w:val="22"/>
          <w:szCs w:val="22"/>
        </w:rPr>
        <w:t xml:space="preserve">,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v</w:t>
      </w:r>
      <w:r w:rsidRPr="00E73484">
        <w:rPr>
          <w:rFonts w:eastAsia="Times New Roman"/>
          <w:iCs/>
          <w:color w:val="000000"/>
          <w:sz w:val="22"/>
          <w:szCs w:val="22"/>
        </w:rPr>
        <w:t>ý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voj</w:t>
      </w:r>
      <w:r w:rsidRPr="00E73484">
        <w:rPr>
          <w:rFonts w:eastAsia="Times New Roman"/>
          <w:iCs/>
          <w:color w:val="000000"/>
          <w:sz w:val="22"/>
          <w:szCs w:val="22"/>
        </w:rPr>
        <w:t xml:space="preserve">,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t</w:t>
      </w:r>
      <w:r w:rsidRPr="00E73484">
        <w:rPr>
          <w:rFonts w:eastAsia="Times New Roman"/>
          <w:iCs/>
          <w:color w:val="000000"/>
          <w:sz w:val="22"/>
          <w:szCs w:val="22"/>
        </w:rPr>
        <w:t>é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mata</w:t>
      </w:r>
      <w:r w:rsidRPr="00E73484">
        <w:rPr>
          <w:rFonts w:eastAsia="Times New Roman"/>
          <w:iCs/>
          <w:color w:val="000000"/>
          <w:sz w:val="22"/>
          <w:szCs w:val="22"/>
        </w:rPr>
        <w:t xml:space="preserve">, </w:t>
      </w:r>
      <w:r w:rsidRPr="00126939">
        <w:rPr>
          <w:rFonts w:eastAsia="Times New Roman"/>
          <w:iCs/>
          <w:color w:val="000000"/>
          <w:sz w:val="22"/>
          <w:szCs w:val="22"/>
          <w:lang w:val="en-US"/>
        </w:rPr>
        <w:t>bibliografie</w:t>
      </w:r>
      <w:r w:rsidRPr="00E73484">
        <w:rPr>
          <w:rFonts w:eastAsia="Times New Roman"/>
          <w:iCs/>
          <w:color w:val="000000"/>
          <w:sz w:val="22"/>
          <w:szCs w:val="22"/>
        </w:rPr>
        <w:t xml:space="preserve">). </w:t>
      </w:r>
      <w:r w:rsidRPr="00126939">
        <w:rPr>
          <w:rFonts w:eastAsia="Times New Roman"/>
          <w:color w:val="000000"/>
          <w:sz w:val="22"/>
          <w:szCs w:val="22"/>
          <w:lang w:val="en-US"/>
        </w:rPr>
        <w:t>Praha</w:t>
      </w:r>
      <w:r w:rsidRPr="00E73484">
        <w:rPr>
          <w:rFonts w:eastAsia="Times New Roman"/>
          <w:color w:val="000000"/>
          <w:sz w:val="22"/>
          <w:szCs w:val="22"/>
        </w:rPr>
        <w:t xml:space="preserve"> 2008.</w:t>
      </w:r>
    </w:p>
    <w:p w:rsidR="00E73484" w:rsidRPr="00126939" w:rsidRDefault="00E73484" w:rsidP="00E373B8">
      <w:pPr>
        <w:pStyle w:val="ListContents"/>
        <w:numPr>
          <w:ilvl w:val="0"/>
          <w:numId w:val="16"/>
        </w:numPr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r w:rsidRPr="00126939">
        <w:rPr>
          <w:rFonts w:ascii="Times New Roman" w:hAnsi="Times New Roman" w:cs="Times New Roman"/>
          <w:color w:val="000000"/>
          <w:sz w:val="22"/>
          <w:szCs w:val="22"/>
        </w:rPr>
        <w:t xml:space="preserve">Václavek, B. – Smetana, R.: O české písni lidové a zlidovělé. Praha: Svoboda, 1950. 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sz w:val="22"/>
          <w:szCs w:val="22"/>
        </w:rPr>
      </w:pPr>
      <w:r w:rsidRPr="00126939">
        <w:rPr>
          <w:sz w:val="22"/>
          <w:szCs w:val="22"/>
        </w:rPr>
        <w:t>Vanovičová, Zora: 2005 – Fáma z hľadiska folkloristiky. Pospíšilová, Jana – Krekovičová, Eva (eds.): Od pohádky k fámě. Sborník příspěvků ze semináře Hledání cest české slovesné folkloristiky II. Brno 6. 6. 2002. Brno, s. 76-81.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sz w:val="22"/>
          <w:szCs w:val="22"/>
        </w:rPr>
      </w:pPr>
      <w:r w:rsidRPr="00126939">
        <w:rPr>
          <w:sz w:val="22"/>
          <w:szCs w:val="22"/>
        </w:rPr>
        <w:t>Votruba, Adam et al. 2010 – Kecy v kleci. Současná folklorní poezie dětí. Praha.</w:t>
      </w:r>
    </w:p>
    <w:p w:rsidR="00E73484" w:rsidRPr="00126939" w:rsidRDefault="00E73484" w:rsidP="00E373B8">
      <w:pPr>
        <w:pStyle w:val="a3"/>
        <w:numPr>
          <w:ilvl w:val="0"/>
          <w:numId w:val="16"/>
        </w:numPr>
        <w:rPr>
          <w:sz w:val="22"/>
          <w:szCs w:val="22"/>
        </w:rPr>
      </w:pPr>
      <w:r w:rsidRPr="00126939">
        <w:rPr>
          <w:sz w:val="22"/>
          <w:szCs w:val="22"/>
        </w:rPr>
        <w:t>Votruba, Adam: 2009 – Namažeme školu špekem. Současná folklorní poezie dětí. Praha.</w:t>
      </w:r>
    </w:p>
    <w:p w:rsidR="0025612A" w:rsidRPr="00FA7105" w:rsidRDefault="0025612A" w:rsidP="001D3C57">
      <w:pPr>
        <w:pStyle w:val="a7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71C42" w:rsidRPr="00DD6537" w:rsidRDefault="00CF5560" w:rsidP="00AC0BA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sz w:val="24"/>
          <w:szCs w:val="24"/>
          <w:lang w:val="uk-UA"/>
        </w:rPr>
        <w:t>Інформаційні ресурси в мережі Інтернет</w:t>
      </w:r>
      <w:r w:rsidR="005C32C7" w:rsidRPr="00DD653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0D7A57" w:rsidRPr="00DD6537" w:rsidRDefault="000D7A57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5760F1" w:rsidRDefault="001C0E04" w:rsidP="005760F1">
      <w:pPr>
        <w:pStyle w:val="aff0"/>
        <w:rPr>
          <w:sz w:val="24"/>
          <w:lang w:val="uk-UA"/>
        </w:rPr>
      </w:pPr>
      <w:hyperlink r:id="rId10" w:history="1">
        <w:r w:rsidR="005760F1" w:rsidRPr="003F2BBF">
          <w:rPr>
            <w:rStyle w:val="aff"/>
            <w:sz w:val="24"/>
          </w:rPr>
          <w:t>www</w:t>
        </w:r>
        <w:r w:rsidR="005760F1" w:rsidRPr="005760F1">
          <w:rPr>
            <w:rStyle w:val="aff"/>
            <w:sz w:val="24"/>
            <w:lang w:val="uk-UA"/>
          </w:rPr>
          <w:t>.</w:t>
        </w:r>
        <w:r w:rsidR="005760F1" w:rsidRPr="003F2BBF">
          <w:rPr>
            <w:rStyle w:val="aff"/>
            <w:sz w:val="24"/>
          </w:rPr>
          <w:t>folklorni</w:t>
        </w:r>
        <w:r w:rsidR="005760F1" w:rsidRPr="005760F1">
          <w:rPr>
            <w:rStyle w:val="aff"/>
            <w:sz w:val="24"/>
            <w:lang w:val="uk-UA"/>
          </w:rPr>
          <w:t>-</w:t>
        </w:r>
        <w:r w:rsidR="005760F1" w:rsidRPr="003F2BBF">
          <w:rPr>
            <w:rStyle w:val="aff"/>
            <w:sz w:val="24"/>
          </w:rPr>
          <w:t>akademie</w:t>
        </w:r>
        <w:r w:rsidR="005760F1" w:rsidRPr="005760F1">
          <w:rPr>
            <w:rStyle w:val="aff"/>
            <w:sz w:val="24"/>
            <w:lang w:val="uk-UA"/>
          </w:rPr>
          <w:t>.</w:t>
        </w:r>
        <w:r w:rsidR="005760F1" w:rsidRPr="003F2BBF">
          <w:rPr>
            <w:rStyle w:val="aff"/>
            <w:sz w:val="24"/>
          </w:rPr>
          <w:t>cz</w:t>
        </w:r>
        <w:r w:rsidR="005760F1" w:rsidRPr="005760F1">
          <w:rPr>
            <w:rStyle w:val="aff"/>
            <w:sz w:val="24"/>
            <w:lang w:val="uk-UA"/>
          </w:rPr>
          <w:t>/</w:t>
        </w:r>
        <w:r w:rsidR="005760F1" w:rsidRPr="003F2BBF">
          <w:rPr>
            <w:rStyle w:val="aff"/>
            <w:sz w:val="24"/>
          </w:rPr>
          <w:t>ustni</w:t>
        </w:r>
        <w:r w:rsidR="005760F1" w:rsidRPr="005760F1">
          <w:rPr>
            <w:rStyle w:val="aff"/>
            <w:sz w:val="24"/>
            <w:lang w:val="uk-UA"/>
          </w:rPr>
          <w:t>-</w:t>
        </w:r>
        <w:r w:rsidR="005760F1" w:rsidRPr="003F2BBF">
          <w:rPr>
            <w:rStyle w:val="aff"/>
            <w:sz w:val="24"/>
          </w:rPr>
          <w:t>lidova</w:t>
        </w:r>
        <w:r w:rsidR="005760F1" w:rsidRPr="005760F1">
          <w:rPr>
            <w:rStyle w:val="aff"/>
            <w:sz w:val="24"/>
            <w:lang w:val="uk-UA"/>
          </w:rPr>
          <w:t>-</w:t>
        </w:r>
        <w:r w:rsidR="005760F1" w:rsidRPr="003F2BBF">
          <w:rPr>
            <w:rStyle w:val="aff"/>
            <w:sz w:val="24"/>
          </w:rPr>
          <w:t>slovesnost</w:t>
        </w:r>
      </w:hyperlink>
    </w:p>
    <w:p w:rsidR="005760F1" w:rsidRDefault="001C0E04" w:rsidP="005760F1">
      <w:pPr>
        <w:pStyle w:val="aff0"/>
        <w:rPr>
          <w:sz w:val="24"/>
          <w:lang w:val="uk-UA"/>
        </w:rPr>
      </w:pPr>
      <w:hyperlink r:id="rId11" w:history="1">
        <w:r w:rsidR="005760F1" w:rsidRPr="003F2BBF">
          <w:rPr>
            <w:rStyle w:val="aff"/>
            <w:sz w:val="24"/>
            <w:lang w:val="uk-UA"/>
          </w:rPr>
          <w:t>http://www.folklornisdruzeni.cz</w:t>
        </w:r>
      </w:hyperlink>
    </w:p>
    <w:p w:rsidR="005760F1" w:rsidRPr="005760F1" w:rsidRDefault="001C0E04" w:rsidP="005760F1">
      <w:pPr>
        <w:pStyle w:val="a3"/>
        <w:rPr>
          <w:rStyle w:val="aff1"/>
          <w:i w:val="0"/>
          <w:sz w:val="24"/>
          <w:szCs w:val="24"/>
        </w:rPr>
      </w:pPr>
      <w:hyperlink r:id="rId12" w:history="1">
        <w:r w:rsidR="005760F1" w:rsidRPr="003F2BBF">
          <w:rPr>
            <w:rStyle w:val="aff"/>
            <w:sz w:val="24"/>
          </w:rPr>
          <w:t>http://www.nulk.cz</w:t>
        </w:r>
      </w:hyperlink>
      <w:r w:rsidR="005760F1">
        <w:t xml:space="preserve">  </w:t>
      </w:r>
      <w:r w:rsidR="005760F1" w:rsidRPr="005760F1">
        <w:rPr>
          <w:rStyle w:val="aff1"/>
          <w:i w:val="0"/>
          <w:sz w:val="24"/>
          <w:szCs w:val="24"/>
        </w:rPr>
        <w:t>Národní ústav lidové kultury</w:t>
      </w:r>
    </w:p>
    <w:p w:rsidR="005760F1" w:rsidRDefault="001C0E04" w:rsidP="005760F1">
      <w:pPr>
        <w:pStyle w:val="1"/>
        <w:shd w:val="clear" w:color="auto" w:fill="FFFFFF"/>
        <w:rPr>
          <w:rFonts w:ascii="Verdana" w:hAnsi="Verdana"/>
          <w:color w:val="2C56C5"/>
          <w:sz w:val="27"/>
          <w:szCs w:val="27"/>
        </w:rPr>
      </w:pPr>
      <w:hyperlink r:id="rId13" w:history="1">
        <w:r w:rsidR="005760F1" w:rsidRPr="003F2BBF">
          <w:rPr>
            <w:rStyle w:val="aff"/>
            <w:sz w:val="24"/>
          </w:rPr>
          <w:t>http://eu.avcr.cz/http://eu.avcr.cz</w:t>
        </w:r>
      </w:hyperlink>
      <w:r w:rsidR="005760F1">
        <w:rPr>
          <w:sz w:val="24"/>
        </w:rPr>
        <w:t xml:space="preserve">   </w:t>
      </w:r>
      <w:r w:rsidR="005760F1" w:rsidRPr="005760F1">
        <w:rPr>
          <w:b w:val="0"/>
          <w:sz w:val="24"/>
        </w:rPr>
        <w:t>Etnologický ústav AV ČR</w:t>
      </w:r>
    </w:p>
    <w:p w:rsidR="005760F1" w:rsidRPr="00E63D54" w:rsidRDefault="005760F1" w:rsidP="005760F1">
      <w:pPr>
        <w:pStyle w:val="aff0"/>
        <w:rPr>
          <w:sz w:val="24"/>
          <w:lang w:val="uk-UA"/>
        </w:rPr>
      </w:pPr>
    </w:p>
    <w:p w:rsidR="000D7A57" w:rsidRPr="00DD6537" w:rsidRDefault="000D7A57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D7A57" w:rsidRPr="00DD6537" w:rsidRDefault="000D7A57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A86833" w:rsidRPr="00DD6537" w:rsidRDefault="00A86833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A86833" w:rsidRPr="00DD6537" w:rsidRDefault="00A86833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A86833" w:rsidRPr="00DD6537" w:rsidRDefault="00A86833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A86833" w:rsidRPr="00DD6537" w:rsidRDefault="00A86833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CF5560" w:rsidRPr="00DD6537" w:rsidRDefault="002B3C06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sz w:val="24"/>
          <w:szCs w:val="24"/>
          <w:lang w:val="uk-UA"/>
        </w:rPr>
        <w:t>Додаток 2</w:t>
      </w:r>
    </w:p>
    <w:p w:rsidR="002B3C06" w:rsidRPr="00DD6537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DD6537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DD6537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6537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DD6537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DD6537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DD6537" w:rsidRDefault="00CA6F5D" w:rsidP="001C0E62">
      <w:pPr>
        <w:pStyle w:val="Default"/>
        <w:rPr>
          <w:color w:val="auto"/>
          <w:lang w:val="uk-UA"/>
        </w:rPr>
      </w:pPr>
      <w:r w:rsidRPr="00DD6537">
        <w:rPr>
          <w:color w:val="auto"/>
          <w:lang w:val="uk-UA"/>
        </w:rPr>
        <w:t xml:space="preserve">Робоча програма перезатверджена </w:t>
      </w:r>
      <w:r w:rsidR="001C0E62" w:rsidRPr="00DD6537">
        <w:rPr>
          <w:color w:val="auto"/>
          <w:lang w:val="uk-UA"/>
        </w:rPr>
        <w:t>на 20___ / 20___ н.р.    без змін;   зі змінами</w:t>
      </w:r>
      <w:r w:rsidR="008C63DA" w:rsidRPr="00DD6537">
        <w:rPr>
          <w:color w:val="auto"/>
          <w:lang w:val="uk-UA"/>
        </w:rPr>
        <w:t xml:space="preserve">  (</w:t>
      </w:r>
      <w:r w:rsidR="001C0E62" w:rsidRPr="00DD6537">
        <w:rPr>
          <w:color w:val="auto"/>
          <w:lang w:val="uk-UA"/>
        </w:rPr>
        <w:t>Додаток ___</w:t>
      </w:r>
      <w:r w:rsidR="008C63DA" w:rsidRPr="00DD6537">
        <w:rPr>
          <w:color w:val="auto"/>
          <w:lang w:val="uk-UA"/>
        </w:rPr>
        <w:t>).</w:t>
      </w:r>
    </w:p>
    <w:p w:rsidR="001C0E62" w:rsidRPr="00DD6537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DD6537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</w:t>
      </w:r>
      <w:r w:rsidR="00CA6F5D" w:rsidRPr="00DD6537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DD6537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1C0E62" w:rsidRPr="00DD6537" w:rsidRDefault="001C0E62" w:rsidP="001C0E62">
      <w:pPr>
        <w:pStyle w:val="Default"/>
        <w:rPr>
          <w:color w:val="auto"/>
          <w:lang w:val="uk-UA"/>
        </w:rPr>
      </w:pPr>
      <w:r w:rsidRPr="00DD6537">
        <w:rPr>
          <w:lang w:val="uk-UA"/>
        </w:rPr>
        <w:t>протокол № ___ від «____»__________ 20 ___ р.    Завідувач кафедри _________ ____________</w:t>
      </w:r>
      <w:r w:rsidRPr="00DD6537">
        <w:rPr>
          <w:color w:val="auto"/>
          <w:lang w:val="uk-UA"/>
        </w:rPr>
        <w:t xml:space="preserve"> </w:t>
      </w:r>
    </w:p>
    <w:p w:rsidR="001C0E62" w:rsidRPr="00DD6537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DD6537">
        <w:rPr>
          <w:color w:val="auto"/>
          <w:position w:val="28"/>
          <w:sz w:val="16"/>
          <w:szCs w:val="16"/>
          <w:lang w:val="uk-UA"/>
        </w:rPr>
        <w:t xml:space="preserve">  </w:t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1C0E62" w:rsidRPr="00DD6537" w:rsidRDefault="001C0E62" w:rsidP="001C0E62">
      <w:pPr>
        <w:pStyle w:val="Default"/>
        <w:rPr>
          <w:color w:val="auto"/>
          <w:lang w:val="uk-UA"/>
        </w:rPr>
      </w:pPr>
    </w:p>
    <w:p w:rsidR="002914E2" w:rsidRPr="00DD6537" w:rsidRDefault="002914E2" w:rsidP="001C0E62">
      <w:pPr>
        <w:pStyle w:val="Default"/>
        <w:rPr>
          <w:color w:val="auto"/>
          <w:lang w:val="uk-UA"/>
        </w:rPr>
      </w:pPr>
    </w:p>
    <w:p w:rsidR="006C2A8D" w:rsidRPr="00DD6537" w:rsidRDefault="006C2A8D" w:rsidP="001C0E62">
      <w:pPr>
        <w:pStyle w:val="Default"/>
        <w:rPr>
          <w:color w:val="auto"/>
          <w:lang w:val="uk-UA"/>
        </w:rPr>
      </w:pPr>
    </w:p>
    <w:p w:rsidR="00CA6F5D" w:rsidRPr="00DD6537" w:rsidRDefault="00CA6F5D" w:rsidP="00CA6F5D">
      <w:pPr>
        <w:pStyle w:val="Default"/>
        <w:rPr>
          <w:color w:val="auto"/>
          <w:lang w:val="uk-UA"/>
        </w:rPr>
      </w:pPr>
      <w:r w:rsidRPr="00DD6537">
        <w:rPr>
          <w:color w:val="auto"/>
          <w:lang w:val="uk-UA"/>
        </w:rPr>
        <w:t>Робоча програма перезатверджена на 20___ / 20___ н.р.    без змін;   зі змінами</w:t>
      </w:r>
      <w:r w:rsidR="008C63DA" w:rsidRPr="00DD6537">
        <w:rPr>
          <w:color w:val="auto"/>
          <w:lang w:val="uk-UA"/>
        </w:rPr>
        <w:t xml:space="preserve">  (Додаток ___).</w:t>
      </w:r>
    </w:p>
    <w:p w:rsidR="00CA6F5D" w:rsidRPr="00DD6537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DD6537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DD6537" w:rsidRDefault="001C0E62" w:rsidP="001C0E62">
      <w:pPr>
        <w:pStyle w:val="Default"/>
        <w:rPr>
          <w:color w:val="auto"/>
          <w:lang w:val="uk-UA"/>
        </w:rPr>
      </w:pPr>
      <w:r w:rsidRPr="00DD6537">
        <w:rPr>
          <w:lang w:val="uk-UA"/>
        </w:rPr>
        <w:t>протокол № ___ від «____»__________ 20 ___ р.    Завідувач кафедри _________ ____________</w:t>
      </w:r>
      <w:r w:rsidRPr="00DD6537">
        <w:rPr>
          <w:color w:val="auto"/>
          <w:lang w:val="uk-UA"/>
        </w:rPr>
        <w:t xml:space="preserve"> </w:t>
      </w:r>
    </w:p>
    <w:p w:rsidR="001C0E62" w:rsidRPr="00DD6537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DD6537">
        <w:rPr>
          <w:color w:val="auto"/>
          <w:position w:val="28"/>
          <w:sz w:val="16"/>
          <w:szCs w:val="16"/>
          <w:lang w:val="uk-UA"/>
        </w:rPr>
        <w:t xml:space="preserve">  </w:t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DD6537" w:rsidRDefault="001C0E62" w:rsidP="001C0E62">
      <w:pPr>
        <w:pStyle w:val="Default"/>
        <w:rPr>
          <w:color w:val="auto"/>
          <w:lang w:val="uk-UA"/>
        </w:rPr>
      </w:pPr>
    </w:p>
    <w:p w:rsidR="002914E2" w:rsidRPr="00DD6537" w:rsidRDefault="002914E2" w:rsidP="001C0E62">
      <w:pPr>
        <w:pStyle w:val="Default"/>
        <w:rPr>
          <w:color w:val="auto"/>
          <w:lang w:val="uk-UA"/>
        </w:rPr>
      </w:pPr>
    </w:p>
    <w:p w:rsidR="006C2A8D" w:rsidRPr="00DD6537" w:rsidRDefault="006C2A8D" w:rsidP="001C0E62">
      <w:pPr>
        <w:pStyle w:val="Default"/>
        <w:rPr>
          <w:color w:val="auto"/>
          <w:lang w:val="uk-UA"/>
        </w:rPr>
      </w:pPr>
    </w:p>
    <w:p w:rsidR="00CA6F5D" w:rsidRPr="00DD6537" w:rsidRDefault="00CA6F5D" w:rsidP="00CA6F5D">
      <w:pPr>
        <w:pStyle w:val="Default"/>
        <w:rPr>
          <w:color w:val="auto"/>
          <w:lang w:val="uk-UA"/>
        </w:rPr>
      </w:pPr>
      <w:r w:rsidRPr="00DD6537">
        <w:rPr>
          <w:color w:val="auto"/>
          <w:lang w:val="uk-UA"/>
        </w:rPr>
        <w:t xml:space="preserve">Робоча програма перезатверджена на 20___ / 20___ н.р.    без змін;   зі змінами  </w:t>
      </w:r>
      <w:r w:rsidR="008C63DA" w:rsidRPr="00DD6537">
        <w:rPr>
          <w:color w:val="auto"/>
          <w:lang w:val="uk-UA"/>
        </w:rPr>
        <w:t>(</w:t>
      </w:r>
      <w:r w:rsidRPr="00DD6537">
        <w:rPr>
          <w:color w:val="auto"/>
          <w:lang w:val="uk-UA"/>
        </w:rPr>
        <w:t>Додаток ___</w:t>
      </w:r>
      <w:r w:rsidR="008C63DA" w:rsidRPr="00DD6537">
        <w:rPr>
          <w:color w:val="auto"/>
          <w:lang w:val="uk-UA"/>
        </w:rPr>
        <w:t>).</w:t>
      </w:r>
    </w:p>
    <w:p w:rsidR="00CA6F5D" w:rsidRPr="00DD6537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DD6537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DD6537" w:rsidRDefault="001C0E62" w:rsidP="001C0E62">
      <w:pPr>
        <w:pStyle w:val="Default"/>
        <w:rPr>
          <w:color w:val="auto"/>
          <w:lang w:val="uk-UA"/>
        </w:rPr>
      </w:pPr>
      <w:r w:rsidRPr="00DD6537">
        <w:rPr>
          <w:lang w:val="uk-UA"/>
        </w:rPr>
        <w:t>протокол № ___ від «____»__________ 20 ___ р.    Завідувач кафедри _________ ____________</w:t>
      </w:r>
      <w:r w:rsidRPr="00DD6537">
        <w:rPr>
          <w:color w:val="auto"/>
          <w:lang w:val="uk-UA"/>
        </w:rPr>
        <w:t xml:space="preserve"> </w:t>
      </w:r>
    </w:p>
    <w:p w:rsidR="002914E2" w:rsidRPr="00DD6537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DD6537">
        <w:rPr>
          <w:color w:val="auto"/>
          <w:position w:val="28"/>
          <w:sz w:val="16"/>
          <w:szCs w:val="16"/>
          <w:lang w:val="uk-UA"/>
        </w:rPr>
        <w:t xml:space="preserve">  </w:t>
      </w:r>
      <w:r w:rsidRPr="00DD6537">
        <w:rPr>
          <w:color w:val="auto"/>
          <w:position w:val="28"/>
          <w:sz w:val="16"/>
          <w:szCs w:val="16"/>
          <w:lang w:val="uk-UA"/>
        </w:rPr>
        <w:tab/>
      </w:r>
    </w:p>
    <w:p w:rsidR="001C0E62" w:rsidRPr="00DD6537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1C0E62" w:rsidRPr="00DD6537" w:rsidRDefault="001C0E62" w:rsidP="001C0E62">
      <w:pPr>
        <w:pStyle w:val="Default"/>
        <w:rPr>
          <w:color w:val="auto"/>
          <w:lang w:val="uk-UA"/>
        </w:rPr>
      </w:pPr>
    </w:p>
    <w:p w:rsidR="001C0E62" w:rsidRPr="00DD6537" w:rsidRDefault="001C0E62" w:rsidP="001C0E62">
      <w:pPr>
        <w:pStyle w:val="Default"/>
        <w:rPr>
          <w:color w:val="auto"/>
          <w:lang w:val="uk-UA"/>
        </w:rPr>
      </w:pPr>
    </w:p>
    <w:p w:rsidR="00CA6F5D" w:rsidRPr="00DD6537" w:rsidRDefault="00CA6F5D" w:rsidP="00CA6F5D">
      <w:pPr>
        <w:pStyle w:val="Default"/>
        <w:rPr>
          <w:color w:val="auto"/>
          <w:lang w:val="uk-UA"/>
        </w:rPr>
      </w:pPr>
      <w:r w:rsidRPr="00DD6537">
        <w:rPr>
          <w:color w:val="auto"/>
          <w:lang w:val="uk-UA"/>
        </w:rPr>
        <w:t xml:space="preserve">Робоча програма перезатверджена на 20___ / 20___ н.р.    без змін; </w:t>
      </w:r>
      <w:r w:rsidR="008C63DA" w:rsidRPr="00DD6537">
        <w:rPr>
          <w:color w:val="auto"/>
          <w:lang w:val="uk-UA"/>
        </w:rPr>
        <w:t xml:space="preserve">  зі змінами</w:t>
      </w:r>
      <w:r w:rsidRPr="00DD6537">
        <w:rPr>
          <w:color w:val="auto"/>
          <w:lang w:val="uk-UA"/>
        </w:rPr>
        <w:t xml:space="preserve">  </w:t>
      </w:r>
      <w:r w:rsidR="008C63DA" w:rsidRPr="00DD6537">
        <w:rPr>
          <w:color w:val="auto"/>
          <w:lang w:val="uk-UA"/>
        </w:rPr>
        <w:t>(</w:t>
      </w:r>
      <w:r w:rsidRPr="00DD6537">
        <w:rPr>
          <w:color w:val="auto"/>
          <w:lang w:val="uk-UA"/>
        </w:rPr>
        <w:t>Додаток ___</w:t>
      </w:r>
      <w:r w:rsidR="008C63DA" w:rsidRPr="00DD6537">
        <w:rPr>
          <w:color w:val="auto"/>
          <w:lang w:val="uk-UA"/>
        </w:rPr>
        <w:t>).</w:t>
      </w:r>
    </w:p>
    <w:p w:rsidR="00CA6F5D" w:rsidRPr="00DD6537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DD6537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DD6537" w:rsidRDefault="001C0E62" w:rsidP="001C0E62">
      <w:pPr>
        <w:pStyle w:val="Default"/>
        <w:rPr>
          <w:color w:val="auto"/>
          <w:lang w:val="uk-UA"/>
        </w:rPr>
      </w:pPr>
      <w:r w:rsidRPr="00DD6537">
        <w:rPr>
          <w:lang w:val="uk-UA"/>
        </w:rPr>
        <w:t>протокол № ___ від «____»__________ 20 ___ р.    Завідувач кафедри _________ ____________</w:t>
      </w:r>
      <w:r w:rsidRPr="00DD6537">
        <w:rPr>
          <w:color w:val="auto"/>
          <w:lang w:val="uk-UA"/>
        </w:rPr>
        <w:t xml:space="preserve"> </w:t>
      </w:r>
    </w:p>
    <w:p w:rsidR="001C0E62" w:rsidRPr="00DD6537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DD6537">
        <w:rPr>
          <w:color w:val="auto"/>
          <w:position w:val="28"/>
          <w:sz w:val="16"/>
          <w:szCs w:val="16"/>
          <w:lang w:val="uk-UA"/>
        </w:rPr>
        <w:t xml:space="preserve">  </w:t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</w:r>
      <w:r w:rsidRPr="00DD6537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DD6537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DD6537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04" w:rsidRDefault="001C0E04" w:rsidP="00236C90">
      <w:pPr>
        <w:spacing w:after="0" w:line="240" w:lineRule="auto"/>
      </w:pPr>
      <w:r>
        <w:separator/>
      </w:r>
    </w:p>
  </w:endnote>
  <w:endnote w:type="continuationSeparator" w:id="0">
    <w:p w:rsidR="001C0E04" w:rsidRDefault="001C0E04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I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RomNo9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04" w:rsidRDefault="001C0E04" w:rsidP="00236C90">
      <w:pPr>
        <w:spacing w:after="0" w:line="240" w:lineRule="auto"/>
      </w:pPr>
      <w:r>
        <w:separator/>
      </w:r>
    </w:p>
  </w:footnote>
  <w:footnote w:type="continuationSeparator" w:id="0">
    <w:p w:rsidR="001C0E04" w:rsidRDefault="001C0E04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9">
    <w:nsid w:val="0000000D"/>
    <w:multiLevelType w:val="singleLevel"/>
    <w:tmpl w:val="0000000D"/>
    <w:name w:val="WW8Num14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000000E"/>
    <w:multiLevelType w:val="singleLevel"/>
    <w:tmpl w:val="0000000E"/>
    <w:name w:val="WW8Num15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>
    <w:nsid w:val="0000000F"/>
    <w:multiLevelType w:val="singleLevel"/>
    <w:tmpl w:val="0000000F"/>
    <w:name w:val="WW8Num1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>
    <w:nsid w:val="00000010"/>
    <w:multiLevelType w:val="singleLevel"/>
    <w:tmpl w:val="00000010"/>
    <w:name w:val="WW8Num1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3">
    <w:nsid w:val="0000001F"/>
    <w:multiLevelType w:val="multi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25"/>
    <w:multiLevelType w:val="single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31"/>
    <w:multiLevelType w:val="multilevel"/>
    <w:tmpl w:val="00000031"/>
    <w:name w:val="WW8Num5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12962D51"/>
    <w:multiLevelType w:val="hybridMultilevel"/>
    <w:tmpl w:val="5432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0A15D4"/>
    <w:multiLevelType w:val="hybridMultilevel"/>
    <w:tmpl w:val="57E0B7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12328F"/>
    <w:multiLevelType w:val="hybridMultilevel"/>
    <w:tmpl w:val="A8CC3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21F3B"/>
    <w:multiLevelType w:val="hybridMultilevel"/>
    <w:tmpl w:val="4A5611EC"/>
    <w:lvl w:ilvl="0" w:tplc="E44CD0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7123E05"/>
    <w:multiLevelType w:val="hybridMultilevel"/>
    <w:tmpl w:val="ED06A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71A42"/>
    <w:multiLevelType w:val="hybridMultilevel"/>
    <w:tmpl w:val="FE860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10"/>
  </w:num>
  <w:num w:numId="5">
    <w:abstractNumId w:val="12"/>
  </w:num>
  <w:num w:numId="6">
    <w:abstractNumId w:val="20"/>
  </w:num>
  <w:num w:numId="7">
    <w:abstractNumId w:val="21"/>
  </w:num>
  <w:num w:numId="8">
    <w:abstractNumId w:val="4"/>
  </w:num>
  <w:num w:numId="9">
    <w:abstractNumId w:val="5"/>
  </w:num>
  <w:num w:numId="10">
    <w:abstractNumId w:val="6"/>
  </w:num>
  <w:num w:numId="11">
    <w:abstractNumId w:val="0"/>
  </w:num>
  <w:num w:numId="12">
    <w:abstractNumId w:val="7"/>
  </w:num>
  <w:num w:numId="13">
    <w:abstractNumId w:val="8"/>
  </w:num>
  <w:num w:numId="14">
    <w:abstractNumId w:val="17"/>
  </w:num>
  <w:num w:numId="15">
    <w:abstractNumId w:val="18"/>
  </w:num>
  <w:num w:numId="16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3B"/>
    <w:rsid w:val="00010F1D"/>
    <w:rsid w:val="00021328"/>
    <w:rsid w:val="00022E09"/>
    <w:rsid w:val="000240EC"/>
    <w:rsid w:val="0004153A"/>
    <w:rsid w:val="00044A42"/>
    <w:rsid w:val="000553DB"/>
    <w:rsid w:val="00064AD8"/>
    <w:rsid w:val="00071F8F"/>
    <w:rsid w:val="00072617"/>
    <w:rsid w:val="00073638"/>
    <w:rsid w:val="00075126"/>
    <w:rsid w:val="000753F2"/>
    <w:rsid w:val="00075B15"/>
    <w:rsid w:val="00084588"/>
    <w:rsid w:val="000A006C"/>
    <w:rsid w:val="000A3354"/>
    <w:rsid w:val="000A578D"/>
    <w:rsid w:val="000B1F05"/>
    <w:rsid w:val="000B346F"/>
    <w:rsid w:val="000C14C0"/>
    <w:rsid w:val="000C5E2C"/>
    <w:rsid w:val="000C7194"/>
    <w:rsid w:val="000D0D1C"/>
    <w:rsid w:val="000D5F4D"/>
    <w:rsid w:val="000D6793"/>
    <w:rsid w:val="000D7023"/>
    <w:rsid w:val="000D7A57"/>
    <w:rsid w:val="000D7F11"/>
    <w:rsid w:val="000E1561"/>
    <w:rsid w:val="000E443F"/>
    <w:rsid w:val="000E7542"/>
    <w:rsid w:val="000F4548"/>
    <w:rsid w:val="000F53A4"/>
    <w:rsid w:val="000F72A7"/>
    <w:rsid w:val="00105A30"/>
    <w:rsid w:val="001136F6"/>
    <w:rsid w:val="00113B38"/>
    <w:rsid w:val="00122DF8"/>
    <w:rsid w:val="00123857"/>
    <w:rsid w:val="00126939"/>
    <w:rsid w:val="00126AA7"/>
    <w:rsid w:val="00132DF5"/>
    <w:rsid w:val="001341B8"/>
    <w:rsid w:val="00135913"/>
    <w:rsid w:val="00137D2C"/>
    <w:rsid w:val="00140F3B"/>
    <w:rsid w:val="00160D30"/>
    <w:rsid w:val="00160DD6"/>
    <w:rsid w:val="00161A10"/>
    <w:rsid w:val="00162DD9"/>
    <w:rsid w:val="00171475"/>
    <w:rsid w:val="00171A32"/>
    <w:rsid w:val="001735D2"/>
    <w:rsid w:val="00173FA9"/>
    <w:rsid w:val="00174776"/>
    <w:rsid w:val="00177A11"/>
    <w:rsid w:val="0018558C"/>
    <w:rsid w:val="00187ABA"/>
    <w:rsid w:val="00190080"/>
    <w:rsid w:val="00192A34"/>
    <w:rsid w:val="001936FA"/>
    <w:rsid w:val="001A385A"/>
    <w:rsid w:val="001A45FB"/>
    <w:rsid w:val="001A4844"/>
    <w:rsid w:val="001B17D6"/>
    <w:rsid w:val="001B5108"/>
    <w:rsid w:val="001B6968"/>
    <w:rsid w:val="001C0E04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D1494"/>
    <w:rsid w:val="001D3C57"/>
    <w:rsid w:val="001E5FD0"/>
    <w:rsid w:val="001F0107"/>
    <w:rsid w:val="001F163A"/>
    <w:rsid w:val="001F1DC8"/>
    <w:rsid w:val="001F45F2"/>
    <w:rsid w:val="001F4897"/>
    <w:rsid w:val="001F4AC3"/>
    <w:rsid w:val="00203645"/>
    <w:rsid w:val="00207FF5"/>
    <w:rsid w:val="00210F72"/>
    <w:rsid w:val="00211BC5"/>
    <w:rsid w:val="002128BA"/>
    <w:rsid w:val="00214ACB"/>
    <w:rsid w:val="00215FC9"/>
    <w:rsid w:val="0021639D"/>
    <w:rsid w:val="00222C4A"/>
    <w:rsid w:val="002255ED"/>
    <w:rsid w:val="002263AC"/>
    <w:rsid w:val="00226D8C"/>
    <w:rsid w:val="0022796A"/>
    <w:rsid w:val="00233B30"/>
    <w:rsid w:val="002363D9"/>
    <w:rsid w:val="00236C90"/>
    <w:rsid w:val="002373E9"/>
    <w:rsid w:val="002433AF"/>
    <w:rsid w:val="002436F2"/>
    <w:rsid w:val="00245E7F"/>
    <w:rsid w:val="0024727C"/>
    <w:rsid w:val="002517B9"/>
    <w:rsid w:val="002526E0"/>
    <w:rsid w:val="0025612A"/>
    <w:rsid w:val="00260C3F"/>
    <w:rsid w:val="0026125A"/>
    <w:rsid w:val="002661FC"/>
    <w:rsid w:val="00267038"/>
    <w:rsid w:val="0027605F"/>
    <w:rsid w:val="0028538C"/>
    <w:rsid w:val="00287AAF"/>
    <w:rsid w:val="002914E2"/>
    <w:rsid w:val="0029237E"/>
    <w:rsid w:val="002A16AB"/>
    <w:rsid w:val="002A7018"/>
    <w:rsid w:val="002B2ECF"/>
    <w:rsid w:val="002B3C06"/>
    <w:rsid w:val="002C1022"/>
    <w:rsid w:val="002C1B5F"/>
    <w:rsid w:val="002D21BB"/>
    <w:rsid w:val="002D76C2"/>
    <w:rsid w:val="002E003C"/>
    <w:rsid w:val="002E0207"/>
    <w:rsid w:val="002E1517"/>
    <w:rsid w:val="002E3837"/>
    <w:rsid w:val="002E40D2"/>
    <w:rsid w:val="002E7832"/>
    <w:rsid w:val="002F08B1"/>
    <w:rsid w:val="002F4F81"/>
    <w:rsid w:val="00301DFF"/>
    <w:rsid w:val="00302F13"/>
    <w:rsid w:val="003041BD"/>
    <w:rsid w:val="00306932"/>
    <w:rsid w:val="00310D9A"/>
    <w:rsid w:val="00311466"/>
    <w:rsid w:val="00313C02"/>
    <w:rsid w:val="00313DCF"/>
    <w:rsid w:val="003142F1"/>
    <w:rsid w:val="003215E6"/>
    <w:rsid w:val="00321BC1"/>
    <w:rsid w:val="00324CA3"/>
    <w:rsid w:val="00326A6D"/>
    <w:rsid w:val="00333584"/>
    <w:rsid w:val="003341E7"/>
    <w:rsid w:val="00345FB3"/>
    <w:rsid w:val="00346ECB"/>
    <w:rsid w:val="003472AA"/>
    <w:rsid w:val="003477C6"/>
    <w:rsid w:val="003500BE"/>
    <w:rsid w:val="0035152C"/>
    <w:rsid w:val="00370305"/>
    <w:rsid w:val="00381F4F"/>
    <w:rsid w:val="0038402B"/>
    <w:rsid w:val="003840F1"/>
    <w:rsid w:val="0038762E"/>
    <w:rsid w:val="003A0F0B"/>
    <w:rsid w:val="003A1016"/>
    <w:rsid w:val="003A7D43"/>
    <w:rsid w:val="003B0292"/>
    <w:rsid w:val="003B06DF"/>
    <w:rsid w:val="003B2003"/>
    <w:rsid w:val="003B4E7D"/>
    <w:rsid w:val="003C367C"/>
    <w:rsid w:val="003C453D"/>
    <w:rsid w:val="003C5BA4"/>
    <w:rsid w:val="003D2844"/>
    <w:rsid w:val="003D32A2"/>
    <w:rsid w:val="003E23AB"/>
    <w:rsid w:val="003E3E71"/>
    <w:rsid w:val="003F113A"/>
    <w:rsid w:val="0040271C"/>
    <w:rsid w:val="004036C5"/>
    <w:rsid w:val="00410D2A"/>
    <w:rsid w:val="004134A9"/>
    <w:rsid w:val="00421309"/>
    <w:rsid w:val="0042495C"/>
    <w:rsid w:val="00426348"/>
    <w:rsid w:val="00433D6E"/>
    <w:rsid w:val="00433DD1"/>
    <w:rsid w:val="004357AC"/>
    <w:rsid w:val="004358B1"/>
    <w:rsid w:val="0043596D"/>
    <w:rsid w:val="00447F5C"/>
    <w:rsid w:val="00451954"/>
    <w:rsid w:val="004553DA"/>
    <w:rsid w:val="004565FC"/>
    <w:rsid w:val="0045682B"/>
    <w:rsid w:val="00457EFE"/>
    <w:rsid w:val="004609FF"/>
    <w:rsid w:val="00460B83"/>
    <w:rsid w:val="00463C91"/>
    <w:rsid w:val="00466D9E"/>
    <w:rsid w:val="00467BA4"/>
    <w:rsid w:val="00470087"/>
    <w:rsid w:val="004700F3"/>
    <w:rsid w:val="004708E5"/>
    <w:rsid w:val="00470F62"/>
    <w:rsid w:val="00474F76"/>
    <w:rsid w:val="00485C1B"/>
    <w:rsid w:val="004907EE"/>
    <w:rsid w:val="004928E6"/>
    <w:rsid w:val="00493D0E"/>
    <w:rsid w:val="004A06FB"/>
    <w:rsid w:val="004B3047"/>
    <w:rsid w:val="004B3897"/>
    <w:rsid w:val="004B5AB4"/>
    <w:rsid w:val="004B6247"/>
    <w:rsid w:val="004C06B3"/>
    <w:rsid w:val="004D22A0"/>
    <w:rsid w:val="004D2C1A"/>
    <w:rsid w:val="004D55CE"/>
    <w:rsid w:val="004D6F97"/>
    <w:rsid w:val="004E3CCC"/>
    <w:rsid w:val="004E5D39"/>
    <w:rsid w:val="004F06EC"/>
    <w:rsid w:val="004F0FD1"/>
    <w:rsid w:val="004F1791"/>
    <w:rsid w:val="004F37A8"/>
    <w:rsid w:val="004F59FC"/>
    <w:rsid w:val="005010D4"/>
    <w:rsid w:val="00504EC5"/>
    <w:rsid w:val="00506596"/>
    <w:rsid w:val="005150D9"/>
    <w:rsid w:val="00525F22"/>
    <w:rsid w:val="00527FE0"/>
    <w:rsid w:val="00532ABF"/>
    <w:rsid w:val="005376F9"/>
    <w:rsid w:val="00546048"/>
    <w:rsid w:val="005502F5"/>
    <w:rsid w:val="00552C3D"/>
    <w:rsid w:val="005568BA"/>
    <w:rsid w:val="0057062E"/>
    <w:rsid w:val="0057406A"/>
    <w:rsid w:val="00574D4B"/>
    <w:rsid w:val="005760F1"/>
    <w:rsid w:val="00576FD4"/>
    <w:rsid w:val="00584083"/>
    <w:rsid w:val="00587BDB"/>
    <w:rsid w:val="005958FF"/>
    <w:rsid w:val="005A2BCE"/>
    <w:rsid w:val="005A4027"/>
    <w:rsid w:val="005A68AD"/>
    <w:rsid w:val="005B070E"/>
    <w:rsid w:val="005B1C25"/>
    <w:rsid w:val="005B39E0"/>
    <w:rsid w:val="005B708C"/>
    <w:rsid w:val="005C13E8"/>
    <w:rsid w:val="005C32C7"/>
    <w:rsid w:val="005C682D"/>
    <w:rsid w:val="005C753A"/>
    <w:rsid w:val="005D009A"/>
    <w:rsid w:val="005D03CE"/>
    <w:rsid w:val="005D23F2"/>
    <w:rsid w:val="005E3BCB"/>
    <w:rsid w:val="005E467E"/>
    <w:rsid w:val="005E4B9C"/>
    <w:rsid w:val="005F749E"/>
    <w:rsid w:val="005F7A9D"/>
    <w:rsid w:val="00606E4F"/>
    <w:rsid w:val="00607DAD"/>
    <w:rsid w:val="006108C8"/>
    <w:rsid w:val="006108C9"/>
    <w:rsid w:val="00624C30"/>
    <w:rsid w:val="006258A2"/>
    <w:rsid w:val="00633AE6"/>
    <w:rsid w:val="00636516"/>
    <w:rsid w:val="0064249D"/>
    <w:rsid w:val="0064483C"/>
    <w:rsid w:val="006513CD"/>
    <w:rsid w:val="006527AB"/>
    <w:rsid w:val="00652ACF"/>
    <w:rsid w:val="00656D36"/>
    <w:rsid w:val="00662F6C"/>
    <w:rsid w:val="00662FA7"/>
    <w:rsid w:val="00663A12"/>
    <w:rsid w:val="00671C42"/>
    <w:rsid w:val="0067371E"/>
    <w:rsid w:val="00680065"/>
    <w:rsid w:val="00684D45"/>
    <w:rsid w:val="00685D5F"/>
    <w:rsid w:val="00690BDA"/>
    <w:rsid w:val="00692082"/>
    <w:rsid w:val="006970A6"/>
    <w:rsid w:val="006976C2"/>
    <w:rsid w:val="006A019E"/>
    <w:rsid w:val="006A0E3B"/>
    <w:rsid w:val="006A1B76"/>
    <w:rsid w:val="006B6F7D"/>
    <w:rsid w:val="006C2A8D"/>
    <w:rsid w:val="006D4502"/>
    <w:rsid w:val="006E0766"/>
    <w:rsid w:val="006E4492"/>
    <w:rsid w:val="006E528E"/>
    <w:rsid w:val="006F266F"/>
    <w:rsid w:val="006F36FB"/>
    <w:rsid w:val="006F3E2A"/>
    <w:rsid w:val="006F6300"/>
    <w:rsid w:val="00701B09"/>
    <w:rsid w:val="00703FA7"/>
    <w:rsid w:val="00705917"/>
    <w:rsid w:val="00707E36"/>
    <w:rsid w:val="00710A58"/>
    <w:rsid w:val="00712574"/>
    <w:rsid w:val="007173B6"/>
    <w:rsid w:val="00717FC7"/>
    <w:rsid w:val="00720000"/>
    <w:rsid w:val="0072084D"/>
    <w:rsid w:val="00720B65"/>
    <w:rsid w:val="00723727"/>
    <w:rsid w:val="00724F64"/>
    <w:rsid w:val="00725320"/>
    <w:rsid w:val="00732559"/>
    <w:rsid w:val="0073379C"/>
    <w:rsid w:val="00744792"/>
    <w:rsid w:val="00746DEF"/>
    <w:rsid w:val="007475FF"/>
    <w:rsid w:val="00747F89"/>
    <w:rsid w:val="00754BD2"/>
    <w:rsid w:val="00764B6D"/>
    <w:rsid w:val="00765DA1"/>
    <w:rsid w:val="00767068"/>
    <w:rsid w:val="00767F36"/>
    <w:rsid w:val="0078237C"/>
    <w:rsid w:val="00782F40"/>
    <w:rsid w:val="00782F62"/>
    <w:rsid w:val="00784247"/>
    <w:rsid w:val="00786E20"/>
    <w:rsid w:val="00787579"/>
    <w:rsid w:val="007916DE"/>
    <w:rsid w:val="007963FF"/>
    <w:rsid w:val="007975F1"/>
    <w:rsid w:val="007A0DEE"/>
    <w:rsid w:val="007A11EC"/>
    <w:rsid w:val="007A2900"/>
    <w:rsid w:val="007B1899"/>
    <w:rsid w:val="007B3A79"/>
    <w:rsid w:val="007B42DD"/>
    <w:rsid w:val="007C27DE"/>
    <w:rsid w:val="007C456F"/>
    <w:rsid w:val="007C649F"/>
    <w:rsid w:val="007D4819"/>
    <w:rsid w:val="007E5B0C"/>
    <w:rsid w:val="007E7716"/>
    <w:rsid w:val="007F1910"/>
    <w:rsid w:val="007F7123"/>
    <w:rsid w:val="00804BB7"/>
    <w:rsid w:val="00805090"/>
    <w:rsid w:val="008071E0"/>
    <w:rsid w:val="008100B3"/>
    <w:rsid w:val="00810FBC"/>
    <w:rsid w:val="00813942"/>
    <w:rsid w:val="00814555"/>
    <w:rsid w:val="00814B59"/>
    <w:rsid w:val="0081709D"/>
    <w:rsid w:val="00821BB7"/>
    <w:rsid w:val="00825F1F"/>
    <w:rsid w:val="00832CC5"/>
    <w:rsid w:val="0083378A"/>
    <w:rsid w:val="008339C3"/>
    <w:rsid w:val="008357F1"/>
    <w:rsid w:val="00835A50"/>
    <w:rsid w:val="00837F6A"/>
    <w:rsid w:val="008400D9"/>
    <w:rsid w:val="008422E2"/>
    <w:rsid w:val="008432F7"/>
    <w:rsid w:val="00851F27"/>
    <w:rsid w:val="008550BE"/>
    <w:rsid w:val="00861E0D"/>
    <w:rsid w:val="008726CC"/>
    <w:rsid w:val="0087419A"/>
    <w:rsid w:val="00877B4E"/>
    <w:rsid w:val="00880454"/>
    <w:rsid w:val="00884006"/>
    <w:rsid w:val="0088428E"/>
    <w:rsid w:val="0088451E"/>
    <w:rsid w:val="008867FE"/>
    <w:rsid w:val="008956C2"/>
    <w:rsid w:val="00896D82"/>
    <w:rsid w:val="008A1BB7"/>
    <w:rsid w:val="008A334F"/>
    <w:rsid w:val="008A604E"/>
    <w:rsid w:val="008B1FA4"/>
    <w:rsid w:val="008B20E9"/>
    <w:rsid w:val="008B4683"/>
    <w:rsid w:val="008B4D14"/>
    <w:rsid w:val="008C2F69"/>
    <w:rsid w:val="008C3E33"/>
    <w:rsid w:val="008C63DA"/>
    <w:rsid w:val="008C6DBC"/>
    <w:rsid w:val="008D7B80"/>
    <w:rsid w:val="008E0BCC"/>
    <w:rsid w:val="008E4A8F"/>
    <w:rsid w:val="008E7BA0"/>
    <w:rsid w:val="008F5D3A"/>
    <w:rsid w:val="00900BB9"/>
    <w:rsid w:val="00902296"/>
    <w:rsid w:val="00904436"/>
    <w:rsid w:val="00907614"/>
    <w:rsid w:val="00912F8A"/>
    <w:rsid w:val="00916D1F"/>
    <w:rsid w:val="00917ABE"/>
    <w:rsid w:val="00920268"/>
    <w:rsid w:val="009215A0"/>
    <w:rsid w:val="009253B1"/>
    <w:rsid w:val="009320D7"/>
    <w:rsid w:val="00933E45"/>
    <w:rsid w:val="00936F30"/>
    <w:rsid w:val="00944C1F"/>
    <w:rsid w:val="00950C5E"/>
    <w:rsid w:val="00965C27"/>
    <w:rsid w:val="00966E7A"/>
    <w:rsid w:val="009711A1"/>
    <w:rsid w:val="00971D32"/>
    <w:rsid w:val="009741DD"/>
    <w:rsid w:val="009760AE"/>
    <w:rsid w:val="0097650E"/>
    <w:rsid w:val="00980F2D"/>
    <w:rsid w:val="00981284"/>
    <w:rsid w:val="00987930"/>
    <w:rsid w:val="00990C2F"/>
    <w:rsid w:val="00996A46"/>
    <w:rsid w:val="009A0180"/>
    <w:rsid w:val="009B09A5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100A"/>
    <w:rsid w:val="00A014D7"/>
    <w:rsid w:val="00A04A0A"/>
    <w:rsid w:val="00A04ED8"/>
    <w:rsid w:val="00A06A31"/>
    <w:rsid w:val="00A0748F"/>
    <w:rsid w:val="00A1255F"/>
    <w:rsid w:val="00A1268A"/>
    <w:rsid w:val="00A2254C"/>
    <w:rsid w:val="00A22934"/>
    <w:rsid w:val="00A26536"/>
    <w:rsid w:val="00A32418"/>
    <w:rsid w:val="00A334DE"/>
    <w:rsid w:val="00A46037"/>
    <w:rsid w:val="00A46852"/>
    <w:rsid w:val="00A46D27"/>
    <w:rsid w:val="00A4737A"/>
    <w:rsid w:val="00A5577D"/>
    <w:rsid w:val="00A601BB"/>
    <w:rsid w:val="00A60BE7"/>
    <w:rsid w:val="00A6131F"/>
    <w:rsid w:val="00A628BC"/>
    <w:rsid w:val="00A70357"/>
    <w:rsid w:val="00A758B2"/>
    <w:rsid w:val="00A816CE"/>
    <w:rsid w:val="00A81A18"/>
    <w:rsid w:val="00A843F3"/>
    <w:rsid w:val="00A86833"/>
    <w:rsid w:val="00A92956"/>
    <w:rsid w:val="00A9422D"/>
    <w:rsid w:val="00A94E6B"/>
    <w:rsid w:val="00AB2F21"/>
    <w:rsid w:val="00AB4586"/>
    <w:rsid w:val="00AB66D0"/>
    <w:rsid w:val="00AC0BA4"/>
    <w:rsid w:val="00AC25C4"/>
    <w:rsid w:val="00AC2E11"/>
    <w:rsid w:val="00AD3F3D"/>
    <w:rsid w:val="00AD7FEB"/>
    <w:rsid w:val="00AE0805"/>
    <w:rsid w:val="00AE5387"/>
    <w:rsid w:val="00AE574F"/>
    <w:rsid w:val="00AF7C60"/>
    <w:rsid w:val="00B04DBB"/>
    <w:rsid w:val="00B10A8F"/>
    <w:rsid w:val="00B15CF7"/>
    <w:rsid w:val="00B200DE"/>
    <w:rsid w:val="00B204E3"/>
    <w:rsid w:val="00B33756"/>
    <w:rsid w:val="00B34D7E"/>
    <w:rsid w:val="00B34FFB"/>
    <w:rsid w:val="00B36434"/>
    <w:rsid w:val="00B36CF5"/>
    <w:rsid w:val="00B3740F"/>
    <w:rsid w:val="00B41A2F"/>
    <w:rsid w:val="00B42FF3"/>
    <w:rsid w:val="00B4522B"/>
    <w:rsid w:val="00B45A7A"/>
    <w:rsid w:val="00B46DA4"/>
    <w:rsid w:val="00B543C8"/>
    <w:rsid w:val="00B546A2"/>
    <w:rsid w:val="00B566D8"/>
    <w:rsid w:val="00B579E7"/>
    <w:rsid w:val="00B604BB"/>
    <w:rsid w:val="00B61372"/>
    <w:rsid w:val="00B64E7C"/>
    <w:rsid w:val="00B66481"/>
    <w:rsid w:val="00B70C71"/>
    <w:rsid w:val="00B77A4B"/>
    <w:rsid w:val="00B855EE"/>
    <w:rsid w:val="00B87DEF"/>
    <w:rsid w:val="00B94614"/>
    <w:rsid w:val="00B94F98"/>
    <w:rsid w:val="00B95816"/>
    <w:rsid w:val="00BA2F4A"/>
    <w:rsid w:val="00BA3CD5"/>
    <w:rsid w:val="00BA671D"/>
    <w:rsid w:val="00BA7D14"/>
    <w:rsid w:val="00BB0555"/>
    <w:rsid w:val="00BB23FF"/>
    <w:rsid w:val="00BB4477"/>
    <w:rsid w:val="00BB598E"/>
    <w:rsid w:val="00BB6469"/>
    <w:rsid w:val="00BC6044"/>
    <w:rsid w:val="00BD2D5B"/>
    <w:rsid w:val="00BD3C48"/>
    <w:rsid w:val="00BD56AC"/>
    <w:rsid w:val="00BD780F"/>
    <w:rsid w:val="00BE022C"/>
    <w:rsid w:val="00BE030D"/>
    <w:rsid w:val="00BE4A6B"/>
    <w:rsid w:val="00BF1350"/>
    <w:rsid w:val="00BF403D"/>
    <w:rsid w:val="00BF7B39"/>
    <w:rsid w:val="00C01062"/>
    <w:rsid w:val="00C0112F"/>
    <w:rsid w:val="00C071D8"/>
    <w:rsid w:val="00C14254"/>
    <w:rsid w:val="00C151F1"/>
    <w:rsid w:val="00C22007"/>
    <w:rsid w:val="00C24435"/>
    <w:rsid w:val="00C245E6"/>
    <w:rsid w:val="00C3109C"/>
    <w:rsid w:val="00C3124A"/>
    <w:rsid w:val="00C37893"/>
    <w:rsid w:val="00C448EB"/>
    <w:rsid w:val="00C5447E"/>
    <w:rsid w:val="00C565AF"/>
    <w:rsid w:val="00C65EED"/>
    <w:rsid w:val="00C66725"/>
    <w:rsid w:val="00C7749F"/>
    <w:rsid w:val="00C84E08"/>
    <w:rsid w:val="00C86BE9"/>
    <w:rsid w:val="00C93503"/>
    <w:rsid w:val="00CA6608"/>
    <w:rsid w:val="00CA6F5D"/>
    <w:rsid w:val="00CB2ECD"/>
    <w:rsid w:val="00CB56A6"/>
    <w:rsid w:val="00CC6560"/>
    <w:rsid w:val="00CC6C07"/>
    <w:rsid w:val="00CE05E4"/>
    <w:rsid w:val="00CE092D"/>
    <w:rsid w:val="00CE7177"/>
    <w:rsid w:val="00CF0C60"/>
    <w:rsid w:val="00CF324C"/>
    <w:rsid w:val="00CF434F"/>
    <w:rsid w:val="00CF526C"/>
    <w:rsid w:val="00CF5560"/>
    <w:rsid w:val="00CF5BCA"/>
    <w:rsid w:val="00CF7FF4"/>
    <w:rsid w:val="00D029F2"/>
    <w:rsid w:val="00D23BC1"/>
    <w:rsid w:val="00D2521C"/>
    <w:rsid w:val="00D306D9"/>
    <w:rsid w:val="00D306EF"/>
    <w:rsid w:val="00D33879"/>
    <w:rsid w:val="00D37083"/>
    <w:rsid w:val="00D37AB5"/>
    <w:rsid w:val="00D4381C"/>
    <w:rsid w:val="00D47FD3"/>
    <w:rsid w:val="00D5164A"/>
    <w:rsid w:val="00D52F30"/>
    <w:rsid w:val="00D5331E"/>
    <w:rsid w:val="00D64919"/>
    <w:rsid w:val="00D70CCB"/>
    <w:rsid w:val="00D714BB"/>
    <w:rsid w:val="00D74EDB"/>
    <w:rsid w:val="00D75724"/>
    <w:rsid w:val="00D778D4"/>
    <w:rsid w:val="00D77C7C"/>
    <w:rsid w:val="00D84A65"/>
    <w:rsid w:val="00D921E4"/>
    <w:rsid w:val="00D92B2C"/>
    <w:rsid w:val="00D93AEC"/>
    <w:rsid w:val="00D94145"/>
    <w:rsid w:val="00D96ED6"/>
    <w:rsid w:val="00DA22DE"/>
    <w:rsid w:val="00DA43CE"/>
    <w:rsid w:val="00DB05CC"/>
    <w:rsid w:val="00DB0D66"/>
    <w:rsid w:val="00DB4774"/>
    <w:rsid w:val="00DC0F05"/>
    <w:rsid w:val="00DC26E0"/>
    <w:rsid w:val="00DC4B5B"/>
    <w:rsid w:val="00DC5EAA"/>
    <w:rsid w:val="00DD0573"/>
    <w:rsid w:val="00DD194A"/>
    <w:rsid w:val="00DD1F31"/>
    <w:rsid w:val="00DD2D64"/>
    <w:rsid w:val="00DD6537"/>
    <w:rsid w:val="00DD6A94"/>
    <w:rsid w:val="00DE0812"/>
    <w:rsid w:val="00DE3C8F"/>
    <w:rsid w:val="00DE62CA"/>
    <w:rsid w:val="00DF1E5A"/>
    <w:rsid w:val="00DF73D4"/>
    <w:rsid w:val="00E004BA"/>
    <w:rsid w:val="00E05756"/>
    <w:rsid w:val="00E061B5"/>
    <w:rsid w:val="00E12BA3"/>
    <w:rsid w:val="00E14009"/>
    <w:rsid w:val="00E15446"/>
    <w:rsid w:val="00E157EE"/>
    <w:rsid w:val="00E1780A"/>
    <w:rsid w:val="00E20EEB"/>
    <w:rsid w:val="00E21702"/>
    <w:rsid w:val="00E21D0C"/>
    <w:rsid w:val="00E2585C"/>
    <w:rsid w:val="00E31AF1"/>
    <w:rsid w:val="00E3419C"/>
    <w:rsid w:val="00E373B8"/>
    <w:rsid w:val="00E37992"/>
    <w:rsid w:val="00E37B13"/>
    <w:rsid w:val="00E42C02"/>
    <w:rsid w:val="00E45381"/>
    <w:rsid w:val="00E50EEB"/>
    <w:rsid w:val="00E51E9A"/>
    <w:rsid w:val="00E5267A"/>
    <w:rsid w:val="00E55C64"/>
    <w:rsid w:val="00E575C2"/>
    <w:rsid w:val="00E578F3"/>
    <w:rsid w:val="00E61678"/>
    <w:rsid w:val="00E62CC3"/>
    <w:rsid w:val="00E63528"/>
    <w:rsid w:val="00E73484"/>
    <w:rsid w:val="00E74AE0"/>
    <w:rsid w:val="00E80FFD"/>
    <w:rsid w:val="00E82203"/>
    <w:rsid w:val="00E90A38"/>
    <w:rsid w:val="00E90BEA"/>
    <w:rsid w:val="00E90CB0"/>
    <w:rsid w:val="00E95938"/>
    <w:rsid w:val="00EA27C6"/>
    <w:rsid w:val="00EA3402"/>
    <w:rsid w:val="00EA37E2"/>
    <w:rsid w:val="00EB1265"/>
    <w:rsid w:val="00EB2090"/>
    <w:rsid w:val="00EB533D"/>
    <w:rsid w:val="00EB7585"/>
    <w:rsid w:val="00EB7D5C"/>
    <w:rsid w:val="00EC147D"/>
    <w:rsid w:val="00EC14F7"/>
    <w:rsid w:val="00EC76AE"/>
    <w:rsid w:val="00EC7BFC"/>
    <w:rsid w:val="00ED3266"/>
    <w:rsid w:val="00ED40CF"/>
    <w:rsid w:val="00ED46B5"/>
    <w:rsid w:val="00ED60F1"/>
    <w:rsid w:val="00ED704A"/>
    <w:rsid w:val="00EE0F95"/>
    <w:rsid w:val="00EE199C"/>
    <w:rsid w:val="00EE7A7E"/>
    <w:rsid w:val="00EF2924"/>
    <w:rsid w:val="00EF4183"/>
    <w:rsid w:val="00F02C50"/>
    <w:rsid w:val="00F07F7C"/>
    <w:rsid w:val="00F10F6C"/>
    <w:rsid w:val="00F11631"/>
    <w:rsid w:val="00F142F2"/>
    <w:rsid w:val="00F16164"/>
    <w:rsid w:val="00F172BF"/>
    <w:rsid w:val="00F17783"/>
    <w:rsid w:val="00F23783"/>
    <w:rsid w:val="00F23C8C"/>
    <w:rsid w:val="00F25378"/>
    <w:rsid w:val="00F27052"/>
    <w:rsid w:val="00F31FB2"/>
    <w:rsid w:val="00F325BA"/>
    <w:rsid w:val="00F33D36"/>
    <w:rsid w:val="00F359FD"/>
    <w:rsid w:val="00F40E53"/>
    <w:rsid w:val="00F41152"/>
    <w:rsid w:val="00F43060"/>
    <w:rsid w:val="00F44647"/>
    <w:rsid w:val="00F44CDE"/>
    <w:rsid w:val="00F536CF"/>
    <w:rsid w:val="00F54371"/>
    <w:rsid w:val="00F54B5B"/>
    <w:rsid w:val="00F600E1"/>
    <w:rsid w:val="00F61259"/>
    <w:rsid w:val="00F638F4"/>
    <w:rsid w:val="00F72492"/>
    <w:rsid w:val="00F725B1"/>
    <w:rsid w:val="00F745C7"/>
    <w:rsid w:val="00F74810"/>
    <w:rsid w:val="00F8159E"/>
    <w:rsid w:val="00F90B04"/>
    <w:rsid w:val="00F91F9C"/>
    <w:rsid w:val="00F938C4"/>
    <w:rsid w:val="00F95F0C"/>
    <w:rsid w:val="00FA7105"/>
    <w:rsid w:val="00FA7332"/>
    <w:rsid w:val="00FB060A"/>
    <w:rsid w:val="00FB5182"/>
    <w:rsid w:val="00FB6BC3"/>
    <w:rsid w:val="00FC00BE"/>
    <w:rsid w:val="00FC1BEF"/>
    <w:rsid w:val="00FC516F"/>
    <w:rsid w:val="00FD09BF"/>
    <w:rsid w:val="00FD4BA9"/>
    <w:rsid w:val="00FD629D"/>
    <w:rsid w:val="00FE0774"/>
    <w:rsid w:val="00FE48B4"/>
    <w:rsid w:val="00FE4E52"/>
    <w:rsid w:val="00FE6B95"/>
    <w:rsid w:val="00FE7DF1"/>
    <w:rsid w:val="00FF4696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1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uiPriority w:val="99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">
    <w:name w:val="Hyperlink"/>
    <w:rsid w:val="0024727C"/>
    <w:rPr>
      <w:color w:val="0000FF"/>
      <w:u w:val="single"/>
    </w:rPr>
  </w:style>
  <w:style w:type="character" w:customStyle="1" w:styleId="fontstyle01">
    <w:name w:val="fontstyle01"/>
    <w:basedOn w:val="a0"/>
    <w:rsid w:val="006258A2"/>
    <w:rPr>
      <w:rFonts w:ascii="Cambria" w:hAnsi="Cambria" w:hint="default"/>
      <w:b/>
      <w:bCs/>
      <w:i w:val="0"/>
      <w:iCs w:val="0"/>
      <w:color w:val="31849B"/>
      <w:sz w:val="24"/>
      <w:szCs w:val="24"/>
    </w:rPr>
  </w:style>
  <w:style w:type="character" w:customStyle="1" w:styleId="fontstyle21">
    <w:name w:val="fontstyle21"/>
    <w:basedOn w:val="a0"/>
    <w:rsid w:val="006258A2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258A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58A2"/>
    <w:pPr>
      <w:widowControl w:val="0"/>
      <w:autoSpaceDE w:val="0"/>
      <w:autoSpaceDN w:val="0"/>
      <w:spacing w:before="31" w:after="0" w:line="240" w:lineRule="auto"/>
      <w:ind w:left="200" w:hanging="361"/>
    </w:pPr>
    <w:rPr>
      <w:rFonts w:ascii="Cambria" w:eastAsia="Cambria" w:hAnsi="Cambria" w:cs="Cambria"/>
      <w:lang w:val="cs-CZ"/>
    </w:rPr>
  </w:style>
  <w:style w:type="character" w:customStyle="1" w:styleId="WW8Num7z2">
    <w:name w:val="WW8Num7z2"/>
    <w:rsid w:val="007F1910"/>
    <w:rPr>
      <w:rFonts w:ascii="Wingdings" w:hAnsi="Wingdings"/>
    </w:rPr>
  </w:style>
  <w:style w:type="character" w:customStyle="1" w:styleId="mw-headline">
    <w:name w:val="mw-headline"/>
    <w:basedOn w:val="a0"/>
    <w:rsid w:val="00707E36"/>
  </w:style>
  <w:style w:type="character" w:customStyle="1" w:styleId="apple-converted-space">
    <w:name w:val="apple-converted-space"/>
    <w:basedOn w:val="a0"/>
    <w:rsid w:val="00ED3266"/>
  </w:style>
  <w:style w:type="character" w:styleId="HTML">
    <w:name w:val="HTML Cite"/>
    <w:rsid w:val="00ED3266"/>
    <w:rPr>
      <w:i/>
      <w:iCs/>
    </w:rPr>
  </w:style>
  <w:style w:type="character" w:customStyle="1" w:styleId="WW8Num15z0">
    <w:name w:val="WW8Num15z0"/>
    <w:rsid w:val="00ED3266"/>
    <w:rPr>
      <w:rFonts w:ascii="Times New Roman" w:hAnsi="Times New Roman" w:cs="Times New Roman"/>
    </w:rPr>
  </w:style>
  <w:style w:type="paragraph" w:customStyle="1" w:styleId="13">
    <w:name w:val="Название1"/>
    <w:basedOn w:val="a"/>
    <w:rsid w:val="00140F3B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val="ru-RU" w:eastAsia="ar-SA"/>
    </w:rPr>
  </w:style>
  <w:style w:type="paragraph" w:customStyle="1" w:styleId="aff0">
    <w:name w:val="Базовый"/>
    <w:rsid w:val="00A1268A"/>
    <w:pPr>
      <w:tabs>
        <w:tab w:val="left" w:pos="709"/>
      </w:tabs>
      <w:suppressAutoHyphens/>
      <w:spacing w:line="200" w:lineRule="atLeast"/>
    </w:pPr>
    <w:rPr>
      <w:rFonts w:eastAsia="Times New Roman"/>
      <w:sz w:val="28"/>
      <w:szCs w:val="24"/>
      <w:lang w:val="ru-RU" w:eastAsia="ru-RU"/>
    </w:rPr>
  </w:style>
  <w:style w:type="paragraph" w:customStyle="1" w:styleId="ListContents">
    <w:name w:val="List Contents"/>
    <w:basedOn w:val="a"/>
    <w:uiPriority w:val="99"/>
    <w:rsid w:val="00DD6537"/>
    <w:pPr>
      <w:widowControl w:val="0"/>
      <w:autoSpaceDE w:val="0"/>
      <w:autoSpaceDN w:val="0"/>
      <w:adjustRightInd w:val="0"/>
      <w:spacing w:after="0" w:line="240" w:lineRule="auto"/>
      <w:ind w:left="567"/>
    </w:pPr>
    <w:rPr>
      <w:rFonts w:ascii="Arial" w:hAnsi="Arial" w:cs="Arial"/>
      <w:sz w:val="20"/>
      <w:szCs w:val="20"/>
      <w:lang w:val="uk-UA" w:eastAsia="ru-RU"/>
    </w:rPr>
  </w:style>
  <w:style w:type="character" w:styleId="aff1">
    <w:name w:val="Emphasis"/>
    <w:basedOn w:val="a0"/>
    <w:uiPriority w:val="20"/>
    <w:qFormat/>
    <w:rsid w:val="005760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1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uiPriority w:val="99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">
    <w:name w:val="Hyperlink"/>
    <w:rsid w:val="0024727C"/>
    <w:rPr>
      <w:color w:val="0000FF"/>
      <w:u w:val="single"/>
    </w:rPr>
  </w:style>
  <w:style w:type="character" w:customStyle="1" w:styleId="fontstyle01">
    <w:name w:val="fontstyle01"/>
    <w:basedOn w:val="a0"/>
    <w:rsid w:val="006258A2"/>
    <w:rPr>
      <w:rFonts w:ascii="Cambria" w:hAnsi="Cambria" w:hint="default"/>
      <w:b/>
      <w:bCs/>
      <w:i w:val="0"/>
      <w:iCs w:val="0"/>
      <w:color w:val="31849B"/>
      <w:sz w:val="24"/>
      <w:szCs w:val="24"/>
    </w:rPr>
  </w:style>
  <w:style w:type="character" w:customStyle="1" w:styleId="fontstyle21">
    <w:name w:val="fontstyle21"/>
    <w:basedOn w:val="a0"/>
    <w:rsid w:val="006258A2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258A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58A2"/>
    <w:pPr>
      <w:widowControl w:val="0"/>
      <w:autoSpaceDE w:val="0"/>
      <w:autoSpaceDN w:val="0"/>
      <w:spacing w:before="31" w:after="0" w:line="240" w:lineRule="auto"/>
      <w:ind w:left="200" w:hanging="361"/>
    </w:pPr>
    <w:rPr>
      <w:rFonts w:ascii="Cambria" w:eastAsia="Cambria" w:hAnsi="Cambria" w:cs="Cambria"/>
      <w:lang w:val="cs-CZ"/>
    </w:rPr>
  </w:style>
  <w:style w:type="character" w:customStyle="1" w:styleId="WW8Num7z2">
    <w:name w:val="WW8Num7z2"/>
    <w:rsid w:val="007F1910"/>
    <w:rPr>
      <w:rFonts w:ascii="Wingdings" w:hAnsi="Wingdings"/>
    </w:rPr>
  </w:style>
  <w:style w:type="character" w:customStyle="1" w:styleId="mw-headline">
    <w:name w:val="mw-headline"/>
    <w:basedOn w:val="a0"/>
    <w:rsid w:val="00707E36"/>
  </w:style>
  <w:style w:type="character" w:customStyle="1" w:styleId="apple-converted-space">
    <w:name w:val="apple-converted-space"/>
    <w:basedOn w:val="a0"/>
    <w:rsid w:val="00ED3266"/>
  </w:style>
  <w:style w:type="character" w:styleId="HTML">
    <w:name w:val="HTML Cite"/>
    <w:rsid w:val="00ED3266"/>
    <w:rPr>
      <w:i/>
      <w:iCs/>
    </w:rPr>
  </w:style>
  <w:style w:type="character" w:customStyle="1" w:styleId="WW8Num15z0">
    <w:name w:val="WW8Num15z0"/>
    <w:rsid w:val="00ED3266"/>
    <w:rPr>
      <w:rFonts w:ascii="Times New Roman" w:hAnsi="Times New Roman" w:cs="Times New Roman"/>
    </w:rPr>
  </w:style>
  <w:style w:type="paragraph" w:customStyle="1" w:styleId="13">
    <w:name w:val="Название1"/>
    <w:basedOn w:val="a"/>
    <w:rsid w:val="00140F3B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val="ru-RU" w:eastAsia="ar-SA"/>
    </w:rPr>
  </w:style>
  <w:style w:type="paragraph" w:customStyle="1" w:styleId="aff0">
    <w:name w:val="Базовый"/>
    <w:rsid w:val="00A1268A"/>
    <w:pPr>
      <w:tabs>
        <w:tab w:val="left" w:pos="709"/>
      </w:tabs>
      <w:suppressAutoHyphens/>
      <w:spacing w:line="200" w:lineRule="atLeast"/>
    </w:pPr>
    <w:rPr>
      <w:rFonts w:eastAsia="Times New Roman"/>
      <w:sz w:val="28"/>
      <w:szCs w:val="24"/>
      <w:lang w:val="ru-RU" w:eastAsia="ru-RU"/>
    </w:rPr>
  </w:style>
  <w:style w:type="paragraph" w:customStyle="1" w:styleId="ListContents">
    <w:name w:val="List Contents"/>
    <w:basedOn w:val="a"/>
    <w:uiPriority w:val="99"/>
    <w:rsid w:val="00DD6537"/>
    <w:pPr>
      <w:widowControl w:val="0"/>
      <w:autoSpaceDE w:val="0"/>
      <w:autoSpaceDN w:val="0"/>
      <w:adjustRightInd w:val="0"/>
      <w:spacing w:after="0" w:line="240" w:lineRule="auto"/>
      <w:ind w:left="567"/>
    </w:pPr>
    <w:rPr>
      <w:rFonts w:ascii="Arial" w:hAnsi="Arial" w:cs="Arial"/>
      <w:sz w:val="20"/>
      <w:szCs w:val="20"/>
      <w:lang w:val="uk-UA" w:eastAsia="ru-RU"/>
    </w:rPr>
  </w:style>
  <w:style w:type="character" w:styleId="aff1">
    <w:name w:val="Emphasis"/>
    <w:basedOn w:val="a0"/>
    <w:uiPriority w:val="20"/>
    <w:qFormat/>
    <w:rsid w:val="005760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u.avcr.cz/http://eu.avcr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ul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lklornisdruzeni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olklorni-akademie.cz/ustni-lidova-slovesno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ntropoweb.cz/cs/lidove-divadlo-a-masopus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107AE-97C4-456C-AE10-848831A51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4255</Words>
  <Characters>24258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user</cp:lastModifiedBy>
  <cp:revision>30</cp:revision>
  <cp:lastPrinted>2019-10-18T11:33:00Z</cp:lastPrinted>
  <dcterms:created xsi:type="dcterms:W3CDTF">2021-08-26T10:26:00Z</dcterms:created>
  <dcterms:modified xsi:type="dcterms:W3CDTF">2021-09-21T19:21:00Z</dcterms:modified>
</cp:coreProperties>
</file>