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F7FCA" w14:textId="44A0D470" w:rsidR="009E1DEB" w:rsidRDefault="009E1DEB" w:rsidP="00F0287B">
      <w:pPr>
        <w:suppressAutoHyphens w:val="0"/>
        <w:autoSpaceDE/>
        <w:autoSpaceDN/>
        <w:spacing w:line="240" w:lineRule="atLeast"/>
        <w:ind w:leftChars="0" w:left="2100" w:firstLineChars="0" w:firstLine="0"/>
        <w:textAlignment w:val="auto"/>
        <w:outlineLvl w:val="9"/>
        <w:rPr>
          <w:rFonts w:ascii="Times New Roman" w:eastAsia="Courier New" w:hAnsi="Times New Roman" w:cs="Courier New"/>
          <w:b/>
          <w:color w:val="000000"/>
          <w:position w:val="0"/>
          <w:sz w:val="28"/>
          <w:szCs w:val="24"/>
          <w:lang w:val="uk-UA" w:eastAsia="uk-UA"/>
        </w:rPr>
      </w:pPr>
      <w:r>
        <w:rPr>
          <w:rFonts w:ascii="Times New Roman" w:hAnsi="Times New Roman"/>
          <w:b/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55925" wp14:editId="7E87BAA3">
                <wp:simplePos x="0" y="0"/>
                <wp:positionH relativeFrom="column">
                  <wp:posOffset>-445625</wp:posOffset>
                </wp:positionH>
                <wp:positionV relativeFrom="paragraph">
                  <wp:posOffset>-544291</wp:posOffset>
                </wp:positionV>
                <wp:extent cx="6944995" cy="751205"/>
                <wp:effectExtent l="7620" t="10795" r="10160" b="9525"/>
                <wp:wrapNone/>
                <wp:docPr id="149087432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995" cy="75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E6A3A" w14:textId="77777777" w:rsidR="009E1DEB" w:rsidRDefault="009E1DEB" w:rsidP="009E1DEB">
                            <w:pPr>
                              <w:ind w:left="1" w:hanging="3"/>
                              <w:jc w:val="right"/>
                              <w:rPr>
                                <w:rFonts w:ascii="Times New Roman" w:hAnsi="Times New Roman"/>
                                <w:b/>
                                <w:color w:val="4F81BD" w:themeColor="accen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2586B">
                              <w:rPr>
                                <w:rFonts w:ascii="Times New Roman" w:hAnsi="Times New Roman"/>
                                <w:b/>
                                <w:color w:val="4F81BD" w:themeColor="accent1"/>
                                <w:sz w:val="28"/>
                                <w:szCs w:val="28"/>
                                <w:lang w:val="uk-UA"/>
                              </w:rPr>
                              <w:t>ПРОЄКТ</w:t>
                            </w:r>
                          </w:p>
                          <w:p w14:paraId="266DF71B" w14:textId="77777777" w:rsidR="009E1DEB" w:rsidRPr="0002586B" w:rsidRDefault="009E1DEB" w:rsidP="009E1DEB">
                            <w:pPr>
                              <w:ind w:left="1" w:hanging="3"/>
                              <w:rPr>
                                <w:rFonts w:ascii="Times New Roman" w:hAnsi="Times New Roman"/>
                                <w:color w:val="4F81BD" w:themeColor="accent1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4F81BD" w:themeColor="accent1"/>
                                <w:sz w:val="28"/>
                                <w:szCs w:val="28"/>
                                <w:lang w:val="uk-UA"/>
                              </w:rPr>
                              <w:t xml:space="preserve">Пропозиції та зауваження до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4F81BD" w:themeColor="accent1"/>
                                <w:sz w:val="28"/>
                                <w:szCs w:val="28"/>
                                <w:lang w:val="uk-UA"/>
                              </w:rPr>
                              <w:t>проєкту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4F81BD" w:themeColor="accent1"/>
                                <w:sz w:val="28"/>
                                <w:szCs w:val="28"/>
                                <w:lang w:val="uk-UA"/>
                              </w:rPr>
                              <w:t xml:space="preserve"> освітньо-професійної програми надсилати на електронну адресу </w:t>
                            </w:r>
                            <w:r w:rsidRPr="000B1BE9">
                              <w:rPr>
                                <w:rFonts w:ascii="Times New Roman" w:hAnsi="Times New Roman"/>
                                <w:b/>
                                <w:color w:val="4F81BD" w:themeColor="accent1"/>
                                <w:sz w:val="28"/>
                                <w:szCs w:val="28"/>
                                <w:lang w:val="uk-UA"/>
                              </w:rPr>
                              <w:t>kaf-cybernetics@uzhnu.edu.ua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0B55925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5.1pt;margin-top:-42.85pt;width:546.85pt;height:5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peFgIAACsEAAAOAAAAZHJzL2Uyb0RvYy54bWysU9tu2zAMfR+wfxD0vjgJ4rYx4hRdugwD&#10;ugvQ7QMUWbaFyaJGKbGzrx8lp2l2exmmB0EUqUPy8Gh1O3SGHRR6Dbbks8mUM2UlVNo2Jf/yefvq&#10;hjMfhK2EAatKflSe365fvlj1rlBzaMFUChmBWF/0ruRtCK7IMi9b1Qk/AacsOWvATgQysckqFD2h&#10;dyabT6dXWQ9YOQSpvKfb+9HJ1wm/rpUMH+vaq8BMyam2kHZM+y7u2XoligaFa7U8lSH+oYpOaEtJ&#10;z1D3Igi2R/0bVKclgoc6TCR0GdS1lir1QN3Mpr9089gKp1IvRI53Z5r8/4OVHw6P7hOyMLyGgQaY&#10;mvDuAeRXzyxsWmEbdYcIfatERYlnkbKsd744PY1U+8JHkF3/HioastgHSEBDjV1khfpkhE4DOJ5J&#10;V0Ngki6vlovFcplzJsl3nc/m0zylEMXTa4c+vFXQsXgoOdJQE7o4PPgQqxHFU0hM5sHoaquNSQY2&#10;u41BdhAkgG1aJ/SfwoxlfcmX+TwfCfgrxDStP0F0OpCSje5KfnMOEkWk7Y2tks6C0GY8U8nGnniM&#10;1I0khmE3UGDkcwfVkRhFGBVLP4wOLeB3znpSa8n9t71AxZl5Z2kqy9liEeWdjEV+PScDLz27S4+w&#10;kqBKHjgbj5swfom9Q920lGnUgYU7mmStE8nPVZ3qJkUm7k+/J0r+0k5Rz398/QMAAP//AwBQSwME&#10;FAAGAAgAAAAhAKF8y3bhAAAACwEAAA8AAABkcnMvZG93bnJldi54bWxMj8FOwzAMhu9IvENkJC5o&#10;S2hZW0rTCSGB2A0GgmvWeG1F45Qk68rbk53gZsuffn9/tZ7NwCZ0vrck4XopgCE1VvfUSnh/e1wU&#10;wHxQpNVgCSX8oId1fX5WqVLbI73itA0tiyHkSyWhC2EsOfdNh0b5pR2R4m1vnVEhrq7l2qljDDcD&#10;T4TIuFE9xQ+dGvGhw+ZrezASipvn6dNv0pePJtsPt+Eqn56+nZSXF/P9HbCAc/iD4aQf1aGOTjt7&#10;IO3ZIGGRiySicShWObATIZJ0BWwnIU0y4HXF/3eofwEAAP//AwBQSwECLQAUAAYACAAAACEAtoM4&#10;kv4AAADhAQAAEwAAAAAAAAAAAAAAAAAAAAAAW0NvbnRlbnRfVHlwZXNdLnhtbFBLAQItABQABgAI&#10;AAAAIQA4/SH/1gAAAJQBAAALAAAAAAAAAAAAAAAAAC8BAABfcmVscy8ucmVsc1BLAQItABQABgAI&#10;AAAAIQCtTzpeFgIAACsEAAAOAAAAAAAAAAAAAAAAAC4CAABkcnMvZTJvRG9jLnhtbFBLAQItABQA&#10;BgAIAAAAIQChfMt24QAAAAsBAAAPAAAAAAAAAAAAAAAAAHAEAABkcnMvZG93bnJldi54bWxQSwUG&#10;AAAAAAQABADzAAAAfgUAAAAA&#10;">
                <v:textbox>
                  <w:txbxContent>
                    <w:p w14:paraId="05EE6A3A" w14:textId="77777777" w:rsidR="009E1DEB" w:rsidRDefault="009E1DEB" w:rsidP="009E1DEB">
                      <w:pPr>
                        <w:ind w:left="1" w:hanging="3"/>
                        <w:jc w:val="right"/>
                        <w:rPr>
                          <w:rFonts w:ascii="Times New Roman" w:hAnsi="Times New Roman"/>
                          <w:b/>
                          <w:color w:val="4F81BD" w:themeColor="accent1"/>
                          <w:sz w:val="28"/>
                          <w:szCs w:val="28"/>
                          <w:lang w:val="uk-UA"/>
                        </w:rPr>
                      </w:pPr>
                      <w:r w:rsidRPr="0002586B">
                        <w:rPr>
                          <w:rFonts w:ascii="Times New Roman" w:hAnsi="Times New Roman"/>
                          <w:b/>
                          <w:color w:val="4F81BD" w:themeColor="accent1"/>
                          <w:sz w:val="28"/>
                          <w:szCs w:val="28"/>
                          <w:lang w:val="uk-UA"/>
                        </w:rPr>
                        <w:t>ПРОЄКТ</w:t>
                      </w:r>
                    </w:p>
                    <w:p w14:paraId="266DF71B" w14:textId="77777777" w:rsidR="009E1DEB" w:rsidRPr="0002586B" w:rsidRDefault="009E1DEB" w:rsidP="009E1DEB">
                      <w:pPr>
                        <w:ind w:left="1" w:hanging="3"/>
                        <w:rPr>
                          <w:rFonts w:ascii="Times New Roman" w:hAnsi="Times New Roman"/>
                          <w:color w:val="4F81BD" w:themeColor="accent1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color w:val="4F81BD" w:themeColor="accent1"/>
                          <w:sz w:val="28"/>
                          <w:szCs w:val="28"/>
                          <w:lang w:val="uk-UA"/>
                        </w:rPr>
                        <w:t xml:space="preserve">Пропозиції та зауваження до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4F81BD" w:themeColor="accent1"/>
                          <w:sz w:val="28"/>
                          <w:szCs w:val="28"/>
                          <w:lang w:val="uk-UA"/>
                        </w:rPr>
                        <w:t>проєкту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4F81BD" w:themeColor="accent1"/>
                          <w:sz w:val="28"/>
                          <w:szCs w:val="28"/>
                          <w:lang w:val="uk-UA"/>
                        </w:rPr>
                        <w:t xml:space="preserve"> освітньо-професійної програми надсилати на електронну адресу </w:t>
                      </w:r>
                      <w:r w:rsidRPr="000B1BE9">
                        <w:rPr>
                          <w:rFonts w:ascii="Times New Roman" w:hAnsi="Times New Roman"/>
                          <w:b/>
                          <w:color w:val="4F81BD" w:themeColor="accent1"/>
                          <w:sz w:val="28"/>
                          <w:szCs w:val="28"/>
                          <w:lang w:val="uk-UA"/>
                        </w:rPr>
                        <w:t>kaf-cybernetics@uzhnu.edu.ua</w:t>
                      </w:r>
                    </w:p>
                  </w:txbxContent>
                </v:textbox>
              </v:shape>
            </w:pict>
          </mc:Fallback>
        </mc:AlternateContent>
      </w:r>
    </w:p>
    <w:p w14:paraId="1354AB12" w14:textId="7FE9BA66" w:rsidR="00F0287B" w:rsidRPr="00F0287B" w:rsidRDefault="00F0287B" w:rsidP="00F0287B">
      <w:pPr>
        <w:suppressAutoHyphens w:val="0"/>
        <w:autoSpaceDE/>
        <w:autoSpaceDN/>
        <w:spacing w:line="240" w:lineRule="atLeast"/>
        <w:ind w:leftChars="0" w:left="2100" w:firstLineChars="0" w:firstLine="0"/>
        <w:textAlignment w:val="auto"/>
        <w:outlineLvl w:val="9"/>
        <w:rPr>
          <w:rFonts w:ascii="Times New Roman" w:eastAsia="Courier New" w:hAnsi="Times New Roman" w:cs="Courier New"/>
          <w:b/>
          <w:color w:val="000000"/>
          <w:position w:val="0"/>
          <w:sz w:val="28"/>
          <w:szCs w:val="24"/>
          <w:lang w:val="uk-UA" w:eastAsia="uk-UA"/>
        </w:rPr>
      </w:pPr>
      <w:r w:rsidRPr="00F0287B">
        <w:rPr>
          <w:rFonts w:ascii="Times New Roman" w:eastAsia="Courier New" w:hAnsi="Times New Roman" w:cs="Courier New"/>
          <w:b/>
          <w:color w:val="000000"/>
          <w:position w:val="0"/>
          <w:sz w:val="28"/>
          <w:szCs w:val="24"/>
          <w:lang w:val="uk-UA" w:eastAsia="uk-UA"/>
        </w:rPr>
        <w:t>МІНІСТЕРСТВО ОСВІТИ І НАУКИ УКРАЇНИ</w:t>
      </w:r>
    </w:p>
    <w:p w14:paraId="32337BCD" w14:textId="77777777" w:rsidR="00F0287B" w:rsidRPr="00F0287B" w:rsidRDefault="00F0287B" w:rsidP="00F0287B">
      <w:pPr>
        <w:suppressAutoHyphens w:val="0"/>
        <w:autoSpaceDE/>
        <w:autoSpaceDN/>
        <w:spacing w:line="240" w:lineRule="atLeast"/>
        <w:ind w:leftChars="0" w:left="2410" w:firstLineChars="0" w:hanging="425"/>
        <w:textAlignment w:val="auto"/>
        <w:outlineLvl w:val="9"/>
        <w:rPr>
          <w:rFonts w:ascii="Times New Roman" w:eastAsia="Courier New" w:hAnsi="Times New Roman" w:cs="Courier New"/>
          <w:b/>
          <w:color w:val="000000"/>
          <w:position w:val="0"/>
          <w:sz w:val="28"/>
          <w:szCs w:val="24"/>
          <w:lang w:val="uk-UA" w:eastAsia="uk-UA"/>
        </w:rPr>
      </w:pPr>
      <w:r w:rsidRPr="00F0287B">
        <w:rPr>
          <w:rFonts w:ascii="Times New Roman" w:eastAsia="Courier New" w:hAnsi="Times New Roman" w:cs="Courier New"/>
          <w:b/>
          <w:color w:val="000000"/>
          <w:position w:val="0"/>
          <w:sz w:val="28"/>
          <w:szCs w:val="24"/>
          <w:lang w:val="uk-UA" w:eastAsia="uk-UA"/>
        </w:rPr>
        <w:t>ДЕРЖАВНИЙ ВИЩИЙ НАВЧАЛЬНИЙ ЗАКЛАД «Ужгородський національний університет»</w:t>
      </w:r>
    </w:p>
    <w:p w14:paraId="7C212C07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1FA31077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2A26C852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2CDFB800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1DA2930C" w14:textId="77777777" w:rsidR="00F0287B" w:rsidRDefault="00F0287B" w:rsidP="00F0287B">
      <w:pPr>
        <w:pStyle w:val="Default"/>
        <w:ind w:leftChars="2575" w:left="5668" w:hanging="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00EFEBEF" w14:textId="77777777" w:rsidR="00F0287B" w:rsidRDefault="00F0287B" w:rsidP="00F0287B">
      <w:pPr>
        <w:pStyle w:val="Default"/>
        <w:ind w:leftChars="2575" w:left="5668" w:hanging="3"/>
        <w:jc w:val="both"/>
        <w:rPr>
          <w:b/>
          <w:bCs/>
          <w:sz w:val="28"/>
          <w:szCs w:val="28"/>
        </w:rPr>
      </w:pP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0F3AE8A0" w14:textId="77777777" w:rsidR="00F0287B" w:rsidRPr="003670CF" w:rsidRDefault="00F0287B" w:rsidP="00F0287B">
      <w:pPr>
        <w:pStyle w:val="Default"/>
        <w:ind w:leftChars="2575" w:left="5668" w:hanging="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61FAE976" w14:textId="77777777" w:rsidR="00F0287B" w:rsidRPr="001369B0" w:rsidRDefault="00F0287B" w:rsidP="00F0287B">
      <w:pPr>
        <w:pStyle w:val="Default"/>
        <w:ind w:leftChars="2575" w:left="5668" w:hanging="3"/>
        <w:jc w:val="both"/>
        <w:rPr>
          <w:sz w:val="28"/>
          <w:szCs w:val="28"/>
        </w:rPr>
      </w:pP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71DB4711" w14:textId="46A3EDB9" w:rsidR="00F0287B" w:rsidRPr="001369B0" w:rsidRDefault="0002586B" w:rsidP="00F0287B">
      <w:pPr>
        <w:pStyle w:val="Default"/>
        <w:ind w:leftChars="2575" w:left="5668" w:hanging="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___________</w:t>
      </w:r>
      <w:r w:rsidR="00F0287B">
        <w:rPr>
          <w:b/>
          <w:bCs/>
          <w:sz w:val="28"/>
          <w:szCs w:val="28"/>
        </w:rPr>
        <w:t>20</w:t>
      </w:r>
      <w:r w:rsidR="00151A68">
        <w:rPr>
          <w:b/>
          <w:bCs/>
          <w:sz w:val="28"/>
          <w:szCs w:val="28"/>
        </w:rPr>
        <w:t>2</w:t>
      </w:r>
      <w:r w:rsidR="0077111B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р. </w:t>
      </w:r>
      <w:r w:rsidR="00AB7C73">
        <w:rPr>
          <w:b/>
          <w:bCs/>
          <w:sz w:val="28"/>
          <w:szCs w:val="28"/>
        </w:rPr>
        <w:t>№</w:t>
      </w:r>
      <w:r w:rsidR="00F0287B">
        <w:rPr>
          <w:b/>
          <w:bCs/>
          <w:sz w:val="28"/>
          <w:szCs w:val="28"/>
        </w:rPr>
        <w:t>______</w:t>
      </w:r>
    </w:p>
    <w:p w14:paraId="04424E9E" w14:textId="77777777" w:rsidR="00F0287B" w:rsidRPr="001369B0" w:rsidRDefault="00F0287B" w:rsidP="00F0287B">
      <w:pPr>
        <w:pStyle w:val="Default"/>
        <w:ind w:left="0" w:hanging="2"/>
        <w:rPr>
          <w:color w:val="auto"/>
        </w:rPr>
      </w:pPr>
    </w:p>
    <w:p w14:paraId="7ECEA530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58A41F91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2B5BE4B4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7F619DDC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5EF20445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059AB4F2" w14:textId="77777777" w:rsidR="00F0287B" w:rsidRDefault="00F0287B" w:rsidP="00F0287B">
      <w:pPr>
        <w:spacing w:line="300" w:lineRule="exact"/>
        <w:ind w:left="0" w:hanging="2"/>
        <w:jc w:val="center"/>
        <w:rPr>
          <w:rFonts w:ascii="Times New Roman" w:hAnsi="Times New Roman"/>
        </w:rPr>
      </w:pPr>
    </w:p>
    <w:p w14:paraId="1B1C4E48" w14:textId="77777777" w:rsidR="00F0287B" w:rsidRDefault="00F0287B" w:rsidP="0069793C">
      <w:pPr>
        <w:spacing w:line="360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  <w:r w:rsidRPr="00733EE9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14:paraId="27F3D3A2" w14:textId="77777777" w:rsidR="00F0287B" w:rsidRDefault="00F0287B" w:rsidP="0069793C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F3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штучного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інтелекту</w:t>
      </w:r>
      <w:proofErr w:type="spellEnd"/>
      <w:r w:rsidRPr="00997F39">
        <w:rPr>
          <w:rFonts w:ascii="Times New Roman" w:hAnsi="Times New Roman" w:cs="Times New Roman"/>
          <w:b/>
          <w:sz w:val="28"/>
          <w:szCs w:val="28"/>
        </w:rPr>
        <w:t>»</w:t>
      </w:r>
    </w:p>
    <w:p w14:paraId="500ABF86" w14:textId="77777777" w:rsidR="00F0287B" w:rsidRPr="001F18E8" w:rsidRDefault="00F0287B" w:rsidP="0069793C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першого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бакалаврського</w:t>
      </w:r>
      <w:proofErr w:type="spellEnd"/>
      <w:r w:rsidRPr="00997F39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997F39">
        <w:rPr>
          <w:rFonts w:ascii="Times New Roman" w:hAnsi="Times New Roman" w:cs="Times New Roman"/>
          <w:b/>
          <w:sz w:val="28"/>
          <w:szCs w:val="28"/>
        </w:rPr>
        <w:t>рівня</w:t>
      </w:r>
      <w:proofErr w:type="spellEnd"/>
      <w:r w:rsidRPr="00997F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F39">
        <w:rPr>
          <w:rFonts w:ascii="Times New Roman" w:hAnsi="Times New Roman" w:cs="Times New Roman"/>
          <w:b/>
          <w:sz w:val="28"/>
          <w:szCs w:val="28"/>
        </w:rPr>
        <w:t>вищої</w:t>
      </w:r>
      <w:proofErr w:type="spellEnd"/>
      <w:r w:rsidRPr="00997F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F39">
        <w:rPr>
          <w:rFonts w:ascii="Times New Roman" w:hAnsi="Times New Roman" w:cs="Times New Roman"/>
          <w:b/>
          <w:sz w:val="28"/>
          <w:szCs w:val="28"/>
        </w:rPr>
        <w:t>освіти</w:t>
      </w:r>
      <w:proofErr w:type="spellEnd"/>
    </w:p>
    <w:p w14:paraId="47625112" w14:textId="77777777" w:rsidR="00F0287B" w:rsidRPr="00997F39" w:rsidRDefault="006962B8" w:rsidP="0069793C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спеціальністю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287B">
        <w:rPr>
          <w:rFonts w:ascii="Times New Roman" w:hAnsi="Times New Roman" w:cs="Times New Roman"/>
          <w:b/>
          <w:sz w:val="28"/>
          <w:szCs w:val="28"/>
        </w:rPr>
        <w:t xml:space="preserve">113 </w:t>
      </w:r>
      <w:proofErr w:type="spellStart"/>
      <w:r w:rsidR="00F0287B">
        <w:rPr>
          <w:rFonts w:ascii="Times New Roman" w:hAnsi="Times New Roman" w:cs="Times New Roman"/>
          <w:b/>
          <w:sz w:val="28"/>
          <w:szCs w:val="28"/>
        </w:rPr>
        <w:t>Прикладна</w:t>
      </w:r>
      <w:proofErr w:type="spellEnd"/>
      <w:r w:rsidR="00F0287B">
        <w:rPr>
          <w:rFonts w:ascii="Times New Roman" w:hAnsi="Times New Roman" w:cs="Times New Roman"/>
          <w:b/>
          <w:sz w:val="28"/>
          <w:szCs w:val="28"/>
        </w:rPr>
        <w:t xml:space="preserve"> математика</w:t>
      </w:r>
    </w:p>
    <w:p w14:paraId="21CCEDC4" w14:textId="77777777" w:rsidR="00F0287B" w:rsidRPr="00997F39" w:rsidRDefault="00F0287B" w:rsidP="0069793C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97F39">
        <w:rPr>
          <w:rFonts w:ascii="Times New Roman" w:hAnsi="Times New Roman" w:cs="Times New Roman"/>
          <w:b/>
          <w:sz w:val="28"/>
          <w:szCs w:val="28"/>
        </w:rPr>
        <w:t>г</w:t>
      </w:r>
      <w:r w:rsidR="006962B8">
        <w:rPr>
          <w:rFonts w:ascii="Times New Roman" w:hAnsi="Times New Roman" w:cs="Times New Roman"/>
          <w:b/>
          <w:sz w:val="28"/>
          <w:szCs w:val="28"/>
        </w:rPr>
        <w:t>алузі</w:t>
      </w:r>
      <w:proofErr w:type="spellEnd"/>
      <w:r w:rsidR="006962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962B8">
        <w:rPr>
          <w:rFonts w:ascii="Times New Roman" w:hAnsi="Times New Roman" w:cs="Times New Roman"/>
          <w:b/>
          <w:sz w:val="28"/>
          <w:szCs w:val="28"/>
        </w:rPr>
        <w:t>знань</w:t>
      </w:r>
      <w:proofErr w:type="spellEnd"/>
      <w:r w:rsidR="006962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11 Математика та статистика</w:t>
      </w:r>
    </w:p>
    <w:p w14:paraId="4DCA43F5" w14:textId="77777777" w:rsidR="00F0287B" w:rsidRDefault="00F0287B" w:rsidP="0069793C">
      <w:pPr>
        <w:spacing w:line="360" w:lineRule="auto"/>
        <w:ind w:left="1" w:hanging="3"/>
        <w:jc w:val="center"/>
        <w:rPr>
          <w:rFonts w:ascii="Times New Roman" w:hAnsi="Times New Roman"/>
        </w:rPr>
      </w:pPr>
      <w:proofErr w:type="spellStart"/>
      <w:r w:rsidRPr="00997F39">
        <w:rPr>
          <w:rFonts w:ascii="Times New Roman" w:hAnsi="Times New Roman" w:cs="Times New Roman"/>
          <w:b/>
          <w:sz w:val="28"/>
          <w:szCs w:val="28"/>
        </w:rPr>
        <w:t>кваліфікація</w:t>
      </w:r>
      <w:proofErr w:type="spellEnd"/>
      <w:r w:rsidRPr="00997F3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B0E6A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акалавр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прикладної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математики</w:t>
      </w:r>
    </w:p>
    <w:p w14:paraId="639DD9FB" w14:textId="77777777" w:rsidR="00F0287B" w:rsidRDefault="00F0287B" w:rsidP="00F0287B">
      <w:pPr>
        <w:spacing w:line="360" w:lineRule="auto"/>
        <w:ind w:left="0" w:hanging="2"/>
        <w:jc w:val="center"/>
        <w:rPr>
          <w:rFonts w:ascii="Times New Roman" w:hAnsi="Times New Roman"/>
        </w:rPr>
      </w:pPr>
    </w:p>
    <w:p w14:paraId="39C05311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223F87B2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7A458D4E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594ADAC7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27B7DE6F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53DD0F81" w14:textId="77777777" w:rsidR="00F0287B" w:rsidRPr="00203464" w:rsidRDefault="00F0287B" w:rsidP="00F0287B">
      <w:pPr>
        <w:ind w:leftChars="2576" w:left="5669" w:hanging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14:paraId="62A8B721" w14:textId="77777777" w:rsidR="00F0287B" w:rsidRPr="00203464" w:rsidRDefault="00F0287B" w:rsidP="00F0287B">
      <w:pPr>
        <w:ind w:leftChars="2576" w:left="5670" w:hanging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Наказ ректора ДВНЗ</w:t>
      </w:r>
    </w:p>
    <w:p w14:paraId="7D866312" w14:textId="77777777" w:rsidR="00F0287B" w:rsidRDefault="00F0287B" w:rsidP="00F0287B">
      <w:pPr>
        <w:ind w:leftChars="2576" w:left="5667" w:firstLineChars="0" w:firstLine="0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203464">
        <w:rPr>
          <w:rFonts w:ascii="Times New Roman" w:hAnsi="Times New Roman"/>
          <w:b/>
          <w:sz w:val="28"/>
          <w:szCs w:val="28"/>
        </w:rPr>
        <w:t>Ужгородський</w:t>
      </w:r>
      <w:proofErr w:type="spellEnd"/>
      <w:r w:rsidRPr="0020346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03464">
        <w:rPr>
          <w:rFonts w:ascii="Times New Roman" w:hAnsi="Times New Roman"/>
          <w:b/>
          <w:sz w:val="28"/>
          <w:szCs w:val="28"/>
        </w:rPr>
        <w:t>національний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793B3EF" w14:textId="77777777" w:rsidR="00F0287B" w:rsidRDefault="006962B8" w:rsidP="00F0287B">
      <w:pPr>
        <w:ind w:leftChars="2576" w:left="5670" w:hanging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F0287B">
        <w:rPr>
          <w:rFonts w:ascii="Times New Roman" w:hAnsi="Times New Roman"/>
          <w:b/>
          <w:sz w:val="28"/>
          <w:szCs w:val="28"/>
        </w:rPr>
        <w:t>у</w:t>
      </w:r>
      <w:r w:rsidR="00F0287B" w:rsidRPr="00203464">
        <w:rPr>
          <w:rFonts w:ascii="Times New Roman" w:hAnsi="Times New Roman"/>
          <w:b/>
          <w:sz w:val="28"/>
          <w:szCs w:val="28"/>
        </w:rPr>
        <w:t>ніверситет</w:t>
      </w:r>
      <w:proofErr w:type="spellEnd"/>
    </w:p>
    <w:p w14:paraId="686A9E2E" w14:textId="4D85C2F4" w:rsidR="00F0287B" w:rsidRPr="00203464" w:rsidRDefault="00F0287B" w:rsidP="00F0287B">
      <w:pPr>
        <w:ind w:leftChars="2576" w:left="5670" w:hanging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__________20</w:t>
      </w:r>
      <w:r w:rsidR="003538EB">
        <w:rPr>
          <w:rFonts w:ascii="Times New Roman" w:hAnsi="Times New Roman"/>
          <w:b/>
          <w:sz w:val="28"/>
          <w:szCs w:val="28"/>
          <w:lang w:val="uk-UA"/>
        </w:rPr>
        <w:t>2</w:t>
      </w:r>
      <w:r w:rsidR="0077111B">
        <w:rPr>
          <w:rFonts w:ascii="Times New Roman" w:hAnsi="Times New Roman"/>
          <w:b/>
          <w:sz w:val="28"/>
          <w:szCs w:val="28"/>
          <w:lang w:val="uk-UA"/>
        </w:rPr>
        <w:t>4</w:t>
      </w:r>
      <w:r w:rsidR="006962B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р.</w:t>
      </w:r>
      <w:r w:rsidR="006962B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№__________</w:t>
      </w:r>
    </w:p>
    <w:p w14:paraId="5D433A0E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771701C6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48AC0F33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0BD0048D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464B53B6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52D759B0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2A989659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3ACC8CE7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54465913" w14:textId="77777777" w:rsidR="00F0287B" w:rsidRDefault="00F0287B" w:rsidP="00F0287B">
      <w:pPr>
        <w:spacing w:line="200" w:lineRule="exact"/>
        <w:ind w:left="0" w:hanging="2"/>
        <w:rPr>
          <w:rFonts w:ascii="Times New Roman" w:hAnsi="Times New Roman"/>
        </w:rPr>
      </w:pPr>
    </w:p>
    <w:p w14:paraId="29D421F8" w14:textId="305B59D8" w:rsidR="00F0287B" w:rsidRPr="006962B8" w:rsidRDefault="006962B8" w:rsidP="0002586B">
      <w:pPr>
        <w:spacing w:line="239" w:lineRule="auto"/>
        <w:ind w:leftChars="0" w:left="2880" w:firstLineChars="0" w:firstLine="720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</w:rPr>
        <w:t>Ужгород – 202</w:t>
      </w:r>
      <w:r w:rsidR="0077111B">
        <w:rPr>
          <w:rFonts w:ascii="Times New Roman" w:hAnsi="Times New Roman"/>
          <w:b/>
          <w:sz w:val="28"/>
          <w:lang w:val="uk-UA"/>
        </w:rPr>
        <w:t>4</w:t>
      </w:r>
    </w:p>
    <w:p w14:paraId="4A27E86E" w14:textId="77777777" w:rsidR="00B92C2F" w:rsidRDefault="00B92C2F">
      <w:pPr>
        <w:widowControl/>
        <w:suppressAutoHyphens w:val="0"/>
        <w:autoSpaceDE/>
        <w:autoSpaceDN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14:paraId="780CACC8" w14:textId="77777777" w:rsidR="00F0287B" w:rsidRPr="00B74BC8" w:rsidRDefault="00F0287B" w:rsidP="00F0287B">
      <w:pPr>
        <w:spacing w:line="239" w:lineRule="auto"/>
        <w:ind w:left="1" w:hanging="3"/>
        <w:jc w:val="center"/>
        <w:rPr>
          <w:rFonts w:ascii="Times New Roman" w:hAnsi="Times New Roman"/>
          <w:b/>
          <w:sz w:val="28"/>
        </w:rPr>
      </w:pPr>
    </w:p>
    <w:p w14:paraId="194D7948" w14:textId="77777777" w:rsidR="00F0287B" w:rsidRPr="000A418A" w:rsidRDefault="00F0287B" w:rsidP="00F0287B">
      <w:pPr>
        <w:adjustRightInd w:val="0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АРКУШ ПОГОДЖЕННЯ</w:t>
      </w:r>
    </w:p>
    <w:p w14:paraId="4C32861D" w14:textId="77777777" w:rsidR="00F0287B" w:rsidRPr="000A418A" w:rsidRDefault="00F0287B" w:rsidP="00F0287B">
      <w:pPr>
        <w:adjustRightInd w:val="0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418A">
        <w:rPr>
          <w:rFonts w:ascii="Times New Roman" w:hAnsi="Times New Roman" w:cs="Times New Roman"/>
          <w:b/>
          <w:sz w:val="28"/>
          <w:szCs w:val="28"/>
        </w:rPr>
        <w:t>освітньо-професійної</w:t>
      </w:r>
      <w:proofErr w:type="spellEnd"/>
      <w:r w:rsidRPr="000A4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418A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</w:p>
    <w:p w14:paraId="494FE0E6" w14:textId="77777777" w:rsidR="00F0287B" w:rsidRPr="000A418A" w:rsidRDefault="00F0287B" w:rsidP="00F0287B">
      <w:pPr>
        <w:adjustRightInd w:val="0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штучного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інтелекту</w:t>
      </w:r>
      <w:proofErr w:type="spellEnd"/>
      <w:r w:rsidRPr="000A418A">
        <w:rPr>
          <w:rFonts w:ascii="Times New Roman" w:hAnsi="Times New Roman" w:cs="Times New Roman"/>
          <w:b/>
          <w:sz w:val="28"/>
          <w:szCs w:val="28"/>
        </w:rPr>
        <w:t>»</w:t>
      </w:r>
    </w:p>
    <w:p w14:paraId="1873B3A5" w14:textId="77777777" w:rsidR="00F0287B" w:rsidRPr="000A418A" w:rsidRDefault="00F0287B" w:rsidP="00F0287B">
      <w:pPr>
        <w:adjustRightInd w:val="0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BF7D7C" w14:textId="77777777" w:rsidR="00F0287B" w:rsidRPr="000A418A" w:rsidRDefault="00F0287B" w:rsidP="00F0287B">
      <w:pPr>
        <w:adjustRightInd w:val="0"/>
        <w:ind w:left="1" w:hanging="3"/>
        <w:rPr>
          <w:rFonts w:ascii="Times New Roman" w:hAnsi="Times New Roman" w:cs="Times New Roman"/>
          <w:b/>
          <w:sz w:val="28"/>
          <w:szCs w:val="28"/>
        </w:rPr>
      </w:pPr>
    </w:p>
    <w:p w14:paraId="323DCEE5" w14:textId="77777777" w:rsidR="00F0287B" w:rsidRPr="000A418A" w:rsidRDefault="00F0287B" w:rsidP="00F0287B">
      <w:pPr>
        <w:adjustRightInd w:val="0"/>
        <w:ind w:left="1" w:hanging="3"/>
        <w:rPr>
          <w:rFonts w:ascii="Times New Roman" w:hAnsi="Times New Roman" w:cs="Times New Roman"/>
          <w:b/>
          <w:sz w:val="28"/>
          <w:szCs w:val="28"/>
        </w:rPr>
      </w:pPr>
    </w:p>
    <w:p w14:paraId="083700A9" w14:textId="77777777" w:rsidR="00F0287B" w:rsidRPr="000A418A" w:rsidRDefault="00F0287B" w:rsidP="00F0287B">
      <w:pPr>
        <w:widowControl/>
        <w:numPr>
          <w:ilvl w:val="0"/>
          <w:numId w:val="7"/>
        </w:numPr>
        <w:suppressAutoHyphens w:val="0"/>
        <w:autoSpaceDE/>
        <w:autoSpaceDN/>
        <w:adjustRightInd w:val="0"/>
        <w:spacing w:before="100" w:beforeAutospacing="1" w:after="100" w:afterAutospacing="1" w:line="240" w:lineRule="auto"/>
        <w:ind w:leftChars="0" w:left="1" w:firstLineChars="0" w:hanging="3"/>
        <w:textDirection w:val="lrTb"/>
        <w:textAlignment w:val="auto"/>
        <w:outlineLvl w:val="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="002B146C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proofErr w:type="spellStart"/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</w:t>
      </w:r>
      <w:proofErr w:type="spellEnd"/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СМОЛАНКА</w:t>
      </w:r>
    </w:p>
    <w:p w14:paraId="4121023A" w14:textId="77777777" w:rsidR="00F0287B" w:rsidRPr="000A418A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A5F32B4" w14:textId="77777777" w:rsidR="00F0287B" w:rsidRPr="000A418A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2128EFBF" w14:textId="77777777" w:rsidR="00F0287B" w:rsidRPr="000A418A" w:rsidRDefault="00F0287B" w:rsidP="00F0287B">
      <w:pPr>
        <w:adjustRightInd w:val="0"/>
        <w:ind w:left="1" w:hanging="3"/>
        <w:rPr>
          <w:rFonts w:ascii="Times New Roman" w:hAnsi="Times New Roman" w:cs="Times New Roman"/>
          <w:b/>
          <w:sz w:val="28"/>
          <w:szCs w:val="28"/>
        </w:rPr>
      </w:pPr>
    </w:p>
    <w:p w14:paraId="3A822962" w14:textId="77777777" w:rsidR="00F0287B" w:rsidRPr="000A418A" w:rsidRDefault="00F0287B" w:rsidP="00F0287B">
      <w:pPr>
        <w:adjustRightInd w:val="0"/>
        <w:ind w:left="1" w:hanging="3"/>
        <w:rPr>
          <w:rFonts w:ascii="Times New Roman" w:hAnsi="Times New Roman" w:cs="Times New Roman"/>
          <w:b/>
          <w:sz w:val="28"/>
          <w:szCs w:val="28"/>
        </w:rPr>
      </w:pPr>
    </w:p>
    <w:p w14:paraId="2E7A7AE1" w14:textId="77777777" w:rsidR="00F0287B" w:rsidRPr="006962B8" w:rsidRDefault="00F0287B" w:rsidP="002B146C">
      <w:pPr>
        <w:widowControl/>
        <w:numPr>
          <w:ilvl w:val="0"/>
          <w:numId w:val="7"/>
        </w:numPr>
        <w:suppressAutoHyphens w:val="0"/>
        <w:autoSpaceDE/>
        <w:autoSpaceDN/>
        <w:adjustRightInd w:val="0"/>
        <w:spacing w:before="100" w:beforeAutospacing="1" w:after="100" w:afterAutospacing="1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Гарант </w:t>
      </w:r>
      <w:proofErr w:type="spellStart"/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освітньо-професійної</w:t>
      </w:r>
      <w:proofErr w:type="spellEnd"/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про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грами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  <w:r w:rsidR="002B146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="006962B8" w:rsidRPr="006962B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Наталія </w:t>
      </w:r>
      <w:r w:rsidR="006962B8" w:rsidRPr="006962B8">
        <w:rPr>
          <w:rFonts w:ascii="Times New Roman" w:hAnsi="Times New Roman" w:cs="Times New Roman"/>
          <w:b/>
          <w:sz w:val="28"/>
          <w:szCs w:val="28"/>
          <w:lang w:val="uk-UA"/>
        </w:rPr>
        <w:t>КОНДРУК</w:t>
      </w:r>
      <w:r w:rsidR="006962B8" w:rsidRPr="006962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BC8E142" w14:textId="77777777" w:rsidR="00F0287B" w:rsidRPr="000A418A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4765A72" w14:textId="77777777" w:rsidR="00F0287B" w:rsidRPr="00FF2ED7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5B78AD77" w14:textId="77777777" w:rsidR="00F0287B" w:rsidRPr="000A418A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FA39735" w14:textId="77777777" w:rsidR="0069793C" w:rsidRPr="00BC1294" w:rsidRDefault="0069793C" w:rsidP="0069793C">
      <w:pPr>
        <w:widowControl/>
        <w:numPr>
          <w:ilvl w:val="0"/>
          <w:numId w:val="7"/>
        </w:numPr>
        <w:suppressAutoHyphens w:val="0"/>
        <w:autoSpaceDE/>
        <w:adjustRightInd w:val="0"/>
        <w:spacing w:before="100" w:beforeAutospacing="1" w:after="100" w:afterAutospacing="1" w:line="240" w:lineRule="auto"/>
        <w:ind w:leftChars="0" w:left="1" w:firstLineChars="0" w:hanging="3"/>
        <w:textDirection w:val="lrTb"/>
        <w:textAlignment w:val="auto"/>
        <w:outlineLvl w:val="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Декан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факультету математики</w:t>
      </w:r>
    </w:p>
    <w:p w14:paraId="01EC9217" w14:textId="77777777" w:rsidR="00F0287B" w:rsidRDefault="0069793C" w:rsidP="0069793C">
      <w:pPr>
        <w:widowControl/>
        <w:suppressAutoHyphens w:val="0"/>
        <w:autoSpaceDE/>
        <w:autoSpaceDN/>
        <w:adjustRightInd w:val="0"/>
        <w:spacing w:before="100" w:beforeAutospacing="1" w:after="100" w:afterAutospacing="1" w:line="240" w:lineRule="auto"/>
        <w:ind w:leftChars="0" w:left="721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та цифрових технологій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</w:t>
      </w:r>
      <w:r w:rsidR="002B146C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Микола МАЛЯР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  <w:r w:rsidR="00F0287B"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14:paraId="6BAD3AEB" w14:textId="77777777" w:rsidR="00F0287B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FBA3CE9" w14:textId="77777777" w:rsidR="00F0287B" w:rsidRPr="00286A2F" w:rsidRDefault="00F0287B" w:rsidP="00FF2ED7">
      <w:pPr>
        <w:widowControl/>
        <w:adjustRightInd w:val="0"/>
        <w:spacing w:before="100" w:beforeAutospacing="1" w:after="100" w:afterAutospacing="1"/>
        <w:ind w:leftChars="0" w:left="0" w:firstLineChars="0" w:firstLine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 w:rsidR="00FF2ED7">
        <w:rPr>
          <w:rFonts w:ascii="Times New Roman" w:hAnsi="Times New Roman" w:cs="Times New Roman"/>
          <w:b/>
          <w:sz w:val="28"/>
          <w:szCs w:val="28"/>
          <w:lang w:eastAsia="ru-RU"/>
        </w:rPr>
        <w:t>_____ р</w:t>
      </w: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56BFAB02" w14:textId="77777777" w:rsidR="00F0287B" w:rsidRPr="000A418A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2104904" w14:textId="77777777" w:rsidR="0069793C" w:rsidRPr="006962B8" w:rsidRDefault="00F0287B" w:rsidP="0069793C">
      <w:pPr>
        <w:widowControl/>
        <w:numPr>
          <w:ilvl w:val="0"/>
          <w:numId w:val="7"/>
        </w:numPr>
        <w:suppressAutoHyphens w:val="0"/>
        <w:autoSpaceDE/>
        <w:autoSpaceDN/>
        <w:adjustRightInd w:val="0"/>
        <w:spacing w:before="100" w:beforeAutospacing="1" w:after="100" w:afterAutospacing="1" w:line="240" w:lineRule="auto"/>
        <w:ind w:leftChars="0" w:left="1" w:firstLineChars="0" w:hanging="3"/>
        <w:textDirection w:val="lrTb"/>
        <w:textAlignment w:val="auto"/>
        <w:outlineLvl w:val="9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Керівник</w:t>
      </w:r>
      <w:proofErr w:type="spellEnd"/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робочої</w:t>
      </w:r>
      <w:proofErr w:type="spellEnd"/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групи</w:t>
      </w:r>
      <w:proofErr w:type="spellEnd"/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2B146C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69793C" w:rsidRPr="006962B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Наталія </w:t>
      </w:r>
      <w:r w:rsidR="0069793C" w:rsidRPr="006962B8">
        <w:rPr>
          <w:rFonts w:ascii="Times New Roman" w:hAnsi="Times New Roman" w:cs="Times New Roman"/>
          <w:b/>
          <w:sz w:val="28"/>
          <w:szCs w:val="28"/>
          <w:lang w:val="uk-UA"/>
        </w:rPr>
        <w:t>КОНДРУК</w:t>
      </w:r>
      <w:r w:rsidR="0069793C" w:rsidRPr="006962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CDD767" w14:textId="77777777" w:rsidR="00F0287B" w:rsidRPr="000A418A" w:rsidRDefault="00F0287B" w:rsidP="0069793C">
      <w:pPr>
        <w:widowControl/>
        <w:suppressAutoHyphens w:val="0"/>
        <w:autoSpaceDE/>
        <w:autoSpaceDN/>
        <w:adjustRightInd w:val="0"/>
        <w:spacing w:before="100" w:beforeAutospacing="1" w:after="100" w:afterAutospacing="1" w:line="240" w:lineRule="auto"/>
        <w:ind w:leftChars="0" w:left="1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4CD3FB2" w14:textId="77777777" w:rsidR="00F0287B" w:rsidRPr="000A418A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211148C3" w14:textId="77777777" w:rsidR="00F0287B" w:rsidRPr="000A418A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2F21240D" w14:textId="77777777" w:rsidR="00F0287B" w:rsidRPr="000A418A" w:rsidRDefault="00F0287B" w:rsidP="00F0287B">
      <w:pPr>
        <w:widowControl/>
        <w:numPr>
          <w:ilvl w:val="0"/>
          <w:numId w:val="7"/>
        </w:numPr>
        <w:suppressAutoHyphens w:val="0"/>
        <w:autoSpaceDE/>
        <w:autoSpaceDN/>
        <w:adjustRightInd w:val="0"/>
        <w:spacing w:before="100" w:beforeAutospacing="1" w:after="100" w:afterAutospacing="1" w:line="240" w:lineRule="auto"/>
        <w:ind w:leftChars="0" w:left="1" w:firstLineChars="0" w:hanging="3"/>
        <w:textDirection w:val="lrTb"/>
        <w:textAlignment w:val="auto"/>
        <w:outlineLvl w:val="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навчальної</w:t>
      </w:r>
      <w:proofErr w:type="spellEnd"/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частини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2B146C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Анатолій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ШТИМАК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14:paraId="2570DDF1" w14:textId="77777777" w:rsidR="00F0287B" w:rsidRPr="000A418A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75FF2A82" w14:textId="77777777" w:rsidR="00F0287B" w:rsidRDefault="00F0287B" w:rsidP="00F0287B">
      <w:pPr>
        <w:spacing w:line="239" w:lineRule="auto"/>
        <w:ind w:left="1" w:hanging="3"/>
        <w:jc w:val="center"/>
        <w:rPr>
          <w:rFonts w:ascii="Times New Roman" w:hAnsi="Times New Roman"/>
          <w:b/>
          <w:sz w:val="28"/>
        </w:rPr>
      </w:pPr>
    </w:p>
    <w:p w14:paraId="590EB3C3" w14:textId="77777777" w:rsidR="00305D82" w:rsidRPr="00BF5E9D" w:rsidRDefault="00BF5E9D" w:rsidP="005646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ПЕРЕДМОВА</w:t>
      </w:r>
    </w:p>
    <w:p w14:paraId="24132778" w14:textId="77777777" w:rsidR="00305D82" w:rsidRPr="00BF5E9D" w:rsidRDefault="00305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0DDDE217" w14:textId="77777777" w:rsidR="00305D82" w:rsidRPr="00BF5E9D" w:rsidRDefault="00305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14374860" w14:textId="77777777" w:rsidR="00305D82" w:rsidRPr="00BF5E9D" w:rsidRDefault="00BF5E9D" w:rsidP="00146D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0" w:name="bookmark=id.gjdgxs" w:colFirst="0" w:colLast="0"/>
      <w:bookmarkEnd w:id="0"/>
      <w:r w:rsidRPr="00BF5E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Осві</w:t>
      </w:r>
      <w:r w:rsidR="00B627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тня програма спеціальності 113 Прикладна математика</w:t>
      </w:r>
      <w:r w:rsidRPr="00BF5E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розроблена робочою групою у складі:</w:t>
      </w:r>
    </w:p>
    <w:p w14:paraId="27E0514F" w14:textId="77777777" w:rsidR="00305D82" w:rsidRPr="00BF5E9D" w:rsidRDefault="00305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639C13A5" w14:textId="77777777" w:rsidR="00305D82" w:rsidRPr="00C50335" w:rsidRDefault="00BF5E9D" w:rsidP="00C50335">
      <w:pPr>
        <w:pStyle w:val="a6"/>
        <w:numPr>
          <w:ilvl w:val="0"/>
          <w:numId w:val="3"/>
        </w:numPr>
        <w:tabs>
          <w:tab w:val="left" w:pos="993"/>
        </w:tabs>
        <w:spacing w:after="0"/>
        <w:ind w:leftChars="0" w:left="357" w:firstLineChars="0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0335">
        <w:rPr>
          <w:rFonts w:ascii="Times New Roman" w:hAnsi="Times New Roman" w:cs="Times New Roman"/>
          <w:sz w:val="28"/>
          <w:szCs w:val="28"/>
        </w:rPr>
        <w:t>Кондрук</w:t>
      </w:r>
      <w:proofErr w:type="spellEnd"/>
      <w:r w:rsidRPr="00C50335">
        <w:rPr>
          <w:rFonts w:ascii="Times New Roman" w:hAnsi="Times New Roman" w:cs="Times New Roman"/>
          <w:sz w:val="28"/>
          <w:szCs w:val="28"/>
        </w:rPr>
        <w:t xml:space="preserve"> Наталія </w:t>
      </w:r>
      <w:proofErr w:type="spellStart"/>
      <w:r w:rsidRPr="00C50335">
        <w:rPr>
          <w:rFonts w:ascii="Times New Roman" w:hAnsi="Times New Roman" w:cs="Times New Roman"/>
          <w:sz w:val="28"/>
          <w:szCs w:val="28"/>
        </w:rPr>
        <w:t>Емерихівна</w:t>
      </w:r>
      <w:proofErr w:type="spellEnd"/>
      <w:r w:rsidRPr="00C503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0335">
        <w:rPr>
          <w:rFonts w:ascii="Times New Roman" w:hAnsi="Times New Roman" w:cs="Times New Roman"/>
          <w:sz w:val="28"/>
          <w:szCs w:val="28"/>
        </w:rPr>
        <w:t>к.т.н</w:t>
      </w:r>
      <w:proofErr w:type="spellEnd"/>
      <w:r w:rsidRPr="00C50335">
        <w:rPr>
          <w:rFonts w:ascii="Times New Roman" w:hAnsi="Times New Roman" w:cs="Times New Roman"/>
          <w:sz w:val="28"/>
          <w:szCs w:val="28"/>
        </w:rPr>
        <w:t>., доцент,  доцент кафедри кібернетики і прикладної математики ДВНЗ «Ужгородський національний університет» (керівник робочої групи);</w:t>
      </w:r>
    </w:p>
    <w:p w14:paraId="75AA99DF" w14:textId="77777777" w:rsidR="00305D82" w:rsidRPr="00C50335" w:rsidRDefault="00BF5E9D" w:rsidP="00C50335">
      <w:pPr>
        <w:pStyle w:val="a6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Chars="0" w:left="357" w:firstLineChars="0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335">
        <w:rPr>
          <w:rFonts w:ascii="Times New Roman" w:hAnsi="Times New Roman" w:cs="Times New Roman"/>
          <w:color w:val="000000"/>
          <w:sz w:val="28"/>
          <w:szCs w:val="28"/>
        </w:rPr>
        <w:t xml:space="preserve">Маляр Микола Миколайович, </w:t>
      </w:r>
      <w:proofErr w:type="spellStart"/>
      <w:r w:rsidRPr="00C50335">
        <w:rPr>
          <w:rFonts w:ascii="Times New Roman" w:hAnsi="Times New Roman" w:cs="Times New Roman"/>
          <w:color w:val="000000"/>
          <w:sz w:val="28"/>
          <w:szCs w:val="28"/>
        </w:rPr>
        <w:t>д.т.н</w:t>
      </w:r>
      <w:proofErr w:type="spellEnd"/>
      <w:r w:rsidRPr="00C50335">
        <w:rPr>
          <w:rFonts w:ascii="Times New Roman" w:hAnsi="Times New Roman" w:cs="Times New Roman"/>
          <w:color w:val="000000"/>
          <w:sz w:val="28"/>
          <w:szCs w:val="28"/>
        </w:rPr>
        <w:t xml:space="preserve">., професор, </w:t>
      </w:r>
      <w:r w:rsidR="00C50335" w:rsidRPr="00C50335">
        <w:rPr>
          <w:rFonts w:ascii="Times New Roman" w:hAnsi="Times New Roman" w:cs="Times New Roman"/>
          <w:color w:val="000000"/>
          <w:sz w:val="28"/>
          <w:szCs w:val="28"/>
        </w:rPr>
        <w:t>декан факультету математики та цифрових технологій</w:t>
      </w:r>
      <w:r w:rsidRPr="00C50335">
        <w:rPr>
          <w:rFonts w:ascii="Times New Roman" w:hAnsi="Times New Roman" w:cs="Times New Roman"/>
          <w:color w:val="000000"/>
          <w:sz w:val="28"/>
          <w:szCs w:val="28"/>
        </w:rPr>
        <w:t xml:space="preserve"> ДВНЗ «Ужгородський національний університет»;</w:t>
      </w:r>
    </w:p>
    <w:p w14:paraId="2CDE06A9" w14:textId="77777777" w:rsidR="00305D82" w:rsidRPr="00C50335" w:rsidRDefault="00BF5E9D" w:rsidP="00C50335">
      <w:pPr>
        <w:pStyle w:val="a6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Chars="0" w:left="357" w:firstLineChars="0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50335">
        <w:rPr>
          <w:rFonts w:ascii="Times New Roman" w:hAnsi="Times New Roman" w:cs="Times New Roman"/>
          <w:sz w:val="28"/>
          <w:szCs w:val="28"/>
        </w:rPr>
        <w:t>Мулеса</w:t>
      </w:r>
      <w:proofErr w:type="spellEnd"/>
      <w:r w:rsidRPr="00C50335">
        <w:rPr>
          <w:rFonts w:ascii="Times New Roman" w:hAnsi="Times New Roman" w:cs="Times New Roman"/>
          <w:sz w:val="28"/>
          <w:szCs w:val="28"/>
        </w:rPr>
        <w:t xml:space="preserve"> Павло Павлович, </w:t>
      </w:r>
      <w:proofErr w:type="spellStart"/>
      <w:r w:rsidRPr="00C50335">
        <w:rPr>
          <w:rFonts w:ascii="Times New Roman" w:hAnsi="Times New Roman" w:cs="Times New Roman"/>
          <w:sz w:val="28"/>
          <w:szCs w:val="28"/>
        </w:rPr>
        <w:t>к.т.н</w:t>
      </w:r>
      <w:proofErr w:type="spellEnd"/>
      <w:r w:rsidRPr="00C50335">
        <w:rPr>
          <w:rFonts w:ascii="Times New Roman" w:hAnsi="Times New Roman" w:cs="Times New Roman"/>
          <w:sz w:val="28"/>
          <w:szCs w:val="28"/>
        </w:rPr>
        <w:t>., доцент,  завідувач кафедри кібернетики і прикладної математики ДВНЗ «Ужгородський національний університет»</w:t>
      </w:r>
      <w:r w:rsidR="00797D30">
        <w:rPr>
          <w:rFonts w:ascii="Times New Roman" w:hAnsi="Times New Roman" w:cs="Times New Roman"/>
          <w:sz w:val="28"/>
          <w:szCs w:val="28"/>
        </w:rPr>
        <w:t>;</w:t>
      </w:r>
    </w:p>
    <w:p w14:paraId="5CB2449B" w14:textId="77777777" w:rsidR="00305D82" w:rsidRPr="00797D30" w:rsidRDefault="00BF5E9D" w:rsidP="00C50335">
      <w:pPr>
        <w:pStyle w:val="a6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Chars="0" w:left="357" w:firstLineChars="0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50335">
        <w:rPr>
          <w:rFonts w:ascii="Times New Roman" w:hAnsi="Times New Roman" w:cs="Times New Roman"/>
          <w:sz w:val="28"/>
          <w:szCs w:val="28"/>
        </w:rPr>
        <w:t>Млавець</w:t>
      </w:r>
      <w:proofErr w:type="spellEnd"/>
      <w:r w:rsidRPr="00C50335">
        <w:rPr>
          <w:rFonts w:ascii="Times New Roman" w:hAnsi="Times New Roman" w:cs="Times New Roman"/>
          <w:sz w:val="28"/>
          <w:szCs w:val="28"/>
        </w:rPr>
        <w:t xml:space="preserve"> Юрій Юрійович, к.ф.-</w:t>
      </w:r>
      <w:proofErr w:type="spellStart"/>
      <w:r w:rsidRPr="00C50335">
        <w:rPr>
          <w:rFonts w:ascii="Times New Roman" w:hAnsi="Times New Roman" w:cs="Times New Roman"/>
          <w:sz w:val="28"/>
          <w:szCs w:val="28"/>
        </w:rPr>
        <w:t>м.н</w:t>
      </w:r>
      <w:proofErr w:type="spellEnd"/>
      <w:r w:rsidRPr="00C50335">
        <w:rPr>
          <w:rFonts w:ascii="Times New Roman" w:hAnsi="Times New Roman" w:cs="Times New Roman"/>
          <w:sz w:val="28"/>
          <w:szCs w:val="28"/>
        </w:rPr>
        <w:t>., доцент, доцент кафедри кібернетики і прикладної математики ДВНЗ «Ужгородський національний університет»</w:t>
      </w:r>
      <w:r w:rsidR="00797D30">
        <w:rPr>
          <w:rFonts w:ascii="Times New Roman" w:hAnsi="Times New Roman" w:cs="Times New Roman"/>
          <w:sz w:val="28"/>
          <w:szCs w:val="28"/>
        </w:rPr>
        <w:t>;</w:t>
      </w:r>
    </w:p>
    <w:p w14:paraId="3DFEC587" w14:textId="77777777" w:rsidR="00797D30" w:rsidRPr="00797D30" w:rsidRDefault="00797D30" w:rsidP="00797D30">
      <w:pPr>
        <w:pStyle w:val="a6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Chars="0" w:left="357" w:firstLineChars="0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97D30">
        <w:rPr>
          <w:rStyle w:val="fontstyle21"/>
        </w:rPr>
        <w:t>Мич</w:t>
      </w:r>
      <w:proofErr w:type="spellEnd"/>
      <w:r w:rsidRPr="00797D30">
        <w:rPr>
          <w:rStyle w:val="fontstyle21"/>
        </w:rPr>
        <w:t xml:space="preserve"> Ігор Андрійович, к.ф.-</w:t>
      </w:r>
      <w:proofErr w:type="spellStart"/>
      <w:r w:rsidRPr="00797D30">
        <w:rPr>
          <w:rStyle w:val="fontstyle21"/>
        </w:rPr>
        <w:t>м.н</w:t>
      </w:r>
      <w:proofErr w:type="spellEnd"/>
      <w:r w:rsidRPr="00797D30">
        <w:rPr>
          <w:rStyle w:val="fontstyle21"/>
        </w:rPr>
        <w:t>., доцент, доцент кафедри кібернетики і прикладної математики ДВНЗ «Ужгородський національний університет</w:t>
      </w:r>
      <w:r>
        <w:rPr>
          <w:rStyle w:val="fontstyle21"/>
        </w:rPr>
        <w:t>;</w:t>
      </w:r>
    </w:p>
    <w:p w14:paraId="71EC9000" w14:textId="77777777" w:rsidR="00C50335" w:rsidRPr="008E31BB" w:rsidRDefault="00C50335" w:rsidP="00C50335">
      <w:pPr>
        <w:pStyle w:val="af0"/>
        <w:numPr>
          <w:ilvl w:val="0"/>
          <w:numId w:val="3"/>
        </w:numPr>
        <w:spacing w:before="0" w:beforeAutospacing="0" w:after="0" w:afterAutospacing="0"/>
        <w:ind w:left="357" w:hanging="357"/>
        <w:jc w:val="both"/>
      </w:pPr>
      <w:proofErr w:type="spellStart"/>
      <w:r>
        <w:rPr>
          <w:color w:val="000000"/>
          <w:sz w:val="28"/>
          <w:szCs w:val="28"/>
        </w:rPr>
        <w:t>Пол</w:t>
      </w:r>
      <w:r w:rsidR="008E31BB">
        <w:rPr>
          <w:color w:val="000000"/>
          <w:sz w:val="28"/>
          <w:szCs w:val="28"/>
        </w:rPr>
        <w:t>іщук</w:t>
      </w:r>
      <w:proofErr w:type="spellEnd"/>
      <w:r w:rsidR="008E31BB">
        <w:rPr>
          <w:color w:val="000000"/>
          <w:sz w:val="28"/>
          <w:szCs w:val="28"/>
        </w:rPr>
        <w:t xml:space="preserve"> </w:t>
      </w:r>
      <w:proofErr w:type="spellStart"/>
      <w:r w:rsidR="008E31BB">
        <w:rPr>
          <w:color w:val="000000"/>
          <w:sz w:val="28"/>
          <w:szCs w:val="28"/>
        </w:rPr>
        <w:t>Володимир</w:t>
      </w:r>
      <w:proofErr w:type="spellEnd"/>
      <w:r w:rsidR="008E31B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8E31BB">
        <w:rPr>
          <w:color w:val="000000"/>
          <w:sz w:val="28"/>
          <w:szCs w:val="28"/>
        </w:rPr>
        <w:t>Володимирович</w:t>
      </w:r>
      <w:proofErr w:type="spellEnd"/>
      <w:r w:rsidR="008E31BB">
        <w:rPr>
          <w:color w:val="000000"/>
          <w:sz w:val="28"/>
          <w:szCs w:val="28"/>
        </w:rPr>
        <w:t xml:space="preserve">,  </w:t>
      </w:r>
      <w:r w:rsidR="008E31BB">
        <w:rPr>
          <w:color w:val="000000"/>
          <w:sz w:val="28"/>
          <w:szCs w:val="28"/>
          <w:lang w:val="uk-UA"/>
        </w:rPr>
        <w:t>д</w:t>
      </w:r>
      <w:r>
        <w:rPr>
          <w:color w:val="000000"/>
          <w:sz w:val="28"/>
          <w:szCs w:val="28"/>
        </w:rPr>
        <w:t>.т.н.</w:t>
      </w:r>
      <w:proofErr w:type="gramEnd"/>
      <w:r>
        <w:rPr>
          <w:color w:val="000000"/>
          <w:sz w:val="28"/>
          <w:szCs w:val="28"/>
        </w:rPr>
        <w:t xml:space="preserve">, доцент, доцент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програмного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забезпечення</w:t>
      </w:r>
      <w:proofErr w:type="spellEnd"/>
      <w:r>
        <w:rPr>
          <w:color w:val="000000"/>
          <w:sz w:val="28"/>
          <w:szCs w:val="28"/>
        </w:rPr>
        <w:t xml:space="preserve"> систем ДВНЗ «</w:t>
      </w:r>
      <w:proofErr w:type="spellStart"/>
      <w:r>
        <w:rPr>
          <w:color w:val="000000"/>
          <w:sz w:val="28"/>
          <w:szCs w:val="28"/>
        </w:rPr>
        <w:t>Ужгородський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національний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</w:t>
      </w:r>
      <w:proofErr w:type="spellEnd"/>
      <w:r>
        <w:rPr>
          <w:color w:val="000000"/>
          <w:sz w:val="28"/>
          <w:szCs w:val="28"/>
        </w:rPr>
        <w:t>»;</w:t>
      </w:r>
    </w:p>
    <w:p w14:paraId="1B5D468A" w14:textId="77777777" w:rsidR="008E31BB" w:rsidRDefault="00B70AE3" w:rsidP="00C50335">
      <w:pPr>
        <w:pStyle w:val="af0"/>
        <w:numPr>
          <w:ilvl w:val="0"/>
          <w:numId w:val="3"/>
        </w:numPr>
        <w:spacing w:before="0" w:beforeAutospacing="0" w:after="0" w:afterAutospacing="0"/>
        <w:ind w:left="357" w:hanging="357"/>
        <w:jc w:val="both"/>
      </w:pPr>
      <w:proofErr w:type="spellStart"/>
      <w:r>
        <w:rPr>
          <w:rStyle w:val="fontstyle21"/>
          <w:lang w:val="uk-UA"/>
        </w:rPr>
        <w:t>Шаркаді</w:t>
      </w:r>
      <w:proofErr w:type="spellEnd"/>
      <w:r>
        <w:rPr>
          <w:rStyle w:val="fontstyle21"/>
          <w:lang w:val="uk-UA"/>
        </w:rPr>
        <w:t xml:space="preserve"> Маріан</w:t>
      </w:r>
      <w:r w:rsidR="008E31BB">
        <w:rPr>
          <w:rStyle w:val="fontstyle21"/>
          <w:lang w:val="uk-UA"/>
        </w:rPr>
        <w:t xml:space="preserve">на Миколаївна, </w:t>
      </w:r>
      <w:proofErr w:type="spellStart"/>
      <w:r w:rsidR="008E31BB">
        <w:rPr>
          <w:color w:val="000000"/>
          <w:sz w:val="28"/>
          <w:szCs w:val="28"/>
          <w:lang w:val="uk-UA"/>
        </w:rPr>
        <w:t>к.е.н</w:t>
      </w:r>
      <w:proofErr w:type="spellEnd"/>
      <w:r w:rsidR="008E31BB">
        <w:rPr>
          <w:color w:val="000000"/>
          <w:sz w:val="28"/>
          <w:szCs w:val="28"/>
          <w:lang w:val="uk-UA"/>
        </w:rPr>
        <w:t>., доцент,</w:t>
      </w:r>
      <w:r w:rsidR="008E31BB" w:rsidRPr="008E31BB">
        <w:rPr>
          <w:rStyle w:val="fontstyle21"/>
        </w:rPr>
        <w:t xml:space="preserve"> </w:t>
      </w:r>
      <w:r w:rsidR="008E31BB" w:rsidRPr="00797D30">
        <w:rPr>
          <w:rStyle w:val="fontstyle21"/>
        </w:rPr>
        <w:t xml:space="preserve">доцент </w:t>
      </w:r>
      <w:proofErr w:type="spellStart"/>
      <w:r w:rsidR="008E31BB" w:rsidRPr="00797D30">
        <w:rPr>
          <w:rStyle w:val="fontstyle21"/>
        </w:rPr>
        <w:t>кафедри</w:t>
      </w:r>
      <w:proofErr w:type="spellEnd"/>
      <w:r w:rsidR="008E31BB" w:rsidRPr="00797D30">
        <w:rPr>
          <w:rStyle w:val="fontstyle21"/>
        </w:rPr>
        <w:t xml:space="preserve"> </w:t>
      </w:r>
      <w:proofErr w:type="spellStart"/>
      <w:r w:rsidR="008E31BB" w:rsidRPr="00797D30">
        <w:rPr>
          <w:rStyle w:val="fontstyle21"/>
        </w:rPr>
        <w:t>кібернетики</w:t>
      </w:r>
      <w:proofErr w:type="spellEnd"/>
      <w:r w:rsidR="008E31BB" w:rsidRPr="00797D30">
        <w:rPr>
          <w:rStyle w:val="fontstyle21"/>
        </w:rPr>
        <w:t xml:space="preserve"> і </w:t>
      </w:r>
      <w:proofErr w:type="spellStart"/>
      <w:r w:rsidR="008E31BB" w:rsidRPr="00797D30">
        <w:rPr>
          <w:rStyle w:val="fontstyle21"/>
        </w:rPr>
        <w:t>прикладної</w:t>
      </w:r>
      <w:proofErr w:type="spellEnd"/>
      <w:r w:rsidR="008E31BB" w:rsidRPr="00797D30">
        <w:rPr>
          <w:rStyle w:val="fontstyle21"/>
        </w:rPr>
        <w:t xml:space="preserve"> математики ДВНЗ «</w:t>
      </w:r>
      <w:proofErr w:type="spellStart"/>
      <w:r w:rsidR="008E31BB" w:rsidRPr="00797D30">
        <w:rPr>
          <w:rStyle w:val="fontstyle21"/>
        </w:rPr>
        <w:t>Ужгородський</w:t>
      </w:r>
      <w:proofErr w:type="spellEnd"/>
      <w:r w:rsidR="008E31BB" w:rsidRPr="00797D30">
        <w:rPr>
          <w:rStyle w:val="fontstyle21"/>
        </w:rPr>
        <w:t xml:space="preserve"> </w:t>
      </w:r>
      <w:proofErr w:type="spellStart"/>
      <w:r w:rsidR="008E31BB" w:rsidRPr="00797D30">
        <w:rPr>
          <w:rStyle w:val="fontstyle21"/>
        </w:rPr>
        <w:t>національний</w:t>
      </w:r>
      <w:proofErr w:type="spellEnd"/>
      <w:r w:rsidR="008E31BB" w:rsidRPr="00797D30">
        <w:rPr>
          <w:rStyle w:val="fontstyle21"/>
        </w:rPr>
        <w:t xml:space="preserve"> </w:t>
      </w:r>
      <w:proofErr w:type="spellStart"/>
      <w:r w:rsidR="008E31BB" w:rsidRPr="00797D30">
        <w:rPr>
          <w:rStyle w:val="fontstyle21"/>
        </w:rPr>
        <w:t>університет</w:t>
      </w:r>
      <w:proofErr w:type="spellEnd"/>
      <w:r w:rsidR="008E31BB">
        <w:rPr>
          <w:rStyle w:val="fontstyle21"/>
        </w:rPr>
        <w:t>;</w:t>
      </w:r>
    </w:p>
    <w:p w14:paraId="6467DD65" w14:textId="00130393" w:rsidR="00C50335" w:rsidRPr="00B70AE3" w:rsidRDefault="00143695" w:rsidP="00C50335">
      <w:pPr>
        <w:pStyle w:val="af0"/>
        <w:numPr>
          <w:ilvl w:val="0"/>
          <w:numId w:val="3"/>
        </w:numPr>
        <w:spacing w:before="0" w:beforeAutospacing="0" w:after="0" w:afterAutospacing="0"/>
        <w:ind w:left="357" w:hanging="357"/>
        <w:jc w:val="both"/>
      </w:pPr>
      <w:proofErr w:type="spellStart"/>
      <w:r>
        <w:rPr>
          <w:color w:val="000000"/>
          <w:sz w:val="28"/>
          <w:szCs w:val="28"/>
          <w:lang w:val="uk-UA"/>
        </w:rPr>
        <w:t>Шміляк</w:t>
      </w:r>
      <w:proofErr w:type="spellEnd"/>
      <w:r>
        <w:rPr>
          <w:color w:val="000000"/>
          <w:sz w:val="28"/>
          <w:szCs w:val="28"/>
          <w:lang w:val="uk-UA"/>
        </w:rPr>
        <w:t xml:space="preserve"> Василь</w:t>
      </w:r>
      <w:r w:rsidR="00B70AE3">
        <w:rPr>
          <w:color w:val="000000"/>
          <w:sz w:val="28"/>
          <w:szCs w:val="28"/>
          <w:lang w:val="uk-UA"/>
        </w:rPr>
        <w:t xml:space="preserve"> Миколайович</w:t>
      </w:r>
      <w:r w:rsidR="00C50335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  <w:lang w:val="uk-UA"/>
        </w:rPr>
        <w:t>судент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="0077111B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>-го курсу</w:t>
      </w:r>
      <w:r w:rsidR="003B564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спеціальност</w:t>
      </w:r>
      <w:r w:rsidR="00A96135">
        <w:rPr>
          <w:color w:val="000000"/>
          <w:sz w:val="28"/>
          <w:szCs w:val="28"/>
          <w:lang w:val="uk-UA"/>
        </w:rPr>
        <w:t>і 113 Прикладна математика</w:t>
      </w:r>
      <w:r w:rsidR="003B564A">
        <w:rPr>
          <w:color w:val="000000"/>
          <w:sz w:val="28"/>
          <w:szCs w:val="28"/>
          <w:lang w:val="uk-UA"/>
        </w:rPr>
        <w:t>;</w:t>
      </w:r>
    </w:p>
    <w:p w14:paraId="7FA54D8B" w14:textId="77777777" w:rsidR="00B70AE3" w:rsidRPr="00B70AE3" w:rsidRDefault="00B70AE3" w:rsidP="00C50335">
      <w:pPr>
        <w:pStyle w:val="af0"/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lang w:val="en-US"/>
        </w:rPr>
      </w:pPr>
      <w:r>
        <w:rPr>
          <w:color w:val="000000"/>
          <w:sz w:val="28"/>
          <w:szCs w:val="28"/>
          <w:lang w:val="uk-UA"/>
        </w:rPr>
        <w:t xml:space="preserve">Пастух Олег Мирославович, </w:t>
      </w:r>
      <w:r>
        <w:rPr>
          <w:color w:val="000000"/>
          <w:sz w:val="28"/>
          <w:szCs w:val="28"/>
          <w:lang w:val="en-US"/>
        </w:rPr>
        <w:t>Chief te</w:t>
      </w:r>
      <w:r w:rsidR="003B564A">
        <w:rPr>
          <w:color w:val="000000"/>
          <w:sz w:val="28"/>
          <w:szCs w:val="28"/>
          <w:lang w:val="en-US"/>
        </w:rPr>
        <w:t xml:space="preserve">chnology officer, </w:t>
      </w:r>
      <w:proofErr w:type="spellStart"/>
      <w:r w:rsidR="003B564A">
        <w:rPr>
          <w:color w:val="000000"/>
          <w:sz w:val="28"/>
          <w:szCs w:val="28"/>
          <w:lang w:val="en-US"/>
        </w:rPr>
        <w:t>TranSoftGroup</w:t>
      </w:r>
      <w:proofErr w:type="spellEnd"/>
      <w:r w:rsidR="003B564A">
        <w:rPr>
          <w:color w:val="000000"/>
          <w:sz w:val="28"/>
          <w:szCs w:val="28"/>
          <w:lang w:val="uk-UA"/>
        </w:rPr>
        <w:t>;</w:t>
      </w:r>
    </w:p>
    <w:p w14:paraId="039CD63F" w14:textId="77777777" w:rsidR="00B70AE3" w:rsidRPr="00BC552D" w:rsidRDefault="00B70AE3" w:rsidP="00C50335">
      <w:pPr>
        <w:pStyle w:val="af0"/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BC552D" w:rsidRPr="00BC552D">
        <w:rPr>
          <w:color w:val="000000"/>
          <w:sz w:val="28"/>
          <w:szCs w:val="28"/>
          <w:lang w:val="uk-UA"/>
        </w:rPr>
        <w:t>Корник</w:t>
      </w:r>
      <w:proofErr w:type="spellEnd"/>
      <w:r w:rsidR="00BC552D" w:rsidRPr="00BC552D">
        <w:rPr>
          <w:color w:val="000000"/>
          <w:sz w:val="28"/>
          <w:szCs w:val="28"/>
          <w:lang w:val="uk-UA"/>
        </w:rPr>
        <w:t xml:space="preserve"> О</w:t>
      </w:r>
      <w:r w:rsidR="00BC552D">
        <w:rPr>
          <w:color w:val="000000"/>
          <w:sz w:val="28"/>
          <w:szCs w:val="28"/>
          <w:lang w:val="uk-UA"/>
        </w:rPr>
        <w:t xml:space="preserve">лександр </w:t>
      </w:r>
      <w:r w:rsidR="00BC552D" w:rsidRPr="00BC552D">
        <w:rPr>
          <w:color w:val="000000"/>
          <w:sz w:val="28"/>
          <w:szCs w:val="28"/>
          <w:lang w:val="uk-UA"/>
        </w:rPr>
        <w:t>В</w:t>
      </w:r>
      <w:r w:rsidR="00BC552D">
        <w:rPr>
          <w:color w:val="000000"/>
          <w:sz w:val="28"/>
          <w:szCs w:val="28"/>
          <w:lang w:val="uk-UA"/>
        </w:rPr>
        <w:t>олодимирович</w:t>
      </w:r>
      <w:r w:rsidR="00BC552D" w:rsidRPr="00BC552D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="00BC552D" w:rsidRPr="00BC552D">
        <w:rPr>
          <w:color w:val="000000"/>
          <w:sz w:val="28"/>
          <w:szCs w:val="28"/>
          <w:lang w:val="uk-UA"/>
        </w:rPr>
        <w:t>Co-founder</w:t>
      </w:r>
      <w:proofErr w:type="spellEnd"/>
      <w:r w:rsidR="00BC552D" w:rsidRPr="00BC552D">
        <w:rPr>
          <w:color w:val="000000"/>
          <w:sz w:val="28"/>
          <w:szCs w:val="28"/>
          <w:lang w:val="uk-UA"/>
        </w:rPr>
        <w:t xml:space="preserve"> &amp; </w:t>
      </w:r>
      <w:r w:rsidR="00BC552D">
        <w:rPr>
          <w:color w:val="000000"/>
          <w:sz w:val="28"/>
          <w:szCs w:val="28"/>
          <w:lang w:val="en-US"/>
        </w:rPr>
        <w:t>Chief technology officer</w:t>
      </w:r>
      <w:r w:rsidR="00BC552D" w:rsidRPr="00BC552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C552D" w:rsidRPr="00BC552D">
        <w:rPr>
          <w:color w:val="000000"/>
          <w:sz w:val="28"/>
          <w:szCs w:val="28"/>
          <w:lang w:val="uk-UA"/>
        </w:rPr>
        <w:t>at</w:t>
      </w:r>
      <w:proofErr w:type="spellEnd"/>
      <w:r w:rsidR="00BC552D" w:rsidRPr="00BC552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C552D" w:rsidRPr="00BC552D">
        <w:rPr>
          <w:color w:val="000000"/>
          <w:sz w:val="28"/>
          <w:szCs w:val="28"/>
          <w:lang w:val="uk-UA"/>
        </w:rPr>
        <w:t>Alva</w:t>
      </w:r>
      <w:proofErr w:type="spellEnd"/>
      <w:r w:rsidR="00BC552D" w:rsidRPr="00BC552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C552D" w:rsidRPr="00BC552D">
        <w:rPr>
          <w:color w:val="000000"/>
          <w:sz w:val="28"/>
          <w:szCs w:val="28"/>
          <w:lang w:val="uk-UA"/>
        </w:rPr>
        <w:t>Commerce</w:t>
      </w:r>
      <w:proofErr w:type="spellEnd"/>
      <w:r w:rsidR="00BC552D">
        <w:rPr>
          <w:color w:val="000000"/>
          <w:sz w:val="28"/>
          <w:szCs w:val="28"/>
          <w:lang w:val="en-US"/>
        </w:rPr>
        <w:t>.</w:t>
      </w:r>
    </w:p>
    <w:p w14:paraId="32D3CF08" w14:textId="77777777" w:rsidR="00305D82" w:rsidRPr="00BF5E9D" w:rsidRDefault="00305D82" w:rsidP="00BF5E9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-2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02BA3CD4" w14:textId="77777777" w:rsidR="00305D82" w:rsidRPr="00BF5E9D" w:rsidRDefault="00305D82">
      <w:pPr>
        <w:pBdr>
          <w:top w:val="nil"/>
          <w:left w:val="nil"/>
          <w:bottom w:val="nil"/>
          <w:right w:val="nil"/>
          <w:between w:val="nil"/>
        </w:pBdr>
        <w:tabs>
          <w:tab w:val="left" w:pos="4573"/>
          <w:tab w:val="left" w:pos="6686"/>
          <w:tab w:val="left" w:pos="8356"/>
        </w:tabs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3DBC391A" w14:textId="77777777" w:rsidR="00305D82" w:rsidRPr="00BF5E9D" w:rsidRDefault="00BF5E9D" w:rsidP="00146D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F5E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Освітня програма «Системи штучного інтелекту» розроблена відповідно до стандарту вищ</w:t>
      </w:r>
      <w:r w:rsidR="007F2E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ої освіти за спеціальністю 113 </w:t>
      </w:r>
      <w:r w:rsidRPr="00BF5E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Прикладна </w:t>
      </w:r>
      <w:r w:rsidR="007F2E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математика</w:t>
      </w:r>
      <w:r w:rsidRPr="00BF5E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затвердженого наказом Міністерства освіти і науки України від 13.11.2018 року №1242.</w:t>
      </w:r>
    </w:p>
    <w:p w14:paraId="78E77B1A" w14:textId="77777777" w:rsidR="00305D82" w:rsidRPr="00BF5E9D" w:rsidRDefault="00305D82">
      <w:pPr>
        <w:pBdr>
          <w:top w:val="nil"/>
          <w:left w:val="nil"/>
          <w:bottom w:val="nil"/>
          <w:right w:val="nil"/>
          <w:between w:val="nil"/>
        </w:pBdr>
        <w:tabs>
          <w:tab w:val="left" w:pos="4573"/>
          <w:tab w:val="left" w:pos="6686"/>
          <w:tab w:val="left" w:pos="835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636A916D" w14:textId="77777777" w:rsidR="00305D82" w:rsidRPr="00BF5E9D" w:rsidRDefault="00305D82">
      <w:pPr>
        <w:pBdr>
          <w:top w:val="nil"/>
          <w:left w:val="nil"/>
          <w:bottom w:val="nil"/>
          <w:right w:val="nil"/>
          <w:between w:val="nil"/>
        </w:pBdr>
        <w:tabs>
          <w:tab w:val="left" w:pos="4573"/>
          <w:tab w:val="left" w:pos="6686"/>
          <w:tab w:val="left" w:pos="8356"/>
        </w:tabs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0A59DB8B" w14:textId="77777777" w:rsidR="00305D82" w:rsidRPr="00BF5E9D" w:rsidRDefault="00BF5E9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F5E9D">
        <w:rPr>
          <w:lang w:val="uk-UA"/>
        </w:rPr>
        <w:br w:type="page"/>
      </w:r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1. Профіль освітньої</w:t>
      </w:r>
      <w:r w:rsidR="007F2E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програми зі спеціальності 113 Прикладна математика</w:t>
      </w:r>
    </w:p>
    <w:p w14:paraId="344807EA" w14:textId="77777777" w:rsidR="00305D82" w:rsidRPr="00BF5E9D" w:rsidRDefault="00305D82">
      <w:pPr>
        <w:widowControl/>
        <w:pBdr>
          <w:top w:val="nil"/>
          <w:left w:val="nil"/>
          <w:bottom w:val="nil"/>
          <w:right w:val="nil"/>
          <w:between w:val="nil"/>
        </w:pBdr>
        <w:spacing w:after="3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Style w:val="ac"/>
        <w:tblW w:w="925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57"/>
        <w:gridCol w:w="6095"/>
      </w:tblGrid>
      <w:tr w:rsidR="00305D82" w:rsidRPr="00BF5E9D" w14:paraId="06E2475C" w14:textId="77777777">
        <w:trPr>
          <w:trHeight w:val="301"/>
        </w:trPr>
        <w:tc>
          <w:tcPr>
            <w:tcW w:w="9252" w:type="dxa"/>
            <w:gridSpan w:val="2"/>
            <w:shd w:val="clear" w:color="auto" w:fill="D9D9D9"/>
          </w:tcPr>
          <w:p w14:paraId="4A645A2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 – Загальна інформація </w:t>
            </w:r>
          </w:p>
        </w:tc>
      </w:tr>
      <w:tr w:rsidR="00305D82" w:rsidRPr="00BF5E9D" w14:paraId="5122214A" w14:textId="77777777">
        <w:trPr>
          <w:trHeight w:val="540"/>
        </w:trPr>
        <w:tc>
          <w:tcPr>
            <w:tcW w:w="3157" w:type="dxa"/>
          </w:tcPr>
          <w:p w14:paraId="31D83DB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095" w:type="dxa"/>
          </w:tcPr>
          <w:p w14:paraId="4FC425D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32EB8D5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«Ужгородський національний університет»,</w:t>
            </w:r>
          </w:p>
          <w:p w14:paraId="1199B785" w14:textId="77777777" w:rsidR="00305D82" w:rsidRPr="00BF5E9D" w:rsidRDefault="00F44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акультет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математики та цифрових технологій</w:t>
            </w:r>
          </w:p>
        </w:tc>
      </w:tr>
      <w:tr w:rsidR="00305D82" w:rsidRPr="009E1DEB" w14:paraId="2B55F792" w14:textId="77777777">
        <w:trPr>
          <w:trHeight w:val="540"/>
        </w:trPr>
        <w:tc>
          <w:tcPr>
            <w:tcW w:w="3157" w:type="dxa"/>
          </w:tcPr>
          <w:p w14:paraId="2563E1A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095" w:type="dxa"/>
          </w:tcPr>
          <w:p w14:paraId="03D4D8B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178A2FB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Освітня кваліфікація: бакалавр з прикладної математики</w:t>
            </w:r>
          </w:p>
        </w:tc>
      </w:tr>
      <w:tr w:rsidR="00305D82" w:rsidRPr="00BF5E9D" w14:paraId="08CBB673" w14:textId="77777777">
        <w:trPr>
          <w:trHeight w:val="540"/>
        </w:trPr>
        <w:tc>
          <w:tcPr>
            <w:tcW w:w="3157" w:type="dxa"/>
          </w:tcPr>
          <w:p w14:paraId="1C075F5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095" w:type="dxa"/>
          </w:tcPr>
          <w:p w14:paraId="61E0D15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Системи штучного інтелекту</w:t>
            </w:r>
          </w:p>
        </w:tc>
      </w:tr>
      <w:tr w:rsidR="00305D82" w:rsidRPr="00BF5E9D" w14:paraId="4AD36CCD" w14:textId="77777777">
        <w:trPr>
          <w:trHeight w:val="540"/>
        </w:trPr>
        <w:tc>
          <w:tcPr>
            <w:tcW w:w="3157" w:type="dxa"/>
          </w:tcPr>
          <w:p w14:paraId="0A2303F7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095" w:type="dxa"/>
          </w:tcPr>
          <w:p w14:paraId="7C5BD85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Диплом бакалавра, одиничний, 240 кредитів ЄКТС.</w:t>
            </w:r>
          </w:p>
          <w:p w14:paraId="6A86A777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Термін навчання 3 роки і 10 місяців.</w:t>
            </w:r>
          </w:p>
        </w:tc>
      </w:tr>
      <w:tr w:rsidR="00305D82" w:rsidRPr="00BF5E9D" w14:paraId="347067A5" w14:textId="77777777">
        <w:trPr>
          <w:trHeight w:val="267"/>
        </w:trPr>
        <w:tc>
          <w:tcPr>
            <w:tcW w:w="3157" w:type="dxa"/>
          </w:tcPr>
          <w:p w14:paraId="2C01D5E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095" w:type="dxa"/>
          </w:tcPr>
          <w:p w14:paraId="5D76F7A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Освітня програма впроваджена у 2020 році; </w:t>
            </w:r>
          </w:p>
          <w:p w14:paraId="380860A5" w14:textId="77777777" w:rsidR="00305D82" w:rsidRPr="00BF5E9D" w:rsidRDefault="00F55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ервинна акредитація у 2024 році.</w:t>
            </w:r>
          </w:p>
        </w:tc>
      </w:tr>
      <w:tr w:rsidR="00305D82" w:rsidRPr="009E1DEB" w14:paraId="27B7AE65" w14:textId="77777777">
        <w:trPr>
          <w:trHeight w:val="260"/>
        </w:trPr>
        <w:tc>
          <w:tcPr>
            <w:tcW w:w="3157" w:type="dxa"/>
          </w:tcPr>
          <w:p w14:paraId="5744E647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095" w:type="dxa"/>
          </w:tcPr>
          <w:p w14:paraId="09431A9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Національна рамка кваліфікацій України – 6 рівень,</w:t>
            </w:r>
          </w:p>
          <w:p w14:paraId="6E60FDA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FQ-EHEA – перший цикл,</w:t>
            </w:r>
          </w:p>
          <w:p w14:paraId="19F0033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EQF-LLL – 6 рівень.</w:t>
            </w:r>
          </w:p>
        </w:tc>
      </w:tr>
      <w:tr w:rsidR="00305D82" w:rsidRPr="00BF5E9D" w14:paraId="4D518FC7" w14:textId="77777777">
        <w:trPr>
          <w:trHeight w:val="260"/>
        </w:trPr>
        <w:tc>
          <w:tcPr>
            <w:tcW w:w="3157" w:type="dxa"/>
          </w:tcPr>
          <w:p w14:paraId="4CAA1DA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095" w:type="dxa"/>
          </w:tcPr>
          <w:p w14:paraId="353F6129" w14:textId="77777777" w:rsidR="00305D82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14:paraId="5B7F3A29" w14:textId="77777777" w:rsidR="00D9714C" w:rsidRPr="00D9714C" w:rsidRDefault="00D97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основі ступеня «молодший бакалавр» (освітньо-кваліфікаційного рівня «молодший спеціаліст»).</w:t>
            </w:r>
          </w:p>
          <w:p w14:paraId="3AE70FA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Умови вступу визначаються </w:t>
            </w:r>
            <w:r w:rsidR="00912D18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«</w:t>
            </w:r>
            <w:r w:rsidR="0091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r w:rsidR="00912D18" w:rsidRPr="0091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равила</w:t>
            </w:r>
            <w:r w:rsidR="0091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ми</w:t>
            </w:r>
            <w:r w:rsidR="00912D18" w:rsidRPr="00912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прийому на навчання для здобуття вищої освіти у державному вищому навчальному закладі «Ужгородський національний університет»</w:t>
            </w:r>
            <w:r w:rsidR="0044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305D82" w:rsidRPr="00BF5E9D" w14:paraId="6768D504" w14:textId="77777777">
        <w:trPr>
          <w:trHeight w:val="260"/>
        </w:trPr>
        <w:tc>
          <w:tcPr>
            <w:tcW w:w="3157" w:type="dxa"/>
          </w:tcPr>
          <w:p w14:paraId="4D05B20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095" w:type="dxa"/>
          </w:tcPr>
          <w:p w14:paraId="6E8B0C6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Українська</w:t>
            </w:r>
          </w:p>
        </w:tc>
      </w:tr>
      <w:tr w:rsidR="00305D82" w:rsidRPr="00BF5E9D" w14:paraId="4A7985CB" w14:textId="77777777">
        <w:trPr>
          <w:trHeight w:val="260"/>
        </w:trPr>
        <w:tc>
          <w:tcPr>
            <w:tcW w:w="3157" w:type="dxa"/>
          </w:tcPr>
          <w:p w14:paraId="3BC0DA7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095" w:type="dxa"/>
          </w:tcPr>
          <w:p w14:paraId="7088C850" w14:textId="77777777" w:rsidR="00305D82" w:rsidRPr="00BF5E9D" w:rsidRDefault="00F44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 чергового перегляду</w:t>
            </w:r>
          </w:p>
        </w:tc>
      </w:tr>
      <w:tr w:rsidR="00305D82" w:rsidRPr="009E1DEB" w14:paraId="3FC96AA8" w14:textId="77777777">
        <w:trPr>
          <w:trHeight w:val="260"/>
        </w:trPr>
        <w:tc>
          <w:tcPr>
            <w:tcW w:w="3157" w:type="dxa"/>
          </w:tcPr>
          <w:p w14:paraId="330EA9C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095" w:type="dxa"/>
          </w:tcPr>
          <w:p w14:paraId="5493A90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http://www.uzhnu.edu.ua/uk/infocentre/15068</w:t>
            </w:r>
          </w:p>
        </w:tc>
      </w:tr>
      <w:tr w:rsidR="00305D82" w:rsidRPr="00BF5E9D" w14:paraId="7C6AF79E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2D0D907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 – Мета освітньої програми</w:t>
            </w:r>
          </w:p>
        </w:tc>
      </w:tr>
      <w:tr w:rsidR="00305D82" w:rsidRPr="00BF5E9D" w14:paraId="5B47C495" w14:textId="77777777">
        <w:trPr>
          <w:trHeight w:val="260"/>
        </w:trPr>
        <w:tc>
          <w:tcPr>
            <w:tcW w:w="9252" w:type="dxa"/>
            <w:gridSpan w:val="2"/>
          </w:tcPr>
          <w:p w14:paraId="2EAA6DEC" w14:textId="77777777" w:rsidR="00305D82" w:rsidRPr="00BF5E9D" w:rsidRDefault="00BF5E9D" w:rsidP="00475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Підготовка фахівців здатних формалізувати, розв’язувати і аналізувати практичні задачі, що виникають у їх професійній діяльності із використанням фундаментальних та спеціальних прикладних методів математичних і комп’ютерних наук, технологій штучного інтелекту, </w:t>
            </w:r>
            <w:r w:rsidR="00203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будувати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математичні моделі та</w:t>
            </w:r>
            <w:r w:rsidR="00203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03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адаптовувати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алгоритми</w:t>
            </w:r>
            <w:r w:rsidR="00475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що ґрунтуються на даних та знаннях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="00203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розробляти 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інтелектуальні системи прийняття рішень, створювати та експлуатувати програмне забезпечення. </w:t>
            </w:r>
          </w:p>
        </w:tc>
      </w:tr>
      <w:tr w:rsidR="00305D82" w:rsidRPr="00BF5E9D" w14:paraId="16DEA8CA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6B4D7DC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 – Характеристика освітньої програми</w:t>
            </w:r>
          </w:p>
        </w:tc>
      </w:tr>
      <w:tr w:rsidR="00305D82" w:rsidRPr="00BF5E9D" w14:paraId="71866A22" w14:textId="77777777">
        <w:trPr>
          <w:trHeight w:val="260"/>
        </w:trPr>
        <w:tc>
          <w:tcPr>
            <w:tcW w:w="3157" w:type="dxa"/>
          </w:tcPr>
          <w:p w14:paraId="76FE061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Предметна область (галузь знань, спеціальність, спеціалізація</w:t>
            </w:r>
            <w:r w:rsidRPr="00BF5E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 xml:space="preserve"> (за наявності))</w:t>
            </w:r>
          </w:p>
        </w:tc>
        <w:tc>
          <w:tcPr>
            <w:tcW w:w="6095" w:type="dxa"/>
          </w:tcPr>
          <w:p w14:paraId="0A3D008B" w14:textId="77777777" w:rsidR="00305D82" w:rsidRPr="005646E0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Pr="00564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11 Математика та статистика,  </w:t>
            </w:r>
          </w:p>
          <w:p w14:paraId="614A99F4" w14:textId="77777777" w:rsidR="00305D82" w:rsidRPr="005646E0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4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113 Прикладна математика</w:t>
            </w:r>
          </w:p>
          <w:p w14:paraId="06010E1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</w:p>
        </w:tc>
      </w:tr>
      <w:tr w:rsidR="00305D82" w:rsidRPr="00BF5E9D" w14:paraId="2F536C12" w14:textId="77777777">
        <w:trPr>
          <w:trHeight w:val="260"/>
        </w:trPr>
        <w:tc>
          <w:tcPr>
            <w:tcW w:w="3157" w:type="dxa"/>
          </w:tcPr>
          <w:p w14:paraId="4CA29C2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095" w:type="dxa"/>
          </w:tcPr>
          <w:p w14:paraId="154C688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Освітньо-професійна програма. Орієнтована на здобуття студентами професійних знань, умінь, навичок та інших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для успішного здійснення професійної діяльності.</w:t>
            </w:r>
          </w:p>
        </w:tc>
      </w:tr>
      <w:tr w:rsidR="00305D82" w:rsidRPr="009E1DEB" w14:paraId="444CCF80" w14:textId="77777777">
        <w:trPr>
          <w:trHeight w:val="260"/>
        </w:trPr>
        <w:tc>
          <w:tcPr>
            <w:tcW w:w="3157" w:type="dxa"/>
          </w:tcPr>
          <w:p w14:paraId="2E65C4A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095" w:type="dxa"/>
          </w:tcPr>
          <w:p w14:paraId="11354961" w14:textId="77777777" w:rsidR="00305D82" w:rsidRPr="00BF5E9D" w:rsidRDefault="002932D5" w:rsidP="00A80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Фокус ОП – оволодіння фундаментальними знаннями з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прикладної математики та математичних методів</w:t>
            </w:r>
            <w:r w:rsidR="00E4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і моделей</w:t>
            </w:r>
            <w:r w:rsidR="00571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систем штучного інтелекту,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здатність їх застосування для проектування, моделювання,  розробки та супроводу інформаційних та автоматизованих 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комп’ютерних систем із використанням</w:t>
            </w:r>
            <w:r w:rsidR="00B5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математичного моделювання,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="00A8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нечіткої логіки, інтелектуальних систем прийняття рішень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00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машинного навчання та інтелектуального аналізу даних</w:t>
            </w:r>
            <w:r w:rsidR="00A8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</w:t>
            </w:r>
            <w:r w:rsidR="00A8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Data</w:t>
            </w:r>
            <w:r w:rsidR="00A80E39" w:rsidRPr="00571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8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Mining</w:t>
            </w:r>
            <w:r w:rsidR="00A8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305D82" w:rsidRPr="007C48BE" w14:paraId="42E9E1FF" w14:textId="77777777">
        <w:trPr>
          <w:trHeight w:val="260"/>
        </w:trPr>
        <w:tc>
          <w:tcPr>
            <w:tcW w:w="3157" w:type="dxa"/>
          </w:tcPr>
          <w:p w14:paraId="51C1435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  <w:p w14:paraId="7E41DC7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095" w:type="dxa"/>
          </w:tcPr>
          <w:p w14:paraId="3FB2A17C" w14:textId="77777777" w:rsidR="00993312" w:rsidRPr="00BF5E9D" w:rsidRDefault="00993312" w:rsidP="006B27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Особливість ОП «Системи штучного інтелекту» полягає в тому, що вона поєднує в собі дисципліни як класичного напрямку </w:t>
            </w:r>
            <w:r w:rsidR="006B2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прикладної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так і 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B2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сучасних її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напрям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</w:t>
            </w:r>
            <w:r w:rsidR="006B2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: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B2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машинного</w:t>
            </w:r>
            <w:r w:rsidR="00E4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навчання, </w:t>
            </w:r>
            <w:r w:rsidR="006B2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інтелектуального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аналіз</w:t>
            </w:r>
            <w:r w:rsidR="006B2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="00E4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даних, </w:t>
            </w:r>
            <w:r w:rsidR="006B2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нечіткого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моделювання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 </w:t>
            </w:r>
            <w:r w:rsidR="006B2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інтелектуальних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систем прийняття рішень.</w:t>
            </w:r>
            <w:r w:rsidR="006B2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Таке поєднання дає додаткову конкурентну перевагу її випускникам на ринку праці.</w:t>
            </w:r>
          </w:p>
        </w:tc>
      </w:tr>
      <w:tr w:rsidR="00305D82" w:rsidRPr="00BF5E9D" w14:paraId="41C7D445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218FC63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 – Придатність випускників</w:t>
            </w:r>
          </w:p>
          <w:p w14:paraId="23B3BF8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</w:tc>
      </w:tr>
      <w:tr w:rsidR="00305D82" w:rsidRPr="00BF5E9D" w14:paraId="538BE435" w14:textId="77777777">
        <w:trPr>
          <w:trHeight w:val="260"/>
        </w:trPr>
        <w:tc>
          <w:tcPr>
            <w:tcW w:w="3157" w:type="dxa"/>
          </w:tcPr>
          <w:p w14:paraId="2A272B5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095" w:type="dxa"/>
          </w:tcPr>
          <w:p w14:paraId="3BB58A82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Випускник може працювати  в галузі ІТ технологій та різних сферах виробничо-технологічної, організаційно-управлінської діяльності, де виникає необхідність використання інтелектуальних систем прийняття рішень, </w:t>
            </w:r>
            <w:r w:rsidR="00070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машинного навчання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прогнозування, інтелектуального аналізу  даних, математичного моделювання.</w:t>
            </w:r>
          </w:p>
          <w:p w14:paraId="3E8F6D07" w14:textId="77777777" w:rsidR="00305D82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Фахівець здатен виконувати професійну роботу за кодами ДК 003:2010.</w:t>
            </w:r>
          </w:p>
          <w:p w14:paraId="1F566A2E" w14:textId="77777777" w:rsidR="007C48BE" w:rsidRDefault="007C4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2121.2 Математик (прикладна математика)</w:t>
            </w:r>
          </w:p>
          <w:p w14:paraId="513428DF" w14:textId="77777777" w:rsidR="00F764BF" w:rsidRDefault="00F764BF" w:rsidP="00F764BF">
            <w:pPr>
              <w:widowControl/>
              <w:adjustRightInd w:val="0"/>
              <w:ind w:left="0" w:hanging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2132.2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Програміст прикладний</w:t>
            </w:r>
          </w:p>
          <w:p w14:paraId="5910DBC3" w14:textId="77777777" w:rsidR="00305D82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3439 Фахівець (прикладна математика)</w:t>
            </w:r>
          </w:p>
          <w:p w14:paraId="76CB9F21" w14:textId="77777777" w:rsidR="008049FE" w:rsidRPr="008049FE" w:rsidRDefault="00804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04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3121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Фахівець з розробки та тестування програмного забезпечення</w:t>
            </w:r>
          </w:p>
          <w:p w14:paraId="7CA4A647" w14:textId="77777777" w:rsidR="00305D82" w:rsidRPr="00BF5E9D" w:rsidRDefault="00BF5E9D" w:rsidP="007C4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Випускники ОП можуть працювати системними аналітиками, аналітиками даних, розробниками програмних засобів, прикладними програмістами, консультантами із застосування методів математики і статистики для розв’язання  прикладних задач широкого спектру, адміністраторами баз даних.</w:t>
            </w:r>
          </w:p>
        </w:tc>
      </w:tr>
      <w:tr w:rsidR="00305D82" w:rsidRPr="00BF5E9D" w14:paraId="4591F22A" w14:textId="77777777">
        <w:trPr>
          <w:trHeight w:val="260"/>
        </w:trPr>
        <w:tc>
          <w:tcPr>
            <w:tcW w:w="3157" w:type="dxa"/>
          </w:tcPr>
          <w:p w14:paraId="38BEAD2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095" w:type="dxa"/>
          </w:tcPr>
          <w:p w14:paraId="06069515" w14:textId="77777777" w:rsidR="00305D82" w:rsidRPr="00BF5E9D" w:rsidRDefault="00BF5E9D" w:rsidP="00F55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Продовження навчання на другому (магістерському) рівні вищої освіти</w:t>
            </w:r>
            <w:r w:rsidR="00C1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; можливість навчання за перехресним вступом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305D82" w:rsidRPr="00BF5E9D" w14:paraId="331502AA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0B03FD3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 – Викладання та оцінювання</w:t>
            </w:r>
          </w:p>
        </w:tc>
      </w:tr>
      <w:tr w:rsidR="00305D82" w:rsidRPr="009E1DEB" w14:paraId="582E9FEB" w14:textId="77777777">
        <w:trPr>
          <w:trHeight w:val="260"/>
        </w:trPr>
        <w:tc>
          <w:tcPr>
            <w:tcW w:w="3157" w:type="dxa"/>
          </w:tcPr>
          <w:p w14:paraId="481400A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095" w:type="dxa"/>
          </w:tcPr>
          <w:p w14:paraId="42692EA1" w14:textId="77777777" w:rsidR="00305D82" w:rsidRPr="00BF5E9D" w:rsidRDefault="00203F18" w:rsidP="00D6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Студенто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центроване</w:t>
            </w:r>
            <w:proofErr w:type="spellEnd"/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навчання, самонавчання, проблемно-орієнтоване навчання, індивідуально-творчий підхід, електронне навчання в системі </w:t>
            </w:r>
            <w:proofErr w:type="spellStart"/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Moodle</w:t>
            </w:r>
            <w:proofErr w:type="spellEnd"/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навчання через </w:t>
            </w:r>
            <w:r w:rsidR="00D67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комп’ютерні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виробничі  практики.</w:t>
            </w:r>
          </w:p>
        </w:tc>
      </w:tr>
      <w:tr w:rsidR="00305D82" w:rsidRPr="00BF5E9D" w14:paraId="4F334172" w14:textId="77777777">
        <w:trPr>
          <w:trHeight w:val="260"/>
        </w:trPr>
        <w:tc>
          <w:tcPr>
            <w:tcW w:w="3157" w:type="dxa"/>
          </w:tcPr>
          <w:p w14:paraId="0FB9D48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095" w:type="dxa"/>
          </w:tcPr>
          <w:p w14:paraId="671A6CC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Накопичувальна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бально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позааудиторної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навчальної діяльності, спрямованої на опанування навчального навантаження з освітньої програми: поточний, модульний, підсумковий контроль</w:t>
            </w:r>
            <w:r w:rsidR="00D67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7BCBB0D5" w14:textId="77777777" w:rsidR="00305D82" w:rsidRDefault="00BF5E9D" w:rsidP="00D6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Усні та письмові екзамени, заліки, презентації, диференційований залік з </w:t>
            </w:r>
            <w:r w:rsidR="00D67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комп’ютерної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виробничої практики, курсова робота, дипломна робота бакалавра.</w:t>
            </w:r>
          </w:p>
          <w:p w14:paraId="504BD177" w14:textId="77777777" w:rsidR="00FF3D32" w:rsidRPr="0072717E" w:rsidRDefault="00FF3D32" w:rsidP="00FF3D3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71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Оцінювання знань здобувачів вищої освіти відбувається згідно з </w:t>
            </w:r>
          </w:p>
          <w:p w14:paraId="07AFA643" w14:textId="77777777" w:rsidR="00FF3D32" w:rsidRPr="0072717E" w:rsidRDefault="00FF3D32" w:rsidP="00FF3D3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Положенням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організацію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освітнього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процесу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в Державному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lastRenderedPageBreak/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9" w:history="1">
              <w:r w:rsidRPr="0072717E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https://www.uzhnu.edu.ua/uk/infocentre/get/31357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8A1E9F" w14:textId="77777777" w:rsidR="00FF3D32" w:rsidRPr="0072717E" w:rsidRDefault="00FF3D32" w:rsidP="00FF3D3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порядок та методику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семестрових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курсових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екзаменів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заліків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атестацію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здобувачів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екзаменаційну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комісію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1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C5A223" w14:textId="77777777" w:rsidR="00FF3D32" w:rsidRPr="0072717E" w:rsidRDefault="00FF3D32" w:rsidP="00FF3D3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17E"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дотриманням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норм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доброчесності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відповідно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академічну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доброчесність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9E9F39A" w14:textId="77777777" w:rsidR="00FF3D32" w:rsidRPr="00FF3D32" w:rsidRDefault="00FF3D32" w:rsidP="00FF3D3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rFonts w:ascii="Times New Roman" w:hAnsi="Times New Roman"/>
              </w:rPr>
            </w:pP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Перезарахування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кредитів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відбувається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основі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визнання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перезарахування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кредитів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ЄКТС для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учасників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програм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мобільності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3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. Процедура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оцінювання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здобувачів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також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враховує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результати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неформальної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визнання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Державному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результатів</w:t>
            </w:r>
            <w:proofErr w:type="spellEnd"/>
            <w:r w:rsidRPr="0072717E">
              <w:rPr>
                <w:rFonts w:ascii="Times New Roman" w:hAnsi="Times New Roman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</w:rPr>
              <w:t>навчання</w:t>
            </w:r>
            <w:proofErr w:type="spellEnd"/>
            <w:r w:rsidRPr="0072717E">
              <w:rPr>
                <w:rFonts w:ascii="Times New Roman" w:hAnsi="Times New Roman"/>
              </w:rPr>
              <w:t xml:space="preserve">, </w:t>
            </w:r>
            <w:proofErr w:type="spellStart"/>
            <w:r w:rsidRPr="0072717E">
              <w:rPr>
                <w:rFonts w:ascii="Times New Roman" w:hAnsi="Times New Roman"/>
              </w:rPr>
              <w:t>здобутих</w:t>
            </w:r>
            <w:proofErr w:type="spellEnd"/>
            <w:r w:rsidRPr="0072717E">
              <w:rPr>
                <w:rFonts w:ascii="Times New Roman" w:hAnsi="Times New Roman"/>
              </w:rPr>
              <w:t xml:space="preserve"> у </w:t>
            </w:r>
            <w:proofErr w:type="spellStart"/>
            <w:r w:rsidRPr="0072717E">
              <w:rPr>
                <w:rFonts w:ascii="Times New Roman" w:hAnsi="Times New Roman"/>
              </w:rPr>
              <w:t>неформальній</w:t>
            </w:r>
            <w:proofErr w:type="spellEnd"/>
            <w:r w:rsidRPr="0072717E">
              <w:rPr>
                <w:rFonts w:ascii="Times New Roman" w:hAnsi="Times New Roman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</w:rPr>
              <w:t>освіті</w:t>
            </w:r>
            <w:proofErr w:type="spellEnd"/>
            <w:r w:rsidRPr="0072717E">
              <w:rPr>
                <w:rFonts w:ascii="Times New Roman" w:hAnsi="Times New Roman"/>
              </w:rPr>
              <w:t xml:space="preserve"> </w:t>
            </w:r>
            <w:hyperlink r:id="rId14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https://www.uzhnu.edu.ua/uk/infocentre/get/22966</w:t>
              </w:r>
            </w:hyperlink>
            <w:r w:rsidRPr="0072717E">
              <w:rPr>
                <w:rFonts w:ascii="Times New Roman" w:hAnsi="Times New Roman"/>
              </w:rPr>
              <w:t xml:space="preserve">. </w:t>
            </w:r>
          </w:p>
        </w:tc>
      </w:tr>
      <w:tr w:rsidR="00305D82" w:rsidRPr="00BF5E9D" w14:paraId="6E744B36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7C629ED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6 – Програмні компетентності</w:t>
            </w:r>
          </w:p>
        </w:tc>
      </w:tr>
      <w:tr w:rsidR="00305D82" w:rsidRPr="009E1DEB" w14:paraId="5C374E00" w14:textId="77777777">
        <w:trPr>
          <w:trHeight w:val="260"/>
        </w:trPr>
        <w:tc>
          <w:tcPr>
            <w:tcW w:w="3157" w:type="dxa"/>
          </w:tcPr>
          <w:p w14:paraId="7E763DF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095" w:type="dxa"/>
          </w:tcPr>
          <w:p w14:paraId="193332FA" w14:textId="77777777" w:rsidR="00305D82" w:rsidRPr="00FA4CC6" w:rsidRDefault="00FA4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A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Здатність розв’язувати складні спеціалізовані задачі та практичні проблеми прикладної математики у професійній діяльності або у процесі навчання, що передбачає застосування математичних теорій та методів і характеризується комплексністю та невизначеністю умов</w:t>
            </w:r>
            <w:r w:rsidR="00D67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305D82" w:rsidRPr="00BF5E9D" w14:paraId="7D8120DF" w14:textId="77777777">
        <w:trPr>
          <w:trHeight w:val="260"/>
        </w:trPr>
        <w:tc>
          <w:tcPr>
            <w:tcW w:w="3157" w:type="dxa"/>
          </w:tcPr>
          <w:p w14:paraId="50B8442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095" w:type="dxa"/>
          </w:tcPr>
          <w:p w14:paraId="481B19BB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ЗК01.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учитися і оволодівати сучасними знаннями. </w:t>
            </w:r>
          </w:p>
          <w:p w14:paraId="52B6F00D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ЗК02.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застосовувати знання у практичних ситуаціях. </w:t>
            </w:r>
          </w:p>
          <w:p w14:paraId="4F2409C0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ЗК03.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генерувати нові ідеї (креативність). </w:t>
            </w:r>
          </w:p>
          <w:p w14:paraId="3496DB39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ЗК04.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бути критичним і самокритичним. </w:t>
            </w:r>
          </w:p>
          <w:p w14:paraId="1A64F6B2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ЗК05.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проведення досліджень на відповідному рівні. </w:t>
            </w:r>
          </w:p>
          <w:p w14:paraId="2E58CE1A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ЗК06.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до абстрактного мислення, аналізу та синтезу. </w:t>
            </w:r>
          </w:p>
          <w:p w14:paraId="1FE78135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ЗК07.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до пошуку, оброблення та аналізу інформації з різних джерел. </w:t>
            </w:r>
          </w:p>
          <w:p w14:paraId="0F5485DB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ЗК08.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Знання та розуміння предметної області та розуміння професійної діяльності. </w:t>
            </w:r>
          </w:p>
          <w:p w14:paraId="389FCD7E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ЗК09.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спілкуватися з представниками інших професійних груп різного рівня (з експертами з інших галузей знань/видів економічної діяльності). </w:t>
            </w:r>
          </w:p>
          <w:p w14:paraId="659B37AF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ЗК10.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Навички у використанні інформаційних і комунікаційних технологій.  </w:t>
            </w:r>
          </w:p>
          <w:p w14:paraId="0EB41768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ЗК11.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працювати в міжнародному контексті. </w:t>
            </w:r>
          </w:p>
          <w:p w14:paraId="2DF2BAA9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ЗК12.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Визначеність і наполегливість щодо поставлених завдань і взятих обов’язків. </w:t>
            </w:r>
          </w:p>
          <w:p w14:paraId="53EFC2FB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ЗК13.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Навички міжособистісної взаємодії. </w:t>
            </w:r>
          </w:p>
          <w:p w14:paraId="3017EC01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ЗК14.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lastRenderedPageBreak/>
              <w:t xml:space="preserve">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20C5AD8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ЗК15.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5A9E81E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ЗК16. 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Здатність до планування та розподілу часу.</w:t>
            </w:r>
          </w:p>
          <w:p w14:paraId="0DEAA323" w14:textId="77777777" w:rsidR="00305D82" w:rsidRPr="00BF735B" w:rsidRDefault="00BF5E9D" w:rsidP="00BF7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ЗК17. 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Здатність приймати обґрунтовані рішення.</w:t>
            </w:r>
          </w:p>
        </w:tc>
      </w:tr>
      <w:tr w:rsidR="00305D82" w:rsidRPr="00BF5E9D" w14:paraId="3AE4DE0D" w14:textId="77777777">
        <w:trPr>
          <w:trHeight w:val="260"/>
        </w:trPr>
        <w:tc>
          <w:tcPr>
            <w:tcW w:w="3157" w:type="dxa"/>
          </w:tcPr>
          <w:p w14:paraId="5DD6FCD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095" w:type="dxa"/>
          </w:tcPr>
          <w:p w14:paraId="1BAE278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i/>
                <w:color w:val="000000"/>
                <w:lang w:val="uk-UA"/>
              </w:rPr>
              <w:t xml:space="preserve">Діяльність із застосування математичних методів </w:t>
            </w:r>
          </w:p>
          <w:p w14:paraId="03306AE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ФК01.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використовувати й адаптувати математичні теорії, методи та прийоми для доведення математичних тверджень і теорем. </w:t>
            </w:r>
          </w:p>
          <w:p w14:paraId="7382AEA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ФК02.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виконувати завдання, сформульовані у математичній формі. </w:t>
            </w:r>
          </w:p>
          <w:p w14:paraId="777260F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ФК03.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обирати та застосовувати математичні методи для розв’язання прикладних задач, моделювання, аналізу, проектування, керування, прогнозування, прийняття рішень. </w:t>
            </w:r>
          </w:p>
          <w:p w14:paraId="79FE7B5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i/>
                <w:color w:val="000000"/>
                <w:lang w:val="uk-UA"/>
              </w:rPr>
              <w:t xml:space="preserve">Проектувальна діяльність </w:t>
            </w:r>
          </w:p>
          <w:p w14:paraId="32CE4E1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ФК04.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розробляти алгоритми та структури даних, програмні засоби та програмну документацію. </w:t>
            </w:r>
          </w:p>
          <w:p w14:paraId="2F97671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ФК05.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проектувати бази даних, інформаційні системи та ресурси. </w:t>
            </w:r>
          </w:p>
          <w:p w14:paraId="5E5B55F7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i/>
                <w:color w:val="000000"/>
                <w:lang w:val="uk-UA"/>
              </w:rPr>
              <w:t xml:space="preserve">Технологічна діяльність </w:t>
            </w:r>
          </w:p>
          <w:p w14:paraId="70FDD8C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ФК06.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розв’язувати професійні задачі за допомогою комп’ютерної техніки, комп’ютерних мереж та Інтернету, в середовищі сучасних операційних систем, з використанням стандартних офісних додатків. </w:t>
            </w:r>
          </w:p>
          <w:p w14:paraId="5572CB7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ФК07.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експлуатувати та обслуговувати програмне забезпечення автоматизованих та інформаційних систем різного призначення. </w:t>
            </w:r>
          </w:p>
          <w:p w14:paraId="2FF3BD3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ФК08.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використовувати сучасні технології програмування та тестування програмного забезпечення. </w:t>
            </w:r>
          </w:p>
          <w:p w14:paraId="34AFAB6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ФК09.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до проведення математичного і комп’ютерного моделювання, аналізу та обробки даних, обчислювального експерименту, розв’язання формалізованих задач за допомогою спеціалізованих програмних засобів. </w:t>
            </w:r>
          </w:p>
          <w:p w14:paraId="5250150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i/>
                <w:color w:val="000000"/>
                <w:lang w:val="uk-UA"/>
              </w:rPr>
              <w:t xml:space="preserve"> Організаційно-управлінська діяльність </w:t>
            </w:r>
          </w:p>
          <w:p w14:paraId="6544136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ФК10.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створення документів встановленої звітності, використання нормативно-правових документів. </w:t>
            </w:r>
          </w:p>
          <w:p w14:paraId="7FA9FA8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ФК11.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до організації роботи колективу виконавців, приймання доцільних та економічно обґрунтованих організаційних та управлінських рішень, забезпечення безпечних умов праці. </w:t>
            </w:r>
          </w:p>
          <w:p w14:paraId="36FE487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i/>
                <w:color w:val="000000"/>
                <w:lang w:val="uk-UA"/>
              </w:rPr>
              <w:t>Науково-дослідна діяльність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</w:t>
            </w:r>
          </w:p>
          <w:p w14:paraId="542EFBA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ФК12.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до пошуку, систематичного вивчення та аналізу науково-технічної інформації, вітчизняного й закордонного досвіду, пов’язаного із застосуванням математичних методів для дослідження різноманітних процесів, явищ та систем. </w:t>
            </w:r>
          </w:p>
          <w:p w14:paraId="2978601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ФК13.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зрозуміти постановку завдання, сформульовану мовою певної предметної галузі, здійснювати пошук та збір необхідних вихідних даних. </w:t>
            </w:r>
          </w:p>
          <w:p w14:paraId="0A0B8EA7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ФК14.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сформулювати математичну постановку 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lastRenderedPageBreak/>
              <w:t xml:space="preserve">задачі, спираючись на постановку мовою предметної галузі, та обирати метод її розв’язання, що забезпечує потрібні точність і надійність результату. </w:t>
            </w:r>
          </w:p>
          <w:p w14:paraId="786C61E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ФК15.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брати участь у складанні наукових звітів із виконаних науково-дослідних робіт та у впровадженні результатів проведених досліджень і розробок. </w:t>
            </w:r>
          </w:p>
          <w:p w14:paraId="70F4AE7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ФК16.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до ефективної професійної письмової й усної комунікації українською мовою та однією з офіційних мов ЄС.</w:t>
            </w:r>
          </w:p>
          <w:p w14:paraId="75D5D31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i/>
                <w:color w:val="000000"/>
                <w:lang w:val="uk-UA"/>
              </w:rPr>
              <w:t>Спеціальні  компетентності</w:t>
            </w:r>
          </w:p>
          <w:p w14:paraId="270FD45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ФК17.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</w:t>
            </w:r>
            <w:proofErr w:type="spellStart"/>
            <w:r w:rsidR="00056F5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адаптовувати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методи машинного навчання, інтелектуального аналізу даних для вирішення конкретних задач  </w:t>
            </w:r>
            <w:r w:rsidRPr="00BF5E9D">
              <w:rPr>
                <w:rFonts w:ascii="Times New Roman" w:eastAsia="Times New Roman" w:hAnsi="Times New Roman" w:cs="Times New Roman"/>
                <w:lang w:val="uk-UA"/>
              </w:rPr>
              <w:t>із різних прикладних областей</w:t>
            </w:r>
            <w:r w:rsidR="00056F5E">
              <w:rPr>
                <w:rFonts w:ascii="Times New Roman" w:eastAsia="Times New Roman" w:hAnsi="Times New Roman" w:cs="Times New Roman"/>
                <w:lang w:val="uk-UA"/>
              </w:rPr>
              <w:t>, проводити відповідні дослідження із аналізом одержаних результатів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.</w:t>
            </w:r>
          </w:p>
          <w:p w14:paraId="25514C32" w14:textId="77777777" w:rsidR="00305D82" w:rsidRPr="00BF5E9D" w:rsidRDefault="00BF5E9D" w:rsidP="00A80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ФК18.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ефективно використовувати технології штучного інтелекту при розробці систем підтримки прийняття рішень</w:t>
            </w:r>
            <w:r w:rsidR="00E40D14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, інтелектуальних інформаційно-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аналітичних систем.</w:t>
            </w:r>
          </w:p>
        </w:tc>
      </w:tr>
      <w:tr w:rsidR="00305D82" w:rsidRPr="00BF5E9D" w14:paraId="76E4ACB1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792761E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7 – Програмні результати навчання</w:t>
            </w:r>
          </w:p>
        </w:tc>
      </w:tr>
      <w:tr w:rsidR="00305D82" w:rsidRPr="009E1DEB" w14:paraId="6A2EB408" w14:textId="77777777">
        <w:trPr>
          <w:trHeight w:val="309"/>
        </w:trPr>
        <w:tc>
          <w:tcPr>
            <w:tcW w:w="9252" w:type="dxa"/>
            <w:gridSpan w:val="2"/>
            <w:shd w:val="clear" w:color="auto" w:fill="FFFFFF"/>
          </w:tcPr>
          <w:p w14:paraId="3DC1FC36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РН01.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Демонструвати знання й розуміння основних концепцій, принципів, теорій прикладної математики і використовувати їх на практиці. </w:t>
            </w:r>
          </w:p>
          <w:p w14:paraId="55F56B79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РН02.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Володіти основними положеннями та методами математичного, комплексного та функціонального аналізу, лінійної алгебри та теорії чисел, аналітичної геометрії, теорії диференціальних рівнянь, зокрема рівнянь у частинних похідних, теорії ймовірностей, математичної статистики та випадкових процесів, чисельними методами. </w:t>
            </w:r>
          </w:p>
          <w:p w14:paraId="4328E237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РН03.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Формалізувати задачі, сформульовані мовою певної предметної галузі; формулювати їх математичну постановку та обирати раціональний метод вирішення; розв’язувати отримані задачі аналітичними та чисельними методами, оцінювати точність та достовірність отриманих результатів. </w:t>
            </w:r>
          </w:p>
          <w:p w14:paraId="127B28FB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РН04.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Виконувати математичний опис, аналіз та синтез дискретних об’єктів та систем, використовуючи поняття й методи дискретної математики та теорії алгоритмів. </w:t>
            </w:r>
          </w:p>
          <w:p w14:paraId="19DFE639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РН05.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Уміти розробляти та використовувати на практиці алгоритми, пов’язані з апроксимацією функціональних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залежностей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, чисельним диференціюванням та інтегруванням, розв’язанням систем алгебраїчних, диференціальних та  інтегральних рівнянь, розв’язанням крайових задач, пошуком оптимальних рішень. </w:t>
            </w:r>
          </w:p>
          <w:p w14:paraId="3D8FE5A9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РН06.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Володіти основними методами розробки дискретних і неперервних математичних моделей об’єктів та процесів, аналітичного дослідження цих моделей на предмет існування та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єдиності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їх розв’язку. </w:t>
            </w:r>
          </w:p>
          <w:p w14:paraId="546A4CC6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РН07.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Вміти проводити практичні дослідження та знаходити розв’язок некоректних задач. </w:t>
            </w:r>
          </w:p>
          <w:p w14:paraId="0D10339B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РН08.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Поєднувати методи математичного та комп’ютерного моделювання з неформальними процедурами експертного аналізу для пошуку оптимальних рішень. </w:t>
            </w:r>
          </w:p>
          <w:p w14:paraId="41987575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РН09.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Будувати ефективні щодо точності обчислень, стійкості, швидкодії та витрат системних ресурсів алгоритми для чисельного дослідження математичних моделей та розв’язання практичних задач. </w:t>
            </w:r>
          </w:p>
          <w:p w14:paraId="10DEF388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РН10.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Володіти методиками вибору раціональних методів та алгоритмів розв’язання математичних задач оптимізації, дослідження операцій, оптимального керування і прийняття рішень, аналізу даних. </w:t>
            </w:r>
          </w:p>
          <w:p w14:paraId="54315CB5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РН11.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Вміти застосовувати сучасні технології програмування та розроблення програмного забезпечення, програмної реалізації чисельних і символьних алгоритмів. </w:t>
            </w:r>
          </w:p>
          <w:p w14:paraId="04BE5D5B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РН12.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Розв’язувати окремі інженерні задачі та/або задачі, що виникають принаймні в одній предметній галузі: в соціології, економіці, екології та медицині. </w:t>
            </w:r>
          </w:p>
          <w:p w14:paraId="1610181F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РН13.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Використовувати в практичній роботі спеціалізовані програмні продукти та програмні системи комп’ютерної математики. </w:t>
            </w:r>
          </w:p>
          <w:p w14:paraId="027A0940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РН14.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Виявляти здатність до самонавчання та продовження професійного розвитку. </w:t>
            </w:r>
          </w:p>
          <w:p w14:paraId="1EC18144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РН15.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Уміти організувати власну діяльність та одержувати результат у рамках обмеженого часу. </w:t>
            </w:r>
          </w:p>
          <w:p w14:paraId="0088DD35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РН16.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Демонструвати навички взаємодії з іншими людьми, уміння працювати в команді. </w:t>
            </w:r>
          </w:p>
          <w:p w14:paraId="1D9AFA05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lastRenderedPageBreak/>
              <w:t>РН17.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Уміти здійснювати збір, опрацювання, аналіз, систематизацію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науковотехнічної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інформації, уникаючи при цьому академічної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недоброчесності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. </w:t>
            </w:r>
          </w:p>
          <w:p w14:paraId="5D765B65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РН18.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Ефективно спілкуватися з питань інформації, ідей, проблем та рішень зі спеціалістами та суспільством загалом. </w:t>
            </w:r>
          </w:p>
          <w:p w14:paraId="209D2545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РН19.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Збирати та інтерпретувати відповідні дані й аналізувати складності в межах своєї спеціалізації для донесення суджень, які відбивають відповідні соціальні та етичні проблеми. </w:t>
            </w:r>
          </w:p>
          <w:p w14:paraId="47AB95B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РН20.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Демонструвати навички професійного спілкування, включаючи усну та письмову комунікацію українською мовою та принаймні однією з офіційних мов ЄС.</w:t>
            </w:r>
          </w:p>
          <w:p w14:paraId="1C9A880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РН21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. Вміти</w:t>
            </w:r>
            <w:r w:rsidR="00800708" w:rsidRPr="00800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0708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обирати,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застосовувати</w:t>
            </w:r>
            <w:r w:rsidR="00800708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та </w:t>
            </w:r>
            <w:proofErr w:type="spellStart"/>
            <w:r w:rsidR="00800708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адаптовувати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методи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Data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Mining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та машинного навчання для </w:t>
            </w:r>
            <w:r w:rsidR="00800708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розв’язання прикладних 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задач</w:t>
            </w:r>
            <w:r w:rsidR="00800708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.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</w:t>
            </w:r>
          </w:p>
          <w:p w14:paraId="6F6187D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РН22. 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Вміти будувати математичні моделі на принципах нечіткої логіки та нечітких множин і на їх основі розробляти системи прийняття рішень</w:t>
            </w:r>
            <w:r w:rsidR="00E40D14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, інформаційно-аналітичні системи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.</w:t>
            </w:r>
          </w:p>
          <w:p w14:paraId="0BA5941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305D82" w:rsidRPr="00BF5E9D" w14:paraId="2CBA689E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1CBD7EE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8 – Ресурсне забезпечення реалізації програми</w:t>
            </w:r>
          </w:p>
        </w:tc>
      </w:tr>
      <w:tr w:rsidR="00305D82" w:rsidRPr="009E1DEB" w14:paraId="2BDAFF26" w14:textId="77777777">
        <w:trPr>
          <w:trHeight w:val="260"/>
        </w:trPr>
        <w:tc>
          <w:tcPr>
            <w:tcW w:w="3157" w:type="dxa"/>
          </w:tcPr>
          <w:p w14:paraId="064C432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095" w:type="dxa"/>
          </w:tcPr>
          <w:p w14:paraId="36B9DDA8" w14:textId="77777777" w:rsidR="00305D82" w:rsidRDefault="00BF5E9D" w:rsidP="00FF3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Склад </w:t>
            </w:r>
            <w:r w:rsidR="00454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робочої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13793460" w14:textId="77777777" w:rsidR="00FF3D32" w:rsidRPr="00BF5E9D" w:rsidRDefault="00FF3D32" w:rsidP="00FF3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37E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</w:t>
            </w:r>
            <w:r w:rsidRPr="00037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науково-педагогічних працівників ДВНЗ «Ужгородський національний університет» </w:t>
            </w:r>
            <w:hyperlink r:id="rId15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://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uzhnu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ua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uk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infocentre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get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/5950</w:t>
              </w:r>
            </w:hyperlink>
          </w:p>
        </w:tc>
      </w:tr>
      <w:tr w:rsidR="00305D82" w:rsidRPr="00BF5E9D" w14:paraId="63AC8C56" w14:textId="77777777">
        <w:trPr>
          <w:trHeight w:val="561"/>
        </w:trPr>
        <w:tc>
          <w:tcPr>
            <w:tcW w:w="3157" w:type="dxa"/>
          </w:tcPr>
          <w:p w14:paraId="0B7B181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095" w:type="dxa"/>
          </w:tcPr>
          <w:p w14:paraId="0C58088B" w14:textId="77777777" w:rsidR="00305D82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14:paraId="284C7C56" w14:textId="77777777" w:rsidR="00FF3D32" w:rsidRPr="00894A9F" w:rsidRDefault="00FF3D32" w:rsidP="00FF3D32">
            <w:pPr>
              <w:widowControl/>
              <w:adjustRightInd w:val="0"/>
              <w:ind w:left="0" w:right="57" w:hanging="2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Наявна вся необхідна соціально-побутова 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інфраструктура</w:t>
            </w: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.</w:t>
            </w:r>
          </w:p>
          <w:p w14:paraId="194ABFC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.</w:t>
            </w:r>
          </w:p>
        </w:tc>
      </w:tr>
      <w:tr w:rsidR="00305D82" w:rsidRPr="00BF5E9D" w14:paraId="2769F26C" w14:textId="77777777">
        <w:trPr>
          <w:trHeight w:val="260"/>
        </w:trPr>
        <w:tc>
          <w:tcPr>
            <w:tcW w:w="3157" w:type="dxa"/>
          </w:tcPr>
          <w:p w14:paraId="6D90A4E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095" w:type="dxa"/>
          </w:tcPr>
          <w:p w14:paraId="6113B7DE" w14:textId="77777777" w:rsidR="00305D82" w:rsidRPr="00E91189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офіційний веб-сайт </w:t>
            </w:r>
            <w:r w:rsidRPr="00E911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http://www.uzhnu.edu.ua</w:t>
            </w:r>
            <w:r w:rsidRPr="00E91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4C819A16" w14:textId="77777777" w:rsidR="00305D82" w:rsidRPr="00E91189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необмежений доступ до мережі Інтернет; </w:t>
            </w:r>
          </w:p>
          <w:p w14:paraId="2301210D" w14:textId="77777777" w:rsidR="00305D82" w:rsidRPr="00E91189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наукова бібліотека, читальні зали; </w:t>
            </w:r>
          </w:p>
          <w:p w14:paraId="7D5DA824" w14:textId="77777777" w:rsidR="00305D82" w:rsidRPr="00E91189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віртуальне навчальне середовище </w:t>
            </w:r>
            <w:proofErr w:type="spellStart"/>
            <w:r w:rsidRPr="00E91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Moodle</w:t>
            </w:r>
            <w:proofErr w:type="spellEnd"/>
            <w:r w:rsidRPr="00E91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0D0864AB" w14:textId="77777777" w:rsidR="00305D82" w:rsidRPr="00E91189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навчальні і робочі плани; </w:t>
            </w:r>
          </w:p>
          <w:p w14:paraId="160AA3B4" w14:textId="77777777" w:rsidR="00305D82" w:rsidRPr="00E91189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графіки навчального процесу </w:t>
            </w:r>
          </w:p>
          <w:p w14:paraId="3136F0FB" w14:textId="77777777" w:rsidR="00305D82" w:rsidRPr="00E91189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навчально-методичні комплекси дисциплін; </w:t>
            </w:r>
          </w:p>
          <w:p w14:paraId="23C796B1" w14:textId="77777777" w:rsidR="00305D82" w:rsidRPr="00E91189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3AECBF0C" w14:textId="77777777" w:rsidR="00305D82" w:rsidRPr="00E91189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142" w:firstLineChars="0"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методичні вказівки щодо виконання курсових робіт (проектів), дипломних робіт (проектів).</w:t>
            </w:r>
          </w:p>
        </w:tc>
      </w:tr>
      <w:tr w:rsidR="00305D82" w:rsidRPr="00BF5E9D" w14:paraId="794FAE27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2685E28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 – Академічна мобільність</w:t>
            </w:r>
          </w:p>
        </w:tc>
      </w:tr>
      <w:tr w:rsidR="00305D82" w:rsidRPr="009E1DEB" w14:paraId="6F823AC5" w14:textId="77777777">
        <w:trPr>
          <w:trHeight w:val="260"/>
        </w:trPr>
        <w:tc>
          <w:tcPr>
            <w:tcW w:w="3157" w:type="dxa"/>
          </w:tcPr>
          <w:p w14:paraId="00D903F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095" w:type="dxa"/>
          </w:tcPr>
          <w:p w14:paraId="20799629" w14:textId="77777777" w:rsidR="00305D82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Академічна мобільність студентів здійснюється на основі двосторонніх угод, укладених між ДВНЗ ”Ужгородським 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національним університетом” та закладами вищої освіти України.</w:t>
            </w:r>
          </w:p>
          <w:p w14:paraId="738279A9" w14:textId="77777777" w:rsidR="00146D14" w:rsidRPr="00146D14" w:rsidRDefault="00146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4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(https://www.uzhnu.edu.ua/uk/infocentre/get/21269)</w:t>
            </w:r>
          </w:p>
        </w:tc>
      </w:tr>
      <w:tr w:rsidR="00305D82" w:rsidRPr="00A80E39" w14:paraId="258B6D65" w14:textId="77777777">
        <w:trPr>
          <w:trHeight w:val="260"/>
        </w:trPr>
        <w:tc>
          <w:tcPr>
            <w:tcW w:w="3157" w:type="dxa"/>
          </w:tcPr>
          <w:p w14:paraId="72158F3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Міжнародна кредитна мобільність</w:t>
            </w:r>
          </w:p>
        </w:tc>
        <w:tc>
          <w:tcPr>
            <w:tcW w:w="6095" w:type="dxa"/>
          </w:tcPr>
          <w:p w14:paraId="4024810F" w14:textId="77777777" w:rsidR="00305D82" w:rsidRDefault="00BF5E9D" w:rsidP="00146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Відповідно до Положення про академічну мобільність студентів у ДВНЗ ”УжНУ”, встановлено загальний порядок організації академічної мобільності студентів. Здійснюється згідно програми міжнародної академічної мобільності.</w:t>
            </w:r>
          </w:p>
          <w:p w14:paraId="5377DFF5" w14:textId="77777777" w:rsidR="00146D14" w:rsidRDefault="00146D14" w:rsidP="00146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4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hyperlink r:id="rId16" w:history="1">
              <w:r w:rsidR="00A80E39" w:rsidRPr="006F2AE3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https://www.uzhnu.edu.ua/uk/infocentre/get/21269</w:t>
              </w:r>
            </w:hyperlink>
            <w:r w:rsidRPr="0014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  <w:p w14:paraId="38D7AD18" w14:textId="77777777" w:rsidR="00A80E39" w:rsidRPr="00A80E39" w:rsidRDefault="0086482F" w:rsidP="00A80E39">
            <w:pPr>
              <w:widowControl/>
              <w:shd w:val="clear" w:color="auto" w:fill="FFFFFF"/>
              <w:suppressAutoHyphens w:val="0"/>
              <w:autoSpaceDE/>
              <w:autoSpaceDN/>
              <w:spacing w:line="240" w:lineRule="auto"/>
              <w:ind w:leftChars="0" w:left="1" w:firstLineChars="0" w:hanging="3"/>
              <w:jc w:val="both"/>
              <w:textDirection w:val="lrTb"/>
              <w:textAlignment w:val="baseline"/>
              <w:outlineLvl w:val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A6B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Міжнародна академічна мобільність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реалізується в </w:t>
            </w:r>
            <w:r w:rsidR="00571BD6">
              <w:rPr>
                <w:rFonts w:ascii="Times New Roman" w:hAnsi="Times New Roman"/>
                <w:sz w:val="24"/>
                <w:szCs w:val="24"/>
                <w:lang w:val="uk-UA"/>
              </w:rPr>
              <w:t>рамках угод із</w:t>
            </w:r>
            <w:r w:rsidR="00A80E39" w:rsidRPr="00A8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: </w:t>
            </w:r>
          </w:p>
          <w:p w14:paraId="45184B8F" w14:textId="77777777" w:rsidR="00A80E39" w:rsidRDefault="00A80E39" w:rsidP="00A80E39">
            <w:pPr>
              <w:widowControl/>
              <w:shd w:val="clear" w:color="auto" w:fill="FFFFFF"/>
              <w:suppressAutoHyphens w:val="0"/>
              <w:autoSpaceDE/>
              <w:autoSpaceDN/>
              <w:spacing w:line="240" w:lineRule="auto"/>
              <w:ind w:leftChars="0" w:left="1" w:firstLineChars="0" w:hanging="3"/>
              <w:jc w:val="both"/>
              <w:textDirection w:val="lrTb"/>
              <w:textAlignment w:val="baseline"/>
              <w:outlineLvl w:val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8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Університет</w:t>
            </w:r>
            <w:r w:rsidR="0086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A8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м. </w:t>
            </w:r>
            <w:proofErr w:type="spellStart"/>
            <w:r w:rsidRPr="00A8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Л'Аквіла</w:t>
            </w:r>
            <w:proofErr w:type="spellEnd"/>
            <w:r w:rsidRPr="00A8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Італія</w:t>
            </w:r>
            <w:r w:rsidR="0086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;</w:t>
            </w:r>
          </w:p>
          <w:p w14:paraId="50177E9F" w14:textId="77777777" w:rsidR="0086482F" w:rsidRPr="0086482F" w:rsidRDefault="0086482F" w:rsidP="00A80E39">
            <w:pPr>
              <w:widowControl/>
              <w:shd w:val="clear" w:color="auto" w:fill="FFFFFF"/>
              <w:suppressAutoHyphens w:val="0"/>
              <w:autoSpaceDE/>
              <w:autoSpaceDN/>
              <w:spacing w:line="240" w:lineRule="auto"/>
              <w:ind w:leftChars="0" w:left="1" w:firstLineChars="0" w:hanging="3"/>
              <w:jc w:val="both"/>
              <w:textDirection w:val="lrTb"/>
              <w:textAlignment w:val="baseline"/>
              <w:outlineLvl w:val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Поморською академією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Слупську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(Польща);</w:t>
            </w:r>
          </w:p>
          <w:p w14:paraId="30617327" w14:textId="77777777" w:rsidR="00A80E39" w:rsidRPr="00BF5E9D" w:rsidRDefault="0086482F" w:rsidP="0086482F">
            <w:pPr>
              <w:widowControl/>
              <w:shd w:val="clear" w:color="auto" w:fill="FFFFFF"/>
              <w:suppressAutoHyphens w:val="0"/>
              <w:autoSpaceDE/>
              <w:autoSpaceDN/>
              <w:spacing w:line="240" w:lineRule="auto"/>
              <w:ind w:leftChars="0" w:left="1" w:firstLineChars="0" w:hanging="3"/>
              <w:jc w:val="both"/>
              <w:textDirection w:val="lrTb"/>
              <w:textAlignment w:val="baseline"/>
              <w:outlineLvl w:val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Карловим університетом в Празі (Чеська республіка).</w:t>
            </w:r>
          </w:p>
        </w:tc>
      </w:tr>
      <w:tr w:rsidR="00305D82" w:rsidRPr="00BF5E9D" w14:paraId="5DE1995C" w14:textId="77777777">
        <w:trPr>
          <w:trHeight w:val="260"/>
        </w:trPr>
        <w:tc>
          <w:tcPr>
            <w:tcW w:w="3157" w:type="dxa"/>
          </w:tcPr>
          <w:p w14:paraId="70F0877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095" w:type="dxa"/>
          </w:tcPr>
          <w:p w14:paraId="5688EC6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Можливе навчання іноземних громадян. Навчання іноземних студентів проводиться на загальних умовах або за індивідуальним графіком.</w:t>
            </w:r>
          </w:p>
        </w:tc>
      </w:tr>
    </w:tbl>
    <w:p w14:paraId="32C540E1" w14:textId="77777777" w:rsidR="00305D82" w:rsidRPr="00BF5E9D" w:rsidRDefault="00305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5456C523" w14:textId="77777777" w:rsidR="00305D82" w:rsidRPr="00BF5E9D" w:rsidRDefault="00305D8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1FD5C1E8" w14:textId="77777777" w:rsidR="00305D82" w:rsidRPr="00BF5E9D" w:rsidRDefault="00BF5E9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2. Перелік компонентів освітньо-професійної/</w:t>
      </w:r>
      <w:proofErr w:type="spellStart"/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освітньо</w:t>
      </w:r>
      <w:proofErr w:type="spellEnd"/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-наукової</w:t>
      </w:r>
    </w:p>
    <w:p w14:paraId="667CB43A" w14:textId="77777777" w:rsidR="00305D82" w:rsidRPr="00BF5E9D" w:rsidRDefault="00BF5E9D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програми та їх логічна послідовність</w:t>
      </w:r>
    </w:p>
    <w:p w14:paraId="591AF1D5" w14:textId="77777777" w:rsidR="00305D82" w:rsidRPr="00BF5E9D" w:rsidRDefault="00BF5E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2.1. Перелік компонентів освітньо-професійної/</w:t>
      </w:r>
      <w:proofErr w:type="spellStart"/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освітньо</w:t>
      </w:r>
      <w:proofErr w:type="spellEnd"/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-наукової </w:t>
      </w:r>
    </w:p>
    <w:p w14:paraId="79BC4D45" w14:textId="77777777" w:rsidR="00305D82" w:rsidRPr="00BF5E9D" w:rsidRDefault="00BF5E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1" w:name="_heading=h.30j0zll" w:colFirst="0" w:colLast="0"/>
      <w:bookmarkEnd w:id="1"/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програми</w:t>
      </w:r>
    </w:p>
    <w:tbl>
      <w:tblPr>
        <w:tblStyle w:val="ad"/>
        <w:tblW w:w="97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5475"/>
        <w:gridCol w:w="1332"/>
        <w:gridCol w:w="1633"/>
      </w:tblGrid>
      <w:tr w:rsidR="00305D82" w:rsidRPr="00BF5E9D" w14:paraId="4CCDB2C4" w14:textId="77777777">
        <w:trPr>
          <w:trHeight w:val="79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D488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6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Код н/д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260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Компоненти освітньої програми             (навчальні дисципліни, курсові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проєкти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(роботи), практики, кваліфікаційна робота)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1E94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7037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0" w:right="16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Форма підсумкового контролю</w:t>
            </w:r>
          </w:p>
        </w:tc>
      </w:tr>
      <w:tr w:rsidR="00305D82" w:rsidRPr="00BF5E9D" w14:paraId="4118B9B6" w14:textId="77777777">
        <w:trPr>
          <w:trHeight w:val="30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FD94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6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1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03F7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A029B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D887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4</w:t>
            </w:r>
          </w:p>
        </w:tc>
      </w:tr>
      <w:tr w:rsidR="00305D82" w:rsidRPr="00BF5E9D" w14:paraId="4E49701C" w14:textId="77777777">
        <w:trPr>
          <w:trHeight w:val="263"/>
        </w:trPr>
        <w:tc>
          <w:tcPr>
            <w:tcW w:w="9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C99406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  <w:t>Обов’язкові компоненти ОП</w:t>
            </w:r>
          </w:p>
        </w:tc>
      </w:tr>
      <w:tr w:rsidR="00305D82" w:rsidRPr="00BF5E9D" w14:paraId="5B738DC8" w14:textId="77777777">
        <w:trPr>
          <w:trHeight w:val="263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CC3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74D4" w14:textId="3C7C244E" w:rsidR="00305D82" w:rsidRPr="00BF5E9D" w:rsidRDefault="007711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країнська мова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 професійним спрямуванням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BAC2" w14:textId="77777777" w:rsidR="00305D82" w:rsidRPr="00BF5E9D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AB3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52F0FBA3" w14:textId="77777777">
        <w:trPr>
          <w:trHeight w:val="258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0BC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584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Філософія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FE4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ADA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22F45DBC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899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070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Історія та  культура України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895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55C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7BAE3102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CBAF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4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E062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Іноземна мова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FC1C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58B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Залік, екзамен</w:t>
            </w:r>
          </w:p>
        </w:tc>
      </w:tr>
      <w:tr w:rsidR="00305D82" w:rsidRPr="00BF5E9D" w14:paraId="4D63B515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B1E9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5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C931" w14:textId="77777777" w:rsidR="00305D82" w:rsidRPr="00BF5E9D" w:rsidRDefault="00FA4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Arial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підприємницької діяльності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323D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83B6" w14:textId="77777777" w:rsidR="00305D82" w:rsidRPr="00BF5E9D" w:rsidRDefault="0037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03793250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6C9E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6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CBCF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Математичний аналіз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A615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377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Екзамен, залік,</w:t>
            </w:r>
          </w:p>
          <w:p w14:paraId="3A91B92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1CBFF2D5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BE76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7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A1B9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Алгебра і </w:t>
            </w:r>
            <w:r w:rsidR="00846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аналітична 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геометрія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2A6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332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Екзамен, екзамен</w:t>
            </w:r>
          </w:p>
        </w:tc>
      </w:tr>
      <w:tr w:rsidR="00305D82" w:rsidRPr="00BF5E9D" w14:paraId="67E0B87E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92A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9A4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Диференціальні рівняння та їх застосування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DF8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0A7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Залік,</w:t>
            </w:r>
          </w:p>
          <w:p w14:paraId="08455BD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76A29934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A9D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794B" w14:textId="77777777" w:rsidR="00305D82" w:rsidRPr="001821FC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Дискретна математика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35A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D20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Залік, екзамен</w:t>
            </w:r>
          </w:p>
        </w:tc>
      </w:tr>
      <w:tr w:rsidR="00305D82" w:rsidRPr="00BF5E9D" w14:paraId="68EA5145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5C5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CF90E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Теорія ймовірностей і математична статистика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E90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9BD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Екзамен,</w:t>
            </w:r>
          </w:p>
          <w:p w14:paraId="3BCAAA0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кзамен</w:t>
            </w:r>
          </w:p>
        </w:tc>
      </w:tr>
      <w:tr w:rsidR="00305D82" w:rsidRPr="00BF5E9D" w14:paraId="6079CE04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A5C7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0716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Функціональний аналіз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A3E8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84D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2D282A88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60F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EB0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Охорона праці та безпека життєдіяльності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2D3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422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37F13AC7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79D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13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686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Основи машинного навчання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418F" w14:textId="77777777" w:rsidR="00305D82" w:rsidRPr="00BF5E9D" w:rsidRDefault="005D7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4,5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0C92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299686FB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8AFD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ОК 14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E8B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Інтелектуальні технології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Data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Mining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5EE7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9AB8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741FCC79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5075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15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DC1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Вступ до програмування.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Python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3FE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9946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362CA4EB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4249D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16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48D0" w14:textId="77777777" w:rsidR="00305D82" w:rsidRPr="00BF5E9D" w:rsidRDefault="005D7B14" w:rsidP="008C54CF">
            <w:pPr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Основи </w:t>
            </w:r>
            <w:r w:rsidR="00BF5E9D"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WEB програмування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F5318" w14:textId="77777777" w:rsidR="00305D82" w:rsidRPr="00BF5E9D" w:rsidRDefault="00BF5E9D" w:rsidP="008C54CF">
            <w:pPr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3901E" w14:textId="77777777" w:rsidR="00305D82" w:rsidRPr="00BF5E9D" w:rsidRDefault="005D7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11B8839F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92ED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17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79D7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Моделі і методи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прийняття рішень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334F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3344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4CBEBFFA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E34B7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18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350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Об'єктно-орієнтоване програмування 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6B1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E375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3E5948EE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C7D1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19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694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Методи оптимізації та дослідження операцій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A62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B0C7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0F88BA75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FB24C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20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CD4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Операційні системи та стандартні офісні додатки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C59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7E85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7A5AC6A1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C91D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21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104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Чисельні методи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9B30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6FC5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52A75589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FD7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</w:t>
            </w:r>
            <w:r w:rsidR="003C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4BC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Математичні основи штучного інтелекту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27FDD" w14:textId="77777777" w:rsidR="00305D82" w:rsidRPr="00BF5E9D" w:rsidRDefault="00FA4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0285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1A13C98F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45C1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23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E6E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Теорія нечітких множин та нечітка логіка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64C5" w14:textId="77777777" w:rsidR="00305D82" w:rsidRPr="00BF5E9D" w:rsidRDefault="005D7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4,5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E912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787406D0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2980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24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CFF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Бази даних та інформаційні системи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326F9" w14:textId="77777777" w:rsidR="00305D82" w:rsidRPr="00BF5E9D" w:rsidRDefault="005D7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AFC0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0B78DF99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4B15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25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1F4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Математична логіка та теорія алгоритмів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C891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31E9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4274E1FF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9D2A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26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310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Основи тестування програмного забезпечення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D61B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A553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194CDC44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CF80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27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2F8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Системи підтримки прийняття рішень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A1EB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047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1645AA16" w14:textId="77777777">
        <w:trPr>
          <w:trHeight w:val="369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AD56D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28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7D55" w14:textId="77777777" w:rsidR="005D7B14" w:rsidRPr="00BF5E9D" w:rsidRDefault="00BF5E9D" w:rsidP="005D7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Основи наукових досліджень </w:t>
            </w:r>
            <w:r w:rsidR="005D7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+курсова робота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6EB57" w14:textId="77777777" w:rsidR="00305D82" w:rsidRPr="00BF5E9D" w:rsidRDefault="005D7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2AB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Залік</w:t>
            </w:r>
            <w:r w:rsidR="004D6F58" w:rsidRPr="00BC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D6F58" w:rsidRPr="00BC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диф</w:t>
            </w:r>
            <w:proofErr w:type="spellEnd"/>
            <w:r w:rsidR="004D6F58" w:rsidRPr="00BC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 залік</w:t>
            </w:r>
          </w:p>
        </w:tc>
      </w:tr>
      <w:tr w:rsidR="00305D82" w:rsidRPr="00BF5E9D" w14:paraId="78560BC8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C31F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29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276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Аналітика фінансів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125B0" w14:textId="77777777" w:rsidR="00305D82" w:rsidRPr="00BF5E9D" w:rsidRDefault="005D7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FA768" w14:textId="77777777" w:rsidR="00305D82" w:rsidRPr="00BF5E9D" w:rsidRDefault="00944C4E" w:rsidP="005D7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78999EBA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EF10B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30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F05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Моделювання систем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F08F" w14:textId="77777777" w:rsidR="00305D82" w:rsidRPr="00BF5E9D" w:rsidRDefault="00FA4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</w:t>
            </w:r>
            <w:r w:rsidR="00BF5E9D"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F707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305D82" w:rsidRPr="00BF5E9D" w14:paraId="1C369C1E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3331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31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AEC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Основи програмування. С++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7CE5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3001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680A7332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DBC0" w14:textId="77777777" w:rsidR="00305D82" w:rsidRPr="00BF5E9D" w:rsidRDefault="003C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32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3F1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Аналіз і обробка великих даних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8C2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B7C3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CC2081" w:rsidRPr="00BF5E9D" w14:paraId="591C9189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23E18" w14:textId="77777777" w:rsidR="00CC2081" w:rsidRDefault="00CC2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33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255E" w14:textId="77777777" w:rsidR="00CC2081" w:rsidRPr="00BF5E9D" w:rsidRDefault="00CC2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Курсова робота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74A5D" w14:textId="77777777" w:rsidR="00CC2081" w:rsidRPr="00BF5E9D" w:rsidRDefault="00CC2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C82A4" w14:textId="77777777" w:rsidR="00CC2081" w:rsidRPr="00BF5E9D" w:rsidRDefault="004D6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залік</w:t>
            </w:r>
          </w:p>
        </w:tc>
      </w:tr>
      <w:tr w:rsidR="00305D82" w:rsidRPr="00BF5E9D" w14:paraId="48EB3662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82B4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</w:t>
            </w:r>
            <w:r w:rsidR="00CC208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36D0" w14:textId="77777777" w:rsidR="00305D82" w:rsidRPr="00BF5E9D" w:rsidRDefault="00BF5E9D" w:rsidP="00CC2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Нав</w:t>
            </w:r>
            <w:r w:rsidR="00FA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чальна </w:t>
            </w:r>
            <w:r w:rsidR="00C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комп’ютерна</w:t>
            </w:r>
            <w:r w:rsidR="00FA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практика (4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тижні)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D9D7C" w14:textId="77777777" w:rsidR="00305D82" w:rsidRPr="00BF5E9D" w:rsidRDefault="00FA4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F625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Диф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 залік</w:t>
            </w:r>
          </w:p>
        </w:tc>
      </w:tr>
      <w:tr w:rsidR="00305D82" w:rsidRPr="00BF5E9D" w14:paraId="4DB7793A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2499" w14:textId="77777777" w:rsidR="00305D82" w:rsidRPr="00BF5E9D" w:rsidRDefault="00BF5E9D" w:rsidP="00CC2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</w:t>
            </w:r>
            <w:r w:rsidR="00CC208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B0A3" w14:textId="77777777" w:rsidR="00305D82" w:rsidRPr="00BF5E9D" w:rsidRDefault="00BF5E9D" w:rsidP="00FA4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Виробнича практика (</w:t>
            </w:r>
            <w:r w:rsidR="00FA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тижні</w:t>
            </w:r>
            <w:r w:rsidR="00FA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F39C2" w14:textId="77777777" w:rsidR="00305D82" w:rsidRPr="00BF5E9D" w:rsidRDefault="00FA4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7781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Диф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 залік</w:t>
            </w:r>
          </w:p>
        </w:tc>
      </w:tr>
      <w:tr w:rsidR="00305D82" w:rsidRPr="00BF5E9D" w14:paraId="6DC3C434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829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</w:t>
            </w:r>
            <w:r w:rsidR="00CC208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5AA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кваліфікаційної роботи із захистом в ЕК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7E3E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7,5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0A7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Захист</w:t>
            </w:r>
          </w:p>
        </w:tc>
      </w:tr>
      <w:tr w:rsidR="00305D82" w:rsidRPr="00BF5E9D" w14:paraId="59DDD8EC" w14:textId="77777777">
        <w:trPr>
          <w:trHeight w:val="277"/>
        </w:trPr>
        <w:tc>
          <w:tcPr>
            <w:tcW w:w="6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E46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 обов’язкових компонент: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9BB8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Arial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BF5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2D8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305D82" w:rsidRPr="00BF5E9D" w14:paraId="27685EAF" w14:textId="77777777">
        <w:trPr>
          <w:trHeight w:val="253"/>
        </w:trPr>
        <w:tc>
          <w:tcPr>
            <w:tcW w:w="9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ED7C9E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  <w:t>Вибіркові компоненти  ОП</w:t>
            </w:r>
          </w:p>
        </w:tc>
      </w:tr>
      <w:tr w:rsidR="00305D82" w:rsidRPr="00BF5E9D" w14:paraId="1A5D13D1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51DE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ВК1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78A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6153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9304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2242FEBE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097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ВК2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4AE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CB27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7A00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1C3F770A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37C7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ВК3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B8F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6F6E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B030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090EE57D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722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ВК4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32D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A02F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02D1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21F3DA06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691E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ВК5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7115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0538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21D1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231E17E6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FE5A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ВК6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A30D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03D7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02C3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27198E8C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901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ВК7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EE13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41E8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3150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499DDD0D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E59E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ВК8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C43A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CD2E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FBC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3EE58BBE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60F9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ВК9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00115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5B3A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173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08754D54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EC2E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ВК10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6F6D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C24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4545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181D4682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4455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ВК11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F7E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B7EE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0B0D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07A1B472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69C4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ВК12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37D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BFED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D09E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5E3B29FD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41E8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ВК13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115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CB4E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151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461244BA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C60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ВК14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8CD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Roboto" w:eastAsia="Roboto" w:hAnsi="Roboto" w:cs="Roboto"/>
                <w:highlight w:val="white"/>
                <w:lang w:val="uk-UA"/>
              </w:rPr>
              <w:t>В</w:t>
            </w: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ибіркова дисципліна із </w:t>
            </w:r>
            <w:r w:rsidR="00377789"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кафедрального</w:t>
            </w: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086E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06A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7E460875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5F2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ВК15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6FF6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Roboto" w:eastAsia="Roboto" w:hAnsi="Roboto" w:cs="Roboto"/>
                <w:highlight w:val="white"/>
                <w:lang w:val="uk-UA"/>
              </w:rPr>
              <w:t>В</w:t>
            </w: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ибіркова дисципліна із </w:t>
            </w:r>
            <w:r w:rsidR="00377789"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кафедрального</w:t>
            </w: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0621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FE02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74A77CD5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72B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ВК16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13E1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Roboto" w:eastAsia="Roboto" w:hAnsi="Roboto" w:cs="Roboto"/>
                <w:highlight w:val="white"/>
                <w:lang w:val="uk-UA"/>
              </w:rPr>
              <w:t>В</w:t>
            </w: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ибіркова дисципліна із </w:t>
            </w:r>
            <w:r w:rsidR="00377789"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кафедрального </w:t>
            </w: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796C7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0206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305D82" w:rsidRPr="00BF5E9D" w14:paraId="5CA85E88" w14:textId="77777777">
        <w:trPr>
          <w:trHeight w:val="277"/>
        </w:trPr>
        <w:tc>
          <w:tcPr>
            <w:tcW w:w="6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F5C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 вибіркових компонент: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E3F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  <w:t>6</w:t>
            </w:r>
            <w:r w:rsidRPr="00BF5E9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E45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</w:tc>
      </w:tr>
      <w:tr w:rsidR="00305D82" w:rsidRPr="00BF5E9D" w14:paraId="74355135" w14:textId="77777777">
        <w:trPr>
          <w:trHeight w:val="263"/>
        </w:trPr>
        <w:tc>
          <w:tcPr>
            <w:tcW w:w="6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81B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  <w:t>ЗАГАЛЬНИЙ ОБСЯГ ОСВІТНЬОЇ ПРОГРАМИ</w:t>
            </w:r>
          </w:p>
        </w:tc>
        <w:tc>
          <w:tcPr>
            <w:tcW w:w="2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3307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240</w:t>
            </w:r>
          </w:p>
        </w:tc>
      </w:tr>
    </w:tbl>
    <w:p w14:paraId="3C794AE7" w14:textId="77777777" w:rsidR="00305D82" w:rsidRPr="00BF5E9D" w:rsidRDefault="00305D82">
      <w:pPr>
        <w:pBdr>
          <w:top w:val="nil"/>
          <w:left w:val="nil"/>
          <w:bottom w:val="nil"/>
          <w:right w:val="nil"/>
          <w:between w:val="nil"/>
        </w:pBdr>
        <w:tabs>
          <w:tab w:val="left" w:pos="253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sectPr w:rsidR="00305D82" w:rsidRPr="00BF5E9D" w:rsidSect="00F0287B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134" w:right="707" w:bottom="1134" w:left="1276" w:header="709" w:footer="709" w:gutter="0"/>
          <w:pgNumType w:start="1"/>
          <w:cols w:space="720"/>
          <w:titlePg/>
        </w:sectPr>
      </w:pPr>
    </w:p>
    <w:p w14:paraId="143B4215" w14:textId="77777777" w:rsidR="00305D82" w:rsidRPr="00BF5E9D" w:rsidRDefault="00BF5E9D">
      <w:pPr>
        <w:pBdr>
          <w:top w:val="nil"/>
          <w:left w:val="nil"/>
          <w:bottom w:val="nil"/>
          <w:right w:val="nil"/>
          <w:between w:val="nil"/>
        </w:pBdr>
        <w:tabs>
          <w:tab w:val="left" w:pos="253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2.2. Структурно-логічна схема ОП</w:t>
      </w:r>
    </w:p>
    <w:p w14:paraId="4062E204" w14:textId="77777777" w:rsidR="00305D82" w:rsidRPr="00DF0CE8" w:rsidRDefault="00305D82">
      <w:pPr>
        <w:pBdr>
          <w:top w:val="nil"/>
          <w:left w:val="nil"/>
          <w:bottom w:val="nil"/>
          <w:right w:val="nil"/>
          <w:between w:val="nil"/>
        </w:pBdr>
        <w:tabs>
          <w:tab w:val="left" w:pos="253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14:paraId="2C858ABF" w14:textId="1958DB2E" w:rsidR="00BF5E9D" w:rsidRPr="00BF5E9D" w:rsidRDefault="00DF0CE8">
      <w:pPr>
        <w:pBdr>
          <w:top w:val="nil"/>
          <w:left w:val="nil"/>
          <w:bottom w:val="nil"/>
          <w:right w:val="nil"/>
          <w:between w:val="nil"/>
        </w:pBdr>
        <w:tabs>
          <w:tab w:val="left" w:pos="253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sectPr w:rsidR="00BF5E9D" w:rsidRPr="00BF5E9D">
          <w:pgSz w:w="16838" w:h="11906" w:orient="landscape"/>
          <w:pgMar w:top="1701" w:right="1134" w:bottom="567" w:left="1134" w:header="709" w:footer="709" w:gutter="0"/>
          <w:cols w:space="720"/>
          <w:titlePg/>
        </w:sect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/>
        </w:rPr>
        <w:drawing>
          <wp:inline distT="0" distB="0" distL="0" distR="0" wp14:anchorId="00DD4623" wp14:editId="6FDD5A6E">
            <wp:extent cx="8655050" cy="4508339"/>
            <wp:effectExtent l="0" t="0" r="0" b="6985"/>
            <wp:docPr id="14077030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703039" name="Рисунок 1407703039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36"/>
                    <a:stretch/>
                  </pic:blipFill>
                  <pic:spPr bwMode="auto">
                    <a:xfrm>
                      <a:off x="0" y="0"/>
                      <a:ext cx="8655050" cy="4508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288C51" w14:textId="77777777" w:rsidR="00305D82" w:rsidRPr="00BF5E9D" w:rsidRDefault="00BF5E9D">
      <w:pPr>
        <w:pBdr>
          <w:top w:val="nil"/>
          <w:left w:val="nil"/>
          <w:bottom w:val="nil"/>
          <w:right w:val="nil"/>
          <w:between w:val="nil"/>
        </w:pBdr>
        <w:tabs>
          <w:tab w:val="left" w:pos="253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3. Форми атестації здобувачів вищої освіти</w:t>
      </w:r>
    </w:p>
    <w:p w14:paraId="209BCB7B" w14:textId="77777777" w:rsidR="00305D82" w:rsidRPr="00BF5E9D" w:rsidRDefault="00305D82">
      <w:pPr>
        <w:pBdr>
          <w:top w:val="nil"/>
          <w:left w:val="nil"/>
          <w:bottom w:val="nil"/>
          <w:right w:val="nil"/>
          <w:between w:val="nil"/>
        </w:pBdr>
        <w:tabs>
          <w:tab w:val="left" w:pos="253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13D9EF2D" w14:textId="77777777" w:rsidR="00C240DC" w:rsidRDefault="00BF5E9D" w:rsidP="00146D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303" w:firstLine="848"/>
        <w:jc w:val="both"/>
        <w:rPr>
          <w:rFonts w:ascii="Times New Roman" w:hAnsi="Times New Roman"/>
          <w:sz w:val="28"/>
          <w:szCs w:val="28"/>
          <w:lang w:val="uk-UA"/>
        </w:rPr>
      </w:pPr>
      <w:r w:rsidRPr="00BF5E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Атестація випускників освітньої програми  </w:t>
      </w:r>
      <w:r w:rsidR="00F557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Pr="00BF5E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Системи штучного інтелекту</w:t>
      </w:r>
      <w:r w:rsidR="00F557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BF5E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спеціальності 113 Прикладна математика проводиться в формі захисту кваліфікаційної роботи</w:t>
      </w:r>
      <w:r w:rsidR="008365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83652E">
        <w:rPr>
          <w:rFonts w:ascii="Times New Roman" w:hAnsi="Times New Roman"/>
          <w:sz w:val="28"/>
          <w:szCs w:val="28"/>
          <w:lang w:val="uk-UA"/>
        </w:rPr>
        <w:t>У разі успішного захисту, випускнику видається документ про вищу освіту</w:t>
      </w:r>
      <w:r w:rsidR="0083652E" w:rsidRPr="006F7BC4">
        <w:rPr>
          <w:rFonts w:ascii="Times New Roman" w:hAnsi="Times New Roman"/>
          <w:sz w:val="28"/>
          <w:szCs w:val="28"/>
          <w:lang w:val="uk-UA"/>
        </w:rPr>
        <w:t xml:space="preserve"> встановленого зразка про присудження йому ступеня </w:t>
      </w:r>
      <w:r w:rsidR="0083652E">
        <w:rPr>
          <w:rFonts w:ascii="Times New Roman" w:hAnsi="Times New Roman"/>
          <w:sz w:val="28"/>
          <w:szCs w:val="28"/>
          <w:lang w:val="uk-UA"/>
        </w:rPr>
        <w:t>бакалавра</w:t>
      </w:r>
      <w:r w:rsidR="0083652E" w:rsidRPr="006F7BC4">
        <w:rPr>
          <w:rFonts w:ascii="Times New Roman" w:hAnsi="Times New Roman"/>
          <w:sz w:val="28"/>
          <w:szCs w:val="28"/>
          <w:lang w:val="uk-UA"/>
        </w:rPr>
        <w:t xml:space="preserve"> із присвоєнням кваліфікації: </w:t>
      </w:r>
      <w:r w:rsidR="0083652E">
        <w:rPr>
          <w:rFonts w:ascii="Times New Roman" w:hAnsi="Times New Roman"/>
          <w:sz w:val="28"/>
          <w:szCs w:val="28"/>
          <w:lang w:val="uk-UA"/>
        </w:rPr>
        <w:t>Бакалавр</w:t>
      </w:r>
      <w:r w:rsidR="00F55799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83652E" w:rsidRPr="00BE06E8">
        <w:rPr>
          <w:rFonts w:ascii="Times New Roman" w:hAnsi="Times New Roman"/>
          <w:sz w:val="28"/>
          <w:szCs w:val="28"/>
          <w:lang w:val="uk-UA"/>
        </w:rPr>
        <w:t xml:space="preserve"> прикладної математики</w:t>
      </w:r>
      <w:r w:rsidR="0083652E">
        <w:rPr>
          <w:rFonts w:ascii="Times New Roman" w:hAnsi="Times New Roman"/>
          <w:sz w:val="28"/>
          <w:szCs w:val="28"/>
          <w:lang w:val="uk-UA"/>
        </w:rPr>
        <w:t>.</w:t>
      </w:r>
      <w:r w:rsidR="0083652E" w:rsidRPr="00712F2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AB93B62" w14:textId="77777777" w:rsidR="00305D82" w:rsidRPr="00BF5E9D" w:rsidRDefault="00BF5E9D" w:rsidP="00146D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303" w:firstLine="8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F5E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Атестація здійснюється відкрито і публічно.</w:t>
      </w:r>
    </w:p>
    <w:p w14:paraId="1F27F49F" w14:textId="77777777" w:rsidR="00305D82" w:rsidRPr="00BF5E9D" w:rsidRDefault="00305D82">
      <w:pPr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sectPr w:rsidR="00305D82" w:rsidRPr="00BF5E9D">
          <w:pgSz w:w="11906" w:h="16838"/>
          <w:pgMar w:top="1134" w:right="567" w:bottom="1134" w:left="1701" w:header="709" w:footer="709" w:gutter="0"/>
          <w:cols w:space="720"/>
          <w:titlePg/>
        </w:sectPr>
      </w:pPr>
    </w:p>
    <w:p w14:paraId="5AE03F51" w14:textId="77777777" w:rsidR="00305D82" w:rsidRPr="00BF5E9D" w:rsidRDefault="00BF5E9D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 xml:space="preserve">4. Матриця відповідності програмних </w:t>
      </w:r>
      <w:proofErr w:type="spellStart"/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компетентностей</w:t>
      </w:r>
      <w:proofErr w:type="spellEnd"/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компонентам освітньої програми</w:t>
      </w:r>
    </w:p>
    <w:tbl>
      <w:tblPr>
        <w:tblStyle w:val="ae"/>
        <w:tblW w:w="5260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17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BF735B" w:rsidRPr="000E2147" w14:paraId="0E1208B7" w14:textId="77777777" w:rsidTr="00BF735B">
        <w:trPr>
          <w:trHeight w:val="416"/>
        </w:trPr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9F22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C637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ЗК01</w:t>
            </w: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0B22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ЗК02</w:t>
            </w: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313E9D6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ЗК03</w:t>
            </w:r>
          </w:p>
        </w:tc>
        <w:tc>
          <w:tcPr>
            <w:tcW w:w="130" w:type="pct"/>
            <w:vAlign w:val="center"/>
          </w:tcPr>
          <w:p w14:paraId="4A28D36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ЗК04</w:t>
            </w:r>
          </w:p>
        </w:tc>
        <w:tc>
          <w:tcPr>
            <w:tcW w:w="130" w:type="pct"/>
            <w:vAlign w:val="center"/>
          </w:tcPr>
          <w:p w14:paraId="1B42FA9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ЗК05</w:t>
            </w:r>
          </w:p>
        </w:tc>
        <w:tc>
          <w:tcPr>
            <w:tcW w:w="130" w:type="pct"/>
            <w:vAlign w:val="center"/>
          </w:tcPr>
          <w:p w14:paraId="739493C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ЗК06</w:t>
            </w:r>
          </w:p>
        </w:tc>
        <w:tc>
          <w:tcPr>
            <w:tcW w:w="130" w:type="pct"/>
            <w:vAlign w:val="center"/>
          </w:tcPr>
          <w:p w14:paraId="25F6FF9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ЗК07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FB8B8F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ЗК08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C9BFB6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ЗК09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707551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ЗК10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F58043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ЗК11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EA64F9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ЗК12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D47B10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ЗК13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25EAE9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ЗК14</w:t>
            </w: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455D6D8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ЗК15</w:t>
            </w:r>
          </w:p>
        </w:tc>
        <w:tc>
          <w:tcPr>
            <w:tcW w:w="130" w:type="pct"/>
            <w:vAlign w:val="center"/>
          </w:tcPr>
          <w:p w14:paraId="2C3F287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ЗК16</w:t>
            </w:r>
          </w:p>
        </w:tc>
        <w:tc>
          <w:tcPr>
            <w:tcW w:w="130" w:type="pct"/>
            <w:vAlign w:val="center"/>
          </w:tcPr>
          <w:p w14:paraId="0DFF0F1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ЗК17</w:t>
            </w:r>
          </w:p>
        </w:tc>
        <w:tc>
          <w:tcPr>
            <w:tcW w:w="147" w:type="pct"/>
            <w:vAlign w:val="center"/>
          </w:tcPr>
          <w:p w14:paraId="0CF33E0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ФК01</w:t>
            </w: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6AA037E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ФК02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8CDE0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ФК03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2E6ED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ФК04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5FD03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ФК05</w:t>
            </w: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10C426E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ФК06</w:t>
            </w:r>
          </w:p>
        </w:tc>
        <w:tc>
          <w:tcPr>
            <w:tcW w:w="147" w:type="pct"/>
            <w:vAlign w:val="center"/>
          </w:tcPr>
          <w:p w14:paraId="501519A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ФК07</w:t>
            </w:r>
          </w:p>
        </w:tc>
        <w:tc>
          <w:tcPr>
            <w:tcW w:w="147" w:type="pct"/>
            <w:vAlign w:val="center"/>
          </w:tcPr>
          <w:p w14:paraId="5484E15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ФК08</w:t>
            </w:r>
          </w:p>
        </w:tc>
        <w:tc>
          <w:tcPr>
            <w:tcW w:w="147" w:type="pct"/>
            <w:vAlign w:val="center"/>
          </w:tcPr>
          <w:p w14:paraId="08C4EA9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ФК09</w:t>
            </w:r>
          </w:p>
        </w:tc>
        <w:tc>
          <w:tcPr>
            <w:tcW w:w="147" w:type="pct"/>
            <w:vAlign w:val="center"/>
          </w:tcPr>
          <w:p w14:paraId="0568A0F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ФК10</w:t>
            </w:r>
          </w:p>
        </w:tc>
        <w:tc>
          <w:tcPr>
            <w:tcW w:w="147" w:type="pct"/>
            <w:vAlign w:val="center"/>
          </w:tcPr>
          <w:p w14:paraId="19F3CBB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ФК11</w:t>
            </w:r>
          </w:p>
        </w:tc>
        <w:tc>
          <w:tcPr>
            <w:tcW w:w="147" w:type="pct"/>
            <w:vAlign w:val="center"/>
          </w:tcPr>
          <w:p w14:paraId="38DC11B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ФК12</w:t>
            </w:r>
          </w:p>
        </w:tc>
        <w:tc>
          <w:tcPr>
            <w:tcW w:w="147" w:type="pct"/>
            <w:vAlign w:val="center"/>
          </w:tcPr>
          <w:p w14:paraId="6DA05D3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ФК13</w:t>
            </w:r>
          </w:p>
        </w:tc>
        <w:tc>
          <w:tcPr>
            <w:tcW w:w="147" w:type="pct"/>
            <w:vAlign w:val="center"/>
          </w:tcPr>
          <w:p w14:paraId="3C24E89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ФК14</w:t>
            </w:r>
          </w:p>
        </w:tc>
        <w:tc>
          <w:tcPr>
            <w:tcW w:w="147" w:type="pct"/>
            <w:vAlign w:val="center"/>
          </w:tcPr>
          <w:p w14:paraId="6EFC9C9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ФК15</w:t>
            </w:r>
          </w:p>
        </w:tc>
        <w:tc>
          <w:tcPr>
            <w:tcW w:w="147" w:type="pct"/>
            <w:vAlign w:val="center"/>
          </w:tcPr>
          <w:p w14:paraId="6C10004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ФК16</w:t>
            </w:r>
          </w:p>
        </w:tc>
        <w:tc>
          <w:tcPr>
            <w:tcW w:w="147" w:type="pct"/>
            <w:vAlign w:val="center"/>
          </w:tcPr>
          <w:p w14:paraId="3CE6AED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ФК17</w:t>
            </w:r>
          </w:p>
        </w:tc>
        <w:tc>
          <w:tcPr>
            <w:tcW w:w="147" w:type="pct"/>
            <w:vAlign w:val="center"/>
          </w:tcPr>
          <w:p w14:paraId="78CDE68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ФК18</w:t>
            </w:r>
          </w:p>
        </w:tc>
      </w:tr>
      <w:tr w:rsidR="00BF735B" w:rsidRPr="000E2147" w14:paraId="7DF566D2" w14:textId="77777777" w:rsidTr="00BF735B">
        <w:trPr>
          <w:trHeight w:val="309"/>
        </w:trPr>
        <w:tc>
          <w:tcPr>
            <w:tcW w:w="136" w:type="pct"/>
            <w:tcBorders>
              <w:top w:val="single" w:sz="4" w:space="0" w:color="000000"/>
            </w:tcBorders>
            <w:vAlign w:val="center"/>
          </w:tcPr>
          <w:p w14:paraId="64E4FA2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130" w:type="pct"/>
            <w:tcBorders>
              <w:top w:val="single" w:sz="4" w:space="0" w:color="000000"/>
            </w:tcBorders>
            <w:vAlign w:val="center"/>
          </w:tcPr>
          <w:p w14:paraId="3F5E2B7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top w:val="single" w:sz="4" w:space="0" w:color="000000"/>
            </w:tcBorders>
            <w:vAlign w:val="center"/>
          </w:tcPr>
          <w:p w14:paraId="1AB6915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i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68F3261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30894D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0B42280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0406C2C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26A25A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D3352B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4F8B7D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4B1243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AC6666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8529DB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7A10D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49E5A069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0947C9D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21713F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6A6518C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373AF4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4817363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87C18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1776C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34DFB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4676B85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38A7AB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29245D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08D81D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FBB45A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1E6B6CF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A3FDEA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F4E6D5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EC64C7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86F8C1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A5DACD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66BD6CB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C002E1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44C06EB9" w14:textId="77777777" w:rsidTr="00BF735B">
        <w:trPr>
          <w:trHeight w:val="326"/>
        </w:trPr>
        <w:tc>
          <w:tcPr>
            <w:tcW w:w="136" w:type="pct"/>
            <w:tcBorders>
              <w:bottom w:val="single" w:sz="4" w:space="0" w:color="000000"/>
            </w:tcBorders>
            <w:vAlign w:val="center"/>
          </w:tcPr>
          <w:p w14:paraId="4A767C2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130" w:type="pct"/>
            <w:vAlign w:val="center"/>
          </w:tcPr>
          <w:p w14:paraId="3E85B35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A3EF6C4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4C8D79F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6A8D04D8" w14:textId="77777777" w:rsidR="00BF735B" w:rsidRPr="000E2147" w:rsidRDefault="008C6FFF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EFFC5E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559382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ACBA081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0D9769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1A65C5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63129F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7245AB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8BA460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1E337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2AA8644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91B8C5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0E31D2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3E2223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547183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137871A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AC3F8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0DD23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458BD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2911F85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170188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469ADC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53B718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47E66B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0389FB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754837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043CDA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435A20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89624B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30B427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202B69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D23780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55A0B753" w14:textId="77777777" w:rsidTr="00BF735B">
        <w:trPr>
          <w:trHeight w:val="543"/>
        </w:trPr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4824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130" w:type="pct"/>
            <w:vAlign w:val="center"/>
          </w:tcPr>
          <w:p w14:paraId="1BE7AEA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224C923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78451695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0D804E4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0E481F9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FF17C6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6E3DBE33" w14:textId="77777777" w:rsidR="00BF735B" w:rsidRPr="000E2147" w:rsidRDefault="00371C7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1B69B7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576341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2B826E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DB829C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D279F4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16F5A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7FDB201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46A3DE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AD5F8B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0DB3AC5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0E69AD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69CEBD6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46464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0314C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40908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16F53F0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980651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DB2B98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C848D9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439BFD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682567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13C745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74713C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CCE96A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C76767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7AAD99D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506B52F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059F1D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2591DFAF" w14:textId="77777777" w:rsidTr="00BF735B">
        <w:trPr>
          <w:trHeight w:val="605"/>
        </w:trPr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D7A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130" w:type="pct"/>
            <w:vAlign w:val="center"/>
          </w:tcPr>
          <w:p w14:paraId="224ED5B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56ABD1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AE4870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C1DCEF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E98EFDB" w14:textId="77777777" w:rsidR="00BF735B" w:rsidRPr="000E2147" w:rsidRDefault="00371C7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C368B8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392EA1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62B7BD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D3A371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D5FC38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DDD9E0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A059B3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213B5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09ED693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3E963A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BA1CCB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6938A09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C76901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2B8268C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FB148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50592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786D7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3F0CD28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9F5BD4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36BB2D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5B8148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1F9658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7B7B82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E201258" w14:textId="77777777" w:rsidR="00BF735B" w:rsidRPr="000E2147" w:rsidRDefault="00160D47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0F6CAF1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7858EC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9C3FD9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EE4E07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1D837E0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885F19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738B3D99" w14:textId="77777777" w:rsidTr="00BF735B">
        <w:trPr>
          <w:trHeight w:val="255"/>
        </w:trPr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F0E6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130" w:type="pct"/>
            <w:vAlign w:val="center"/>
          </w:tcPr>
          <w:p w14:paraId="5618200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69125C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963F5FA" w14:textId="77777777" w:rsidR="00BF735B" w:rsidRPr="000E2147" w:rsidRDefault="00B64600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AE03CD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78A760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5DE71F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1C6C388" w14:textId="77777777" w:rsidR="00BF735B" w:rsidRPr="000E2147" w:rsidRDefault="00B64600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148181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5D1027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E58A6D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A043EA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FE42BE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75800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39BD8C7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7C1CD9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0F86A4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511F284" w14:textId="77777777" w:rsidR="00BF735B" w:rsidRPr="00DE0BE6" w:rsidRDefault="00B64600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4C91B22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0C6C7A4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9BD62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73604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41298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04E41B6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DFC310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EF2E2D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6F53C8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91EF80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141D21B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3CA3642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34579D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B5F1E5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B1CD50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C24BE6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8A9B8A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21ED2D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11A8906F" w14:textId="77777777" w:rsidTr="00BF735B">
        <w:trPr>
          <w:trHeight w:val="255"/>
        </w:trPr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6F8F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130" w:type="pct"/>
            <w:vAlign w:val="center"/>
          </w:tcPr>
          <w:p w14:paraId="4F49F92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63E8AD8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055014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081E213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6EBEA9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39410A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250AAE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BB9CCB0" w14:textId="77777777" w:rsidR="00BF735B" w:rsidRPr="000E2147" w:rsidRDefault="008A6F1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1EE7B8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5065ACA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FD5C25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68C431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F7976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0E77815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9AAA2C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234806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32E6812" w14:textId="77777777" w:rsidR="00BF735B" w:rsidRPr="000E2147" w:rsidRDefault="008A6F1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565B826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0FA5CF9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1942C5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236FE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8815A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08B39EB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DDD377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AA5874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B44824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E47519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112A9C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4075A62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923327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6534AB6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4465CEE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0C05DC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ED947B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0A0534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117A8D9B" w14:textId="77777777" w:rsidTr="00BF735B">
        <w:trPr>
          <w:trHeight w:val="369"/>
        </w:trPr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9B58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130" w:type="pct"/>
            <w:vAlign w:val="center"/>
          </w:tcPr>
          <w:p w14:paraId="11761FF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BB5F0D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DE66B3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BAAD1B3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433BA1E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61BE3D7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A49847A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16C32A2" w14:textId="77777777" w:rsidR="00BF735B" w:rsidRPr="000E2147" w:rsidRDefault="00875B6D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EDF436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62A668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3ABBF7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EDC956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5BE57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537F9CD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61AFBE7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E29B79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174DAB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AF7ADE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1AD6F6F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CE4F15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BCA62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400C7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502B6F0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D4F16B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E26522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F2A717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A4EDCA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E7311D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F810B0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491BB4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5CB6133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065CAE6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C9B8D3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684809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446215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02430661" w14:textId="77777777" w:rsidTr="00BF735B">
        <w:trPr>
          <w:trHeight w:val="531"/>
        </w:trPr>
        <w:tc>
          <w:tcPr>
            <w:tcW w:w="136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5973C3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130" w:type="pct"/>
            <w:vAlign w:val="center"/>
          </w:tcPr>
          <w:p w14:paraId="35EDD9B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0C5B26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B5A9F8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EA6735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2A343C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C6C9A4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6D66DC2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E196A1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008A43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68FB47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20BB3D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60015C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4F593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2B1F7EF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2574CC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A2885B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F9DC1A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219E74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36CB361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E6BDE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10954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3B5B0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1E20B32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7869AB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1E94DD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E5D281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6D90B5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F961AB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C8CE60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4628AA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36E850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1F2659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B310C7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3B8995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BE02DA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6BD09612" w14:textId="77777777" w:rsidTr="00BF735B">
        <w:trPr>
          <w:trHeight w:val="253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6058740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130" w:type="pct"/>
            <w:vAlign w:val="center"/>
          </w:tcPr>
          <w:p w14:paraId="3C67301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DADD30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0849A9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A2C5D4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0303BB3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1323D4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F6639F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FC9BF4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9BBA96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F5EF7D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956ACA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D2A495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4BDA1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3AFA24C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962D02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ED7149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C3D00AE" w14:textId="77777777" w:rsidR="00BF735B" w:rsidRPr="000E2147" w:rsidRDefault="00875B6D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3B4FCC4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7F5DB5E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1882DC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611C3F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856D0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4DB5BFE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090BB0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B63731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1428BF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0FFC04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E7FEC7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CA02D9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801937C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5F83B45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AA9711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163C41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B66663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26B5CB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55F095A8" w14:textId="77777777" w:rsidTr="00BF735B">
        <w:trPr>
          <w:trHeight w:val="369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3C1A163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10</w:t>
            </w:r>
          </w:p>
        </w:tc>
        <w:tc>
          <w:tcPr>
            <w:tcW w:w="130" w:type="pct"/>
            <w:vAlign w:val="center"/>
          </w:tcPr>
          <w:p w14:paraId="4FD33F7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637230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C48B3F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C2CE98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2073E2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AE91A4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BA26FE8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1AC0E1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0A6720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C7194A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C603B7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2D5D64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8AA61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32132FC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51BBFB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49625E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F38A34C" w14:textId="77777777" w:rsidR="00BF735B" w:rsidRPr="000E2147" w:rsidRDefault="00160D47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3ADD840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5F1F169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B3CB4C" w14:textId="77777777" w:rsidR="00BF735B" w:rsidRPr="000E2147" w:rsidRDefault="00160D47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8AEDE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D5F28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30C66B6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7123A8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15B780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D176B9F" w14:textId="77777777" w:rsidR="00BF735B" w:rsidRPr="000E2147" w:rsidRDefault="00160D47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1688818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DDD54C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F096BF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77FEC9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1A48BC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094896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D68CC9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87D032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EEF1B2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70746A6A" w14:textId="77777777" w:rsidTr="00BF735B">
        <w:trPr>
          <w:trHeight w:val="215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09AA319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11</w:t>
            </w:r>
          </w:p>
        </w:tc>
        <w:tc>
          <w:tcPr>
            <w:tcW w:w="130" w:type="pct"/>
            <w:vAlign w:val="center"/>
          </w:tcPr>
          <w:p w14:paraId="613E16D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60043C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333F55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B56F2B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1AA9C5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93D90F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9EF7D9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3B2019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EF3E1B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D27C80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A30BEF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B1B7D3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A0C07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5A04624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53A4D5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8B550B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EE5E46E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14791E0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0582237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96C6F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5D04C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8CD53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5BDC0B6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3AF1EC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03C8B6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DBC3FA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9E3296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AB8741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14A731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02F1AC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A23AFF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621945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1453EC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8870CD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004BA8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0FF9F97F" w14:textId="77777777" w:rsidTr="00BF735B">
        <w:trPr>
          <w:trHeight w:val="375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3D23462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12</w:t>
            </w:r>
          </w:p>
        </w:tc>
        <w:tc>
          <w:tcPr>
            <w:tcW w:w="130" w:type="pct"/>
            <w:vAlign w:val="center"/>
          </w:tcPr>
          <w:p w14:paraId="0D46A0A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698D1A4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6534FA5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C73D2F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2700F0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FFDC1E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504C1D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28E1A4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093955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8D64D7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066433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E2D7A4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B90C2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4314E30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35664BA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7462FD9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4A7C21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2CE527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403E4BB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EC677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49BD2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EA969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259F66B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F35124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20A779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69BDC2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45A0315" w14:textId="77777777" w:rsidR="00BF735B" w:rsidRPr="000E2147" w:rsidRDefault="00160D47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6C3535EF" w14:textId="77777777" w:rsidR="00BF735B" w:rsidRPr="000E2147" w:rsidRDefault="00160D47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506314F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427835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AE5C0D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B24196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2F0474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6EB897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504B0A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6D7064B8" w14:textId="77777777" w:rsidTr="00BF735B">
        <w:trPr>
          <w:trHeight w:val="369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03E5362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13</w:t>
            </w:r>
          </w:p>
        </w:tc>
        <w:tc>
          <w:tcPr>
            <w:tcW w:w="130" w:type="pct"/>
            <w:vAlign w:val="center"/>
          </w:tcPr>
          <w:p w14:paraId="0B5B7F2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0293D0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91805A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99E6B2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D82996E" w14:textId="77777777" w:rsidR="00BF735B" w:rsidRPr="000E2147" w:rsidRDefault="00F4214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644E30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BC5999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6A23C3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8EC6485" w14:textId="77777777" w:rsidR="00BF735B" w:rsidRPr="00810048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FD8FCA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262B284" w14:textId="77777777" w:rsidR="00BF735B" w:rsidRPr="00A83AF8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F67765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34330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2096C00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251ABA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232063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4257E2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5D65F9B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2C2976B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BB00E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1F466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DCFA7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04819CA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B63319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77365C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11141BA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4B75640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18C422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CD1CC0C" w14:textId="77777777" w:rsidR="00BF735B" w:rsidRPr="00E51C2F" w:rsidRDefault="00E51C2F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078DBD1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639C78FE" w14:textId="77777777" w:rsidR="00BF735B" w:rsidRPr="00E51C2F" w:rsidRDefault="00E51C2F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04DA8D5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F6D90C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9592A3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2CB66C95" w14:textId="77777777" w:rsidR="00BF735B" w:rsidRPr="00E51C2F" w:rsidRDefault="00E51C2F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</w:tr>
      <w:tr w:rsidR="00BF735B" w:rsidRPr="000E2147" w14:paraId="3CEA63A0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0BD4E9D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14</w:t>
            </w:r>
          </w:p>
        </w:tc>
        <w:tc>
          <w:tcPr>
            <w:tcW w:w="130" w:type="pct"/>
            <w:vAlign w:val="center"/>
          </w:tcPr>
          <w:p w14:paraId="021AE44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CB31F4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EC2B65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6ED9FB2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B84CEF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1041AB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581C18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DEA83B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8CB6F8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F8341E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984E27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9EFA526" w14:textId="77777777" w:rsidR="00BF735B" w:rsidRPr="00A83AF8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9F8111" w14:textId="77777777" w:rsidR="00BF735B" w:rsidRPr="00A83AF8" w:rsidRDefault="00A83AF8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67272FF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6568A2F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A410EC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CE1172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5242F16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6D334D3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26002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E1F6C0" w14:textId="77777777" w:rsidR="00BF735B" w:rsidRPr="00A83AF8" w:rsidRDefault="00A83AF8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C3D7E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4F3E7C94" w14:textId="77777777" w:rsidR="00BF735B" w:rsidRPr="00A83AF8" w:rsidRDefault="00A83AF8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2B3E146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7A29190" w14:textId="77777777" w:rsidR="00BF735B" w:rsidRPr="00A83AF8" w:rsidRDefault="00A83AF8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02B6ED6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3EBD27D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9AEEE4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6F8E679" w14:textId="77777777" w:rsidR="00BF735B" w:rsidRPr="00A83AF8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55AE9C61" w14:textId="77777777" w:rsidR="00BF735B" w:rsidRPr="00A83AF8" w:rsidRDefault="00A83AF8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26B208B6" w14:textId="77777777" w:rsidR="00BF735B" w:rsidRPr="00A83AF8" w:rsidRDefault="00A83AF8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1704EEE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34EFED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89485C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74DC27A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11DCF540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06FCB3E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15</w:t>
            </w:r>
          </w:p>
        </w:tc>
        <w:tc>
          <w:tcPr>
            <w:tcW w:w="130" w:type="pct"/>
            <w:vAlign w:val="center"/>
          </w:tcPr>
          <w:p w14:paraId="278DDF3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8B9DD7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D72ABF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33C45B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A4AC07E" w14:textId="77777777" w:rsidR="00BF735B" w:rsidRPr="000E2147" w:rsidRDefault="00A83AF8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0C75ACB" w14:textId="77777777" w:rsidR="00BF735B" w:rsidRPr="000E2147" w:rsidRDefault="00AE1DE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AF3005A" w14:textId="77777777" w:rsidR="00BF735B" w:rsidRPr="000E2147" w:rsidRDefault="00AE1DE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761580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C7B14D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8DBE94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790386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2D0C6CD" w14:textId="77777777" w:rsidR="00BF735B" w:rsidRPr="00DC706A" w:rsidRDefault="00DC706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6751DC" w14:textId="77777777" w:rsidR="00BF735B" w:rsidRPr="000E2147" w:rsidRDefault="00AE1DE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7CBC1EE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7FAFE7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30177B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A5BA3AA" w14:textId="77777777" w:rsidR="00BF735B" w:rsidRPr="000E2147" w:rsidRDefault="00AE1DE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28A2A35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026076A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B4B3C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624565" w14:textId="77777777" w:rsidR="00BF735B" w:rsidRPr="00A83AF8" w:rsidRDefault="00A83AF8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0D0B9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44822F71" w14:textId="77777777" w:rsidR="00BF735B" w:rsidRPr="00DC706A" w:rsidRDefault="00DC706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5162D37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75899FC" w14:textId="77777777" w:rsidR="00BF735B" w:rsidRPr="00A83AF8" w:rsidRDefault="00A83AF8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7D183322" w14:textId="77777777" w:rsidR="00BF735B" w:rsidRPr="000E2147" w:rsidRDefault="00AE1DE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246E905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0A4568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B97B18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583B03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80BEBC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C61C55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DDC07A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D1E46F0" w14:textId="77777777" w:rsidR="00BF735B" w:rsidRPr="00A83AF8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0D946B16" w14:textId="77777777" w:rsidR="00BF735B" w:rsidRPr="00A83AF8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F735B" w:rsidRPr="000E2147" w14:paraId="436D5440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64B94BF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16</w:t>
            </w:r>
          </w:p>
        </w:tc>
        <w:tc>
          <w:tcPr>
            <w:tcW w:w="130" w:type="pct"/>
            <w:vAlign w:val="center"/>
          </w:tcPr>
          <w:p w14:paraId="33A38FD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4D2919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D27F6D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1357DA8" w14:textId="77777777" w:rsidR="00BF735B" w:rsidRPr="00A83AF8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vAlign w:val="center"/>
          </w:tcPr>
          <w:p w14:paraId="3C2270E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052CDE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3B0D06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13905C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3A023E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18EF32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412A73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AA4A0B3" w14:textId="77777777" w:rsidR="00BF735B" w:rsidRPr="00DC706A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B5B8B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3E7BF51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477089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591656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5EB93A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98D58B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3E90806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99C94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CC746D" w14:textId="77777777" w:rsidR="00A83AF8" w:rsidRPr="00A83AF8" w:rsidRDefault="00A83AF8" w:rsidP="00A83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9B5131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2586853E" w14:textId="77777777" w:rsidR="00BF735B" w:rsidRPr="00DC706A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34B2571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8C3F6B5" w14:textId="77777777" w:rsidR="00BF735B" w:rsidRPr="00A83AF8" w:rsidRDefault="00A83AF8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50DC401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C929C8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F8AA98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59751E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92DCFE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D8E9C1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307659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DD12B0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C6C3E8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FA68C9D" w14:textId="77777777" w:rsidR="00BF735B" w:rsidRPr="00A83AF8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F735B" w:rsidRPr="000E2147" w14:paraId="05940C18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544606B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17</w:t>
            </w:r>
          </w:p>
        </w:tc>
        <w:tc>
          <w:tcPr>
            <w:tcW w:w="130" w:type="pct"/>
            <w:vAlign w:val="center"/>
          </w:tcPr>
          <w:p w14:paraId="1D7BC6A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0802B3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0079CB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F135B3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49E2A5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62CA0BD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C35FE1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E61AC4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41AACE8" w14:textId="77777777" w:rsidR="00BF735B" w:rsidRPr="00DC706A" w:rsidRDefault="00DC706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E6811F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985970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4FFDC2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ACD01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6EB867C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3726AE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77BF48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9602233" w14:textId="77777777" w:rsidR="00BF735B" w:rsidRPr="00DC706A" w:rsidRDefault="00DC706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780CEBD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22C0BE4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504032" w14:textId="77777777" w:rsidR="00BF735B" w:rsidRPr="00DC706A" w:rsidRDefault="00DC706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BBA3E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8C3B7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6FD26746" w14:textId="77777777" w:rsidR="00BF735B" w:rsidRPr="00DC706A" w:rsidRDefault="00DC706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75D0CBDB" w14:textId="77777777" w:rsidR="00BF735B" w:rsidRPr="00DC706A" w:rsidRDefault="00DC706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629924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3DCD800" w14:textId="77777777" w:rsidR="00BF735B" w:rsidRPr="00DC706A" w:rsidRDefault="00DC706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2A5752A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30B155A" w14:textId="77777777" w:rsidR="00BF735B" w:rsidRPr="000362DF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0B3F167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E4E3F08" w14:textId="77777777" w:rsidR="00BF735B" w:rsidRPr="00DC706A" w:rsidRDefault="00DC706A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AD4E148" w14:textId="77777777" w:rsidR="00BF735B" w:rsidRPr="00DC706A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03D37D0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36FF80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98A8B1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305EE4F" w14:textId="77777777" w:rsidR="00BF735B" w:rsidRPr="00DC706A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F735B" w:rsidRPr="000E2147" w14:paraId="79355F2D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1BA09B7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18</w:t>
            </w:r>
          </w:p>
        </w:tc>
        <w:tc>
          <w:tcPr>
            <w:tcW w:w="130" w:type="pct"/>
            <w:vAlign w:val="center"/>
          </w:tcPr>
          <w:p w14:paraId="7B78ADD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FB134B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C40522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A9D98A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AF65F1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68AACB1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B3D69F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E16652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C331C9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FDC0F0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839D21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D3DA5EE" w14:textId="77777777" w:rsidR="00BF735B" w:rsidRPr="00DC706A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1372A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5223412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D88052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63AB70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58B9BA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7DEF39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3F32C75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16EB9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57D6AA" w14:textId="77777777" w:rsidR="00BF735B" w:rsidRPr="00A83AF8" w:rsidRDefault="00A83AF8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D3326A" w14:textId="77777777" w:rsidR="00BF735B" w:rsidRPr="00D25AB3" w:rsidRDefault="00D25AB3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5141F3AF" w14:textId="77777777" w:rsidR="00BF735B" w:rsidRPr="00DC706A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6A2E5EF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FFEBE4B" w14:textId="77777777" w:rsidR="00BF735B" w:rsidRPr="00A83AF8" w:rsidRDefault="00A83AF8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3AD7076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644EC0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D2016B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315726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8D3C61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F63624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2BE3CC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72F337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8D5BEB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B02103A" w14:textId="77777777" w:rsidR="00BF735B" w:rsidRPr="00A83AF8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DC706A" w:rsidRPr="000E2147" w14:paraId="7DEF8BB9" w14:textId="77777777" w:rsidTr="00F609A7">
        <w:trPr>
          <w:trHeight w:val="416"/>
        </w:trPr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46F3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B86A8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ЗК01</w:t>
            </w: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9C593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ЗК02</w:t>
            </w: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1E2DA3D9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ЗК03</w:t>
            </w:r>
          </w:p>
        </w:tc>
        <w:tc>
          <w:tcPr>
            <w:tcW w:w="130" w:type="pct"/>
            <w:vAlign w:val="center"/>
          </w:tcPr>
          <w:p w14:paraId="57F370A8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ЗК04</w:t>
            </w:r>
          </w:p>
        </w:tc>
        <w:tc>
          <w:tcPr>
            <w:tcW w:w="130" w:type="pct"/>
            <w:vAlign w:val="center"/>
          </w:tcPr>
          <w:p w14:paraId="3135B90B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ЗК05</w:t>
            </w:r>
          </w:p>
        </w:tc>
        <w:tc>
          <w:tcPr>
            <w:tcW w:w="130" w:type="pct"/>
            <w:vAlign w:val="center"/>
          </w:tcPr>
          <w:p w14:paraId="7508B6EE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ЗК06</w:t>
            </w:r>
          </w:p>
        </w:tc>
        <w:tc>
          <w:tcPr>
            <w:tcW w:w="130" w:type="pct"/>
            <w:vAlign w:val="center"/>
          </w:tcPr>
          <w:p w14:paraId="6A5EC3CA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ЗК07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08A1BFC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ЗК08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D607932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ЗК09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9166D85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ЗК10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C7478E8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ЗК11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B4F4435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ЗК12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AF87C9F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ЗК13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9D1B1A8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ЗК14</w:t>
            </w: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0C996854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ЗК15</w:t>
            </w:r>
          </w:p>
        </w:tc>
        <w:tc>
          <w:tcPr>
            <w:tcW w:w="130" w:type="pct"/>
            <w:vAlign w:val="center"/>
          </w:tcPr>
          <w:p w14:paraId="74442060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ЗК16</w:t>
            </w:r>
          </w:p>
        </w:tc>
        <w:tc>
          <w:tcPr>
            <w:tcW w:w="130" w:type="pct"/>
            <w:vAlign w:val="center"/>
          </w:tcPr>
          <w:p w14:paraId="749AF61D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ЗК17</w:t>
            </w:r>
          </w:p>
        </w:tc>
        <w:tc>
          <w:tcPr>
            <w:tcW w:w="147" w:type="pct"/>
            <w:vAlign w:val="center"/>
          </w:tcPr>
          <w:p w14:paraId="77E09E75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ФК01</w:t>
            </w: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7F2BEC4E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ФК02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156BA3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ФК03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F3D6E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ФК04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749068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ФК05</w:t>
            </w: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66D4D1E7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ФК06</w:t>
            </w:r>
          </w:p>
        </w:tc>
        <w:tc>
          <w:tcPr>
            <w:tcW w:w="147" w:type="pct"/>
            <w:vAlign w:val="center"/>
          </w:tcPr>
          <w:p w14:paraId="0D8568E2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ФК07</w:t>
            </w:r>
          </w:p>
        </w:tc>
        <w:tc>
          <w:tcPr>
            <w:tcW w:w="147" w:type="pct"/>
            <w:vAlign w:val="center"/>
          </w:tcPr>
          <w:p w14:paraId="52155109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ФК08</w:t>
            </w:r>
          </w:p>
        </w:tc>
        <w:tc>
          <w:tcPr>
            <w:tcW w:w="147" w:type="pct"/>
            <w:vAlign w:val="center"/>
          </w:tcPr>
          <w:p w14:paraId="16D2A32F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ФК09</w:t>
            </w:r>
          </w:p>
        </w:tc>
        <w:tc>
          <w:tcPr>
            <w:tcW w:w="147" w:type="pct"/>
            <w:vAlign w:val="center"/>
          </w:tcPr>
          <w:p w14:paraId="29CAFE8B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ФК10</w:t>
            </w:r>
          </w:p>
        </w:tc>
        <w:tc>
          <w:tcPr>
            <w:tcW w:w="147" w:type="pct"/>
            <w:vAlign w:val="center"/>
          </w:tcPr>
          <w:p w14:paraId="6B93E460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ФК11</w:t>
            </w:r>
          </w:p>
        </w:tc>
        <w:tc>
          <w:tcPr>
            <w:tcW w:w="147" w:type="pct"/>
            <w:vAlign w:val="center"/>
          </w:tcPr>
          <w:p w14:paraId="23AD1476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ФК12</w:t>
            </w:r>
          </w:p>
        </w:tc>
        <w:tc>
          <w:tcPr>
            <w:tcW w:w="147" w:type="pct"/>
            <w:vAlign w:val="center"/>
          </w:tcPr>
          <w:p w14:paraId="41F6C7C3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ФК13</w:t>
            </w:r>
          </w:p>
        </w:tc>
        <w:tc>
          <w:tcPr>
            <w:tcW w:w="147" w:type="pct"/>
            <w:vAlign w:val="center"/>
          </w:tcPr>
          <w:p w14:paraId="335A55F6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ФК14</w:t>
            </w:r>
          </w:p>
        </w:tc>
        <w:tc>
          <w:tcPr>
            <w:tcW w:w="147" w:type="pct"/>
            <w:vAlign w:val="center"/>
          </w:tcPr>
          <w:p w14:paraId="2BA09B34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ФК15</w:t>
            </w:r>
          </w:p>
        </w:tc>
        <w:tc>
          <w:tcPr>
            <w:tcW w:w="147" w:type="pct"/>
            <w:vAlign w:val="center"/>
          </w:tcPr>
          <w:p w14:paraId="4B6EF5C1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ФК16</w:t>
            </w:r>
          </w:p>
        </w:tc>
        <w:tc>
          <w:tcPr>
            <w:tcW w:w="147" w:type="pct"/>
            <w:vAlign w:val="center"/>
          </w:tcPr>
          <w:p w14:paraId="7AD6BB1C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ФК17</w:t>
            </w:r>
          </w:p>
        </w:tc>
        <w:tc>
          <w:tcPr>
            <w:tcW w:w="147" w:type="pct"/>
            <w:vAlign w:val="center"/>
          </w:tcPr>
          <w:p w14:paraId="1AD524C0" w14:textId="77777777" w:rsidR="00DC706A" w:rsidRPr="000E2147" w:rsidRDefault="00DC706A" w:rsidP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ФК18</w:t>
            </w:r>
          </w:p>
        </w:tc>
      </w:tr>
      <w:tr w:rsidR="00BF735B" w:rsidRPr="000E2147" w14:paraId="752B972B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69D03E5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19</w:t>
            </w:r>
          </w:p>
        </w:tc>
        <w:tc>
          <w:tcPr>
            <w:tcW w:w="130" w:type="pct"/>
            <w:vAlign w:val="center"/>
          </w:tcPr>
          <w:p w14:paraId="74F3FBB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F0DC96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EF4F19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5E571B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E48725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C574CF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C31A0E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6F7E9E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FD55780" w14:textId="77777777" w:rsidR="00BF735B" w:rsidRPr="00DB47D2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68AAAC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0C5A57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969FA6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B9483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6C155D2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0AA3409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3F0B25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3F6D899" w14:textId="77777777" w:rsidR="00BF735B" w:rsidRPr="00DB47D2" w:rsidRDefault="00DB47D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1FE03E6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78C5A5B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734A33" w14:textId="77777777" w:rsidR="00BF735B" w:rsidRPr="00DB47D2" w:rsidRDefault="00DB47D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F275F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A3A29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0EA0BD31" w14:textId="77777777" w:rsidR="00BF735B" w:rsidRPr="00DB47D2" w:rsidRDefault="00DB47D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4786C7D5" w14:textId="77777777" w:rsidR="00BF735B" w:rsidRPr="00DB47D2" w:rsidRDefault="00DB47D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18AD17B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3737915" w14:textId="77777777" w:rsidR="00BF735B" w:rsidRPr="00DB47D2" w:rsidRDefault="00DB47D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3FF8FDE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E31A0F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0F9355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37F3B7E" w14:textId="77777777" w:rsidR="00BF735B" w:rsidRPr="00DB47D2" w:rsidRDefault="00DB47D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531A2D29" w14:textId="77777777" w:rsidR="00BF735B" w:rsidRPr="000503EE" w:rsidRDefault="000503E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2E43565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852FB6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2845F8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B52DE6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1E868C63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245346D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20</w:t>
            </w:r>
          </w:p>
        </w:tc>
        <w:tc>
          <w:tcPr>
            <w:tcW w:w="130" w:type="pct"/>
            <w:vAlign w:val="center"/>
          </w:tcPr>
          <w:p w14:paraId="29D116B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5626E2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C28ED6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927EEA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BFAF73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5EA2F67" w14:textId="77777777" w:rsidR="00BF735B" w:rsidRPr="00DE0BE6" w:rsidRDefault="00DE0BE6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44294E05" w14:textId="77777777" w:rsidR="00BF735B" w:rsidRPr="00DE0BE6" w:rsidRDefault="00DE0BE6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FA2FA3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A661F7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AD21271" w14:textId="77777777" w:rsidR="00BF735B" w:rsidRPr="00DE0BE6" w:rsidRDefault="00DE0BE6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81A365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0A397C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025D8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38CB9CC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64B3AC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F19CAD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B8773F1" w14:textId="77777777" w:rsidR="00BF735B" w:rsidRPr="00DE0BE6" w:rsidRDefault="00DE0BE6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7677DC9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6F563FE1" w14:textId="77777777" w:rsidR="00BF735B" w:rsidRPr="00DE0BE6" w:rsidRDefault="00DE0BE6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DD8F66" w14:textId="77777777" w:rsidR="00BF735B" w:rsidRPr="00DE0BE6" w:rsidRDefault="00DE0BE6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D33538" w14:textId="77777777" w:rsidR="00BF735B" w:rsidRPr="00DE0BE6" w:rsidRDefault="00DE0BE6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AD4DCE" w14:textId="77777777" w:rsidR="00BF735B" w:rsidRPr="000503EE" w:rsidRDefault="000503E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308EB4F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6DC1914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35EFC61C" w14:textId="77777777" w:rsidR="00BF735B" w:rsidRPr="00DE0BE6" w:rsidRDefault="00DE0BE6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4A8FEE52" w14:textId="77777777" w:rsidR="00BF735B" w:rsidRPr="00DE0BE6" w:rsidRDefault="00DE0BE6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0EB6AAF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0C8894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847960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D53629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2F9D87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5F1AA6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322866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E8B39F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E3ABD8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29A58CCF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2AC4745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21</w:t>
            </w:r>
          </w:p>
        </w:tc>
        <w:tc>
          <w:tcPr>
            <w:tcW w:w="130" w:type="pct"/>
            <w:vAlign w:val="center"/>
          </w:tcPr>
          <w:p w14:paraId="4DB077F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5F7EFD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3B8D72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523016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AF8DD0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8431F04" w14:textId="77777777" w:rsidR="00BF735B" w:rsidRPr="007B2238" w:rsidRDefault="007B2238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2209CA6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CA58A4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5B5E77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E7D597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9DEA5B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D87414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DF3F2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6787255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6AF865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6C0AED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9011B2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A7C140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0518BDAA" w14:textId="77777777" w:rsidR="00BF735B" w:rsidRPr="000503EE" w:rsidRDefault="000503E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0DEE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E4FE77" w14:textId="77777777" w:rsidR="000503EE" w:rsidRPr="000503EE" w:rsidRDefault="000503EE" w:rsidP="0005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03094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0588A25F" w14:textId="77777777" w:rsidR="00BF735B" w:rsidRPr="000503EE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65C9D06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A4DF577" w14:textId="77777777" w:rsidR="00BF735B" w:rsidRPr="000503EE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6BCE801D" w14:textId="77777777" w:rsidR="00BF735B" w:rsidRPr="000503EE" w:rsidRDefault="000503E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C15C6F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A7F5B2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2D7FA0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29E92E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875F3D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018761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5773B4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A29F45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68FE73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63C3A3E9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4F17AFA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22</w:t>
            </w:r>
          </w:p>
        </w:tc>
        <w:tc>
          <w:tcPr>
            <w:tcW w:w="130" w:type="pct"/>
            <w:vAlign w:val="center"/>
          </w:tcPr>
          <w:p w14:paraId="5ABA53F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933EA5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7B213F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5B527C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1C3BB7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CFC54BF" w14:textId="77777777" w:rsidR="00BF735B" w:rsidRPr="000503EE" w:rsidRDefault="000503E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374BEEEA" w14:textId="77777777" w:rsidR="00BF735B" w:rsidRPr="000503EE" w:rsidRDefault="008E17D0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719647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42F304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15CA728" w14:textId="77777777" w:rsidR="00BF735B" w:rsidRPr="000503EE" w:rsidRDefault="000503E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A85715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C58E45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3D25D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49E0839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525085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8BD5B8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36C274C" w14:textId="77777777" w:rsidR="00BF735B" w:rsidRPr="000503EE" w:rsidRDefault="000503E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772C7AB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006D35E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B963A3" w14:textId="77777777" w:rsidR="00BF735B" w:rsidRPr="000503EE" w:rsidRDefault="000503E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304F0F" w14:textId="77777777" w:rsidR="00BF735B" w:rsidRPr="000503EE" w:rsidRDefault="000503E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55FEF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09222D35" w14:textId="77777777" w:rsidR="00BF735B" w:rsidRPr="000503EE" w:rsidRDefault="000503E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7F2D12EE" w14:textId="77777777" w:rsidR="00BF735B" w:rsidRPr="008E17D0" w:rsidRDefault="008E17D0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7F3C3C01" w14:textId="77777777" w:rsidR="00BF735B" w:rsidRPr="00E1438E" w:rsidRDefault="00E1438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44D6E2D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02C8D19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D1D108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F10DFBF" w14:textId="77777777" w:rsidR="00BF735B" w:rsidRPr="00E1438E" w:rsidRDefault="00E1438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156469CC" w14:textId="77777777" w:rsidR="00BF735B" w:rsidRPr="00E1438E" w:rsidRDefault="00E1438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483B6E8E" w14:textId="77777777" w:rsidR="00BF735B" w:rsidRPr="00E1438E" w:rsidRDefault="00E1438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2B0D275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2A9E6D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B0A1B47" w14:textId="77777777" w:rsidR="00BF735B" w:rsidRPr="00E1438E" w:rsidRDefault="00E1438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0DC543B8" w14:textId="77777777" w:rsidR="00BF735B" w:rsidRPr="00E1438E" w:rsidRDefault="00E1438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</w:tr>
      <w:tr w:rsidR="00BF735B" w:rsidRPr="000E2147" w14:paraId="59D582F2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6374191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23</w:t>
            </w:r>
          </w:p>
        </w:tc>
        <w:tc>
          <w:tcPr>
            <w:tcW w:w="130" w:type="pct"/>
            <w:vAlign w:val="center"/>
          </w:tcPr>
          <w:p w14:paraId="77F302A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0B8F00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1DDC51E" w14:textId="77777777" w:rsidR="00BF735B" w:rsidRPr="00E1438E" w:rsidRDefault="00E1438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03DFD1B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C7C12D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EEBD45D" w14:textId="77777777" w:rsidR="00BF735B" w:rsidRPr="00E1438E" w:rsidRDefault="00E1438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383EE334" w14:textId="77777777" w:rsidR="00BF735B" w:rsidRPr="0039797E" w:rsidRDefault="0039797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F9F1FA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68D1FE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F0CE404" w14:textId="77777777" w:rsidR="00BF735B" w:rsidRPr="0039797E" w:rsidRDefault="0039797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C9428D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AF0CE6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2BF62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388F05D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61DEFFF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30F575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E958010" w14:textId="77777777" w:rsidR="00BF735B" w:rsidRPr="00E1438E" w:rsidRDefault="00E1438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085EC42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3697B39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1236F" w14:textId="77777777" w:rsidR="00BF735B" w:rsidRPr="00E1438E" w:rsidRDefault="00E1438E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493E0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DD712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544BB4FF" w14:textId="77777777" w:rsidR="00BF735B" w:rsidRPr="00092E02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092E02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776B78D2" w14:textId="77777777" w:rsidR="00BF735B" w:rsidRPr="00092E02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092E02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7106F67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32B1053" w14:textId="77777777" w:rsidR="00BF735B" w:rsidRPr="00092E02" w:rsidRDefault="00092E0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161DFDD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79F279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FBDF46A" w14:textId="77777777" w:rsidR="00BF735B" w:rsidRPr="00025EAC" w:rsidRDefault="00025EAC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45566152" w14:textId="77777777" w:rsidR="00BF735B" w:rsidRPr="00025EAC" w:rsidRDefault="00025EAC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1DE06653" w14:textId="77777777" w:rsidR="00BF735B" w:rsidRPr="00025EAC" w:rsidRDefault="00025EAC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44C2485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C5DB7F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267B627" w14:textId="77777777" w:rsidR="00BF735B" w:rsidRPr="00025EAC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3FC3E92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089AF41E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6F0D53B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24</w:t>
            </w:r>
          </w:p>
        </w:tc>
        <w:tc>
          <w:tcPr>
            <w:tcW w:w="130" w:type="pct"/>
            <w:vAlign w:val="center"/>
          </w:tcPr>
          <w:p w14:paraId="6D511FC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C3C9A5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BF8CF7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33D0C3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80A3BA0" w14:textId="77777777" w:rsidR="00BF735B" w:rsidRPr="00092E02" w:rsidRDefault="00092E0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4B9E31F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0EEF4CC3" w14:textId="77777777" w:rsidR="00BF735B" w:rsidRPr="00965931" w:rsidRDefault="00965931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D6096A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D7F646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B3B6297" w14:textId="77777777" w:rsidR="00BF735B" w:rsidRPr="00965931" w:rsidRDefault="00965931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04203E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F9CDF4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2F8F1F" w14:textId="77777777" w:rsidR="00BF735B" w:rsidRPr="00965931" w:rsidRDefault="00965931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1B9285A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F1E5F5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B3D4AC1" w14:textId="77777777" w:rsidR="00BF735B" w:rsidRPr="00092E02" w:rsidRDefault="00092E0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69698B07" w14:textId="77777777" w:rsidR="00BF735B" w:rsidRPr="00965931" w:rsidRDefault="00965931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11077F3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67A8E5A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7F351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24DC79" w14:textId="77777777" w:rsidR="00BF735B" w:rsidRPr="00092E02" w:rsidRDefault="00092E0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2AC001" w14:textId="77777777" w:rsidR="00BF735B" w:rsidRPr="00092E02" w:rsidRDefault="00092E0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6C14F373" w14:textId="77777777" w:rsidR="00BF735B" w:rsidRPr="00092E02" w:rsidRDefault="00092E0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7ACC842D" w14:textId="77777777" w:rsidR="00BF735B" w:rsidRPr="00092E02" w:rsidRDefault="00092E0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12F7A6DD" w14:textId="77777777" w:rsidR="00BF735B" w:rsidRPr="00092E02" w:rsidRDefault="00092E0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41C93125" w14:textId="77777777" w:rsidR="00BF735B" w:rsidRPr="00092E02" w:rsidRDefault="00092E0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5E6F2F8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A7E6A9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ECCE17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4F1DF8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E1832D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162B61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2F1AB8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C4F8728" w14:textId="77777777" w:rsidR="00BF735B" w:rsidRPr="00092E02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5200ED43" w14:textId="77777777" w:rsidR="00BF735B" w:rsidRPr="00092E02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F735B" w:rsidRPr="000E2147" w14:paraId="36301C5A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3B93CF0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25</w:t>
            </w:r>
          </w:p>
        </w:tc>
        <w:tc>
          <w:tcPr>
            <w:tcW w:w="130" w:type="pct"/>
            <w:vAlign w:val="center"/>
          </w:tcPr>
          <w:p w14:paraId="307A3F3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CD834F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6D74B79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1B480E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4C24F1F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D62485A" w14:textId="77777777" w:rsidR="00BF735B" w:rsidRPr="00092E02" w:rsidRDefault="00092E0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1E7E9AB6" w14:textId="77777777" w:rsidR="00BF735B" w:rsidRPr="005C6182" w:rsidRDefault="005C618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A01EED0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733925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0818897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461EE2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BFA648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F03DE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5E83A81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BD4B77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A8F887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F73A35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724DED1C" w14:textId="77777777" w:rsidR="00BF735B" w:rsidRPr="00092E02" w:rsidRDefault="00092E0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328E4754" w14:textId="77777777" w:rsidR="00BF735B" w:rsidRPr="00092E02" w:rsidRDefault="00092E0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533A9C" w14:textId="77777777" w:rsidR="00BF735B" w:rsidRPr="005C6182" w:rsidRDefault="005C618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FC2505" w14:textId="77777777" w:rsidR="00BF735B" w:rsidRPr="0047337D" w:rsidRDefault="0047337D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25336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60325A6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6C3D72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222891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1F192C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B99370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FE0299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5A81B8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D343705" w14:textId="77777777" w:rsidR="00BF735B" w:rsidRPr="005C6182" w:rsidRDefault="005C6182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572FB12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BAB11A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CD05B1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043D9D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608444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F735B" w:rsidRPr="000E2147" w14:paraId="2A8FC5C2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6EBC8A5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26</w:t>
            </w:r>
          </w:p>
        </w:tc>
        <w:tc>
          <w:tcPr>
            <w:tcW w:w="130" w:type="pct"/>
            <w:vAlign w:val="center"/>
          </w:tcPr>
          <w:p w14:paraId="521385F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208343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FC8251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C4451B3" w14:textId="77777777" w:rsidR="00BF735B" w:rsidRPr="000E2147" w:rsidRDefault="0047337D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3FF388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127D66D" w14:textId="77777777" w:rsidR="00BF735B" w:rsidRPr="000E2147" w:rsidRDefault="009A6790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6059EF75" w14:textId="77777777" w:rsidR="00BF735B" w:rsidRPr="000E2147" w:rsidRDefault="009A6790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5444FDD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8B8D4DC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5CAD443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13DEE1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FE4142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67C5B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143D748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4ABD468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F005534" w14:textId="77777777" w:rsidR="00BF735B" w:rsidRPr="0047337D" w:rsidRDefault="0047337D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6AD160F0" w14:textId="77777777" w:rsidR="00BF735B" w:rsidRPr="000E2147" w:rsidRDefault="009A6790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7D80C81A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5089837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84FCA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DCF0F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147E29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4E38A35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6DDE2BA5" w14:textId="77777777" w:rsidR="00BF735B" w:rsidRPr="0047337D" w:rsidRDefault="0047337D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7F3D553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6EFC38E9" w14:textId="77777777" w:rsidR="00BF735B" w:rsidRPr="0047337D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5D20398E" w14:textId="77777777" w:rsidR="00BF735B" w:rsidRPr="000E2147" w:rsidRDefault="009A6790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384CE09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851D3A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632A295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F942F62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2EA82D1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9A958F4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0C657FE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42A6C76" w14:textId="77777777" w:rsidR="00BF735B" w:rsidRPr="000E2147" w:rsidRDefault="00BF735B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993920" w:rsidRPr="000E2147" w14:paraId="1A0FEC06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68A2639D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27</w:t>
            </w:r>
          </w:p>
        </w:tc>
        <w:tc>
          <w:tcPr>
            <w:tcW w:w="130" w:type="pct"/>
            <w:vAlign w:val="center"/>
          </w:tcPr>
          <w:p w14:paraId="38D46A75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804DDF9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DC480A1" w14:textId="77777777" w:rsidR="00993920" w:rsidRPr="000E2147" w:rsidRDefault="006D0C55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687A542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CDBD015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7CAA041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372A34C" w14:textId="77777777" w:rsidR="00993920" w:rsidRPr="000E2147" w:rsidRDefault="006D0C55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FEF7199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FE5F65E" w14:textId="77777777" w:rsidR="00993920" w:rsidRPr="00DC706A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4292A52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A497224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EACAD8F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8B4906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177D519C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DB08CC3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914EC6F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2BF1EC3" w14:textId="77777777" w:rsidR="00993920" w:rsidRPr="00DC706A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290C00C6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4C866EFD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5CCF8D" w14:textId="77777777" w:rsidR="00993920" w:rsidRPr="00DC706A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9346C9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F82D0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6E1A075A" w14:textId="77777777" w:rsidR="00993920" w:rsidRPr="00DC706A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779904D3" w14:textId="77777777" w:rsidR="00993920" w:rsidRPr="00DC706A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445B0751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73348138" w14:textId="77777777" w:rsidR="00993920" w:rsidRPr="00DC706A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404E3688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38EDC8C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AAF91DE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C7BD587" w14:textId="77777777" w:rsidR="00993920" w:rsidRPr="00DC706A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5BB7AC0" w14:textId="77777777" w:rsidR="00993920" w:rsidRPr="00DC706A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461085E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98AD836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E957631" w14:textId="77777777" w:rsidR="00993920" w:rsidRPr="00993920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26E42944" w14:textId="77777777" w:rsidR="00993920" w:rsidRPr="00DC706A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</w:tr>
      <w:tr w:rsidR="00993920" w:rsidRPr="000E2147" w14:paraId="2AF713F3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6FDE5F3E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28</w:t>
            </w:r>
          </w:p>
        </w:tc>
        <w:tc>
          <w:tcPr>
            <w:tcW w:w="130" w:type="pct"/>
            <w:vAlign w:val="center"/>
          </w:tcPr>
          <w:p w14:paraId="40F8CF26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42FC7F0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8160193" w14:textId="77777777" w:rsidR="00993920" w:rsidRPr="00993920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5F4757DE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F02B5F7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60BA829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83F0827" w14:textId="77777777" w:rsidR="00993920" w:rsidRPr="00993920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528C983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8C77E7C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84C1100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934D815" w14:textId="77777777" w:rsidR="00993920" w:rsidRPr="00320E9B" w:rsidRDefault="00320E9B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B52887A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4A8AE9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7EBFD745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0B26EF9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8581880" w14:textId="77777777" w:rsidR="00993920" w:rsidRPr="00320E9B" w:rsidRDefault="00320E9B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66B0E2BB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2AF70011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60CA67BD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FA9626" w14:textId="77777777" w:rsidR="00993920" w:rsidRPr="00320E9B" w:rsidRDefault="00320E9B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5F1D80" w14:textId="77777777" w:rsidR="00993920" w:rsidRPr="00320E9B" w:rsidRDefault="00320E9B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FB8E57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4F908D73" w14:textId="77777777" w:rsidR="00993920" w:rsidRPr="00320E9B" w:rsidRDefault="00320E9B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778F59B4" w14:textId="77777777" w:rsidR="00993920" w:rsidRPr="00320E9B" w:rsidRDefault="00320E9B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517141EE" w14:textId="77777777" w:rsidR="00993920" w:rsidRPr="00320E9B" w:rsidRDefault="00320E9B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00FB24E7" w14:textId="77777777" w:rsidR="00993920" w:rsidRPr="00320E9B" w:rsidRDefault="00320E9B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3DC35270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093E6616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9DF1F4D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3FC0A77D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CE62A12" w14:textId="77777777" w:rsidR="00993920" w:rsidRPr="00320E9B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04E8CF35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7261CF7C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2D61C0D5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A2F7DBA" w14:textId="77777777" w:rsidR="00993920" w:rsidRPr="000E2147" w:rsidRDefault="00993920" w:rsidP="00993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320E9B" w:rsidRPr="000E2147" w14:paraId="43EC97D3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63C520C6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29</w:t>
            </w:r>
          </w:p>
        </w:tc>
        <w:tc>
          <w:tcPr>
            <w:tcW w:w="130" w:type="pct"/>
            <w:vAlign w:val="center"/>
          </w:tcPr>
          <w:p w14:paraId="1C87416B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BE57885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D4D4733" w14:textId="77777777" w:rsidR="00320E9B" w:rsidRPr="0065258F" w:rsidRDefault="0065258F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8B17B45" w14:textId="77777777" w:rsidR="00320E9B" w:rsidRPr="00320E9B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vAlign w:val="center"/>
          </w:tcPr>
          <w:p w14:paraId="6BD2D6C3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285E8BC" w14:textId="77777777" w:rsidR="00320E9B" w:rsidRPr="00E1438E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363E2B5F" w14:textId="77777777" w:rsidR="00320E9B" w:rsidRPr="00320E9B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A12A266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7ECD017" w14:textId="77777777" w:rsidR="00320E9B" w:rsidRPr="00320E9B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2F7BC34" w14:textId="77777777" w:rsidR="00320E9B" w:rsidRPr="000E2147" w:rsidRDefault="0065258F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4FBD310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BDCBAD2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F7D1FE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273FF6F5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BF1EE3E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6B4DA72C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D133D58" w14:textId="77777777" w:rsidR="00320E9B" w:rsidRPr="00E1438E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06252447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59ED59F6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A1059E" w14:textId="77777777" w:rsidR="00320E9B" w:rsidRPr="0065258F" w:rsidRDefault="0065258F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612A4F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A0DD1C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194F5A4C" w14:textId="77777777" w:rsidR="00320E9B" w:rsidRPr="00092E02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092E02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1447CC9C" w14:textId="77777777" w:rsidR="00320E9B" w:rsidRPr="00092E02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092E02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21813C97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5FE1E01" w14:textId="77777777" w:rsidR="00320E9B" w:rsidRPr="00092E02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30D21290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61EDE15" w14:textId="77777777" w:rsidR="00320E9B" w:rsidRPr="00320E9B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93A6ED8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1BB3C8C" w14:textId="77777777" w:rsidR="00320E9B" w:rsidRPr="00320E9B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070E85CE" w14:textId="77777777" w:rsidR="00320E9B" w:rsidRPr="000E2147" w:rsidRDefault="005D6C1C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532FD321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CC378A9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1F8DA97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2E69B9C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320E9B" w:rsidRPr="000E2147" w14:paraId="67854894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66893F8F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30</w:t>
            </w:r>
          </w:p>
        </w:tc>
        <w:tc>
          <w:tcPr>
            <w:tcW w:w="130" w:type="pct"/>
            <w:vAlign w:val="center"/>
          </w:tcPr>
          <w:p w14:paraId="3A583CD9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662319E3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6BA4F71F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2A9626A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731439E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7FBC656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00F4A517" w14:textId="77777777" w:rsidR="00320E9B" w:rsidRPr="000E2147" w:rsidRDefault="00666E6F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46E20A6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FE74A1C" w14:textId="77777777" w:rsidR="00320E9B" w:rsidRPr="00DC706A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712F640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D7DEC8A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2E82434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C1AFF7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57885EBC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5A7417E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C884788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32CEE32" w14:textId="77777777" w:rsidR="00320E9B" w:rsidRPr="00DC706A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5DBABA12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5F81306F" w14:textId="77777777" w:rsidR="00320E9B" w:rsidRPr="000E2147" w:rsidRDefault="00666E6F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2C01BD" w14:textId="77777777" w:rsidR="00320E9B" w:rsidRPr="00DC706A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4BB3B0" w14:textId="77777777" w:rsidR="00320E9B" w:rsidRPr="00320E9B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391C83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5E07A28F" w14:textId="77777777" w:rsidR="00320E9B" w:rsidRPr="00DC706A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5F42109" w14:textId="77777777" w:rsidR="00320E9B" w:rsidRPr="00DC706A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61A45559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86B1391" w14:textId="77777777" w:rsidR="00320E9B" w:rsidRPr="00DC706A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3EDA9285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233C112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682B7B0" w14:textId="77777777" w:rsidR="00320E9B" w:rsidRPr="000E2147" w:rsidRDefault="00666E6F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0FCDC736" w14:textId="77777777" w:rsidR="00320E9B" w:rsidRPr="00DC706A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4602839" w14:textId="77777777" w:rsidR="00320E9B" w:rsidRPr="00DC706A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57F40918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80DB742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13C3B23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EB59798" w14:textId="77777777" w:rsidR="00320E9B" w:rsidRPr="00DC706A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320E9B" w:rsidRPr="000E2147" w14:paraId="27016EC3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7F3E55F7" w14:textId="77777777" w:rsidR="00320E9B" w:rsidRPr="000E2147" w:rsidRDefault="00320E9B" w:rsidP="00320E9B">
            <w:pPr>
              <w:ind w:left="0" w:right="114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ОК 31</w:t>
            </w:r>
          </w:p>
        </w:tc>
        <w:tc>
          <w:tcPr>
            <w:tcW w:w="130" w:type="pct"/>
            <w:vAlign w:val="center"/>
          </w:tcPr>
          <w:p w14:paraId="1574DCC5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F4624BE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0FC6930" w14:textId="77777777" w:rsidR="00320E9B" w:rsidRPr="000E2147" w:rsidRDefault="00D22345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6E5C19F2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E5C4C01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5DCA7BF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D1BF4A5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48548DD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84927D7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98A4FFA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A2B00BE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EC8211D" w14:textId="77777777" w:rsidR="00320E9B" w:rsidRPr="00DC706A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AB0FD4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138B1DFF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B0A7B47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C28431C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6FA36DB9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BB54944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24C8A7AC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D52F9A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8FF0AD" w14:textId="77777777" w:rsidR="00320E9B" w:rsidRPr="00A83AF8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10EC80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724DA132" w14:textId="77777777" w:rsidR="00320E9B" w:rsidRPr="00DC706A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272DEBEF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7C0F18A" w14:textId="77777777" w:rsidR="00320E9B" w:rsidRPr="00A83AF8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2FFEFA13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3CC748E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5A05AA1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3C1B3AB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9169784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2BF681D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409ED1C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BDA3D71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E73CB9B" w14:textId="77777777" w:rsidR="00320E9B" w:rsidRPr="000E2147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B56AB96" w14:textId="77777777" w:rsidR="00320E9B" w:rsidRPr="00A83AF8" w:rsidRDefault="00320E9B" w:rsidP="0032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960AE" w:rsidRPr="000E2147" w14:paraId="142A3AC8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7D02FD70" w14:textId="77777777" w:rsidR="00B960AE" w:rsidRPr="000E2147" w:rsidRDefault="00B960AE" w:rsidP="00B960AE">
            <w:pPr>
              <w:ind w:left="0" w:right="114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ОК 32</w:t>
            </w:r>
          </w:p>
        </w:tc>
        <w:tc>
          <w:tcPr>
            <w:tcW w:w="130" w:type="pct"/>
            <w:vAlign w:val="center"/>
          </w:tcPr>
          <w:p w14:paraId="76C1A047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7D2EC7E3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6B758AA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2D11559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6A2CDBE2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5FC6429" w14:textId="77777777" w:rsidR="00B960AE" w:rsidRPr="000E2147" w:rsidRDefault="00747297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E9B6AC9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B5C7E75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66C1562" w14:textId="77777777" w:rsidR="00B960AE" w:rsidRPr="00810048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B7D4A5C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09A8BA1" w14:textId="77777777" w:rsidR="00B960AE" w:rsidRPr="00A83AF8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3EB8204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E7CE43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53E0AF17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6DA9DB85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857792D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ED07091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5D7B2D83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598DD554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3DD015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6483EE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26142E" w14:textId="77777777" w:rsidR="00B960AE" w:rsidRPr="00B960AE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31E116EE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233989B8" w14:textId="77777777" w:rsidR="00B960AE" w:rsidRPr="000E2147" w:rsidRDefault="00747297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716528D7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0DCA781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3C12F32E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E07F418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22C0207" w14:textId="77777777" w:rsidR="00B960AE" w:rsidRPr="00747297" w:rsidRDefault="00747297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7D56A10E" w14:textId="77777777" w:rsidR="00B960AE" w:rsidRPr="000E2147" w:rsidRDefault="00747297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7F6D801B" w14:textId="77777777" w:rsidR="00B960AE" w:rsidRPr="00E51C2F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26D88CE9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CA29F49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5C588C9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661D7BFB" w14:textId="77777777" w:rsidR="00B960AE" w:rsidRPr="00747297" w:rsidRDefault="00747297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</w:tr>
      <w:tr w:rsidR="00B960AE" w:rsidRPr="000E2147" w14:paraId="0C4175B6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331DC208" w14:textId="77777777" w:rsidR="00B960AE" w:rsidRDefault="00B960AE" w:rsidP="00B960AE">
            <w:pPr>
              <w:ind w:left="0" w:right="114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ОК 33</w:t>
            </w:r>
          </w:p>
        </w:tc>
        <w:tc>
          <w:tcPr>
            <w:tcW w:w="130" w:type="pct"/>
            <w:vAlign w:val="center"/>
          </w:tcPr>
          <w:p w14:paraId="17A9694D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593971E2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0BD2CCD0" w14:textId="77777777" w:rsidR="00B960AE" w:rsidRPr="00993920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3107F5A5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967899E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34174199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B3C6431" w14:textId="77777777" w:rsidR="00B960AE" w:rsidRPr="00993920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6DCB54B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C23E412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7F180F9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6EDA2CE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58B8437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5C017A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08B19AD0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08CC9D9" w14:textId="77777777" w:rsidR="00B960AE" w:rsidRPr="003625A4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vAlign w:val="center"/>
          </w:tcPr>
          <w:p w14:paraId="54284AB8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28C75A39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02DD0D55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75553A6F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AFBC3F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D59A79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93E8C6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2355E573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31502773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B0622DE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5749269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4421B869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5CAC6E0F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E070E16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4FB45DA0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557891B9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0D7B54CE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4F711A35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41074602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F15A400" w14:textId="77777777" w:rsidR="00B960AE" w:rsidRPr="00525398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960AE" w:rsidRPr="000E2147" w14:paraId="7462A128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464D7533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30" w:type="pct"/>
            <w:vAlign w:val="center"/>
          </w:tcPr>
          <w:p w14:paraId="2495F434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7C63E17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B48D1F7" w14:textId="77777777" w:rsidR="00B960AE" w:rsidRPr="00993920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33ABFA3A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67AB4288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302455D7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CFDEB4C" w14:textId="77777777" w:rsidR="00B960AE" w:rsidRPr="00993920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438CCC7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214C60A" w14:textId="77777777" w:rsidR="00B960AE" w:rsidRPr="000E2147" w:rsidRDefault="00320279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1FE15A4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B9134A2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C9D0597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EC4A6C" w14:textId="77777777" w:rsidR="00B960AE" w:rsidRPr="00B960AE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09EFDF8A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25F5D7D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F9272A2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20446BBF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BE64F62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4D804A01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A3D550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B4CCF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FE6681" w14:textId="77777777" w:rsidR="00B960AE" w:rsidRPr="00B960AE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0CAF63BE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3F9233AF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6D59B3C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2BB144C2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4AA798E6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1AA181E7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101464C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8F2A11B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3F1B7E4C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1CC8FC42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58230DD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4E9973AA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FF71161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960AE" w:rsidRPr="000E2147" w14:paraId="64DFAD73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06CD8388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30" w:type="pct"/>
            <w:vAlign w:val="center"/>
          </w:tcPr>
          <w:p w14:paraId="153B9F99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B6663FC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12168541" w14:textId="77777777" w:rsidR="00B960AE" w:rsidRPr="00993920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0502C5C4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66997B0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2BED3094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456D57FC" w14:textId="77777777" w:rsidR="00B960AE" w:rsidRPr="00993920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0ED53D8F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5A756B7" w14:textId="77777777" w:rsidR="00B960AE" w:rsidRPr="00B960AE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FB67410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58F4B87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55138FB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03E534" w14:textId="77777777" w:rsidR="00B960AE" w:rsidRPr="00B960AE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387CC492" w14:textId="77777777" w:rsidR="00B960AE" w:rsidRPr="00B960AE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vAlign w:val="center"/>
          </w:tcPr>
          <w:p w14:paraId="258DF639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522BB2BC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vAlign w:val="center"/>
          </w:tcPr>
          <w:p w14:paraId="7174C1D1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73C61DE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52834DB3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48B3E2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298F24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6507BB" w14:textId="77777777" w:rsidR="00B960AE" w:rsidRPr="00B960AE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79E67EDA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1A9D5D05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22064AFB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6774191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081B5556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1BA568CF" w14:textId="77777777" w:rsidR="00B960AE" w:rsidRPr="000E2147" w:rsidRDefault="00C42B43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33B29941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65AE1419" w14:textId="77777777" w:rsidR="00B960AE" w:rsidRPr="003625A4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6245F9D7" w14:textId="77777777" w:rsidR="00B960AE" w:rsidRPr="00320E9B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318EA97D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4908E7F7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75B7DA79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29455BCE" w14:textId="77777777" w:rsidR="00B960AE" w:rsidRPr="000E2147" w:rsidRDefault="00B960AE" w:rsidP="00B96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3625A4" w:rsidRPr="000E2147" w14:paraId="27D6046E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740DF6C8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30" w:type="pct"/>
            <w:vAlign w:val="center"/>
          </w:tcPr>
          <w:p w14:paraId="56C146F9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4FCCA316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78995AA8" w14:textId="77777777" w:rsidR="003625A4" w:rsidRPr="00993920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2E37CCCD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DB8B25C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vAlign w:val="center"/>
          </w:tcPr>
          <w:p w14:paraId="219F3DC1" w14:textId="77777777" w:rsidR="003625A4" w:rsidRPr="003625A4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vAlign w:val="center"/>
          </w:tcPr>
          <w:p w14:paraId="7510CFC7" w14:textId="77777777" w:rsidR="003625A4" w:rsidRPr="00993920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1000E1D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1A2A3C17" w14:textId="77777777" w:rsidR="003625A4" w:rsidRPr="00B960AE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14FF1C1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52FA6A2E" w14:textId="77777777" w:rsidR="003625A4" w:rsidRPr="00340ABD" w:rsidRDefault="00340ABD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6BC84438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EE0C8E" w14:textId="77777777" w:rsidR="003625A4" w:rsidRPr="00B960AE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5364994C" w14:textId="77777777" w:rsidR="003625A4" w:rsidRPr="00B960AE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vAlign w:val="center"/>
          </w:tcPr>
          <w:p w14:paraId="5559E03C" w14:textId="77777777" w:rsidR="003625A4" w:rsidRPr="003625A4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" w:type="pct"/>
            <w:vAlign w:val="center"/>
          </w:tcPr>
          <w:p w14:paraId="73FC3FA6" w14:textId="77777777" w:rsidR="003625A4" w:rsidRPr="00320E9B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30" w:type="pct"/>
            <w:vAlign w:val="center"/>
          </w:tcPr>
          <w:p w14:paraId="2F22CC0D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64FAD53A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05D30F5B" w14:textId="77777777" w:rsidR="003625A4" w:rsidRPr="003625A4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00BE26" w14:textId="77777777" w:rsidR="003625A4" w:rsidRPr="00320E9B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8B7219" w14:textId="77777777" w:rsidR="003625A4" w:rsidRPr="00320E9B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A50F10" w14:textId="77777777" w:rsidR="003625A4" w:rsidRPr="00B960AE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473F9488" w14:textId="77777777" w:rsidR="003625A4" w:rsidRPr="00320E9B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D31F654" w14:textId="77777777" w:rsidR="003625A4" w:rsidRPr="00320E9B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30C3D4F3" w14:textId="77777777" w:rsidR="003625A4" w:rsidRPr="00320E9B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3CD3F6C" w14:textId="77777777" w:rsidR="003625A4" w:rsidRPr="00320E9B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54070792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2CBA571D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03ACBCAB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14CEAA64" w14:textId="77777777" w:rsidR="003625A4" w:rsidRPr="003625A4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7" w:type="pct"/>
            <w:vAlign w:val="center"/>
          </w:tcPr>
          <w:p w14:paraId="576B6FA1" w14:textId="77777777" w:rsidR="003625A4" w:rsidRPr="00320E9B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4FA66142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7" w:type="pct"/>
            <w:vAlign w:val="center"/>
          </w:tcPr>
          <w:p w14:paraId="3CEDFECA" w14:textId="77777777" w:rsidR="003625A4" w:rsidRPr="000E2147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" w:type="pct"/>
            <w:vAlign w:val="center"/>
          </w:tcPr>
          <w:p w14:paraId="11544EBF" w14:textId="77777777" w:rsidR="003625A4" w:rsidRPr="003625A4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147" w:type="pct"/>
            <w:vAlign w:val="center"/>
          </w:tcPr>
          <w:p w14:paraId="6A5DB42D" w14:textId="77777777" w:rsidR="003625A4" w:rsidRPr="003625A4" w:rsidRDefault="003625A4" w:rsidP="00362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</w:tr>
      <w:tr w:rsidR="0065258F" w:rsidRPr="000E2147" w14:paraId="56115DF6" w14:textId="77777777" w:rsidTr="00BF735B">
        <w:trPr>
          <w:trHeight w:val="214"/>
        </w:trPr>
        <w:tc>
          <w:tcPr>
            <w:tcW w:w="136" w:type="pct"/>
            <w:tcBorders>
              <w:right w:val="single" w:sz="4" w:space="0" w:color="000000"/>
            </w:tcBorders>
            <w:vAlign w:val="center"/>
          </w:tcPr>
          <w:p w14:paraId="5874C0E2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0" w:type="pct"/>
            <w:vAlign w:val="center"/>
          </w:tcPr>
          <w:p w14:paraId="12187E8A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ЗК01</w:t>
            </w:r>
          </w:p>
        </w:tc>
        <w:tc>
          <w:tcPr>
            <w:tcW w:w="130" w:type="pct"/>
            <w:vAlign w:val="center"/>
          </w:tcPr>
          <w:p w14:paraId="50BB1ED7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ЗК02</w:t>
            </w:r>
          </w:p>
        </w:tc>
        <w:tc>
          <w:tcPr>
            <w:tcW w:w="130" w:type="pct"/>
            <w:vAlign w:val="center"/>
          </w:tcPr>
          <w:p w14:paraId="359B0C7A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ЗК03</w:t>
            </w:r>
          </w:p>
        </w:tc>
        <w:tc>
          <w:tcPr>
            <w:tcW w:w="130" w:type="pct"/>
            <w:vAlign w:val="center"/>
          </w:tcPr>
          <w:p w14:paraId="183A6D27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ЗК04</w:t>
            </w:r>
          </w:p>
        </w:tc>
        <w:tc>
          <w:tcPr>
            <w:tcW w:w="130" w:type="pct"/>
            <w:vAlign w:val="center"/>
          </w:tcPr>
          <w:p w14:paraId="147A39ED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ЗК05</w:t>
            </w:r>
          </w:p>
        </w:tc>
        <w:tc>
          <w:tcPr>
            <w:tcW w:w="130" w:type="pct"/>
            <w:vAlign w:val="center"/>
          </w:tcPr>
          <w:p w14:paraId="300CFAE3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ЗК06</w:t>
            </w:r>
          </w:p>
        </w:tc>
        <w:tc>
          <w:tcPr>
            <w:tcW w:w="130" w:type="pct"/>
            <w:vAlign w:val="center"/>
          </w:tcPr>
          <w:p w14:paraId="7D019C5F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ЗК07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41D8D469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ЗК08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6598933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ЗК09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23F14731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ЗК10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7A44D839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ЗК11</w:t>
            </w:r>
          </w:p>
        </w:tc>
        <w:tc>
          <w:tcPr>
            <w:tcW w:w="130" w:type="pct"/>
            <w:tcBorders>
              <w:right w:val="single" w:sz="4" w:space="0" w:color="000000"/>
            </w:tcBorders>
            <w:vAlign w:val="center"/>
          </w:tcPr>
          <w:p w14:paraId="3E27F01A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ЗК12</w:t>
            </w:r>
          </w:p>
        </w:tc>
        <w:tc>
          <w:tcPr>
            <w:tcW w:w="13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32F6C8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ЗК13</w:t>
            </w:r>
          </w:p>
        </w:tc>
        <w:tc>
          <w:tcPr>
            <w:tcW w:w="130" w:type="pct"/>
            <w:tcBorders>
              <w:left w:val="single" w:sz="4" w:space="0" w:color="000000"/>
            </w:tcBorders>
            <w:vAlign w:val="center"/>
          </w:tcPr>
          <w:p w14:paraId="47320842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ЗК14</w:t>
            </w:r>
          </w:p>
        </w:tc>
        <w:tc>
          <w:tcPr>
            <w:tcW w:w="130" w:type="pct"/>
            <w:vAlign w:val="center"/>
          </w:tcPr>
          <w:p w14:paraId="6573AF41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ЗК15</w:t>
            </w:r>
          </w:p>
        </w:tc>
        <w:tc>
          <w:tcPr>
            <w:tcW w:w="130" w:type="pct"/>
            <w:vAlign w:val="center"/>
          </w:tcPr>
          <w:p w14:paraId="2217444E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ЗК16</w:t>
            </w:r>
          </w:p>
        </w:tc>
        <w:tc>
          <w:tcPr>
            <w:tcW w:w="130" w:type="pct"/>
            <w:vAlign w:val="center"/>
          </w:tcPr>
          <w:p w14:paraId="71A42931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ЗК17</w:t>
            </w:r>
          </w:p>
        </w:tc>
        <w:tc>
          <w:tcPr>
            <w:tcW w:w="147" w:type="pct"/>
            <w:vAlign w:val="center"/>
          </w:tcPr>
          <w:p w14:paraId="41CD3A3B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ФК01</w:t>
            </w:r>
          </w:p>
        </w:tc>
        <w:tc>
          <w:tcPr>
            <w:tcW w:w="147" w:type="pct"/>
            <w:tcBorders>
              <w:right w:val="single" w:sz="4" w:space="0" w:color="000000"/>
            </w:tcBorders>
            <w:vAlign w:val="center"/>
          </w:tcPr>
          <w:p w14:paraId="793FC5F8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ФК02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9AA173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ФК03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0710D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ФК04</w:t>
            </w:r>
          </w:p>
        </w:tc>
        <w:tc>
          <w:tcPr>
            <w:tcW w:w="14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6DC302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ФК05</w:t>
            </w:r>
          </w:p>
        </w:tc>
        <w:tc>
          <w:tcPr>
            <w:tcW w:w="147" w:type="pct"/>
            <w:tcBorders>
              <w:left w:val="single" w:sz="4" w:space="0" w:color="000000"/>
            </w:tcBorders>
            <w:vAlign w:val="center"/>
          </w:tcPr>
          <w:p w14:paraId="2BDF01EA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ФК06</w:t>
            </w:r>
          </w:p>
        </w:tc>
        <w:tc>
          <w:tcPr>
            <w:tcW w:w="147" w:type="pct"/>
            <w:vAlign w:val="center"/>
          </w:tcPr>
          <w:p w14:paraId="25592DD9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ФК07</w:t>
            </w:r>
          </w:p>
        </w:tc>
        <w:tc>
          <w:tcPr>
            <w:tcW w:w="147" w:type="pct"/>
            <w:vAlign w:val="center"/>
          </w:tcPr>
          <w:p w14:paraId="6940AE61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ФК08</w:t>
            </w:r>
          </w:p>
        </w:tc>
        <w:tc>
          <w:tcPr>
            <w:tcW w:w="147" w:type="pct"/>
            <w:vAlign w:val="center"/>
          </w:tcPr>
          <w:p w14:paraId="716EA331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ФК09</w:t>
            </w:r>
          </w:p>
        </w:tc>
        <w:tc>
          <w:tcPr>
            <w:tcW w:w="147" w:type="pct"/>
            <w:vAlign w:val="center"/>
          </w:tcPr>
          <w:p w14:paraId="3C77747B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ФК10</w:t>
            </w:r>
          </w:p>
        </w:tc>
        <w:tc>
          <w:tcPr>
            <w:tcW w:w="147" w:type="pct"/>
            <w:vAlign w:val="center"/>
          </w:tcPr>
          <w:p w14:paraId="4DBC58E4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ФК11</w:t>
            </w:r>
          </w:p>
        </w:tc>
        <w:tc>
          <w:tcPr>
            <w:tcW w:w="147" w:type="pct"/>
            <w:vAlign w:val="center"/>
          </w:tcPr>
          <w:p w14:paraId="4DAB043C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ФК12</w:t>
            </w:r>
          </w:p>
        </w:tc>
        <w:tc>
          <w:tcPr>
            <w:tcW w:w="147" w:type="pct"/>
            <w:vAlign w:val="center"/>
          </w:tcPr>
          <w:p w14:paraId="34CE50BB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ФК13</w:t>
            </w:r>
          </w:p>
        </w:tc>
        <w:tc>
          <w:tcPr>
            <w:tcW w:w="147" w:type="pct"/>
            <w:vAlign w:val="center"/>
          </w:tcPr>
          <w:p w14:paraId="69FBF517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ФК14</w:t>
            </w:r>
          </w:p>
        </w:tc>
        <w:tc>
          <w:tcPr>
            <w:tcW w:w="147" w:type="pct"/>
            <w:vAlign w:val="center"/>
          </w:tcPr>
          <w:p w14:paraId="01F6676C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ФК15</w:t>
            </w:r>
          </w:p>
        </w:tc>
        <w:tc>
          <w:tcPr>
            <w:tcW w:w="147" w:type="pct"/>
            <w:vAlign w:val="center"/>
          </w:tcPr>
          <w:p w14:paraId="64EA5B92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ФК16</w:t>
            </w:r>
          </w:p>
        </w:tc>
        <w:tc>
          <w:tcPr>
            <w:tcW w:w="147" w:type="pct"/>
            <w:vAlign w:val="center"/>
          </w:tcPr>
          <w:p w14:paraId="0DC7D8DF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ФК17</w:t>
            </w:r>
          </w:p>
        </w:tc>
        <w:tc>
          <w:tcPr>
            <w:tcW w:w="147" w:type="pct"/>
            <w:vAlign w:val="center"/>
          </w:tcPr>
          <w:p w14:paraId="46D78B8C" w14:textId="77777777" w:rsidR="0065258F" w:rsidRPr="000E2147" w:rsidRDefault="0065258F" w:rsidP="00652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E2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ФК18</w:t>
            </w:r>
          </w:p>
        </w:tc>
      </w:tr>
    </w:tbl>
    <w:p w14:paraId="734E99FB" w14:textId="77777777" w:rsidR="00305D82" w:rsidRPr="00BF5E9D" w:rsidRDefault="00305D82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29761670" w14:textId="77777777" w:rsidR="00305D82" w:rsidRPr="00BF5E9D" w:rsidRDefault="00BF5E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F5E9D">
        <w:rPr>
          <w:lang w:val="uk-UA"/>
        </w:rPr>
        <w:br w:type="page"/>
      </w:r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5. Матриця забезпечення програмних результатів навчання (ПНР) </w:t>
      </w:r>
    </w:p>
    <w:p w14:paraId="3247A207" w14:textId="77777777" w:rsidR="00305D82" w:rsidRPr="00BF5E9D" w:rsidRDefault="00BF5E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F5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відповідним компонентам освітньої програми</w:t>
      </w:r>
    </w:p>
    <w:p w14:paraId="011FAA22" w14:textId="77777777" w:rsidR="00305D82" w:rsidRPr="00BF5E9D" w:rsidRDefault="00305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Style w:val="af"/>
        <w:tblW w:w="428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7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305D82" w:rsidRPr="00BF5E9D" w14:paraId="205BE091" w14:textId="77777777" w:rsidTr="005E1B48">
        <w:trPr>
          <w:trHeight w:val="591"/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E87A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="0"/>
              <w:jc w:val="center"/>
              <w:rPr>
                <w:rFonts w:cs="Arial"/>
                <w:color w:val="000000"/>
                <w:sz w:val="2"/>
                <w:szCs w:val="2"/>
                <w:lang w:val="uk-UA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81A4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58CC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ПР02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1005BC5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ПР03</w:t>
            </w:r>
          </w:p>
        </w:tc>
        <w:tc>
          <w:tcPr>
            <w:tcW w:w="204" w:type="pct"/>
            <w:vAlign w:val="center"/>
          </w:tcPr>
          <w:p w14:paraId="4716B1D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ПР04</w:t>
            </w:r>
          </w:p>
        </w:tc>
        <w:tc>
          <w:tcPr>
            <w:tcW w:w="204" w:type="pct"/>
            <w:vAlign w:val="center"/>
          </w:tcPr>
          <w:p w14:paraId="4CB252D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ПР05</w:t>
            </w:r>
          </w:p>
        </w:tc>
        <w:tc>
          <w:tcPr>
            <w:tcW w:w="204" w:type="pct"/>
            <w:vAlign w:val="center"/>
          </w:tcPr>
          <w:p w14:paraId="7020B6A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ПР06</w:t>
            </w:r>
          </w:p>
        </w:tc>
        <w:tc>
          <w:tcPr>
            <w:tcW w:w="204" w:type="pct"/>
            <w:vAlign w:val="center"/>
          </w:tcPr>
          <w:p w14:paraId="320B24F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ПР07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096EA5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ПР08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8A8925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ПР09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60347A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ПР10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6E0E46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ПР11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CA629B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ПР12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D9C22F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ПР13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9F5EF0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ПР14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0AE02AF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ПР15</w:t>
            </w:r>
          </w:p>
        </w:tc>
        <w:tc>
          <w:tcPr>
            <w:tcW w:w="204" w:type="pct"/>
            <w:vAlign w:val="center"/>
          </w:tcPr>
          <w:p w14:paraId="54DD7237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ПР16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E73871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ПР17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115DE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ПР18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4C791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ПР19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CEC2E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ПР20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17ACF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ПР21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53A7D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ПР22</w:t>
            </w:r>
          </w:p>
        </w:tc>
      </w:tr>
      <w:tr w:rsidR="00305D82" w:rsidRPr="00BF5E9D" w14:paraId="287FF34D" w14:textId="77777777" w:rsidTr="005E1B48">
        <w:trPr>
          <w:trHeight w:val="309"/>
          <w:jc w:val="center"/>
        </w:trPr>
        <w:tc>
          <w:tcPr>
            <w:tcW w:w="508" w:type="pct"/>
            <w:tcBorders>
              <w:top w:val="single" w:sz="4" w:space="0" w:color="000000"/>
            </w:tcBorders>
            <w:vAlign w:val="center"/>
          </w:tcPr>
          <w:p w14:paraId="7FC2EA3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204" w:type="pct"/>
            <w:tcBorders>
              <w:top w:val="single" w:sz="4" w:space="0" w:color="000000"/>
            </w:tcBorders>
            <w:vAlign w:val="center"/>
          </w:tcPr>
          <w:p w14:paraId="73A16F57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top w:val="single" w:sz="4" w:space="0" w:color="000000"/>
            </w:tcBorders>
            <w:vAlign w:val="center"/>
          </w:tcPr>
          <w:p w14:paraId="13395192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8FB165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39512A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8FA2F1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0EE7B9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80967E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BE45E3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300290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8327D2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3F8474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6D3C0F7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9EB0D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26F27A7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F515C6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F52E390" w14:textId="77777777" w:rsidR="00305D82" w:rsidRPr="00BF5E9D" w:rsidRDefault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9F0E6B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D0382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05F33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4FC1A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C3BF4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8E3B2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BF5E9D" w14:paraId="721EE6C6" w14:textId="77777777" w:rsidTr="005E1B48">
        <w:trPr>
          <w:trHeight w:val="326"/>
          <w:jc w:val="center"/>
        </w:trPr>
        <w:tc>
          <w:tcPr>
            <w:tcW w:w="508" w:type="pct"/>
            <w:tcBorders>
              <w:bottom w:val="single" w:sz="4" w:space="0" w:color="000000"/>
            </w:tcBorders>
            <w:vAlign w:val="center"/>
          </w:tcPr>
          <w:p w14:paraId="4FA5AA4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</w:t>
            </w:r>
          </w:p>
        </w:tc>
        <w:tc>
          <w:tcPr>
            <w:tcW w:w="204" w:type="pct"/>
            <w:vAlign w:val="center"/>
          </w:tcPr>
          <w:p w14:paraId="2182A02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B4654F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435E03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1E88EE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1C0033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E48757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CCFA602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52068A7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75BA4E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1D25B1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DFDFA32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3740C6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0CCD1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6425E1D8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C5615AE" w14:textId="77777777" w:rsidR="00305D82" w:rsidRPr="00DC3BC3" w:rsidRDefault="00DC3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204" w:type="pct"/>
            <w:vAlign w:val="center"/>
          </w:tcPr>
          <w:p w14:paraId="2D8A718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3312BA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515BE" w14:textId="77777777" w:rsidR="00305D82" w:rsidRPr="00BF5E9D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FFCC9A" w14:textId="77777777" w:rsidR="00305D82" w:rsidRPr="00BF5E9D" w:rsidRDefault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58FAB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977E12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CC63D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305D82" w:rsidRPr="00BF5E9D" w14:paraId="47E35757" w14:textId="77777777" w:rsidTr="005E1B48">
        <w:trPr>
          <w:trHeight w:val="338"/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8388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</w:t>
            </w:r>
          </w:p>
        </w:tc>
        <w:tc>
          <w:tcPr>
            <w:tcW w:w="204" w:type="pct"/>
            <w:vAlign w:val="center"/>
          </w:tcPr>
          <w:p w14:paraId="52EE9EE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7525B9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D912DC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596681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624F02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21F1822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DEDC11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51683E7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BCEECE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C62B49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1B7669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3E879B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93264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1030F4E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12FD36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2CCF013" w14:textId="77777777" w:rsidR="00305D82" w:rsidRPr="00DC3BC3" w:rsidRDefault="00DC3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B22FFD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BCB285" w14:textId="77777777" w:rsidR="00305D82" w:rsidRPr="00BF5E9D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1957C8" w14:textId="77777777" w:rsidR="00305D82" w:rsidRPr="00BF5E9D" w:rsidRDefault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4967B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1D1CC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E56F1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BF5E9D" w14:paraId="71018830" w14:textId="77777777" w:rsidTr="005E1B48">
        <w:trPr>
          <w:trHeight w:val="273"/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A6ED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4</w:t>
            </w:r>
          </w:p>
        </w:tc>
        <w:tc>
          <w:tcPr>
            <w:tcW w:w="204" w:type="pct"/>
            <w:vAlign w:val="center"/>
          </w:tcPr>
          <w:p w14:paraId="7A9BC7F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553F54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0F5597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F761EA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1836A4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991E03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C5297E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79B877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4A8996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311CE9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D2F96A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5B4558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42A882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32477C7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B7E90A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1807C6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93199E3" w14:textId="77777777" w:rsidR="00305D82" w:rsidRPr="00BF5E9D" w:rsidRDefault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E9A02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31BB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3A2F7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3AC93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6CBB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305D82" w:rsidRPr="00BF5E9D" w14:paraId="5B37D193" w14:textId="77777777" w:rsidTr="005E1B48">
        <w:trPr>
          <w:trHeight w:val="388"/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2847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5</w:t>
            </w:r>
          </w:p>
        </w:tc>
        <w:tc>
          <w:tcPr>
            <w:tcW w:w="204" w:type="pct"/>
            <w:vAlign w:val="center"/>
          </w:tcPr>
          <w:p w14:paraId="412F95E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9978BC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5D918B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497229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517C8F7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C855CB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3436A32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C4DC82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F0508D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F3002A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FE3B56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DB456A4" w14:textId="77777777" w:rsidR="00305D82" w:rsidRPr="00BF5E9D" w:rsidRDefault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6C9A0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135E178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BBA2C4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0407DA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5212072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E698C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7F91D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0B8C1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0A797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E3AB8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BF5E9D" w14:paraId="45995722" w14:textId="77777777" w:rsidTr="005E1B48">
        <w:trPr>
          <w:trHeight w:val="255"/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FE07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6</w:t>
            </w:r>
          </w:p>
        </w:tc>
        <w:tc>
          <w:tcPr>
            <w:tcW w:w="204" w:type="pct"/>
            <w:vAlign w:val="center"/>
          </w:tcPr>
          <w:p w14:paraId="6A0272C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AF9C4F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B06D41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003100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08BCE8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E7F5BB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6EEAF02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DBCCD2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F176F9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11FE71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FF0456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FA34C2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ADFFF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6C41613F" w14:textId="77777777" w:rsidR="00305D82" w:rsidRPr="00BF5E9D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33CA8C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923633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DA1D9B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295BA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ADF54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A775F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646D9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CD789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BF5E9D" w14:paraId="71FED41C" w14:textId="77777777" w:rsidTr="005E1B48">
        <w:trPr>
          <w:trHeight w:val="369"/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0985B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7</w:t>
            </w:r>
          </w:p>
        </w:tc>
        <w:tc>
          <w:tcPr>
            <w:tcW w:w="204" w:type="pct"/>
            <w:vAlign w:val="center"/>
          </w:tcPr>
          <w:p w14:paraId="5FD1AF3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A3B370F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CBBF3C6" w14:textId="77777777" w:rsidR="00305D82" w:rsidRPr="00DC3BC3" w:rsidRDefault="00DC3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204" w:type="pct"/>
            <w:vAlign w:val="center"/>
          </w:tcPr>
          <w:p w14:paraId="7183A4A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251986D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F51791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3A066D7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B96122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7437062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13B2FF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6AD460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063F56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C9294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1140AA76" w14:textId="77777777" w:rsidR="00305D82" w:rsidRPr="00BF5E9D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8D83067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8C5E0D2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A4EA67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5401D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D73EF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85E5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6898D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BCF48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BF5E9D" w14:paraId="7479D3A2" w14:textId="77777777" w:rsidTr="005E1B48">
        <w:trPr>
          <w:trHeight w:val="201"/>
          <w:jc w:val="center"/>
        </w:trPr>
        <w:tc>
          <w:tcPr>
            <w:tcW w:w="508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81C1EE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204" w:type="pct"/>
            <w:vAlign w:val="center"/>
          </w:tcPr>
          <w:p w14:paraId="49DB1B2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5AE663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E940FCA" w14:textId="77777777" w:rsidR="00305D82" w:rsidRPr="00BF5E9D" w:rsidRDefault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12EA10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4E58CC7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55656FA" w14:textId="77777777" w:rsidR="00305D82" w:rsidRPr="00BF5E9D" w:rsidRDefault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C53A6D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035317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3B6AEF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264122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41A30A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BC86C3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EBC6F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2A3C642C" w14:textId="77777777" w:rsidR="00305D82" w:rsidRPr="00BF5E9D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9DBA42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A36726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5CF65E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86421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A3268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09FAA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E10C3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9F75E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BF5E9D" w14:paraId="681142EA" w14:textId="77777777" w:rsidTr="005E1B48">
        <w:trPr>
          <w:trHeight w:val="253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0B8F61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204" w:type="pct"/>
            <w:vAlign w:val="center"/>
          </w:tcPr>
          <w:p w14:paraId="52C4F312" w14:textId="77777777" w:rsidR="00305D82" w:rsidRPr="00DC3BC3" w:rsidRDefault="00DC3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204" w:type="pct"/>
            <w:vAlign w:val="center"/>
          </w:tcPr>
          <w:p w14:paraId="68ADCDE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EC136D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560BB3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AFB8F0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FAB4CD9" w14:textId="77777777" w:rsidR="00305D82" w:rsidRPr="00BF5E9D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9AFEEF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D6FFE5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C7CD32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BBC612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4E79F4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4D67B0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993C7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62E71EE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7991CB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7EF9D6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E765B1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91B06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28ABC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535ED2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94A1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4D6B1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BF5E9D" w14:paraId="5E47DEE2" w14:textId="77777777" w:rsidTr="005E1B48">
        <w:trPr>
          <w:trHeight w:val="369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7940FFB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204" w:type="pct"/>
            <w:vAlign w:val="center"/>
          </w:tcPr>
          <w:p w14:paraId="4DA01C1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261EF1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21D948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3D6E23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5B1518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E910042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BC3AC9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CC0AA57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653C01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5FE2A1F" w14:textId="77777777" w:rsidR="00305D82" w:rsidRPr="00BF5E9D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2A2BE5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86C78E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670E5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309DB99B" w14:textId="77777777" w:rsidR="00305D82" w:rsidRPr="00BF5E9D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DE64A59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6BF066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965A7F7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E95CA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4A67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C42D9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155FB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056D8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BF5E9D" w14:paraId="658E14AB" w14:textId="77777777" w:rsidTr="005E1B48">
        <w:trPr>
          <w:trHeight w:val="328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63E7433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204" w:type="pct"/>
            <w:vAlign w:val="center"/>
          </w:tcPr>
          <w:p w14:paraId="24FC71D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3A715A1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BF5658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044D40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B87885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985F2A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2BADF7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61C8AB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001585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EA678E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379802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736152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D69A3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23E60A8A" w14:textId="77777777" w:rsidR="00305D82" w:rsidRPr="00BF5E9D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B2F279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B0E0B4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4D319E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948F0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40B60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94B96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99C84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A57BE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BF5E9D" w14:paraId="7263D324" w14:textId="77777777" w:rsidTr="005E1B48">
        <w:trPr>
          <w:trHeight w:val="277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16BBCB3A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204" w:type="pct"/>
            <w:vAlign w:val="center"/>
          </w:tcPr>
          <w:p w14:paraId="3D70212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1B487A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5C5954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7FD46D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A93BC2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0A7509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DCC3BF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F25AE5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39E85F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38540D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A14A33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4C6302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32F4D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47E84C7A" w14:textId="77777777" w:rsidR="00305D82" w:rsidRPr="00BF5E9D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5CAB2C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C39103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43040A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2E5B9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7C2D15" w14:textId="77777777" w:rsidR="00305D82" w:rsidRPr="00BF5E9D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DA6342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1EB2A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B82B5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BF5E9D" w14:paraId="32FF11CB" w14:textId="77777777" w:rsidTr="005E1B48">
        <w:trPr>
          <w:trHeight w:val="267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7AA7F5CC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13</w:t>
            </w:r>
          </w:p>
        </w:tc>
        <w:tc>
          <w:tcPr>
            <w:tcW w:w="204" w:type="pct"/>
            <w:vAlign w:val="center"/>
          </w:tcPr>
          <w:p w14:paraId="188D9EB4" w14:textId="77777777" w:rsidR="00305D82" w:rsidRPr="00BF5E9D" w:rsidRDefault="00A16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C0E222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54105F1" w14:textId="77777777" w:rsidR="00305D82" w:rsidRPr="00BF5E9D" w:rsidRDefault="00A16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A8DA4D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6FAF34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454A73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E9FC57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2665F7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C6807E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E0510CD" w14:textId="77777777" w:rsidR="00305D82" w:rsidRPr="00BF5E9D" w:rsidRDefault="00A16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3624C22" w14:textId="77777777" w:rsidR="00305D82" w:rsidRPr="00BF5E9D" w:rsidRDefault="00A16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D0F8F04" w14:textId="77777777" w:rsidR="00305D82" w:rsidRPr="00BF5E9D" w:rsidRDefault="00A16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EE5E0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1B9AEB25" w14:textId="77777777" w:rsidR="00305D82" w:rsidRPr="00BF5E9D" w:rsidRDefault="00A16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13BBCCA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BC65CC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3E1745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38FCB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44649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D3690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70A3D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49F31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BF5E9D" w14:paraId="4F7C5979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7E5A762E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14</w:t>
            </w:r>
          </w:p>
        </w:tc>
        <w:tc>
          <w:tcPr>
            <w:tcW w:w="204" w:type="pct"/>
            <w:vAlign w:val="center"/>
          </w:tcPr>
          <w:p w14:paraId="6F74AFF4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A8F1D8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F6D7215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4BE4A8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33DC7AD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4221F5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C188713" w14:textId="77777777" w:rsidR="00305D82" w:rsidRPr="00BF5E9D" w:rsidRDefault="008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402A829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4FA18F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99BACB2" w14:textId="77777777" w:rsidR="00305D82" w:rsidRPr="00BF5E9D" w:rsidRDefault="008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43CE5A8" w14:textId="77777777" w:rsidR="00305D82" w:rsidRPr="00BF5E9D" w:rsidRDefault="008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F433253" w14:textId="77777777" w:rsidR="00305D82" w:rsidRPr="00BF5E9D" w:rsidRDefault="008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EE8142" w14:textId="77777777" w:rsidR="00305D82" w:rsidRPr="00BF5E9D" w:rsidRDefault="008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4BE1720E" w14:textId="77777777" w:rsidR="00305D82" w:rsidRPr="00BF5E9D" w:rsidRDefault="008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2E15BF4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A916374" w14:textId="77777777" w:rsidR="00305D82" w:rsidRPr="00BF5E9D" w:rsidRDefault="008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6A11B6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A4219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A99777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24828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AF5347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1A780C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BF5E9D" w14:paraId="03BD9EEB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7081589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15</w:t>
            </w:r>
          </w:p>
        </w:tc>
        <w:tc>
          <w:tcPr>
            <w:tcW w:w="204" w:type="pct"/>
            <w:vAlign w:val="center"/>
          </w:tcPr>
          <w:p w14:paraId="2D306655" w14:textId="77777777" w:rsidR="00305D82" w:rsidRPr="00BF5E9D" w:rsidRDefault="009E4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4D29DD3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EFD846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ECDAB67" w14:textId="77777777" w:rsidR="00305D82" w:rsidRPr="00BF5E9D" w:rsidRDefault="009E4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335608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1C56AF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DA587F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25D9000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A6A5394" w14:textId="77777777" w:rsidR="00305D82" w:rsidRPr="00BF5E9D" w:rsidRDefault="008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C1506BF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DB086C8" w14:textId="77777777" w:rsidR="00305D82" w:rsidRPr="00BF5E9D" w:rsidRDefault="008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82F85BE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2A90C2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060027F0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F08E446" w14:textId="77777777" w:rsidR="00305D82" w:rsidRPr="00BF5E9D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32A3337" w14:textId="77777777" w:rsidR="00305D82" w:rsidRPr="00BF5E9D" w:rsidRDefault="009E4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4FB7A08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854F75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463171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E39226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A63F7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89E25B" w14:textId="77777777" w:rsidR="00305D82" w:rsidRPr="00BF5E9D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11728D" w:rsidRPr="00BF5E9D" w14:paraId="6BF70278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1C865964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16</w:t>
            </w:r>
          </w:p>
        </w:tc>
        <w:tc>
          <w:tcPr>
            <w:tcW w:w="204" w:type="pct"/>
            <w:vAlign w:val="center"/>
          </w:tcPr>
          <w:p w14:paraId="692017C2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F3C63CB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ACD0EF5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7C386EC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31BF53C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29BCF0B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E62C771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E8A09D9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0A8B4D4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32E118B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963C3E2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35E8C65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3CC99F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400FA4D0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332A76A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94D5DE8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818634C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64888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394ECB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907CDE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13102F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60DC7A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11728D" w:rsidRPr="00BF5E9D" w14:paraId="21CA0ABD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7E26A0BD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17</w:t>
            </w:r>
          </w:p>
        </w:tc>
        <w:tc>
          <w:tcPr>
            <w:tcW w:w="204" w:type="pct"/>
            <w:vAlign w:val="center"/>
          </w:tcPr>
          <w:p w14:paraId="2AF16946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A606A97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FE5D343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EE671DB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9AAA119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1F2FAF2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191FEF7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8EF16AF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745FFF4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3791F50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8B31AA6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A12434C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AC9126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1C495724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4A0CEFA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83130EC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22EC159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BC5797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78F0AE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B61F3A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D8A9A5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F0F3E8" w14:textId="77777777" w:rsidR="0011728D" w:rsidRPr="00BF5E9D" w:rsidRDefault="00E611EE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</w:tr>
      <w:tr w:rsidR="0011728D" w:rsidRPr="00BF5E9D" w14:paraId="62960C93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5F0AA703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18</w:t>
            </w:r>
          </w:p>
        </w:tc>
        <w:tc>
          <w:tcPr>
            <w:tcW w:w="204" w:type="pct"/>
            <w:vAlign w:val="center"/>
          </w:tcPr>
          <w:p w14:paraId="36B5FA54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E5132FE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C1E293F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C2109CF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A8245AF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2B80B3E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993F3A2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BF66AD6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76D7D8B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E760340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067B294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53A82D9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BAA9AE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740C52F2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7D70CD8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01488EC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ED58008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9D7284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3F3A52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AD4C1B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4D8C5C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0E9C7D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11728D" w:rsidRPr="00BF5E9D" w14:paraId="0598051C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316D40D7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19</w:t>
            </w:r>
          </w:p>
        </w:tc>
        <w:tc>
          <w:tcPr>
            <w:tcW w:w="204" w:type="pct"/>
            <w:vAlign w:val="center"/>
          </w:tcPr>
          <w:p w14:paraId="475D55FE" w14:textId="77777777" w:rsidR="0011728D" w:rsidRPr="00BF5E9D" w:rsidRDefault="00CE3EF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2B8BB9A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401E3FA" w14:textId="77777777" w:rsidR="0011728D" w:rsidRPr="00BF5E9D" w:rsidRDefault="00CE3EF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793D047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CAA0132" w14:textId="77777777" w:rsidR="0011728D" w:rsidRPr="00BF5E9D" w:rsidRDefault="00CE3EF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0FCA6FD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79F3138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1300E1C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B99F6B3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C9A2983" w14:textId="77777777" w:rsidR="0011728D" w:rsidRPr="00BF5E9D" w:rsidRDefault="00CE3EF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137636E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4EE2875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9304DF" w14:textId="77777777" w:rsidR="0011728D" w:rsidRPr="00BF5E9D" w:rsidRDefault="00CE3EF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662E95DB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437F144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12F771A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4F8D92A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00D5B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FD2185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FBAD67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382A34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B7C1F0" w14:textId="77777777" w:rsidR="0011728D" w:rsidRPr="00BF5E9D" w:rsidRDefault="0011728D" w:rsidP="0011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CE3EFD" w:rsidRPr="00BF5E9D" w14:paraId="29CE76BF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3408AC62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20</w:t>
            </w:r>
          </w:p>
        </w:tc>
        <w:tc>
          <w:tcPr>
            <w:tcW w:w="204" w:type="pct"/>
            <w:vAlign w:val="center"/>
          </w:tcPr>
          <w:p w14:paraId="4BCA01B2" w14:textId="77777777" w:rsidR="00CE3EFD" w:rsidRPr="00DE0BE6" w:rsidRDefault="00DE0BE6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204" w:type="pct"/>
            <w:vAlign w:val="center"/>
          </w:tcPr>
          <w:p w14:paraId="1FAFD831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8059110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89AF4AB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BA92680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336E94C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CA0D890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1A0B886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DD3A699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BAB2515" w14:textId="77777777" w:rsidR="00CE3EFD" w:rsidRPr="00DE0BE6" w:rsidRDefault="00DE0BE6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FBA66E1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D098DD1" w14:textId="77777777" w:rsidR="00CE3EFD" w:rsidRPr="00DE0BE6" w:rsidRDefault="00DE0BE6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28116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796F1410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5619962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C4609E8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5F70A29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4D8A8F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C9443F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4C1CD9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FB8341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726F5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CE3EFD" w:rsidRPr="00BF5E9D" w14:paraId="30EE0DC2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70AE4CE2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21</w:t>
            </w:r>
          </w:p>
        </w:tc>
        <w:tc>
          <w:tcPr>
            <w:tcW w:w="204" w:type="pct"/>
            <w:vAlign w:val="center"/>
          </w:tcPr>
          <w:p w14:paraId="69C86F96" w14:textId="77777777" w:rsidR="00CE3EFD" w:rsidRPr="00BF5E9D" w:rsidRDefault="00865274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96DC680" w14:textId="77777777" w:rsidR="00CE3EFD" w:rsidRPr="00BF5E9D" w:rsidRDefault="00865274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36503C1" w14:textId="77777777" w:rsidR="00CE3EFD" w:rsidRPr="00BF5E9D" w:rsidRDefault="00865274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54DC221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31D3C9D" w14:textId="77777777" w:rsidR="00CE3EFD" w:rsidRPr="00BF5E9D" w:rsidRDefault="00865274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3AB1799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5B503C6" w14:textId="77777777" w:rsidR="00CE3EFD" w:rsidRPr="007B2238" w:rsidRDefault="007B2238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C5EAFCE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78B2263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FB324C8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696C707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15E1E20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B68F82" w14:textId="77777777" w:rsidR="00CE3EFD" w:rsidRPr="007B2238" w:rsidRDefault="007B2238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60AC5EEB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FC23E67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9E0D7DF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1C679C6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A931E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2ADF34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C1D104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7C5B80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CEF732" w14:textId="77777777" w:rsidR="00CE3EFD" w:rsidRPr="00BF5E9D" w:rsidRDefault="00CE3EFD" w:rsidP="00CE3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74BC8" w:rsidRPr="00BF5E9D" w14:paraId="129D6670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3792A817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22</w:t>
            </w:r>
          </w:p>
        </w:tc>
        <w:tc>
          <w:tcPr>
            <w:tcW w:w="204" w:type="pct"/>
            <w:vAlign w:val="center"/>
          </w:tcPr>
          <w:p w14:paraId="10474151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8A1746E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4FC55B0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F6FFD7A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65C2887" w14:textId="77777777" w:rsidR="00B74BC8" w:rsidRPr="008E17D0" w:rsidRDefault="008E17D0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204" w:type="pct"/>
            <w:vAlign w:val="center"/>
          </w:tcPr>
          <w:p w14:paraId="788BC2DE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4BFBA35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A574AF5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1E392B0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27F432E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740FBFF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3105FFF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F9BDE" w14:textId="77777777" w:rsidR="00B74BC8" w:rsidRPr="008E17D0" w:rsidRDefault="008E17D0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314B7282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674BD6B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79383B2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13004A1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2E5A79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51A075" w14:textId="77777777" w:rsidR="00B74BC8" w:rsidRPr="008E17D0" w:rsidRDefault="008E17D0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8593CC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83FD83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A13C92" w14:textId="77777777" w:rsidR="00B74BC8" w:rsidRPr="00B74BC8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B74BC8" w:rsidRPr="00BF5E9D" w14:paraId="443DECC3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3B6F8F69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23</w:t>
            </w:r>
          </w:p>
        </w:tc>
        <w:tc>
          <w:tcPr>
            <w:tcW w:w="204" w:type="pct"/>
            <w:vAlign w:val="center"/>
          </w:tcPr>
          <w:p w14:paraId="41DD75E1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7FFFE32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2C7AC9D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135E4D2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B980157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178312A" w14:textId="77777777" w:rsidR="00B74BC8" w:rsidRPr="00972B28" w:rsidRDefault="00972B2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204" w:type="pct"/>
            <w:vAlign w:val="center"/>
          </w:tcPr>
          <w:p w14:paraId="7B02C177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3C4EEB0" w14:textId="77777777" w:rsidR="00B74BC8" w:rsidRPr="00972B28" w:rsidRDefault="00972B2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505B014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640B672" w14:textId="77777777" w:rsidR="00B74BC8" w:rsidRPr="00972B28" w:rsidRDefault="00972B2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BA422AE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2D3634C" w14:textId="77777777" w:rsidR="00B74BC8" w:rsidRPr="009E5EF4" w:rsidRDefault="009E5EF4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953EA4" w14:textId="77777777" w:rsidR="00B74BC8" w:rsidRPr="00972B28" w:rsidRDefault="00972B2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7290DFDC" w14:textId="77777777" w:rsidR="00B74BC8" w:rsidRPr="00972B28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" w:type="pct"/>
            <w:vAlign w:val="center"/>
          </w:tcPr>
          <w:p w14:paraId="3AE8E34C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364B580" w14:textId="77777777" w:rsidR="00B74BC8" w:rsidRPr="009E5EF4" w:rsidRDefault="009E5EF4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993AFA4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C5ECA3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13FCB0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D1ACC0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DD202A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2799A4" w14:textId="77777777" w:rsidR="00B74BC8" w:rsidRPr="00BF5E9D" w:rsidRDefault="00B74BC8" w:rsidP="00B7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</w:tr>
      <w:tr w:rsidR="00972B28" w:rsidRPr="00BF5E9D" w14:paraId="4FDC4862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16B0D9EC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24</w:t>
            </w:r>
          </w:p>
        </w:tc>
        <w:tc>
          <w:tcPr>
            <w:tcW w:w="204" w:type="pct"/>
            <w:vAlign w:val="center"/>
          </w:tcPr>
          <w:p w14:paraId="19A4FE7D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9C3CD63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7AB2FDA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D576C5B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DE48E57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4356AB0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04A9591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85894EC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955F2E2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1539714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ED79EF9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0FAA5F3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BD3FE7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79497EF2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397F7B0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805D276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267C333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B83633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03FE9F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4BE72B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F01917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F513D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972B28" w:rsidRPr="00BF5E9D" w14:paraId="4D8DE210" w14:textId="77777777" w:rsidTr="008B244C">
        <w:trPr>
          <w:trHeight w:val="591"/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1AC6B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="0"/>
              <w:jc w:val="center"/>
              <w:rPr>
                <w:rFonts w:cs="Arial"/>
                <w:color w:val="000000"/>
                <w:sz w:val="2"/>
                <w:szCs w:val="2"/>
                <w:lang w:val="uk-UA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07664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A94EC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ПР02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6C0FFD38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ПР03</w:t>
            </w:r>
          </w:p>
        </w:tc>
        <w:tc>
          <w:tcPr>
            <w:tcW w:w="204" w:type="pct"/>
            <w:vAlign w:val="center"/>
          </w:tcPr>
          <w:p w14:paraId="3C72453B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ПР04</w:t>
            </w:r>
          </w:p>
        </w:tc>
        <w:tc>
          <w:tcPr>
            <w:tcW w:w="204" w:type="pct"/>
            <w:vAlign w:val="center"/>
          </w:tcPr>
          <w:p w14:paraId="06D6B3E4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ПР05</w:t>
            </w:r>
          </w:p>
        </w:tc>
        <w:tc>
          <w:tcPr>
            <w:tcW w:w="204" w:type="pct"/>
            <w:vAlign w:val="center"/>
          </w:tcPr>
          <w:p w14:paraId="75BFE1EE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ПР06</w:t>
            </w:r>
          </w:p>
        </w:tc>
        <w:tc>
          <w:tcPr>
            <w:tcW w:w="204" w:type="pct"/>
            <w:vAlign w:val="center"/>
          </w:tcPr>
          <w:p w14:paraId="5D4B58D3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ПР07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E9B901D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ПР08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0F46CDF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ПР09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C0173A9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ПР10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EBF13A1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ПР11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360DD48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ПР12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615EC2B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ПР13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21225BB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ПР14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4D3E575E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ПР15</w:t>
            </w:r>
          </w:p>
        </w:tc>
        <w:tc>
          <w:tcPr>
            <w:tcW w:w="204" w:type="pct"/>
            <w:vAlign w:val="center"/>
          </w:tcPr>
          <w:p w14:paraId="6BAA8238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ПР16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7528CB8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ПР17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ED1164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ПР18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C0D2B1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ПР19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5F8DF8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ПР20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D62960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ПР21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FE3040" w14:textId="77777777" w:rsidR="00972B28" w:rsidRPr="00BF5E9D" w:rsidRDefault="00972B28" w:rsidP="008B2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ПР22</w:t>
            </w:r>
          </w:p>
        </w:tc>
      </w:tr>
      <w:tr w:rsidR="00972B28" w:rsidRPr="00BF5E9D" w14:paraId="74CAD784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57265F58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25</w:t>
            </w:r>
          </w:p>
        </w:tc>
        <w:tc>
          <w:tcPr>
            <w:tcW w:w="204" w:type="pct"/>
            <w:vAlign w:val="center"/>
          </w:tcPr>
          <w:p w14:paraId="7624A382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6A1ABAF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3444359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CD88107" w14:textId="77777777" w:rsidR="00972B28" w:rsidRPr="00525398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204" w:type="pct"/>
            <w:vAlign w:val="center"/>
          </w:tcPr>
          <w:p w14:paraId="78DABF42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AE83F62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AD48EE9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77B4150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E85442D" w14:textId="77777777" w:rsidR="00972B28" w:rsidRPr="00BF5E9D" w:rsidRDefault="009A58CA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99528F8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A519BE4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7D665F3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11F93D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67936A75" w14:textId="77777777" w:rsidR="00972B28" w:rsidRPr="00972B28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" w:type="pct"/>
            <w:vAlign w:val="center"/>
          </w:tcPr>
          <w:p w14:paraId="1D67E76B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625B057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EEAC37C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5A49A1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C7A0AB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6BB1A4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8A9B3F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72A258" w14:textId="77777777" w:rsidR="00972B28" w:rsidRPr="00BF5E9D" w:rsidRDefault="00972B28" w:rsidP="00972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9A58CA" w:rsidRPr="00BF5E9D" w14:paraId="7AA6DAC6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24BAE315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26</w:t>
            </w:r>
          </w:p>
        </w:tc>
        <w:tc>
          <w:tcPr>
            <w:tcW w:w="204" w:type="pct"/>
            <w:vAlign w:val="center"/>
          </w:tcPr>
          <w:p w14:paraId="30A6677C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ADCC521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2836EF7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744A378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F3FECBD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269FDB3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73667B6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D3586FD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9886888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11F1455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05BBC12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A4AEB6A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35F222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6B96FE21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AA03AE4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FFFFCE5" w14:textId="77777777" w:rsidR="009A58CA" w:rsidRPr="00BF5E9D" w:rsidRDefault="009A6790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A959C47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994DC0" w14:textId="77777777" w:rsidR="009A58CA" w:rsidRPr="00BF5E9D" w:rsidRDefault="009A6790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487F2F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44365F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E69D93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37D9AE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9A58CA" w:rsidRPr="00BF5E9D" w14:paraId="7AFCB090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6E23D3CA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27</w:t>
            </w:r>
          </w:p>
        </w:tc>
        <w:tc>
          <w:tcPr>
            <w:tcW w:w="204" w:type="pct"/>
            <w:vAlign w:val="center"/>
          </w:tcPr>
          <w:p w14:paraId="6F80E1F1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E68DA9B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797301E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E1DD77F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9E112DB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A9D2EBC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B16873C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A4EF7B1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281148D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CFE1122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9E409C4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C576877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4F62EA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709281FF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F920F6B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1665868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E5A7422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261AD6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E05F74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BACB91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205F21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E4C95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</w:tr>
      <w:tr w:rsidR="009A58CA" w:rsidRPr="00BF5E9D" w14:paraId="5726CD7D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4B0E8C9B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28</w:t>
            </w:r>
          </w:p>
        </w:tc>
        <w:tc>
          <w:tcPr>
            <w:tcW w:w="204" w:type="pct"/>
            <w:vAlign w:val="center"/>
          </w:tcPr>
          <w:p w14:paraId="0834FFBD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4439893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04131F7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026C698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A9D8458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7EAF69D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C03CC4A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8C0F20D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D1294EB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CE7DE0C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63E7B1A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6058152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3ED758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31D8196B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A53FE87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3586706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1750CD3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79C49B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7852DD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0FB8FC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86714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D72157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9A58CA" w:rsidRPr="00BF5E9D" w14:paraId="10E8B9D1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6A607CF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29</w:t>
            </w:r>
          </w:p>
        </w:tc>
        <w:tc>
          <w:tcPr>
            <w:tcW w:w="204" w:type="pct"/>
            <w:vAlign w:val="center"/>
          </w:tcPr>
          <w:p w14:paraId="2A864A0C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CD36A86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5AA9169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B99575E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4B96C0C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872B2FF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349A1AC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ACC36CC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75F1EDB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72F7CDE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3D62B2A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A42ADEB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16EB09" w14:textId="77777777" w:rsidR="009A58CA" w:rsidRPr="00BF5E9D" w:rsidRDefault="00D72B8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294389DE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F0CDC12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B6370E3" w14:textId="77777777" w:rsidR="009A58CA" w:rsidRPr="00BF5E9D" w:rsidRDefault="005D6C1C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0EE7FD8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AB50F8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4E0937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C47BFD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5803C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A56A38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9A58CA" w:rsidRPr="00BF5E9D" w14:paraId="14F19FC5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4B2D47BD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30</w:t>
            </w:r>
          </w:p>
        </w:tc>
        <w:tc>
          <w:tcPr>
            <w:tcW w:w="204" w:type="pct"/>
            <w:vAlign w:val="center"/>
          </w:tcPr>
          <w:p w14:paraId="2325FC12" w14:textId="77777777" w:rsidR="009A58CA" w:rsidRPr="00BF5E9D" w:rsidRDefault="00BD2FE9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3441349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5A49BB4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6F62D78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D3B46B5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614802B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B85D979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8F4C75A" w14:textId="77777777" w:rsidR="009A58CA" w:rsidRPr="00BF5E9D" w:rsidRDefault="00666E6F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190C413" w14:textId="77777777" w:rsidR="009A58CA" w:rsidRPr="00BF5E9D" w:rsidRDefault="00BD2FE9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9BEFAD3" w14:textId="77777777" w:rsidR="009A58CA" w:rsidRPr="00BF5E9D" w:rsidRDefault="00BD2FE9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EA93608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C8AD8C0" w14:textId="77777777" w:rsidR="009A58CA" w:rsidRPr="00BF5E9D" w:rsidRDefault="00BD2FE9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AA23BA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5B297893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1038FB8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0AD6A65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7D79BC0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7F06A5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2E9F04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972356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336DA4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01E66C" w14:textId="77777777" w:rsidR="009A58CA" w:rsidRPr="00BF5E9D" w:rsidRDefault="009A58CA" w:rsidP="009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</w:tr>
      <w:tr w:rsidR="00730346" w:rsidRPr="00BF5E9D" w14:paraId="14E3132F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148AF693" w14:textId="77777777" w:rsidR="00730346" w:rsidRPr="00BF5E9D" w:rsidRDefault="00730346" w:rsidP="00730346">
            <w:pPr>
              <w:ind w:left="0" w:right="114" w:hanging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31</w:t>
            </w:r>
          </w:p>
        </w:tc>
        <w:tc>
          <w:tcPr>
            <w:tcW w:w="204" w:type="pct"/>
            <w:vAlign w:val="center"/>
          </w:tcPr>
          <w:p w14:paraId="32222D1C" w14:textId="77777777" w:rsidR="00730346" w:rsidRPr="00BF5E9D" w:rsidRDefault="00730346" w:rsidP="00730346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4295E7E" w14:textId="77777777" w:rsidR="00730346" w:rsidRPr="00BF5E9D" w:rsidRDefault="00730346" w:rsidP="00730346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21AE104" w14:textId="77777777" w:rsidR="00730346" w:rsidRPr="00BF5E9D" w:rsidRDefault="00730346" w:rsidP="00730346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C3716BD" w14:textId="77777777" w:rsidR="00730346" w:rsidRPr="00BF5E9D" w:rsidRDefault="00730346" w:rsidP="00730346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8704B04" w14:textId="77777777" w:rsidR="00730346" w:rsidRPr="00BF5E9D" w:rsidRDefault="00730346" w:rsidP="00730346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6FACA1F" w14:textId="77777777" w:rsidR="00730346" w:rsidRPr="00BF5E9D" w:rsidRDefault="00730346" w:rsidP="00730346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E28CFCB" w14:textId="77777777" w:rsidR="00730346" w:rsidRPr="00BF5E9D" w:rsidRDefault="00730346" w:rsidP="00730346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EB871FF" w14:textId="77777777" w:rsidR="00730346" w:rsidRPr="00BF5E9D" w:rsidRDefault="00730346" w:rsidP="00730346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4F9EF8B" w14:textId="77777777" w:rsidR="00730346" w:rsidRPr="00BF5E9D" w:rsidRDefault="00730346" w:rsidP="00730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3679246" w14:textId="77777777" w:rsidR="00730346" w:rsidRPr="00BF5E9D" w:rsidRDefault="00730346" w:rsidP="00730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76334B1" w14:textId="77777777" w:rsidR="00730346" w:rsidRPr="00BF5E9D" w:rsidRDefault="00730346" w:rsidP="00730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3E912B1" w14:textId="77777777" w:rsidR="00730346" w:rsidRPr="00BF5E9D" w:rsidRDefault="00730346" w:rsidP="00730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7EC01B" w14:textId="77777777" w:rsidR="00730346" w:rsidRPr="00BF5E9D" w:rsidRDefault="00730346" w:rsidP="00730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5C9CA14D" w14:textId="77777777" w:rsidR="00730346" w:rsidRPr="00BF5E9D" w:rsidRDefault="00730346" w:rsidP="00730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FE4EA79" w14:textId="77777777" w:rsidR="00730346" w:rsidRPr="00BF5E9D" w:rsidRDefault="00730346" w:rsidP="00730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C042C8E" w14:textId="77777777" w:rsidR="00730346" w:rsidRPr="00BF5E9D" w:rsidRDefault="00730346" w:rsidP="00730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72DFC29" w14:textId="77777777" w:rsidR="00730346" w:rsidRPr="00BF5E9D" w:rsidRDefault="00730346" w:rsidP="00730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2F69B0" w14:textId="77777777" w:rsidR="00730346" w:rsidRPr="00BF5E9D" w:rsidRDefault="00730346" w:rsidP="00730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F67900" w14:textId="77777777" w:rsidR="00730346" w:rsidRPr="00BF5E9D" w:rsidRDefault="00730346" w:rsidP="00730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8CDCB3" w14:textId="77777777" w:rsidR="00730346" w:rsidRPr="00BF5E9D" w:rsidRDefault="00730346" w:rsidP="00730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BA7DA" w14:textId="77777777" w:rsidR="00730346" w:rsidRPr="00BF5E9D" w:rsidRDefault="00730346" w:rsidP="00730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633488" w14:textId="77777777" w:rsidR="00730346" w:rsidRPr="00BF5E9D" w:rsidRDefault="00730346" w:rsidP="00730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9C54B7" w:rsidRPr="00BF5E9D" w14:paraId="155D8E51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6663BA61" w14:textId="77777777" w:rsidR="009C54B7" w:rsidRPr="00BF5E9D" w:rsidRDefault="009C54B7" w:rsidP="009C54B7">
            <w:pPr>
              <w:ind w:left="0" w:right="114" w:hanging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32</w:t>
            </w:r>
          </w:p>
        </w:tc>
        <w:tc>
          <w:tcPr>
            <w:tcW w:w="204" w:type="pct"/>
            <w:vAlign w:val="center"/>
          </w:tcPr>
          <w:p w14:paraId="1AF1FFF2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0F49F2F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38BB7B9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2141265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7126C88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8DA6DF5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EB90D98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C4B65E5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390EEAF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A21B061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9783602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3BCAA1E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D70DFF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4040EC51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5B6C2DC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F5E26D3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A042944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B013E3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F79A72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ECDCFC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673A8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EFD225" w14:textId="77777777" w:rsidR="009C54B7" w:rsidRPr="00BF5E9D" w:rsidRDefault="009C54B7" w:rsidP="009C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9E6DEB" w:rsidRPr="00BF5E9D" w14:paraId="248E7CB4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412967BB" w14:textId="77777777" w:rsidR="009E6DEB" w:rsidRDefault="009E6DEB" w:rsidP="009E6DEB">
            <w:pPr>
              <w:ind w:left="0" w:right="11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33</w:t>
            </w:r>
          </w:p>
        </w:tc>
        <w:tc>
          <w:tcPr>
            <w:tcW w:w="204" w:type="pct"/>
            <w:vAlign w:val="center"/>
          </w:tcPr>
          <w:p w14:paraId="6C7D5483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F200ECB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BE4361F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CFD1BD3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5216251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CC59039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23AA988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F86A38C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B3CDCDE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8F21488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A0A5DC0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ABB7F5E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121336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2E77E532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8A07C44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FCC1305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3028A3F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E6E26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548AC9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5D18E9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917EF4" w14:textId="77777777" w:rsidR="009E6DEB" w:rsidRPr="00525398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C04E74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9E6DEB" w:rsidRPr="00BF5E9D" w14:paraId="71456AC8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952C096" w14:textId="77777777" w:rsidR="009E6DEB" w:rsidRPr="00BF5E9D" w:rsidRDefault="009E6DEB" w:rsidP="009E6DEB">
            <w:pPr>
              <w:ind w:left="0" w:right="114" w:hanging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34</w:t>
            </w:r>
          </w:p>
        </w:tc>
        <w:tc>
          <w:tcPr>
            <w:tcW w:w="204" w:type="pct"/>
            <w:vAlign w:val="center"/>
          </w:tcPr>
          <w:p w14:paraId="46B30100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C3A33EA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FE68CD2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AB534F3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4BD0DE4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3CAC5D6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5146CB2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B9ACD39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CBFAE0B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084A785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C1B9D1E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A674EDB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4901ED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13DB96D3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A35D931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EDA2403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1A4608F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18FCC8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A64C4A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C98ABC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C3A58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B718F6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9E6DEB" w:rsidRPr="00BF5E9D" w14:paraId="17BB501A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F1E7D8F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4" w:type="pct"/>
            <w:vAlign w:val="center"/>
          </w:tcPr>
          <w:p w14:paraId="1FC39704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D85338B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A173316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70FB9CC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15782AD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53D1033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2A336D7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A7BA66E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4AC9903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C76D3C4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5A6F193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08E7969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45EEC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124A8344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F9A8C90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70F4760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03230A1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80429E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886EBC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0CD2C6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FEE3C7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7507DD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9E6DEB" w:rsidRPr="00BF5E9D" w14:paraId="2FD1CC5C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7FCAC5F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04" w:type="pct"/>
            <w:vAlign w:val="center"/>
          </w:tcPr>
          <w:p w14:paraId="036D7176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8A67125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44F5189" w14:textId="77777777" w:rsidR="009E6DEB" w:rsidRPr="00BF5E9D" w:rsidRDefault="00080C9C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1F7DE58" w14:textId="77777777" w:rsidR="009E6DEB" w:rsidRPr="00BF5E9D" w:rsidRDefault="00080C9C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D19AD30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D15CE66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89BEF3B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1356B8C" w14:textId="77777777" w:rsidR="009E6DEB" w:rsidRPr="00BF5E9D" w:rsidRDefault="00080C9C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96BADC8" w14:textId="77777777" w:rsidR="009E6DEB" w:rsidRPr="00BF5E9D" w:rsidRDefault="00080C9C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2F695EC" w14:textId="77777777" w:rsidR="009E6DEB" w:rsidRPr="00BF5E9D" w:rsidRDefault="00080C9C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8E21E0E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5A7D615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CCA9B0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70969868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C61B4F5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B67F97D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EDB0C1F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6CE7B0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013065" w14:textId="77777777" w:rsidR="009E6DEB" w:rsidRPr="00BF5E9D" w:rsidRDefault="00080C9C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AA43EB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FC752D" w14:textId="77777777" w:rsidR="009E6DEB" w:rsidRPr="00525398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27FAEB" w14:textId="77777777" w:rsidR="009E6DEB" w:rsidRPr="00BF5E9D" w:rsidRDefault="009E6DEB" w:rsidP="009E6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</w:tr>
    </w:tbl>
    <w:p w14:paraId="1E99A7BD" w14:textId="77777777" w:rsidR="00305D82" w:rsidRPr="00EA7293" w:rsidRDefault="00305D82" w:rsidP="00C503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sectPr w:rsidR="00305D82" w:rsidRPr="00EA7293">
          <w:pgSz w:w="16838" w:h="11906" w:orient="landscape"/>
          <w:pgMar w:top="1560" w:right="1134" w:bottom="567" w:left="1134" w:header="709" w:footer="709" w:gutter="0"/>
          <w:cols w:space="720"/>
        </w:sectPr>
      </w:pPr>
    </w:p>
    <w:p w14:paraId="07C4BEA0" w14:textId="77777777" w:rsidR="00A4616A" w:rsidRDefault="00A4616A" w:rsidP="00A4616A">
      <w:pPr>
        <w:ind w:left="1" w:hanging="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545FB7">
        <w:rPr>
          <w:rFonts w:ascii="Times New Roman" w:hAnsi="Times New Roman"/>
          <w:b/>
          <w:sz w:val="28"/>
          <w:szCs w:val="28"/>
          <w:lang w:val="uk-UA"/>
        </w:rPr>
        <w:t>Перелік нормативних документів, на яких базується освітн</w:t>
      </w:r>
      <w:r>
        <w:rPr>
          <w:rFonts w:ascii="Times New Roman" w:hAnsi="Times New Roman"/>
          <w:b/>
          <w:sz w:val="28"/>
          <w:szCs w:val="28"/>
          <w:lang w:val="uk-UA"/>
        </w:rPr>
        <w:t>ьо-професійна</w:t>
      </w:r>
      <w:r w:rsidRPr="00545FB7">
        <w:rPr>
          <w:rFonts w:ascii="Times New Roman" w:hAnsi="Times New Roman"/>
          <w:b/>
          <w:sz w:val="28"/>
          <w:szCs w:val="28"/>
          <w:lang w:val="uk-UA"/>
        </w:rPr>
        <w:t xml:space="preserve"> програма</w:t>
      </w:r>
    </w:p>
    <w:p w14:paraId="21D1C61C" w14:textId="77777777" w:rsidR="00A4616A" w:rsidRDefault="00A4616A" w:rsidP="00A4616A">
      <w:pPr>
        <w:ind w:left="1" w:hanging="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7A9ECAD" w14:textId="77777777" w:rsidR="00A4616A" w:rsidRPr="00545FB7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545FB7">
        <w:rPr>
          <w:rFonts w:ascii="Times New Roman" w:hAnsi="Times New Roman"/>
          <w:sz w:val="28"/>
          <w:szCs w:val="28"/>
        </w:rPr>
        <w:t xml:space="preserve">Закон  України  «Про  вищу  освіту»  [Електронний  ресурс]. –  режим  доступу: http://zakon4.rada.gov.ua/laws/show/1556-18 </w:t>
      </w:r>
    </w:p>
    <w:p w14:paraId="1CE96DC9" w14:textId="77777777" w:rsidR="00A4616A" w:rsidRPr="00545FB7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545FB7">
        <w:rPr>
          <w:rFonts w:ascii="Times New Roman" w:hAnsi="Times New Roman"/>
          <w:sz w:val="28"/>
          <w:szCs w:val="28"/>
        </w:rPr>
        <w:t xml:space="preserve">Класифікатор професій (КП) станом на 01.10.2015 р. [Електронний ресурс]. – режим доступу: http://buhgalter911.com/res/spravochniki/klassifikprofessiy.aspx </w:t>
      </w:r>
    </w:p>
    <w:p w14:paraId="42256FB1" w14:textId="77777777" w:rsidR="00A4616A" w:rsidRPr="00545FB7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545FB7">
        <w:rPr>
          <w:rFonts w:ascii="Times New Roman" w:hAnsi="Times New Roman"/>
          <w:sz w:val="28"/>
          <w:szCs w:val="28"/>
        </w:rPr>
        <w:t xml:space="preserve">Методичні  рекомендації  щодо  розроблення  стандартів  вищої  освіти:  Схвалено сектором  вищої  освіти  Науково-методичної  Ради  Міністерства  освіти  і  науки  України протокол від 29.03.2016 № 3 [Електронний ресурс]. – режим доступу: http://mon.gov.ua/ </w:t>
      </w:r>
    </w:p>
    <w:p w14:paraId="313AB191" w14:textId="77777777" w:rsidR="00A4616A" w:rsidRPr="004408BF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545FB7">
        <w:rPr>
          <w:rFonts w:ascii="Times New Roman" w:hAnsi="Times New Roman"/>
          <w:sz w:val="28"/>
          <w:szCs w:val="28"/>
        </w:rPr>
        <w:t xml:space="preserve">Національна рамка кваліфікацій: Додаток до постанови Кабінету Міністрів України від  23  листопада  2011  р.  №  1341  [Електронний  ресурс].  –  режим  доступу: http://zakon5.rada.gov.ua/laws/show/1341-2011-%D0%BF </w:t>
      </w:r>
    </w:p>
    <w:p w14:paraId="33BAE078" w14:textId="77777777" w:rsidR="00A4616A" w:rsidRPr="004408BF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545FB7">
        <w:rPr>
          <w:rFonts w:ascii="Times New Roman" w:hAnsi="Times New Roman"/>
          <w:sz w:val="28"/>
          <w:szCs w:val="28"/>
        </w:rPr>
        <w:t xml:space="preserve">Про  затвердження  зміни  до  національного  класифікатора  України  ДК  003-2010: наказ </w:t>
      </w:r>
      <w:proofErr w:type="spellStart"/>
      <w:r w:rsidRPr="00545FB7">
        <w:rPr>
          <w:rFonts w:ascii="Times New Roman" w:hAnsi="Times New Roman"/>
          <w:sz w:val="28"/>
          <w:szCs w:val="28"/>
        </w:rPr>
        <w:t>Мінекономрозвитку</w:t>
      </w:r>
      <w:proofErr w:type="spellEnd"/>
      <w:r w:rsidRPr="00545FB7">
        <w:rPr>
          <w:rFonts w:ascii="Times New Roman" w:hAnsi="Times New Roman"/>
          <w:sz w:val="28"/>
          <w:szCs w:val="28"/>
        </w:rPr>
        <w:t xml:space="preserve"> України від 02.09.2015 р. № 1084 [Електронний ресурс]. – режим доступу: http://buhgalter911.com/ShowArticle.aspx?a=272508</w:t>
      </w:r>
      <w:r w:rsidRPr="004408BF">
        <w:rPr>
          <w:rFonts w:ascii="Times New Roman" w:hAnsi="Times New Roman"/>
          <w:sz w:val="28"/>
          <w:szCs w:val="28"/>
        </w:rPr>
        <w:t xml:space="preserve"> </w:t>
      </w:r>
    </w:p>
    <w:p w14:paraId="23421870" w14:textId="77777777" w:rsidR="00A4616A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545FB7">
        <w:rPr>
          <w:rFonts w:ascii="Times New Roman" w:hAnsi="Times New Roman"/>
          <w:sz w:val="28"/>
          <w:szCs w:val="28"/>
        </w:rPr>
        <w:t xml:space="preserve">Про особливості запровадження переліку галузей знань і спеціальностей, за якими здійснюється  підготовка  здобувачів  вищої  освіти,  затвердженого  постановою  Кабінету Міністрів України від 29 квітня 2015 року № 266: наказ МОН України від 06.11.2015 № 1151 [Електронний ресурс]. – режим доступу: </w:t>
      </w:r>
      <w:hyperlink r:id="rId24" w:history="1">
        <w:r w:rsidRPr="005F6691">
          <w:rPr>
            <w:rStyle w:val="aa"/>
            <w:rFonts w:ascii="Times New Roman" w:eastAsia="Arial" w:hAnsi="Times New Roman"/>
            <w:sz w:val="28"/>
            <w:szCs w:val="28"/>
          </w:rPr>
          <w:t>http://zakon2.rada.gov.ua/laws/show/z1460-15</w:t>
        </w:r>
      </w:hyperlink>
    </w:p>
    <w:p w14:paraId="39B0470C" w14:textId="77777777" w:rsidR="00A4616A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4408BF">
        <w:rPr>
          <w:rFonts w:ascii="Times New Roman" w:hAnsi="Times New Roman"/>
          <w:sz w:val="28"/>
          <w:szCs w:val="28"/>
        </w:rPr>
        <w:t xml:space="preserve">EQF-LLL – </w:t>
      </w:r>
      <w:proofErr w:type="spellStart"/>
      <w:r w:rsidRPr="004408BF">
        <w:rPr>
          <w:rFonts w:ascii="Times New Roman" w:hAnsi="Times New Roman"/>
          <w:sz w:val="28"/>
          <w:szCs w:val="28"/>
        </w:rPr>
        <w:t>European</w:t>
      </w:r>
      <w:proofErr w:type="spellEnd"/>
      <w:r w:rsidRPr="004408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</w:rPr>
        <w:t>Qualifications</w:t>
      </w:r>
      <w:proofErr w:type="spellEnd"/>
      <w:r w:rsidRPr="004408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</w:rPr>
        <w:t>Frameworkfor</w:t>
      </w:r>
      <w:proofErr w:type="spellEnd"/>
      <w:r w:rsidRPr="004408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</w:rPr>
        <w:t>Lifelong</w:t>
      </w:r>
      <w:proofErr w:type="spellEnd"/>
      <w:r w:rsidRPr="004408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</w:rPr>
        <w:t>Learning</w:t>
      </w:r>
      <w:proofErr w:type="spellEnd"/>
      <w:r w:rsidRPr="004408BF">
        <w:rPr>
          <w:rFonts w:ascii="Times New Roman" w:hAnsi="Times New Roman"/>
          <w:sz w:val="28"/>
          <w:szCs w:val="28"/>
        </w:rPr>
        <w:t xml:space="preserve"> [Режим доступу:https://ec.europa.eu/ploteus/sites/ea</w:t>
      </w:r>
      <w:r>
        <w:rPr>
          <w:rFonts w:ascii="Times New Roman" w:hAnsi="Times New Roman"/>
          <w:sz w:val="28"/>
          <w:szCs w:val="28"/>
        </w:rPr>
        <w:t xml:space="preserve">c-eqf/files/brochexp_en.pdf]; </w:t>
      </w:r>
    </w:p>
    <w:p w14:paraId="3AA26057" w14:textId="77777777" w:rsidR="00A4616A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4408BF">
        <w:rPr>
          <w:rFonts w:ascii="Times New Roman" w:hAnsi="Times New Roman"/>
          <w:sz w:val="28"/>
          <w:szCs w:val="28"/>
        </w:rPr>
        <w:t xml:space="preserve">QF-EHEA – </w:t>
      </w:r>
      <w:proofErr w:type="spellStart"/>
      <w:r w:rsidRPr="004408BF">
        <w:rPr>
          <w:rFonts w:ascii="Times New Roman" w:hAnsi="Times New Roman"/>
          <w:sz w:val="28"/>
          <w:szCs w:val="28"/>
        </w:rPr>
        <w:t>Qualification</w:t>
      </w:r>
      <w:proofErr w:type="spellEnd"/>
      <w:r w:rsidRPr="004408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</w:rPr>
        <w:t>Framework</w:t>
      </w:r>
      <w:proofErr w:type="spellEnd"/>
      <w:r w:rsidRPr="004408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</w:rPr>
        <w:t>of</w:t>
      </w:r>
      <w:proofErr w:type="spellEnd"/>
      <w:r w:rsidRPr="004408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</w:rPr>
        <w:t>the</w:t>
      </w:r>
      <w:proofErr w:type="spellEnd"/>
      <w:r w:rsidRPr="004408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</w:rPr>
        <w:t>European</w:t>
      </w:r>
      <w:proofErr w:type="spellEnd"/>
      <w:r w:rsidRPr="004408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</w:rPr>
        <w:t>Higher</w:t>
      </w:r>
      <w:proofErr w:type="spellEnd"/>
      <w:r w:rsidRPr="004408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</w:rPr>
        <w:t>Education</w:t>
      </w:r>
      <w:proofErr w:type="spellEnd"/>
      <w:r w:rsidRPr="004408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</w:rPr>
        <w:t>Area</w:t>
      </w:r>
      <w:proofErr w:type="spellEnd"/>
      <w:r w:rsidRPr="004408BF">
        <w:rPr>
          <w:rFonts w:ascii="Times New Roman" w:hAnsi="Times New Roman"/>
          <w:sz w:val="28"/>
          <w:szCs w:val="28"/>
        </w:rPr>
        <w:t xml:space="preserve"> [Режим доступу: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08BF">
        <w:rPr>
          <w:rFonts w:ascii="Times New Roman" w:hAnsi="Times New Roman"/>
          <w:sz w:val="28"/>
          <w:szCs w:val="28"/>
        </w:rPr>
        <w:t>http://www.ehea.info/articl</w:t>
      </w:r>
      <w:r>
        <w:rPr>
          <w:rFonts w:ascii="Times New Roman" w:hAnsi="Times New Roman"/>
          <w:sz w:val="28"/>
          <w:szCs w:val="28"/>
        </w:rPr>
        <w:t xml:space="preserve">e-details.aspx?ArticleId=67]. </w:t>
      </w:r>
    </w:p>
    <w:p w14:paraId="0256C04D" w14:textId="77777777" w:rsidR="00305D82" w:rsidRPr="00BF5E9D" w:rsidRDefault="00305D82" w:rsidP="00C50335">
      <w:pPr>
        <w:pBdr>
          <w:top w:val="nil"/>
          <w:left w:val="nil"/>
          <w:bottom w:val="nil"/>
          <w:right w:val="nil"/>
          <w:between w:val="nil"/>
        </w:pBdr>
        <w:tabs>
          <w:tab w:val="left" w:pos="702"/>
        </w:tabs>
        <w:spacing w:line="240" w:lineRule="auto"/>
        <w:ind w:leftChars="0" w:left="0" w:firstLineChars="0" w:firstLine="0"/>
        <w:rPr>
          <w:rFonts w:cs="Arial"/>
          <w:color w:val="000000"/>
          <w:lang w:val="uk-UA"/>
        </w:rPr>
      </w:pPr>
    </w:p>
    <w:sectPr w:rsidR="00305D82" w:rsidRPr="00BF5E9D" w:rsidSect="008B244C">
      <w:pgSz w:w="11900" w:h="16840"/>
      <w:pgMar w:top="1060" w:right="580" w:bottom="280" w:left="11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FC941" w14:textId="77777777" w:rsidR="00F841B1" w:rsidRDefault="00F841B1">
      <w:pPr>
        <w:spacing w:line="240" w:lineRule="auto"/>
        <w:ind w:left="0" w:hanging="2"/>
      </w:pPr>
      <w:r>
        <w:separator/>
      </w:r>
    </w:p>
  </w:endnote>
  <w:endnote w:type="continuationSeparator" w:id="0">
    <w:p w14:paraId="47B835BE" w14:textId="77777777" w:rsidR="00F841B1" w:rsidRDefault="00F841B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85B67" w14:textId="77777777" w:rsidR="00C15CCB" w:rsidRDefault="00C15CCB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BC265" w14:textId="77777777" w:rsidR="00C15CCB" w:rsidRDefault="00C15CC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cs="Arial"/>
        <w:color w:val="000000"/>
        <w:sz w:val="20"/>
        <w:szCs w:val="2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 w:rsidR="00CA6278">
      <w:rPr>
        <w:rFonts w:cs="Arial"/>
        <w:noProof/>
        <w:color w:val="000000"/>
        <w:sz w:val="20"/>
        <w:szCs w:val="20"/>
      </w:rPr>
      <w:t>18</w:t>
    </w:r>
    <w:r>
      <w:rPr>
        <w:rFonts w:cs="Arial"/>
        <w:color w:val="000000"/>
        <w:sz w:val="20"/>
        <w:szCs w:val="20"/>
      </w:rPr>
      <w:fldChar w:fldCharType="end"/>
    </w:r>
  </w:p>
  <w:p w14:paraId="420D8F2F" w14:textId="77777777" w:rsidR="00C15CCB" w:rsidRDefault="00C15CC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79434" w14:textId="77777777" w:rsidR="00C15CCB" w:rsidRDefault="00C15CCB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DE263" w14:textId="77777777" w:rsidR="00F841B1" w:rsidRDefault="00F841B1">
      <w:pPr>
        <w:spacing w:line="240" w:lineRule="auto"/>
        <w:ind w:left="0" w:hanging="2"/>
      </w:pPr>
      <w:r>
        <w:separator/>
      </w:r>
    </w:p>
  </w:footnote>
  <w:footnote w:type="continuationSeparator" w:id="0">
    <w:p w14:paraId="43802ED7" w14:textId="77777777" w:rsidR="00F841B1" w:rsidRDefault="00F841B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12596" w14:textId="77777777" w:rsidR="00C15CCB" w:rsidRDefault="00C15CCB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CB95" w14:textId="77777777" w:rsidR="00C15CCB" w:rsidRPr="00BC552D" w:rsidRDefault="00C15CCB" w:rsidP="00BC552D">
    <w:pPr>
      <w:pStyle w:val="a7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F1BAE" w14:textId="77777777" w:rsidR="00C15CCB" w:rsidRDefault="00C15CCB">
    <w:pPr>
      <w:pStyle w:val="a7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29E5"/>
    <w:multiLevelType w:val="hybridMultilevel"/>
    <w:tmpl w:val="05FA9432"/>
    <w:lvl w:ilvl="0" w:tplc="B31CB786">
      <w:start w:val="1"/>
      <w:numFmt w:val="bullet"/>
      <w:lvlText w:val=""/>
      <w:lvlJc w:val="center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B4538"/>
    <w:multiLevelType w:val="multilevel"/>
    <w:tmpl w:val="5E9AD680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33A3FC7"/>
    <w:multiLevelType w:val="hybridMultilevel"/>
    <w:tmpl w:val="01EAB384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2F197CED"/>
    <w:multiLevelType w:val="hybridMultilevel"/>
    <w:tmpl w:val="A614B55A"/>
    <w:lvl w:ilvl="0" w:tplc="E83606C4">
      <w:start w:val="1"/>
      <w:numFmt w:val="decimal"/>
      <w:lvlText w:val="%1."/>
      <w:lvlJc w:val="left"/>
      <w:pPr>
        <w:ind w:left="313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48C3892">
      <w:start w:val="1"/>
      <w:numFmt w:val="decimal"/>
      <w:lvlText w:val="%2)"/>
      <w:lvlJc w:val="left"/>
      <w:pPr>
        <w:ind w:left="122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3CD65602">
      <w:numFmt w:val="bullet"/>
      <w:lvlText w:val="•"/>
      <w:lvlJc w:val="left"/>
      <w:pPr>
        <w:ind w:left="3904" w:hanging="284"/>
      </w:pPr>
      <w:rPr>
        <w:rFonts w:hint="default"/>
      </w:rPr>
    </w:lvl>
    <w:lvl w:ilvl="3" w:tplc="F0D01464">
      <w:numFmt w:val="bullet"/>
      <w:lvlText w:val="•"/>
      <w:lvlJc w:val="left"/>
      <w:pPr>
        <w:ind w:left="4668" w:hanging="284"/>
      </w:pPr>
      <w:rPr>
        <w:rFonts w:hint="default"/>
      </w:rPr>
    </w:lvl>
    <w:lvl w:ilvl="4" w:tplc="91F4D6A0">
      <w:numFmt w:val="bullet"/>
      <w:lvlText w:val="•"/>
      <w:lvlJc w:val="left"/>
      <w:pPr>
        <w:ind w:left="5433" w:hanging="284"/>
      </w:pPr>
      <w:rPr>
        <w:rFonts w:hint="default"/>
      </w:rPr>
    </w:lvl>
    <w:lvl w:ilvl="5" w:tplc="4AD07BD8">
      <w:numFmt w:val="bullet"/>
      <w:lvlText w:val="•"/>
      <w:lvlJc w:val="left"/>
      <w:pPr>
        <w:ind w:left="6197" w:hanging="284"/>
      </w:pPr>
      <w:rPr>
        <w:rFonts w:hint="default"/>
      </w:rPr>
    </w:lvl>
    <w:lvl w:ilvl="6" w:tplc="8326E2A6">
      <w:numFmt w:val="bullet"/>
      <w:lvlText w:val="•"/>
      <w:lvlJc w:val="left"/>
      <w:pPr>
        <w:ind w:left="6962" w:hanging="284"/>
      </w:pPr>
      <w:rPr>
        <w:rFonts w:hint="default"/>
      </w:rPr>
    </w:lvl>
    <w:lvl w:ilvl="7" w:tplc="AAB21DF2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5052D992">
      <w:numFmt w:val="bullet"/>
      <w:lvlText w:val="•"/>
      <w:lvlJc w:val="left"/>
      <w:pPr>
        <w:ind w:left="8491" w:hanging="284"/>
      </w:pPr>
      <w:rPr>
        <w:rFonts w:hint="default"/>
      </w:rPr>
    </w:lvl>
  </w:abstractNum>
  <w:abstractNum w:abstractNumId="4" w15:restartNumberingAfterBreak="0">
    <w:nsid w:val="59B257F6"/>
    <w:multiLevelType w:val="hybridMultilevel"/>
    <w:tmpl w:val="CCEAD00A"/>
    <w:lvl w:ilvl="0" w:tplc="CABC464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00EC3"/>
    <w:multiLevelType w:val="multilevel"/>
    <w:tmpl w:val="DE8AD028"/>
    <w:lvl w:ilvl="0">
      <w:start w:val="1"/>
      <w:numFmt w:val="decimal"/>
      <w:lvlText w:val="%1."/>
      <w:lvlJc w:val="left"/>
      <w:pPr>
        <w:ind w:left="0" w:firstLine="568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vertAlign w:val="baseline"/>
      </w:rPr>
    </w:lvl>
  </w:abstractNum>
  <w:abstractNum w:abstractNumId="6" w15:restartNumberingAfterBreak="0">
    <w:nsid w:val="64F13074"/>
    <w:multiLevelType w:val="hybridMultilevel"/>
    <w:tmpl w:val="3B62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EEE6C5E"/>
    <w:multiLevelType w:val="hybridMultilevel"/>
    <w:tmpl w:val="366C518E"/>
    <w:lvl w:ilvl="0" w:tplc="0E983216">
      <w:start w:val="1"/>
      <w:numFmt w:val="bullet"/>
      <w:lvlText w:val=""/>
      <w:lvlJc w:val="center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D82"/>
    <w:rsid w:val="00006703"/>
    <w:rsid w:val="0002586B"/>
    <w:rsid w:val="00025EAC"/>
    <w:rsid w:val="000362DF"/>
    <w:rsid w:val="00040845"/>
    <w:rsid w:val="000503EE"/>
    <w:rsid w:val="00056F5E"/>
    <w:rsid w:val="000608F4"/>
    <w:rsid w:val="0007068E"/>
    <w:rsid w:val="00080C9C"/>
    <w:rsid w:val="00092E02"/>
    <w:rsid w:val="000A2541"/>
    <w:rsid w:val="000B1BE9"/>
    <w:rsid w:val="000B3D34"/>
    <w:rsid w:val="000E2147"/>
    <w:rsid w:val="000F2CBA"/>
    <w:rsid w:val="0011728D"/>
    <w:rsid w:val="00143695"/>
    <w:rsid w:val="00146D14"/>
    <w:rsid w:val="00151410"/>
    <w:rsid w:val="00151A68"/>
    <w:rsid w:val="00154FBE"/>
    <w:rsid w:val="00160D47"/>
    <w:rsid w:val="001668B5"/>
    <w:rsid w:val="001821FC"/>
    <w:rsid w:val="0019714E"/>
    <w:rsid w:val="001C4D78"/>
    <w:rsid w:val="00203F18"/>
    <w:rsid w:val="00213764"/>
    <w:rsid w:val="00223646"/>
    <w:rsid w:val="00225761"/>
    <w:rsid w:val="00255D3B"/>
    <w:rsid w:val="00263514"/>
    <w:rsid w:val="00265FA2"/>
    <w:rsid w:val="0027074D"/>
    <w:rsid w:val="002932D5"/>
    <w:rsid w:val="002B146C"/>
    <w:rsid w:val="002D2424"/>
    <w:rsid w:val="002D750C"/>
    <w:rsid w:val="002E3CD2"/>
    <w:rsid w:val="00305D82"/>
    <w:rsid w:val="003110EC"/>
    <w:rsid w:val="00320279"/>
    <w:rsid w:val="00320E9B"/>
    <w:rsid w:val="00340ABD"/>
    <w:rsid w:val="003538EB"/>
    <w:rsid w:val="003625A4"/>
    <w:rsid w:val="00371C7A"/>
    <w:rsid w:val="0037290D"/>
    <w:rsid w:val="00376608"/>
    <w:rsid w:val="00377789"/>
    <w:rsid w:val="0039797E"/>
    <w:rsid w:val="003A52F7"/>
    <w:rsid w:val="003B494E"/>
    <w:rsid w:val="003B564A"/>
    <w:rsid w:val="003C15ED"/>
    <w:rsid w:val="003C2AC6"/>
    <w:rsid w:val="003C75DF"/>
    <w:rsid w:val="003D325D"/>
    <w:rsid w:val="00442D9B"/>
    <w:rsid w:val="00454858"/>
    <w:rsid w:val="0046742A"/>
    <w:rsid w:val="00467529"/>
    <w:rsid w:val="00472486"/>
    <w:rsid w:val="0047337D"/>
    <w:rsid w:val="00475C3D"/>
    <w:rsid w:val="004771FE"/>
    <w:rsid w:val="004D6F58"/>
    <w:rsid w:val="004F1147"/>
    <w:rsid w:val="005060D3"/>
    <w:rsid w:val="00525398"/>
    <w:rsid w:val="005646E0"/>
    <w:rsid w:val="00567B86"/>
    <w:rsid w:val="00571BD6"/>
    <w:rsid w:val="005A4E7E"/>
    <w:rsid w:val="005B44D6"/>
    <w:rsid w:val="005C6182"/>
    <w:rsid w:val="005D6C1C"/>
    <w:rsid w:val="005D7B14"/>
    <w:rsid w:val="005E1B48"/>
    <w:rsid w:val="005F431D"/>
    <w:rsid w:val="00631712"/>
    <w:rsid w:val="00643698"/>
    <w:rsid w:val="0065258F"/>
    <w:rsid w:val="00666E6F"/>
    <w:rsid w:val="006962B8"/>
    <w:rsid w:val="0069793C"/>
    <w:rsid w:val="006B1C88"/>
    <w:rsid w:val="006B2740"/>
    <w:rsid w:val="006D0C55"/>
    <w:rsid w:val="006F3F19"/>
    <w:rsid w:val="00707D3E"/>
    <w:rsid w:val="00730346"/>
    <w:rsid w:val="00747297"/>
    <w:rsid w:val="0077111B"/>
    <w:rsid w:val="00797D30"/>
    <w:rsid w:val="007A4EBA"/>
    <w:rsid w:val="007B2238"/>
    <w:rsid w:val="007C48BE"/>
    <w:rsid w:val="007F2E1B"/>
    <w:rsid w:val="00800708"/>
    <w:rsid w:val="008049FE"/>
    <w:rsid w:val="00807F9C"/>
    <w:rsid w:val="00810048"/>
    <w:rsid w:val="0083652E"/>
    <w:rsid w:val="00846A1B"/>
    <w:rsid w:val="008532F3"/>
    <w:rsid w:val="00856BC2"/>
    <w:rsid w:val="0086482F"/>
    <w:rsid w:val="00865274"/>
    <w:rsid w:val="00866224"/>
    <w:rsid w:val="0087516B"/>
    <w:rsid w:val="00875B6D"/>
    <w:rsid w:val="00897812"/>
    <w:rsid w:val="008A6EA2"/>
    <w:rsid w:val="008A6F19"/>
    <w:rsid w:val="008B244C"/>
    <w:rsid w:val="008B5C37"/>
    <w:rsid w:val="008B650B"/>
    <w:rsid w:val="008C54CF"/>
    <w:rsid w:val="008C6FFF"/>
    <w:rsid w:val="008E0862"/>
    <w:rsid w:val="008E17D0"/>
    <w:rsid w:val="008E31BB"/>
    <w:rsid w:val="008E5335"/>
    <w:rsid w:val="00912D18"/>
    <w:rsid w:val="00944C4E"/>
    <w:rsid w:val="0095097F"/>
    <w:rsid w:val="00965931"/>
    <w:rsid w:val="00972B28"/>
    <w:rsid w:val="009870C6"/>
    <w:rsid w:val="00993312"/>
    <w:rsid w:val="00993920"/>
    <w:rsid w:val="009A58CA"/>
    <w:rsid w:val="009A6790"/>
    <w:rsid w:val="009A687D"/>
    <w:rsid w:val="009C54B7"/>
    <w:rsid w:val="009E1DEB"/>
    <w:rsid w:val="009E4383"/>
    <w:rsid w:val="009E5EF4"/>
    <w:rsid w:val="009E6DEB"/>
    <w:rsid w:val="00A16A5E"/>
    <w:rsid w:val="00A36D8F"/>
    <w:rsid w:val="00A448AE"/>
    <w:rsid w:val="00A4616A"/>
    <w:rsid w:val="00A80E39"/>
    <w:rsid w:val="00A83AF8"/>
    <w:rsid w:val="00A96135"/>
    <w:rsid w:val="00AB7C73"/>
    <w:rsid w:val="00AE1DEA"/>
    <w:rsid w:val="00AE516E"/>
    <w:rsid w:val="00B23FDC"/>
    <w:rsid w:val="00B515C4"/>
    <w:rsid w:val="00B62791"/>
    <w:rsid w:val="00B6433F"/>
    <w:rsid w:val="00B64600"/>
    <w:rsid w:val="00B64F8F"/>
    <w:rsid w:val="00B70AE3"/>
    <w:rsid w:val="00B743CE"/>
    <w:rsid w:val="00B74BC8"/>
    <w:rsid w:val="00B82403"/>
    <w:rsid w:val="00B92C2F"/>
    <w:rsid w:val="00B960AE"/>
    <w:rsid w:val="00BA084C"/>
    <w:rsid w:val="00BC552D"/>
    <w:rsid w:val="00BD2FE9"/>
    <w:rsid w:val="00BF53E8"/>
    <w:rsid w:val="00BF5E9D"/>
    <w:rsid w:val="00BF735B"/>
    <w:rsid w:val="00C15CCB"/>
    <w:rsid w:val="00C240DC"/>
    <w:rsid w:val="00C419B9"/>
    <w:rsid w:val="00C42B43"/>
    <w:rsid w:val="00C50335"/>
    <w:rsid w:val="00C556F0"/>
    <w:rsid w:val="00C92480"/>
    <w:rsid w:val="00CA53DD"/>
    <w:rsid w:val="00CA6278"/>
    <w:rsid w:val="00CC2081"/>
    <w:rsid w:val="00CE3EFD"/>
    <w:rsid w:val="00CE58C4"/>
    <w:rsid w:val="00D11CC2"/>
    <w:rsid w:val="00D1463D"/>
    <w:rsid w:val="00D22345"/>
    <w:rsid w:val="00D25AB3"/>
    <w:rsid w:val="00D675EB"/>
    <w:rsid w:val="00D67E54"/>
    <w:rsid w:val="00D72B8A"/>
    <w:rsid w:val="00D9714C"/>
    <w:rsid w:val="00DB47D2"/>
    <w:rsid w:val="00DC3BC3"/>
    <w:rsid w:val="00DC3E5C"/>
    <w:rsid w:val="00DC706A"/>
    <w:rsid w:val="00DD6E2C"/>
    <w:rsid w:val="00DE0BE6"/>
    <w:rsid w:val="00DE7F01"/>
    <w:rsid w:val="00DF0CE8"/>
    <w:rsid w:val="00E1438E"/>
    <w:rsid w:val="00E3286B"/>
    <w:rsid w:val="00E3540D"/>
    <w:rsid w:val="00E40D14"/>
    <w:rsid w:val="00E516E8"/>
    <w:rsid w:val="00E51C2F"/>
    <w:rsid w:val="00E611EE"/>
    <w:rsid w:val="00E67A6B"/>
    <w:rsid w:val="00E91189"/>
    <w:rsid w:val="00EA2EFB"/>
    <w:rsid w:val="00EA7293"/>
    <w:rsid w:val="00EB0E6A"/>
    <w:rsid w:val="00F0287B"/>
    <w:rsid w:val="00F42149"/>
    <w:rsid w:val="00F444AF"/>
    <w:rsid w:val="00F5312A"/>
    <w:rsid w:val="00F55799"/>
    <w:rsid w:val="00F609A7"/>
    <w:rsid w:val="00F764BF"/>
    <w:rsid w:val="00F841B1"/>
    <w:rsid w:val="00FA4CC6"/>
    <w:rsid w:val="00FF2ED7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D8B03"/>
  <w15:docId w15:val="{83DC3D2B-FDB5-426C-A352-0237F69A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64F8F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/>
      <w:position w:val="-1"/>
      <w:sz w:val="22"/>
      <w:szCs w:val="22"/>
      <w:lang w:val="ru-RU" w:eastAsia="en-US"/>
    </w:rPr>
  </w:style>
  <w:style w:type="paragraph" w:styleId="1">
    <w:name w:val="heading 1"/>
    <w:basedOn w:val="a"/>
    <w:next w:val="a"/>
    <w:rsid w:val="00B64F8F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B64F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64F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64F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64F8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B64F8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64F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64F8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sid w:val="00B64F8F"/>
    <w:pPr>
      <w:ind w:left="132" w:firstLine="711"/>
      <w:jc w:val="both"/>
    </w:pPr>
    <w:rPr>
      <w:sz w:val="32"/>
      <w:szCs w:val="32"/>
    </w:rPr>
  </w:style>
  <w:style w:type="character" w:customStyle="1" w:styleId="20">
    <w:name w:val="Знак Знак2"/>
    <w:rsid w:val="00B64F8F"/>
    <w:rPr>
      <w:rFonts w:ascii="Arial" w:eastAsia="Arial" w:hAnsi="Arial" w:cs="Times New Roman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rvts0">
    <w:name w:val="rvts0"/>
    <w:rsid w:val="00B64F8F"/>
    <w:rPr>
      <w:w w:val="100"/>
      <w:position w:val="-1"/>
      <w:effect w:val="none"/>
      <w:vertAlign w:val="baseline"/>
      <w:cs w:val="0"/>
      <w:em w:val="none"/>
    </w:rPr>
  </w:style>
  <w:style w:type="table" w:styleId="a5">
    <w:name w:val="Table Grid"/>
    <w:basedOn w:val="a1"/>
    <w:rsid w:val="00B64F8F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0">
    <w:name w:val="Table Normal"/>
    <w:next w:val="TableNormal"/>
    <w:qFormat/>
    <w:rsid w:val="00B64F8F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B64F8F"/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B64F8F"/>
    <w:pPr>
      <w:widowControl/>
      <w:autoSpaceDE/>
      <w:autoSpaceDN/>
      <w:spacing w:after="160" w:line="259" w:lineRule="auto"/>
      <w:ind w:left="720"/>
      <w:contextualSpacing/>
    </w:pPr>
    <w:rPr>
      <w:rFonts w:ascii="Calibri" w:eastAsia="Times New Roman" w:hAnsi="Calibri"/>
      <w:lang w:val="uk-UA"/>
    </w:rPr>
  </w:style>
  <w:style w:type="paragraph" w:customStyle="1" w:styleId="21">
    <w:name w:val="Заголовок 21"/>
    <w:basedOn w:val="a"/>
    <w:rsid w:val="00B64F8F"/>
    <w:pPr>
      <w:ind w:left="10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qFormat/>
    <w:rsid w:val="00B64F8F"/>
    <w:rPr>
      <w:sz w:val="20"/>
      <w:szCs w:val="20"/>
    </w:rPr>
  </w:style>
  <w:style w:type="character" w:customStyle="1" w:styleId="10">
    <w:name w:val="Знак Знак1"/>
    <w:rsid w:val="00B64F8F"/>
    <w:rPr>
      <w:rFonts w:ascii="Arial" w:eastAsia="Arial" w:hAnsi="Arial" w:cs="Times New Roman"/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rsid w:val="00B64F8F"/>
    <w:rPr>
      <w:sz w:val="20"/>
      <w:szCs w:val="20"/>
    </w:rPr>
  </w:style>
  <w:style w:type="character" w:customStyle="1" w:styleId="a9">
    <w:name w:val="Знак Знак"/>
    <w:rsid w:val="00B64F8F"/>
    <w:rPr>
      <w:rFonts w:ascii="Arial" w:eastAsia="Arial" w:hAnsi="Arial" w:cs="Times New Roman"/>
      <w:w w:val="100"/>
      <w:position w:val="-1"/>
      <w:effect w:val="none"/>
      <w:vertAlign w:val="baseline"/>
      <w:cs w:val="0"/>
      <w:em w:val="none"/>
    </w:rPr>
  </w:style>
  <w:style w:type="table" w:customStyle="1" w:styleId="TableNormal1">
    <w:name w:val="Table Normal1"/>
    <w:qFormat/>
    <w:rsid w:val="00B64F8F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qFormat/>
    <w:rsid w:val="00B64F8F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rsid w:val="00B64F8F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en-US"/>
    </w:rPr>
  </w:style>
  <w:style w:type="paragraph" w:styleId="ab">
    <w:name w:val="Subtitle"/>
    <w:basedOn w:val="a"/>
    <w:next w:val="a"/>
    <w:rsid w:val="00B64F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rsid w:val="00B64F8F"/>
    <w:tblPr>
      <w:tblStyleRowBandSize w:val="1"/>
      <w:tblStyleColBandSize w:val="1"/>
    </w:tblPr>
  </w:style>
  <w:style w:type="table" w:customStyle="1" w:styleId="ad">
    <w:basedOn w:val="TableNormal0"/>
    <w:rsid w:val="00B64F8F"/>
    <w:tblPr>
      <w:tblStyleRowBandSize w:val="1"/>
      <w:tblStyleColBandSize w:val="1"/>
    </w:tblPr>
  </w:style>
  <w:style w:type="table" w:customStyle="1" w:styleId="ae">
    <w:basedOn w:val="TableNormal0"/>
    <w:rsid w:val="00B64F8F"/>
    <w:tblPr>
      <w:tblStyleRowBandSize w:val="1"/>
      <w:tblStyleColBandSize w:val="1"/>
    </w:tblPr>
  </w:style>
  <w:style w:type="table" w:customStyle="1" w:styleId="af">
    <w:basedOn w:val="TableNormal0"/>
    <w:rsid w:val="00B64F8F"/>
    <w:tblPr>
      <w:tblStyleRowBandSize w:val="1"/>
      <w:tblStyleColBandSize w:val="1"/>
    </w:tblPr>
  </w:style>
  <w:style w:type="paragraph" w:styleId="af0">
    <w:name w:val="Normal (Web)"/>
    <w:basedOn w:val="a"/>
    <w:uiPriority w:val="99"/>
    <w:semiHidden/>
    <w:unhideWhenUsed/>
    <w:rsid w:val="00C50335"/>
    <w:pPr>
      <w:widowControl/>
      <w:suppressAutoHyphens w:val="0"/>
      <w:autoSpaceDE/>
      <w:autoSpaceDN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ru-RU"/>
    </w:rPr>
  </w:style>
  <w:style w:type="character" w:customStyle="1" w:styleId="fontstyle21">
    <w:name w:val="fontstyle21"/>
    <w:basedOn w:val="a0"/>
    <w:rsid w:val="00797D3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1">
    <w:name w:val="FollowedHyperlink"/>
    <w:basedOn w:val="a0"/>
    <w:uiPriority w:val="99"/>
    <w:semiHidden/>
    <w:unhideWhenUsed/>
    <w:rsid w:val="00571B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zhnu.edu.ua/uk/infocentre/get/21269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hyperlink" Target="http://zakon2.rada.gov.ua/laws/show/z1460-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5950" TargetMode="External"/><Relationship Id="rId23" Type="http://schemas.openxmlformats.org/officeDocument/2006/relationships/image" Target="media/image1.jpeg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VI/GF7MyEBQGVl7RFCgB7ZMcqA==">AMUW2mXRFRtyP0a+cnSUxCJCZ2+r/NMRu6CirScXLmUqU2FrIfJDM9u7MIHXVLqZxQpxTZhJ4Y8tSXzZM9qe0hs4FewLWLGiIMWF26WXMTK5eVsqWcomVZFtlFrmSpfr6u1Nk0eyfHGooKI8YmYe9WgIS0NCA0LvXg==</go:docsCustomData>
</go:gDocsCustomXmlDataStorage>
</file>

<file path=customXml/itemProps1.xml><?xml version="1.0" encoding="utf-8"?>
<ds:datastoreItem xmlns:ds="http://schemas.openxmlformats.org/officeDocument/2006/customXml" ds:itemID="{C479BC1B-327B-4F05-B182-5D765C5818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19652</Words>
  <Characters>11202</Characters>
  <Application>Microsoft Office Word</Application>
  <DocSecurity>0</DocSecurity>
  <Lines>93</Lines>
  <Paragraphs>61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VIKA</dc:creator>
  <cp:lastModifiedBy>User</cp:lastModifiedBy>
  <cp:revision>2</cp:revision>
  <dcterms:created xsi:type="dcterms:W3CDTF">2023-12-28T09:36:00Z</dcterms:created>
  <dcterms:modified xsi:type="dcterms:W3CDTF">2023-12-28T09:36:00Z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4ac3d314f45766a03140c1554b14734d4838ffd92681a1c36453b11d17ac2891</vt:lpwstr>
  </property>
</Properties>
</file>