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54D8" w:rsidRPr="00CA3340" w:rsidRDefault="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Інформація про вибіркову дисципліну циклу загальної підготовки</w:t>
      </w:r>
    </w:p>
    <w:p w:rsidR="00C154D8" w:rsidRPr="00CA3340" w:rsidRDefault="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для «Каталогу вибіркових курсів університету»</w:t>
      </w:r>
    </w:p>
    <w:tbl>
      <w:tblPr>
        <w:tblStyle w:val="1"/>
        <w:tblW w:w="9345" w:type="dxa"/>
        <w:tblLook w:val="04A0" w:firstRow="1" w:lastRow="0" w:firstColumn="1" w:lastColumn="0" w:noHBand="0" w:noVBand="1"/>
      </w:tblPr>
      <w:tblGrid>
        <w:gridCol w:w="5033"/>
        <w:gridCol w:w="4312"/>
      </w:tblGrid>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Назва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Публічна служба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Рівень вищої освіти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перший (бакалаврський)</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Курс (рік) навчання</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3-4</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Семестр</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2</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 xml:space="preserve">Обсяг дисципліни у </w:t>
            </w:r>
            <w:r w:rsidRPr="00CA3340">
              <w:rPr>
                <w:rFonts w:ascii="Times New Roman" w:eastAsia="Calibri" w:hAnsi="Times New Roman" w:cs="Times New Roman"/>
                <w:sz w:val="28"/>
                <w:szCs w:val="28"/>
              </w:rPr>
              <w:t>кредитах</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3 кредити</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Мова викладання</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Українська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Кафедра адміністративного, фінансового та інформаційного права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Інформаційне забезпечення</w:t>
            </w:r>
          </w:p>
        </w:tc>
        <w:tc>
          <w:tcPr>
            <w:tcW w:w="4312" w:type="dxa"/>
            <w:shd w:val="clear" w:color="auto" w:fill="auto"/>
          </w:tcPr>
          <w:p w:rsidR="00C154D8" w:rsidRPr="00CA3340" w:rsidRDefault="00C154D8">
            <w:pPr>
              <w:spacing w:after="0" w:line="240" w:lineRule="auto"/>
              <w:jc w:val="both"/>
              <w:rPr>
                <w:rFonts w:ascii="Times New Roman" w:eastAsia="Calibri" w:hAnsi="Times New Roman" w:cs="Times New Roman"/>
                <w:sz w:val="28"/>
                <w:szCs w:val="28"/>
              </w:rPr>
            </w:pP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Форма проведення занять</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Лекції, практичні заняття</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Форма семестрового контролю</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залік</w:t>
            </w:r>
          </w:p>
        </w:tc>
      </w:tr>
    </w:tbl>
    <w:p w:rsidR="00C154D8" w:rsidRPr="00CA3340" w:rsidRDefault="00C154D8">
      <w:pPr>
        <w:spacing w:after="160" w:line="259" w:lineRule="auto"/>
        <w:ind w:firstLine="708"/>
        <w:jc w:val="both"/>
        <w:rPr>
          <w:rFonts w:ascii="Times New Roman" w:eastAsia="Calibri" w:hAnsi="Times New Roman" w:cs="Times New Roman"/>
          <w:b/>
          <w:sz w:val="28"/>
          <w:szCs w:val="28"/>
          <w:lang w:eastAsia="en-US"/>
        </w:rPr>
      </w:pPr>
    </w:p>
    <w:p w:rsidR="00C154D8" w:rsidRPr="00CA3340" w:rsidRDefault="00CA3340">
      <w:pPr>
        <w:spacing w:after="160" w:line="259"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CA3340">
        <w:rPr>
          <w:rFonts w:ascii="Times New Roman" w:eastAsia="Calibri" w:hAnsi="Times New Roman" w:cs="Times New Roman"/>
          <w:sz w:val="28"/>
          <w:szCs w:val="28"/>
          <w:lang w:eastAsia="en-US"/>
        </w:rPr>
        <w:t xml:space="preserve"> знати сутність основних категорій у сфері публічної служби, її систему та складові, місце державної служби в системі публічної служби, її принципи, види та правові засади, основні моделі державної служби, організаційно-правові засади управління державною </w:t>
      </w:r>
      <w:r w:rsidRPr="00CA3340">
        <w:rPr>
          <w:rFonts w:ascii="Times New Roman" w:eastAsia="Calibri" w:hAnsi="Times New Roman" w:cs="Times New Roman"/>
          <w:sz w:val="28"/>
          <w:szCs w:val="28"/>
          <w:lang w:eastAsia="en-US"/>
        </w:rPr>
        <w:t>службою, правовий статус державних службовців, особливості проходження державної служби та запобігання корупції у сфері публічної служби, особливості державної служби в окремих органах публічної влади та служби в органах місцевого самоврядування; уміти вик</w:t>
      </w:r>
      <w:r w:rsidRPr="00CA3340">
        <w:rPr>
          <w:rFonts w:ascii="Times New Roman" w:eastAsia="Calibri" w:hAnsi="Times New Roman" w:cs="Times New Roman"/>
          <w:sz w:val="28"/>
          <w:szCs w:val="28"/>
          <w:lang w:eastAsia="en-US"/>
        </w:rPr>
        <w:t>ористовувати отримані знання у практичній діяльності, вільно орієнтуватись у системі нормативно-правових актів, що регулюють відносини у сфері публічної служби, правильно тлумачити та застосовувати правові норми, що регулюють відносини у сфері публічної сл</w:t>
      </w:r>
      <w:r w:rsidRPr="00CA3340">
        <w:rPr>
          <w:rFonts w:ascii="Times New Roman" w:eastAsia="Calibri" w:hAnsi="Times New Roman" w:cs="Times New Roman"/>
          <w:sz w:val="28"/>
          <w:szCs w:val="28"/>
          <w:lang w:eastAsia="en-US"/>
        </w:rPr>
        <w:t>ужби, використовувати досягнення юридичної науки для вирішення професійних завдань у сфері публічної служби, застосовувати наукову та спеціальну літературу, електронні та інші інформаційні джерела; аналізувати теоретичні положення, формулювати власні позиц</w:t>
      </w:r>
      <w:r w:rsidRPr="00CA3340">
        <w:rPr>
          <w:rFonts w:ascii="Times New Roman" w:eastAsia="Calibri" w:hAnsi="Times New Roman" w:cs="Times New Roman"/>
          <w:sz w:val="28"/>
          <w:szCs w:val="28"/>
          <w:lang w:eastAsia="en-US"/>
        </w:rPr>
        <w:t>ії, можливості і шляхи протидії корупції на публічній службі; проводити порівняльний аналіз положень національного законодавства із відповідним законодавством зарубіжних країн, зокрема країн ЄС.</w:t>
      </w:r>
    </w:p>
    <w:p w:rsidR="00C154D8" w:rsidRPr="00CA3340" w:rsidRDefault="00CA3340">
      <w:pPr>
        <w:spacing w:after="160" w:line="259"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 xml:space="preserve"> Короткий зміст дисципліни (що буде вивчатися, перелік тем):</w:t>
      </w:r>
      <w:r w:rsidRPr="00CA3340">
        <w:rPr>
          <w:rFonts w:ascii="Times New Roman" w:eastAsia="Calibri" w:hAnsi="Times New Roman" w:cs="Times New Roman"/>
          <w:sz w:val="28"/>
          <w:szCs w:val="28"/>
          <w:lang w:eastAsia="en-US"/>
        </w:rPr>
        <w:t xml:space="preserve"> </w:t>
      </w:r>
      <w:r w:rsidRPr="00CA3340">
        <w:rPr>
          <w:rFonts w:ascii="Times New Roman" w:eastAsia="Calibri" w:hAnsi="Times New Roman" w:cs="Times New Roman"/>
          <w:sz w:val="28"/>
          <w:szCs w:val="28"/>
          <w:lang w:eastAsia="en-US"/>
        </w:rPr>
        <w:t>Поняття,  принципи та завдання державної служби. Посади публічної служби. Прийняття на публічну службу. Види публічних службовців. Правовий статус публічних службовців. Проходження публічної служби. Дисциплінарна відповідальність публічних службовців. Прип</w:t>
      </w:r>
      <w:r w:rsidRPr="00CA3340">
        <w:rPr>
          <w:rFonts w:ascii="Times New Roman" w:eastAsia="Calibri" w:hAnsi="Times New Roman" w:cs="Times New Roman"/>
          <w:sz w:val="28"/>
          <w:szCs w:val="28"/>
          <w:lang w:eastAsia="en-US"/>
        </w:rPr>
        <w:t>инення публічної служби.</w:t>
      </w:r>
    </w:p>
    <w:p w:rsidR="00C154D8" w:rsidRPr="00CA3340" w:rsidRDefault="00CA3340">
      <w:pPr>
        <w:rPr>
          <w:rFonts w:ascii="Times New Roman" w:eastAsia="Calibri" w:hAnsi="Times New Roman" w:cs="Times New Roman"/>
          <w:sz w:val="28"/>
          <w:szCs w:val="28"/>
          <w:lang w:eastAsia="en-US"/>
        </w:rPr>
      </w:pPr>
      <w:r w:rsidRPr="00CA3340">
        <w:br w:type="page"/>
      </w:r>
    </w:p>
    <w:p w:rsidR="00C154D8" w:rsidRPr="00CA3340" w:rsidRDefault="00CA3340">
      <w:pPr>
        <w:spacing w:after="0" w:line="240" w:lineRule="auto"/>
        <w:jc w:val="center"/>
      </w:pPr>
      <w:r w:rsidRPr="00CA3340">
        <w:rPr>
          <w:rFonts w:ascii="Times New Roman" w:eastAsia="Calibri" w:hAnsi="Times New Roman" w:cs="Times New Roman"/>
          <w:b/>
          <w:sz w:val="28"/>
          <w:szCs w:val="28"/>
          <w:lang w:eastAsia="en-US"/>
        </w:rPr>
        <w:lastRenderedPageBreak/>
        <w:t>Інформація про вибіркову дисципліну циклу загальної підготовки</w:t>
      </w:r>
    </w:p>
    <w:p w:rsidR="00C154D8" w:rsidRPr="00CA3340" w:rsidRDefault="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для «Каталогу вибіркових курсів університету»</w:t>
      </w:r>
    </w:p>
    <w:tbl>
      <w:tblPr>
        <w:tblStyle w:val="1"/>
        <w:tblW w:w="9345" w:type="dxa"/>
        <w:tblLook w:val="04A0" w:firstRow="1" w:lastRow="0" w:firstColumn="1" w:lastColumn="0" w:noHBand="0" w:noVBand="1"/>
      </w:tblPr>
      <w:tblGrid>
        <w:gridCol w:w="5033"/>
        <w:gridCol w:w="4312"/>
      </w:tblGrid>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Назва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proofErr w:type="spellStart"/>
            <w:r w:rsidRPr="00CA3340">
              <w:rPr>
                <w:rFonts w:ascii="Times New Roman" w:eastAsia="Calibri" w:hAnsi="Times New Roman" w:cs="Times New Roman"/>
                <w:sz w:val="28"/>
                <w:szCs w:val="28"/>
              </w:rPr>
              <w:t>Природоресурсне</w:t>
            </w:r>
            <w:proofErr w:type="spellEnd"/>
            <w:r w:rsidRPr="00CA3340">
              <w:rPr>
                <w:rFonts w:ascii="Times New Roman" w:eastAsia="Calibri" w:hAnsi="Times New Roman" w:cs="Times New Roman"/>
                <w:sz w:val="28"/>
                <w:szCs w:val="28"/>
              </w:rPr>
              <w:t xml:space="preserve"> право</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Рівень вищої освіти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перший (бакалаврський)</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Курс (рік) навчання</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3-4</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Семестр</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2</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Обсяг дисципліни у кредитах</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3 кредити</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Мова викладання</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Українська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Кафедра адміністративного, фінансового та інформаційного права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 xml:space="preserve">Інформаційне </w:t>
            </w:r>
            <w:r w:rsidRPr="00CA3340">
              <w:rPr>
                <w:rFonts w:ascii="Times New Roman" w:eastAsia="Calibri" w:hAnsi="Times New Roman" w:cs="Times New Roman"/>
                <w:sz w:val="28"/>
                <w:szCs w:val="28"/>
              </w:rPr>
              <w:t>забезпечення</w:t>
            </w:r>
          </w:p>
        </w:tc>
        <w:tc>
          <w:tcPr>
            <w:tcW w:w="4312" w:type="dxa"/>
            <w:shd w:val="clear" w:color="auto" w:fill="auto"/>
          </w:tcPr>
          <w:p w:rsidR="00C154D8" w:rsidRPr="00CA3340" w:rsidRDefault="00C154D8">
            <w:pPr>
              <w:spacing w:after="0" w:line="240" w:lineRule="auto"/>
              <w:jc w:val="both"/>
              <w:rPr>
                <w:rFonts w:ascii="Times New Roman" w:eastAsia="Calibri" w:hAnsi="Times New Roman" w:cs="Times New Roman"/>
                <w:sz w:val="28"/>
                <w:szCs w:val="28"/>
              </w:rPr>
            </w:pP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Форма проведення занять</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Лекції, практичні заняття</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Форма семестрового контролю</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залік</w:t>
            </w:r>
          </w:p>
        </w:tc>
      </w:tr>
    </w:tbl>
    <w:p w:rsidR="00C154D8" w:rsidRPr="00CA3340" w:rsidRDefault="00C154D8">
      <w:pPr>
        <w:spacing w:after="160" w:line="259" w:lineRule="auto"/>
        <w:ind w:firstLine="708"/>
        <w:jc w:val="both"/>
        <w:rPr>
          <w:rFonts w:ascii="Times New Roman" w:eastAsia="Calibri" w:hAnsi="Times New Roman" w:cs="Times New Roman"/>
          <w:b/>
          <w:sz w:val="28"/>
          <w:szCs w:val="28"/>
          <w:lang w:eastAsia="en-US"/>
        </w:rPr>
      </w:pPr>
    </w:p>
    <w:p w:rsidR="00C154D8" w:rsidRPr="00CA3340" w:rsidRDefault="00CA3340">
      <w:pPr>
        <w:spacing w:after="160" w:line="259"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CA3340">
        <w:rPr>
          <w:rFonts w:ascii="Times New Roman" w:eastAsia="Calibri" w:hAnsi="Times New Roman" w:cs="Times New Roman"/>
          <w:sz w:val="28"/>
          <w:szCs w:val="28"/>
          <w:lang w:eastAsia="en-US"/>
        </w:rPr>
        <w:t xml:space="preserve"> знання </w:t>
      </w:r>
      <w:proofErr w:type="spellStart"/>
      <w:r w:rsidRPr="00CA3340">
        <w:rPr>
          <w:rFonts w:ascii="Times New Roman" w:eastAsia="Calibri" w:hAnsi="Times New Roman" w:cs="Times New Roman"/>
          <w:sz w:val="28"/>
          <w:szCs w:val="28"/>
          <w:lang w:eastAsia="en-US"/>
        </w:rPr>
        <w:t>природоресурсного</w:t>
      </w:r>
      <w:proofErr w:type="spellEnd"/>
      <w:r w:rsidRPr="00CA3340">
        <w:rPr>
          <w:rFonts w:ascii="Times New Roman" w:eastAsia="Calibri" w:hAnsi="Times New Roman" w:cs="Times New Roman"/>
          <w:sz w:val="28"/>
          <w:szCs w:val="28"/>
          <w:lang w:eastAsia="en-US"/>
        </w:rPr>
        <w:t xml:space="preserve"> законодавства, судової практики та міжнародних договорів у сфері використання та охорони природних ресурсів; розуміння основних принципів правового регулювання відносин щодо використання природних ресурсів; розуміння специфіки пра</w:t>
      </w:r>
      <w:r w:rsidRPr="00CA3340">
        <w:rPr>
          <w:rFonts w:ascii="Times New Roman" w:eastAsia="Calibri" w:hAnsi="Times New Roman" w:cs="Times New Roman"/>
          <w:sz w:val="28"/>
          <w:szCs w:val="28"/>
          <w:lang w:eastAsia="en-US"/>
        </w:rPr>
        <w:t>ва власності на природні ресурси та права природокористування та особливостей правового режиму власності та використання окремих природних об’єктів; вміння надавати загальну характеристику правових відносин, що виникають під ас використання природних ресур</w:t>
      </w:r>
      <w:r w:rsidRPr="00CA3340">
        <w:rPr>
          <w:rFonts w:ascii="Times New Roman" w:eastAsia="Calibri" w:hAnsi="Times New Roman" w:cs="Times New Roman"/>
          <w:sz w:val="28"/>
          <w:szCs w:val="28"/>
          <w:lang w:eastAsia="en-US"/>
        </w:rPr>
        <w:t xml:space="preserve">сів; аналіз способів реалізації суб’єктивних </w:t>
      </w:r>
      <w:proofErr w:type="spellStart"/>
      <w:r w:rsidRPr="00CA3340">
        <w:rPr>
          <w:rFonts w:ascii="Times New Roman" w:eastAsia="Calibri" w:hAnsi="Times New Roman" w:cs="Times New Roman"/>
          <w:sz w:val="28"/>
          <w:szCs w:val="28"/>
          <w:lang w:eastAsia="en-US"/>
        </w:rPr>
        <w:t>екологіних</w:t>
      </w:r>
      <w:proofErr w:type="spellEnd"/>
      <w:r w:rsidRPr="00CA3340">
        <w:rPr>
          <w:rFonts w:ascii="Times New Roman" w:eastAsia="Calibri" w:hAnsi="Times New Roman" w:cs="Times New Roman"/>
          <w:sz w:val="28"/>
          <w:szCs w:val="28"/>
          <w:lang w:eastAsia="en-US"/>
        </w:rPr>
        <w:t xml:space="preserve"> прав та </w:t>
      </w:r>
      <w:proofErr w:type="spellStart"/>
      <w:r w:rsidRPr="00CA3340">
        <w:rPr>
          <w:rFonts w:ascii="Times New Roman" w:eastAsia="Calibri" w:hAnsi="Times New Roman" w:cs="Times New Roman"/>
          <w:sz w:val="28"/>
          <w:szCs w:val="28"/>
          <w:lang w:eastAsia="en-US"/>
        </w:rPr>
        <w:t>юридиних</w:t>
      </w:r>
      <w:proofErr w:type="spellEnd"/>
      <w:r w:rsidRPr="00CA3340">
        <w:rPr>
          <w:rFonts w:ascii="Times New Roman" w:eastAsia="Calibri" w:hAnsi="Times New Roman" w:cs="Times New Roman"/>
          <w:sz w:val="28"/>
          <w:szCs w:val="28"/>
          <w:lang w:eastAsia="en-US"/>
        </w:rPr>
        <w:t xml:space="preserve"> обов’язків у сфері використання природних ресурсів; уміння аналізувати і </w:t>
      </w:r>
      <w:proofErr w:type="spellStart"/>
      <w:r w:rsidRPr="00CA3340">
        <w:rPr>
          <w:rFonts w:ascii="Times New Roman" w:eastAsia="Calibri" w:hAnsi="Times New Roman" w:cs="Times New Roman"/>
          <w:sz w:val="28"/>
          <w:szCs w:val="28"/>
          <w:lang w:eastAsia="en-US"/>
        </w:rPr>
        <w:t>тлумаити</w:t>
      </w:r>
      <w:proofErr w:type="spellEnd"/>
      <w:r w:rsidRPr="00CA3340">
        <w:rPr>
          <w:rFonts w:ascii="Times New Roman" w:eastAsia="Calibri" w:hAnsi="Times New Roman" w:cs="Times New Roman"/>
          <w:sz w:val="28"/>
          <w:szCs w:val="28"/>
          <w:lang w:eastAsia="en-US"/>
        </w:rPr>
        <w:t xml:space="preserve"> чинне </w:t>
      </w:r>
      <w:proofErr w:type="spellStart"/>
      <w:r w:rsidRPr="00CA3340">
        <w:rPr>
          <w:rFonts w:ascii="Times New Roman" w:eastAsia="Calibri" w:hAnsi="Times New Roman" w:cs="Times New Roman"/>
          <w:sz w:val="28"/>
          <w:szCs w:val="28"/>
          <w:lang w:eastAsia="en-US"/>
        </w:rPr>
        <w:t>природоресурсне</w:t>
      </w:r>
      <w:proofErr w:type="spellEnd"/>
      <w:r w:rsidRPr="00CA3340">
        <w:rPr>
          <w:rFonts w:ascii="Times New Roman" w:eastAsia="Calibri" w:hAnsi="Times New Roman" w:cs="Times New Roman"/>
          <w:sz w:val="28"/>
          <w:szCs w:val="28"/>
          <w:lang w:eastAsia="en-US"/>
        </w:rPr>
        <w:t xml:space="preserve"> законодавство; орієнтування в основних тенденціях удосконалення  розвитку </w:t>
      </w:r>
      <w:proofErr w:type="spellStart"/>
      <w:r w:rsidRPr="00CA3340">
        <w:rPr>
          <w:rFonts w:ascii="Times New Roman" w:eastAsia="Calibri" w:hAnsi="Times New Roman" w:cs="Times New Roman"/>
          <w:sz w:val="28"/>
          <w:szCs w:val="28"/>
          <w:lang w:eastAsia="en-US"/>
        </w:rPr>
        <w:t>приро</w:t>
      </w:r>
      <w:r w:rsidRPr="00CA3340">
        <w:rPr>
          <w:rFonts w:ascii="Times New Roman" w:eastAsia="Calibri" w:hAnsi="Times New Roman" w:cs="Times New Roman"/>
          <w:sz w:val="28"/>
          <w:szCs w:val="28"/>
          <w:lang w:eastAsia="en-US"/>
        </w:rPr>
        <w:t>доресурсного</w:t>
      </w:r>
      <w:proofErr w:type="spellEnd"/>
      <w:r w:rsidRPr="00CA3340">
        <w:rPr>
          <w:rFonts w:ascii="Times New Roman" w:eastAsia="Calibri" w:hAnsi="Times New Roman" w:cs="Times New Roman"/>
          <w:sz w:val="28"/>
          <w:szCs w:val="28"/>
          <w:lang w:eastAsia="en-US"/>
        </w:rPr>
        <w:t xml:space="preserve"> законодавства.</w:t>
      </w:r>
    </w:p>
    <w:p w:rsidR="00C154D8" w:rsidRPr="00CA3340" w:rsidRDefault="00CA3340">
      <w:pPr>
        <w:spacing w:after="160" w:line="259"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 xml:space="preserve"> Короткий зміст дисципліни (що буде вивчатися, перелік тем):</w:t>
      </w:r>
      <w:r w:rsidRPr="00CA3340">
        <w:rPr>
          <w:rFonts w:ascii="Times New Roman" w:eastAsia="Calibri" w:hAnsi="Times New Roman" w:cs="Times New Roman"/>
          <w:sz w:val="28"/>
          <w:szCs w:val="28"/>
          <w:lang w:eastAsia="en-US"/>
        </w:rPr>
        <w:t xml:space="preserve"> Поняття та система </w:t>
      </w:r>
      <w:proofErr w:type="spellStart"/>
      <w:r w:rsidRPr="00CA3340">
        <w:rPr>
          <w:rFonts w:ascii="Times New Roman" w:eastAsia="Calibri" w:hAnsi="Times New Roman" w:cs="Times New Roman"/>
          <w:sz w:val="28"/>
          <w:szCs w:val="28"/>
          <w:lang w:eastAsia="en-US"/>
        </w:rPr>
        <w:t>природоресурсного</w:t>
      </w:r>
      <w:proofErr w:type="spellEnd"/>
      <w:r w:rsidRPr="00CA3340">
        <w:rPr>
          <w:rFonts w:ascii="Times New Roman" w:eastAsia="Calibri" w:hAnsi="Times New Roman" w:cs="Times New Roman"/>
          <w:sz w:val="28"/>
          <w:szCs w:val="28"/>
          <w:lang w:eastAsia="en-US"/>
        </w:rPr>
        <w:t xml:space="preserve"> права. Джерела </w:t>
      </w:r>
      <w:proofErr w:type="spellStart"/>
      <w:r w:rsidRPr="00CA3340">
        <w:rPr>
          <w:rFonts w:ascii="Times New Roman" w:eastAsia="Calibri" w:hAnsi="Times New Roman" w:cs="Times New Roman"/>
          <w:sz w:val="28"/>
          <w:szCs w:val="28"/>
          <w:lang w:eastAsia="en-US"/>
        </w:rPr>
        <w:t>природоресурсного</w:t>
      </w:r>
      <w:proofErr w:type="spellEnd"/>
      <w:r w:rsidRPr="00CA3340">
        <w:rPr>
          <w:rFonts w:ascii="Times New Roman" w:eastAsia="Calibri" w:hAnsi="Times New Roman" w:cs="Times New Roman"/>
          <w:sz w:val="28"/>
          <w:szCs w:val="28"/>
          <w:lang w:eastAsia="en-US"/>
        </w:rPr>
        <w:t xml:space="preserve"> права. Право власності на природні ресурси. Право природокористування та ого основні види. Правов</w:t>
      </w:r>
      <w:r w:rsidRPr="00CA3340">
        <w:rPr>
          <w:rFonts w:ascii="Times New Roman" w:eastAsia="Calibri" w:hAnsi="Times New Roman" w:cs="Times New Roman"/>
          <w:sz w:val="28"/>
          <w:szCs w:val="28"/>
          <w:lang w:eastAsia="en-US"/>
        </w:rPr>
        <w:t>е забезпечення управління в галузі природокористування. Юридична відповідальність у галузі природокористування. Правове регулювання особливості використання земельних ресурсів. Правовий режим використання, відтворення і охорона вод. Правове регулювання вик</w:t>
      </w:r>
      <w:r w:rsidRPr="00CA3340">
        <w:rPr>
          <w:rFonts w:ascii="Times New Roman" w:eastAsia="Calibri" w:hAnsi="Times New Roman" w:cs="Times New Roman"/>
          <w:sz w:val="28"/>
          <w:szCs w:val="28"/>
          <w:lang w:eastAsia="en-US"/>
        </w:rPr>
        <w:t>ористання альтернативних джерел енергії. Правове регулювання, відтворення,  захисту і охорони лісів. Правовий режим використання рослинного світу. Правовий режим використання тваринного світу. Правове  регулювання використання курортних, лікувально-оздоров</w:t>
      </w:r>
      <w:r w:rsidRPr="00CA3340">
        <w:rPr>
          <w:rFonts w:ascii="Times New Roman" w:eastAsia="Calibri" w:hAnsi="Times New Roman" w:cs="Times New Roman"/>
          <w:sz w:val="28"/>
          <w:szCs w:val="28"/>
          <w:lang w:eastAsia="en-US"/>
        </w:rPr>
        <w:t>чих і рекреаційних зон. Правовий режим використання  природно-заповідного фонду.</w:t>
      </w:r>
    </w:p>
    <w:p w:rsidR="00C154D8" w:rsidRPr="00CA3340" w:rsidRDefault="00CA3340">
      <w:pPr>
        <w:spacing w:after="160" w:line="259" w:lineRule="auto"/>
        <w:rPr>
          <w:rFonts w:ascii="Times New Roman" w:eastAsia="Calibri" w:hAnsi="Times New Roman" w:cs="Times New Roman"/>
          <w:sz w:val="28"/>
          <w:szCs w:val="28"/>
          <w:lang w:eastAsia="en-US"/>
        </w:rPr>
      </w:pPr>
      <w:r w:rsidRPr="00CA3340">
        <w:br w:type="page"/>
      </w:r>
    </w:p>
    <w:p w:rsidR="00C154D8" w:rsidRPr="00CA3340" w:rsidRDefault="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lastRenderedPageBreak/>
        <w:t>Інформація про вибіркову дисципліну циклу загальної підготовки</w:t>
      </w:r>
    </w:p>
    <w:p w:rsidR="00C154D8" w:rsidRPr="00CA3340" w:rsidRDefault="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для «Каталогу вибіркових курсів університету»</w:t>
      </w:r>
    </w:p>
    <w:tbl>
      <w:tblPr>
        <w:tblStyle w:val="1"/>
        <w:tblW w:w="9345" w:type="dxa"/>
        <w:tblLook w:val="04A0" w:firstRow="1" w:lastRow="0" w:firstColumn="1" w:lastColumn="0" w:noHBand="0" w:noVBand="1"/>
      </w:tblPr>
      <w:tblGrid>
        <w:gridCol w:w="5033"/>
        <w:gridCol w:w="4312"/>
      </w:tblGrid>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Назва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lang w:val="ru-RU"/>
              </w:rPr>
            </w:pPr>
            <w:proofErr w:type="spellStart"/>
            <w:r w:rsidRPr="00CA3340">
              <w:rPr>
                <w:rFonts w:ascii="Times New Roman" w:eastAsia="Calibri" w:hAnsi="Times New Roman" w:cs="Times New Roman"/>
                <w:sz w:val="28"/>
                <w:szCs w:val="28"/>
                <w:lang w:val="ru-RU"/>
              </w:rPr>
              <w:t>Медичне</w:t>
            </w:r>
            <w:proofErr w:type="spellEnd"/>
            <w:r w:rsidRPr="00CA3340">
              <w:rPr>
                <w:rFonts w:ascii="Times New Roman" w:eastAsia="Calibri" w:hAnsi="Times New Roman" w:cs="Times New Roman"/>
                <w:sz w:val="28"/>
                <w:szCs w:val="28"/>
                <w:lang w:val="ru-RU"/>
              </w:rPr>
              <w:t xml:space="preserve"> право</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Рівень вищої освіти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 xml:space="preserve">перший </w:t>
            </w:r>
            <w:r w:rsidRPr="00CA3340">
              <w:rPr>
                <w:rFonts w:ascii="Times New Roman" w:eastAsia="Calibri" w:hAnsi="Times New Roman" w:cs="Times New Roman"/>
                <w:sz w:val="28"/>
                <w:szCs w:val="28"/>
              </w:rPr>
              <w:t>(бакалаврський)</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Курс (рік) навчання</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3-4</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Семестр</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1</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Обсяг дисципліни у кредитах</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3 кредити</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Мова викладання</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Українська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 xml:space="preserve">Кафедра адміністративного, фінансового та </w:t>
            </w:r>
            <w:r w:rsidRPr="00CA3340">
              <w:rPr>
                <w:rFonts w:ascii="Times New Roman" w:eastAsia="Calibri" w:hAnsi="Times New Roman" w:cs="Times New Roman"/>
                <w:sz w:val="28"/>
                <w:szCs w:val="28"/>
              </w:rPr>
              <w:t>інформаційного права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Інформаційне забезпечення</w:t>
            </w:r>
          </w:p>
        </w:tc>
        <w:tc>
          <w:tcPr>
            <w:tcW w:w="4312" w:type="dxa"/>
            <w:shd w:val="clear" w:color="auto" w:fill="auto"/>
          </w:tcPr>
          <w:p w:rsidR="00C154D8" w:rsidRPr="00CA3340" w:rsidRDefault="00C154D8">
            <w:pPr>
              <w:spacing w:after="0" w:line="240" w:lineRule="auto"/>
              <w:jc w:val="both"/>
              <w:rPr>
                <w:rFonts w:ascii="Times New Roman" w:eastAsia="Calibri" w:hAnsi="Times New Roman" w:cs="Times New Roman"/>
                <w:sz w:val="28"/>
                <w:szCs w:val="28"/>
              </w:rPr>
            </w:pP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Форма проведення занять</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Лекції, практичні заняття</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Форма семестрового контролю</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залік</w:t>
            </w:r>
          </w:p>
        </w:tc>
      </w:tr>
    </w:tbl>
    <w:p w:rsidR="00C154D8" w:rsidRPr="00CA3340" w:rsidRDefault="00C154D8">
      <w:pPr>
        <w:spacing w:after="160" w:line="259" w:lineRule="auto"/>
        <w:ind w:firstLine="708"/>
        <w:jc w:val="both"/>
        <w:rPr>
          <w:rFonts w:ascii="Times New Roman" w:eastAsia="Calibri" w:hAnsi="Times New Roman" w:cs="Times New Roman"/>
          <w:b/>
          <w:sz w:val="28"/>
          <w:szCs w:val="28"/>
          <w:lang w:eastAsia="en-US"/>
        </w:rPr>
      </w:pPr>
    </w:p>
    <w:p w:rsidR="00C154D8" w:rsidRPr="00CA3340" w:rsidRDefault="00CA3340">
      <w:pPr>
        <w:spacing w:after="160" w:line="259" w:lineRule="auto"/>
        <w:ind w:firstLine="708"/>
        <w:jc w:val="both"/>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CA3340">
        <w:rPr>
          <w:rFonts w:ascii="Times New Roman" w:eastAsia="Calibri" w:hAnsi="Times New Roman" w:cs="Times New Roman"/>
          <w:sz w:val="28"/>
          <w:szCs w:val="28"/>
          <w:lang w:eastAsia="en-US"/>
        </w:rPr>
        <w:t xml:space="preserve"> опанування головних теоретичних положень курсу і н</w:t>
      </w:r>
      <w:r w:rsidRPr="00CA3340">
        <w:rPr>
          <w:rFonts w:ascii="Times New Roman" w:eastAsia="Calibri" w:hAnsi="Times New Roman" w:cs="Times New Roman"/>
          <w:sz w:val="28"/>
          <w:szCs w:val="28"/>
          <w:lang w:eastAsia="en-US"/>
        </w:rPr>
        <w:t>абуття навичок практичного застосування норм медичного права до конкретних, взятих з практики судових органів ситуацій</w:t>
      </w:r>
      <w:r w:rsidRPr="00CA3340">
        <w:rPr>
          <w:rFonts w:ascii="Times New Roman" w:eastAsia="Calibri" w:hAnsi="Times New Roman" w:cs="Times New Roman"/>
          <w:sz w:val="28"/>
          <w:szCs w:val="28"/>
          <w:lang w:eastAsia="en-US"/>
        </w:rPr>
        <w:t xml:space="preserve">; </w:t>
      </w:r>
      <w:r w:rsidRPr="00CA3340">
        <w:rPr>
          <w:rFonts w:ascii="Times New Roman" w:eastAsia="Calibri" w:hAnsi="Times New Roman" w:cs="Times New Roman"/>
          <w:sz w:val="28"/>
          <w:szCs w:val="28"/>
          <w:lang w:eastAsia="en-US"/>
        </w:rPr>
        <w:t>вивчення загальних понять і категорій науки медичного права в їхній системі;</w:t>
      </w:r>
      <w:r w:rsidRPr="00CA3340">
        <w:rPr>
          <w:rFonts w:ascii="Times New Roman" w:eastAsia="Calibri" w:hAnsi="Times New Roman" w:cs="Times New Roman"/>
          <w:sz w:val="28"/>
          <w:szCs w:val="28"/>
          <w:lang w:eastAsia="en-US"/>
        </w:rPr>
        <w:tab/>
        <w:t xml:space="preserve">формування у студентів спеціальних знань щодо з’ясування у </w:t>
      </w:r>
      <w:r w:rsidRPr="00CA3340">
        <w:rPr>
          <w:rFonts w:ascii="Times New Roman" w:eastAsia="Calibri" w:hAnsi="Times New Roman" w:cs="Times New Roman"/>
          <w:sz w:val="28"/>
          <w:szCs w:val="28"/>
          <w:lang w:eastAsia="en-US"/>
        </w:rPr>
        <w:t>процесі навчання поняття та особливостей медико правових відносин</w:t>
      </w:r>
      <w:r w:rsidRPr="00CA3340">
        <w:rPr>
          <w:rFonts w:ascii="Times New Roman" w:eastAsia="Calibri" w:hAnsi="Times New Roman" w:cs="Times New Roman"/>
          <w:sz w:val="28"/>
          <w:szCs w:val="28"/>
          <w:lang w:eastAsia="en-US"/>
        </w:rPr>
        <w:t>;</w:t>
      </w:r>
      <w:r w:rsidRPr="00CA3340">
        <w:rPr>
          <w:rFonts w:ascii="Times New Roman" w:eastAsia="Calibri" w:hAnsi="Times New Roman" w:cs="Times New Roman"/>
          <w:sz w:val="28"/>
          <w:szCs w:val="28"/>
          <w:lang w:eastAsia="en-US"/>
        </w:rPr>
        <w:t xml:space="preserve"> оволодіння методикою правового аналізу норм медичного права й заснованої на них діяльності медичних закладів і суспільних інститутів</w:t>
      </w:r>
      <w:r w:rsidRPr="00CA3340">
        <w:rPr>
          <w:rFonts w:ascii="Times New Roman" w:eastAsia="Calibri" w:hAnsi="Times New Roman" w:cs="Times New Roman"/>
          <w:sz w:val="28"/>
          <w:szCs w:val="28"/>
          <w:lang w:eastAsia="en-US"/>
        </w:rPr>
        <w:t xml:space="preserve">; </w:t>
      </w:r>
      <w:r w:rsidRPr="00CA3340">
        <w:rPr>
          <w:rFonts w:ascii="Times New Roman" w:eastAsia="Calibri" w:hAnsi="Times New Roman" w:cs="Times New Roman"/>
          <w:sz w:val="28"/>
          <w:szCs w:val="28"/>
          <w:lang w:eastAsia="en-US"/>
        </w:rPr>
        <w:t>з'ясування впливу факторів політичного, економічного, к</w:t>
      </w:r>
      <w:r w:rsidRPr="00CA3340">
        <w:rPr>
          <w:rFonts w:ascii="Times New Roman" w:eastAsia="Calibri" w:hAnsi="Times New Roman" w:cs="Times New Roman"/>
          <w:sz w:val="28"/>
          <w:szCs w:val="28"/>
          <w:lang w:eastAsia="en-US"/>
        </w:rPr>
        <w:t>ультурного й морального характеру на медико-правові норми й практику їхнього застосування;</w:t>
      </w:r>
      <w:r w:rsidRPr="00CA3340">
        <w:rPr>
          <w:rFonts w:ascii="Times New Roman" w:eastAsia="Calibri" w:hAnsi="Times New Roman" w:cs="Times New Roman"/>
          <w:sz w:val="28"/>
          <w:szCs w:val="28"/>
          <w:lang w:eastAsia="en-US"/>
        </w:rPr>
        <w:tab/>
        <w:t>у всім різноманітті варіантів медико-правового регулювання виділити найбільш доцільну модель, орієнтовану на загальнолюдські цінності, і з'ясувати можливості її заст</w:t>
      </w:r>
      <w:r w:rsidRPr="00CA3340">
        <w:rPr>
          <w:rFonts w:ascii="Times New Roman" w:eastAsia="Calibri" w:hAnsi="Times New Roman" w:cs="Times New Roman"/>
          <w:sz w:val="28"/>
          <w:szCs w:val="28"/>
          <w:lang w:eastAsia="en-US"/>
        </w:rPr>
        <w:t>осування в тих або інших історичних умовах; вивчення загальних понять і категорій науки медичного права в їхній системі;</w:t>
      </w:r>
      <w:r w:rsidRPr="00CA3340">
        <w:rPr>
          <w:rFonts w:ascii="Times New Roman" w:eastAsia="Calibri" w:hAnsi="Times New Roman" w:cs="Times New Roman"/>
          <w:sz w:val="28"/>
          <w:szCs w:val="28"/>
          <w:lang w:eastAsia="en-US"/>
        </w:rPr>
        <w:t xml:space="preserve"> </w:t>
      </w:r>
      <w:r w:rsidRPr="00CA3340">
        <w:rPr>
          <w:rFonts w:ascii="Times New Roman" w:eastAsia="Calibri" w:hAnsi="Times New Roman" w:cs="Times New Roman"/>
          <w:sz w:val="28"/>
          <w:szCs w:val="28"/>
          <w:lang w:eastAsia="en-US"/>
        </w:rPr>
        <w:t>оволодіння методикою правового аналізу норм медичного права й заснованої на них діяльності медичних установ і суспільних інститутів;</w:t>
      </w:r>
      <w:r w:rsidRPr="00CA3340">
        <w:rPr>
          <w:rFonts w:ascii="Times New Roman" w:eastAsia="Calibri" w:hAnsi="Times New Roman" w:cs="Times New Roman"/>
          <w:sz w:val="28"/>
          <w:szCs w:val="28"/>
          <w:lang w:eastAsia="en-US"/>
        </w:rPr>
        <w:tab/>
        <w:t xml:space="preserve"> з</w:t>
      </w:r>
      <w:r w:rsidRPr="00CA3340">
        <w:rPr>
          <w:rFonts w:ascii="Times New Roman" w:eastAsia="Calibri" w:hAnsi="Times New Roman" w:cs="Times New Roman"/>
          <w:sz w:val="28"/>
          <w:szCs w:val="28"/>
          <w:lang w:eastAsia="en-US"/>
        </w:rPr>
        <w:t>'ясування впливу факторів політичного, економічного, культурного й морального характеру на медико-правові норми й практику їхнього застосування; у всім різноманітті варіантів медико-правового регулювання виділити найбільш доцільну модель, орієнтовану на за</w:t>
      </w:r>
      <w:r w:rsidRPr="00CA3340">
        <w:rPr>
          <w:rFonts w:ascii="Times New Roman" w:eastAsia="Calibri" w:hAnsi="Times New Roman" w:cs="Times New Roman"/>
          <w:sz w:val="28"/>
          <w:szCs w:val="28"/>
          <w:lang w:eastAsia="en-US"/>
        </w:rPr>
        <w:t>гальнолюдські цінності, і з'ясувати можливості її застосування в тих або інших історичних умовах;</w:t>
      </w:r>
      <w:r w:rsidRPr="00CA3340">
        <w:rPr>
          <w:rFonts w:ascii="Times New Roman" w:eastAsia="Calibri" w:hAnsi="Times New Roman" w:cs="Times New Roman"/>
          <w:sz w:val="28"/>
          <w:szCs w:val="28"/>
          <w:lang w:eastAsia="en-US"/>
        </w:rPr>
        <w:t xml:space="preserve"> </w:t>
      </w:r>
      <w:r w:rsidRPr="00CA3340">
        <w:rPr>
          <w:rFonts w:ascii="Times New Roman" w:eastAsia="Calibri" w:hAnsi="Times New Roman" w:cs="Times New Roman"/>
          <w:sz w:val="28"/>
          <w:szCs w:val="28"/>
          <w:lang w:eastAsia="en-US"/>
        </w:rPr>
        <w:t>напрацювання студентами навичок тлумачення медико-правових норм, їх застосування при розв’язанні задач, виконанні тестових завдань;</w:t>
      </w:r>
      <w:r w:rsidRPr="00CA3340">
        <w:rPr>
          <w:rFonts w:ascii="Times New Roman" w:eastAsia="Calibri" w:hAnsi="Times New Roman" w:cs="Times New Roman"/>
          <w:sz w:val="28"/>
          <w:szCs w:val="28"/>
          <w:lang w:eastAsia="en-US"/>
        </w:rPr>
        <w:t xml:space="preserve"> </w:t>
      </w:r>
      <w:r w:rsidRPr="00CA3340">
        <w:rPr>
          <w:rFonts w:ascii="Times New Roman" w:eastAsia="Calibri" w:hAnsi="Times New Roman" w:cs="Times New Roman"/>
          <w:sz w:val="28"/>
          <w:szCs w:val="28"/>
          <w:lang w:eastAsia="en-US"/>
        </w:rPr>
        <w:t>ознайомити правників із мі</w:t>
      </w:r>
      <w:r w:rsidRPr="00CA3340">
        <w:rPr>
          <w:rFonts w:ascii="Times New Roman" w:eastAsia="Calibri" w:hAnsi="Times New Roman" w:cs="Times New Roman"/>
          <w:sz w:val="28"/>
          <w:szCs w:val="28"/>
          <w:lang w:eastAsia="en-US"/>
        </w:rPr>
        <w:t>жнародно-правовими стандартами в галузі прав людини та охорони здоров’я;</w:t>
      </w:r>
      <w:r w:rsidRPr="00CA3340">
        <w:rPr>
          <w:rFonts w:ascii="Times New Roman" w:eastAsia="Calibri" w:hAnsi="Times New Roman" w:cs="Times New Roman"/>
          <w:sz w:val="28"/>
          <w:szCs w:val="28"/>
          <w:lang w:eastAsia="en-US"/>
        </w:rPr>
        <w:t xml:space="preserve"> </w:t>
      </w:r>
      <w:r w:rsidRPr="00CA3340">
        <w:rPr>
          <w:rFonts w:ascii="Times New Roman" w:eastAsia="Calibri" w:hAnsi="Times New Roman" w:cs="Times New Roman"/>
          <w:sz w:val="28"/>
          <w:szCs w:val="28"/>
          <w:lang w:eastAsia="en-US"/>
        </w:rPr>
        <w:t>розкрити національне законодавче забезпечення сфери охорони здоров’я, у тому числі надання медичної допомоги;</w:t>
      </w:r>
      <w:r w:rsidRPr="00CA3340">
        <w:rPr>
          <w:rFonts w:ascii="Times New Roman" w:eastAsia="Calibri" w:hAnsi="Times New Roman" w:cs="Times New Roman"/>
          <w:sz w:val="28"/>
          <w:szCs w:val="28"/>
          <w:lang w:eastAsia="en-US"/>
        </w:rPr>
        <w:t xml:space="preserve"> </w:t>
      </w:r>
      <w:r w:rsidRPr="00CA3340">
        <w:rPr>
          <w:rFonts w:ascii="Times New Roman" w:eastAsia="Calibri" w:hAnsi="Times New Roman" w:cs="Times New Roman"/>
          <w:sz w:val="28"/>
          <w:szCs w:val="28"/>
          <w:lang w:eastAsia="en-US"/>
        </w:rPr>
        <w:t xml:space="preserve">висвітлити правовий статус суб’єктів медичних </w:t>
      </w:r>
      <w:r w:rsidRPr="00CA3340">
        <w:rPr>
          <w:rFonts w:ascii="Times New Roman" w:eastAsia="Calibri" w:hAnsi="Times New Roman" w:cs="Times New Roman"/>
          <w:sz w:val="28"/>
          <w:szCs w:val="28"/>
          <w:lang w:eastAsia="en-US"/>
        </w:rPr>
        <w:t>правовідносин;</w:t>
      </w:r>
      <w:r w:rsidRPr="00CA3340">
        <w:rPr>
          <w:rFonts w:ascii="Times New Roman" w:eastAsia="Calibri" w:hAnsi="Times New Roman" w:cs="Times New Roman"/>
          <w:sz w:val="28"/>
          <w:szCs w:val="28"/>
          <w:lang w:eastAsia="en-US"/>
        </w:rPr>
        <w:t xml:space="preserve"> </w:t>
      </w:r>
      <w:r w:rsidRPr="00CA3340">
        <w:rPr>
          <w:rFonts w:ascii="Times New Roman" w:eastAsia="Calibri" w:hAnsi="Times New Roman" w:cs="Times New Roman"/>
          <w:sz w:val="28"/>
          <w:szCs w:val="28"/>
          <w:lang w:eastAsia="en-US"/>
        </w:rPr>
        <w:t xml:space="preserve">з’ясувати форми, способи і засоби захисту прав суб’єктів </w:t>
      </w:r>
      <w:r w:rsidRPr="00CA3340">
        <w:rPr>
          <w:rFonts w:ascii="Times New Roman" w:eastAsia="Calibri" w:hAnsi="Times New Roman" w:cs="Times New Roman"/>
          <w:sz w:val="28"/>
          <w:szCs w:val="28"/>
          <w:lang w:eastAsia="en-US"/>
        </w:rPr>
        <w:lastRenderedPageBreak/>
        <w:t>медичних правовідносин;</w:t>
      </w:r>
      <w:r w:rsidRPr="00CA3340">
        <w:rPr>
          <w:rFonts w:ascii="Times New Roman" w:eastAsia="Calibri" w:hAnsi="Times New Roman" w:cs="Times New Roman"/>
          <w:sz w:val="28"/>
          <w:szCs w:val="28"/>
          <w:lang w:eastAsia="en-US"/>
        </w:rPr>
        <w:t xml:space="preserve"> </w:t>
      </w:r>
      <w:r w:rsidRPr="00CA3340">
        <w:rPr>
          <w:rFonts w:ascii="Times New Roman" w:eastAsia="Calibri" w:hAnsi="Times New Roman" w:cs="Times New Roman"/>
          <w:sz w:val="28"/>
          <w:szCs w:val="28"/>
          <w:lang w:eastAsia="en-US"/>
        </w:rPr>
        <w:t>окреслити правові умови і підстави здійснення окремих видів медичної діяльності;</w:t>
      </w:r>
      <w:r w:rsidRPr="00CA3340">
        <w:rPr>
          <w:rFonts w:ascii="Times New Roman" w:eastAsia="Calibri" w:hAnsi="Times New Roman" w:cs="Times New Roman"/>
          <w:sz w:val="28"/>
          <w:szCs w:val="28"/>
          <w:lang w:eastAsia="en-US"/>
        </w:rPr>
        <w:t xml:space="preserve"> </w:t>
      </w:r>
      <w:r w:rsidRPr="00CA3340">
        <w:rPr>
          <w:rFonts w:ascii="Times New Roman" w:eastAsia="Calibri" w:hAnsi="Times New Roman" w:cs="Times New Roman"/>
          <w:sz w:val="28"/>
          <w:szCs w:val="28"/>
          <w:lang w:eastAsia="en-US"/>
        </w:rPr>
        <w:t>охарактеризувати види юридичної відповідальності в царині охорони здоров’я.</w:t>
      </w:r>
      <w:r w:rsidRPr="00CA3340">
        <w:rPr>
          <w:rFonts w:ascii="Times New Roman" w:eastAsia="Calibri" w:hAnsi="Times New Roman" w:cs="Times New Roman"/>
          <w:b/>
          <w:sz w:val="28"/>
          <w:szCs w:val="28"/>
          <w:lang w:eastAsia="en-US"/>
        </w:rPr>
        <w:t xml:space="preserve"> </w:t>
      </w:r>
    </w:p>
    <w:p w:rsidR="00C154D8" w:rsidRPr="00CA3340" w:rsidRDefault="00CA3340">
      <w:pPr>
        <w:spacing w:after="160" w:line="259"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Ко</w:t>
      </w:r>
      <w:r w:rsidRPr="00CA3340">
        <w:rPr>
          <w:rFonts w:ascii="Times New Roman" w:eastAsia="Calibri" w:hAnsi="Times New Roman" w:cs="Times New Roman"/>
          <w:b/>
          <w:sz w:val="28"/>
          <w:szCs w:val="28"/>
          <w:lang w:eastAsia="en-US"/>
        </w:rPr>
        <w:t>роткий зміст дисципліни (що буде вивчатися, перелік тем):</w:t>
      </w:r>
      <w:r w:rsidRPr="00CA3340">
        <w:rPr>
          <w:rFonts w:ascii="Times New Roman" w:eastAsia="Calibri" w:hAnsi="Times New Roman" w:cs="Times New Roman"/>
          <w:sz w:val="28"/>
          <w:szCs w:val="28"/>
          <w:lang w:eastAsia="en-US"/>
        </w:rPr>
        <w:t xml:space="preserve">  Поняття та особливості медичного права. Законодавче забезпечення охорони здоров’я в Україні: історико-правовий огляд сучасний стан і перспективи розвитку. Права і обов’язки пацієнтів і медичних пра</w:t>
      </w:r>
      <w:r w:rsidRPr="00CA3340">
        <w:rPr>
          <w:rFonts w:ascii="Times New Roman" w:eastAsia="Calibri" w:hAnsi="Times New Roman" w:cs="Times New Roman"/>
          <w:sz w:val="28"/>
          <w:szCs w:val="28"/>
          <w:lang w:eastAsia="en-US"/>
        </w:rPr>
        <w:t>цівників. Правовий статус закладу охорони здоров’я. Медична допомога: поняття, види, порядок надання. Інформована згода на медичне втручання. Форми захисту прав суб’єктів медичних правовідносин. Юридична відповідальність за правопорушення у сфері охорони з</w:t>
      </w:r>
      <w:r w:rsidRPr="00CA3340">
        <w:rPr>
          <w:rFonts w:ascii="Times New Roman" w:eastAsia="Calibri" w:hAnsi="Times New Roman" w:cs="Times New Roman"/>
          <w:sz w:val="28"/>
          <w:szCs w:val="28"/>
          <w:lang w:eastAsia="en-US"/>
        </w:rPr>
        <w:t>доров’я. Правове забезпечення лікарської таємниці. Правове регулювання здійснення певних видів медичної діяльності (трансплантації органів та інших анатомічних матеріалів людини, психіатричної допомоги). Правове регулювання медичних експертиз. Правова квал</w:t>
      </w:r>
      <w:r w:rsidRPr="00CA3340">
        <w:rPr>
          <w:rFonts w:ascii="Times New Roman" w:eastAsia="Calibri" w:hAnsi="Times New Roman" w:cs="Times New Roman"/>
          <w:sz w:val="28"/>
          <w:szCs w:val="28"/>
          <w:lang w:eastAsia="en-US"/>
        </w:rPr>
        <w:t>іфікація дефектів надання медичної допомоги. Ятрогенна патологія і її медико-правове значення. Правове  регулювання репродуктивних технологій. Правове  регулювання репродуктивних технологій. Правове регулювання забезпечення населення лікарськими засобами.</w:t>
      </w:r>
      <w:r w:rsidRPr="00CA3340">
        <w:rPr>
          <w:rFonts w:ascii="Times New Roman" w:eastAsia="Calibri" w:hAnsi="Times New Roman" w:cs="Times New Roman"/>
          <w:sz w:val="28"/>
          <w:szCs w:val="28"/>
          <w:lang w:val="ru-RU" w:eastAsia="en-US"/>
        </w:rPr>
        <w:t xml:space="preserve"> </w:t>
      </w:r>
      <w:r w:rsidRPr="00CA3340">
        <w:rPr>
          <w:rFonts w:ascii="Times New Roman" w:eastAsia="Calibri" w:hAnsi="Times New Roman" w:cs="Times New Roman"/>
          <w:sz w:val="28"/>
          <w:szCs w:val="28"/>
          <w:lang w:eastAsia="en-US"/>
        </w:rPr>
        <w:t>Правове регулювання сімейної медицини в Україні.</w:t>
      </w:r>
      <w:r w:rsidRPr="00CA3340">
        <w:rPr>
          <w:rFonts w:ascii="Times New Roman" w:eastAsia="Calibri" w:hAnsi="Times New Roman" w:cs="Times New Roman"/>
          <w:sz w:val="28"/>
          <w:szCs w:val="28"/>
          <w:lang w:val="ru-RU" w:eastAsia="en-US"/>
        </w:rPr>
        <w:t xml:space="preserve"> </w:t>
      </w:r>
      <w:r w:rsidRPr="00CA3340">
        <w:rPr>
          <w:rFonts w:ascii="Times New Roman" w:eastAsia="Calibri" w:hAnsi="Times New Roman" w:cs="Times New Roman"/>
          <w:sz w:val="28"/>
          <w:szCs w:val="28"/>
          <w:lang w:eastAsia="en-US"/>
        </w:rPr>
        <w:t>Порівняльне медичне право. Поняття і принципи міжнародного медичного права.</w:t>
      </w:r>
    </w:p>
    <w:p w:rsidR="00C154D8" w:rsidRPr="00CA3340" w:rsidRDefault="00CA3340">
      <w:pPr>
        <w:spacing w:after="160" w:line="259" w:lineRule="auto"/>
        <w:rPr>
          <w:rFonts w:ascii="Times New Roman" w:eastAsia="Calibri" w:hAnsi="Times New Roman" w:cs="Times New Roman"/>
          <w:sz w:val="28"/>
          <w:szCs w:val="28"/>
          <w:lang w:eastAsia="en-US"/>
        </w:rPr>
      </w:pPr>
      <w:r w:rsidRPr="00CA3340">
        <w:br w:type="page"/>
      </w:r>
    </w:p>
    <w:p w:rsidR="00C154D8" w:rsidRPr="00CA3340" w:rsidRDefault="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lastRenderedPageBreak/>
        <w:t>Інформація про вибіркову дисципліну циклу загальної підготовки</w:t>
      </w:r>
    </w:p>
    <w:p w:rsidR="00C154D8" w:rsidRPr="00CA3340" w:rsidRDefault="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для «Каталогу вибіркових курсів університету»</w:t>
      </w:r>
    </w:p>
    <w:tbl>
      <w:tblPr>
        <w:tblStyle w:val="1"/>
        <w:tblW w:w="9345" w:type="dxa"/>
        <w:tblLook w:val="04A0" w:firstRow="1" w:lastRow="0" w:firstColumn="1" w:lastColumn="0" w:noHBand="0" w:noVBand="1"/>
      </w:tblPr>
      <w:tblGrid>
        <w:gridCol w:w="5033"/>
        <w:gridCol w:w="4312"/>
      </w:tblGrid>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 xml:space="preserve">Назва </w:t>
            </w:r>
            <w:r w:rsidRPr="00CA3340">
              <w:rPr>
                <w:rFonts w:ascii="Times New Roman" w:eastAsia="Calibri" w:hAnsi="Times New Roman" w:cs="Times New Roman"/>
                <w:sz w:val="28"/>
                <w:szCs w:val="28"/>
              </w:rPr>
              <w:t>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lang w:val="ru-RU"/>
              </w:rPr>
            </w:pPr>
            <w:proofErr w:type="spellStart"/>
            <w:r w:rsidRPr="00CA3340">
              <w:rPr>
                <w:rFonts w:ascii="Times New Roman" w:eastAsia="Calibri" w:hAnsi="Times New Roman" w:cs="Times New Roman"/>
                <w:sz w:val="28"/>
                <w:szCs w:val="28"/>
                <w:lang w:val="ru-RU"/>
              </w:rPr>
              <w:t>Муніципальне</w:t>
            </w:r>
            <w:proofErr w:type="spellEnd"/>
            <w:r w:rsidRPr="00CA3340">
              <w:rPr>
                <w:rFonts w:ascii="Times New Roman" w:eastAsia="Calibri" w:hAnsi="Times New Roman" w:cs="Times New Roman"/>
                <w:sz w:val="28"/>
                <w:szCs w:val="28"/>
                <w:lang w:val="ru-RU"/>
              </w:rPr>
              <w:t xml:space="preserve"> право</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Рівень вищої освіти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перший (бакалаврський)</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Курс (рік) навчання</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3-4</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Семестр</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1</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Обсяг дисципліни у кредитах</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3 кредити</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Мова викладання</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Українська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 xml:space="preserve">Кафедра, яка забезпечує </w:t>
            </w:r>
            <w:r w:rsidRPr="00CA3340">
              <w:rPr>
                <w:rFonts w:ascii="Times New Roman" w:eastAsia="Calibri" w:hAnsi="Times New Roman" w:cs="Times New Roman"/>
                <w:sz w:val="28"/>
                <w:szCs w:val="28"/>
              </w:rPr>
              <w:t>викладання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Кафедра адміністративного, фінансового та інформаційного права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Інформаційне забезпечення</w:t>
            </w:r>
          </w:p>
        </w:tc>
        <w:tc>
          <w:tcPr>
            <w:tcW w:w="4312" w:type="dxa"/>
            <w:shd w:val="clear" w:color="auto" w:fill="auto"/>
          </w:tcPr>
          <w:p w:rsidR="00C154D8" w:rsidRPr="00CA3340" w:rsidRDefault="00C154D8">
            <w:pPr>
              <w:spacing w:after="0" w:line="240" w:lineRule="auto"/>
              <w:jc w:val="both"/>
              <w:rPr>
                <w:rFonts w:ascii="Times New Roman" w:eastAsia="Calibri" w:hAnsi="Times New Roman" w:cs="Times New Roman"/>
                <w:sz w:val="28"/>
                <w:szCs w:val="28"/>
              </w:rPr>
            </w:pP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Форма проведення занять</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Лекції, практичні заняття</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Форма семестрового контролю</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залік</w:t>
            </w:r>
          </w:p>
        </w:tc>
      </w:tr>
    </w:tbl>
    <w:p w:rsidR="00C154D8" w:rsidRPr="00CA3340" w:rsidRDefault="00C154D8">
      <w:pPr>
        <w:spacing w:after="160" w:line="259" w:lineRule="auto"/>
        <w:ind w:firstLine="708"/>
        <w:jc w:val="both"/>
        <w:rPr>
          <w:rFonts w:ascii="Times New Roman" w:eastAsia="Calibri" w:hAnsi="Times New Roman" w:cs="Times New Roman"/>
          <w:b/>
          <w:sz w:val="28"/>
          <w:szCs w:val="28"/>
          <w:lang w:eastAsia="en-US"/>
        </w:rPr>
      </w:pPr>
    </w:p>
    <w:p w:rsidR="00C154D8" w:rsidRPr="00CA3340" w:rsidRDefault="00CA3340">
      <w:pPr>
        <w:spacing w:after="160" w:line="259" w:lineRule="auto"/>
        <w:ind w:firstLine="708"/>
        <w:jc w:val="both"/>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Ключові результати навчання (знання, уміння та інші ком</w:t>
      </w:r>
      <w:r w:rsidRPr="00CA3340">
        <w:rPr>
          <w:rFonts w:ascii="Times New Roman" w:eastAsia="Calibri" w:hAnsi="Times New Roman" w:cs="Times New Roman"/>
          <w:b/>
          <w:sz w:val="28"/>
          <w:szCs w:val="28"/>
          <w:lang w:eastAsia="en-US"/>
        </w:rPr>
        <w:t>петентності):</w:t>
      </w:r>
      <w:r w:rsidRPr="00CA3340">
        <w:rPr>
          <w:rFonts w:ascii="Times New Roman" w:eastAsia="Calibri" w:hAnsi="Times New Roman" w:cs="Times New Roman"/>
          <w:sz w:val="28"/>
          <w:szCs w:val="28"/>
          <w:lang w:eastAsia="en-US"/>
        </w:rPr>
        <w:t xml:space="preserve"> здатність до аналізу та синтезу інформації та правових проблем, що стосується діяльності муніципальних органів; здатність до пошуку, оброблення та аналізу інформації з різних джерел (доктринальних, нормативних, правозастосовних); креативність</w:t>
      </w:r>
      <w:r w:rsidRPr="00CA3340">
        <w:rPr>
          <w:rFonts w:ascii="Times New Roman" w:eastAsia="Calibri" w:hAnsi="Times New Roman" w:cs="Times New Roman"/>
          <w:sz w:val="28"/>
          <w:szCs w:val="28"/>
          <w:lang w:eastAsia="en-US"/>
        </w:rPr>
        <w:t xml:space="preserve"> та здатність продукувати нові думки та ідеї стосовно організації та правового регулювання діяльності представницьких та виконавчих органів місцевого самоврядування; здатність застосовувати знання у практичній юридичній діяльності, вести діалоги й аргумент</w:t>
      </w:r>
      <w:r w:rsidRPr="00CA3340">
        <w:rPr>
          <w:rFonts w:ascii="Times New Roman" w:eastAsia="Calibri" w:hAnsi="Times New Roman" w:cs="Times New Roman"/>
          <w:sz w:val="28"/>
          <w:szCs w:val="28"/>
          <w:lang w:eastAsia="en-US"/>
        </w:rPr>
        <w:t xml:space="preserve">увати під час наукових і ділових дискусій; здатність здійснювати аналіз законодавчих та підзаконних актів. </w:t>
      </w:r>
      <w:r w:rsidRPr="00CA3340">
        <w:rPr>
          <w:rFonts w:ascii="Times New Roman" w:eastAsia="Calibri" w:hAnsi="Times New Roman" w:cs="Times New Roman"/>
          <w:b/>
          <w:sz w:val="28"/>
          <w:szCs w:val="28"/>
          <w:lang w:eastAsia="en-US"/>
        </w:rPr>
        <w:t xml:space="preserve"> </w:t>
      </w:r>
    </w:p>
    <w:p w:rsidR="00C154D8" w:rsidRPr="00CA3340" w:rsidRDefault="00CA3340">
      <w:pPr>
        <w:spacing w:after="160" w:line="259"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 xml:space="preserve">Короткий зміст дисципліни (що буде вивчатися, перелік тем): </w:t>
      </w:r>
      <w:r w:rsidRPr="00CA3340">
        <w:rPr>
          <w:rFonts w:ascii="Times New Roman" w:eastAsia="Calibri" w:hAnsi="Times New Roman" w:cs="Times New Roman"/>
          <w:sz w:val="28"/>
          <w:szCs w:val="28"/>
          <w:lang w:eastAsia="en-US"/>
        </w:rPr>
        <w:t>Муніципальне право як галузь права та навчальна дисципліна. Теорії місцевого самоврядув</w:t>
      </w:r>
      <w:r w:rsidRPr="00CA3340">
        <w:rPr>
          <w:rFonts w:ascii="Times New Roman" w:eastAsia="Calibri" w:hAnsi="Times New Roman" w:cs="Times New Roman"/>
          <w:sz w:val="28"/>
          <w:szCs w:val="28"/>
          <w:lang w:eastAsia="en-US"/>
        </w:rPr>
        <w:t>ання. Міжнародно-правове регулювання місцевого самоврядування. Територіальна громада – первинний суб’єкт місцевого самоврядування. Правовий статус місцевих рад. Правове регулювання порядку діяльності місцевих рад. Правовий статус сільських, селищних, міськ</w:t>
      </w:r>
      <w:r w:rsidRPr="00CA3340">
        <w:rPr>
          <w:rFonts w:ascii="Times New Roman" w:eastAsia="Calibri" w:hAnsi="Times New Roman" w:cs="Times New Roman"/>
          <w:sz w:val="28"/>
          <w:szCs w:val="28"/>
          <w:lang w:eastAsia="en-US"/>
        </w:rPr>
        <w:t xml:space="preserve">их голів, </w:t>
      </w:r>
      <w:proofErr w:type="spellStart"/>
      <w:r w:rsidRPr="00CA3340">
        <w:rPr>
          <w:rFonts w:ascii="Times New Roman" w:eastAsia="Calibri" w:hAnsi="Times New Roman" w:cs="Times New Roman"/>
          <w:sz w:val="28"/>
          <w:szCs w:val="28"/>
          <w:lang w:eastAsia="en-US"/>
        </w:rPr>
        <w:t>старост</w:t>
      </w:r>
      <w:proofErr w:type="spellEnd"/>
      <w:r w:rsidRPr="00CA3340">
        <w:rPr>
          <w:rFonts w:ascii="Times New Roman" w:eastAsia="Calibri" w:hAnsi="Times New Roman" w:cs="Times New Roman"/>
          <w:sz w:val="28"/>
          <w:szCs w:val="28"/>
          <w:lang w:eastAsia="en-US"/>
        </w:rPr>
        <w:t>. Правовий статус виконавчих органів місцевого самоврядування. Правове регулювання служби в органах місцевого самоврядування. Матеріально-фінансове забезпечення місцевого самоврядування. Повноваження суб’єктів місцевого самоврядування щодо</w:t>
      </w:r>
      <w:r w:rsidRPr="00CA3340">
        <w:rPr>
          <w:rFonts w:ascii="Times New Roman" w:eastAsia="Calibri" w:hAnsi="Times New Roman" w:cs="Times New Roman"/>
          <w:sz w:val="28"/>
          <w:szCs w:val="28"/>
          <w:lang w:eastAsia="en-US"/>
        </w:rPr>
        <w:t xml:space="preserve"> управління комунальною власністю. Відповідальність в системі місцевого самоврядування. Місцеве самоврядування і державна влада: взаємозв’язок. Зарубіжний досвід організації та функціонування органів місцевого самоврядування. Реформа місцевого самоврядуван</w:t>
      </w:r>
      <w:r w:rsidRPr="00CA3340">
        <w:rPr>
          <w:rFonts w:ascii="Times New Roman" w:eastAsia="Calibri" w:hAnsi="Times New Roman" w:cs="Times New Roman"/>
          <w:sz w:val="28"/>
          <w:szCs w:val="28"/>
          <w:lang w:eastAsia="en-US"/>
        </w:rPr>
        <w:t>ня в Україні.</w:t>
      </w:r>
    </w:p>
    <w:p w:rsidR="00C154D8" w:rsidRPr="00CA3340" w:rsidRDefault="00CA3340">
      <w:pPr>
        <w:spacing w:after="160" w:line="259" w:lineRule="auto"/>
        <w:rPr>
          <w:rFonts w:ascii="Times New Roman" w:eastAsia="Calibri" w:hAnsi="Times New Roman" w:cs="Times New Roman"/>
          <w:sz w:val="28"/>
          <w:szCs w:val="28"/>
          <w:lang w:eastAsia="en-US"/>
        </w:rPr>
      </w:pPr>
      <w:r w:rsidRPr="00CA3340">
        <w:br w:type="page"/>
      </w:r>
    </w:p>
    <w:p w:rsidR="00C154D8" w:rsidRPr="00CA3340" w:rsidRDefault="00CA3340">
      <w:pPr>
        <w:spacing w:after="0" w:line="240" w:lineRule="auto"/>
        <w:jc w:val="center"/>
      </w:pPr>
      <w:r w:rsidRPr="00CA3340">
        <w:rPr>
          <w:rFonts w:ascii="Times New Roman" w:eastAsia="Calibri" w:hAnsi="Times New Roman" w:cs="Times New Roman"/>
          <w:b/>
          <w:sz w:val="28"/>
          <w:szCs w:val="28"/>
          <w:lang w:eastAsia="en-US"/>
        </w:rPr>
        <w:lastRenderedPageBreak/>
        <w:t>Інформація про вибіркову дисципліну циклу загальної підготовки</w:t>
      </w:r>
    </w:p>
    <w:p w:rsidR="00C154D8" w:rsidRPr="00CA3340" w:rsidRDefault="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для «Каталогу вибіркових курсів університету»</w:t>
      </w:r>
    </w:p>
    <w:tbl>
      <w:tblPr>
        <w:tblStyle w:val="1"/>
        <w:tblW w:w="9345" w:type="dxa"/>
        <w:tblLook w:val="04A0" w:firstRow="1" w:lastRow="0" w:firstColumn="1" w:lastColumn="0" w:noHBand="0" w:noVBand="1"/>
      </w:tblPr>
      <w:tblGrid>
        <w:gridCol w:w="5033"/>
        <w:gridCol w:w="4312"/>
      </w:tblGrid>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Назва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Земельне право</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Рівень вищої освіти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перший (бакалаврський)</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Курс (рік) навчання</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3-4</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Семестр</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2</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 xml:space="preserve">Обсяг </w:t>
            </w:r>
            <w:r w:rsidRPr="00CA3340">
              <w:rPr>
                <w:rFonts w:ascii="Times New Roman" w:eastAsia="Calibri" w:hAnsi="Times New Roman" w:cs="Times New Roman"/>
                <w:sz w:val="28"/>
                <w:szCs w:val="28"/>
              </w:rPr>
              <w:t>дисципліни у кредитах</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3 кредити</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Мова викладання</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Українська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Кафедра адміністративного, фінансового та інформаційного права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Інформаційне забезпечення</w:t>
            </w:r>
          </w:p>
        </w:tc>
        <w:tc>
          <w:tcPr>
            <w:tcW w:w="4312" w:type="dxa"/>
            <w:shd w:val="clear" w:color="auto" w:fill="auto"/>
          </w:tcPr>
          <w:p w:rsidR="00C154D8" w:rsidRPr="00CA3340" w:rsidRDefault="00C154D8">
            <w:pPr>
              <w:spacing w:after="0" w:line="240" w:lineRule="auto"/>
              <w:jc w:val="both"/>
              <w:rPr>
                <w:rFonts w:ascii="Times New Roman" w:eastAsia="Calibri" w:hAnsi="Times New Roman" w:cs="Times New Roman"/>
                <w:sz w:val="28"/>
                <w:szCs w:val="28"/>
              </w:rPr>
            </w:pP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 xml:space="preserve">Форма </w:t>
            </w:r>
            <w:r w:rsidRPr="00CA3340">
              <w:rPr>
                <w:rFonts w:ascii="Times New Roman" w:eastAsia="Calibri" w:hAnsi="Times New Roman" w:cs="Times New Roman"/>
                <w:sz w:val="28"/>
                <w:szCs w:val="28"/>
              </w:rPr>
              <w:t>проведення занять</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Лекції, практичні заняття</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Форма семестрового контролю</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залік</w:t>
            </w:r>
          </w:p>
        </w:tc>
      </w:tr>
    </w:tbl>
    <w:p w:rsidR="00C154D8" w:rsidRPr="00CA3340" w:rsidRDefault="00C154D8">
      <w:pPr>
        <w:spacing w:after="160" w:line="259" w:lineRule="auto"/>
        <w:ind w:firstLine="708"/>
        <w:jc w:val="both"/>
        <w:rPr>
          <w:rFonts w:ascii="Times New Roman" w:eastAsia="Calibri" w:hAnsi="Times New Roman" w:cs="Times New Roman"/>
          <w:b/>
          <w:sz w:val="28"/>
          <w:szCs w:val="28"/>
          <w:lang w:eastAsia="en-US"/>
        </w:rPr>
      </w:pPr>
    </w:p>
    <w:p w:rsidR="00C154D8" w:rsidRPr="00CA3340" w:rsidRDefault="00CA3340">
      <w:pPr>
        <w:spacing w:after="160" w:line="259"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CA3340">
        <w:rPr>
          <w:rFonts w:ascii="Times New Roman" w:eastAsia="Calibri" w:hAnsi="Times New Roman" w:cs="Times New Roman"/>
          <w:sz w:val="28"/>
          <w:szCs w:val="28"/>
          <w:lang w:eastAsia="en-US"/>
        </w:rPr>
        <w:t xml:space="preserve"> знання предмету і завдань земельного права, його місце в системі інших юридичних та суміжних наук; аналіз </w:t>
      </w:r>
      <w:r w:rsidRPr="00CA3340">
        <w:rPr>
          <w:rFonts w:ascii="Times New Roman" w:eastAsia="Calibri" w:hAnsi="Times New Roman" w:cs="Times New Roman"/>
          <w:sz w:val="28"/>
          <w:szCs w:val="28"/>
          <w:lang w:eastAsia="en-US"/>
        </w:rPr>
        <w:t>земельних правовідносини, їх видів, змін та припинення; вміння аналізувати наявні відомості про стан застосування земельного законодавства щодо розподілу, використання та охорони земель;   ефективне використання норми земельного законодавства для забезпече</w:t>
      </w:r>
      <w:r w:rsidRPr="00CA3340">
        <w:rPr>
          <w:rFonts w:ascii="Times New Roman" w:eastAsia="Calibri" w:hAnsi="Times New Roman" w:cs="Times New Roman"/>
          <w:sz w:val="28"/>
          <w:szCs w:val="28"/>
          <w:lang w:eastAsia="en-US"/>
        </w:rPr>
        <w:t>ння: права власності на землю; права користування землею; права управління в галузі охорони земель тощо; успішне застосовування групи норм земельного права з метою здійснення контролю за дотриманням правового режиму під час використання окремих категорій з</w:t>
      </w:r>
      <w:r w:rsidRPr="00CA3340">
        <w:rPr>
          <w:rFonts w:ascii="Times New Roman" w:eastAsia="Calibri" w:hAnsi="Times New Roman" w:cs="Times New Roman"/>
          <w:sz w:val="28"/>
          <w:szCs w:val="28"/>
          <w:lang w:eastAsia="en-US"/>
        </w:rPr>
        <w:t>емель; виважене, науково обґрунтоване використання правових механізмів щодо проведення земельної реформи, приватизації землі; організація і проведення розкриття та розслідування окремих правопорушень у сфері використання та охорони земель.</w:t>
      </w:r>
    </w:p>
    <w:p w:rsidR="00C154D8" w:rsidRPr="00CA3340" w:rsidRDefault="00CA3340">
      <w:pPr>
        <w:spacing w:after="160" w:line="259"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 xml:space="preserve">Короткий </w:t>
      </w:r>
      <w:r w:rsidRPr="00CA3340">
        <w:rPr>
          <w:rFonts w:ascii="Times New Roman" w:eastAsia="Calibri" w:hAnsi="Times New Roman" w:cs="Times New Roman"/>
          <w:b/>
          <w:sz w:val="28"/>
          <w:szCs w:val="28"/>
          <w:lang w:eastAsia="en-US"/>
        </w:rPr>
        <w:t>зміст дисципліни (що буде вивчатися, перелік тем):</w:t>
      </w:r>
      <w:r w:rsidRPr="00CA3340">
        <w:rPr>
          <w:rFonts w:ascii="Times New Roman" w:eastAsia="Calibri" w:hAnsi="Times New Roman" w:cs="Times New Roman"/>
          <w:sz w:val="28"/>
          <w:szCs w:val="28"/>
          <w:lang w:eastAsia="en-US"/>
        </w:rPr>
        <w:t xml:space="preserve"> Поняття, предмет, методи та система земельного права  України. Джерела земельного права України. Земельна реформа в Україні. Земельні правовідносини. Землі України. Право на землю. Набуття права власності </w:t>
      </w:r>
      <w:r w:rsidRPr="00CA3340">
        <w:rPr>
          <w:rFonts w:ascii="Times New Roman" w:eastAsia="Calibri" w:hAnsi="Times New Roman" w:cs="Times New Roman"/>
          <w:sz w:val="28"/>
          <w:szCs w:val="28"/>
          <w:lang w:eastAsia="en-US"/>
        </w:rPr>
        <w:t>та права користування на землю громадянами та юридичними особами. Набуття і реалізація права на оренду земельної ділянки в Україні. Припинення прав на землю. Гарантії прав на землю. Охорона земель. Державне управління в галузі використання і охорони земель</w:t>
      </w:r>
      <w:r w:rsidRPr="00CA3340">
        <w:rPr>
          <w:rFonts w:ascii="Times New Roman" w:eastAsia="Calibri" w:hAnsi="Times New Roman" w:cs="Times New Roman"/>
          <w:sz w:val="28"/>
          <w:szCs w:val="28"/>
          <w:lang w:eastAsia="en-US"/>
        </w:rPr>
        <w:t xml:space="preserve"> України. Плата за землю. Державний земельний кадастр. Державний моніторинг земель. Землеустрій та землевпорядний процес. Земельні правопорушення та юридична відповідальність. Правовий режим земель сільськогосподарського призначення. Правовий режим земель </w:t>
      </w:r>
      <w:r w:rsidRPr="00CA3340">
        <w:rPr>
          <w:rFonts w:ascii="Times New Roman" w:eastAsia="Calibri" w:hAnsi="Times New Roman" w:cs="Times New Roman"/>
          <w:sz w:val="28"/>
          <w:szCs w:val="28"/>
          <w:lang w:eastAsia="en-US"/>
        </w:rPr>
        <w:t xml:space="preserve">житлової та громадської забудови. Правовий режим земель природно-заповідного фонду та іншого природоохоронного призначення. Правовий режим земель оздоровчого, рекреаційного та історико-культурного призначення. Правовий режим земель </w:t>
      </w:r>
      <w:r w:rsidRPr="00CA3340">
        <w:rPr>
          <w:rFonts w:ascii="Times New Roman" w:eastAsia="Calibri" w:hAnsi="Times New Roman" w:cs="Times New Roman"/>
          <w:sz w:val="28"/>
          <w:szCs w:val="28"/>
          <w:lang w:eastAsia="en-US"/>
        </w:rPr>
        <w:lastRenderedPageBreak/>
        <w:t>лісогосподарського призн</w:t>
      </w:r>
      <w:r w:rsidRPr="00CA3340">
        <w:rPr>
          <w:rFonts w:ascii="Times New Roman" w:eastAsia="Calibri" w:hAnsi="Times New Roman" w:cs="Times New Roman"/>
          <w:sz w:val="28"/>
          <w:szCs w:val="28"/>
          <w:lang w:eastAsia="en-US"/>
        </w:rPr>
        <w:t>ачення. Правовий режим земель водного фонду. Правовий режим земель промисловості, транспорту, зв’язку, енергетики, оборони та іншого призначення.</w:t>
      </w:r>
    </w:p>
    <w:p w:rsidR="00C154D8" w:rsidRPr="00CA3340" w:rsidRDefault="00CA3340">
      <w:pPr>
        <w:spacing w:after="160" w:line="259" w:lineRule="auto"/>
        <w:rPr>
          <w:rFonts w:ascii="Times New Roman" w:eastAsia="Calibri" w:hAnsi="Times New Roman" w:cs="Times New Roman"/>
          <w:sz w:val="28"/>
          <w:szCs w:val="28"/>
          <w:lang w:eastAsia="en-US"/>
        </w:rPr>
      </w:pPr>
      <w:r w:rsidRPr="00CA3340">
        <w:br w:type="page"/>
      </w:r>
    </w:p>
    <w:p w:rsidR="00C154D8" w:rsidRPr="00CA3340" w:rsidRDefault="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lastRenderedPageBreak/>
        <w:t>Інформація про вибіркову дисципліну циклу загальної підготовки</w:t>
      </w:r>
    </w:p>
    <w:p w:rsidR="00C154D8" w:rsidRPr="00CA3340" w:rsidRDefault="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 xml:space="preserve">для «Каталогу вибіркових курсів </w:t>
      </w:r>
      <w:r w:rsidRPr="00CA3340">
        <w:rPr>
          <w:rFonts w:ascii="Times New Roman" w:eastAsia="Calibri" w:hAnsi="Times New Roman" w:cs="Times New Roman"/>
          <w:b/>
          <w:sz w:val="28"/>
          <w:szCs w:val="28"/>
          <w:lang w:eastAsia="en-US"/>
        </w:rPr>
        <w:t>університету»</w:t>
      </w:r>
    </w:p>
    <w:tbl>
      <w:tblPr>
        <w:tblStyle w:val="1"/>
        <w:tblW w:w="9345" w:type="dxa"/>
        <w:tblLook w:val="04A0" w:firstRow="1" w:lastRow="0" w:firstColumn="1" w:lastColumn="0" w:noHBand="0" w:noVBand="1"/>
      </w:tblPr>
      <w:tblGrid>
        <w:gridCol w:w="5033"/>
        <w:gridCol w:w="4312"/>
      </w:tblGrid>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Назва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 xml:space="preserve">Митне право </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Рівень вищої освіти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перший (бакалаврський)</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Курс (рік) навчання</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3-4</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Семестр</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1</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Обсяг дисципліни у кредитах</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3 кредити</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Мова викладання</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Українська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 xml:space="preserve">Кафедра, яка </w:t>
            </w:r>
            <w:r w:rsidRPr="00CA3340">
              <w:rPr>
                <w:rFonts w:ascii="Times New Roman" w:eastAsia="Calibri" w:hAnsi="Times New Roman" w:cs="Times New Roman"/>
                <w:sz w:val="28"/>
                <w:szCs w:val="28"/>
              </w:rPr>
              <w:t>забезпечує викладання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Кафедра адміністративного, фінансового та інформаційного права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Інформаційне забезпечення</w:t>
            </w:r>
          </w:p>
        </w:tc>
        <w:tc>
          <w:tcPr>
            <w:tcW w:w="4312" w:type="dxa"/>
            <w:shd w:val="clear" w:color="auto" w:fill="auto"/>
          </w:tcPr>
          <w:p w:rsidR="00C154D8" w:rsidRPr="00CA3340" w:rsidRDefault="00C154D8">
            <w:pPr>
              <w:spacing w:after="0" w:line="240" w:lineRule="auto"/>
              <w:jc w:val="both"/>
              <w:rPr>
                <w:rFonts w:ascii="Times New Roman" w:eastAsia="Calibri" w:hAnsi="Times New Roman" w:cs="Times New Roman"/>
                <w:sz w:val="28"/>
                <w:szCs w:val="28"/>
              </w:rPr>
            </w:pP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Форма проведення занять</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Лекції, практичні заняття</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Форма семестрового контролю</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залік</w:t>
            </w:r>
          </w:p>
        </w:tc>
      </w:tr>
    </w:tbl>
    <w:p w:rsidR="00C154D8" w:rsidRPr="00CA3340" w:rsidRDefault="00C154D8">
      <w:pPr>
        <w:spacing w:after="160" w:line="259" w:lineRule="auto"/>
        <w:jc w:val="both"/>
        <w:rPr>
          <w:rFonts w:ascii="Times New Roman" w:eastAsia="Calibri" w:hAnsi="Times New Roman" w:cs="Times New Roman"/>
          <w:sz w:val="28"/>
          <w:szCs w:val="28"/>
          <w:lang w:eastAsia="en-US"/>
        </w:rPr>
      </w:pPr>
    </w:p>
    <w:p w:rsidR="00C154D8" w:rsidRPr="00CA3340" w:rsidRDefault="00CA3340">
      <w:pPr>
        <w:spacing w:after="160" w:line="259"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 xml:space="preserve">Ключові результати навчання (знання, </w:t>
      </w:r>
      <w:r w:rsidRPr="00CA3340">
        <w:rPr>
          <w:rFonts w:ascii="Times New Roman" w:eastAsia="Calibri" w:hAnsi="Times New Roman" w:cs="Times New Roman"/>
          <w:b/>
          <w:sz w:val="28"/>
          <w:szCs w:val="28"/>
          <w:lang w:eastAsia="en-US"/>
        </w:rPr>
        <w:t>уміння та інші компетентності):</w:t>
      </w:r>
      <w:r w:rsidRPr="00CA3340">
        <w:rPr>
          <w:rFonts w:ascii="Times New Roman" w:eastAsia="Calibri" w:hAnsi="Times New Roman" w:cs="Times New Roman"/>
          <w:sz w:val="28"/>
          <w:szCs w:val="28"/>
          <w:lang w:eastAsia="en-US"/>
        </w:rPr>
        <w:t xml:space="preserve"> володіння основами митного права; систематизація  джерела вітчизняного та міжнародного митного права; аналіз структури та повноважень митних органів; оцінка здійснення митного контролю та митного оформлення; уміння охарактер</w:t>
      </w:r>
      <w:r w:rsidRPr="00CA3340">
        <w:rPr>
          <w:rFonts w:ascii="Times New Roman" w:eastAsia="Calibri" w:hAnsi="Times New Roman" w:cs="Times New Roman"/>
          <w:sz w:val="28"/>
          <w:szCs w:val="28"/>
          <w:lang w:eastAsia="en-US"/>
        </w:rPr>
        <w:t>изувати принципи регулювання зовнішньоекономічної діяльності, у тому числі міжнародні; уміння визначати порядок здійснення митних формальностей; здатність робити висновки щодо повноважень посадових осіб митниць в сфері правоохоронної діяльності та  порядку</w:t>
      </w:r>
      <w:r w:rsidRPr="00CA3340">
        <w:rPr>
          <w:rFonts w:ascii="Times New Roman" w:eastAsia="Calibri" w:hAnsi="Times New Roman" w:cs="Times New Roman"/>
          <w:sz w:val="28"/>
          <w:szCs w:val="28"/>
          <w:lang w:eastAsia="en-US"/>
        </w:rPr>
        <w:t xml:space="preserve"> провадження в справах про порушення митних правил; знання основ міжнародного співробітництва щодо припинення незаконного обігу окремих предметів, товарів та речовин.</w:t>
      </w:r>
    </w:p>
    <w:p w:rsidR="00C154D8" w:rsidRPr="00CA3340" w:rsidRDefault="00CA3340">
      <w:pPr>
        <w:spacing w:after="160" w:line="259"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Короткий зміст дисципліни (що буде вивчатися, перелік тем):</w:t>
      </w:r>
      <w:r w:rsidRPr="00CA3340">
        <w:rPr>
          <w:rFonts w:ascii="Times New Roman" w:eastAsia="Calibri" w:hAnsi="Times New Roman" w:cs="Times New Roman"/>
          <w:sz w:val="28"/>
          <w:szCs w:val="28"/>
          <w:lang w:eastAsia="en-US"/>
        </w:rPr>
        <w:t xml:space="preserve"> Основні засади митної справи.</w:t>
      </w:r>
      <w:r w:rsidRPr="00CA3340">
        <w:rPr>
          <w:rFonts w:ascii="Times New Roman" w:eastAsia="Calibri" w:hAnsi="Times New Roman" w:cs="Times New Roman"/>
          <w:sz w:val="28"/>
          <w:szCs w:val="28"/>
          <w:lang w:eastAsia="en-US"/>
        </w:rPr>
        <w:t xml:space="preserve"> Митний контроль. Митне оформлення товарів Тарифне регулювання. Митні платежі.</w:t>
      </w:r>
      <w:r w:rsidRPr="00CA3340">
        <w:rPr>
          <w:rFonts w:ascii="Times New Roman" w:eastAsia="Calibri" w:hAnsi="Times New Roman" w:cs="Times New Roman"/>
          <w:sz w:val="28"/>
          <w:szCs w:val="28"/>
          <w:lang w:eastAsia="en-US"/>
        </w:rPr>
        <w:tab/>
        <w:t xml:space="preserve"> Нетарифне регулювання зовнішньоекономічної діяльності. Пропуск товарів та транспортних засобів через митний кордон. Особливості пропуску товарів громадян та пільги. Правоохорон</w:t>
      </w:r>
      <w:r w:rsidRPr="00CA3340">
        <w:rPr>
          <w:rFonts w:ascii="Times New Roman" w:eastAsia="Calibri" w:hAnsi="Times New Roman" w:cs="Times New Roman"/>
          <w:sz w:val="28"/>
          <w:szCs w:val="28"/>
          <w:lang w:eastAsia="en-US"/>
        </w:rPr>
        <w:t xml:space="preserve">на діяльність митних органів. Порушення митних правил. Провадження у справах про порушення митних правил. Міжнародне митне право. Спрощення та гармонізація митних процедур. Міжнародне співробітництво. Протидія митному шахрайству. </w:t>
      </w:r>
    </w:p>
    <w:p w:rsidR="00C154D8" w:rsidRPr="00CA3340" w:rsidRDefault="00CA3340">
      <w:pPr>
        <w:spacing w:after="160" w:line="259" w:lineRule="auto"/>
        <w:rPr>
          <w:rFonts w:ascii="Times New Roman" w:eastAsia="Calibri" w:hAnsi="Times New Roman" w:cs="Times New Roman"/>
          <w:sz w:val="28"/>
          <w:szCs w:val="28"/>
          <w:lang w:eastAsia="en-US"/>
        </w:rPr>
      </w:pPr>
      <w:r w:rsidRPr="00CA3340">
        <w:br w:type="page"/>
      </w:r>
    </w:p>
    <w:p w:rsidR="00C154D8" w:rsidRPr="00CA3340" w:rsidRDefault="00C154D8">
      <w:pPr>
        <w:spacing w:after="160" w:line="259" w:lineRule="auto"/>
        <w:ind w:firstLine="708"/>
        <w:jc w:val="both"/>
        <w:rPr>
          <w:rFonts w:ascii="Times New Roman" w:eastAsia="Calibri" w:hAnsi="Times New Roman" w:cs="Times New Roman"/>
          <w:sz w:val="28"/>
          <w:szCs w:val="28"/>
          <w:lang w:eastAsia="en-US"/>
        </w:rPr>
      </w:pPr>
    </w:p>
    <w:p w:rsidR="00C154D8" w:rsidRPr="00CA3340" w:rsidRDefault="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 xml:space="preserve">Інформація про </w:t>
      </w:r>
      <w:r w:rsidRPr="00CA3340">
        <w:rPr>
          <w:rFonts w:ascii="Times New Roman" w:eastAsia="Calibri" w:hAnsi="Times New Roman" w:cs="Times New Roman"/>
          <w:b/>
          <w:sz w:val="28"/>
          <w:szCs w:val="28"/>
          <w:lang w:eastAsia="en-US"/>
        </w:rPr>
        <w:t>вибіркову дисципліну циклу загальної підготовки</w:t>
      </w:r>
    </w:p>
    <w:p w:rsidR="00C154D8" w:rsidRPr="00CA3340" w:rsidRDefault="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для «Каталогу вибіркових курсів університету»</w:t>
      </w:r>
    </w:p>
    <w:tbl>
      <w:tblPr>
        <w:tblStyle w:val="1"/>
        <w:tblW w:w="9345" w:type="dxa"/>
        <w:tblLook w:val="04A0" w:firstRow="1" w:lastRow="0" w:firstColumn="1" w:lastColumn="0" w:noHBand="0" w:noVBand="1"/>
      </w:tblPr>
      <w:tblGrid>
        <w:gridCol w:w="5033"/>
        <w:gridCol w:w="4312"/>
      </w:tblGrid>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Назва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Інформаційне право</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Рівень вищої освіти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перший (бакалаврський)</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Курс (рік) навчання</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1-2</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Семестр</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1</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Обсяг дисципліни у кредитах</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3 кредити</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Мова викладання</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Українська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Кафедра адміністративного, фінансового та інформаційного права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Інформаційне забезпечення</w:t>
            </w:r>
          </w:p>
        </w:tc>
        <w:tc>
          <w:tcPr>
            <w:tcW w:w="4312" w:type="dxa"/>
            <w:shd w:val="clear" w:color="auto" w:fill="auto"/>
          </w:tcPr>
          <w:p w:rsidR="00C154D8" w:rsidRPr="00CA3340" w:rsidRDefault="00C154D8">
            <w:pPr>
              <w:spacing w:after="0" w:line="240" w:lineRule="auto"/>
              <w:jc w:val="both"/>
              <w:rPr>
                <w:rFonts w:ascii="Times New Roman" w:eastAsia="Calibri" w:hAnsi="Times New Roman" w:cs="Times New Roman"/>
                <w:sz w:val="28"/>
                <w:szCs w:val="28"/>
              </w:rPr>
            </w:pP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Форма проведення занять</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 xml:space="preserve">Лекції, практичні </w:t>
            </w:r>
            <w:r w:rsidRPr="00CA3340">
              <w:rPr>
                <w:rFonts w:ascii="Times New Roman" w:eastAsia="Calibri" w:hAnsi="Times New Roman" w:cs="Times New Roman"/>
                <w:sz w:val="28"/>
                <w:szCs w:val="28"/>
              </w:rPr>
              <w:t>заняття</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Форма семестрового контролю</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іспит</w:t>
            </w:r>
          </w:p>
        </w:tc>
      </w:tr>
    </w:tbl>
    <w:p w:rsidR="00C154D8" w:rsidRPr="00CA3340" w:rsidRDefault="00C154D8">
      <w:pPr>
        <w:spacing w:after="160" w:line="259" w:lineRule="auto"/>
        <w:ind w:firstLine="708"/>
        <w:jc w:val="both"/>
        <w:rPr>
          <w:rFonts w:ascii="Times New Roman" w:eastAsia="Calibri" w:hAnsi="Times New Roman" w:cs="Times New Roman"/>
          <w:b/>
          <w:sz w:val="28"/>
          <w:szCs w:val="28"/>
          <w:lang w:eastAsia="en-US"/>
        </w:rPr>
      </w:pPr>
    </w:p>
    <w:p w:rsidR="00C154D8" w:rsidRPr="00CA3340" w:rsidRDefault="00CA3340">
      <w:pPr>
        <w:spacing w:after="160" w:line="259"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CA3340">
        <w:rPr>
          <w:rFonts w:ascii="Times New Roman" w:eastAsia="Calibri" w:hAnsi="Times New Roman" w:cs="Times New Roman"/>
          <w:sz w:val="28"/>
          <w:szCs w:val="28"/>
          <w:lang w:eastAsia="en-US"/>
        </w:rPr>
        <w:t xml:space="preserve"> знання таких категорій, як: поняття інформації у праві, її види та особливості; роль інформаційного права в сучасному інформаційному суспільстві; уміння застосувати теоретичні і правові основи правової охорони права на інформацію в Україні; розуміння сист</w:t>
      </w:r>
      <w:r w:rsidRPr="00CA3340">
        <w:rPr>
          <w:rFonts w:ascii="Times New Roman" w:eastAsia="Calibri" w:hAnsi="Times New Roman" w:cs="Times New Roman"/>
          <w:sz w:val="28"/>
          <w:szCs w:val="28"/>
          <w:lang w:eastAsia="en-US"/>
        </w:rPr>
        <w:t>еми органів управління у сфері інформаційних правовідносин; знання особливостей правового регулювання окремих інститутів інформаційного права, таких, як державна таємниця, інформаційна безпека, засоби масової інформації, персональні дані та ін.; тлумачення</w:t>
      </w:r>
      <w:r w:rsidRPr="00CA3340">
        <w:rPr>
          <w:rFonts w:ascii="Times New Roman" w:eastAsia="Calibri" w:hAnsi="Times New Roman" w:cs="Times New Roman"/>
          <w:sz w:val="28"/>
          <w:szCs w:val="28"/>
          <w:lang w:eastAsia="en-US"/>
        </w:rPr>
        <w:t xml:space="preserve"> та застосовування чинного законодавства України, що регулює інформаційні правовідносини, інформаційну відповідальність; розуміння змісту нормативно-правових актів та використовувати їх на практиці; уміння висловити власну правову позицію з використанням п</w:t>
      </w:r>
      <w:r w:rsidRPr="00CA3340">
        <w:rPr>
          <w:rFonts w:ascii="Times New Roman" w:eastAsia="Calibri" w:hAnsi="Times New Roman" w:cs="Times New Roman"/>
          <w:sz w:val="28"/>
          <w:szCs w:val="28"/>
          <w:lang w:eastAsia="en-US"/>
        </w:rPr>
        <w:t>осилань на нормативні акти</w:t>
      </w:r>
    </w:p>
    <w:p w:rsidR="00C154D8" w:rsidRPr="00CA3340" w:rsidRDefault="00CA3340">
      <w:pPr>
        <w:spacing w:after="160" w:line="259"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Короткий зміст дисципліни (що буде вивчатися, перелік тем):</w:t>
      </w:r>
      <w:r w:rsidRPr="00CA3340">
        <w:rPr>
          <w:rFonts w:ascii="Times New Roman" w:eastAsia="Calibri" w:hAnsi="Times New Roman" w:cs="Times New Roman"/>
          <w:sz w:val="28"/>
          <w:szCs w:val="28"/>
          <w:lang w:eastAsia="en-US"/>
        </w:rPr>
        <w:t xml:space="preserve"> Поняття інформаційного права як галузі права. Предмет та метод правового регулювання. Інформаційні правовідносини в Україні. Поняття інформації, як об’єкту інформаційних</w:t>
      </w:r>
      <w:r w:rsidRPr="00CA3340">
        <w:rPr>
          <w:rFonts w:ascii="Times New Roman" w:eastAsia="Calibri" w:hAnsi="Times New Roman" w:cs="Times New Roman"/>
          <w:sz w:val="28"/>
          <w:szCs w:val="28"/>
          <w:lang w:eastAsia="en-US"/>
        </w:rPr>
        <w:t xml:space="preserve"> правовідносин. Права людини в сфері інформаційних правовідносин. Особливості доступу до інформації. Інформаційна безпека. Правові основи діяльності засобів масової інформації в Україні. Правове регулювання інформаційних правовідносин в мережі «Інтернет». </w:t>
      </w:r>
      <w:r w:rsidRPr="00CA3340">
        <w:rPr>
          <w:rFonts w:ascii="Times New Roman" w:eastAsia="Calibri" w:hAnsi="Times New Roman" w:cs="Times New Roman"/>
          <w:sz w:val="28"/>
          <w:szCs w:val="28"/>
          <w:lang w:eastAsia="en-US"/>
        </w:rPr>
        <w:t>Правове регулювання інституту державної таємниці в Україні. Інститут захисту персональних даних Поняття та види юридичної відповідальності в інформаційному праві. Поняття та особливості інформаційних правопорушень.</w:t>
      </w:r>
    </w:p>
    <w:p w:rsidR="00C154D8" w:rsidRPr="00CA3340" w:rsidRDefault="00CA3340">
      <w:pPr>
        <w:spacing w:after="160" w:line="259" w:lineRule="auto"/>
        <w:rPr>
          <w:rFonts w:ascii="Times New Roman" w:eastAsia="Calibri" w:hAnsi="Times New Roman" w:cs="Times New Roman"/>
          <w:sz w:val="28"/>
          <w:szCs w:val="28"/>
          <w:lang w:eastAsia="en-US"/>
        </w:rPr>
      </w:pPr>
      <w:r w:rsidRPr="00CA3340">
        <w:br w:type="page"/>
      </w:r>
    </w:p>
    <w:p w:rsidR="00C154D8" w:rsidRPr="00CA3340" w:rsidRDefault="00CA3340">
      <w:pPr>
        <w:spacing w:after="0" w:line="240" w:lineRule="auto"/>
        <w:jc w:val="center"/>
      </w:pPr>
      <w:r w:rsidRPr="00CA3340">
        <w:rPr>
          <w:rFonts w:ascii="Times New Roman" w:eastAsia="Calibri" w:hAnsi="Times New Roman" w:cs="Times New Roman"/>
          <w:b/>
          <w:sz w:val="28"/>
          <w:szCs w:val="28"/>
          <w:lang w:eastAsia="en-US"/>
        </w:rPr>
        <w:lastRenderedPageBreak/>
        <w:t>Інформація про вибіркову дисципліну цик</w:t>
      </w:r>
      <w:r w:rsidRPr="00CA3340">
        <w:rPr>
          <w:rFonts w:ascii="Times New Roman" w:eastAsia="Calibri" w:hAnsi="Times New Roman" w:cs="Times New Roman"/>
          <w:b/>
          <w:sz w:val="28"/>
          <w:szCs w:val="28"/>
          <w:lang w:eastAsia="en-US"/>
        </w:rPr>
        <w:t>лу загальної підготовки</w:t>
      </w:r>
    </w:p>
    <w:p w:rsidR="00C154D8" w:rsidRPr="00CA3340" w:rsidRDefault="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для «Каталогу вибіркових курсів університету»</w:t>
      </w:r>
    </w:p>
    <w:tbl>
      <w:tblPr>
        <w:tblStyle w:val="1"/>
        <w:tblW w:w="9345" w:type="dxa"/>
        <w:tblLook w:val="04A0" w:firstRow="1" w:lastRow="0" w:firstColumn="1" w:lastColumn="0" w:noHBand="0" w:noVBand="1"/>
      </w:tblPr>
      <w:tblGrid>
        <w:gridCol w:w="5033"/>
        <w:gridCol w:w="4312"/>
      </w:tblGrid>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Назва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Фінансове право</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Рівень вищої освіти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перший (бакалаврський)</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Курс (рік) навчання</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3-4</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Семестр</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2</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Обсяг дисципліни у кредитах</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3 кредити</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Мова викладання</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Українська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Кафедра адміністративного, фінансового та інформаційного права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Інформаційне забезпечення</w:t>
            </w:r>
          </w:p>
        </w:tc>
        <w:tc>
          <w:tcPr>
            <w:tcW w:w="4312" w:type="dxa"/>
            <w:shd w:val="clear" w:color="auto" w:fill="auto"/>
          </w:tcPr>
          <w:p w:rsidR="00C154D8" w:rsidRPr="00CA3340" w:rsidRDefault="00C154D8">
            <w:pPr>
              <w:spacing w:after="0" w:line="240" w:lineRule="auto"/>
              <w:jc w:val="both"/>
              <w:rPr>
                <w:rFonts w:ascii="Times New Roman" w:eastAsia="Calibri" w:hAnsi="Times New Roman" w:cs="Times New Roman"/>
                <w:sz w:val="28"/>
                <w:szCs w:val="28"/>
              </w:rPr>
            </w:pP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Форма проведення занять</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Лекції, практичні заняття</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Форма семестровог</w:t>
            </w:r>
            <w:r w:rsidRPr="00CA3340">
              <w:rPr>
                <w:rFonts w:ascii="Times New Roman" w:eastAsia="Calibri" w:hAnsi="Times New Roman" w:cs="Times New Roman"/>
                <w:sz w:val="28"/>
                <w:szCs w:val="28"/>
              </w:rPr>
              <w:t>о контролю</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іспит</w:t>
            </w:r>
          </w:p>
        </w:tc>
      </w:tr>
    </w:tbl>
    <w:p w:rsidR="00C154D8" w:rsidRPr="00CA3340" w:rsidRDefault="00C154D8">
      <w:pPr>
        <w:spacing w:after="160" w:line="259" w:lineRule="auto"/>
        <w:ind w:firstLine="708"/>
        <w:jc w:val="both"/>
        <w:rPr>
          <w:rFonts w:ascii="Times New Roman" w:eastAsia="Calibri" w:hAnsi="Times New Roman" w:cs="Times New Roman"/>
          <w:b/>
          <w:sz w:val="28"/>
          <w:szCs w:val="28"/>
          <w:lang w:eastAsia="en-US"/>
        </w:rPr>
      </w:pPr>
    </w:p>
    <w:p w:rsidR="00C154D8" w:rsidRPr="00CA3340" w:rsidRDefault="00CA3340">
      <w:pPr>
        <w:spacing w:after="160" w:line="259"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CA3340">
        <w:rPr>
          <w:rFonts w:ascii="Times New Roman" w:eastAsia="Calibri" w:hAnsi="Times New Roman" w:cs="Times New Roman"/>
          <w:sz w:val="28"/>
          <w:szCs w:val="28"/>
          <w:lang w:eastAsia="en-US"/>
        </w:rPr>
        <w:t xml:space="preserve"> Демонструвати та застосовувати фундаментальні знання і розуміння сучасних правових доктрин, принципів та категорій фінансового права. Визначати сутність, структуру фінансової системи України, а також зв’язки між ланками фінансової системи, шляхи її вдоско</w:t>
      </w:r>
      <w:r w:rsidRPr="00CA3340">
        <w:rPr>
          <w:rFonts w:ascii="Times New Roman" w:eastAsia="Calibri" w:hAnsi="Times New Roman" w:cs="Times New Roman"/>
          <w:sz w:val="28"/>
          <w:szCs w:val="28"/>
          <w:lang w:eastAsia="en-US"/>
        </w:rPr>
        <w:t>налення. Визначати сутність публічних фінансів та їх спрямування у відповідні фонди. Застосовувати знання структури бюджетної системи України, визначати взаємозв’язки між ланками бюджетної системи та шляхи її вдосконалення. Надавати правову оцінку складу ф</w:t>
      </w:r>
      <w:r w:rsidRPr="00CA3340">
        <w:rPr>
          <w:rFonts w:ascii="Times New Roman" w:eastAsia="Calibri" w:hAnsi="Times New Roman" w:cs="Times New Roman"/>
          <w:sz w:val="28"/>
          <w:szCs w:val="28"/>
          <w:lang w:eastAsia="en-US"/>
        </w:rPr>
        <w:t>інансового правопорушення та виявляти факти таких правопорушень. Виокремлювати юридично значущі факти й формулювати обґрунтовані правові висновки при застосуванні норм фінансового права. Проаналізувати альтернативи вибору напрямів підвищення ефективності в</w:t>
      </w:r>
      <w:r w:rsidRPr="00CA3340">
        <w:rPr>
          <w:rFonts w:ascii="Times New Roman" w:eastAsia="Calibri" w:hAnsi="Times New Roman" w:cs="Times New Roman"/>
          <w:sz w:val="28"/>
          <w:szCs w:val="28"/>
          <w:lang w:eastAsia="en-US"/>
        </w:rPr>
        <w:t>икористання публічних фінансів. Надавати консультації щодо можливих способів захисту прав та інтересів суб’єктів фінансового права. Визначати дефіцит бюджету та знаходити шляхи його подолання. Самостійно знаходити шляхи вдосконалення та підвищення ефективн</w:t>
      </w:r>
      <w:r w:rsidRPr="00CA3340">
        <w:rPr>
          <w:rFonts w:ascii="Times New Roman" w:eastAsia="Calibri" w:hAnsi="Times New Roman" w:cs="Times New Roman"/>
          <w:sz w:val="28"/>
          <w:szCs w:val="28"/>
          <w:lang w:eastAsia="en-US"/>
        </w:rPr>
        <w:t>ості валютного регулювання з огляду на світовий досвід у цій сфері. Визначати правовий статус та завдання всіх органів фінансового контролю та розмежовувати їх повноваження.</w:t>
      </w:r>
    </w:p>
    <w:p w:rsidR="00C154D8" w:rsidRPr="00CA3340" w:rsidRDefault="00CA3340">
      <w:pPr>
        <w:spacing w:after="160" w:line="259"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Короткий зміст дисципліни (що буде вивчатися, перелік тем):</w:t>
      </w:r>
      <w:r w:rsidRPr="00CA3340">
        <w:rPr>
          <w:rFonts w:ascii="Times New Roman" w:eastAsia="Calibri" w:hAnsi="Times New Roman" w:cs="Times New Roman"/>
          <w:sz w:val="28"/>
          <w:szCs w:val="28"/>
          <w:lang w:eastAsia="en-US"/>
        </w:rPr>
        <w:t xml:space="preserve"> Поняття, предмет та ме</w:t>
      </w:r>
      <w:r w:rsidRPr="00CA3340">
        <w:rPr>
          <w:rFonts w:ascii="Times New Roman" w:eastAsia="Calibri" w:hAnsi="Times New Roman" w:cs="Times New Roman"/>
          <w:sz w:val="28"/>
          <w:szCs w:val="28"/>
          <w:lang w:eastAsia="en-US"/>
        </w:rPr>
        <w:t>тод фінансового права. Правове регулювання фінансових правовідносин. Фінансова діяльність держави. Фінансова система та її елементи. Фінансовий контроль. Бюджетна система України. Бюджетний процес. Правове регулювання державних доходів. Правові основи держ</w:t>
      </w:r>
      <w:r w:rsidRPr="00CA3340">
        <w:rPr>
          <w:rFonts w:ascii="Times New Roman" w:eastAsia="Calibri" w:hAnsi="Times New Roman" w:cs="Times New Roman"/>
          <w:sz w:val="28"/>
          <w:szCs w:val="28"/>
          <w:lang w:eastAsia="en-US"/>
        </w:rPr>
        <w:t>авного кредиту. Фінансово-правові аспекти страхування. Правовий режим державних видатків. Правове регулювання фінансового моніторингу. Банківська система України. Правові основи грошових розрахунків. Валютна система і валютне регулювання.</w:t>
      </w:r>
      <w:r w:rsidRPr="00CA3340">
        <w:br w:type="page"/>
      </w:r>
    </w:p>
    <w:p w:rsidR="00C154D8" w:rsidRPr="00CA3340" w:rsidRDefault="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lastRenderedPageBreak/>
        <w:t>Інформація про в</w:t>
      </w:r>
      <w:r w:rsidRPr="00CA3340">
        <w:rPr>
          <w:rFonts w:ascii="Times New Roman" w:eastAsia="Calibri" w:hAnsi="Times New Roman" w:cs="Times New Roman"/>
          <w:b/>
          <w:sz w:val="28"/>
          <w:szCs w:val="28"/>
          <w:lang w:eastAsia="en-US"/>
        </w:rPr>
        <w:t>ибіркову дисципліну циклу загальної підготовки</w:t>
      </w:r>
    </w:p>
    <w:p w:rsidR="00C154D8" w:rsidRPr="00CA3340" w:rsidRDefault="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для «Каталогу вибіркових курсів університету»</w:t>
      </w:r>
    </w:p>
    <w:tbl>
      <w:tblPr>
        <w:tblStyle w:val="1"/>
        <w:tblW w:w="9345" w:type="dxa"/>
        <w:tblLook w:val="04A0" w:firstRow="1" w:lastRow="0" w:firstColumn="1" w:lastColumn="0" w:noHBand="0" w:noVBand="1"/>
      </w:tblPr>
      <w:tblGrid>
        <w:gridCol w:w="5033"/>
        <w:gridCol w:w="4312"/>
      </w:tblGrid>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Назва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Податкове право</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Рівень вищої освіти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перший (бакалаврський)</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Курс (рік) навчання</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3-4</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Семестр</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2</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Обсяг дисципліни у кредитах</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3 кредити</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 xml:space="preserve">Мова </w:t>
            </w:r>
            <w:r w:rsidRPr="00CA3340">
              <w:rPr>
                <w:rFonts w:ascii="Times New Roman" w:eastAsia="Calibri" w:hAnsi="Times New Roman" w:cs="Times New Roman"/>
                <w:sz w:val="28"/>
                <w:szCs w:val="28"/>
              </w:rPr>
              <w:t>викладання</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Українська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Кафедра адміністративного, фінансового та інформаційного права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Інформаційне забезпечення</w:t>
            </w:r>
          </w:p>
        </w:tc>
        <w:tc>
          <w:tcPr>
            <w:tcW w:w="4312" w:type="dxa"/>
            <w:shd w:val="clear" w:color="auto" w:fill="auto"/>
          </w:tcPr>
          <w:p w:rsidR="00C154D8" w:rsidRPr="00CA3340" w:rsidRDefault="00C154D8">
            <w:pPr>
              <w:spacing w:after="0" w:line="240" w:lineRule="auto"/>
              <w:jc w:val="both"/>
              <w:rPr>
                <w:rFonts w:ascii="Times New Roman" w:eastAsia="Calibri" w:hAnsi="Times New Roman" w:cs="Times New Roman"/>
                <w:sz w:val="28"/>
                <w:szCs w:val="28"/>
              </w:rPr>
            </w:pP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Форма проведення занять</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Лекції, практичні заняття</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 xml:space="preserve">Форма </w:t>
            </w:r>
            <w:r w:rsidRPr="00CA3340">
              <w:rPr>
                <w:rFonts w:ascii="Times New Roman" w:eastAsia="Calibri" w:hAnsi="Times New Roman" w:cs="Times New Roman"/>
                <w:sz w:val="28"/>
                <w:szCs w:val="28"/>
              </w:rPr>
              <w:t>семестрового контролю</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іспит</w:t>
            </w:r>
          </w:p>
        </w:tc>
      </w:tr>
    </w:tbl>
    <w:p w:rsidR="00C154D8" w:rsidRPr="00CA3340" w:rsidRDefault="00C154D8">
      <w:pPr>
        <w:spacing w:after="160" w:line="259" w:lineRule="auto"/>
        <w:ind w:firstLine="708"/>
        <w:jc w:val="both"/>
        <w:rPr>
          <w:rFonts w:ascii="Times New Roman" w:eastAsia="Calibri" w:hAnsi="Times New Roman" w:cs="Times New Roman"/>
          <w:b/>
          <w:sz w:val="28"/>
          <w:szCs w:val="28"/>
          <w:lang w:eastAsia="en-US"/>
        </w:rPr>
      </w:pPr>
    </w:p>
    <w:p w:rsidR="00C154D8" w:rsidRPr="00CA3340" w:rsidRDefault="00CA3340">
      <w:pPr>
        <w:spacing w:after="160" w:line="259"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CA3340">
        <w:rPr>
          <w:rFonts w:ascii="Times New Roman" w:eastAsia="Calibri" w:hAnsi="Times New Roman" w:cs="Times New Roman"/>
          <w:sz w:val="28"/>
          <w:szCs w:val="28"/>
          <w:lang w:eastAsia="en-US"/>
        </w:rPr>
        <w:t xml:space="preserve"> набуття теоретичних знань і практичних навиків нарахування і сплати податків і зборів, їх адміністрування, здійснення контролю за своєчасними і повним надходженням платежів до бюджету, необхідністю удосконалення податкового законодавства; вміння скласти р</w:t>
      </w:r>
      <w:r w:rsidRPr="00CA3340">
        <w:rPr>
          <w:rFonts w:ascii="Times New Roman" w:eastAsia="Calibri" w:hAnsi="Times New Roman" w:cs="Times New Roman"/>
          <w:sz w:val="28"/>
          <w:szCs w:val="28"/>
          <w:lang w:eastAsia="en-US"/>
        </w:rPr>
        <w:t>озрахунки (декларації) по основних видах податків і зборів; знання порядку подання та строки сплати податків, існуючої систему відповідальності за порушення податкового законодавства, особливо за умисне ухилення від сплати податків.</w:t>
      </w:r>
    </w:p>
    <w:p w:rsidR="00C154D8" w:rsidRPr="00CA3340" w:rsidRDefault="00CA3340">
      <w:pPr>
        <w:spacing w:after="160" w:line="259"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Короткий зміст дисциплі</w:t>
      </w:r>
      <w:r w:rsidRPr="00CA3340">
        <w:rPr>
          <w:rFonts w:ascii="Times New Roman" w:eastAsia="Calibri" w:hAnsi="Times New Roman" w:cs="Times New Roman"/>
          <w:b/>
          <w:sz w:val="28"/>
          <w:szCs w:val="28"/>
          <w:lang w:eastAsia="en-US"/>
        </w:rPr>
        <w:t>ни (що буде вивчатися, перелік тем):</w:t>
      </w:r>
      <w:r w:rsidRPr="00CA3340">
        <w:rPr>
          <w:rFonts w:ascii="Times New Roman" w:eastAsia="Calibri" w:hAnsi="Times New Roman" w:cs="Times New Roman"/>
          <w:sz w:val="28"/>
          <w:szCs w:val="28"/>
          <w:lang w:eastAsia="en-US"/>
        </w:rPr>
        <w:t xml:space="preserve"> Поняття, предмет і метод податкового права. Податкова система. України. Порядок адміністрування податків і зборів. Податок на прибуток підприємств. Податок на доходи фізичних осіб. Податок на додану вартість.  Акцизний </w:t>
      </w:r>
      <w:r w:rsidRPr="00CA3340">
        <w:rPr>
          <w:rFonts w:ascii="Times New Roman" w:eastAsia="Calibri" w:hAnsi="Times New Roman" w:cs="Times New Roman"/>
          <w:sz w:val="28"/>
          <w:szCs w:val="28"/>
          <w:lang w:eastAsia="en-US"/>
        </w:rPr>
        <w:t>податок. Місцеві податки і збори. Рентна плата. Екологічний податок.</w:t>
      </w:r>
    </w:p>
    <w:p w:rsidR="00C154D8" w:rsidRPr="00CA3340" w:rsidRDefault="00CA3340">
      <w:pPr>
        <w:spacing w:after="160" w:line="259" w:lineRule="auto"/>
        <w:rPr>
          <w:rFonts w:ascii="Times New Roman" w:eastAsia="Calibri" w:hAnsi="Times New Roman" w:cs="Times New Roman"/>
          <w:sz w:val="28"/>
          <w:szCs w:val="28"/>
          <w:lang w:eastAsia="en-US"/>
        </w:rPr>
      </w:pPr>
      <w:r w:rsidRPr="00CA3340">
        <w:br w:type="page"/>
      </w:r>
    </w:p>
    <w:p w:rsidR="00C154D8" w:rsidRPr="00CA3340" w:rsidRDefault="00CA3340">
      <w:pPr>
        <w:spacing w:after="0" w:line="240" w:lineRule="auto"/>
        <w:jc w:val="center"/>
      </w:pPr>
      <w:r w:rsidRPr="00CA3340">
        <w:rPr>
          <w:rFonts w:ascii="Times New Roman" w:eastAsia="Calibri" w:hAnsi="Times New Roman" w:cs="Times New Roman"/>
          <w:b/>
          <w:sz w:val="28"/>
          <w:szCs w:val="28"/>
          <w:lang w:eastAsia="en-US"/>
        </w:rPr>
        <w:lastRenderedPageBreak/>
        <w:t>Інформація про вибіркову дисципліну циклу загальної підготовки</w:t>
      </w:r>
    </w:p>
    <w:p w:rsidR="00C154D8" w:rsidRPr="00CA3340" w:rsidRDefault="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для «Каталогу вибіркових курсів університету»</w:t>
      </w:r>
    </w:p>
    <w:tbl>
      <w:tblPr>
        <w:tblStyle w:val="1"/>
        <w:tblW w:w="9345" w:type="dxa"/>
        <w:tblLook w:val="04A0" w:firstRow="1" w:lastRow="0" w:firstColumn="1" w:lastColumn="0" w:noHBand="0" w:noVBand="1"/>
      </w:tblPr>
      <w:tblGrid>
        <w:gridCol w:w="5033"/>
        <w:gridCol w:w="4312"/>
      </w:tblGrid>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Назва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Військове право</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Рівень вищої освіти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 xml:space="preserve">перший </w:t>
            </w:r>
            <w:r w:rsidRPr="00CA3340">
              <w:rPr>
                <w:rFonts w:ascii="Times New Roman" w:eastAsia="Calibri" w:hAnsi="Times New Roman" w:cs="Times New Roman"/>
                <w:sz w:val="28"/>
                <w:szCs w:val="28"/>
              </w:rPr>
              <w:t>(бакалаврський)</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Курс (рік) навчання</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2-3</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Семестр</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1</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Обсяг дисципліни у кредитах</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3 кредити</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Мова викладання</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Українська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 xml:space="preserve">Кафедра адміністративного, фінансового та </w:t>
            </w:r>
            <w:r w:rsidRPr="00CA3340">
              <w:rPr>
                <w:rFonts w:ascii="Times New Roman" w:eastAsia="Calibri" w:hAnsi="Times New Roman" w:cs="Times New Roman"/>
                <w:sz w:val="28"/>
                <w:szCs w:val="28"/>
              </w:rPr>
              <w:t>інформаційного права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Інформаційне забезпечення</w:t>
            </w:r>
          </w:p>
        </w:tc>
        <w:tc>
          <w:tcPr>
            <w:tcW w:w="4312" w:type="dxa"/>
            <w:shd w:val="clear" w:color="auto" w:fill="auto"/>
          </w:tcPr>
          <w:p w:rsidR="00C154D8" w:rsidRPr="00CA3340" w:rsidRDefault="00C154D8">
            <w:pPr>
              <w:spacing w:after="0" w:line="240" w:lineRule="auto"/>
              <w:jc w:val="both"/>
              <w:rPr>
                <w:rFonts w:ascii="Times New Roman" w:eastAsia="Calibri" w:hAnsi="Times New Roman" w:cs="Times New Roman"/>
                <w:sz w:val="28"/>
                <w:szCs w:val="28"/>
              </w:rPr>
            </w:pP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Форма проведення занять</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Лекції, практичні заняття</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Форма семестрового контролю</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іспит</w:t>
            </w:r>
          </w:p>
        </w:tc>
      </w:tr>
    </w:tbl>
    <w:p w:rsidR="00C154D8" w:rsidRPr="00CA3340" w:rsidRDefault="00C154D8">
      <w:pPr>
        <w:spacing w:after="160" w:line="259" w:lineRule="auto"/>
        <w:ind w:firstLine="708"/>
        <w:jc w:val="both"/>
        <w:rPr>
          <w:rFonts w:ascii="Times New Roman" w:eastAsia="Calibri" w:hAnsi="Times New Roman" w:cs="Times New Roman"/>
          <w:b/>
          <w:sz w:val="28"/>
          <w:szCs w:val="28"/>
          <w:lang w:eastAsia="en-US"/>
        </w:rPr>
      </w:pPr>
    </w:p>
    <w:p w:rsidR="00C154D8" w:rsidRPr="00CA3340" w:rsidRDefault="00CA3340">
      <w:pPr>
        <w:spacing w:after="160" w:line="259"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CA3340">
        <w:rPr>
          <w:rFonts w:ascii="Times New Roman" w:eastAsia="Calibri" w:hAnsi="Times New Roman" w:cs="Times New Roman"/>
          <w:sz w:val="28"/>
          <w:szCs w:val="28"/>
          <w:lang w:eastAsia="en-US"/>
        </w:rPr>
        <w:t xml:space="preserve"> знання законодавства у сфері виконання військового обов’язку, судової практики та міжнародних договорів у сфері військової діяльності держави; розуміння основних принципів правового регулювання відносин щодо військової діяльності держави; розуміння специф</w:t>
      </w:r>
      <w:r w:rsidRPr="00CA3340">
        <w:rPr>
          <w:rFonts w:ascii="Times New Roman" w:eastAsia="Calibri" w:hAnsi="Times New Roman" w:cs="Times New Roman"/>
          <w:sz w:val="28"/>
          <w:szCs w:val="28"/>
          <w:lang w:eastAsia="en-US"/>
        </w:rPr>
        <w:t>іки права пов'язаного з виконанням військового обов'язку, надходженням на військову службу за контрактом, проходженням військової служби, а також статусом військовослужбовців; вміння вільно орієнтуватися у системі норм військового права; орієнтування в осн</w:t>
      </w:r>
      <w:r w:rsidRPr="00CA3340">
        <w:rPr>
          <w:rFonts w:ascii="Times New Roman" w:eastAsia="Calibri" w:hAnsi="Times New Roman" w:cs="Times New Roman"/>
          <w:sz w:val="28"/>
          <w:szCs w:val="28"/>
          <w:lang w:eastAsia="en-US"/>
        </w:rPr>
        <w:t>овних тенденціях удосконалення та розвитку військового законодавства.</w:t>
      </w:r>
    </w:p>
    <w:p w:rsidR="00C154D8" w:rsidRPr="00CA3340" w:rsidRDefault="00CA3340">
      <w:pPr>
        <w:spacing w:after="160" w:line="259"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 xml:space="preserve"> Короткий зміст дисципліни (що буде вивчатися, перелік тем):</w:t>
      </w:r>
      <w:r w:rsidRPr="00CA3340">
        <w:rPr>
          <w:rFonts w:ascii="Times New Roman" w:eastAsia="Calibri" w:hAnsi="Times New Roman" w:cs="Times New Roman"/>
          <w:sz w:val="28"/>
          <w:szCs w:val="28"/>
          <w:lang w:eastAsia="en-US"/>
        </w:rPr>
        <w:t xml:space="preserve"> Поняття та джерела військового права. Організаційно-правові питання захисту України. Правові основи військової безпеки України. Правове становище воєнної (військової) організації держави. Правові форми комплектування військової організації держави. Правов</w:t>
      </w:r>
      <w:r w:rsidRPr="00CA3340">
        <w:rPr>
          <w:rFonts w:ascii="Times New Roman" w:eastAsia="Calibri" w:hAnsi="Times New Roman" w:cs="Times New Roman"/>
          <w:sz w:val="28"/>
          <w:szCs w:val="28"/>
          <w:lang w:eastAsia="en-US"/>
        </w:rPr>
        <w:t>і основи військової служби і статус військовослужбовців в Україні. Військовослужбовець як суб'єкт права. Правове регулювання виконання військової служби. Соціально-правовий захист військовослужбовців та юридична відповідальність військовослужбовців. Військ</w:t>
      </w:r>
      <w:r w:rsidRPr="00CA3340">
        <w:rPr>
          <w:rFonts w:ascii="Times New Roman" w:eastAsia="Calibri" w:hAnsi="Times New Roman" w:cs="Times New Roman"/>
          <w:sz w:val="28"/>
          <w:szCs w:val="28"/>
          <w:lang w:eastAsia="en-US"/>
        </w:rPr>
        <w:t>ові аспекти міжнародного права.</w:t>
      </w:r>
    </w:p>
    <w:p w:rsidR="00C154D8" w:rsidRPr="00CA3340" w:rsidRDefault="00CA3340">
      <w:pPr>
        <w:spacing w:after="160" w:line="259" w:lineRule="auto"/>
        <w:rPr>
          <w:rFonts w:ascii="Times New Roman" w:eastAsia="Calibri" w:hAnsi="Times New Roman" w:cs="Times New Roman"/>
          <w:sz w:val="28"/>
          <w:szCs w:val="28"/>
          <w:lang w:eastAsia="en-US"/>
        </w:rPr>
      </w:pPr>
      <w:r w:rsidRPr="00CA3340">
        <w:br w:type="page"/>
      </w:r>
    </w:p>
    <w:p w:rsidR="00C154D8" w:rsidRPr="00CA3340" w:rsidRDefault="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lastRenderedPageBreak/>
        <w:t>Інформація про вибіркову дисципліну циклу загальної підготовки</w:t>
      </w:r>
    </w:p>
    <w:p w:rsidR="00C154D8" w:rsidRPr="00CA3340" w:rsidRDefault="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для «Каталогу вибіркових курсів університету»</w:t>
      </w:r>
    </w:p>
    <w:tbl>
      <w:tblPr>
        <w:tblStyle w:val="1"/>
        <w:tblW w:w="9345" w:type="dxa"/>
        <w:tblLook w:val="04A0" w:firstRow="1" w:lastRow="0" w:firstColumn="1" w:lastColumn="0" w:noHBand="0" w:noVBand="1"/>
      </w:tblPr>
      <w:tblGrid>
        <w:gridCol w:w="5033"/>
        <w:gridCol w:w="4312"/>
      </w:tblGrid>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Назва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Міграційне право</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Рівень вищої освіти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перший(бакалаврський)</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Курс (рік) навчання</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3-4</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Семестр</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1</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Обсяг дисципліни у кредитах</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3 кредити</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Мова викладання</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Українська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Кафедра адміністративного, фінансового та інформаційного права</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Інформаційне забезпечення</w:t>
            </w:r>
          </w:p>
        </w:tc>
        <w:tc>
          <w:tcPr>
            <w:tcW w:w="4312" w:type="dxa"/>
            <w:shd w:val="clear" w:color="auto" w:fill="auto"/>
          </w:tcPr>
          <w:p w:rsidR="00C154D8" w:rsidRPr="00CA3340" w:rsidRDefault="00C154D8">
            <w:pPr>
              <w:spacing w:after="0" w:line="240" w:lineRule="auto"/>
              <w:jc w:val="both"/>
              <w:rPr>
                <w:rFonts w:ascii="Times New Roman" w:eastAsia="Calibri" w:hAnsi="Times New Roman" w:cs="Times New Roman"/>
                <w:sz w:val="28"/>
                <w:szCs w:val="28"/>
              </w:rPr>
            </w:pP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 xml:space="preserve">Форма </w:t>
            </w:r>
            <w:r w:rsidRPr="00CA3340">
              <w:rPr>
                <w:rFonts w:ascii="Times New Roman" w:eastAsia="Calibri" w:hAnsi="Times New Roman" w:cs="Times New Roman"/>
                <w:sz w:val="28"/>
                <w:szCs w:val="28"/>
              </w:rPr>
              <w:t>проведення занять</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Лекції, практичні заняття</w:t>
            </w:r>
          </w:p>
        </w:tc>
      </w:tr>
      <w:tr w:rsidR="00CA3340" w:rsidRPr="00CA3340">
        <w:tc>
          <w:tcPr>
            <w:tcW w:w="503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Форма семестрового контролю</w:t>
            </w:r>
          </w:p>
        </w:tc>
        <w:tc>
          <w:tcPr>
            <w:tcW w:w="4312" w:type="dxa"/>
            <w:shd w:val="clear" w:color="auto" w:fill="auto"/>
          </w:tcPr>
          <w:p w:rsidR="00C154D8" w:rsidRPr="00CA3340" w:rsidRDefault="00CA3340">
            <w:pPr>
              <w:spacing w:after="0" w:line="240" w:lineRule="auto"/>
              <w:jc w:val="both"/>
              <w:rPr>
                <w:rFonts w:ascii="Times New Roman" w:hAnsi="Times New Roman" w:cs="Times New Roman"/>
                <w:sz w:val="28"/>
                <w:szCs w:val="28"/>
              </w:rPr>
            </w:pPr>
            <w:r w:rsidRPr="00CA3340">
              <w:rPr>
                <w:rFonts w:ascii="Times New Roman" w:eastAsia="Calibri" w:hAnsi="Times New Roman" w:cs="Times New Roman"/>
                <w:sz w:val="28"/>
                <w:szCs w:val="28"/>
              </w:rPr>
              <w:t>залік</w:t>
            </w:r>
          </w:p>
        </w:tc>
      </w:tr>
    </w:tbl>
    <w:p w:rsidR="00C154D8" w:rsidRPr="00CA3340" w:rsidRDefault="00C154D8">
      <w:pPr>
        <w:spacing w:after="160" w:line="259" w:lineRule="auto"/>
        <w:jc w:val="both"/>
        <w:rPr>
          <w:rFonts w:ascii="Times New Roman" w:eastAsia="Calibri" w:hAnsi="Times New Roman" w:cs="Times New Roman"/>
          <w:sz w:val="28"/>
          <w:szCs w:val="28"/>
          <w:lang w:eastAsia="en-US"/>
        </w:rPr>
      </w:pPr>
    </w:p>
    <w:p w:rsidR="00C154D8" w:rsidRPr="00CA3340" w:rsidRDefault="00CA3340">
      <w:pPr>
        <w:spacing w:after="160" w:line="259" w:lineRule="auto"/>
        <w:ind w:firstLine="708"/>
        <w:jc w:val="both"/>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CA3340">
        <w:rPr>
          <w:rFonts w:ascii="Times New Roman" w:eastAsia="Calibri" w:hAnsi="Times New Roman" w:cs="Times New Roman"/>
          <w:sz w:val="28"/>
          <w:szCs w:val="28"/>
          <w:lang w:eastAsia="en-US"/>
        </w:rPr>
        <w:t xml:space="preserve"> Знання основних понять та категорій правової науки у сфері міграційного права; Здатність визначати, формулювати проблемами правового регулювання у сфері міграції та міграційних відносин, аналізувати нормативно-правові акти, які регулюють </w:t>
      </w:r>
      <w:r w:rsidRPr="00CA3340">
        <w:rPr>
          <w:rFonts w:ascii="Times New Roman" w:hAnsi="Times New Roman" w:cs="Times New Roman"/>
          <w:sz w:val="28"/>
          <w:szCs w:val="28"/>
        </w:rPr>
        <w:t>розвиток правовог</w:t>
      </w:r>
      <w:r w:rsidRPr="00CA3340">
        <w:rPr>
          <w:rFonts w:ascii="Times New Roman" w:hAnsi="Times New Roman" w:cs="Times New Roman"/>
          <w:sz w:val="28"/>
          <w:szCs w:val="28"/>
        </w:rPr>
        <w:t>о регулювання міграційних процесів в Україні, здійснення аналізу правового статусу різних категорій мігрантів в Україні (іммігрантів, іноземців та осіб без громадянства, яким надається притулок, біженців, репатріантів)</w:t>
      </w:r>
      <w:r w:rsidRPr="00CA3340">
        <w:rPr>
          <w:rFonts w:ascii="Times New Roman" w:eastAsia="Calibri" w:hAnsi="Times New Roman" w:cs="Times New Roman"/>
          <w:sz w:val="28"/>
          <w:szCs w:val="28"/>
          <w:lang w:eastAsia="en-US"/>
        </w:rPr>
        <w:t>; Здатність формулювати власну правову</w:t>
      </w:r>
      <w:r w:rsidRPr="00CA3340">
        <w:rPr>
          <w:rFonts w:ascii="Times New Roman" w:eastAsia="Calibri" w:hAnsi="Times New Roman" w:cs="Times New Roman"/>
          <w:sz w:val="28"/>
          <w:szCs w:val="28"/>
          <w:lang w:eastAsia="en-US"/>
        </w:rPr>
        <w:t xml:space="preserve"> позицію із посиланнями на нормативні акти, судову практику, наукові джерела; Здатність застосовувати теоретичні знання на практиці, вирішувати практичні кейси (типові ситуації), складати проекти процесуальних документів. </w:t>
      </w:r>
    </w:p>
    <w:p w:rsidR="00C154D8" w:rsidRPr="00CA3340" w:rsidRDefault="00CA3340">
      <w:pPr>
        <w:spacing w:after="160" w:line="259"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Короткий зміст дисципліни (що буд</w:t>
      </w:r>
      <w:r w:rsidRPr="00CA3340">
        <w:rPr>
          <w:rFonts w:ascii="Times New Roman" w:eastAsia="Calibri" w:hAnsi="Times New Roman" w:cs="Times New Roman"/>
          <w:b/>
          <w:sz w:val="28"/>
          <w:szCs w:val="28"/>
          <w:lang w:eastAsia="en-US"/>
        </w:rPr>
        <w:t>е вивчатися, перелік тем):</w:t>
      </w:r>
      <w:r w:rsidRPr="00CA3340">
        <w:rPr>
          <w:rFonts w:ascii="Times New Roman" w:eastAsia="Calibri" w:hAnsi="Times New Roman" w:cs="Times New Roman"/>
          <w:sz w:val="28"/>
          <w:szCs w:val="28"/>
          <w:lang w:eastAsia="en-US"/>
        </w:rPr>
        <w:t xml:space="preserve"> Вступ до міграційного права. Міграційне право як галузь права. Суб’єкти міграційного права. Правове регулювання в’їзду в Україну та виїзду за її межі. Правове регулювання імміграції, притулку та репатріації. Правовий статус внутр</w:t>
      </w:r>
      <w:r w:rsidRPr="00CA3340">
        <w:rPr>
          <w:rFonts w:ascii="Times New Roman" w:eastAsia="Calibri" w:hAnsi="Times New Roman" w:cs="Times New Roman"/>
          <w:sz w:val="28"/>
          <w:szCs w:val="28"/>
          <w:lang w:eastAsia="en-US"/>
        </w:rPr>
        <w:t>ішньо переміщених осіб. Юридична відповідальність у міграційному праві. Міжнародне міграційне право.</w:t>
      </w:r>
    </w:p>
    <w:p w:rsidR="00C154D8" w:rsidRPr="00CA3340" w:rsidRDefault="00CA3340">
      <w:pPr>
        <w:spacing w:after="160" w:line="259" w:lineRule="auto"/>
        <w:rPr>
          <w:rFonts w:ascii="Times New Roman" w:eastAsia="Calibri" w:hAnsi="Times New Roman" w:cs="Times New Roman"/>
          <w:sz w:val="28"/>
          <w:szCs w:val="28"/>
          <w:lang w:eastAsia="en-US"/>
        </w:rPr>
      </w:pPr>
      <w:r w:rsidRPr="00CA3340">
        <w:br w:type="page"/>
      </w:r>
    </w:p>
    <w:p w:rsidR="00C154D8" w:rsidRPr="00CA3340" w:rsidRDefault="00CA3340">
      <w:pPr>
        <w:spacing w:after="0" w:line="240" w:lineRule="auto"/>
        <w:jc w:val="center"/>
      </w:pPr>
      <w:r w:rsidRPr="00CA3340">
        <w:rPr>
          <w:rFonts w:ascii="Times New Roman" w:eastAsia="Calibri" w:hAnsi="Times New Roman" w:cs="Times New Roman"/>
          <w:b/>
          <w:sz w:val="28"/>
          <w:szCs w:val="28"/>
          <w:lang w:eastAsia="en-US"/>
        </w:rPr>
        <w:lastRenderedPageBreak/>
        <w:t>Інформація про вибіркову дисципліну циклу загальної підготовки</w:t>
      </w:r>
    </w:p>
    <w:p w:rsidR="00C154D8" w:rsidRPr="00CA3340" w:rsidRDefault="00CA3340">
      <w:pPr>
        <w:spacing w:after="0" w:line="240" w:lineRule="auto"/>
        <w:jc w:val="center"/>
      </w:pPr>
      <w:r w:rsidRPr="00CA3340">
        <w:rPr>
          <w:rFonts w:ascii="Times New Roman" w:eastAsia="Calibri" w:hAnsi="Times New Roman" w:cs="Times New Roman"/>
          <w:b/>
          <w:sz w:val="28"/>
          <w:szCs w:val="28"/>
          <w:lang w:eastAsia="en-US"/>
        </w:rPr>
        <w:t>для «Каталогу вибіркових курсів університету»</w:t>
      </w:r>
    </w:p>
    <w:tbl>
      <w:tblPr>
        <w:tblStyle w:val="1"/>
        <w:tblW w:w="9345" w:type="dxa"/>
        <w:tblLook w:val="04A0" w:firstRow="1" w:lastRow="0" w:firstColumn="1" w:lastColumn="0" w:noHBand="0" w:noVBand="1"/>
      </w:tblPr>
      <w:tblGrid>
        <w:gridCol w:w="5033"/>
        <w:gridCol w:w="4312"/>
      </w:tblGrid>
      <w:tr w:rsidR="00CA3340" w:rsidRPr="00CA3340">
        <w:tc>
          <w:tcPr>
            <w:tcW w:w="5032" w:type="dxa"/>
            <w:shd w:val="clear" w:color="auto" w:fill="auto"/>
          </w:tcPr>
          <w:p w:rsidR="00C154D8" w:rsidRPr="00CA3340" w:rsidRDefault="00CA3340">
            <w:pPr>
              <w:spacing w:after="0" w:line="240" w:lineRule="auto"/>
              <w:jc w:val="both"/>
              <w:rPr>
                <w:rFonts w:eastAsia="Calibri"/>
                <w:lang w:eastAsia="en-US"/>
              </w:rPr>
            </w:pPr>
            <w:r w:rsidRPr="00CA3340">
              <w:rPr>
                <w:rFonts w:ascii="Times New Roman" w:eastAsia="Calibri" w:hAnsi="Times New Roman" w:cs="Times New Roman"/>
                <w:sz w:val="28"/>
                <w:szCs w:val="28"/>
                <w:lang w:eastAsia="en-US"/>
              </w:rPr>
              <w:t>Назва дисципліни</w:t>
            </w:r>
          </w:p>
        </w:tc>
        <w:tc>
          <w:tcPr>
            <w:tcW w:w="4312" w:type="dxa"/>
            <w:shd w:val="clear" w:color="auto" w:fill="auto"/>
          </w:tcPr>
          <w:p w:rsidR="00C154D8" w:rsidRPr="00CA3340" w:rsidRDefault="00CA3340">
            <w:pPr>
              <w:spacing w:after="0" w:line="240" w:lineRule="auto"/>
              <w:jc w:val="both"/>
              <w:rPr>
                <w:rFonts w:eastAsia="Calibri"/>
                <w:lang w:eastAsia="en-US"/>
              </w:rPr>
            </w:pPr>
            <w:r w:rsidRPr="00CA3340">
              <w:rPr>
                <w:rFonts w:ascii="Times New Roman" w:eastAsia="Calibri" w:hAnsi="Times New Roman" w:cs="Times New Roman"/>
                <w:sz w:val="28"/>
                <w:szCs w:val="28"/>
                <w:lang w:eastAsia="en-US"/>
              </w:rPr>
              <w:t xml:space="preserve">Правові засади запобігання </w:t>
            </w:r>
            <w:r w:rsidRPr="00CA3340">
              <w:rPr>
                <w:rFonts w:ascii="Times New Roman" w:eastAsia="Calibri" w:hAnsi="Times New Roman" w:cs="Times New Roman"/>
                <w:sz w:val="28"/>
                <w:szCs w:val="28"/>
                <w:lang w:eastAsia="en-US"/>
              </w:rPr>
              <w:t>корупції</w:t>
            </w:r>
          </w:p>
        </w:tc>
      </w:tr>
      <w:tr w:rsidR="00CA3340" w:rsidRPr="00CA3340">
        <w:tc>
          <w:tcPr>
            <w:tcW w:w="5032" w:type="dxa"/>
            <w:shd w:val="clear" w:color="auto" w:fill="auto"/>
          </w:tcPr>
          <w:p w:rsidR="00C154D8" w:rsidRPr="00CA3340" w:rsidRDefault="00CA3340">
            <w:pPr>
              <w:spacing w:after="0" w:line="240" w:lineRule="auto"/>
              <w:jc w:val="both"/>
              <w:rPr>
                <w:rFonts w:eastAsia="Calibri"/>
                <w:lang w:eastAsia="en-US"/>
              </w:rPr>
            </w:pPr>
            <w:r w:rsidRPr="00CA3340">
              <w:rPr>
                <w:rFonts w:ascii="Times New Roman" w:eastAsia="Calibri" w:hAnsi="Times New Roman" w:cs="Times New Roman"/>
                <w:sz w:val="28"/>
                <w:szCs w:val="28"/>
                <w:lang w:eastAsia="en-US"/>
              </w:rPr>
              <w:t>Рівень вищої освіти</w:t>
            </w:r>
          </w:p>
        </w:tc>
        <w:tc>
          <w:tcPr>
            <w:tcW w:w="4312" w:type="dxa"/>
            <w:shd w:val="clear" w:color="auto" w:fill="auto"/>
          </w:tcPr>
          <w:p w:rsidR="00C154D8" w:rsidRPr="00CA3340" w:rsidRDefault="00CA3340">
            <w:pPr>
              <w:spacing w:after="0" w:line="240" w:lineRule="auto"/>
              <w:jc w:val="both"/>
              <w:rPr>
                <w:rFonts w:eastAsia="Calibri"/>
                <w:lang w:eastAsia="en-US"/>
              </w:rPr>
            </w:pPr>
            <w:r w:rsidRPr="00CA3340">
              <w:rPr>
                <w:rFonts w:ascii="Times New Roman" w:eastAsia="Calibri" w:hAnsi="Times New Roman" w:cs="Times New Roman"/>
                <w:sz w:val="28"/>
                <w:szCs w:val="28"/>
                <w:lang w:eastAsia="en-US"/>
              </w:rPr>
              <w:t>перший (бакалаврський)</w:t>
            </w:r>
          </w:p>
        </w:tc>
      </w:tr>
      <w:tr w:rsidR="00CA3340" w:rsidRPr="00CA3340">
        <w:tc>
          <w:tcPr>
            <w:tcW w:w="5032" w:type="dxa"/>
            <w:shd w:val="clear" w:color="auto" w:fill="auto"/>
          </w:tcPr>
          <w:p w:rsidR="00C154D8" w:rsidRPr="00CA3340" w:rsidRDefault="00CA3340">
            <w:pPr>
              <w:spacing w:after="0" w:line="240" w:lineRule="auto"/>
              <w:jc w:val="both"/>
              <w:rPr>
                <w:rFonts w:eastAsia="Calibri"/>
                <w:lang w:eastAsia="en-US"/>
              </w:rPr>
            </w:pPr>
            <w:r w:rsidRPr="00CA3340">
              <w:rPr>
                <w:rFonts w:ascii="Times New Roman" w:eastAsia="Calibri" w:hAnsi="Times New Roman" w:cs="Times New Roman"/>
                <w:sz w:val="28"/>
                <w:szCs w:val="28"/>
                <w:lang w:eastAsia="en-US"/>
              </w:rPr>
              <w:t>Курс (рік) навчання</w:t>
            </w:r>
          </w:p>
        </w:tc>
        <w:tc>
          <w:tcPr>
            <w:tcW w:w="4312" w:type="dxa"/>
            <w:shd w:val="clear" w:color="auto" w:fill="auto"/>
          </w:tcPr>
          <w:p w:rsidR="00C154D8" w:rsidRPr="00CA3340" w:rsidRDefault="00CA3340">
            <w:pPr>
              <w:spacing w:after="0" w:line="240" w:lineRule="auto"/>
              <w:jc w:val="both"/>
              <w:rPr>
                <w:rFonts w:eastAsia="Calibri"/>
                <w:lang w:eastAsia="en-US"/>
              </w:rPr>
            </w:pPr>
            <w:r w:rsidRPr="00CA3340">
              <w:rPr>
                <w:rFonts w:ascii="Times New Roman" w:eastAsia="Calibri" w:hAnsi="Times New Roman" w:cs="Times New Roman"/>
                <w:sz w:val="28"/>
                <w:szCs w:val="28"/>
                <w:lang w:eastAsia="en-US"/>
              </w:rPr>
              <w:t>3-4</w:t>
            </w:r>
          </w:p>
        </w:tc>
      </w:tr>
      <w:tr w:rsidR="00CA3340" w:rsidRPr="00CA3340">
        <w:tc>
          <w:tcPr>
            <w:tcW w:w="5032" w:type="dxa"/>
            <w:shd w:val="clear" w:color="auto" w:fill="auto"/>
          </w:tcPr>
          <w:p w:rsidR="00C154D8" w:rsidRPr="00CA3340" w:rsidRDefault="00CA3340">
            <w:pPr>
              <w:spacing w:after="0" w:line="240" w:lineRule="auto"/>
              <w:jc w:val="both"/>
              <w:rPr>
                <w:rFonts w:eastAsia="Calibri"/>
                <w:lang w:eastAsia="en-US"/>
              </w:rPr>
            </w:pPr>
            <w:r w:rsidRPr="00CA3340">
              <w:rPr>
                <w:rFonts w:ascii="Times New Roman" w:eastAsia="Calibri" w:hAnsi="Times New Roman" w:cs="Times New Roman"/>
                <w:sz w:val="28"/>
                <w:szCs w:val="28"/>
                <w:lang w:eastAsia="en-US"/>
              </w:rPr>
              <w:t>Семестр</w:t>
            </w:r>
          </w:p>
        </w:tc>
        <w:tc>
          <w:tcPr>
            <w:tcW w:w="4312" w:type="dxa"/>
            <w:shd w:val="clear" w:color="auto" w:fill="auto"/>
          </w:tcPr>
          <w:p w:rsidR="00C154D8" w:rsidRPr="00CA3340" w:rsidRDefault="00CA3340">
            <w:pPr>
              <w:spacing w:after="0" w:line="240" w:lineRule="auto"/>
              <w:jc w:val="both"/>
              <w:rPr>
                <w:rFonts w:eastAsia="Calibri"/>
                <w:lang w:eastAsia="en-US"/>
              </w:rPr>
            </w:pPr>
            <w:r w:rsidRPr="00CA3340">
              <w:rPr>
                <w:rFonts w:ascii="Times New Roman" w:eastAsia="Calibri" w:hAnsi="Times New Roman" w:cs="Times New Roman"/>
                <w:sz w:val="28"/>
                <w:szCs w:val="28"/>
                <w:lang w:eastAsia="en-US"/>
              </w:rPr>
              <w:t>1</w:t>
            </w:r>
          </w:p>
        </w:tc>
      </w:tr>
      <w:tr w:rsidR="00CA3340" w:rsidRPr="00CA3340">
        <w:tc>
          <w:tcPr>
            <w:tcW w:w="5032" w:type="dxa"/>
            <w:shd w:val="clear" w:color="auto" w:fill="auto"/>
          </w:tcPr>
          <w:p w:rsidR="00C154D8" w:rsidRPr="00CA3340" w:rsidRDefault="00CA3340">
            <w:pPr>
              <w:spacing w:after="0" w:line="240" w:lineRule="auto"/>
              <w:jc w:val="both"/>
              <w:rPr>
                <w:rFonts w:eastAsia="Calibri"/>
                <w:lang w:eastAsia="en-US"/>
              </w:rPr>
            </w:pPr>
            <w:r w:rsidRPr="00CA3340">
              <w:rPr>
                <w:rFonts w:ascii="Times New Roman" w:eastAsia="Calibri" w:hAnsi="Times New Roman" w:cs="Times New Roman"/>
                <w:sz w:val="28"/>
                <w:szCs w:val="28"/>
                <w:lang w:eastAsia="en-US"/>
              </w:rPr>
              <w:t>Обсяг дисципліни у кредитах</w:t>
            </w:r>
          </w:p>
        </w:tc>
        <w:tc>
          <w:tcPr>
            <w:tcW w:w="4312" w:type="dxa"/>
            <w:shd w:val="clear" w:color="auto" w:fill="auto"/>
          </w:tcPr>
          <w:p w:rsidR="00C154D8" w:rsidRPr="00CA3340" w:rsidRDefault="00CA3340">
            <w:pPr>
              <w:spacing w:after="0" w:line="240" w:lineRule="auto"/>
              <w:jc w:val="both"/>
              <w:rPr>
                <w:rFonts w:eastAsia="Calibri"/>
                <w:lang w:eastAsia="en-US"/>
              </w:rPr>
            </w:pPr>
            <w:r w:rsidRPr="00CA3340">
              <w:rPr>
                <w:rFonts w:ascii="Times New Roman" w:eastAsia="Calibri" w:hAnsi="Times New Roman" w:cs="Times New Roman"/>
                <w:sz w:val="28"/>
                <w:szCs w:val="28"/>
                <w:lang w:eastAsia="en-US"/>
              </w:rPr>
              <w:t>3 кредити</w:t>
            </w:r>
          </w:p>
        </w:tc>
      </w:tr>
      <w:tr w:rsidR="00CA3340" w:rsidRPr="00CA3340">
        <w:tc>
          <w:tcPr>
            <w:tcW w:w="5032" w:type="dxa"/>
            <w:shd w:val="clear" w:color="auto" w:fill="auto"/>
          </w:tcPr>
          <w:p w:rsidR="00C154D8" w:rsidRPr="00CA3340" w:rsidRDefault="00CA3340">
            <w:pPr>
              <w:spacing w:after="0" w:line="240" w:lineRule="auto"/>
              <w:jc w:val="both"/>
              <w:rPr>
                <w:rFonts w:eastAsia="Calibri"/>
                <w:lang w:eastAsia="en-US"/>
              </w:rPr>
            </w:pPr>
            <w:r w:rsidRPr="00CA3340">
              <w:rPr>
                <w:rFonts w:ascii="Times New Roman" w:eastAsia="Calibri" w:hAnsi="Times New Roman" w:cs="Times New Roman"/>
                <w:sz w:val="28"/>
                <w:szCs w:val="28"/>
                <w:lang w:eastAsia="en-US"/>
              </w:rPr>
              <w:t>Мова викладання</w:t>
            </w:r>
          </w:p>
        </w:tc>
        <w:tc>
          <w:tcPr>
            <w:tcW w:w="4312" w:type="dxa"/>
            <w:shd w:val="clear" w:color="auto" w:fill="auto"/>
          </w:tcPr>
          <w:p w:rsidR="00C154D8" w:rsidRPr="00CA3340" w:rsidRDefault="00CA3340">
            <w:pPr>
              <w:spacing w:after="0" w:line="240" w:lineRule="auto"/>
              <w:jc w:val="both"/>
              <w:rPr>
                <w:rFonts w:eastAsia="Calibri"/>
                <w:lang w:eastAsia="en-US"/>
              </w:rPr>
            </w:pPr>
            <w:r w:rsidRPr="00CA3340">
              <w:rPr>
                <w:rFonts w:ascii="Times New Roman" w:eastAsia="Calibri" w:hAnsi="Times New Roman" w:cs="Times New Roman"/>
                <w:sz w:val="28"/>
                <w:szCs w:val="28"/>
                <w:lang w:eastAsia="en-US"/>
              </w:rPr>
              <w:t>Українська</w:t>
            </w:r>
          </w:p>
        </w:tc>
      </w:tr>
      <w:tr w:rsidR="00CA3340" w:rsidRPr="00CA3340">
        <w:tc>
          <w:tcPr>
            <w:tcW w:w="5032" w:type="dxa"/>
            <w:shd w:val="clear" w:color="auto" w:fill="auto"/>
          </w:tcPr>
          <w:p w:rsidR="00C154D8" w:rsidRPr="00CA3340" w:rsidRDefault="00CA3340">
            <w:pPr>
              <w:spacing w:after="0" w:line="240" w:lineRule="auto"/>
              <w:jc w:val="both"/>
              <w:rPr>
                <w:rFonts w:eastAsia="Calibri"/>
                <w:lang w:eastAsia="en-US"/>
              </w:rPr>
            </w:pPr>
            <w:r w:rsidRPr="00CA3340">
              <w:rPr>
                <w:rFonts w:ascii="Times New Roman" w:eastAsia="Calibri" w:hAnsi="Times New Roman" w:cs="Times New Roman"/>
                <w:sz w:val="28"/>
                <w:szCs w:val="28"/>
                <w:lang w:eastAsia="en-US"/>
              </w:rPr>
              <w:t>Передумови для вивчення дисципліни</w:t>
            </w:r>
          </w:p>
        </w:tc>
        <w:tc>
          <w:tcPr>
            <w:tcW w:w="4312" w:type="dxa"/>
            <w:shd w:val="clear" w:color="auto" w:fill="auto"/>
          </w:tcPr>
          <w:p w:rsidR="00C154D8" w:rsidRPr="00CA3340" w:rsidRDefault="00CA3340">
            <w:pPr>
              <w:spacing w:after="0" w:line="240" w:lineRule="auto"/>
              <w:jc w:val="both"/>
              <w:rPr>
                <w:rFonts w:eastAsia="Calibri"/>
                <w:lang w:eastAsia="en-US"/>
              </w:rPr>
            </w:pPr>
            <w:r w:rsidRPr="00CA3340">
              <w:rPr>
                <w:rFonts w:ascii="Times New Roman" w:eastAsia="Calibri" w:hAnsi="Times New Roman" w:cs="Times New Roman"/>
                <w:sz w:val="28"/>
                <w:szCs w:val="28"/>
                <w:lang w:eastAsia="en-US"/>
              </w:rPr>
              <w:t>-</w:t>
            </w:r>
          </w:p>
        </w:tc>
      </w:tr>
      <w:tr w:rsidR="00CA3340" w:rsidRPr="00CA3340">
        <w:tc>
          <w:tcPr>
            <w:tcW w:w="5032" w:type="dxa"/>
            <w:shd w:val="clear" w:color="auto" w:fill="auto"/>
          </w:tcPr>
          <w:p w:rsidR="00C154D8" w:rsidRPr="00CA3340" w:rsidRDefault="00CA3340">
            <w:pPr>
              <w:spacing w:after="0" w:line="240" w:lineRule="auto"/>
              <w:jc w:val="both"/>
              <w:rPr>
                <w:rFonts w:eastAsia="Calibri"/>
                <w:lang w:eastAsia="en-US"/>
              </w:rPr>
            </w:pPr>
            <w:r w:rsidRPr="00CA3340">
              <w:rPr>
                <w:rFonts w:ascii="Times New Roman" w:eastAsia="Calibri" w:hAnsi="Times New Roman" w:cs="Times New Roman"/>
                <w:sz w:val="28"/>
                <w:szCs w:val="28"/>
                <w:lang w:eastAsia="en-US"/>
              </w:rPr>
              <w:t>Кафедра, яка забезпечує викладання дисципліни</w:t>
            </w:r>
          </w:p>
        </w:tc>
        <w:tc>
          <w:tcPr>
            <w:tcW w:w="4312" w:type="dxa"/>
            <w:shd w:val="clear" w:color="auto" w:fill="auto"/>
          </w:tcPr>
          <w:p w:rsidR="00C154D8" w:rsidRPr="00CA3340" w:rsidRDefault="00CA3340">
            <w:pPr>
              <w:spacing w:after="0" w:line="240" w:lineRule="auto"/>
              <w:jc w:val="both"/>
              <w:rPr>
                <w:rFonts w:eastAsia="Calibri"/>
                <w:lang w:eastAsia="en-US"/>
              </w:rPr>
            </w:pPr>
            <w:r w:rsidRPr="00CA3340">
              <w:rPr>
                <w:rFonts w:ascii="Times New Roman" w:eastAsia="Calibri" w:hAnsi="Times New Roman" w:cs="Times New Roman"/>
                <w:sz w:val="28"/>
                <w:szCs w:val="28"/>
                <w:lang w:eastAsia="en-US"/>
              </w:rPr>
              <w:t xml:space="preserve">Кафедра </w:t>
            </w:r>
            <w:r w:rsidRPr="00CA3340">
              <w:rPr>
                <w:rFonts w:ascii="Times New Roman" w:eastAsia="Calibri" w:hAnsi="Times New Roman" w:cs="Times New Roman"/>
                <w:sz w:val="28"/>
                <w:szCs w:val="28"/>
                <w:lang w:eastAsia="en-US"/>
              </w:rPr>
              <w:t>адміністративного, фінансового та інформаційного права</w:t>
            </w:r>
          </w:p>
        </w:tc>
      </w:tr>
      <w:tr w:rsidR="00CA3340" w:rsidRPr="00CA3340">
        <w:tc>
          <w:tcPr>
            <w:tcW w:w="5032" w:type="dxa"/>
            <w:shd w:val="clear" w:color="auto" w:fill="auto"/>
          </w:tcPr>
          <w:p w:rsidR="00C154D8" w:rsidRPr="00CA3340" w:rsidRDefault="00CA3340">
            <w:pPr>
              <w:spacing w:after="0" w:line="240" w:lineRule="auto"/>
              <w:jc w:val="both"/>
              <w:rPr>
                <w:rFonts w:eastAsia="Calibri"/>
                <w:lang w:eastAsia="en-US"/>
              </w:rPr>
            </w:pPr>
            <w:r w:rsidRPr="00CA3340">
              <w:rPr>
                <w:rFonts w:ascii="Times New Roman" w:eastAsia="Calibri" w:hAnsi="Times New Roman" w:cs="Times New Roman"/>
                <w:sz w:val="28"/>
                <w:szCs w:val="28"/>
                <w:lang w:eastAsia="en-US"/>
              </w:rPr>
              <w:t>Інформаційне забезпечення</w:t>
            </w:r>
          </w:p>
        </w:tc>
        <w:tc>
          <w:tcPr>
            <w:tcW w:w="4312" w:type="dxa"/>
            <w:shd w:val="clear" w:color="auto" w:fill="auto"/>
          </w:tcPr>
          <w:p w:rsidR="00C154D8" w:rsidRPr="00CA3340" w:rsidRDefault="00C154D8">
            <w:pPr>
              <w:spacing w:after="0" w:line="240" w:lineRule="auto"/>
              <w:jc w:val="both"/>
              <w:rPr>
                <w:rFonts w:ascii="Times New Roman" w:eastAsia="Calibri" w:hAnsi="Times New Roman" w:cs="Times New Roman"/>
                <w:sz w:val="28"/>
                <w:szCs w:val="28"/>
                <w:lang w:eastAsia="en-US"/>
              </w:rPr>
            </w:pPr>
          </w:p>
        </w:tc>
      </w:tr>
      <w:tr w:rsidR="00CA3340" w:rsidRPr="00CA3340">
        <w:tc>
          <w:tcPr>
            <w:tcW w:w="5032" w:type="dxa"/>
            <w:shd w:val="clear" w:color="auto" w:fill="auto"/>
          </w:tcPr>
          <w:p w:rsidR="00C154D8" w:rsidRPr="00CA3340" w:rsidRDefault="00CA3340">
            <w:pPr>
              <w:spacing w:after="0" w:line="240" w:lineRule="auto"/>
              <w:jc w:val="both"/>
              <w:rPr>
                <w:rFonts w:eastAsia="Calibri"/>
                <w:lang w:eastAsia="en-US"/>
              </w:rPr>
            </w:pPr>
            <w:r w:rsidRPr="00CA3340">
              <w:rPr>
                <w:rFonts w:ascii="Times New Roman" w:eastAsia="Calibri" w:hAnsi="Times New Roman" w:cs="Times New Roman"/>
                <w:sz w:val="28"/>
                <w:szCs w:val="28"/>
                <w:lang w:eastAsia="en-US"/>
              </w:rPr>
              <w:t>Форма проведення занять</w:t>
            </w:r>
          </w:p>
        </w:tc>
        <w:tc>
          <w:tcPr>
            <w:tcW w:w="4312" w:type="dxa"/>
            <w:shd w:val="clear" w:color="auto" w:fill="auto"/>
          </w:tcPr>
          <w:p w:rsidR="00C154D8" w:rsidRPr="00CA3340" w:rsidRDefault="00CA3340">
            <w:pPr>
              <w:spacing w:after="0" w:line="240" w:lineRule="auto"/>
              <w:jc w:val="both"/>
              <w:rPr>
                <w:rFonts w:eastAsia="Calibri"/>
                <w:lang w:eastAsia="en-US"/>
              </w:rPr>
            </w:pPr>
            <w:r w:rsidRPr="00CA3340">
              <w:rPr>
                <w:rFonts w:ascii="Times New Roman" w:eastAsia="Calibri" w:hAnsi="Times New Roman" w:cs="Times New Roman"/>
                <w:sz w:val="28"/>
                <w:szCs w:val="28"/>
                <w:lang w:eastAsia="en-US"/>
              </w:rPr>
              <w:t>Лекції, практичні заняття</w:t>
            </w:r>
          </w:p>
        </w:tc>
      </w:tr>
      <w:tr w:rsidR="00CA3340" w:rsidRPr="00CA3340">
        <w:tc>
          <w:tcPr>
            <w:tcW w:w="5032" w:type="dxa"/>
            <w:shd w:val="clear" w:color="auto" w:fill="auto"/>
          </w:tcPr>
          <w:p w:rsidR="00C154D8" w:rsidRPr="00CA3340" w:rsidRDefault="00CA3340">
            <w:pPr>
              <w:spacing w:after="0" w:line="240" w:lineRule="auto"/>
              <w:jc w:val="both"/>
              <w:rPr>
                <w:rFonts w:eastAsia="Calibri"/>
                <w:lang w:eastAsia="en-US"/>
              </w:rPr>
            </w:pPr>
            <w:r w:rsidRPr="00CA3340">
              <w:rPr>
                <w:rFonts w:ascii="Times New Roman" w:eastAsia="Calibri" w:hAnsi="Times New Roman" w:cs="Times New Roman"/>
                <w:sz w:val="28"/>
                <w:szCs w:val="28"/>
                <w:lang w:eastAsia="en-US"/>
              </w:rPr>
              <w:t>Форма семестрового контролю</w:t>
            </w:r>
          </w:p>
        </w:tc>
        <w:tc>
          <w:tcPr>
            <w:tcW w:w="4312" w:type="dxa"/>
            <w:shd w:val="clear" w:color="auto" w:fill="auto"/>
          </w:tcPr>
          <w:p w:rsidR="00C154D8" w:rsidRPr="00CA3340" w:rsidRDefault="00CA3340">
            <w:pPr>
              <w:spacing w:after="0" w:line="240" w:lineRule="auto"/>
              <w:jc w:val="both"/>
              <w:rPr>
                <w:rFonts w:eastAsia="Calibri"/>
                <w:lang w:eastAsia="en-US"/>
              </w:rPr>
            </w:pPr>
            <w:r w:rsidRPr="00CA3340">
              <w:rPr>
                <w:rFonts w:ascii="Times New Roman" w:eastAsia="Calibri" w:hAnsi="Times New Roman" w:cs="Times New Roman"/>
                <w:sz w:val="28"/>
                <w:szCs w:val="28"/>
                <w:lang w:eastAsia="en-US"/>
              </w:rPr>
              <w:t>залік</w:t>
            </w:r>
            <w:bookmarkStart w:id="0" w:name="_GoBack1"/>
            <w:bookmarkEnd w:id="0"/>
          </w:p>
        </w:tc>
      </w:tr>
    </w:tbl>
    <w:p w:rsidR="00C154D8" w:rsidRPr="00CA3340" w:rsidRDefault="00C154D8">
      <w:pPr>
        <w:spacing w:after="160" w:line="259" w:lineRule="auto"/>
        <w:ind w:firstLine="708"/>
        <w:jc w:val="both"/>
        <w:rPr>
          <w:rFonts w:ascii="Times New Roman" w:eastAsia="Calibri" w:hAnsi="Times New Roman" w:cs="Times New Roman"/>
          <w:b/>
          <w:sz w:val="28"/>
          <w:szCs w:val="28"/>
          <w:lang w:eastAsia="en-US"/>
        </w:rPr>
      </w:pPr>
    </w:p>
    <w:p w:rsidR="00C154D8" w:rsidRPr="00CA3340" w:rsidRDefault="00CA3340">
      <w:pPr>
        <w:spacing w:after="160" w:line="259" w:lineRule="auto"/>
        <w:ind w:firstLine="708"/>
        <w:jc w:val="both"/>
      </w:pPr>
      <w:r w:rsidRPr="00CA3340">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CA3340">
        <w:rPr>
          <w:rFonts w:ascii="Times New Roman" w:eastAsia="Calibri" w:hAnsi="Times New Roman" w:cs="Times New Roman"/>
          <w:sz w:val="28"/>
          <w:szCs w:val="28"/>
          <w:lang w:eastAsia="en-US"/>
        </w:rPr>
        <w:t xml:space="preserve"> уміння застосовувати набуті знання, вміння й навички  на практиці, здатність брати участь у розробленні та кваліфіковано застосовувати нормативно-правові акти в різних сферах юридичної діяльності, реалізовувати норми матеріального й процесуального права в</w:t>
      </w:r>
      <w:r w:rsidRPr="00CA3340">
        <w:rPr>
          <w:rFonts w:ascii="Times New Roman" w:eastAsia="Calibri" w:hAnsi="Times New Roman" w:cs="Times New Roman"/>
          <w:sz w:val="28"/>
          <w:szCs w:val="28"/>
          <w:lang w:eastAsia="en-US"/>
        </w:rPr>
        <w:t xml:space="preserve"> професійній діяльності; здатність забезпечувати законність та правопорядок, безпеку особистості, суспільства, держави в межах виконання своїх посадових обов’язків; здатність виявляти та аналізувати причини та умови, що сприяють вчиненню кримінальних та ад</w:t>
      </w:r>
      <w:r w:rsidRPr="00CA3340">
        <w:rPr>
          <w:rFonts w:ascii="Times New Roman" w:eastAsia="Calibri" w:hAnsi="Times New Roman" w:cs="Times New Roman"/>
          <w:sz w:val="28"/>
          <w:szCs w:val="28"/>
          <w:lang w:eastAsia="en-US"/>
        </w:rPr>
        <w:t>міністративних правопорушень, вживати заходи для їх усунення; здатність викладати юридичні дисципліни на високому теоретичному й методичному рівні, впроваджувати інноваційні технології, методи і засоби навчання; здатність ефективно здійснювати правове вихо</w:t>
      </w:r>
      <w:r w:rsidRPr="00CA3340">
        <w:rPr>
          <w:rFonts w:ascii="Times New Roman" w:eastAsia="Calibri" w:hAnsi="Times New Roman" w:cs="Times New Roman"/>
          <w:sz w:val="28"/>
          <w:szCs w:val="28"/>
          <w:lang w:eastAsia="en-US"/>
        </w:rPr>
        <w:t>вання.</w:t>
      </w:r>
    </w:p>
    <w:p w:rsidR="00CA3340" w:rsidRPr="00CA3340" w:rsidRDefault="00CA3340">
      <w:pPr>
        <w:spacing w:after="160" w:line="259"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Короткий зміст дисципліни (що буде вивчатися, перелік тем):</w:t>
      </w:r>
      <w:r w:rsidRPr="00CA3340">
        <w:rPr>
          <w:rFonts w:ascii="Times New Roman" w:eastAsia="Calibri" w:hAnsi="Times New Roman" w:cs="Times New Roman"/>
          <w:sz w:val="28"/>
          <w:szCs w:val="28"/>
          <w:lang w:eastAsia="en-US"/>
        </w:rPr>
        <w:t xml:space="preserve"> Поняття, причини, наслідки та правові основи запобігання корупції. Спеціально уповноважені суб’єкти у сфері протидії корупції. Правові основи діяльності Національного агентства з питань зап</w:t>
      </w:r>
      <w:r w:rsidRPr="00CA3340">
        <w:rPr>
          <w:rFonts w:ascii="Times New Roman" w:eastAsia="Calibri" w:hAnsi="Times New Roman" w:cs="Times New Roman"/>
          <w:sz w:val="28"/>
          <w:szCs w:val="28"/>
          <w:lang w:eastAsia="en-US"/>
        </w:rPr>
        <w:t>обігання корупції та Національного антикорупційного бюро України. Корупційні та пов’язані з корупцією правопорушення. Антикорупційна політика. Запобігання корупційним та пов’язаним з корупцією правопорушенням. Фінансовий контроль та інші механізми запобіга</w:t>
      </w:r>
      <w:r w:rsidRPr="00CA3340">
        <w:rPr>
          <w:rFonts w:ascii="Times New Roman" w:eastAsia="Calibri" w:hAnsi="Times New Roman" w:cs="Times New Roman"/>
          <w:sz w:val="28"/>
          <w:szCs w:val="28"/>
          <w:lang w:eastAsia="en-US"/>
        </w:rPr>
        <w:t>ння та протидії корупції. Загальні засади запобігання корупції у діяльності юридичної особи.</w:t>
      </w:r>
    </w:p>
    <w:p w:rsidR="00CA3340" w:rsidRPr="00CA3340" w:rsidRDefault="00CA3340">
      <w:pPr>
        <w:spacing w:after="0" w:line="240" w:lineRule="auto"/>
        <w:rPr>
          <w:rFonts w:ascii="Times New Roman" w:eastAsia="Calibri" w:hAnsi="Times New Roman" w:cs="Times New Roman"/>
          <w:sz w:val="28"/>
          <w:szCs w:val="28"/>
          <w:lang w:eastAsia="en-US"/>
        </w:rPr>
      </w:pPr>
      <w:r w:rsidRPr="00CA3340">
        <w:rPr>
          <w:rFonts w:ascii="Times New Roman" w:eastAsia="Calibri" w:hAnsi="Times New Roman" w:cs="Times New Roman"/>
          <w:sz w:val="28"/>
          <w:szCs w:val="28"/>
          <w:lang w:eastAsia="en-US"/>
        </w:rPr>
        <w:br w:type="page"/>
      </w:r>
    </w:p>
    <w:p w:rsidR="00CA3340" w:rsidRPr="00CA3340" w:rsidRDefault="00CA3340" w:rsidP="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lastRenderedPageBreak/>
        <w:t>Інформація про вибіркову дисципліну циклу загальної підготовки</w:t>
      </w:r>
    </w:p>
    <w:p w:rsidR="00CA3340" w:rsidRPr="00CA3340" w:rsidRDefault="00CA3340" w:rsidP="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 xml:space="preserve">для «Кафедрального каталогу вибіркових навчальних дисциплін на 2022-2023 </w:t>
      </w:r>
      <w:proofErr w:type="spellStart"/>
      <w:r w:rsidRPr="00CA3340">
        <w:rPr>
          <w:rFonts w:ascii="Times New Roman" w:eastAsia="Calibri" w:hAnsi="Times New Roman" w:cs="Times New Roman"/>
          <w:b/>
          <w:sz w:val="28"/>
          <w:szCs w:val="28"/>
          <w:lang w:eastAsia="en-US"/>
        </w:rPr>
        <w:t>н.р</w:t>
      </w:r>
      <w:proofErr w:type="spellEnd"/>
      <w:r w:rsidRPr="00CA3340">
        <w:rPr>
          <w:rFonts w:ascii="Times New Roman" w:eastAsia="Calibri" w:hAnsi="Times New Roman" w:cs="Times New Roman"/>
          <w:b/>
          <w:sz w:val="28"/>
          <w:szCs w:val="28"/>
          <w:lang w:eastAsia="en-US"/>
        </w:rPr>
        <w:t>.»</w:t>
      </w:r>
    </w:p>
    <w:tbl>
      <w:tblPr>
        <w:tblStyle w:val="1"/>
        <w:tblW w:w="0" w:type="auto"/>
        <w:tblLook w:val="04A0" w:firstRow="1" w:lastRow="0" w:firstColumn="1" w:lastColumn="0" w:noHBand="0" w:noVBand="1"/>
      </w:tblPr>
      <w:tblGrid>
        <w:gridCol w:w="5033"/>
        <w:gridCol w:w="4312"/>
      </w:tblGrid>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Назва дисципліни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Кримінально-виконавче право</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Рівень вищої освіти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перший (бакалаврський)</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Курс (рік) навчання</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2-4</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Семестр</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1</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Обсяг дисципліни у кредитах</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3 кредити</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Мова викладання</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Українська</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Передумови для вивчення дисципліни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Кафедра, яка забезпечує викладання дисципліни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Кафедра кримінального права та процесу</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Інформаційне забезпечення</w:t>
            </w:r>
          </w:p>
        </w:tc>
        <w:tc>
          <w:tcPr>
            <w:tcW w:w="4312" w:type="dxa"/>
            <w:tcBorders>
              <w:top w:val="single" w:sz="4" w:space="0" w:color="auto"/>
              <w:left w:val="single" w:sz="4" w:space="0" w:color="auto"/>
              <w:bottom w:val="single" w:sz="4" w:space="0" w:color="auto"/>
              <w:right w:val="single" w:sz="4" w:space="0" w:color="auto"/>
            </w:tcBorders>
          </w:tcPr>
          <w:p w:rsidR="00CA3340" w:rsidRPr="00CA3340" w:rsidRDefault="00CA3340">
            <w:pPr>
              <w:spacing w:after="0" w:line="240" w:lineRule="auto"/>
              <w:jc w:val="both"/>
              <w:rPr>
                <w:rFonts w:ascii="Times New Roman" w:hAnsi="Times New Roman" w:cs="Times New Roman"/>
                <w:sz w:val="28"/>
                <w:szCs w:val="28"/>
                <w:lang w:eastAsia="en-US"/>
              </w:rPr>
            </w:pP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Форма проведення занять</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Лекції, практичні заняття</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Форма семестрового контролю</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залік</w:t>
            </w:r>
          </w:p>
        </w:tc>
      </w:tr>
    </w:tbl>
    <w:p w:rsidR="00CA3340" w:rsidRPr="00CA3340" w:rsidRDefault="00CA3340" w:rsidP="00CA3340">
      <w:pPr>
        <w:spacing w:after="160" w:line="256" w:lineRule="auto"/>
        <w:jc w:val="both"/>
        <w:rPr>
          <w:rFonts w:ascii="Times New Roman" w:eastAsia="Calibri" w:hAnsi="Times New Roman" w:cs="Times New Roman"/>
          <w:sz w:val="28"/>
          <w:szCs w:val="28"/>
          <w:lang w:eastAsia="en-US"/>
        </w:rPr>
      </w:pPr>
    </w:p>
    <w:p w:rsidR="00CA3340" w:rsidRPr="00CA3340" w:rsidRDefault="00CA3340" w:rsidP="00CA3340">
      <w:pPr>
        <w:spacing w:after="160" w:line="256" w:lineRule="auto"/>
        <w:ind w:firstLine="708"/>
        <w:jc w:val="both"/>
        <w:rPr>
          <w:rFonts w:ascii="Times New Roman" w:eastAsia="Calibri" w:hAnsi="Times New Roman" w:cs="Times New Roman"/>
          <w:bCs/>
          <w:sz w:val="28"/>
          <w:szCs w:val="28"/>
          <w:lang w:eastAsia="en-US"/>
        </w:rPr>
      </w:pPr>
      <w:r w:rsidRPr="00CA3340">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CA3340">
        <w:rPr>
          <w:rFonts w:ascii="Times New Roman" w:eastAsia="Calibri" w:hAnsi="Times New Roman" w:cs="Times New Roman"/>
          <w:bCs/>
          <w:sz w:val="28"/>
          <w:szCs w:val="28"/>
          <w:lang w:eastAsia="en-US"/>
        </w:rPr>
        <w:t xml:space="preserve"> знати розкривати загальні положення, принципи й інститути кримінально-виконавчого права; зміст норм кримінально-виконавчого законодавства, що регулюють застосування основних засобів виправлення і </w:t>
      </w:r>
      <w:proofErr w:type="spellStart"/>
      <w:r w:rsidRPr="00CA3340">
        <w:rPr>
          <w:rFonts w:ascii="Times New Roman" w:eastAsia="Calibri" w:hAnsi="Times New Roman" w:cs="Times New Roman"/>
          <w:bCs/>
          <w:sz w:val="28"/>
          <w:szCs w:val="28"/>
          <w:lang w:eastAsia="en-US"/>
        </w:rPr>
        <w:t>ресоціалізації</w:t>
      </w:r>
      <w:proofErr w:type="spellEnd"/>
      <w:r w:rsidRPr="00CA3340">
        <w:rPr>
          <w:rFonts w:ascii="Times New Roman" w:eastAsia="Calibri" w:hAnsi="Times New Roman" w:cs="Times New Roman"/>
          <w:bCs/>
          <w:sz w:val="28"/>
          <w:szCs w:val="28"/>
          <w:lang w:eastAsia="en-US"/>
        </w:rPr>
        <w:t xml:space="preserve"> засуджених; загальну структуру, порядок взаємодії та основні завдання діяльності органів і установ кримінально-виконавчої системи України та органів, які хоч і не входять до неї, але в межах, визначених законодавством, виконують деякі види кримінальних покарань; вміти розкривати зміст цих норм і використовувати їх у своїй практичній роботі; аналізувати чинний порядок та умови виконання кримінальних покарань, а також процес соціальної адаптації звільнених від покарання; вирішувати питання щодо порядку і умов виконання та відбування кримінальних покарань, пов’язаних та не пов’язаних з позбавленням волі; визначати проблеми виконання та відбування покарань, знаходити шляхи їх вирішення.</w:t>
      </w:r>
    </w:p>
    <w:p w:rsidR="00CA3340" w:rsidRPr="00CA3340" w:rsidRDefault="00CA3340" w:rsidP="00CA3340">
      <w:pPr>
        <w:spacing w:after="0" w:line="240" w:lineRule="auto"/>
        <w:jc w:val="both"/>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Короткий зміст дисципліни (що буде вивчатися, перелік тем):</w:t>
      </w:r>
      <w:r w:rsidRPr="00CA3340">
        <w:rPr>
          <w:rFonts w:ascii="Times New Roman" w:eastAsia="Calibri" w:hAnsi="Times New Roman" w:cs="Times New Roman"/>
          <w:sz w:val="28"/>
          <w:szCs w:val="28"/>
          <w:lang w:eastAsia="en-US"/>
        </w:rPr>
        <w:t xml:space="preserve"> Поняття кримінально-виконавчого права. Органи і установи виконання покарань. Правовий статус засуджених. Виконання покарань у виді штрафу та конфіскації майна. Виконання покарання у виді виправних робіт. Виконання покарання у виді громадських робіт. Виконання покарання у виді обмеження волі й арешту.</w:t>
      </w:r>
      <w:r w:rsidRPr="00CA3340">
        <w:t xml:space="preserve"> </w:t>
      </w:r>
      <w:r w:rsidRPr="00CA3340">
        <w:rPr>
          <w:rFonts w:ascii="Times New Roman" w:eastAsia="Calibri" w:hAnsi="Times New Roman" w:cs="Times New Roman"/>
          <w:sz w:val="28"/>
          <w:szCs w:val="28"/>
          <w:lang w:eastAsia="en-US"/>
        </w:rPr>
        <w:t>Класифікація засуджених до позбавлення волі та їх розподіл по установах виконання покарань. Режим позбавлення волі в кримінально-виконавчих установах. Звільнення від відбування покарання. Особливості відбування покарання у виді позбавлення волі в колоніях різних видів. Довічне позбавлення волі. Міжнародні стандарти поводження із засудженими.</w:t>
      </w:r>
      <w:r w:rsidRPr="00CA3340">
        <w:rPr>
          <w:rFonts w:ascii="Times New Roman" w:eastAsia="Calibri" w:hAnsi="Times New Roman" w:cs="Times New Roman"/>
          <w:sz w:val="28"/>
          <w:szCs w:val="28"/>
          <w:lang w:eastAsia="en-US"/>
        </w:rPr>
        <w:br w:type="page"/>
      </w:r>
      <w:r w:rsidRPr="00CA3340">
        <w:rPr>
          <w:rFonts w:ascii="Times New Roman" w:eastAsia="Calibri" w:hAnsi="Times New Roman" w:cs="Times New Roman"/>
          <w:b/>
          <w:sz w:val="28"/>
          <w:szCs w:val="28"/>
          <w:lang w:eastAsia="en-US"/>
        </w:rPr>
        <w:lastRenderedPageBreak/>
        <w:t>Інформація про вибіркову дисципліну циклу загальної підготовки</w:t>
      </w:r>
    </w:p>
    <w:p w:rsidR="00CA3340" w:rsidRPr="00CA3340" w:rsidRDefault="00CA3340" w:rsidP="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 xml:space="preserve">для «Кафедрального каталогу вибіркових навчальних дисциплін на 2022-2023 </w:t>
      </w:r>
      <w:proofErr w:type="spellStart"/>
      <w:r w:rsidRPr="00CA3340">
        <w:rPr>
          <w:rFonts w:ascii="Times New Roman" w:eastAsia="Calibri" w:hAnsi="Times New Roman" w:cs="Times New Roman"/>
          <w:b/>
          <w:sz w:val="28"/>
          <w:szCs w:val="28"/>
          <w:lang w:eastAsia="en-US"/>
        </w:rPr>
        <w:t>н.р</w:t>
      </w:r>
      <w:proofErr w:type="spellEnd"/>
      <w:r w:rsidRPr="00CA3340">
        <w:rPr>
          <w:rFonts w:ascii="Times New Roman" w:eastAsia="Calibri" w:hAnsi="Times New Roman" w:cs="Times New Roman"/>
          <w:b/>
          <w:sz w:val="28"/>
          <w:szCs w:val="28"/>
          <w:lang w:eastAsia="en-US"/>
        </w:rPr>
        <w:t>.»</w:t>
      </w:r>
    </w:p>
    <w:tbl>
      <w:tblPr>
        <w:tblStyle w:val="1"/>
        <w:tblW w:w="0" w:type="auto"/>
        <w:tblLook w:val="04A0" w:firstRow="1" w:lastRow="0" w:firstColumn="1" w:lastColumn="0" w:noHBand="0" w:noVBand="1"/>
      </w:tblPr>
      <w:tblGrid>
        <w:gridCol w:w="5033"/>
        <w:gridCol w:w="4312"/>
      </w:tblGrid>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Назва дисципліни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Міжнародне кримінальне право</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Рівень вищої освіти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перший (бакалаврський)</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Курс (рік) навчання</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2-4</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Семестр</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1</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Обсяг дисципліни у кредитах</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3 кредити</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Мова викладання</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Українська</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Передумови для вивчення дисципліни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Кафедра, яка забезпечує викладання дисципліни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Кафедра кримінального права та процесу</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Інформаційне забезпечення</w:t>
            </w:r>
          </w:p>
        </w:tc>
        <w:tc>
          <w:tcPr>
            <w:tcW w:w="4312" w:type="dxa"/>
            <w:tcBorders>
              <w:top w:val="single" w:sz="4" w:space="0" w:color="auto"/>
              <w:left w:val="single" w:sz="4" w:space="0" w:color="auto"/>
              <w:bottom w:val="single" w:sz="4" w:space="0" w:color="auto"/>
              <w:right w:val="single" w:sz="4" w:space="0" w:color="auto"/>
            </w:tcBorders>
          </w:tcPr>
          <w:p w:rsidR="00CA3340" w:rsidRPr="00CA3340" w:rsidRDefault="00CA3340">
            <w:pPr>
              <w:spacing w:after="0" w:line="240" w:lineRule="auto"/>
              <w:jc w:val="both"/>
              <w:rPr>
                <w:rFonts w:ascii="Times New Roman" w:hAnsi="Times New Roman" w:cs="Times New Roman"/>
                <w:sz w:val="28"/>
                <w:szCs w:val="28"/>
                <w:lang w:eastAsia="en-US"/>
              </w:rPr>
            </w:pP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Форма проведення занять</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Лекції, практичні заняття</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Форма семестрового контролю</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залік</w:t>
            </w:r>
          </w:p>
        </w:tc>
      </w:tr>
    </w:tbl>
    <w:p w:rsidR="00CA3340" w:rsidRPr="00CA3340" w:rsidRDefault="00CA3340" w:rsidP="00CA3340">
      <w:pPr>
        <w:spacing w:after="160" w:line="256" w:lineRule="auto"/>
        <w:jc w:val="both"/>
        <w:rPr>
          <w:rFonts w:ascii="Times New Roman" w:eastAsia="Calibri" w:hAnsi="Times New Roman" w:cs="Times New Roman"/>
          <w:sz w:val="28"/>
          <w:szCs w:val="28"/>
          <w:lang w:eastAsia="en-US"/>
        </w:rPr>
      </w:pPr>
    </w:p>
    <w:p w:rsidR="00CA3340" w:rsidRPr="00CA3340" w:rsidRDefault="00CA3340" w:rsidP="00CA3340">
      <w:pPr>
        <w:spacing w:after="160" w:line="256"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CA3340">
        <w:rPr>
          <w:rFonts w:ascii="Times New Roman" w:eastAsia="Calibri" w:hAnsi="Times New Roman" w:cs="Times New Roman"/>
          <w:sz w:val="28"/>
          <w:szCs w:val="28"/>
          <w:lang w:eastAsia="en-US"/>
        </w:rPr>
        <w:t xml:space="preserve"> знання основних інститутів кримінального права зарубіжних держав, їх спільних та відмінних рис порівняно з українським кримінальним правом та між собою; вміти виділяти ключові відмінності між основними інститутами кримінального права залежно від правових систем сучасності; здатність аналізувати сучасні тенденції розвитку кримінально-правових систем та причини їх зближення; вміння швидко та якісно здійснювати пошук і систематизацію норм кримінального права; акцентування уваги на зближення кримінального законодавства різних держав; на основі матеріалу порівняльного характеру сприяння виробленню навичок аналітичного мислення в здобувачів; формування практичних умінь і навичок правильного тлумачення та застосування нормативно-правових актів.</w:t>
      </w: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Короткий зміст дисципліни (що буде вивчатися, перелік тем):</w:t>
      </w:r>
      <w:r w:rsidRPr="00CA3340">
        <w:rPr>
          <w:rFonts w:ascii="Times New Roman" w:eastAsia="Calibri" w:hAnsi="Times New Roman" w:cs="Times New Roman"/>
          <w:sz w:val="28"/>
          <w:szCs w:val="28"/>
          <w:lang w:eastAsia="en-US"/>
        </w:rPr>
        <w:t xml:space="preserve"> Поняття, предмет, система та  принципи міжнародного кримінального права. Злочин і склад злочину у міжнародному кримінальному праві. Відповідальність та покарання у міжнародному кримінальному праві. Міжнародні злочини. Злочини міжнародного характеру. Реалізація міжнародного кримінального права. Міжнародні кримінальні суди.</w:t>
      </w:r>
    </w:p>
    <w:p w:rsidR="00CA3340" w:rsidRPr="00CA3340" w:rsidRDefault="00CA3340" w:rsidP="00CA3340">
      <w:pPr>
        <w:rPr>
          <w:rFonts w:ascii="Times New Roman" w:eastAsia="Calibri" w:hAnsi="Times New Roman" w:cs="Times New Roman"/>
          <w:sz w:val="28"/>
          <w:szCs w:val="28"/>
          <w:lang w:eastAsia="en-US"/>
        </w:rPr>
      </w:pPr>
    </w:p>
    <w:p w:rsidR="00CA3340" w:rsidRPr="00CA3340" w:rsidRDefault="00CA3340" w:rsidP="00CA3340">
      <w:pPr>
        <w:rPr>
          <w:rFonts w:ascii="Times New Roman" w:eastAsia="Calibri" w:hAnsi="Times New Roman" w:cs="Times New Roman"/>
          <w:sz w:val="28"/>
          <w:szCs w:val="28"/>
          <w:lang w:eastAsia="en-US"/>
        </w:rPr>
      </w:pPr>
    </w:p>
    <w:p w:rsidR="00CA3340" w:rsidRPr="00CA3340" w:rsidRDefault="00CA3340" w:rsidP="00CA3340">
      <w:pPr>
        <w:rPr>
          <w:rFonts w:ascii="Times New Roman" w:eastAsia="Calibri" w:hAnsi="Times New Roman" w:cs="Times New Roman"/>
          <w:sz w:val="28"/>
          <w:szCs w:val="28"/>
          <w:lang w:eastAsia="en-US"/>
        </w:rPr>
      </w:pPr>
    </w:p>
    <w:p w:rsidR="00CA3340" w:rsidRPr="00CA3340" w:rsidRDefault="00CA3340" w:rsidP="00CA3340">
      <w:pPr>
        <w:rPr>
          <w:rFonts w:ascii="Times New Roman" w:eastAsia="Calibri" w:hAnsi="Times New Roman" w:cs="Times New Roman"/>
          <w:sz w:val="28"/>
          <w:szCs w:val="28"/>
          <w:lang w:eastAsia="en-US"/>
        </w:rPr>
      </w:pPr>
    </w:p>
    <w:p w:rsidR="00CA3340" w:rsidRPr="00CA3340" w:rsidRDefault="00CA3340" w:rsidP="00CA3340">
      <w:pPr>
        <w:rPr>
          <w:rFonts w:ascii="Times New Roman" w:eastAsia="Calibri" w:hAnsi="Times New Roman" w:cs="Times New Roman"/>
          <w:sz w:val="28"/>
          <w:szCs w:val="28"/>
          <w:lang w:eastAsia="en-US"/>
        </w:rPr>
      </w:pPr>
    </w:p>
    <w:p w:rsidR="00CA3340" w:rsidRPr="00CA3340" w:rsidRDefault="00CA3340" w:rsidP="00CA3340">
      <w:pPr>
        <w:tabs>
          <w:tab w:val="left" w:pos="2112"/>
        </w:tabs>
        <w:rPr>
          <w:rFonts w:ascii="Times New Roman" w:eastAsia="Calibri" w:hAnsi="Times New Roman" w:cs="Times New Roman"/>
          <w:sz w:val="28"/>
          <w:szCs w:val="28"/>
          <w:lang w:eastAsia="en-US"/>
        </w:rPr>
      </w:pPr>
      <w:r w:rsidRPr="00CA3340">
        <w:rPr>
          <w:rFonts w:ascii="Times New Roman" w:eastAsia="Calibri" w:hAnsi="Times New Roman" w:cs="Times New Roman"/>
          <w:sz w:val="28"/>
          <w:szCs w:val="28"/>
          <w:lang w:eastAsia="en-US"/>
        </w:rPr>
        <w:tab/>
      </w:r>
    </w:p>
    <w:p w:rsidR="00CA3340" w:rsidRPr="00CA3340" w:rsidRDefault="00CA3340" w:rsidP="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lastRenderedPageBreak/>
        <w:t>Інформація про вибіркову дисципліну циклу загальної підготовки</w:t>
      </w:r>
    </w:p>
    <w:p w:rsidR="00CA3340" w:rsidRPr="00CA3340" w:rsidRDefault="00CA3340" w:rsidP="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 xml:space="preserve">для «Кафедрального каталогу вибіркових навчальних дисциплін на 2022-2023 </w:t>
      </w:r>
      <w:proofErr w:type="spellStart"/>
      <w:r w:rsidRPr="00CA3340">
        <w:rPr>
          <w:rFonts w:ascii="Times New Roman" w:eastAsia="Calibri" w:hAnsi="Times New Roman" w:cs="Times New Roman"/>
          <w:b/>
          <w:sz w:val="28"/>
          <w:szCs w:val="28"/>
          <w:lang w:eastAsia="en-US"/>
        </w:rPr>
        <w:t>н.р</w:t>
      </w:r>
      <w:proofErr w:type="spellEnd"/>
      <w:r w:rsidRPr="00CA3340">
        <w:rPr>
          <w:rFonts w:ascii="Times New Roman" w:eastAsia="Calibri" w:hAnsi="Times New Roman" w:cs="Times New Roman"/>
          <w:b/>
          <w:sz w:val="28"/>
          <w:szCs w:val="28"/>
          <w:lang w:eastAsia="en-US"/>
        </w:rPr>
        <w:t>.»</w:t>
      </w:r>
    </w:p>
    <w:tbl>
      <w:tblPr>
        <w:tblStyle w:val="1"/>
        <w:tblW w:w="0" w:type="auto"/>
        <w:tblLook w:val="04A0" w:firstRow="1" w:lastRow="0" w:firstColumn="1" w:lastColumn="0" w:noHBand="0" w:noVBand="1"/>
      </w:tblPr>
      <w:tblGrid>
        <w:gridCol w:w="5033"/>
        <w:gridCol w:w="4312"/>
      </w:tblGrid>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Назва дисципліни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Практикум зі складання кримінально-процесуальних документів</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Рівень вищої освіти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перший (бакалаврський)</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Курс (рік) навчання</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2-4</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Семестр</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1</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Обсяг дисципліни у кредитах</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3 кредити</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Мова викладання</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Українська</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Передумови для вивчення дисципліни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Кафедра, яка забезпечує викладання дисципліни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Кафедра кримінального права та процесу</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Інформаційне забезпечення</w:t>
            </w:r>
          </w:p>
        </w:tc>
        <w:tc>
          <w:tcPr>
            <w:tcW w:w="4312" w:type="dxa"/>
            <w:tcBorders>
              <w:top w:val="single" w:sz="4" w:space="0" w:color="auto"/>
              <w:left w:val="single" w:sz="4" w:space="0" w:color="auto"/>
              <w:bottom w:val="single" w:sz="4" w:space="0" w:color="auto"/>
              <w:right w:val="single" w:sz="4" w:space="0" w:color="auto"/>
            </w:tcBorders>
          </w:tcPr>
          <w:p w:rsidR="00CA3340" w:rsidRPr="00CA3340" w:rsidRDefault="00CA3340">
            <w:pPr>
              <w:spacing w:after="0" w:line="240" w:lineRule="auto"/>
              <w:jc w:val="both"/>
              <w:rPr>
                <w:rFonts w:ascii="Times New Roman" w:hAnsi="Times New Roman" w:cs="Times New Roman"/>
                <w:sz w:val="28"/>
                <w:szCs w:val="28"/>
                <w:lang w:eastAsia="en-US"/>
              </w:rPr>
            </w:pP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Форма проведення занять</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Лекції, практичні заняття</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Форма семестрового контролю</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залік</w:t>
            </w:r>
          </w:p>
        </w:tc>
      </w:tr>
    </w:tbl>
    <w:p w:rsidR="00CA3340" w:rsidRPr="00CA3340" w:rsidRDefault="00CA3340" w:rsidP="00CA3340">
      <w:pPr>
        <w:spacing w:after="160" w:line="256" w:lineRule="auto"/>
        <w:jc w:val="both"/>
        <w:rPr>
          <w:rFonts w:ascii="Times New Roman" w:eastAsia="Calibri" w:hAnsi="Times New Roman" w:cs="Times New Roman"/>
          <w:sz w:val="28"/>
          <w:szCs w:val="28"/>
          <w:lang w:eastAsia="en-US"/>
        </w:rPr>
      </w:pPr>
    </w:p>
    <w:p w:rsidR="00CA3340" w:rsidRPr="00CA3340" w:rsidRDefault="00CA3340" w:rsidP="00CA3340">
      <w:pPr>
        <w:spacing w:after="160" w:line="256"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CA3340">
        <w:rPr>
          <w:rFonts w:ascii="Times New Roman" w:eastAsia="Calibri" w:hAnsi="Times New Roman" w:cs="Times New Roman"/>
          <w:sz w:val="28"/>
          <w:szCs w:val="28"/>
          <w:lang w:eastAsia="en-US"/>
        </w:rPr>
        <w:t xml:space="preserve"> знати поняття кримінально-процесуальних актів; знати поняття, види, функції та класифікацію кримінально-процесуальних документів; знати загальні вимоги, що пред’являються до процесуальних актів у кримінальному провадженні; знати загальну характеристику змісту та структури основних кримінально-процесуальних документів досудового провадження; знати методику складання кримінально-процесуальних документів з урахуванням загальних правил офіційного діловодства, юридичного документознавства, норм матеріального та процесуального законодавства; знати види процесуальних актів досудового розслідування; знати підстави та порядок прийняття слідчим, прокурором постанов з різних процесуальних питань; знати підстави та порядок складання клопотання до слідчого судді з відповідних процесуальних питань; знати підстави та порядок проведення слідчих (розшукових) дій, їх документування; знати підстави та порядок зупинення та відновлення досудового розслідування, порядок оформлення відповідних процесуальних рішень; знати підстави та порядок закінчення досудового розслідування, порядок оформлення відповідних процесуальних рішень; знати підстави та порядок здійснення міжнародної правової допомоги під час кримінального провадження, порядок підготовки та направлення запиту про міжнародну правову допомогу; знати порядок систематизації та оформлення матеріалів кримінального провадження; вміти самостійно аналізувати норми кримінального процесуального права щодо здійснення процесуальних актів і складання відповідних кримінально-процесуальних документів; вміти аналізувати та надавати правильну правову оцінку встановленим фактичним обставинам, складати кримінально-процесуальні документи відповідно до встановлених обставин; вміти застосовувати прийоми з виявлення, фіксації та </w:t>
      </w:r>
      <w:r w:rsidRPr="00CA3340">
        <w:rPr>
          <w:rFonts w:ascii="Times New Roman" w:eastAsia="Calibri" w:hAnsi="Times New Roman" w:cs="Times New Roman"/>
          <w:sz w:val="28"/>
          <w:szCs w:val="28"/>
          <w:lang w:eastAsia="en-US"/>
        </w:rPr>
        <w:lastRenderedPageBreak/>
        <w:t>дослідження доказової інформації, її закріплення у відповідних кримінально-процесуальних документах; вміти формулювати, юридично обґрунтовувати, відстоювати свою позицію, оформлювати її у відповідному процесуальному документі; вміти належним чином систематизувати та оформлювати матеріали кримінального провадження; вміти застосовувати сучасні методи дослідження й аналізу проблемних питань, які виникають під час складання кримінально-процесуальних документів; вміти поставити завдання та організувати наукові дослідження з визначення проблемних ситуацій, пов’язаних із складанням кримінально-процесуальних документів.</w:t>
      </w:r>
    </w:p>
    <w:p w:rsidR="00CA3340" w:rsidRPr="00CA3340" w:rsidRDefault="00CA3340" w:rsidP="00CA3340">
      <w:pPr>
        <w:spacing w:after="160" w:line="256" w:lineRule="auto"/>
        <w:ind w:firstLine="708"/>
        <w:jc w:val="both"/>
        <w:rPr>
          <w:rFonts w:ascii="Times New Roman" w:eastAsia="Calibri" w:hAnsi="Times New Roman" w:cs="Times New Roman"/>
          <w:sz w:val="28"/>
          <w:szCs w:val="28"/>
          <w:lang w:eastAsia="en-US"/>
        </w:rPr>
      </w:pPr>
    </w:p>
    <w:p w:rsidR="00CA3340" w:rsidRPr="00CA3340" w:rsidRDefault="00CA3340" w:rsidP="00CA3340">
      <w:pPr>
        <w:spacing w:after="160" w:line="256" w:lineRule="auto"/>
        <w:ind w:firstLine="708"/>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Короткий зміст дисципліни (що буде вивчатися, перелік тем):</w:t>
      </w:r>
      <w:r w:rsidRPr="00CA3340">
        <w:rPr>
          <w:rFonts w:ascii="Times New Roman" w:eastAsia="Calibri" w:hAnsi="Times New Roman" w:cs="Times New Roman"/>
          <w:sz w:val="28"/>
          <w:szCs w:val="28"/>
          <w:lang w:eastAsia="en-US"/>
        </w:rPr>
        <w:t xml:space="preserve"> Правова характеристика кримінально-процесуальних актів та основні положення складання кримінально-процесуальних документів. Складання слідчим протоколу процесуальної (слідчо-розшукової) дії в кримінальному провадженні</w:t>
      </w: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r w:rsidRPr="00CA3340">
        <w:rPr>
          <w:rFonts w:ascii="Times New Roman" w:eastAsia="Calibri" w:hAnsi="Times New Roman" w:cs="Times New Roman"/>
          <w:sz w:val="28"/>
          <w:szCs w:val="28"/>
          <w:lang w:eastAsia="en-US"/>
        </w:rPr>
        <w:t>Основні передумови та підстави прийняття слідчим і прокурором процесуальних рішень в кримінальному провадженні. Процесуальні акти загальних положень досудового розслідування. Процесуальні документи заходів забезпечення кримінального провадження. Процесуальні документи забезпечення прав підозрюваного. Складання процесуальних документів, пов’язаних із проведенням слідчих (розшукових) дій. Процесуальні документи призначення судових експертиз. Процесуальні документи, що складаються при проведенні негласних слідчих (розшукових) дій. Процесуальні документи зупинення та закінчення досудового розслідування.</w:t>
      </w: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lastRenderedPageBreak/>
        <w:t>Інформація про вибіркову дисципліну циклу загальної підготовки</w:t>
      </w:r>
    </w:p>
    <w:p w:rsidR="00CA3340" w:rsidRPr="00CA3340" w:rsidRDefault="00CA3340" w:rsidP="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 xml:space="preserve">для «Кафедрального каталогу вибіркових навчальних дисциплін на 2022-2023 </w:t>
      </w:r>
      <w:proofErr w:type="spellStart"/>
      <w:r w:rsidRPr="00CA3340">
        <w:rPr>
          <w:rFonts w:ascii="Times New Roman" w:eastAsia="Calibri" w:hAnsi="Times New Roman" w:cs="Times New Roman"/>
          <w:b/>
          <w:sz w:val="28"/>
          <w:szCs w:val="28"/>
          <w:lang w:eastAsia="en-US"/>
        </w:rPr>
        <w:t>н.р</w:t>
      </w:r>
      <w:proofErr w:type="spellEnd"/>
      <w:r w:rsidRPr="00CA3340">
        <w:rPr>
          <w:rFonts w:ascii="Times New Roman" w:eastAsia="Calibri" w:hAnsi="Times New Roman" w:cs="Times New Roman"/>
          <w:b/>
          <w:sz w:val="28"/>
          <w:szCs w:val="28"/>
          <w:lang w:eastAsia="en-US"/>
        </w:rPr>
        <w:t>.»</w:t>
      </w:r>
    </w:p>
    <w:tbl>
      <w:tblPr>
        <w:tblStyle w:val="1"/>
        <w:tblW w:w="0" w:type="auto"/>
        <w:tblLook w:val="04A0" w:firstRow="1" w:lastRow="0" w:firstColumn="1" w:lastColumn="0" w:noHBand="0" w:noVBand="1"/>
      </w:tblPr>
      <w:tblGrid>
        <w:gridCol w:w="5033"/>
        <w:gridCol w:w="4312"/>
      </w:tblGrid>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Назва дисципліни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Особливості проведення негласних слідчих дій</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Рівень вищої освіти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перший (бакалаврський)</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Курс (рік) навчання</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2-4</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Семестр</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1</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Обсяг дисципліни у кредитах</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3 кредити</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Мова викладання</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Українська</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Передумови для вивчення дисципліни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Кафедра, яка забезпечує викладання дисципліни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Кафедра кримінального права та процесу</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Інформаційне забезпечення</w:t>
            </w:r>
          </w:p>
        </w:tc>
        <w:tc>
          <w:tcPr>
            <w:tcW w:w="4312" w:type="dxa"/>
            <w:tcBorders>
              <w:top w:val="single" w:sz="4" w:space="0" w:color="auto"/>
              <w:left w:val="single" w:sz="4" w:space="0" w:color="auto"/>
              <w:bottom w:val="single" w:sz="4" w:space="0" w:color="auto"/>
              <w:right w:val="single" w:sz="4" w:space="0" w:color="auto"/>
            </w:tcBorders>
          </w:tcPr>
          <w:p w:rsidR="00CA3340" w:rsidRPr="00CA3340" w:rsidRDefault="00CA3340">
            <w:pPr>
              <w:spacing w:after="0" w:line="240" w:lineRule="auto"/>
              <w:jc w:val="both"/>
              <w:rPr>
                <w:rFonts w:ascii="Times New Roman" w:hAnsi="Times New Roman" w:cs="Times New Roman"/>
                <w:sz w:val="28"/>
                <w:szCs w:val="28"/>
                <w:lang w:eastAsia="en-US"/>
              </w:rPr>
            </w:pP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Форма проведення занять</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Лекції, практичні заняття</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Форма семестрового контролю</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залік</w:t>
            </w:r>
          </w:p>
        </w:tc>
      </w:tr>
    </w:tbl>
    <w:p w:rsidR="00CA3340" w:rsidRPr="00CA3340" w:rsidRDefault="00CA3340" w:rsidP="00CA3340">
      <w:pPr>
        <w:spacing w:after="160" w:line="256"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Times New Roman" w:hAnsi="Times New Roman" w:cs="Times New Roman"/>
          <w:sz w:val="28"/>
          <w:szCs w:val="28"/>
        </w:rPr>
      </w:pPr>
      <w:r w:rsidRPr="00CA3340">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CA3340">
        <w:rPr>
          <w:rFonts w:ascii="Times New Roman" w:eastAsia="Calibri" w:hAnsi="Times New Roman" w:cs="Times New Roman"/>
          <w:sz w:val="28"/>
          <w:szCs w:val="28"/>
          <w:lang w:eastAsia="en-US"/>
        </w:rPr>
        <w:t xml:space="preserve"> </w:t>
      </w:r>
      <w:r w:rsidRPr="00CA3340">
        <w:rPr>
          <w:rFonts w:ascii="Times New Roman" w:eastAsia="Times New Roman" w:hAnsi="Times New Roman" w:cs="Times New Roman"/>
          <w:sz w:val="28"/>
          <w:szCs w:val="28"/>
        </w:rPr>
        <w:t xml:space="preserve">Засвоєння теорії кримінального процесуального права в частині провадження негласних слідчих (розшукових) дій, правових підстав та умов їх здійснення, норм кримінального процесуального законодавства, що регулює даний інститут, практики застосування таких норм; формування навиків правильного тлумачення і застосування норм КПК України в частині провадження негласних слідчих (розшукових) дій; формування вміння визначати, юридично обґрунтовувати і відстоювати свою правову позицію, захищати права та інтереси особи, тобто </w:t>
      </w:r>
      <w:proofErr w:type="spellStart"/>
      <w:r w:rsidRPr="00CA3340">
        <w:rPr>
          <w:rFonts w:ascii="Times New Roman" w:eastAsia="Times New Roman" w:hAnsi="Times New Roman" w:cs="Times New Roman"/>
          <w:sz w:val="28"/>
          <w:szCs w:val="28"/>
        </w:rPr>
        <w:t>внести</w:t>
      </w:r>
      <w:proofErr w:type="spellEnd"/>
      <w:r w:rsidRPr="00CA3340">
        <w:rPr>
          <w:rFonts w:ascii="Times New Roman" w:eastAsia="Times New Roman" w:hAnsi="Times New Roman" w:cs="Times New Roman"/>
          <w:sz w:val="28"/>
          <w:szCs w:val="28"/>
        </w:rPr>
        <w:t xml:space="preserve"> вагомий вклад у формування компетентного юриста.  </w:t>
      </w:r>
    </w:p>
    <w:p w:rsidR="00CA3340" w:rsidRPr="00CA3340" w:rsidRDefault="00CA3340" w:rsidP="00CA3340">
      <w:pPr>
        <w:spacing w:after="0" w:line="240" w:lineRule="auto"/>
        <w:jc w:val="both"/>
        <w:rPr>
          <w:rFonts w:ascii="Times New Roman" w:eastAsia="Times New Roman" w:hAnsi="Times New Roman" w:cs="Times New Roman"/>
          <w:sz w:val="28"/>
          <w:szCs w:val="28"/>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Короткий зміст дисципліни (що буде вивчатися, перелік тем):</w:t>
      </w:r>
      <w:r w:rsidRPr="00CA3340">
        <w:rPr>
          <w:rFonts w:ascii="Times New Roman" w:eastAsia="Calibri" w:hAnsi="Times New Roman" w:cs="Times New Roman"/>
          <w:sz w:val="28"/>
          <w:szCs w:val="28"/>
          <w:lang w:eastAsia="en-US"/>
        </w:rPr>
        <w:t xml:space="preserve"> Поняття та підстави проведення негласних слідчих (розшукових) дій. Процедура отримання дозволу та процесуальні документи щодо негласних слідчих (розшукових) дій. Організація та фіксація негласних слідчих (розшукових) дій. Захист та використання результатів негласних слідчих (розшукових) дій. Втручання у приватне спілкування як негласна слідча (розшукова) дія. Інші види негласних слідчих (розшукових) дій. Зарубіжний досвід проведення негласних слідчих (розшукових) дій. Матеріали оперативно-розшукової діяльності та їх значення для кримінального провадження.</w:t>
      </w: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lastRenderedPageBreak/>
        <w:t>Інформація про вибіркову дисципліну циклу загальної підготовки</w:t>
      </w:r>
    </w:p>
    <w:p w:rsidR="00CA3340" w:rsidRPr="00CA3340" w:rsidRDefault="00CA3340" w:rsidP="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 xml:space="preserve">для «Кафедрального каталогу вибіркових навчальних дисциплін на 2022-2023 </w:t>
      </w:r>
      <w:proofErr w:type="spellStart"/>
      <w:r w:rsidRPr="00CA3340">
        <w:rPr>
          <w:rFonts w:ascii="Times New Roman" w:eastAsia="Calibri" w:hAnsi="Times New Roman" w:cs="Times New Roman"/>
          <w:b/>
          <w:sz w:val="28"/>
          <w:szCs w:val="28"/>
          <w:lang w:eastAsia="en-US"/>
        </w:rPr>
        <w:t>н.р</w:t>
      </w:r>
      <w:proofErr w:type="spellEnd"/>
      <w:r w:rsidRPr="00CA3340">
        <w:rPr>
          <w:rFonts w:ascii="Times New Roman" w:eastAsia="Calibri" w:hAnsi="Times New Roman" w:cs="Times New Roman"/>
          <w:b/>
          <w:sz w:val="28"/>
          <w:szCs w:val="28"/>
          <w:lang w:eastAsia="en-US"/>
        </w:rPr>
        <w:t>.»</w:t>
      </w:r>
    </w:p>
    <w:tbl>
      <w:tblPr>
        <w:tblStyle w:val="1"/>
        <w:tblW w:w="0" w:type="auto"/>
        <w:tblLook w:val="04A0" w:firstRow="1" w:lastRow="0" w:firstColumn="1" w:lastColumn="0" w:noHBand="0" w:noVBand="1"/>
      </w:tblPr>
      <w:tblGrid>
        <w:gridCol w:w="5033"/>
        <w:gridCol w:w="4312"/>
      </w:tblGrid>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Назва дисципліни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Теорія кримінально-правової кваліфікації</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Рівень вищої освіти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перший (бакалаврський)</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Курс (рік) навчання</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2-4</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Семестр</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1</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Обсяг дисципліни у кредитах</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3 кредити</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Мова викладання</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Українська</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Передумови для вивчення дисципліни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Кафедра, яка забезпечує викладання дисципліни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Кафедра кримінального права та процесу</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Інформаційне забезпечення</w:t>
            </w:r>
          </w:p>
        </w:tc>
        <w:tc>
          <w:tcPr>
            <w:tcW w:w="4312" w:type="dxa"/>
            <w:tcBorders>
              <w:top w:val="single" w:sz="4" w:space="0" w:color="auto"/>
              <w:left w:val="single" w:sz="4" w:space="0" w:color="auto"/>
              <w:bottom w:val="single" w:sz="4" w:space="0" w:color="auto"/>
              <w:right w:val="single" w:sz="4" w:space="0" w:color="auto"/>
            </w:tcBorders>
          </w:tcPr>
          <w:p w:rsidR="00CA3340" w:rsidRPr="00CA3340" w:rsidRDefault="00CA3340">
            <w:pPr>
              <w:spacing w:after="0" w:line="240" w:lineRule="auto"/>
              <w:jc w:val="both"/>
              <w:rPr>
                <w:rFonts w:ascii="Times New Roman" w:hAnsi="Times New Roman" w:cs="Times New Roman"/>
                <w:sz w:val="28"/>
                <w:szCs w:val="28"/>
                <w:lang w:eastAsia="en-US"/>
              </w:rPr>
            </w:pP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Форма проведення занять</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Лекції, практичні заняття</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Форма семестрового контролю</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залік</w:t>
            </w:r>
          </w:p>
        </w:tc>
      </w:tr>
    </w:tbl>
    <w:p w:rsidR="00CA3340" w:rsidRPr="00CA3340" w:rsidRDefault="00CA3340" w:rsidP="00CA3340">
      <w:pPr>
        <w:spacing w:after="160" w:line="256"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CA3340">
        <w:rPr>
          <w:rFonts w:ascii="Times New Roman" w:eastAsia="Calibri" w:hAnsi="Times New Roman" w:cs="Times New Roman"/>
          <w:sz w:val="28"/>
          <w:szCs w:val="28"/>
          <w:lang w:eastAsia="en-US"/>
        </w:rPr>
        <w:t xml:space="preserve"> Засвоїти необхідні знання щодо здійснення грамотної кримінально-правової кваліфікації; осягнути складні і такі, що мають важливе практичне значення питання кримінального права, частина яких не охоплюється курсом Загальної та Особливої частин кримінального права; сформувати навички та уміння для правильної юридичної оцінки тих чи інших вчинків особи.</w:t>
      </w:r>
    </w:p>
    <w:p w:rsidR="00CA3340" w:rsidRPr="00CA3340" w:rsidRDefault="00CA3340" w:rsidP="00CA3340">
      <w:pPr>
        <w:spacing w:after="0" w:line="240" w:lineRule="auto"/>
        <w:jc w:val="both"/>
        <w:rPr>
          <w:rFonts w:ascii="Times New Roman" w:eastAsia="Times New Roman" w:hAnsi="Times New Roman" w:cs="Times New Roman"/>
          <w:sz w:val="28"/>
          <w:szCs w:val="28"/>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Короткий зміст дисципліни (що буде вивчатися, перелік тем):</w:t>
      </w:r>
      <w:r w:rsidRPr="00CA3340">
        <w:rPr>
          <w:rFonts w:ascii="Times New Roman" w:eastAsia="Calibri" w:hAnsi="Times New Roman" w:cs="Times New Roman"/>
          <w:sz w:val="28"/>
          <w:szCs w:val="28"/>
          <w:lang w:eastAsia="en-US"/>
        </w:rPr>
        <w:t xml:space="preserve"> Теоретичні основи кваліфікації злочинів. Кваліфікація закінченого злочину та попередньої злочинної діяльності. Кваліфікація злочинів, вчинених у співучасті. Кваліфікація злочинів при конкуренції кримінально-правових норм. Кваліфікація множинності злочинів. Кваліфікація діяння при деяких видах помилок у кримінальному праві.</w:t>
      </w: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lastRenderedPageBreak/>
        <w:t>Інформація про вибіркову дисципліну циклу загальної підготовки</w:t>
      </w:r>
    </w:p>
    <w:p w:rsidR="00CA3340" w:rsidRPr="00CA3340" w:rsidRDefault="00CA3340" w:rsidP="00CA3340">
      <w:pPr>
        <w:spacing w:after="0" w:line="240" w:lineRule="auto"/>
        <w:jc w:val="center"/>
        <w:rPr>
          <w:rFonts w:ascii="Times New Roman" w:eastAsia="Calibri" w:hAnsi="Times New Roman" w:cs="Times New Roman"/>
          <w:b/>
          <w:sz w:val="28"/>
          <w:szCs w:val="28"/>
          <w:lang w:eastAsia="en-US"/>
        </w:rPr>
      </w:pPr>
      <w:r w:rsidRPr="00CA3340">
        <w:rPr>
          <w:rFonts w:ascii="Times New Roman" w:eastAsia="Calibri" w:hAnsi="Times New Roman" w:cs="Times New Roman"/>
          <w:b/>
          <w:sz w:val="28"/>
          <w:szCs w:val="28"/>
          <w:lang w:eastAsia="en-US"/>
        </w:rPr>
        <w:t xml:space="preserve">для «Кафедрального каталогу вибіркових навчальних дисциплін на 2022-2023 </w:t>
      </w:r>
      <w:proofErr w:type="spellStart"/>
      <w:r w:rsidRPr="00CA3340">
        <w:rPr>
          <w:rFonts w:ascii="Times New Roman" w:eastAsia="Calibri" w:hAnsi="Times New Roman" w:cs="Times New Roman"/>
          <w:b/>
          <w:sz w:val="28"/>
          <w:szCs w:val="28"/>
          <w:lang w:eastAsia="en-US"/>
        </w:rPr>
        <w:t>н.р</w:t>
      </w:r>
      <w:proofErr w:type="spellEnd"/>
      <w:r w:rsidRPr="00CA3340">
        <w:rPr>
          <w:rFonts w:ascii="Times New Roman" w:eastAsia="Calibri" w:hAnsi="Times New Roman" w:cs="Times New Roman"/>
          <w:b/>
          <w:sz w:val="28"/>
          <w:szCs w:val="28"/>
          <w:lang w:eastAsia="en-US"/>
        </w:rPr>
        <w:t>.»</w:t>
      </w:r>
    </w:p>
    <w:tbl>
      <w:tblPr>
        <w:tblStyle w:val="1"/>
        <w:tblW w:w="0" w:type="auto"/>
        <w:tblLook w:val="04A0" w:firstRow="1" w:lastRow="0" w:firstColumn="1" w:lastColumn="0" w:noHBand="0" w:noVBand="1"/>
      </w:tblPr>
      <w:tblGrid>
        <w:gridCol w:w="5033"/>
        <w:gridCol w:w="4312"/>
      </w:tblGrid>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Назва дисципліни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Доказування і досудове розслідування кримінальних правопорушень</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Рівень вищої освіти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перший (бакалаврський)</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Курс (рік) навчання</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2-4</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Семестр</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1</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Обсяг дисципліни у кредитах</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3 кредити</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Мова викладання</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Українська</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Передумови для вивчення дисципліни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Кафедра, яка забезпечує викладання дисципліни</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Кафедра кримінального права та процесу</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Інформаційне забезпечення</w:t>
            </w:r>
          </w:p>
        </w:tc>
        <w:tc>
          <w:tcPr>
            <w:tcW w:w="4312" w:type="dxa"/>
            <w:tcBorders>
              <w:top w:val="single" w:sz="4" w:space="0" w:color="auto"/>
              <w:left w:val="single" w:sz="4" w:space="0" w:color="auto"/>
              <w:bottom w:val="single" w:sz="4" w:space="0" w:color="auto"/>
              <w:right w:val="single" w:sz="4" w:space="0" w:color="auto"/>
            </w:tcBorders>
          </w:tcPr>
          <w:p w:rsidR="00CA3340" w:rsidRPr="00CA3340" w:rsidRDefault="00CA3340">
            <w:pPr>
              <w:spacing w:after="0" w:line="240" w:lineRule="auto"/>
              <w:jc w:val="both"/>
              <w:rPr>
                <w:rFonts w:ascii="Times New Roman" w:hAnsi="Times New Roman" w:cs="Times New Roman"/>
                <w:sz w:val="28"/>
                <w:szCs w:val="28"/>
                <w:lang w:eastAsia="en-US"/>
              </w:rPr>
            </w:pP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Форма проведення занять</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Лекції, практичні заняття</w:t>
            </w:r>
          </w:p>
        </w:tc>
      </w:tr>
      <w:tr w:rsidR="00CA3340" w:rsidRPr="00CA3340" w:rsidTr="00CA3340">
        <w:tc>
          <w:tcPr>
            <w:tcW w:w="5033"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Форма семестрового контролю</w:t>
            </w:r>
          </w:p>
        </w:tc>
        <w:tc>
          <w:tcPr>
            <w:tcW w:w="4312" w:type="dxa"/>
            <w:tcBorders>
              <w:top w:val="single" w:sz="4" w:space="0" w:color="auto"/>
              <w:left w:val="single" w:sz="4" w:space="0" w:color="auto"/>
              <w:bottom w:val="single" w:sz="4" w:space="0" w:color="auto"/>
              <w:right w:val="single" w:sz="4" w:space="0" w:color="auto"/>
            </w:tcBorders>
            <w:hideMark/>
          </w:tcPr>
          <w:p w:rsidR="00CA3340" w:rsidRPr="00CA3340" w:rsidRDefault="00CA3340">
            <w:pPr>
              <w:spacing w:after="0" w:line="240" w:lineRule="auto"/>
              <w:jc w:val="both"/>
              <w:rPr>
                <w:rFonts w:ascii="Times New Roman" w:hAnsi="Times New Roman" w:cs="Times New Roman"/>
                <w:sz w:val="28"/>
                <w:szCs w:val="28"/>
                <w:lang w:eastAsia="en-US"/>
              </w:rPr>
            </w:pPr>
            <w:r w:rsidRPr="00CA3340">
              <w:rPr>
                <w:rFonts w:ascii="Times New Roman" w:hAnsi="Times New Roman" w:cs="Times New Roman"/>
                <w:sz w:val="28"/>
                <w:szCs w:val="28"/>
                <w:lang w:eastAsia="en-US"/>
              </w:rPr>
              <w:t>залік</w:t>
            </w:r>
          </w:p>
        </w:tc>
      </w:tr>
    </w:tbl>
    <w:p w:rsidR="00CA3340" w:rsidRPr="00CA3340" w:rsidRDefault="00CA3340" w:rsidP="00CA3340">
      <w:pPr>
        <w:spacing w:after="160" w:line="256" w:lineRule="auto"/>
        <w:jc w:val="both"/>
        <w:rPr>
          <w:rFonts w:ascii="Times New Roman" w:eastAsia="Calibri" w:hAnsi="Times New Roman" w:cs="Times New Roman"/>
          <w:sz w:val="28"/>
          <w:szCs w:val="28"/>
          <w:lang w:eastAsia="en-US"/>
        </w:rPr>
      </w:pPr>
    </w:p>
    <w:p w:rsidR="00CA3340" w:rsidRPr="00CA3340" w:rsidRDefault="00CA3340" w:rsidP="00CA3340">
      <w:pPr>
        <w:spacing w:line="240" w:lineRule="auto"/>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CA3340">
        <w:rPr>
          <w:rFonts w:ascii="Times New Roman" w:eastAsia="Calibri" w:hAnsi="Times New Roman" w:cs="Times New Roman"/>
          <w:sz w:val="28"/>
          <w:szCs w:val="28"/>
          <w:lang w:eastAsia="en-US"/>
        </w:rPr>
        <w:t xml:space="preserve"> засвоєння теоретичних та</w:t>
      </w:r>
      <w:bookmarkStart w:id="1" w:name="_GoBack"/>
      <w:bookmarkEnd w:id="1"/>
      <w:r w:rsidRPr="00CA3340">
        <w:rPr>
          <w:rFonts w:ascii="Times New Roman" w:eastAsia="Calibri" w:hAnsi="Times New Roman" w:cs="Times New Roman"/>
          <w:sz w:val="28"/>
          <w:szCs w:val="28"/>
          <w:lang w:eastAsia="en-US"/>
        </w:rPr>
        <w:t xml:space="preserve"> правових основ доказування в кримінальному провадженні; формування у здобувачів </w:t>
      </w:r>
      <w:proofErr w:type="spellStart"/>
      <w:r w:rsidRPr="00CA3340">
        <w:rPr>
          <w:rFonts w:ascii="Times New Roman" w:eastAsia="Calibri" w:hAnsi="Times New Roman" w:cs="Times New Roman"/>
          <w:sz w:val="28"/>
          <w:szCs w:val="28"/>
          <w:lang w:eastAsia="en-US"/>
        </w:rPr>
        <w:t>вищоі</w:t>
      </w:r>
      <w:proofErr w:type="spellEnd"/>
      <w:r w:rsidRPr="00CA3340">
        <w:rPr>
          <w:rFonts w:ascii="Times New Roman" w:eastAsia="Calibri" w:hAnsi="Times New Roman" w:cs="Times New Roman"/>
          <w:sz w:val="28"/>
          <w:szCs w:val="28"/>
          <w:lang w:eastAsia="en-US"/>
        </w:rPr>
        <w:t xml:space="preserve">̈ освіти навиків до всебічного і повного аналізу завдань кримінального процесуального законодавства і доказового права; визначення кола проблемних питань та шляхів </w:t>
      </w:r>
      <w:proofErr w:type="spellStart"/>
      <w:r w:rsidRPr="00CA3340">
        <w:rPr>
          <w:rFonts w:ascii="Times New Roman" w:eastAsia="Calibri" w:hAnsi="Times New Roman" w:cs="Times New Roman"/>
          <w:sz w:val="28"/>
          <w:szCs w:val="28"/>
          <w:lang w:eastAsia="en-US"/>
        </w:rPr>
        <w:t>їх</w:t>
      </w:r>
      <w:proofErr w:type="spellEnd"/>
      <w:r w:rsidRPr="00CA3340">
        <w:rPr>
          <w:rFonts w:ascii="Times New Roman" w:eastAsia="Calibri" w:hAnsi="Times New Roman" w:cs="Times New Roman"/>
          <w:sz w:val="28"/>
          <w:szCs w:val="28"/>
          <w:lang w:eastAsia="en-US"/>
        </w:rPr>
        <w:t xml:space="preserve"> вирішення щодо збирання, перевірки та оцінки доказів і </w:t>
      </w:r>
      <w:proofErr w:type="spellStart"/>
      <w:r w:rsidRPr="00CA3340">
        <w:rPr>
          <w:rFonts w:ascii="Times New Roman" w:eastAsia="Calibri" w:hAnsi="Times New Roman" w:cs="Times New Roman"/>
          <w:sz w:val="28"/>
          <w:szCs w:val="28"/>
          <w:lang w:eastAsia="en-US"/>
        </w:rPr>
        <w:t>їх</w:t>
      </w:r>
      <w:proofErr w:type="spellEnd"/>
      <w:r w:rsidRPr="00CA3340">
        <w:rPr>
          <w:rFonts w:ascii="Times New Roman" w:eastAsia="Calibri" w:hAnsi="Times New Roman" w:cs="Times New Roman"/>
          <w:sz w:val="28"/>
          <w:szCs w:val="28"/>
          <w:lang w:eastAsia="en-US"/>
        </w:rPr>
        <w:t xml:space="preserve"> процесуальних джерел; розширення знань щодо співвідношення кримінального процесуального пізнання і доказування; </w:t>
      </w:r>
      <w:proofErr w:type="spellStart"/>
      <w:r w:rsidRPr="00CA3340">
        <w:rPr>
          <w:rFonts w:ascii="Times New Roman" w:eastAsia="Calibri" w:hAnsi="Times New Roman" w:cs="Times New Roman"/>
          <w:sz w:val="28"/>
          <w:szCs w:val="28"/>
          <w:lang w:eastAsia="en-US"/>
        </w:rPr>
        <w:t>ознайомлення</w:t>
      </w:r>
      <w:proofErr w:type="spellEnd"/>
      <w:r w:rsidRPr="00CA3340">
        <w:rPr>
          <w:rFonts w:ascii="Times New Roman" w:eastAsia="Calibri" w:hAnsi="Times New Roman" w:cs="Times New Roman"/>
          <w:sz w:val="28"/>
          <w:szCs w:val="28"/>
          <w:lang w:eastAsia="en-US"/>
        </w:rPr>
        <w:t xml:space="preserve"> із особливостями процесу доказування в окремих стадіях кримінального провадження; оволодіння знаннями щодо порядку </w:t>
      </w:r>
      <w:proofErr w:type="spellStart"/>
      <w:r w:rsidRPr="00CA3340">
        <w:rPr>
          <w:rFonts w:ascii="Times New Roman" w:eastAsia="Calibri" w:hAnsi="Times New Roman" w:cs="Times New Roman"/>
          <w:sz w:val="28"/>
          <w:szCs w:val="28"/>
          <w:lang w:eastAsia="en-US"/>
        </w:rPr>
        <w:t>здійснення</w:t>
      </w:r>
      <w:proofErr w:type="spellEnd"/>
      <w:r w:rsidRPr="00CA3340">
        <w:rPr>
          <w:rFonts w:ascii="Times New Roman" w:eastAsia="Calibri" w:hAnsi="Times New Roman" w:cs="Times New Roman"/>
          <w:sz w:val="28"/>
          <w:szCs w:val="28"/>
          <w:lang w:eastAsia="en-US"/>
        </w:rPr>
        <w:t xml:space="preserve"> доказування при застосуванні заходів забезпечення кримінального провадження, в особливих порядках кримінального провадження. </w:t>
      </w: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r w:rsidRPr="00CA3340">
        <w:rPr>
          <w:rFonts w:ascii="Times New Roman" w:eastAsia="Calibri" w:hAnsi="Times New Roman" w:cs="Times New Roman"/>
          <w:b/>
          <w:sz w:val="28"/>
          <w:szCs w:val="28"/>
          <w:lang w:eastAsia="en-US"/>
        </w:rPr>
        <w:t>Короткий зміст дисципліни (що буде вивчатися, перелік тем):</w:t>
      </w:r>
      <w:r w:rsidRPr="00CA3340">
        <w:rPr>
          <w:rFonts w:ascii="Times New Roman" w:eastAsia="Calibri" w:hAnsi="Times New Roman" w:cs="Times New Roman"/>
          <w:sz w:val="28"/>
          <w:szCs w:val="28"/>
          <w:lang w:eastAsia="en-US"/>
        </w:rPr>
        <w:t xml:space="preserve"> Теоретичні основи кваліфікації злочинів. Кваліфікація закінченого злочину та попередньої злочинної діяльності. Кваліфікація злочинів, вчинених у співучасті. Кваліфікація злочинів при конкуренції кримінально-правових норм. Кваліфікація множинності злочинів. Кваліфікація діяння при деяких видах помилок у кримінальному праві.</w:t>
      </w: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A3340" w:rsidRPr="00CA3340" w:rsidRDefault="00CA3340" w:rsidP="00CA3340">
      <w:pPr>
        <w:spacing w:after="0" w:line="240" w:lineRule="auto"/>
        <w:jc w:val="both"/>
        <w:rPr>
          <w:rFonts w:ascii="Times New Roman" w:eastAsia="Calibri" w:hAnsi="Times New Roman" w:cs="Times New Roman"/>
          <w:sz w:val="28"/>
          <w:szCs w:val="28"/>
          <w:lang w:eastAsia="en-US"/>
        </w:rPr>
      </w:pPr>
    </w:p>
    <w:p w:rsidR="00C154D8" w:rsidRPr="00CA3340" w:rsidRDefault="00C154D8">
      <w:pPr>
        <w:spacing w:after="160" w:line="259" w:lineRule="auto"/>
        <w:ind w:firstLine="708"/>
        <w:jc w:val="both"/>
      </w:pPr>
    </w:p>
    <w:sectPr w:rsidR="00C154D8" w:rsidRPr="00CA3340">
      <w:pgSz w:w="11906" w:h="16838"/>
      <w:pgMar w:top="850" w:right="850" w:bottom="850"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4D8"/>
    <w:rsid w:val="00C154D8"/>
    <w:rsid w:val="00CA3340"/>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EE7422-27A8-4615-8CAC-49BA6020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DEE"/>
    <w:pPr>
      <w:spacing w:after="200" w:line="276" w:lineRule="auto"/>
    </w:pPr>
    <w:rPr>
      <w:rFonts w:ascii="Calibri" w:eastAsiaTheme="minorEastAsia" w:hAnsi="Calibri"/>
      <w:sz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Указатель"/>
    <w:basedOn w:val="a"/>
    <w:qFormat/>
    <w:pPr>
      <w:suppressLineNumbers/>
    </w:pPr>
    <w:rPr>
      <w:rFonts w:cs="Arial"/>
    </w:rPr>
  </w:style>
  <w:style w:type="table" w:customStyle="1" w:styleId="1">
    <w:name w:val="Сетка таблицы1"/>
    <w:basedOn w:val="a1"/>
    <w:uiPriority w:val="39"/>
    <w:rsid w:val="00376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1608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21</Pages>
  <Words>25201</Words>
  <Characters>14365</Characters>
  <Application>Microsoft Office Word</Application>
  <DocSecurity>0</DocSecurity>
  <Lines>119</Lines>
  <Paragraphs>78</Paragraphs>
  <ScaleCrop>false</ScaleCrop>
  <Company>SPecialiST RePack</Company>
  <LinksUpToDate>false</LinksUpToDate>
  <CharactersWithSpaces>39488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Юридичний факультет</cp:lastModifiedBy>
  <cp:revision>5</cp:revision>
  <dcterms:created xsi:type="dcterms:W3CDTF">2022-08-02T09:45:00Z</dcterms:created>
  <dcterms:modified xsi:type="dcterms:W3CDTF">2023-01-05T09:25:00Z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