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62" w:rsidRDefault="00347262" w:rsidP="00723FCB">
      <w:pPr>
        <w:jc w:val="center"/>
        <w:rPr>
          <w:rFonts w:ascii="Times New Roman" w:hAnsi="Times New Roman" w:cs="Times New Roman"/>
          <w:b/>
          <w:sz w:val="28"/>
          <w:szCs w:val="28"/>
          <w:lang w:val="en-US"/>
        </w:rPr>
      </w:pPr>
    </w:p>
    <w:p w:rsidR="00723FCB" w:rsidRDefault="00723FCB" w:rsidP="00723FCB">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Реєстрація 20</w:t>
      </w:r>
      <w:r>
        <w:rPr>
          <w:rFonts w:ascii="Times New Roman" w:hAnsi="Times New Roman" w:cs="Times New Roman"/>
          <w:b/>
          <w:sz w:val="28"/>
          <w:szCs w:val="28"/>
          <w:lang w:val="en-US"/>
        </w:rPr>
        <w:t>22</w:t>
      </w:r>
      <w:r w:rsidRPr="0029686D">
        <w:rPr>
          <w:rFonts w:ascii="Times New Roman" w:hAnsi="Times New Roman" w:cs="Times New Roman"/>
          <w:b/>
          <w:sz w:val="28"/>
          <w:szCs w:val="28"/>
          <w:lang w:val="uk-UA"/>
        </w:rPr>
        <w:t xml:space="preserve"> рік</w:t>
      </w:r>
      <w:r>
        <w:rPr>
          <w:rFonts w:ascii="Times New Roman" w:hAnsi="Times New Roman" w:cs="Times New Roman"/>
          <w:b/>
          <w:sz w:val="28"/>
          <w:szCs w:val="28"/>
          <w:lang w:val="uk-UA"/>
        </w:rPr>
        <w:t xml:space="preserve"> ( кафедральні ініціативні)</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609"/>
        <w:gridCol w:w="1518"/>
        <w:gridCol w:w="2410"/>
        <w:gridCol w:w="8080"/>
        <w:gridCol w:w="1845"/>
        <w:gridCol w:w="1698"/>
      </w:tblGrid>
      <w:tr w:rsidR="00723FCB" w:rsidRPr="0029686D" w:rsidTr="000726F1">
        <w:trPr>
          <w:trHeight w:val="634"/>
        </w:trPr>
        <w:tc>
          <w:tcPr>
            <w:tcW w:w="609" w:type="dxa"/>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723FCB" w:rsidRPr="0029686D" w:rsidRDefault="00723FCB" w:rsidP="000726F1">
            <w:pPr>
              <w:jc w:val="center"/>
              <w:rPr>
                <w:rFonts w:ascii="Times New Roman" w:hAnsi="Times New Roman"/>
                <w:b/>
                <w:sz w:val="24"/>
                <w:szCs w:val="24"/>
                <w:lang w:val="uk-UA"/>
              </w:rPr>
            </w:pPr>
            <w:r w:rsidRPr="0029686D">
              <w:rPr>
                <w:rFonts w:ascii="Times New Roman" w:hAnsi="Times New Roman"/>
                <w:b/>
                <w:sz w:val="24"/>
                <w:szCs w:val="24"/>
                <w:lang w:val="uk-UA"/>
              </w:rPr>
              <w:t xml:space="preserve">№ </w:t>
            </w:r>
            <w:proofErr w:type="spellStart"/>
            <w:r w:rsidRPr="0029686D">
              <w:rPr>
                <w:rFonts w:ascii="Times New Roman" w:hAnsi="Times New Roman"/>
                <w:b/>
                <w:sz w:val="24"/>
                <w:szCs w:val="24"/>
                <w:lang w:val="uk-UA"/>
              </w:rPr>
              <w:t>держреєстрації</w:t>
            </w:r>
            <w:proofErr w:type="spellEnd"/>
          </w:p>
        </w:tc>
        <w:tc>
          <w:tcPr>
            <w:tcW w:w="1698" w:type="dxa"/>
          </w:tcPr>
          <w:p w:rsidR="00723FCB" w:rsidRPr="0029686D" w:rsidRDefault="00723FCB" w:rsidP="000726F1">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723FCB" w:rsidRPr="0029686D" w:rsidTr="000726F1">
        <w:trPr>
          <w:trHeight w:val="634"/>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1518" w:type="dxa"/>
            <w:noWrap/>
            <w:hideMark/>
          </w:tcPr>
          <w:p w:rsidR="00723FCB" w:rsidRPr="0006481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1А-2022</w:t>
            </w:r>
          </w:p>
        </w:tc>
        <w:tc>
          <w:tcPr>
            <w:tcW w:w="2410" w:type="dxa"/>
            <w:noWrap/>
            <w:hideMark/>
          </w:tcPr>
          <w:p w:rsidR="00723FCB" w:rsidRPr="0004493A"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Шандор Ф.Ф.</w:t>
            </w:r>
          </w:p>
          <w:p w:rsidR="00723FCB" w:rsidRPr="00624DF9" w:rsidRDefault="00723FCB" w:rsidP="000726F1">
            <w:pPr>
              <w:spacing w:after="0" w:line="240" w:lineRule="auto"/>
              <w:rPr>
                <w:rFonts w:ascii="Times New Roman" w:eastAsia="Times New Roman" w:hAnsi="Times New Roman"/>
                <w:sz w:val="24"/>
                <w:szCs w:val="24"/>
                <w:lang w:val="uk-UA" w:eastAsia="ru-RU"/>
              </w:rPr>
            </w:pPr>
          </w:p>
        </w:tc>
        <w:tc>
          <w:tcPr>
            <w:tcW w:w="8080" w:type="dxa"/>
          </w:tcPr>
          <w:p w:rsidR="00723FCB" w:rsidRPr="0061689E" w:rsidRDefault="00723FCB" w:rsidP="000726F1">
            <w:pPr>
              <w:pStyle w:val="a4"/>
              <w:jc w:val="both"/>
              <w:rPr>
                <w:rFonts w:ascii="Times New Roman" w:eastAsia="MS Mincho" w:hAnsi="Times New Roman"/>
                <w:b/>
                <w:sz w:val="24"/>
                <w:szCs w:val="24"/>
                <w:lang w:val="uk-UA"/>
              </w:rPr>
            </w:pPr>
            <w:proofErr w:type="spellStart"/>
            <w:r>
              <w:rPr>
                <w:rFonts w:ascii="Times New Roman" w:eastAsia="MS Mincho" w:hAnsi="Times New Roman"/>
                <w:bCs/>
                <w:sz w:val="24"/>
                <w:szCs w:val="24"/>
              </w:rPr>
              <w:t>Локальні</w:t>
            </w:r>
            <w:proofErr w:type="spellEnd"/>
            <w:r>
              <w:rPr>
                <w:rFonts w:ascii="Times New Roman" w:eastAsia="MS Mincho" w:hAnsi="Times New Roman"/>
                <w:bCs/>
                <w:sz w:val="24"/>
                <w:szCs w:val="24"/>
              </w:rPr>
              <w:t xml:space="preserve"> </w:t>
            </w:r>
            <w:proofErr w:type="spellStart"/>
            <w:r>
              <w:rPr>
                <w:rFonts w:ascii="Times New Roman" w:eastAsia="MS Mincho" w:hAnsi="Times New Roman"/>
                <w:bCs/>
                <w:sz w:val="24"/>
                <w:szCs w:val="24"/>
              </w:rPr>
              <w:t>відповіді</w:t>
            </w:r>
            <w:proofErr w:type="spellEnd"/>
            <w:r>
              <w:rPr>
                <w:rFonts w:ascii="Times New Roman" w:eastAsia="MS Mincho" w:hAnsi="Times New Roman"/>
                <w:bCs/>
                <w:sz w:val="24"/>
                <w:szCs w:val="24"/>
              </w:rPr>
              <w:t xml:space="preserve"> на </w:t>
            </w:r>
            <w:proofErr w:type="spellStart"/>
            <w:r>
              <w:rPr>
                <w:rFonts w:ascii="Times New Roman" w:eastAsia="MS Mincho" w:hAnsi="Times New Roman"/>
                <w:bCs/>
                <w:sz w:val="24"/>
                <w:szCs w:val="24"/>
              </w:rPr>
              <w:t>гл</w:t>
            </w:r>
            <w:r>
              <w:rPr>
                <w:rFonts w:ascii="Times New Roman" w:eastAsia="MS Mincho" w:hAnsi="Times New Roman"/>
                <w:bCs/>
                <w:sz w:val="24"/>
                <w:szCs w:val="24"/>
                <w:lang w:val="uk-UA"/>
              </w:rPr>
              <w:t>обальні</w:t>
            </w:r>
            <w:proofErr w:type="spellEnd"/>
            <w:r>
              <w:rPr>
                <w:rFonts w:ascii="Times New Roman" w:eastAsia="MS Mincho" w:hAnsi="Times New Roman"/>
                <w:bCs/>
                <w:sz w:val="24"/>
                <w:szCs w:val="24"/>
                <w:lang w:val="uk-UA"/>
              </w:rPr>
              <w:t xml:space="preserve"> </w:t>
            </w:r>
            <w:proofErr w:type="gramStart"/>
            <w:r>
              <w:rPr>
                <w:rFonts w:ascii="Times New Roman" w:eastAsia="MS Mincho" w:hAnsi="Times New Roman"/>
                <w:bCs/>
                <w:sz w:val="24"/>
                <w:szCs w:val="24"/>
                <w:lang w:val="uk-UA"/>
              </w:rPr>
              <w:t>соц</w:t>
            </w:r>
            <w:proofErr w:type="gramEnd"/>
            <w:r>
              <w:rPr>
                <w:rFonts w:ascii="Times New Roman" w:eastAsia="MS Mincho" w:hAnsi="Times New Roman"/>
                <w:bCs/>
                <w:sz w:val="24"/>
                <w:szCs w:val="24"/>
                <w:lang w:val="uk-UA"/>
              </w:rPr>
              <w:t>іальні виклики.</w:t>
            </w:r>
          </w:p>
          <w:p w:rsidR="00723FCB" w:rsidRPr="0061689E" w:rsidRDefault="00723FCB" w:rsidP="000726F1">
            <w:pPr>
              <w:spacing w:after="0" w:line="240" w:lineRule="auto"/>
              <w:rPr>
                <w:rFonts w:ascii="Times New Roman" w:eastAsia="Times New Roman" w:hAnsi="Times New Roman"/>
                <w:sz w:val="24"/>
                <w:szCs w:val="24"/>
                <w:lang w:val="uk-UA" w:eastAsia="ru-RU"/>
              </w:rPr>
            </w:pPr>
          </w:p>
        </w:tc>
        <w:tc>
          <w:tcPr>
            <w:tcW w:w="1845" w:type="dxa"/>
            <w:noWrap/>
            <w:hideMark/>
          </w:tcPr>
          <w:p w:rsidR="00723FCB" w:rsidRPr="0004493A" w:rsidRDefault="00723FCB" w:rsidP="000726F1">
            <w:pPr>
              <w:rPr>
                <w:rFonts w:ascii="Times New Roman" w:eastAsia="Calibri" w:hAnsi="Times New Roman"/>
                <w:sz w:val="24"/>
                <w:szCs w:val="24"/>
                <w:lang w:val="uk-UA"/>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001774</w:t>
            </w:r>
          </w:p>
        </w:tc>
        <w:tc>
          <w:tcPr>
            <w:tcW w:w="1698" w:type="dxa"/>
          </w:tcPr>
          <w:p w:rsidR="00723FCB" w:rsidRPr="0004493A" w:rsidRDefault="00723FCB" w:rsidP="000726F1">
            <w:pPr>
              <w:rPr>
                <w:rFonts w:ascii="Times New Roman" w:hAnsi="Times New Roman"/>
                <w:sz w:val="24"/>
                <w:szCs w:val="24"/>
                <w:lang w:val="uk-UA"/>
              </w:rPr>
            </w:pPr>
            <w:r>
              <w:rPr>
                <w:rFonts w:ascii="Times New Roman" w:hAnsi="Times New Roman"/>
                <w:sz w:val="24"/>
                <w:szCs w:val="24"/>
                <w:lang w:val="en-US"/>
              </w:rPr>
              <w:t>202</w:t>
            </w:r>
            <w:r>
              <w:rPr>
                <w:rFonts w:ascii="Times New Roman" w:hAnsi="Times New Roman"/>
                <w:sz w:val="24"/>
                <w:szCs w:val="24"/>
                <w:lang w:val="uk-UA"/>
              </w:rPr>
              <w:t>2</w:t>
            </w:r>
            <w:r>
              <w:rPr>
                <w:rFonts w:ascii="Times New Roman" w:hAnsi="Times New Roman"/>
                <w:sz w:val="24"/>
                <w:szCs w:val="24"/>
                <w:lang w:val="en-US"/>
              </w:rPr>
              <w:t>-202</w:t>
            </w:r>
            <w:r>
              <w:rPr>
                <w:rFonts w:ascii="Times New Roman" w:hAnsi="Times New Roman"/>
                <w:sz w:val="24"/>
                <w:szCs w:val="24"/>
                <w:lang w:val="uk-UA"/>
              </w:rPr>
              <w:t>6</w:t>
            </w:r>
          </w:p>
        </w:tc>
      </w:tr>
      <w:tr w:rsidR="00723FCB" w:rsidRPr="00624DF9" w:rsidTr="000726F1">
        <w:trPr>
          <w:trHeight w:val="634"/>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723FCB" w:rsidRPr="0004493A"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2А-2022</w:t>
            </w:r>
          </w:p>
        </w:tc>
        <w:tc>
          <w:tcPr>
            <w:tcW w:w="2410" w:type="dxa"/>
            <w:noWrap/>
          </w:tcPr>
          <w:p w:rsidR="00723FCB" w:rsidRPr="00882EC9"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Фабіан</w:t>
            </w:r>
            <w:proofErr w:type="spellEnd"/>
            <w:r>
              <w:rPr>
                <w:rFonts w:ascii="Times New Roman" w:eastAsia="Times New Roman" w:hAnsi="Times New Roman"/>
                <w:sz w:val="24"/>
                <w:szCs w:val="24"/>
                <w:lang w:val="uk-UA" w:eastAsia="ru-RU"/>
              </w:rPr>
              <w:t xml:space="preserve">   М.П.</w:t>
            </w:r>
          </w:p>
        </w:tc>
        <w:tc>
          <w:tcPr>
            <w:tcW w:w="8080" w:type="dxa"/>
          </w:tcPr>
          <w:p w:rsidR="00723FCB" w:rsidRPr="00F010FF"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Зіставна лексична семантика споріднених і неспоріднених мовних систем:проблематика,методологія та прикладні аспекти.</w:t>
            </w:r>
          </w:p>
        </w:tc>
        <w:tc>
          <w:tcPr>
            <w:tcW w:w="1845" w:type="dxa"/>
            <w:noWrap/>
          </w:tcPr>
          <w:p w:rsidR="00723FCB" w:rsidRPr="00624DF9" w:rsidRDefault="00723FCB" w:rsidP="000726F1">
            <w:pPr>
              <w:rPr>
                <w:rFonts w:ascii="Times New Roman" w:eastAsia="Calibri" w:hAnsi="Times New Roman"/>
                <w:sz w:val="24"/>
                <w:szCs w:val="24"/>
                <w:lang w:val="uk-UA"/>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002288</w:t>
            </w:r>
          </w:p>
        </w:tc>
        <w:tc>
          <w:tcPr>
            <w:tcW w:w="1698" w:type="dxa"/>
          </w:tcPr>
          <w:p w:rsidR="00723FCB" w:rsidRPr="00624DF9" w:rsidRDefault="00723FCB" w:rsidP="000726F1">
            <w:pPr>
              <w:rPr>
                <w:rFonts w:ascii="Times New Roman" w:hAnsi="Times New Roman"/>
                <w:sz w:val="24"/>
                <w:szCs w:val="24"/>
                <w:lang w:val="uk-UA"/>
              </w:rPr>
            </w:pPr>
            <w:r>
              <w:rPr>
                <w:rFonts w:ascii="Times New Roman" w:hAnsi="Times New Roman"/>
                <w:sz w:val="24"/>
                <w:szCs w:val="24"/>
                <w:lang w:val="uk-UA"/>
              </w:rPr>
              <w:t>2022-2026</w:t>
            </w:r>
          </w:p>
        </w:tc>
      </w:tr>
      <w:tr w:rsidR="00723FCB" w:rsidRPr="00624DF9" w:rsidTr="000726F1">
        <w:trPr>
          <w:trHeight w:val="546"/>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723FCB" w:rsidRPr="00624DF9"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3А-2022</w:t>
            </w:r>
          </w:p>
        </w:tc>
        <w:tc>
          <w:tcPr>
            <w:tcW w:w="2410" w:type="dxa"/>
            <w:noWrap/>
          </w:tcPr>
          <w:p w:rsidR="00723FCB" w:rsidRPr="00544DDC" w:rsidRDefault="00723FCB"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Погоріляк</w:t>
            </w:r>
            <w:proofErr w:type="spellEnd"/>
            <w:r>
              <w:rPr>
                <w:rFonts w:ascii="Times New Roman" w:hAnsi="Times New Roman" w:cs="Times New Roman"/>
                <w:sz w:val="24"/>
                <w:szCs w:val="24"/>
                <w:lang w:val="uk-UA"/>
              </w:rPr>
              <w:t xml:space="preserve"> Р.Ю.</w:t>
            </w:r>
          </w:p>
        </w:tc>
        <w:tc>
          <w:tcPr>
            <w:tcW w:w="8080" w:type="dxa"/>
            <w:hideMark/>
          </w:tcPr>
          <w:p w:rsidR="00723FCB" w:rsidRPr="00AC6B04" w:rsidRDefault="00723FCB" w:rsidP="000726F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Дослідження шляхів формування іншомовної компетентності студентів у полікультурному середовищі в умовах інтернаціоналізації вищої освіти України : аналіз,систематизація,адаптація.</w:t>
            </w:r>
          </w:p>
        </w:tc>
        <w:tc>
          <w:tcPr>
            <w:tcW w:w="1845" w:type="dxa"/>
            <w:noWrap/>
            <w:hideMark/>
          </w:tcPr>
          <w:p w:rsidR="00723FCB" w:rsidRPr="00624DF9" w:rsidRDefault="00723FCB" w:rsidP="000726F1">
            <w:pPr>
              <w:rPr>
                <w:rFonts w:ascii="Times New Roman" w:eastAsia="Calibri" w:hAnsi="Times New Roman"/>
                <w:sz w:val="24"/>
                <w:szCs w:val="24"/>
                <w:lang w:val="uk-UA"/>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200090</w:t>
            </w:r>
          </w:p>
        </w:tc>
        <w:tc>
          <w:tcPr>
            <w:tcW w:w="1698" w:type="dxa"/>
          </w:tcPr>
          <w:p w:rsidR="00723FCB" w:rsidRPr="00624DF9" w:rsidRDefault="00723FCB" w:rsidP="000726F1">
            <w:pPr>
              <w:rPr>
                <w:rFonts w:ascii="Times New Roman" w:hAnsi="Times New Roman"/>
                <w:sz w:val="24"/>
                <w:szCs w:val="24"/>
                <w:lang w:val="uk-UA"/>
              </w:rPr>
            </w:pPr>
            <w:r>
              <w:rPr>
                <w:rFonts w:ascii="Times New Roman" w:hAnsi="Times New Roman"/>
                <w:sz w:val="24"/>
                <w:szCs w:val="24"/>
                <w:lang w:val="uk-UA"/>
              </w:rPr>
              <w:t>2022-2026</w:t>
            </w:r>
          </w:p>
        </w:tc>
      </w:tr>
      <w:tr w:rsidR="00723FCB" w:rsidRPr="00624DF9" w:rsidTr="000726F1">
        <w:trPr>
          <w:trHeight w:val="546"/>
        </w:trPr>
        <w:tc>
          <w:tcPr>
            <w:tcW w:w="609" w:type="dxa"/>
          </w:tcPr>
          <w:p w:rsidR="00723FCB" w:rsidRPr="002A40CB" w:rsidRDefault="00723FCB"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1518" w:type="dxa"/>
            <w:noWrap/>
          </w:tcPr>
          <w:p w:rsidR="00723FCB" w:rsidRPr="002A40CB" w:rsidRDefault="00723FCB"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4А-2022</w:t>
            </w:r>
          </w:p>
        </w:tc>
        <w:tc>
          <w:tcPr>
            <w:tcW w:w="2410" w:type="dxa"/>
            <w:noWrap/>
          </w:tcPr>
          <w:p w:rsidR="00723FCB" w:rsidRDefault="00723FCB"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Міца</w:t>
            </w:r>
            <w:proofErr w:type="spellEnd"/>
            <w:r>
              <w:rPr>
                <w:rFonts w:ascii="Times New Roman" w:hAnsi="Times New Roman" w:cs="Times New Roman"/>
                <w:sz w:val="24"/>
                <w:szCs w:val="24"/>
                <w:lang w:val="uk-UA"/>
              </w:rPr>
              <w:t xml:space="preserve">     О.В.</w:t>
            </w:r>
          </w:p>
        </w:tc>
        <w:tc>
          <w:tcPr>
            <w:tcW w:w="8080" w:type="dxa"/>
          </w:tcPr>
          <w:p w:rsidR="00723FCB" w:rsidRPr="00AC6B04"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Динамічні підходи для обробки великих масивів даних.</w:t>
            </w:r>
          </w:p>
        </w:tc>
        <w:tc>
          <w:tcPr>
            <w:tcW w:w="1845" w:type="dxa"/>
            <w:noWrap/>
          </w:tcPr>
          <w:p w:rsidR="00723FCB" w:rsidRDefault="00723FCB" w:rsidP="000726F1">
            <w:pPr>
              <w:rPr>
                <w:rFonts w:ascii="Times New Roman" w:eastAsia="Calibri" w:hAnsi="Times New Roman"/>
                <w:sz w:val="24"/>
                <w:szCs w:val="24"/>
                <w:lang w:val="uk-UA"/>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200106</w:t>
            </w:r>
          </w:p>
        </w:tc>
        <w:tc>
          <w:tcPr>
            <w:tcW w:w="1698" w:type="dxa"/>
          </w:tcPr>
          <w:p w:rsidR="00723FCB" w:rsidRDefault="00723FCB" w:rsidP="000726F1">
            <w:pPr>
              <w:rPr>
                <w:rFonts w:ascii="Times New Roman" w:hAnsi="Times New Roman"/>
                <w:sz w:val="24"/>
                <w:szCs w:val="24"/>
                <w:lang w:val="uk-UA"/>
              </w:rPr>
            </w:pPr>
            <w:r>
              <w:rPr>
                <w:rFonts w:ascii="Times New Roman" w:hAnsi="Times New Roman"/>
                <w:sz w:val="24"/>
                <w:szCs w:val="24"/>
                <w:lang w:val="uk-UA"/>
              </w:rPr>
              <w:t>2022-2026</w:t>
            </w:r>
          </w:p>
        </w:tc>
      </w:tr>
      <w:tr w:rsidR="00723FCB" w:rsidRPr="00C0225F" w:rsidTr="00723FCB">
        <w:trPr>
          <w:trHeight w:val="546"/>
        </w:trPr>
        <w:tc>
          <w:tcPr>
            <w:tcW w:w="609" w:type="dxa"/>
          </w:tcPr>
          <w:p w:rsidR="00723FCB" w:rsidRPr="002A40CB"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1518" w:type="dxa"/>
            <w:noWrap/>
          </w:tcPr>
          <w:p w:rsidR="00723FCB" w:rsidRDefault="00723FCB"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5А-2022</w:t>
            </w:r>
          </w:p>
        </w:tc>
        <w:tc>
          <w:tcPr>
            <w:tcW w:w="2410" w:type="dxa"/>
            <w:noWrap/>
          </w:tcPr>
          <w:p w:rsidR="00723FCB" w:rsidRDefault="00723FCB"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Горленко</w:t>
            </w:r>
            <w:proofErr w:type="spellEnd"/>
            <w:r>
              <w:rPr>
                <w:rFonts w:ascii="Times New Roman" w:hAnsi="Times New Roman" w:cs="Times New Roman"/>
                <w:sz w:val="24"/>
                <w:szCs w:val="24"/>
                <w:lang w:val="uk-UA"/>
              </w:rPr>
              <w:t xml:space="preserve"> О.М.</w:t>
            </w:r>
          </w:p>
        </w:tc>
        <w:tc>
          <w:tcPr>
            <w:tcW w:w="8080" w:type="dxa"/>
          </w:tcPr>
          <w:p w:rsidR="00723FCB" w:rsidRPr="000A7009"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Метаболічна адаптація та </w:t>
            </w:r>
            <w:proofErr w:type="spellStart"/>
            <w:r>
              <w:rPr>
                <w:rFonts w:ascii="Times New Roman" w:eastAsia="Times New Roman" w:hAnsi="Times New Roman"/>
                <w:sz w:val="24"/>
                <w:szCs w:val="24"/>
                <w:lang w:val="uk-UA" w:eastAsia="ru-RU"/>
              </w:rPr>
              <w:t>оксидативний</w:t>
            </w:r>
            <w:proofErr w:type="spellEnd"/>
            <w:r>
              <w:rPr>
                <w:rFonts w:ascii="Times New Roman" w:eastAsia="Times New Roman" w:hAnsi="Times New Roman"/>
                <w:sz w:val="24"/>
                <w:szCs w:val="24"/>
                <w:lang w:val="uk-UA" w:eastAsia="ru-RU"/>
              </w:rPr>
              <w:t xml:space="preserve"> стрес у дітей різного віку при соматичній,інфекційній та ендокринній патології,шляхи корекції.</w:t>
            </w:r>
          </w:p>
        </w:tc>
        <w:tc>
          <w:tcPr>
            <w:tcW w:w="1845" w:type="dxa"/>
            <w:noWrap/>
          </w:tcPr>
          <w:p w:rsidR="00723FCB" w:rsidRDefault="00723FCB" w:rsidP="000726F1">
            <w:pPr>
              <w:rPr>
                <w:rFonts w:ascii="Times New Roman" w:eastAsia="Calibri" w:hAnsi="Times New Roman"/>
                <w:sz w:val="24"/>
                <w:szCs w:val="24"/>
                <w:lang w:val="uk-UA"/>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200611</w:t>
            </w:r>
          </w:p>
        </w:tc>
        <w:tc>
          <w:tcPr>
            <w:tcW w:w="1698" w:type="dxa"/>
          </w:tcPr>
          <w:p w:rsidR="00723FCB" w:rsidRDefault="00723FCB" w:rsidP="000726F1">
            <w:pPr>
              <w:rPr>
                <w:rFonts w:ascii="Times New Roman" w:hAnsi="Times New Roman"/>
                <w:sz w:val="24"/>
                <w:szCs w:val="24"/>
                <w:lang w:val="uk-UA"/>
              </w:rPr>
            </w:pPr>
            <w:r>
              <w:rPr>
                <w:rFonts w:ascii="Times New Roman" w:hAnsi="Times New Roman"/>
                <w:sz w:val="24"/>
                <w:szCs w:val="24"/>
                <w:lang w:val="uk-UA"/>
              </w:rPr>
              <w:t>2022-2026</w:t>
            </w:r>
          </w:p>
        </w:tc>
      </w:tr>
      <w:tr w:rsidR="00723FCB" w:rsidRPr="00C0225F" w:rsidTr="00723FCB">
        <w:trPr>
          <w:trHeight w:val="546"/>
        </w:trPr>
        <w:tc>
          <w:tcPr>
            <w:tcW w:w="609" w:type="dxa"/>
          </w:tcPr>
          <w:p w:rsidR="00723FCB" w:rsidRPr="00723FCB" w:rsidRDefault="00723FCB"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1518" w:type="dxa"/>
            <w:noWrap/>
          </w:tcPr>
          <w:p w:rsidR="00723FCB" w:rsidRDefault="00723FCB"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6А-2022</w:t>
            </w:r>
          </w:p>
        </w:tc>
        <w:tc>
          <w:tcPr>
            <w:tcW w:w="2410" w:type="dxa"/>
            <w:noWrap/>
          </w:tcPr>
          <w:p w:rsidR="00723FCB" w:rsidRDefault="00723FCB"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Дюгованець</w:t>
            </w:r>
            <w:proofErr w:type="spellEnd"/>
            <w:r>
              <w:rPr>
                <w:rFonts w:ascii="Times New Roman" w:hAnsi="Times New Roman" w:cs="Times New Roman"/>
                <w:sz w:val="24"/>
                <w:szCs w:val="24"/>
                <w:lang w:val="uk-UA"/>
              </w:rPr>
              <w:t xml:space="preserve"> О.М.</w:t>
            </w:r>
          </w:p>
        </w:tc>
        <w:tc>
          <w:tcPr>
            <w:tcW w:w="8080" w:type="dxa"/>
          </w:tcPr>
          <w:p w:rsidR="00723FCB"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Економіко-управлінські аспекти трансформації бізнесу та інноваційного розвитку в період російсько-української війни та післявоєнного відновлення.</w:t>
            </w:r>
          </w:p>
          <w:p w:rsidR="00723FCB" w:rsidRPr="00F010FF" w:rsidRDefault="00723FCB" w:rsidP="000726F1">
            <w:pPr>
              <w:spacing w:after="0" w:line="240" w:lineRule="auto"/>
              <w:rPr>
                <w:rFonts w:ascii="Times New Roman" w:eastAsia="Times New Roman" w:hAnsi="Times New Roman"/>
                <w:sz w:val="24"/>
                <w:szCs w:val="24"/>
                <w:lang w:val="uk-UA" w:eastAsia="ru-RU"/>
              </w:rPr>
            </w:pPr>
          </w:p>
        </w:tc>
        <w:tc>
          <w:tcPr>
            <w:tcW w:w="1845" w:type="dxa"/>
            <w:noWrap/>
          </w:tcPr>
          <w:p w:rsidR="00723FCB" w:rsidRPr="00F010FF" w:rsidRDefault="00723FCB" w:rsidP="000726F1">
            <w:pPr>
              <w:rPr>
                <w:rFonts w:ascii="Times New Roman" w:eastAsia="Calibri" w:hAnsi="Times New Roman"/>
                <w:sz w:val="24"/>
                <w:szCs w:val="24"/>
                <w:lang w:val="en-US"/>
              </w:rPr>
            </w:pPr>
            <w:r>
              <w:rPr>
                <w:rFonts w:ascii="Times New Roman" w:eastAsia="Calibri" w:hAnsi="Times New Roman"/>
                <w:sz w:val="24"/>
                <w:szCs w:val="24"/>
                <w:lang w:val="uk-UA"/>
              </w:rPr>
              <w:t>0122</w:t>
            </w:r>
            <w:r>
              <w:rPr>
                <w:rFonts w:ascii="Times New Roman" w:eastAsia="Calibri" w:hAnsi="Times New Roman"/>
                <w:sz w:val="24"/>
                <w:szCs w:val="24"/>
                <w:lang w:val="en-US"/>
              </w:rPr>
              <w:t>U</w:t>
            </w:r>
            <w:r>
              <w:rPr>
                <w:rFonts w:ascii="Times New Roman" w:eastAsia="Calibri" w:hAnsi="Times New Roman"/>
                <w:sz w:val="24"/>
                <w:szCs w:val="24"/>
                <w:lang w:val="uk-UA"/>
              </w:rPr>
              <w:t>200756</w:t>
            </w:r>
          </w:p>
        </w:tc>
        <w:tc>
          <w:tcPr>
            <w:tcW w:w="1698" w:type="dxa"/>
          </w:tcPr>
          <w:p w:rsidR="00723FCB" w:rsidRPr="00F010FF" w:rsidRDefault="00723FCB" w:rsidP="000726F1">
            <w:pPr>
              <w:rPr>
                <w:rFonts w:ascii="Times New Roman" w:hAnsi="Times New Roman"/>
                <w:sz w:val="24"/>
                <w:szCs w:val="24"/>
                <w:lang w:val="en-US"/>
              </w:rPr>
            </w:pPr>
            <w:r>
              <w:rPr>
                <w:rFonts w:ascii="Times New Roman" w:hAnsi="Times New Roman"/>
                <w:sz w:val="24"/>
                <w:szCs w:val="24"/>
                <w:lang w:val="uk-UA"/>
              </w:rPr>
              <w:t>2022-2026</w:t>
            </w:r>
          </w:p>
        </w:tc>
      </w:tr>
      <w:tr w:rsidR="00723FCB" w:rsidRPr="00723FCB" w:rsidTr="00723FCB">
        <w:trPr>
          <w:trHeight w:val="546"/>
        </w:trPr>
        <w:tc>
          <w:tcPr>
            <w:tcW w:w="609" w:type="dxa"/>
          </w:tcPr>
          <w:p w:rsidR="00723FCB" w:rsidRPr="00723FCB" w:rsidRDefault="00723FCB"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7</w:t>
            </w:r>
          </w:p>
        </w:tc>
        <w:tc>
          <w:tcPr>
            <w:tcW w:w="1518" w:type="dxa"/>
            <w:noWrap/>
          </w:tcPr>
          <w:p w:rsidR="00723FCB" w:rsidRPr="004341C3" w:rsidRDefault="00723FCB"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val="uk-UA" w:eastAsia="ru-RU"/>
              </w:rPr>
              <w:t>А-2022</w:t>
            </w:r>
          </w:p>
        </w:tc>
        <w:tc>
          <w:tcPr>
            <w:tcW w:w="2410" w:type="dxa"/>
            <w:noWrap/>
          </w:tcPr>
          <w:p w:rsidR="00723FCB" w:rsidRPr="00723FCB" w:rsidRDefault="00723FCB"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Маріонда</w:t>
            </w:r>
            <w:proofErr w:type="spellEnd"/>
            <w:r>
              <w:rPr>
                <w:rFonts w:ascii="Times New Roman" w:hAnsi="Times New Roman" w:cs="Times New Roman"/>
                <w:sz w:val="24"/>
                <w:szCs w:val="24"/>
                <w:lang w:val="uk-UA"/>
              </w:rPr>
              <w:t xml:space="preserve"> І.І.</w:t>
            </w:r>
          </w:p>
        </w:tc>
        <w:tc>
          <w:tcPr>
            <w:tcW w:w="8080" w:type="dxa"/>
          </w:tcPr>
          <w:p w:rsidR="00723FCB" w:rsidRDefault="00723FCB" w:rsidP="000726F1">
            <w:pPr>
              <w:spacing w:after="0" w:line="240" w:lineRule="auto"/>
              <w:rPr>
                <w:rFonts w:ascii="Times New Roman" w:eastAsia="Times New Roman" w:hAnsi="Times New Roman"/>
                <w:sz w:val="24"/>
                <w:szCs w:val="24"/>
                <w:lang w:val="uk-UA" w:eastAsia="ru-RU"/>
              </w:rPr>
            </w:pPr>
            <w:r w:rsidRPr="00723FCB">
              <w:rPr>
                <w:rFonts w:ascii="Times New Roman" w:eastAsia="Times New Roman" w:hAnsi="Times New Roman"/>
                <w:sz w:val="24"/>
                <w:szCs w:val="24"/>
                <w:lang w:val="uk-UA" w:eastAsia="ru-RU"/>
              </w:rPr>
              <w:t>Теоретико-методологічні засади вдосконалення системи фізичного виховання і спорту учнів закладів загальної середньої освіти, здобувачів вищої освіти та дорослого населення в парадигмі європейського вектору розвитку</w:t>
            </w:r>
            <w:r>
              <w:rPr>
                <w:rFonts w:ascii="Times New Roman" w:eastAsia="Times New Roman" w:hAnsi="Times New Roman"/>
                <w:sz w:val="24"/>
                <w:szCs w:val="24"/>
                <w:lang w:val="uk-UA" w:eastAsia="ru-RU"/>
              </w:rPr>
              <w:t>.</w:t>
            </w:r>
          </w:p>
        </w:tc>
        <w:tc>
          <w:tcPr>
            <w:tcW w:w="1845" w:type="dxa"/>
            <w:noWrap/>
          </w:tcPr>
          <w:p w:rsidR="00723FCB" w:rsidRDefault="00F83D1F" w:rsidP="000726F1">
            <w:pPr>
              <w:rPr>
                <w:rFonts w:ascii="Times New Roman" w:eastAsia="Calibri" w:hAnsi="Times New Roman"/>
                <w:sz w:val="24"/>
                <w:szCs w:val="24"/>
                <w:lang w:val="uk-UA"/>
              </w:rPr>
            </w:pPr>
            <w:r>
              <w:rPr>
                <w:rFonts w:ascii="Times New Roman" w:eastAsia="Calibri" w:hAnsi="Times New Roman"/>
                <w:sz w:val="24"/>
                <w:szCs w:val="24"/>
                <w:lang w:val="uk-UA"/>
              </w:rPr>
              <w:t>0122U200834</w:t>
            </w:r>
          </w:p>
        </w:tc>
        <w:tc>
          <w:tcPr>
            <w:tcW w:w="1698" w:type="dxa"/>
          </w:tcPr>
          <w:p w:rsidR="00723FCB" w:rsidRPr="00005662" w:rsidRDefault="008D688D" w:rsidP="000726F1">
            <w:pPr>
              <w:rPr>
                <w:rFonts w:ascii="Times New Roman" w:hAnsi="Times New Roman"/>
                <w:sz w:val="24"/>
                <w:szCs w:val="24"/>
                <w:lang w:val="en-US"/>
              </w:rPr>
            </w:pPr>
            <w:r>
              <w:rPr>
                <w:rFonts w:ascii="Times New Roman" w:hAnsi="Times New Roman"/>
                <w:sz w:val="24"/>
                <w:szCs w:val="24"/>
                <w:lang w:val="uk-UA"/>
              </w:rPr>
              <w:t>2022-2026</w:t>
            </w:r>
            <w:r w:rsidR="00005662">
              <w:rPr>
                <w:rFonts w:ascii="Times New Roman" w:hAnsi="Times New Roman"/>
                <w:sz w:val="24"/>
                <w:szCs w:val="24"/>
                <w:lang w:val="en-US"/>
              </w:rPr>
              <w:t xml:space="preserve">  </w:t>
            </w:r>
          </w:p>
        </w:tc>
      </w:tr>
      <w:tr w:rsidR="00723FCB" w:rsidRPr="00723FCB" w:rsidTr="00723FCB">
        <w:trPr>
          <w:trHeight w:val="546"/>
        </w:trPr>
        <w:tc>
          <w:tcPr>
            <w:tcW w:w="609" w:type="dxa"/>
          </w:tcPr>
          <w:p w:rsidR="00723FCB" w:rsidRPr="000F5C45" w:rsidRDefault="000F5C45"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en-US" w:eastAsia="ru-RU"/>
              </w:rPr>
              <w:t>8</w:t>
            </w:r>
            <w:r>
              <w:rPr>
                <w:rFonts w:ascii="Times New Roman" w:eastAsia="Times New Roman" w:hAnsi="Times New Roman"/>
                <w:sz w:val="24"/>
                <w:szCs w:val="24"/>
                <w:lang w:val="uk-UA" w:eastAsia="ru-RU"/>
              </w:rPr>
              <w:t>.</w:t>
            </w:r>
          </w:p>
        </w:tc>
        <w:tc>
          <w:tcPr>
            <w:tcW w:w="1518" w:type="dxa"/>
            <w:noWrap/>
          </w:tcPr>
          <w:p w:rsidR="00723FCB" w:rsidRPr="000F5C45" w:rsidRDefault="000F5C45" w:rsidP="000726F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8A- 2022</w:t>
            </w:r>
          </w:p>
        </w:tc>
        <w:tc>
          <w:tcPr>
            <w:tcW w:w="2410" w:type="dxa"/>
            <w:noWrap/>
          </w:tcPr>
          <w:p w:rsidR="00723FCB" w:rsidRPr="000F5C45" w:rsidRDefault="000F5C45"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Кайнц</w:t>
            </w:r>
            <w:proofErr w:type="spellEnd"/>
            <w:r>
              <w:rPr>
                <w:rFonts w:ascii="Times New Roman" w:hAnsi="Times New Roman" w:cs="Times New Roman"/>
                <w:sz w:val="24"/>
                <w:szCs w:val="24"/>
                <w:lang w:val="uk-UA"/>
              </w:rPr>
              <w:t xml:space="preserve"> Д.І.</w:t>
            </w:r>
          </w:p>
        </w:tc>
        <w:tc>
          <w:tcPr>
            <w:tcW w:w="8080" w:type="dxa"/>
          </w:tcPr>
          <w:p w:rsidR="00723FCB" w:rsidRDefault="00075CF4" w:rsidP="000726F1">
            <w:pPr>
              <w:spacing w:after="0" w:line="240" w:lineRule="auto"/>
              <w:rPr>
                <w:rFonts w:ascii="Times New Roman" w:eastAsia="Times New Roman" w:hAnsi="Times New Roman"/>
                <w:sz w:val="24"/>
                <w:szCs w:val="24"/>
                <w:lang w:val="uk-UA" w:eastAsia="ru-RU"/>
              </w:rPr>
            </w:pPr>
            <w:r w:rsidRPr="00075CF4">
              <w:rPr>
                <w:rFonts w:ascii="Times New Roman" w:eastAsia="Times New Roman" w:hAnsi="Times New Roman"/>
                <w:sz w:val="24"/>
                <w:szCs w:val="24"/>
                <w:lang w:val="uk-UA" w:eastAsia="ru-RU"/>
              </w:rPr>
              <w:t>Принципи і методи формування пішохідних просторів міст Закарпаття</w:t>
            </w:r>
            <w:r>
              <w:rPr>
                <w:rFonts w:ascii="Times New Roman" w:eastAsia="Times New Roman" w:hAnsi="Times New Roman"/>
                <w:sz w:val="24"/>
                <w:szCs w:val="24"/>
                <w:lang w:val="uk-UA" w:eastAsia="ru-RU"/>
              </w:rPr>
              <w:t>.</w:t>
            </w:r>
          </w:p>
        </w:tc>
        <w:tc>
          <w:tcPr>
            <w:tcW w:w="1845" w:type="dxa"/>
            <w:noWrap/>
          </w:tcPr>
          <w:p w:rsidR="00723FCB" w:rsidRPr="00347262" w:rsidRDefault="00347262" w:rsidP="000726F1">
            <w:pPr>
              <w:rPr>
                <w:rFonts w:ascii="Times New Roman" w:eastAsia="Calibri" w:hAnsi="Times New Roman"/>
                <w:sz w:val="24"/>
                <w:szCs w:val="24"/>
                <w:lang w:val="en-US"/>
              </w:rPr>
            </w:pPr>
            <w:r>
              <w:rPr>
                <w:rFonts w:ascii="Times New Roman" w:eastAsia="Calibri" w:hAnsi="Times New Roman"/>
                <w:sz w:val="24"/>
                <w:szCs w:val="24"/>
                <w:lang w:val="uk-UA"/>
              </w:rPr>
              <w:t>0122U20</w:t>
            </w:r>
            <w:r>
              <w:rPr>
                <w:rFonts w:ascii="Times New Roman" w:eastAsia="Calibri" w:hAnsi="Times New Roman"/>
                <w:sz w:val="24"/>
                <w:szCs w:val="24"/>
                <w:lang w:val="en-US"/>
              </w:rPr>
              <w:t>1043</w:t>
            </w:r>
          </w:p>
        </w:tc>
        <w:tc>
          <w:tcPr>
            <w:tcW w:w="1698" w:type="dxa"/>
          </w:tcPr>
          <w:p w:rsidR="00723FCB" w:rsidRDefault="00347262" w:rsidP="000726F1">
            <w:pPr>
              <w:rPr>
                <w:rFonts w:ascii="Times New Roman" w:hAnsi="Times New Roman"/>
                <w:sz w:val="24"/>
                <w:szCs w:val="24"/>
                <w:lang w:val="uk-UA"/>
              </w:rPr>
            </w:pPr>
            <w:r>
              <w:rPr>
                <w:rFonts w:ascii="Times New Roman" w:hAnsi="Times New Roman"/>
                <w:sz w:val="24"/>
                <w:szCs w:val="24"/>
                <w:lang w:val="uk-UA"/>
              </w:rPr>
              <w:t>2022-2026</w:t>
            </w:r>
            <w:r>
              <w:rPr>
                <w:rFonts w:ascii="Times New Roman" w:hAnsi="Times New Roman"/>
                <w:sz w:val="24"/>
                <w:szCs w:val="24"/>
                <w:lang w:val="en-US"/>
              </w:rPr>
              <w:t xml:space="preserve">  </w:t>
            </w:r>
          </w:p>
        </w:tc>
      </w:tr>
      <w:tr w:rsidR="00723FCB" w:rsidRPr="00723FCB" w:rsidTr="00723FCB">
        <w:trPr>
          <w:trHeight w:val="546"/>
        </w:trPr>
        <w:tc>
          <w:tcPr>
            <w:tcW w:w="609" w:type="dxa"/>
          </w:tcPr>
          <w:p w:rsidR="00723FCB" w:rsidRDefault="000F5C45"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9.        </w:t>
            </w:r>
          </w:p>
        </w:tc>
        <w:tc>
          <w:tcPr>
            <w:tcW w:w="1518" w:type="dxa"/>
            <w:noWrap/>
          </w:tcPr>
          <w:p w:rsidR="00723FCB" w:rsidRDefault="000F5C45"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9А- 2022</w:t>
            </w:r>
          </w:p>
        </w:tc>
        <w:tc>
          <w:tcPr>
            <w:tcW w:w="2410" w:type="dxa"/>
            <w:noWrap/>
          </w:tcPr>
          <w:p w:rsidR="00723FCB" w:rsidRDefault="000F5C45"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Рейтій</w:t>
            </w:r>
            <w:proofErr w:type="spellEnd"/>
            <w:r>
              <w:rPr>
                <w:rFonts w:ascii="Times New Roman" w:hAnsi="Times New Roman" w:cs="Times New Roman"/>
                <w:sz w:val="24"/>
                <w:szCs w:val="24"/>
                <w:lang w:val="uk-UA"/>
              </w:rPr>
              <w:t xml:space="preserve"> О.К.</w:t>
            </w:r>
          </w:p>
        </w:tc>
        <w:tc>
          <w:tcPr>
            <w:tcW w:w="8080" w:type="dxa"/>
          </w:tcPr>
          <w:p w:rsidR="00723FCB" w:rsidRDefault="00857FBE" w:rsidP="000726F1">
            <w:pPr>
              <w:spacing w:after="0" w:line="240" w:lineRule="auto"/>
              <w:rPr>
                <w:rFonts w:ascii="Times New Roman" w:eastAsia="Times New Roman" w:hAnsi="Times New Roman"/>
                <w:sz w:val="24"/>
                <w:szCs w:val="24"/>
                <w:lang w:val="uk-UA" w:eastAsia="ru-RU"/>
              </w:rPr>
            </w:pPr>
            <w:r w:rsidRPr="00857FBE">
              <w:rPr>
                <w:rFonts w:ascii="Times New Roman" w:eastAsia="Times New Roman" w:hAnsi="Times New Roman"/>
                <w:sz w:val="24"/>
                <w:szCs w:val="24"/>
                <w:lang w:val="uk-UA" w:eastAsia="ru-RU"/>
              </w:rPr>
              <w:t>Скінченні підгрупи повних матричних груп над кільцями. Крайові задачі та конструктивні методи їх дослідження.</w:t>
            </w:r>
          </w:p>
        </w:tc>
        <w:tc>
          <w:tcPr>
            <w:tcW w:w="1845" w:type="dxa"/>
            <w:noWrap/>
          </w:tcPr>
          <w:p w:rsidR="00723FCB" w:rsidRDefault="00347262" w:rsidP="000726F1">
            <w:pPr>
              <w:rPr>
                <w:rFonts w:ascii="Times New Roman" w:eastAsia="Calibri" w:hAnsi="Times New Roman"/>
                <w:sz w:val="24"/>
                <w:szCs w:val="24"/>
                <w:lang w:val="uk-UA"/>
              </w:rPr>
            </w:pPr>
            <w:r>
              <w:rPr>
                <w:rFonts w:ascii="Times New Roman" w:eastAsia="Calibri" w:hAnsi="Times New Roman"/>
                <w:sz w:val="24"/>
                <w:szCs w:val="24"/>
                <w:lang w:val="uk-UA"/>
              </w:rPr>
              <w:t>0122U20</w:t>
            </w:r>
            <w:r>
              <w:rPr>
                <w:rFonts w:ascii="Times New Roman" w:eastAsia="Calibri" w:hAnsi="Times New Roman"/>
                <w:sz w:val="24"/>
                <w:szCs w:val="24"/>
                <w:lang w:val="en-US"/>
              </w:rPr>
              <w:t>1044</w:t>
            </w:r>
          </w:p>
        </w:tc>
        <w:tc>
          <w:tcPr>
            <w:tcW w:w="1698" w:type="dxa"/>
          </w:tcPr>
          <w:p w:rsidR="00723FCB" w:rsidRDefault="00347262" w:rsidP="000726F1">
            <w:pPr>
              <w:rPr>
                <w:rFonts w:ascii="Times New Roman" w:hAnsi="Times New Roman"/>
                <w:sz w:val="24"/>
                <w:szCs w:val="24"/>
                <w:lang w:val="uk-UA"/>
              </w:rPr>
            </w:pPr>
            <w:r>
              <w:rPr>
                <w:rFonts w:ascii="Times New Roman" w:hAnsi="Times New Roman"/>
                <w:sz w:val="24"/>
                <w:szCs w:val="24"/>
                <w:lang w:val="uk-UA"/>
              </w:rPr>
              <w:t>2022-2026</w:t>
            </w:r>
            <w:r>
              <w:rPr>
                <w:rFonts w:ascii="Times New Roman" w:hAnsi="Times New Roman"/>
                <w:sz w:val="24"/>
                <w:szCs w:val="24"/>
                <w:lang w:val="en-US"/>
              </w:rPr>
              <w:t xml:space="preserve">  </w:t>
            </w:r>
          </w:p>
        </w:tc>
      </w:tr>
      <w:tr w:rsidR="00723FCB" w:rsidRPr="00723FCB" w:rsidTr="00723FCB">
        <w:trPr>
          <w:trHeight w:val="546"/>
        </w:trPr>
        <w:tc>
          <w:tcPr>
            <w:tcW w:w="609" w:type="dxa"/>
          </w:tcPr>
          <w:p w:rsidR="00723FCB" w:rsidRDefault="000F5C45"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10.      </w:t>
            </w:r>
          </w:p>
        </w:tc>
        <w:tc>
          <w:tcPr>
            <w:tcW w:w="1518" w:type="dxa"/>
            <w:noWrap/>
          </w:tcPr>
          <w:p w:rsidR="00723FCB" w:rsidRDefault="000F5C45"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10А- 2022         </w:t>
            </w:r>
          </w:p>
        </w:tc>
        <w:tc>
          <w:tcPr>
            <w:tcW w:w="2410" w:type="dxa"/>
            <w:noWrap/>
          </w:tcPr>
          <w:p w:rsidR="00723FCB" w:rsidRDefault="000F5C45"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Булеца</w:t>
            </w:r>
            <w:proofErr w:type="spellEnd"/>
            <w:r>
              <w:rPr>
                <w:rFonts w:ascii="Times New Roman" w:hAnsi="Times New Roman" w:cs="Times New Roman"/>
                <w:sz w:val="24"/>
                <w:szCs w:val="24"/>
                <w:lang w:val="uk-UA"/>
              </w:rPr>
              <w:t xml:space="preserve">  С.Б.</w:t>
            </w:r>
          </w:p>
          <w:p w:rsidR="00075CF4" w:rsidRDefault="00075CF4" w:rsidP="000726F1">
            <w:pPr>
              <w:spacing w:after="0" w:line="240" w:lineRule="auto"/>
              <w:jc w:val="both"/>
              <w:rPr>
                <w:rFonts w:ascii="Times New Roman" w:hAnsi="Times New Roman" w:cs="Times New Roman"/>
                <w:sz w:val="24"/>
                <w:szCs w:val="24"/>
                <w:lang w:val="uk-UA"/>
              </w:rPr>
            </w:pPr>
          </w:p>
        </w:tc>
        <w:tc>
          <w:tcPr>
            <w:tcW w:w="8080" w:type="dxa"/>
          </w:tcPr>
          <w:p w:rsidR="00723FCB" w:rsidRDefault="00857FBE" w:rsidP="000726F1">
            <w:pPr>
              <w:spacing w:after="0" w:line="240" w:lineRule="auto"/>
              <w:rPr>
                <w:rFonts w:ascii="Times New Roman" w:eastAsia="Times New Roman" w:hAnsi="Times New Roman"/>
                <w:sz w:val="24"/>
                <w:szCs w:val="24"/>
                <w:lang w:val="uk-UA" w:eastAsia="ru-RU"/>
              </w:rPr>
            </w:pPr>
            <w:r w:rsidRPr="00857FBE">
              <w:rPr>
                <w:rFonts w:ascii="Times New Roman" w:eastAsia="Times New Roman" w:hAnsi="Times New Roman"/>
                <w:sz w:val="24"/>
                <w:szCs w:val="24"/>
                <w:lang w:val="uk-UA" w:eastAsia="ru-RU"/>
              </w:rPr>
              <w:t xml:space="preserve">Особливості післявоєнного реформування </w:t>
            </w:r>
            <w:proofErr w:type="spellStart"/>
            <w:r w:rsidRPr="00857FBE">
              <w:rPr>
                <w:rFonts w:ascii="Times New Roman" w:eastAsia="Times New Roman" w:hAnsi="Times New Roman"/>
                <w:sz w:val="24"/>
                <w:szCs w:val="24"/>
                <w:lang w:val="uk-UA" w:eastAsia="ru-RU"/>
              </w:rPr>
              <w:t>приватно-правових</w:t>
            </w:r>
            <w:proofErr w:type="spellEnd"/>
            <w:r w:rsidRPr="00857FBE">
              <w:rPr>
                <w:rFonts w:ascii="Times New Roman" w:eastAsia="Times New Roman" w:hAnsi="Times New Roman"/>
                <w:sz w:val="24"/>
                <w:szCs w:val="24"/>
                <w:lang w:val="uk-UA" w:eastAsia="ru-RU"/>
              </w:rPr>
              <w:t xml:space="preserve"> відносин в контексті євроінтеграційних процесів</w:t>
            </w:r>
          </w:p>
        </w:tc>
        <w:tc>
          <w:tcPr>
            <w:tcW w:w="1845" w:type="dxa"/>
            <w:noWrap/>
          </w:tcPr>
          <w:p w:rsidR="00723FCB" w:rsidRDefault="00347262" w:rsidP="000726F1">
            <w:pPr>
              <w:rPr>
                <w:rFonts w:ascii="Times New Roman" w:eastAsia="Calibri" w:hAnsi="Times New Roman"/>
                <w:sz w:val="24"/>
                <w:szCs w:val="24"/>
                <w:lang w:val="uk-UA"/>
              </w:rPr>
            </w:pPr>
            <w:r>
              <w:rPr>
                <w:rFonts w:ascii="Times New Roman" w:eastAsia="Calibri" w:hAnsi="Times New Roman"/>
                <w:sz w:val="24"/>
                <w:szCs w:val="24"/>
                <w:lang w:val="uk-UA"/>
              </w:rPr>
              <w:t>0122U20</w:t>
            </w:r>
            <w:r>
              <w:rPr>
                <w:rFonts w:ascii="Times New Roman" w:eastAsia="Calibri" w:hAnsi="Times New Roman"/>
                <w:sz w:val="24"/>
                <w:szCs w:val="24"/>
                <w:lang w:val="en-US"/>
              </w:rPr>
              <w:t>1048</w:t>
            </w:r>
          </w:p>
        </w:tc>
        <w:tc>
          <w:tcPr>
            <w:tcW w:w="1698" w:type="dxa"/>
          </w:tcPr>
          <w:p w:rsidR="00723FCB" w:rsidRDefault="001778BC" w:rsidP="000726F1">
            <w:pPr>
              <w:rPr>
                <w:rFonts w:ascii="Times New Roman" w:hAnsi="Times New Roman"/>
                <w:sz w:val="24"/>
                <w:szCs w:val="24"/>
                <w:lang w:val="uk-UA"/>
              </w:rPr>
            </w:pPr>
            <w:r>
              <w:rPr>
                <w:rFonts w:ascii="Times New Roman" w:hAnsi="Times New Roman"/>
                <w:sz w:val="24"/>
                <w:szCs w:val="24"/>
                <w:lang w:val="uk-UA"/>
              </w:rPr>
              <w:t>2022-2026</w:t>
            </w:r>
            <w:r>
              <w:rPr>
                <w:rFonts w:ascii="Times New Roman" w:hAnsi="Times New Roman"/>
                <w:sz w:val="24"/>
                <w:szCs w:val="24"/>
                <w:lang w:val="en-US"/>
              </w:rPr>
              <w:t xml:space="preserve">  </w:t>
            </w:r>
          </w:p>
        </w:tc>
      </w:tr>
    </w:tbl>
    <w:p w:rsidR="00DE1B49" w:rsidRPr="00723FCB" w:rsidRDefault="00650874">
      <w:pPr>
        <w:rPr>
          <w:lang w:val="uk-UA"/>
        </w:rPr>
      </w:pPr>
      <w:bookmarkStart w:id="0" w:name="_GoBack"/>
      <w:bookmarkEnd w:id="0"/>
    </w:p>
    <w:sectPr w:rsidR="00DE1B49" w:rsidRPr="00723FCB" w:rsidSect="00723F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C1"/>
    <w:rsid w:val="00005662"/>
    <w:rsid w:val="00075CF4"/>
    <w:rsid w:val="000F5C45"/>
    <w:rsid w:val="001778BC"/>
    <w:rsid w:val="00347262"/>
    <w:rsid w:val="00650874"/>
    <w:rsid w:val="00723FCB"/>
    <w:rsid w:val="00857FBE"/>
    <w:rsid w:val="008D688D"/>
    <w:rsid w:val="009E12C1"/>
    <w:rsid w:val="00B7551E"/>
    <w:rsid w:val="00D13851"/>
    <w:rsid w:val="00F8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4"/>
    <w:semiHidden/>
    <w:locked/>
    <w:rsid w:val="00723FCB"/>
    <w:rPr>
      <w:rFonts w:ascii="Courier New" w:hAnsi="Courier New" w:cs="Courier New"/>
    </w:rPr>
  </w:style>
  <w:style w:type="paragraph" w:styleId="a4">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3"/>
    <w:semiHidden/>
    <w:unhideWhenUsed/>
    <w:rsid w:val="00723FCB"/>
    <w:pPr>
      <w:spacing w:after="0" w:line="240" w:lineRule="auto"/>
    </w:pPr>
    <w:rPr>
      <w:rFonts w:ascii="Courier New" w:hAnsi="Courier New" w:cs="Courier New"/>
    </w:rPr>
  </w:style>
  <w:style w:type="character" w:customStyle="1" w:styleId="1">
    <w:name w:val="Текст Знак1"/>
    <w:basedOn w:val="a0"/>
    <w:uiPriority w:val="99"/>
    <w:semiHidden/>
    <w:rsid w:val="00723FC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4"/>
    <w:semiHidden/>
    <w:locked/>
    <w:rsid w:val="00723FCB"/>
    <w:rPr>
      <w:rFonts w:ascii="Courier New" w:hAnsi="Courier New" w:cs="Courier New"/>
    </w:rPr>
  </w:style>
  <w:style w:type="paragraph" w:styleId="a4">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3"/>
    <w:semiHidden/>
    <w:unhideWhenUsed/>
    <w:rsid w:val="00723FCB"/>
    <w:pPr>
      <w:spacing w:after="0" w:line="240" w:lineRule="auto"/>
    </w:pPr>
    <w:rPr>
      <w:rFonts w:ascii="Courier New" w:hAnsi="Courier New" w:cs="Courier New"/>
    </w:rPr>
  </w:style>
  <w:style w:type="character" w:customStyle="1" w:styleId="1">
    <w:name w:val="Текст Знак1"/>
    <w:basedOn w:val="a0"/>
    <w:uiPriority w:val="99"/>
    <w:semiHidden/>
    <w:rsid w:val="00723FC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AEA69-5338-45F5-8577-9FAF94B5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2022-11-02T08:15:00Z</cp:lastPrinted>
  <dcterms:created xsi:type="dcterms:W3CDTF">2022-11-02T08:11:00Z</dcterms:created>
  <dcterms:modified xsi:type="dcterms:W3CDTF">2022-11-02T08:22:00Z</dcterms:modified>
</cp:coreProperties>
</file>