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ОСВІТИ І НАУКИ УКРАЇНИ</w:t>
      </w: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b/>
          <w:sz w:val="28"/>
          <w:szCs w:val="28"/>
          <w:lang w:eastAsia="ru-RU"/>
        </w:rPr>
        <w:t>ДЕРЖАВНИЙ ВИЩИЙ НАВЧАЛЬНИЙ ЗАКЛАД</w:t>
      </w: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b/>
          <w:sz w:val="28"/>
          <w:szCs w:val="28"/>
          <w:lang w:eastAsia="ru-RU"/>
        </w:rPr>
        <w:t>"УЖГОРОДСЬКИЙ НАЦІОНАЛЬНИЙ УНІВЕРСИТЕТ"</w:t>
      </w:r>
    </w:p>
    <w:p w:rsidR="00EA162C" w:rsidRPr="00EA162C" w:rsidRDefault="00EA162C" w:rsidP="00EA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296A">
        <w:rPr>
          <w:rFonts w:ascii="Times New Roman" w:eastAsia="Times New Roman" w:hAnsi="Times New Roman"/>
          <w:b/>
          <w:sz w:val="28"/>
          <w:szCs w:val="28"/>
          <w:lang w:eastAsia="ru-RU"/>
        </w:rPr>
        <w:t>ХІМІЧНИЙ ФАКУЛЬТЕТ</w:t>
      </w:r>
      <w:r w:rsidRPr="00EA16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A162C" w:rsidRPr="00C25E9A" w:rsidRDefault="00C25E9A" w:rsidP="00EA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E9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5B296A" w:rsidRPr="00C25E9A">
        <w:rPr>
          <w:rFonts w:ascii="Times New Roman" w:eastAsia="Times New Roman" w:hAnsi="Times New Roman"/>
          <w:sz w:val="28"/>
          <w:szCs w:val="28"/>
          <w:lang w:eastAsia="ru-RU"/>
        </w:rPr>
        <w:t>афедра</w:t>
      </w:r>
      <w:r w:rsidRPr="00C25E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296A" w:rsidRPr="00C25E9A">
        <w:rPr>
          <w:rFonts w:ascii="Times New Roman" w:eastAsia="Times New Roman" w:hAnsi="Times New Roman"/>
          <w:sz w:val="28"/>
          <w:szCs w:val="28"/>
          <w:lang w:eastAsia="ru-RU"/>
        </w:rPr>
        <w:t>органічної хімії</w:t>
      </w:r>
    </w:p>
    <w:p w:rsidR="00EA162C" w:rsidRPr="00EA162C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162C" w:rsidRPr="00EA162C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ind w:firstLine="6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162C" w:rsidRPr="00EA162C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162C" w:rsidRPr="00EA162C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21BD" w:rsidRPr="005B296A" w:rsidRDefault="002F21BD" w:rsidP="002F21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sz w:val="28"/>
          <w:szCs w:val="28"/>
          <w:lang w:eastAsia="ru-RU"/>
        </w:rPr>
        <w:t>Дипломна робота магістра</w:t>
      </w: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b/>
          <w:sz w:val="28"/>
          <w:szCs w:val="28"/>
          <w:lang w:eastAsia="ru-RU"/>
        </w:rPr>
        <w:t>СИНТЕЗ КОМПЛЕКСІВ АЛКЕНІЛПІРИМІДИНІВ З АРИЛТЕЛУРТРИГАЛОГЕНІДАМИ</w:t>
      </w: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96A" w:rsidRDefault="002F21BD" w:rsidP="00EA162C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Виконала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:</w:t>
      </w:r>
    </w:p>
    <w:p w:rsidR="002F21BD" w:rsidRPr="002F21BD" w:rsidRDefault="002F21BD" w:rsidP="002F21BD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студентка </w:t>
      </w:r>
      <w:r w:rsidR="00C25E9A">
        <w:rPr>
          <w:rFonts w:ascii="Times New Roman" w:eastAsia="Times New Roman" w:hAnsi="Times New Roman"/>
          <w:sz w:val="28"/>
          <w:szCs w:val="28"/>
          <w:lang w:eastAsia="ru-RU"/>
        </w:rPr>
        <w:t>ІІ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курсу спеціальності </w:t>
      </w:r>
    </w:p>
    <w:p w:rsidR="005B296A" w:rsidRDefault="002F21BD" w:rsidP="00EA162C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1BD">
        <w:rPr>
          <w:rFonts w:ascii="Times New Roman" w:eastAsia="Times New Roman" w:hAnsi="Times New Roman"/>
          <w:sz w:val="28"/>
          <w:szCs w:val="28"/>
          <w:lang w:eastAsia="ru-RU"/>
        </w:rPr>
        <w:t>102 Хімія</w:t>
      </w:r>
    </w:p>
    <w:p w:rsidR="002F21BD" w:rsidRDefault="00C25E9A" w:rsidP="00EA162C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Призвіще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Органічка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Органіківна</w:t>
      </w:r>
      <w:proofErr w:type="spellEnd"/>
    </w:p>
    <w:p w:rsidR="002F21BD" w:rsidRDefault="002F21BD" w:rsidP="00EA162C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62C" w:rsidRPr="005B296A" w:rsidRDefault="002F21BD" w:rsidP="00EA162C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EA162C" w:rsidRPr="005B296A">
        <w:rPr>
          <w:rFonts w:ascii="Times New Roman" w:eastAsia="Times New Roman" w:hAnsi="Times New Roman"/>
          <w:sz w:val="28"/>
          <w:szCs w:val="28"/>
          <w:lang w:eastAsia="ru-RU"/>
        </w:rPr>
        <w:t>ерівник:</w:t>
      </w:r>
    </w:p>
    <w:p w:rsidR="00EA162C" w:rsidRPr="005B296A" w:rsidRDefault="002F21BD" w:rsidP="002F21BD">
      <w:pPr>
        <w:widowControl w:val="0"/>
        <w:autoSpaceDE w:val="0"/>
        <w:autoSpaceDN w:val="0"/>
        <w:adjustRightInd w:val="0"/>
        <w:spacing w:after="0" w:line="240" w:lineRule="auto"/>
        <w:ind w:firstLine="53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EA162C" w:rsidRPr="005B296A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A162C" w:rsidRPr="005B296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A162C" w:rsidRPr="005B296A">
        <w:rPr>
          <w:rFonts w:ascii="Times New Roman" w:eastAsia="Times New Roman" w:hAnsi="Times New Roman"/>
          <w:sz w:val="28"/>
          <w:szCs w:val="28"/>
          <w:lang w:eastAsia="ru-RU"/>
        </w:rPr>
        <w:t>, доцент</w:t>
      </w:r>
      <w:r w:rsidR="00C25E9A">
        <w:rPr>
          <w:rFonts w:ascii="Times New Roman" w:eastAsia="Times New Roman" w:hAnsi="Times New Roman"/>
          <w:sz w:val="28"/>
          <w:szCs w:val="28"/>
          <w:lang w:eastAsia="ru-RU"/>
        </w:rPr>
        <w:t xml:space="preserve"> Сливка М.В.</w:t>
      </w:r>
    </w:p>
    <w:p w:rsidR="00EA162C" w:rsidRPr="005B296A" w:rsidRDefault="00EA162C" w:rsidP="002F21BD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0B7" w:rsidRPr="005B296A" w:rsidRDefault="00E260B7" w:rsidP="002F21BD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sz w:val="28"/>
          <w:szCs w:val="28"/>
          <w:lang w:eastAsia="ru-RU"/>
        </w:rPr>
        <w:t>Рецензент:</w:t>
      </w:r>
    </w:p>
    <w:p w:rsidR="00C25E9A" w:rsidRPr="005B296A" w:rsidRDefault="005B296A" w:rsidP="002F21BD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E260B7" w:rsidRPr="005B296A">
        <w:rPr>
          <w:rFonts w:ascii="Times New Roman" w:eastAsia="Times New Roman" w:hAnsi="Times New Roman"/>
          <w:sz w:val="28"/>
          <w:szCs w:val="28"/>
          <w:lang w:eastAsia="ru-RU"/>
        </w:rPr>
        <w:t>.х.н</w:t>
      </w:r>
      <w:proofErr w:type="spellEnd"/>
      <w:r w:rsidR="00E260B7" w:rsidRPr="005B29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F21BD">
        <w:rPr>
          <w:rFonts w:ascii="Times New Roman" w:eastAsia="Times New Roman" w:hAnsi="Times New Roman"/>
          <w:sz w:val="28"/>
          <w:szCs w:val="28"/>
          <w:lang w:eastAsia="ru-RU"/>
        </w:rPr>
        <w:t>доцент</w:t>
      </w:r>
      <w:r w:rsidR="00E260B7" w:rsidRPr="005B29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5E9A">
        <w:rPr>
          <w:rFonts w:ascii="Times New Roman" w:eastAsia="Times New Roman" w:hAnsi="Times New Roman"/>
          <w:sz w:val="28"/>
          <w:szCs w:val="28"/>
          <w:lang w:eastAsia="ru-RU"/>
        </w:rPr>
        <w:t>Галла-Бобик С.В.</w:t>
      </w:r>
    </w:p>
    <w:p w:rsidR="005B296A" w:rsidRDefault="005B296A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296A" w:rsidRDefault="005B296A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296A" w:rsidRDefault="005B296A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296A" w:rsidRDefault="005B296A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21BD" w:rsidRDefault="002F21BD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21BD" w:rsidRDefault="002F21BD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21BD" w:rsidRDefault="002F21BD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162C" w:rsidRPr="005B296A" w:rsidRDefault="00EA162C" w:rsidP="00EA16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96A">
        <w:rPr>
          <w:rFonts w:ascii="Times New Roman" w:eastAsia="Times New Roman" w:hAnsi="Times New Roman"/>
          <w:sz w:val="28"/>
          <w:szCs w:val="28"/>
          <w:lang w:eastAsia="ru-RU"/>
        </w:rPr>
        <w:t>Ужгород – 2021</w:t>
      </w:r>
    </w:p>
    <w:p w:rsidR="0082443E" w:rsidRDefault="0082443E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5E9A" w:rsidRDefault="00C2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1B12" w:rsidRDefault="001F1B12" w:rsidP="001F1B1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F1B12">
        <w:rPr>
          <w:rFonts w:ascii="Times New Roman" w:hAnsi="Times New Roman"/>
          <w:sz w:val="28"/>
          <w:szCs w:val="28"/>
        </w:rPr>
        <w:lastRenderedPageBreak/>
        <w:t>ЗМІСТ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897"/>
        <w:gridCol w:w="567"/>
      </w:tblGrid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>Перелік умовних позначень</w:t>
            </w:r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3B88" w:rsidTr="00266F60">
        <w:tc>
          <w:tcPr>
            <w:tcW w:w="8897" w:type="dxa"/>
          </w:tcPr>
          <w:p w:rsidR="005A3B88" w:rsidRP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</w:t>
            </w:r>
          </w:p>
        </w:tc>
        <w:tc>
          <w:tcPr>
            <w:tcW w:w="567" w:type="dxa"/>
          </w:tcPr>
          <w:p w:rsidR="005A3B88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>Розділ 1. Літературний огляд</w:t>
            </w:r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1.1.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ненасичених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хіназоліну</w:t>
            </w:r>
            <w:proofErr w:type="spellEnd"/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1.1.1.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N-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хіназолінів</w:t>
            </w:r>
            <w:proofErr w:type="spellEnd"/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1.1.2.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хіназолінів</w:t>
            </w:r>
            <w:proofErr w:type="spellEnd"/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1.1.3.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пропаргільних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хіназоліну</w:t>
            </w:r>
            <w:proofErr w:type="spellEnd"/>
          </w:p>
        </w:tc>
        <w:tc>
          <w:tcPr>
            <w:tcW w:w="567" w:type="dxa"/>
          </w:tcPr>
          <w:p w:rsidR="00A80633" w:rsidRDefault="005A3B88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ненасичених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тієнопіримідину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1.2.1.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N-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тієнопіримідинів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1.2.2.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тієнопіримідинів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1.2.3.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пропаргільних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тієнопіримідинів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1.2.4.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N-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пропаргільних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тієнопіримідину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1.3.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Арилтелуртригалогеніди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як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електрофільні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реагенти</w:t>
            </w:r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1.3.1. Реакції міжмолекулярного та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внутрішньомолекулярного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електрофільного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заміщення</w:t>
            </w:r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1.3.2. Реакції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електрофільного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приєднання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арилтелуртригалогенідів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до кратного зв’язку</w:t>
            </w:r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1.3.3.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Арилтелуртрихлориди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в реакціях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електрофільної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внутрішньомолекулярної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циклізації</w:t>
            </w:r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1.3.4. Реакції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комплексоутворення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арилтелуртригалогенідів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54330D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Розділ 2. О</w:t>
            </w:r>
            <w:r w:rsidRPr="00A80633">
              <w:rPr>
                <w:rFonts w:ascii="Times New Roman" w:hAnsi="Times New Roman"/>
                <w:sz w:val="28"/>
                <w:szCs w:val="28"/>
              </w:rPr>
              <w:t>бговорення результатів</w:t>
            </w:r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>2.1. Реакції  N-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тієнопіримідинону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</w:p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п-алкоксифенілтелуртрихлоридами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80633" w:rsidTr="00266F60">
        <w:tc>
          <w:tcPr>
            <w:tcW w:w="8897" w:type="dxa"/>
          </w:tcPr>
          <w:p w:rsidR="00A80633" w:rsidRPr="00A80633" w:rsidRDefault="00A80633" w:rsidP="00A8063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0633">
              <w:rPr>
                <w:rFonts w:ascii="Times New Roman" w:hAnsi="Times New Roman"/>
                <w:sz w:val="28"/>
                <w:szCs w:val="28"/>
              </w:rPr>
              <w:t xml:space="preserve">2.2.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lastRenderedPageBreak/>
              <w:t>тієнопіримідинону</w:t>
            </w:r>
            <w:proofErr w:type="spellEnd"/>
            <w:r w:rsidRPr="00A806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633">
              <w:rPr>
                <w:rFonts w:ascii="Times New Roman" w:hAnsi="Times New Roman"/>
                <w:sz w:val="28"/>
                <w:szCs w:val="28"/>
              </w:rPr>
              <w:t>п-метоксифенілтелуртрихлоридом</w:t>
            </w:r>
            <w:proofErr w:type="spellEnd"/>
          </w:p>
        </w:tc>
        <w:tc>
          <w:tcPr>
            <w:tcW w:w="567" w:type="dxa"/>
          </w:tcPr>
          <w:p w:rsidR="00A80633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</w:tr>
      <w:tr w:rsidR="0054330D" w:rsidTr="00266F60">
        <w:tc>
          <w:tcPr>
            <w:tcW w:w="8897" w:type="dxa"/>
          </w:tcPr>
          <w:p w:rsidR="0054330D" w:rsidRPr="00A80633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54330D">
              <w:rPr>
                <w:rFonts w:ascii="Times New Roman" w:hAnsi="Times New Roman"/>
                <w:sz w:val="28"/>
                <w:szCs w:val="28"/>
              </w:rPr>
              <w:t>озділ 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 w:rsidRPr="0054330D">
              <w:rPr>
                <w:rFonts w:ascii="Times New Roman" w:hAnsi="Times New Roman"/>
                <w:sz w:val="28"/>
                <w:szCs w:val="28"/>
              </w:rPr>
              <w:t>кспериментальна частина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54330D" w:rsidTr="00266F60">
        <w:tc>
          <w:tcPr>
            <w:tcW w:w="8897" w:type="dxa"/>
          </w:tcPr>
          <w:p w:rsid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>3.1. Загальна методика одержання N-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тієнопіримідинів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2.1-2.6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54330D" w:rsidTr="00266F60">
        <w:tc>
          <w:tcPr>
            <w:tcW w:w="8897" w:type="dxa"/>
          </w:tcPr>
          <w:p w:rsid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>3.2.Методика синтезу 2-(метилтіо)-3-(проп-2-eт-1-іл)-5,6,7,8-тетрагідро[1]бензо¬тієно[2,3-d]піримідин-4(3H)-oн 2.7.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>3.3. Синтез N-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похідних тієнопіримідин-2,4-диону та їх взаємодія з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п-метоксифенілтелуртрихлоридом</w:t>
            </w:r>
            <w:proofErr w:type="spellEnd"/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3.3.1.Загальна методика одержання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тієно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>[2,3-d]піримідин-2,4-дионів 2.9, 2.10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3.3.2.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Kомплекси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п-метоксифенілтелуртрихлориду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дионами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2.9, 2.10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3.4. Синтез та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електрофільна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циклізація S-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тієнопіримідинону</w:t>
            </w:r>
            <w:proofErr w:type="spellEnd"/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3.4.1.Загальна методика синтезу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тіоетерів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2.13-2.14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3.4.2.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Kомплекси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п-метоксифенілтелуртрихлориду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тіоетерами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2.13, 2.14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>3.5. Синтез S-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алкенільних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похідних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хіназолону</w:t>
            </w:r>
            <w:proofErr w:type="spellEnd"/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3.5.1. Синтез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тіоетерів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2.17-2.18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266F9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330D">
              <w:rPr>
                <w:rFonts w:ascii="Times New Roman" w:hAnsi="Times New Roman"/>
                <w:sz w:val="28"/>
                <w:szCs w:val="28"/>
              </w:rPr>
              <w:t xml:space="preserve">3.5.2.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Kомплекси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п-метоксифенілтелуртрихлорду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54330D">
              <w:rPr>
                <w:rFonts w:ascii="Times New Roman" w:hAnsi="Times New Roman"/>
                <w:sz w:val="28"/>
                <w:szCs w:val="28"/>
              </w:rPr>
              <w:t>тіоетерами</w:t>
            </w:r>
            <w:proofErr w:type="spellEnd"/>
            <w:r w:rsidRPr="0054330D">
              <w:rPr>
                <w:rFonts w:ascii="Times New Roman" w:hAnsi="Times New Roman"/>
                <w:sz w:val="28"/>
                <w:szCs w:val="28"/>
              </w:rPr>
              <w:t xml:space="preserve"> 2.17, 2.18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54330D" w:rsidTr="00266F60">
        <w:tc>
          <w:tcPr>
            <w:tcW w:w="8897" w:type="dxa"/>
          </w:tcPr>
          <w:p w:rsidR="0054330D" w:rsidRP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4330D">
              <w:rPr>
                <w:rFonts w:ascii="Times New Roman" w:hAnsi="Times New Roman"/>
                <w:sz w:val="28"/>
                <w:szCs w:val="28"/>
              </w:rPr>
              <w:t>исновки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54330D" w:rsidTr="00266F60">
        <w:tc>
          <w:tcPr>
            <w:tcW w:w="8897" w:type="dxa"/>
          </w:tcPr>
          <w:p w:rsidR="0054330D" w:rsidRPr="000945D0" w:rsidRDefault="000945D0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Summary</w:t>
            </w:r>
            <w:bookmarkStart w:id="0" w:name="_GoBack"/>
            <w:bookmarkEnd w:id="0"/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4330D" w:rsidTr="00266F60">
        <w:tc>
          <w:tcPr>
            <w:tcW w:w="8897" w:type="dxa"/>
          </w:tcPr>
          <w:p w:rsidR="0054330D" w:rsidRDefault="0054330D" w:rsidP="0054330D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4330D">
              <w:rPr>
                <w:rFonts w:ascii="Times New Roman" w:hAnsi="Times New Roman"/>
                <w:sz w:val="28"/>
                <w:szCs w:val="28"/>
              </w:rPr>
              <w:t>писок використаних джерел</w:t>
            </w:r>
          </w:p>
        </w:tc>
        <w:tc>
          <w:tcPr>
            <w:tcW w:w="567" w:type="dxa"/>
          </w:tcPr>
          <w:p w:rsidR="0054330D" w:rsidRDefault="00266F60" w:rsidP="00A806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</w:tbl>
    <w:p w:rsidR="00A80633" w:rsidRPr="001F1B12" w:rsidRDefault="00A80633" w:rsidP="00A8063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2AFF" w:rsidRDefault="00ED2AFF" w:rsidP="000C19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1924" w:rsidRPr="000C1924" w:rsidRDefault="000C1924" w:rsidP="000C19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924">
        <w:rPr>
          <w:rFonts w:ascii="Times New Roman" w:hAnsi="Times New Roman"/>
          <w:b/>
          <w:sz w:val="28"/>
          <w:szCs w:val="28"/>
        </w:rPr>
        <w:lastRenderedPageBreak/>
        <w:t>ПЕРЕЛІК УМОВНИХ ПОЗНАЧЕНЬ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C1924">
        <w:rPr>
          <w:rFonts w:ascii="Times New Roman" w:hAnsi="Times New Roman"/>
          <w:sz w:val="28"/>
          <w:szCs w:val="28"/>
        </w:rPr>
        <w:t>ДМСО (</w:t>
      </w:r>
      <w:r w:rsidRPr="000C1924">
        <w:rPr>
          <w:rFonts w:ascii="Times New Roman" w:hAnsi="Times New Roman"/>
          <w:sz w:val="28"/>
          <w:szCs w:val="28"/>
          <w:lang w:val="en-US"/>
        </w:rPr>
        <w:t>DMSO</w:t>
      </w:r>
      <w:r w:rsidRPr="000C1924">
        <w:rPr>
          <w:rFonts w:ascii="Times New Roman" w:hAnsi="Times New Roman"/>
          <w:sz w:val="28"/>
          <w:szCs w:val="28"/>
        </w:rPr>
        <w:t xml:space="preserve">) – </w:t>
      </w:r>
      <w:proofErr w:type="spellStart"/>
      <w:r w:rsidRPr="000C1924">
        <w:rPr>
          <w:rFonts w:ascii="Times New Roman" w:hAnsi="Times New Roman"/>
          <w:sz w:val="28"/>
          <w:szCs w:val="28"/>
        </w:rPr>
        <w:t>диметилсульфоксид</w:t>
      </w:r>
      <w:proofErr w:type="spellEnd"/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ТГФ (</w:t>
      </w:r>
      <w:r w:rsidRPr="000C1924">
        <w:rPr>
          <w:rFonts w:ascii="Times New Roman" w:hAnsi="Times New Roman"/>
          <w:sz w:val="28"/>
          <w:szCs w:val="28"/>
          <w:lang w:val="en-US"/>
        </w:rPr>
        <w:t>THF</w:t>
      </w:r>
      <w:r w:rsidRPr="000C1924">
        <w:rPr>
          <w:rFonts w:ascii="Times New Roman" w:hAnsi="Times New Roman"/>
          <w:sz w:val="28"/>
          <w:szCs w:val="28"/>
        </w:rPr>
        <w:t xml:space="preserve">) – </w:t>
      </w:r>
      <w:proofErr w:type="spellStart"/>
      <w:r w:rsidRPr="000C1924">
        <w:rPr>
          <w:rFonts w:ascii="Times New Roman" w:hAnsi="Times New Roman"/>
          <w:sz w:val="28"/>
          <w:szCs w:val="28"/>
        </w:rPr>
        <w:t>тетрагідрофуран</w:t>
      </w:r>
      <w:proofErr w:type="spellEnd"/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 xml:space="preserve">ДМФА – </w:t>
      </w:r>
      <w:proofErr w:type="spellStart"/>
      <w:r w:rsidRPr="000C1924">
        <w:rPr>
          <w:rFonts w:ascii="Times New Roman" w:hAnsi="Times New Roman"/>
          <w:sz w:val="28"/>
          <w:szCs w:val="28"/>
        </w:rPr>
        <w:t>диметилформамід</w:t>
      </w:r>
      <w:proofErr w:type="spellEnd"/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924">
        <w:rPr>
          <w:rFonts w:ascii="Times New Roman" w:hAnsi="Times New Roman"/>
          <w:sz w:val="28"/>
          <w:szCs w:val="28"/>
          <w:lang w:val="en-US"/>
        </w:rPr>
        <w:t>Ph</w:t>
      </w:r>
      <w:proofErr w:type="spellEnd"/>
      <w:r w:rsidRPr="000C1924">
        <w:rPr>
          <w:rFonts w:ascii="Times New Roman" w:hAnsi="Times New Roman"/>
          <w:sz w:val="28"/>
          <w:szCs w:val="28"/>
        </w:rPr>
        <w:t xml:space="preserve"> – феніл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924">
        <w:rPr>
          <w:rFonts w:ascii="Times New Roman" w:hAnsi="Times New Roman"/>
          <w:sz w:val="28"/>
          <w:szCs w:val="28"/>
          <w:lang w:val="en-US"/>
        </w:rPr>
        <w:t>Ar</w:t>
      </w:r>
      <w:proofErr w:type="spellEnd"/>
      <w:r w:rsidRPr="000C1924">
        <w:rPr>
          <w:rFonts w:ascii="Times New Roman" w:hAnsi="Times New Roman"/>
          <w:sz w:val="28"/>
          <w:szCs w:val="28"/>
        </w:rPr>
        <w:t xml:space="preserve"> – арил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  <w:lang w:val="en-US"/>
        </w:rPr>
        <w:t>Me</w:t>
      </w:r>
      <w:r w:rsidRPr="000C1924">
        <w:rPr>
          <w:rFonts w:ascii="Times New Roman" w:hAnsi="Times New Roman"/>
          <w:sz w:val="28"/>
          <w:szCs w:val="28"/>
        </w:rPr>
        <w:t xml:space="preserve"> – метил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1924">
        <w:rPr>
          <w:rFonts w:ascii="Times New Roman" w:hAnsi="Times New Roman"/>
          <w:sz w:val="28"/>
          <w:szCs w:val="28"/>
          <w:lang w:val="en-US"/>
        </w:rPr>
        <w:t>Et</w:t>
      </w:r>
      <w:proofErr w:type="gramEnd"/>
      <w:r w:rsidRPr="000C1924">
        <w:rPr>
          <w:rFonts w:ascii="Times New Roman" w:hAnsi="Times New Roman"/>
          <w:sz w:val="28"/>
          <w:szCs w:val="28"/>
        </w:rPr>
        <w:t xml:space="preserve"> – етил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  <w:lang w:val="en-US"/>
        </w:rPr>
        <w:t>Het</w:t>
      </w:r>
      <w:r w:rsidRPr="000C192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C1924">
        <w:rPr>
          <w:rFonts w:ascii="Times New Roman" w:hAnsi="Times New Roman"/>
          <w:sz w:val="28"/>
          <w:szCs w:val="28"/>
        </w:rPr>
        <w:t>гетероцикл</w:t>
      </w:r>
      <w:proofErr w:type="spellEnd"/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  <w:lang w:val="en-US"/>
        </w:rPr>
        <w:t>Hal</w:t>
      </w:r>
      <w:r w:rsidRPr="000C1924">
        <w:rPr>
          <w:rFonts w:ascii="Times New Roman" w:hAnsi="Times New Roman"/>
          <w:sz w:val="28"/>
          <w:szCs w:val="28"/>
        </w:rPr>
        <w:t xml:space="preserve"> – галоген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ЯМР – ядерний магнітний резонанс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КССВ або J – константа спін-спінової взаємодії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ІЧ – інфрачервоний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Гц – Герц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924">
        <w:rPr>
          <w:rFonts w:ascii="Times New Roman" w:hAnsi="Times New Roman"/>
          <w:sz w:val="28"/>
          <w:szCs w:val="28"/>
        </w:rPr>
        <w:t>м.ч</w:t>
      </w:r>
      <w:proofErr w:type="spellEnd"/>
      <w:r w:rsidRPr="000C1924">
        <w:rPr>
          <w:rFonts w:ascii="Times New Roman" w:hAnsi="Times New Roman"/>
          <w:sz w:val="28"/>
          <w:szCs w:val="28"/>
        </w:rPr>
        <w:t>. – мільйонна частка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924">
        <w:rPr>
          <w:rFonts w:ascii="Times New Roman" w:hAnsi="Times New Roman"/>
          <w:sz w:val="28"/>
          <w:szCs w:val="28"/>
        </w:rPr>
        <w:t>Т</w:t>
      </w:r>
      <w:r w:rsidRPr="000C1924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0C1924">
        <w:rPr>
          <w:rFonts w:ascii="Times New Roman" w:hAnsi="Times New Roman"/>
          <w:sz w:val="28"/>
          <w:szCs w:val="28"/>
        </w:rPr>
        <w:t>. – температура плавлення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  <w:lang w:val="en-US"/>
        </w:rPr>
        <w:t>R</w:t>
      </w:r>
      <w:r w:rsidRPr="000C19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C1924">
        <w:rPr>
          <w:rFonts w:ascii="Times New Roman" w:hAnsi="Times New Roman"/>
          <w:sz w:val="28"/>
          <w:szCs w:val="28"/>
        </w:rPr>
        <w:t>–</w:t>
      </w:r>
      <w:r w:rsidRPr="000C19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C1924">
        <w:rPr>
          <w:rFonts w:ascii="Times New Roman" w:hAnsi="Times New Roman"/>
          <w:sz w:val="28"/>
          <w:szCs w:val="28"/>
        </w:rPr>
        <w:t>радикал</w:t>
      </w:r>
      <w:proofErr w:type="gramEnd"/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1924">
        <w:rPr>
          <w:rFonts w:ascii="Times New Roman" w:hAnsi="Times New Roman"/>
          <w:sz w:val="28"/>
          <w:szCs w:val="28"/>
        </w:rPr>
        <w:t>Ас – ацетил</w:t>
      </w:r>
    </w:p>
    <w:p w:rsidR="000C1924" w:rsidRPr="000C1924" w:rsidRDefault="000C1924" w:rsidP="000C19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Pr="00E260B7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F154A5" w:rsidRPr="00E260B7" w:rsidRDefault="00F154A5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266F94" w:rsidRDefault="00266F9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924" w:rsidRDefault="000C1924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21BD" w:rsidRDefault="002F21BD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E17D4" w:rsidRDefault="008E17D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0C1924" w:rsidRDefault="000C1924" w:rsidP="000C1924">
      <w:pP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ВСТУП</w:t>
      </w:r>
    </w:p>
    <w:p w:rsidR="001223BA" w:rsidRDefault="00832406" w:rsidP="00C112A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Актуальність роботи.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ітрогеновмісн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 гетероциклічн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сполук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є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одними з найбільш важливих у біологічному відношенні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К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онденсовані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азини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, похідні яких поширені у природі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беруть участь у багатьох біологічних процесах.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23BA" w:rsidRPr="00AD0507">
        <w:rPr>
          <w:rFonts w:ascii="Times New Roman" w:hAnsi="Times New Roman"/>
          <w:sz w:val="28"/>
          <w:szCs w:val="28"/>
        </w:rPr>
        <w:t>N(S)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-</w:t>
      </w:r>
      <w:r w:rsidR="001223BA">
        <w:rPr>
          <w:rFonts w:ascii="Times New Roman" w:hAnsi="Times New Roman"/>
          <w:sz w:val="28"/>
          <w:szCs w:val="28"/>
        </w:rPr>
        <w:t>алкенілзаміщені</w:t>
      </w:r>
      <w:proofErr w:type="spellEnd"/>
      <w:r w:rsidR="001223BA">
        <w:rPr>
          <w:rFonts w:ascii="Times New Roman" w:hAnsi="Times New Roman"/>
          <w:sz w:val="28"/>
          <w:szCs w:val="28"/>
        </w:rPr>
        <w:t xml:space="preserve"> конденсовані </w:t>
      </w:r>
      <w:proofErr w:type="spellStart"/>
      <w:r w:rsidR="001223BA">
        <w:rPr>
          <w:rFonts w:ascii="Times New Roman" w:hAnsi="Times New Roman"/>
          <w:sz w:val="28"/>
          <w:szCs w:val="28"/>
        </w:rPr>
        <w:t>піримідини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володіють важливими технічними характеристиками та використовуються в якості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синтонів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в органічному синтезі. Введення до їх складу такого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фармакоформного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фрагмента, як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арилтелурового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залишку, може суттєво підвищити їхні цінні властивості. Вибір в якості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електрофільних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реагентів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п-алкоксифенілтелуртрихлоридів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обумовлено тим, що сполуки з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арилтелуровим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фрагментом виявляють біологічну активність, зокрема є інгібіторами ферментів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катепсину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Б та цистеїн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протеази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. Разом з тим, в літературі описані лише окремі приклади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електрофільної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гетероциклізації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арилтелуртрихлоридів</w:t>
      </w:r>
      <w:proofErr w:type="spellEnd"/>
      <w:r w:rsidR="001223BA">
        <w:rPr>
          <w:rFonts w:ascii="Times New Roman" w:hAnsi="Times New Roman"/>
          <w:sz w:val="28"/>
          <w:szCs w:val="28"/>
        </w:rPr>
        <w:t>.</w:t>
      </w:r>
      <w:r w:rsidR="001223BA" w:rsidRPr="00AD0507">
        <w:rPr>
          <w:rFonts w:ascii="Times New Roman" w:hAnsi="Times New Roman"/>
          <w:sz w:val="28"/>
          <w:szCs w:val="28"/>
        </w:rPr>
        <w:t xml:space="preserve"> Реакції 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арилтелуртрихлоридів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з ненасиченими сполуками, що містять (N)S-</w:t>
      </w:r>
      <w:proofErr w:type="spellStart"/>
      <w:r w:rsidR="001223BA" w:rsidRPr="00AD0507">
        <w:rPr>
          <w:rFonts w:ascii="Times New Roman" w:hAnsi="Times New Roman"/>
          <w:sz w:val="28"/>
          <w:szCs w:val="28"/>
        </w:rPr>
        <w:t>нуклеофільний</w:t>
      </w:r>
      <w:proofErr w:type="spellEnd"/>
      <w:r w:rsidR="001223BA" w:rsidRPr="00AD0507">
        <w:rPr>
          <w:rFonts w:ascii="Times New Roman" w:hAnsi="Times New Roman"/>
          <w:sz w:val="28"/>
          <w:szCs w:val="28"/>
        </w:rPr>
        <w:t xml:space="preserve"> центр, до початку </w:t>
      </w:r>
      <w:r w:rsidR="001223BA">
        <w:rPr>
          <w:rFonts w:ascii="Times New Roman" w:hAnsi="Times New Roman"/>
          <w:sz w:val="28"/>
          <w:szCs w:val="28"/>
        </w:rPr>
        <w:t>наших досліджень були невідомі, тому такі д</w:t>
      </w:r>
      <w:r w:rsidR="001223BA" w:rsidRPr="00AD0507">
        <w:rPr>
          <w:rFonts w:ascii="Times New Roman" w:hAnsi="Times New Roman"/>
          <w:sz w:val="28"/>
          <w:szCs w:val="28"/>
        </w:rPr>
        <w:t>ослідження є актуальним</w:t>
      </w:r>
      <w:r w:rsidR="00F154A5" w:rsidRPr="00F154A5">
        <w:rPr>
          <w:rFonts w:ascii="Times New Roman" w:hAnsi="Times New Roman"/>
          <w:sz w:val="28"/>
          <w:szCs w:val="28"/>
        </w:rPr>
        <w:t>и</w:t>
      </w:r>
      <w:r w:rsidR="001223BA" w:rsidRPr="00AD0507">
        <w:rPr>
          <w:rFonts w:ascii="Times New Roman" w:hAnsi="Times New Roman"/>
          <w:sz w:val="28"/>
          <w:szCs w:val="28"/>
        </w:rPr>
        <w:t xml:space="preserve"> і відкриває нові синтетичні можливості</w:t>
      </w:r>
      <w:r w:rsidR="001223BA">
        <w:rPr>
          <w:rFonts w:ascii="Times New Roman" w:hAnsi="Times New Roman"/>
          <w:sz w:val="28"/>
          <w:szCs w:val="28"/>
        </w:rPr>
        <w:t>.</w:t>
      </w:r>
    </w:p>
    <w:p w:rsidR="00832406" w:rsidRPr="00832406" w:rsidRDefault="00832406" w:rsidP="00C112A4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Зв’язок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роботи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з </w:t>
      </w: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науковими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програмами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, планами, темами. </w:t>
      </w:r>
    </w:p>
    <w:p w:rsidR="00832406" w:rsidRPr="00832406" w:rsidRDefault="00832406" w:rsidP="00C112A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Дослідження проводилось у відповідності з науково-дослідною тематикою кафедри органічної хімії ДВНЗ «Ужгородський національний університет».</w:t>
      </w:r>
    </w:p>
    <w:p w:rsidR="008E17D4" w:rsidRDefault="00832406" w:rsidP="00C112A4">
      <w:pPr>
        <w:spacing w:after="0" w:line="360" w:lineRule="auto"/>
        <w:ind w:firstLine="90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Мета та завдання досліджень. 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 xml:space="preserve">Метою роботи є </w:t>
      </w:r>
      <w:r w:rsidR="00C112A4">
        <w:rPr>
          <w:rFonts w:ascii="Times New Roman" w:hAnsi="Times New Roman"/>
          <w:sz w:val="28"/>
          <w:szCs w:val="28"/>
        </w:rPr>
        <w:t xml:space="preserve">з’ясування закономірностей перебігу реакцій </w:t>
      </w:r>
      <w:r w:rsidR="00C112A4">
        <w:rPr>
          <w:rFonts w:ascii="Times New Roman" w:hAnsi="Times New Roman"/>
          <w:sz w:val="28"/>
          <w:szCs w:val="28"/>
          <w:lang w:val="en-US"/>
        </w:rPr>
        <w:t>N</w:t>
      </w:r>
      <w:r w:rsidR="00C112A4" w:rsidRPr="00C112A4">
        <w:rPr>
          <w:rFonts w:ascii="Times New Roman" w:hAnsi="Times New Roman"/>
          <w:sz w:val="28"/>
          <w:szCs w:val="28"/>
        </w:rPr>
        <w:t>,</w:t>
      </w:r>
      <w:r w:rsidR="00C112A4"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r w:rsidR="00C112A4" w:rsidRPr="00C112A4">
        <w:rPr>
          <w:rFonts w:ascii="Times New Roman" w:hAnsi="Times New Roman"/>
          <w:sz w:val="28"/>
          <w:szCs w:val="28"/>
        </w:rPr>
        <w:t>-</w:t>
      </w:r>
      <w:r w:rsidR="00C112A4">
        <w:rPr>
          <w:rFonts w:ascii="Times New Roman" w:hAnsi="Times New Roman"/>
          <w:sz w:val="28"/>
          <w:szCs w:val="28"/>
        </w:rPr>
        <w:t>алкенільних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похідних конденсованих </w:t>
      </w:r>
      <w:proofErr w:type="spellStart"/>
      <w:r w:rsidR="00C112A4">
        <w:rPr>
          <w:rFonts w:ascii="Times New Roman" w:hAnsi="Times New Roman"/>
          <w:sz w:val="28"/>
          <w:szCs w:val="28"/>
        </w:rPr>
        <w:t>піримідинів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C112A4">
        <w:rPr>
          <w:rFonts w:ascii="Times New Roman" w:hAnsi="Times New Roman"/>
          <w:sz w:val="28"/>
          <w:szCs w:val="28"/>
        </w:rPr>
        <w:t>арилтелуртригалогенідами</w:t>
      </w:r>
      <w:proofErr w:type="spellEnd"/>
      <w:r w:rsidRPr="00832406">
        <w:rPr>
          <w:rFonts w:ascii="Times New Roman" w:hAnsi="Times New Roman"/>
          <w:sz w:val="28"/>
          <w:szCs w:val="28"/>
        </w:rPr>
        <w:t xml:space="preserve">, </w:t>
      </w:r>
      <w:r w:rsidR="00C112A4">
        <w:rPr>
          <w:rFonts w:ascii="Times New Roman" w:hAnsi="Times New Roman"/>
          <w:sz w:val="28"/>
          <w:szCs w:val="28"/>
        </w:rPr>
        <w:t>визначення структурних факторів, що впливають на процес</w:t>
      </w:r>
      <w:r w:rsidRPr="00832406">
        <w:rPr>
          <w:rFonts w:ascii="Times New Roman" w:hAnsi="Times New Roman"/>
          <w:sz w:val="28"/>
          <w:szCs w:val="28"/>
        </w:rPr>
        <w:t xml:space="preserve">. 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>Для досягнення поставленої мети необхідно було розв’язати такі завдання: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 xml:space="preserve">1) </w:t>
      </w:r>
      <w:r w:rsidR="00C112A4">
        <w:rPr>
          <w:rFonts w:ascii="Times New Roman" w:hAnsi="Times New Roman"/>
          <w:sz w:val="28"/>
          <w:szCs w:val="28"/>
        </w:rPr>
        <w:t xml:space="preserve">синтезувати вихідні </w:t>
      </w:r>
      <w:r w:rsidR="00C112A4">
        <w:rPr>
          <w:rFonts w:ascii="Times New Roman" w:hAnsi="Times New Roman"/>
          <w:sz w:val="28"/>
          <w:szCs w:val="28"/>
          <w:lang w:val="en-US"/>
        </w:rPr>
        <w:t>N</w:t>
      </w:r>
      <w:r w:rsidR="00C112A4" w:rsidRPr="00C112A4">
        <w:rPr>
          <w:rFonts w:ascii="Times New Roman" w:hAnsi="Times New Roman"/>
          <w:sz w:val="28"/>
          <w:szCs w:val="28"/>
        </w:rPr>
        <w:t xml:space="preserve">- </w:t>
      </w:r>
      <w:r w:rsidR="00C112A4">
        <w:rPr>
          <w:rFonts w:ascii="Times New Roman" w:hAnsi="Times New Roman"/>
          <w:sz w:val="28"/>
          <w:szCs w:val="28"/>
        </w:rPr>
        <w:t xml:space="preserve">та </w:t>
      </w:r>
      <w:r w:rsidR="00C112A4"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r w:rsidR="00C112A4">
        <w:rPr>
          <w:rFonts w:ascii="Times New Roman" w:hAnsi="Times New Roman"/>
          <w:sz w:val="28"/>
          <w:szCs w:val="28"/>
        </w:rPr>
        <w:t>-алкенільні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112A4">
        <w:rPr>
          <w:rFonts w:ascii="Times New Roman" w:hAnsi="Times New Roman"/>
          <w:sz w:val="28"/>
          <w:szCs w:val="28"/>
        </w:rPr>
        <w:t>алільні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12A4">
        <w:rPr>
          <w:rFonts w:ascii="Times New Roman" w:hAnsi="Times New Roman"/>
          <w:sz w:val="28"/>
          <w:szCs w:val="28"/>
        </w:rPr>
        <w:t>металільні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12A4">
        <w:rPr>
          <w:rFonts w:ascii="Times New Roman" w:hAnsi="Times New Roman"/>
          <w:sz w:val="28"/>
          <w:szCs w:val="28"/>
        </w:rPr>
        <w:t>диметилалільні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12A4">
        <w:rPr>
          <w:rFonts w:ascii="Times New Roman" w:hAnsi="Times New Roman"/>
          <w:sz w:val="28"/>
          <w:szCs w:val="28"/>
        </w:rPr>
        <w:t>цинамільні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) похідні </w:t>
      </w:r>
      <w:proofErr w:type="spellStart"/>
      <w:r w:rsidR="00C112A4">
        <w:rPr>
          <w:rFonts w:ascii="Times New Roman" w:hAnsi="Times New Roman"/>
          <w:sz w:val="28"/>
          <w:szCs w:val="28"/>
        </w:rPr>
        <w:t>хіназоліну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112A4">
        <w:rPr>
          <w:rFonts w:ascii="Times New Roman" w:hAnsi="Times New Roman"/>
          <w:sz w:val="28"/>
          <w:szCs w:val="28"/>
        </w:rPr>
        <w:t>тієнопіримідину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з різною </w:t>
      </w:r>
      <w:r w:rsidR="00C112A4">
        <w:rPr>
          <w:rFonts w:ascii="Times New Roman" w:hAnsi="Times New Roman"/>
          <w:sz w:val="28"/>
          <w:szCs w:val="28"/>
        </w:rPr>
        <w:lastRenderedPageBreak/>
        <w:t xml:space="preserve">комбінацією додаткових </w:t>
      </w:r>
      <w:proofErr w:type="spellStart"/>
      <w:r w:rsidR="00C112A4">
        <w:rPr>
          <w:rFonts w:ascii="Times New Roman" w:hAnsi="Times New Roman"/>
          <w:sz w:val="28"/>
          <w:szCs w:val="28"/>
        </w:rPr>
        <w:t>внутрішньомолекулярних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12A4">
        <w:rPr>
          <w:rFonts w:ascii="Times New Roman" w:hAnsi="Times New Roman"/>
          <w:sz w:val="28"/>
          <w:szCs w:val="28"/>
        </w:rPr>
        <w:t>нуклеофільних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центрів (</w:t>
      </w:r>
      <w:proofErr w:type="spellStart"/>
      <w:r w:rsidR="00C112A4">
        <w:rPr>
          <w:rFonts w:ascii="Times New Roman" w:hAnsi="Times New Roman"/>
          <w:sz w:val="28"/>
          <w:szCs w:val="28"/>
        </w:rPr>
        <w:t>сульфур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112A4">
        <w:rPr>
          <w:rFonts w:ascii="Times New Roman" w:hAnsi="Times New Roman"/>
          <w:sz w:val="28"/>
          <w:szCs w:val="28"/>
        </w:rPr>
        <w:t>оксиген</w:t>
      </w:r>
      <w:proofErr w:type="spellEnd"/>
      <w:r w:rsidR="00C112A4">
        <w:rPr>
          <w:rFonts w:ascii="Times New Roman" w:hAnsi="Times New Roman"/>
          <w:sz w:val="28"/>
          <w:szCs w:val="28"/>
        </w:rPr>
        <w:t>)</w:t>
      </w:r>
      <w:r w:rsidRPr="00832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 xml:space="preserve">2) з’ясувати закономірності </w:t>
      </w:r>
      <w:r w:rsidR="00C112A4">
        <w:rPr>
          <w:rFonts w:ascii="Times New Roman" w:hAnsi="Times New Roman"/>
          <w:sz w:val="28"/>
          <w:szCs w:val="28"/>
        </w:rPr>
        <w:t xml:space="preserve">перебігу </w:t>
      </w:r>
      <w:r w:rsidR="00C112A4" w:rsidRPr="00C112A4">
        <w:rPr>
          <w:rFonts w:ascii="Times New Roman" w:hAnsi="Times New Roman"/>
          <w:sz w:val="28"/>
          <w:szCs w:val="28"/>
        </w:rPr>
        <w:t>реакцій N,S-</w:t>
      </w:r>
      <w:proofErr w:type="spellStart"/>
      <w:r w:rsidR="00C112A4" w:rsidRPr="00C112A4">
        <w:rPr>
          <w:rFonts w:ascii="Times New Roman" w:hAnsi="Times New Roman"/>
          <w:sz w:val="28"/>
          <w:szCs w:val="28"/>
        </w:rPr>
        <w:t>алкенільних</w:t>
      </w:r>
      <w:proofErr w:type="spellEnd"/>
      <w:r w:rsidR="00C112A4" w:rsidRPr="00C112A4">
        <w:rPr>
          <w:rFonts w:ascii="Times New Roman" w:hAnsi="Times New Roman"/>
          <w:sz w:val="28"/>
          <w:szCs w:val="28"/>
        </w:rPr>
        <w:t xml:space="preserve"> похідних конденсованих </w:t>
      </w:r>
      <w:proofErr w:type="spellStart"/>
      <w:r w:rsidR="00C112A4" w:rsidRPr="00C112A4">
        <w:rPr>
          <w:rFonts w:ascii="Times New Roman" w:hAnsi="Times New Roman"/>
          <w:sz w:val="28"/>
          <w:szCs w:val="28"/>
        </w:rPr>
        <w:t>піримідинів</w:t>
      </w:r>
      <w:proofErr w:type="spellEnd"/>
      <w:r w:rsidR="00C112A4" w:rsidRPr="00C112A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C112A4">
        <w:rPr>
          <w:rFonts w:ascii="Times New Roman" w:hAnsi="Times New Roman"/>
          <w:sz w:val="28"/>
          <w:szCs w:val="28"/>
        </w:rPr>
        <w:t>п-алкоксифенілтелуртрихлоридами</w:t>
      </w:r>
      <w:proofErr w:type="spellEnd"/>
      <w:r w:rsidRPr="00832406">
        <w:rPr>
          <w:rFonts w:ascii="Times New Roman" w:hAnsi="Times New Roman"/>
          <w:sz w:val="28"/>
          <w:szCs w:val="28"/>
        </w:rPr>
        <w:t xml:space="preserve"> залежно від природи субстрату (виду </w:t>
      </w:r>
      <w:proofErr w:type="spellStart"/>
      <w:r w:rsidRPr="00832406">
        <w:rPr>
          <w:rFonts w:ascii="Times New Roman" w:hAnsi="Times New Roman"/>
          <w:sz w:val="28"/>
          <w:szCs w:val="28"/>
        </w:rPr>
        <w:t>азину</w:t>
      </w:r>
      <w:proofErr w:type="spellEnd"/>
      <w:r w:rsidRPr="00832406">
        <w:rPr>
          <w:rFonts w:ascii="Times New Roman" w:hAnsi="Times New Roman"/>
          <w:sz w:val="28"/>
          <w:szCs w:val="28"/>
        </w:rPr>
        <w:t xml:space="preserve">, положення ненасиченого замісника, поляризації </w:t>
      </w:r>
      <w:proofErr w:type="spellStart"/>
      <w:r w:rsidRPr="00832406">
        <w:rPr>
          <w:rFonts w:ascii="Times New Roman" w:hAnsi="Times New Roman"/>
          <w:sz w:val="28"/>
          <w:szCs w:val="28"/>
        </w:rPr>
        <w:t>алкенільного</w:t>
      </w:r>
      <w:proofErr w:type="spellEnd"/>
      <w:r w:rsidRPr="00832406">
        <w:rPr>
          <w:rFonts w:ascii="Times New Roman" w:hAnsi="Times New Roman"/>
          <w:sz w:val="28"/>
          <w:szCs w:val="28"/>
        </w:rPr>
        <w:t xml:space="preserve"> фрагмента, </w:t>
      </w:r>
      <w:r w:rsidR="00C112A4">
        <w:rPr>
          <w:rFonts w:ascii="Times New Roman" w:hAnsi="Times New Roman"/>
          <w:sz w:val="28"/>
          <w:szCs w:val="28"/>
        </w:rPr>
        <w:t xml:space="preserve">природи додаткового </w:t>
      </w:r>
      <w:proofErr w:type="spellStart"/>
      <w:r w:rsidR="00C112A4">
        <w:rPr>
          <w:rFonts w:ascii="Times New Roman" w:hAnsi="Times New Roman"/>
          <w:sz w:val="28"/>
          <w:szCs w:val="28"/>
        </w:rPr>
        <w:t>нуклеофільного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центру, </w:t>
      </w:r>
      <w:proofErr w:type="spellStart"/>
      <w:r w:rsidR="00C112A4">
        <w:rPr>
          <w:rFonts w:ascii="Times New Roman" w:hAnsi="Times New Roman"/>
          <w:sz w:val="28"/>
          <w:szCs w:val="28"/>
        </w:rPr>
        <w:t>стеричних</w:t>
      </w:r>
      <w:proofErr w:type="spellEnd"/>
      <w:r w:rsidR="00C112A4">
        <w:rPr>
          <w:rFonts w:ascii="Times New Roman" w:hAnsi="Times New Roman"/>
          <w:sz w:val="28"/>
          <w:szCs w:val="28"/>
        </w:rPr>
        <w:t xml:space="preserve"> факторів)</w:t>
      </w:r>
      <w:r w:rsidRPr="00832406">
        <w:rPr>
          <w:rFonts w:ascii="Times New Roman" w:hAnsi="Times New Roman"/>
          <w:sz w:val="28"/>
          <w:szCs w:val="28"/>
        </w:rPr>
        <w:t>;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 xml:space="preserve">3) </w:t>
      </w:r>
      <w:r w:rsidR="00D17D72">
        <w:rPr>
          <w:rFonts w:ascii="Times New Roman" w:hAnsi="Times New Roman"/>
          <w:sz w:val="28"/>
          <w:szCs w:val="28"/>
        </w:rPr>
        <w:t xml:space="preserve">дослідити структуру синтезованих </w:t>
      </w:r>
      <w:proofErr w:type="spellStart"/>
      <w:r w:rsidR="00D17D72">
        <w:rPr>
          <w:rFonts w:ascii="Times New Roman" w:hAnsi="Times New Roman"/>
          <w:sz w:val="28"/>
          <w:szCs w:val="28"/>
        </w:rPr>
        <w:t>телуровмісних</w:t>
      </w:r>
      <w:proofErr w:type="spellEnd"/>
      <w:r w:rsidR="00D17D72">
        <w:rPr>
          <w:rFonts w:ascii="Times New Roman" w:hAnsi="Times New Roman"/>
          <w:sz w:val="28"/>
          <w:szCs w:val="28"/>
        </w:rPr>
        <w:t xml:space="preserve"> сполук спектральними та аналітичними методами дослідження.</w:t>
      </w:r>
    </w:p>
    <w:p w:rsidR="00832406" w:rsidRPr="00832406" w:rsidRDefault="00832406" w:rsidP="00C112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7D4">
        <w:rPr>
          <w:rFonts w:ascii="Times New Roman" w:eastAsia="Times New Roman" w:hAnsi="Times New Roman"/>
          <w:b/>
          <w:sz w:val="28"/>
          <w:szCs w:val="28"/>
          <w:lang w:eastAsia="ru-RU"/>
        </w:rPr>
        <w:t>Об’єкт дослідження: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реакції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електрофільної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дії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арилтелуртригалогенідів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алкенільн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конденсовані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піримідини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, вивчення фізичних властивостей одержаних гетероциклічних систем.</w:t>
      </w:r>
    </w:p>
    <w:p w:rsidR="00832406" w:rsidRPr="00832406" w:rsidRDefault="00832406" w:rsidP="00C112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7D4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 дослідження: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N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96F89" w:rsidRPr="00832406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="00196F89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-алкенільні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D72" w:rsidRP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конденсовані </w:t>
      </w:r>
      <w:proofErr w:type="spellStart"/>
      <w:r w:rsidR="00D17D72" w:rsidRPr="00D17D72">
        <w:rPr>
          <w:rFonts w:ascii="Times New Roman" w:eastAsia="Times New Roman" w:hAnsi="Times New Roman"/>
          <w:sz w:val="28"/>
          <w:szCs w:val="28"/>
          <w:lang w:eastAsia="ru-RU"/>
        </w:rPr>
        <w:t>піримідини</w:t>
      </w:r>
      <w:proofErr w:type="spellEnd"/>
      <w:r w:rsidR="00D17D72" w:rsidRP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та їх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комплекси з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арилтелуртрихлоридами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2406" w:rsidRPr="00832406" w:rsidRDefault="00832406" w:rsidP="00C112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7D4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дослідження: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органічний синтез, елементний аналіз, тонкошарова хроматографія, спектральні методи: ІЧ-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ЯМР-спектроскопія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2406" w:rsidRPr="00832406" w:rsidRDefault="00832406" w:rsidP="003F12E3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t>Наукова новизна отриманих результатів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 xml:space="preserve"> Встановлені закономірності реакцій </w:t>
      </w:r>
      <w:r w:rsidR="00196F89" w:rsidRPr="00832406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96F89" w:rsidRPr="00832406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="00196F89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-алкенільних</w:t>
      </w:r>
      <w:proofErr w:type="spellEnd"/>
      <w:r w:rsidR="00196F89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F89" w:rsidRPr="00D17D72">
        <w:rPr>
          <w:rFonts w:ascii="Times New Roman" w:eastAsia="Times New Roman" w:hAnsi="Times New Roman"/>
          <w:sz w:val="28"/>
          <w:szCs w:val="28"/>
          <w:lang w:eastAsia="ru-RU"/>
        </w:rPr>
        <w:t>конденсован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196F89" w:rsidRP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96F89" w:rsidRPr="00D17D72">
        <w:rPr>
          <w:rFonts w:ascii="Times New Roman" w:eastAsia="Times New Roman" w:hAnsi="Times New Roman"/>
          <w:sz w:val="28"/>
          <w:szCs w:val="28"/>
          <w:lang w:eastAsia="ru-RU"/>
        </w:rPr>
        <w:t>піримідин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proofErr w:type="spellEnd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="00196F89" w:rsidRPr="00832406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="00196F89" w:rsidRPr="00832406">
        <w:rPr>
          <w:rFonts w:ascii="Times New Roman" w:eastAsia="Times New Roman" w:hAnsi="Times New Roman"/>
          <w:sz w:val="28"/>
          <w:szCs w:val="28"/>
          <w:lang w:eastAsia="ru-RU"/>
        </w:rPr>
        <w:t>-алкоксифенілтелуртрихлоридами</w:t>
      </w:r>
      <w:proofErr w:type="spellEnd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, які приводять до утворення комплексів.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832406">
        <w:rPr>
          <w:rFonts w:ascii="Times New Roman" w:hAnsi="Times New Roman"/>
          <w:sz w:val="28"/>
          <w:szCs w:val="28"/>
        </w:rPr>
        <w:t>Знайдено, що взаємодія N-</w:t>
      </w:r>
      <w:proofErr w:type="spellStart"/>
      <w:r w:rsidRPr="00832406">
        <w:rPr>
          <w:rFonts w:ascii="Times New Roman" w:hAnsi="Times New Roman"/>
          <w:sz w:val="28"/>
          <w:szCs w:val="28"/>
        </w:rPr>
        <w:t>аліл</w:t>
      </w:r>
      <w:proofErr w:type="spellEnd"/>
      <w:r w:rsidRPr="00832406">
        <w:rPr>
          <w:rFonts w:ascii="Times New Roman" w:hAnsi="Times New Roman"/>
          <w:sz w:val="28"/>
          <w:szCs w:val="28"/>
        </w:rPr>
        <w:t>(</w:t>
      </w:r>
      <w:proofErr w:type="spellStart"/>
      <w:r w:rsidRPr="00832406">
        <w:rPr>
          <w:rFonts w:ascii="Times New Roman" w:hAnsi="Times New Roman"/>
          <w:sz w:val="28"/>
          <w:szCs w:val="28"/>
        </w:rPr>
        <w:t>металіл</w:t>
      </w:r>
      <w:proofErr w:type="spellEnd"/>
      <w:r w:rsidRPr="00832406">
        <w:rPr>
          <w:rFonts w:ascii="Times New Roman" w:hAnsi="Times New Roman"/>
          <w:sz w:val="28"/>
          <w:szCs w:val="28"/>
        </w:rPr>
        <w:t>)</w:t>
      </w:r>
      <w:proofErr w:type="spellStart"/>
      <w:r w:rsidR="00BE7649">
        <w:rPr>
          <w:rFonts w:ascii="Times New Roman" w:hAnsi="Times New Roman"/>
          <w:sz w:val="28"/>
          <w:szCs w:val="28"/>
        </w:rPr>
        <w:t>тієнопіримідинів</w:t>
      </w:r>
      <w:proofErr w:type="spellEnd"/>
      <w:r w:rsidR="00BE7649">
        <w:rPr>
          <w:rFonts w:ascii="Times New Roman" w:hAnsi="Times New Roman"/>
          <w:sz w:val="28"/>
          <w:szCs w:val="28"/>
        </w:rPr>
        <w:t xml:space="preserve">, що містять в положенні 2 </w:t>
      </w:r>
      <w:proofErr w:type="spellStart"/>
      <w:r w:rsidR="00BE7649">
        <w:rPr>
          <w:rFonts w:ascii="Times New Roman" w:hAnsi="Times New Roman"/>
          <w:sz w:val="28"/>
          <w:szCs w:val="28"/>
        </w:rPr>
        <w:t>піримідину</w:t>
      </w:r>
      <w:proofErr w:type="spellEnd"/>
      <w:r w:rsidR="00BE76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AF1">
        <w:rPr>
          <w:rFonts w:ascii="Times New Roman" w:hAnsi="Times New Roman"/>
          <w:sz w:val="28"/>
          <w:szCs w:val="28"/>
        </w:rPr>
        <w:t>м</w:t>
      </w:r>
      <w:r w:rsidR="00BE7649">
        <w:rPr>
          <w:rFonts w:ascii="Times New Roman" w:hAnsi="Times New Roman"/>
          <w:sz w:val="28"/>
          <w:szCs w:val="28"/>
        </w:rPr>
        <w:t>етилтіо-</w:t>
      </w:r>
      <w:proofErr w:type="spellEnd"/>
      <w:r w:rsidR="00BE7649">
        <w:rPr>
          <w:rFonts w:ascii="Times New Roman" w:hAnsi="Times New Roman"/>
          <w:sz w:val="28"/>
          <w:szCs w:val="28"/>
        </w:rPr>
        <w:t xml:space="preserve"> чи </w:t>
      </w:r>
      <w:proofErr w:type="spellStart"/>
      <w:r w:rsidR="00BE7649">
        <w:rPr>
          <w:rFonts w:ascii="Times New Roman" w:hAnsi="Times New Roman"/>
          <w:sz w:val="28"/>
          <w:szCs w:val="28"/>
        </w:rPr>
        <w:t>оксо-групу</w:t>
      </w:r>
      <w:proofErr w:type="spellEnd"/>
      <w:r w:rsidR="00BE7649">
        <w:rPr>
          <w:rFonts w:ascii="Times New Roman" w:hAnsi="Times New Roman"/>
          <w:sz w:val="28"/>
          <w:szCs w:val="28"/>
        </w:rPr>
        <w:t xml:space="preserve">, </w:t>
      </w:r>
      <w:r w:rsidRPr="0083240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BE7649" w:rsidRPr="00266F9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E7649" w:rsidRPr="00832406">
        <w:rPr>
          <w:rFonts w:ascii="Times New Roman" w:eastAsia="Times New Roman" w:hAnsi="Times New Roman"/>
          <w:sz w:val="28"/>
          <w:szCs w:val="28"/>
          <w:lang w:eastAsia="ru-RU"/>
        </w:rPr>
        <w:t>-алкоксифенілтелуртрихлоридами</w:t>
      </w:r>
      <w:proofErr w:type="spellEnd"/>
      <w:r w:rsidR="00BE7649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2406">
        <w:rPr>
          <w:rFonts w:ascii="Times New Roman" w:hAnsi="Times New Roman"/>
          <w:sz w:val="28"/>
          <w:szCs w:val="28"/>
        </w:rPr>
        <w:t xml:space="preserve">проходить з </w:t>
      </w:r>
      <w:r w:rsidR="00BE7649">
        <w:rPr>
          <w:rFonts w:ascii="Times New Roman" w:hAnsi="Times New Roman"/>
          <w:sz w:val="28"/>
          <w:szCs w:val="28"/>
        </w:rPr>
        <w:t>утворенням молекулярних комплексів у співвідношенні 1:2.</w:t>
      </w:r>
      <w:r w:rsidRPr="00832406">
        <w:rPr>
          <w:rFonts w:ascii="Times New Roman" w:hAnsi="Times New Roman"/>
          <w:sz w:val="28"/>
          <w:szCs w:val="28"/>
        </w:rPr>
        <w:t xml:space="preserve"> </w:t>
      </w:r>
      <w:r w:rsidR="00196F89">
        <w:rPr>
          <w:rFonts w:ascii="Times New Roman" w:hAnsi="Times New Roman"/>
          <w:sz w:val="28"/>
          <w:szCs w:val="28"/>
        </w:rPr>
        <w:t xml:space="preserve">Відсутність </w:t>
      </w:r>
      <w:proofErr w:type="spellStart"/>
      <w:r w:rsidR="00196F89">
        <w:rPr>
          <w:rFonts w:ascii="Times New Roman" w:hAnsi="Times New Roman"/>
          <w:sz w:val="28"/>
          <w:szCs w:val="28"/>
        </w:rPr>
        <w:t>гетероциклізації</w:t>
      </w:r>
      <w:proofErr w:type="spellEnd"/>
      <w:r w:rsidR="00196F89">
        <w:rPr>
          <w:rFonts w:ascii="Times New Roman" w:hAnsi="Times New Roman"/>
          <w:sz w:val="28"/>
          <w:szCs w:val="28"/>
        </w:rPr>
        <w:t xml:space="preserve"> обумовлюється </w:t>
      </w:r>
      <w:proofErr w:type="spellStart"/>
      <w:r w:rsidR="00196F89">
        <w:rPr>
          <w:rFonts w:ascii="Times New Roman" w:hAnsi="Times New Roman"/>
          <w:sz w:val="28"/>
          <w:szCs w:val="28"/>
        </w:rPr>
        <w:t>стеричним</w:t>
      </w:r>
      <w:proofErr w:type="spellEnd"/>
      <w:r w:rsidR="00196F89">
        <w:rPr>
          <w:rFonts w:ascii="Times New Roman" w:hAnsi="Times New Roman"/>
          <w:sz w:val="28"/>
          <w:szCs w:val="28"/>
        </w:rPr>
        <w:t xml:space="preserve"> фактором чи п</w:t>
      </w:r>
      <w:r w:rsidR="00F154A5">
        <w:rPr>
          <w:rFonts w:ascii="Times New Roman" w:hAnsi="Times New Roman"/>
          <w:sz w:val="28"/>
          <w:szCs w:val="28"/>
        </w:rPr>
        <w:t xml:space="preserve">ониженою </w:t>
      </w:r>
      <w:proofErr w:type="spellStart"/>
      <w:r w:rsidR="00F154A5">
        <w:rPr>
          <w:rFonts w:ascii="Times New Roman" w:hAnsi="Times New Roman"/>
          <w:sz w:val="28"/>
          <w:szCs w:val="28"/>
        </w:rPr>
        <w:t>нуклеофільністю</w:t>
      </w:r>
      <w:proofErr w:type="spellEnd"/>
      <w:r w:rsidR="00F154A5">
        <w:rPr>
          <w:rFonts w:ascii="Times New Roman" w:hAnsi="Times New Roman"/>
          <w:sz w:val="28"/>
          <w:szCs w:val="28"/>
        </w:rPr>
        <w:t xml:space="preserve"> атома </w:t>
      </w:r>
      <w:proofErr w:type="spellStart"/>
      <w:r w:rsidR="00F154A5" w:rsidRPr="00F154A5">
        <w:rPr>
          <w:rFonts w:ascii="Times New Roman" w:hAnsi="Times New Roman"/>
          <w:sz w:val="28"/>
          <w:szCs w:val="28"/>
        </w:rPr>
        <w:t>О</w:t>
      </w:r>
      <w:r w:rsidR="00196F89">
        <w:rPr>
          <w:rFonts w:ascii="Times New Roman" w:hAnsi="Times New Roman"/>
          <w:sz w:val="28"/>
          <w:szCs w:val="28"/>
        </w:rPr>
        <w:t>ксигену</w:t>
      </w:r>
      <w:proofErr w:type="spellEnd"/>
      <w:r w:rsidR="00196F89">
        <w:rPr>
          <w:rFonts w:ascii="Times New Roman" w:hAnsi="Times New Roman"/>
          <w:sz w:val="28"/>
          <w:szCs w:val="28"/>
        </w:rPr>
        <w:t xml:space="preserve"> в порівнянні з </w:t>
      </w:r>
      <w:proofErr w:type="spellStart"/>
      <w:r w:rsidR="00196F89">
        <w:rPr>
          <w:rFonts w:ascii="Times New Roman" w:hAnsi="Times New Roman"/>
          <w:sz w:val="28"/>
          <w:szCs w:val="28"/>
        </w:rPr>
        <w:t>Сульфуром</w:t>
      </w:r>
      <w:proofErr w:type="spellEnd"/>
      <w:r w:rsidR="00196F89">
        <w:rPr>
          <w:rFonts w:ascii="Times New Roman" w:hAnsi="Times New Roman"/>
          <w:sz w:val="28"/>
          <w:szCs w:val="28"/>
        </w:rPr>
        <w:t>.</w:t>
      </w:r>
    </w:p>
    <w:p w:rsidR="00832406" w:rsidRPr="00832406" w:rsidRDefault="00196F89" w:rsidP="00196F89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Встановлено, що реакції </w:t>
      </w:r>
      <w:r w:rsidR="00832406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S-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диметилаліл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цинаміл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тієнопіримідинів-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хіназолінів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з </w:t>
      </w:r>
      <w:proofErr w:type="spellStart"/>
      <w:r w:rsidR="00832406" w:rsidRPr="00832406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="00832406" w:rsidRPr="00832406">
        <w:rPr>
          <w:rFonts w:ascii="Times New Roman" w:eastAsia="Times New Roman" w:hAnsi="Times New Roman"/>
          <w:sz w:val="28"/>
          <w:szCs w:val="28"/>
          <w:lang w:eastAsia="ru-RU"/>
        </w:rPr>
        <w:t>-алкоксифенілтелуртрихлоридами</w:t>
      </w:r>
      <w:proofErr w:type="spellEnd"/>
      <w:r w:rsidR="00832406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проходить </w:t>
      </w:r>
      <w:proofErr w:type="spellStart"/>
      <w:r w:rsidR="00832406" w:rsidRPr="00832406">
        <w:rPr>
          <w:rFonts w:ascii="Times New Roman" w:eastAsia="Times New Roman" w:hAnsi="Times New Roman"/>
          <w:sz w:val="28"/>
          <w:szCs w:val="28"/>
          <w:lang w:eastAsia="ru-RU"/>
        </w:rPr>
        <w:t>регіоселективно</w:t>
      </w:r>
      <w:proofErr w:type="spellEnd"/>
      <w:r w:rsidR="00832406"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утворенням комплексів субстрат: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електрофіл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співвідношенні 1:1, що обумовлюється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стеричним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екрануванням реакційного центру.</w:t>
      </w:r>
    </w:p>
    <w:p w:rsidR="00832406" w:rsidRPr="00F154A5" w:rsidRDefault="00832406" w:rsidP="00196F8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Практичне значення отриманих результатів.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2406">
        <w:rPr>
          <w:rFonts w:ascii="Times New Roman" w:hAnsi="Times New Roman"/>
          <w:spacing w:val="-6"/>
          <w:sz w:val="28"/>
          <w:szCs w:val="28"/>
        </w:rPr>
        <w:t xml:space="preserve">Розроблено ефективні методи синтезу нових </w:t>
      </w:r>
      <w:r w:rsidR="00196F89">
        <w:rPr>
          <w:rFonts w:ascii="Times New Roman" w:hAnsi="Times New Roman"/>
          <w:spacing w:val="-6"/>
          <w:sz w:val="28"/>
          <w:szCs w:val="28"/>
        </w:rPr>
        <w:t xml:space="preserve">комплексів </w:t>
      </w:r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 xml:space="preserve">конденсованих </w:t>
      </w:r>
      <w:proofErr w:type="spellStart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піримідинів</w:t>
      </w:r>
      <w:proofErr w:type="spellEnd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="00196F89" w:rsidRPr="00196F89">
        <w:rPr>
          <w:rFonts w:ascii="Times New Roman" w:eastAsia="Times New Roman" w:hAnsi="Times New Roman"/>
          <w:sz w:val="28"/>
          <w:szCs w:val="28"/>
          <w:lang w:eastAsia="ru-RU"/>
        </w:rPr>
        <w:t>п-алкоксифенілтелуртрихлоридами</w:t>
      </w:r>
      <w:proofErr w:type="spellEnd"/>
      <w:r w:rsidR="00196F89">
        <w:rPr>
          <w:rFonts w:ascii="Times New Roman" w:eastAsia="Times New Roman" w:hAnsi="Times New Roman"/>
          <w:sz w:val="28"/>
          <w:szCs w:val="28"/>
          <w:lang w:eastAsia="ru-RU"/>
        </w:rPr>
        <w:t>, що мають потенційну біологічну активність</w:t>
      </w:r>
      <w:r w:rsidR="00F154A5" w:rsidRPr="00F154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2406" w:rsidRPr="00832406" w:rsidRDefault="00832406" w:rsidP="00C112A4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Особистий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внесок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здобувача</w:t>
      </w:r>
      <w:proofErr w:type="spellEnd"/>
      <w:r w:rsidRPr="0083240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="00D17D7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r w:rsidRPr="00832406">
        <w:rPr>
          <w:rFonts w:ascii="Times New Roman" w:hAnsi="Times New Roman"/>
          <w:sz w:val="28"/>
          <w:szCs w:val="28"/>
        </w:rPr>
        <w:t>Експериментальні дослідження</w:t>
      </w:r>
      <w:r w:rsidR="00D17D72">
        <w:rPr>
          <w:rFonts w:ascii="Times New Roman" w:hAnsi="Times New Roman"/>
          <w:sz w:val="28"/>
          <w:szCs w:val="28"/>
        </w:rPr>
        <w:t xml:space="preserve"> та </w:t>
      </w:r>
      <w:r w:rsidRPr="00832406">
        <w:rPr>
          <w:rFonts w:ascii="Times New Roman" w:hAnsi="Times New Roman"/>
          <w:sz w:val="28"/>
          <w:szCs w:val="28"/>
        </w:rPr>
        <w:t xml:space="preserve"> інтерпретація експериментальних даних виконані автором особисто або за його безпосередньої участі у співпраці з </w:t>
      </w:r>
      <w:r w:rsidR="00D17D72">
        <w:rPr>
          <w:rFonts w:ascii="Times New Roman" w:hAnsi="Times New Roman"/>
          <w:sz w:val="28"/>
          <w:szCs w:val="28"/>
        </w:rPr>
        <w:t>науковим керівником</w:t>
      </w:r>
      <w:r w:rsidRPr="00832406">
        <w:rPr>
          <w:rFonts w:ascii="Times New Roman" w:hAnsi="Times New Roman"/>
          <w:sz w:val="28"/>
          <w:szCs w:val="28"/>
        </w:rPr>
        <w:t xml:space="preserve">. </w:t>
      </w:r>
    </w:p>
    <w:p w:rsidR="00832406" w:rsidRPr="00832406" w:rsidRDefault="00832406" w:rsidP="00C112A4">
      <w:pPr>
        <w:spacing w:after="0" w:line="360" w:lineRule="auto"/>
        <w:ind w:firstLine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t>Апробація результатів.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32406" w:rsidRPr="00832406" w:rsidRDefault="00832406" w:rsidP="00C112A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Основні результати роботи доповідались на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щорічних наукових студентських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конференціях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ДВНЗ «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УжНУ</w:t>
      </w:r>
      <w:proofErr w:type="spellEnd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832406" w:rsidRPr="00832406" w:rsidRDefault="00832406" w:rsidP="00C112A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17D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Публікації.</w:t>
      </w:r>
      <w:r w:rsidRPr="00832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32406">
        <w:rPr>
          <w:rFonts w:ascii="Times New Roman" w:hAnsi="Times New Roman"/>
          <w:color w:val="000000"/>
          <w:sz w:val="28"/>
          <w:szCs w:val="28"/>
        </w:rPr>
        <w:t xml:space="preserve">За матеріалами </w:t>
      </w:r>
      <w:r w:rsidR="00D17D72">
        <w:rPr>
          <w:rFonts w:ascii="Times New Roman" w:hAnsi="Times New Roman"/>
          <w:color w:val="000000"/>
          <w:sz w:val="28"/>
          <w:szCs w:val="28"/>
        </w:rPr>
        <w:t>роботи</w:t>
      </w:r>
      <w:r w:rsidRPr="008324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2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опублікован</w:t>
      </w:r>
      <w:r w:rsidR="00D17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832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32406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 xml:space="preserve"> </w:t>
      </w:r>
      <w:r w:rsidR="00D17D72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>2</w:t>
      </w:r>
      <w:r w:rsidRPr="00832406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 xml:space="preserve"> тез</w:t>
      </w:r>
      <w:r w:rsidR="00D17D72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>и</w:t>
      </w:r>
      <w:r w:rsidRPr="00832406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 xml:space="preserve"> доповідей на українських конференціях</w:t>
      </w:r>
      <w:r w:rsidRPr="00832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2406" w:rsidRPr="00832406" w:rsidRDefault="00832406" w:rsidP="00C112A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7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Структура та обсяг </w:t>
      </w:r>
      <w:r w:rsidR="005275E5" w:rsidRPr="008E17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роботи</w:t>
      </w:r>
      <w:r w:rsidRPr="008E17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24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Дипломна робота магістра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складається із вступу, трьох розділів, висновків, переліку використаних джерел (</w:t>
      </w:r>
      <w:r w:rsidR="00E61AF1" w:rsidRPr="00E61AF1">
        <w:rPr>
          <w:rFonts w:ascii="Times New Roman" w:eastAsia="Times New Roman" w:hAnsi="Times New Roman"/>
          <w:sz w:val="28"/>
          <w:szCs w:val="28"/>
          <w:lang w:eastAsia="ru-RU"/>
        </w:rPr>
        <w:t>78</w:t>
      </w:r>
      <w:r w:rsidRPr="007737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найменуван</w:t>
      </w:r>
      <w:r w:rsidR="00E61AF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). У першому розділі узагальнено та систематизовано літературні дані, що стосуються реакцій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електрофільної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внутрішньомолекулярної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циклізації ненасичених похідних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хіназолінів</w:t>
      </w:r>
      <w:proofErr w:type="spellEnd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тієнопіримідинів</w:t>
      </w:r>
      <w:proofErr w:type="spellEnd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також по використанню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арилтелуртригалогенідів</w:t>
      </w:r>
      <w:proofErr w:type="spellEnd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 як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електрофільних</w:t>
      </w:r>
      <w:proofErr w:type="spellEnd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реагентів та </w:t>
      </w:r>
      <w:proofErr w:type="spellStart"/>
      <w:r w:rsidR="00D17D72">
        <w:rPr>
          <w:rFonts w:ascii="Times New Roman" w:eastAsia="Times New Roman" w:hAnsi="Times New Roman"/>
          <w:sz w:val="28"/>
          <w:szCs w:val="28"/>
          <w:lang w:eastAsia="ru-RU"/>
        </w:rPr>
        <w:t>комплексоутворювачів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. Результати власних досліджень викладені у другому розділі, який присвячений вивченню реакцій </w:t>
      </w:r>
      <w:r w:rsidRPr="00832406">
        <w:rPr>
          <w:rFonts w:ascii="Times New Roman" w:eastAsia="Times New Roman" w:hAnsi="Times New Roman"/>
          <w:sz w:val="28"/>
          <w:szCs w:val="28"/>
          <w:lang w:val="ru-RU" w:eastAsia="ru-RU"/>
        </w:rPr>
        <w:t>N</w:t>
      </w:r>
      <w:r w:rsidR="00AE3215" w:rsidRPr="00AE321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E3215" w:rsidRPr="00832406">
        <w:rPr>
          <w:rFonts w:ascii="Times New Roman" w:eastAsia="Times New Roman" w:hAnsi="Times New Roman"/>
          <w:sz w:val="28"/>
          <w:szCs w:val="28"/>
          <w:lang w:val="ru-RU" w:eastAsia="ru-RU"/>
        </w:rPr>
        <w:t>S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-алкенільних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похідних </w:t>
      </w:r>
      <w:r w:rsidR="00AE3215">
        <w:rPr>
          <w:rFonts w:ascii="Times New Roman" w:eastAsia="Times New Roman" w:hAnsi="Times New Roman"/>
          <w:sz w:val="28"/>
          <w:szCs w:val="28"/>
          <w:lang w:eastAsia="ru-RU"/>
        </w:rPr>
        <w:t xml:space="preserve">конденсованих </w:t>
      </w:r>
      <w:proofErr w:type="spellStart"/>
      <w:r w:rsidR="00AE3215">
        <w:rPr>
          <w:rFonts w:ascii="Times New Roman" w:eastAsia="Times New Roman" w:hAnsi="Times New Roman"/>
          <w:sz w:val="28"/>
          <w:szCs w:val="28"/>
          <w:lang w:eastAsia="ru-RU"/>
        </w:rPr>
        <w:t>піримідинів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арилтелуртригалогенідів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E32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рет</w:t>
      </w:r>
      <w:r w:rsidR="00AE3215">
        <w:rPr>
          <w:rFonts w:ascii="Times New Roman" w:eastAsia="Times New Roman" w:hAnsi="Times New Roman"/>
          <w:sz w:val="28"/>
          <w:szCs w:val="28"/>
          <w:lang w:eastAsia="ru-RU"/>
        </w:rPr>
        <w:t>ій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розділ містить методики синтезу та фізико-хімічні характеристики отриманих речовин. Загальний обсяг </w:t>
      </w:r>
      <w:r w:rsidR="00AE3215">
        <w:rPr>
          <w:rFonts w:ascii="Times New Roman" w:eastAsia="Times New Roman" w:hAnsi="Times New Roman"/>
          <w:sz w:val="28"/>
          <w:szCs w:val="28"/>
          <w:lang w:eastAsia="ru-RU"/>
        </w:rPr>
        <w:t>роботи</w:t>
      </w:r>
      <w:r w:rsidR="00F154A5" w:rsidRPr="00E260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складає </w:t>
      </w:r>
      <w:r w:rsidR="00E61AF1" w:rsidRPr="00E61AF1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сторінок.</w:t>
      </w:r>
    </w:p>
    <w:p w:rsidR="00832406" w:rsidRDefault="00832406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E3215" w:rsidRDefault="00AE3215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E3215" w:rsidRDefault="00AE3215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96F89" w:rsidRDefault="00196F89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E17D4" w:rsidRDefault="008E17D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E3215" w:rsidRPr="00C112A4" w:rsidRDefault="000C1924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РОЗДІЛ 1. ЛІТЕРАТУРНИЙ ОГЛЯД</w:t>
      </w:r>
    </w:p>
    <w:p w:rsidR="003B6DBC" w:rsidRPr="00896609" w:rsidRDefault="00AE3215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023F08">
        <w:rPr>
          <w:rFonts w:ascii="Times New Roman" w:hAnsi="Times New Roman"/>
          <w:b/>
          <w:sz w:val="28"/>
          <w:szCs w:val="28"/>
        </w:rPr>
        <w:t>1.</w:t>
      </w:r>
      <w:r w:rsidR="003B6DBC"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6DBC" w:rsidRPr="00896609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="003B6DBC" w:rsidRPr="00896609">
        <w:rPr>
          <w:rFonts w:ascii="Times New Roman" w:hAnsi="Times New Roman"/>
          <w:b/>
          <w:sz w:val="28"/>
          <w:szCs w:val="28"/>
        </w:rPr>
        <w:t xml:space="preserve"> циклізація ненасичених похідних </w:t>
      </w:r>
      <w:proofErr w:type="spellStart"/>
      <w:r w:rsidR="003B6DBC" w:rsidRPr="00896609">
        <w:rPr>
          <w:rFonts w:ascii="Times New Roman" w:hAnsi="Times New Roman"/>
          <w:b/>
          <w:sz w:val="28"/>
          <w:szCs w:val="28"/>
        </w:rPr>
        <w:t>хіназоліну</w:t>
      </w:r>
      <w:proofErr w:type="spellEnd"/>
    </w:p>
    <w:p w:rsidR="003B6DBC" w:rsidRPr="00896609" w:rsidRDefault="003B6DBC" w:rsidP="00C112A4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96609">
        <w:rPr>
          <w:rFonts w:ascii="Times New Roman" w:hAnsi="Times New Roman"/>
          <w:b/>
          <w:sz w:val="28"/>
          <w:szCs w:val="28"/>
        </w:rPr>
        <w:t>1.1.</w:t>
      </w:r>
      <w:r w:rsidR="00023F08">
        <w:rPr>
          <w:rFonts w:ascii="Times New Roman" w:hAnsi="Times New Roman"/>
          <w:b/>
          <w:sz w:val="28"/>
          <w:szCs w:val="28"/>
        </w:rPr>
        <w:t>1.</w:t>
      </w:r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циклізація </w:t>
      </w:r>
      <w:r w:rsidRPr="00896609">
        <w:rPr>
          <w:rFonts w:ascii="Times New Roman" w:hAnsi="Times New Roman"/>
          <w:b/>
          <w:sz w:val="28"/>
          <w:szCs w:val="28"/>
          <w:lang w:val="de-DE"/>
        </w:rPr>
        <w:t>N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-алкенільних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похідних</w:t>
      </w:r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хіназолінів</w:t>
      </w:r>
      <w:proofErr w:type="spellEnd"/>
    </w:p>
    <w:p w:rsidR="003B6DBC" w:rsidRPr="00896609" w:rsidRDefault="003B6DBC" w:rsidP="00C11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ab/>
        <w:t xml:space="preserve">Заміщені 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хіназоліни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та їхні конденсовані аналоги є перспективними об’єктами для раціонального дизайну біологічно активних сполук як прототипів інноваційних лікарських засобів. Це зумовлено тим, що 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хіназоліновий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фрагмент є структурним елементом багатьох природних алкалоїдів [</w:t>
      </w:r>
      <w:r w:rsidR="00AE3215">
        <w:rPr>
          <w:rFonts w:ascii="Times New Roman" w:eastAsia="Times New Roman" w:hAnsi="Times New Roman"/>
          <w:sz w:val="28"/>
          <w:szCs w:val="28"/>
          <w:lang w:val="ru-RU" w:eastAsia="uk-UA"/>
        </w:rPr>
        <w:t>1-3</w:t>
      </w:r>
      <w:r w:rsidRPr="00896609">
        <w:rPr>
          <w:rFonts w:ascii="Times New Roman" w:eastAsia="Times New Roman" w:hAnsi="Times New Roman"/>
          <w:sz w:val="28"/>
          <w:szCs w:val="28"/>
          <w:lang w:val="ru-RU" w:eastAsia="uk-UA"/>
        </w:rPr>
        <w:t>]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3B6DBC" w:rsidRDefault="003B6DBC" w:rsidP="00C11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ab/>
        <w:t xml:space="preserve">Бромування в оцтовій </w:t>
      </w:r>
      <w:r w:rsidR="00F154A5" w:rsidRPr="00F154A5">
        <w:rPr>
          <w:rFonts w:ascii="Times New Roman" w:eastAsia="Times New Roman" w:hAnsi="Times New Roman"/>
          <w:sz w:val="28"/>
          <w:szCs w:val="28"/>
          <w:lang w:eastAsia="uk-UA"/>
        </w:rPr>
        <w:t>кислот</w:t>
      </w:r>
      <w:r w:rsidR="00F154A5">
        <w:rPr>
          <w:rFonts w:ascii="Times New Roman" w:eastAsia="Times New Roman" w:hAnsi="Times New Roman"/>
          <w:sz w:val="28"/>
          <w:szCs w:val="28"/>
          <w:lang w:eastAsia="uk-UA"/>
        </w:rPr>
        <w:t xml:space="preserve">і </w:t>
      </w:r>
      <w:r w:rsidRPr="00896609">
        <w:rPr>
          <w:rFonts w:ascii="Times New Roman" w:eastAsia="Times New Roman" w:hAnsi="Times New Roman"/>
          <w:sz w:val="28"/>
          <w:szCs w:val="28"/>
          <w:lang w:val="en-US" w:eastAsia="uk-UA"/>
        </w:rPr>
        <w:t>N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(1)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-алкенільних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тіоетерів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896609">
        <w:rPr>
          <w:rFonts w:ascii="Times New Roman" w:eastAsia="Times New Roman" w:hAnsi="Times New Roman"/>
          <w:b/>
          <w:sz w:val="28"/>
          <w:szCs w:val="28"/>
          <w:lang w:eastAsia="uk-UA"/>
        </w:rPr>
        <w:t>1.</w:t>
      </w:r>
      <w:r w:rsidR="00754023" w:rsidRPr="00754023">
        <w:rPr>
          <w:rFonts w:ascii="Times New Roman" w:eastAsia="Times New Roman" w:hAnsi="Times New Roman"/>
          <w:b/>
          <w:sz w:val="28"/>
          <w:szCs w:val="28"/>
          <w:lang w:eastAsia="uk-UA"/>
        </w:rPr>
        <w:t>1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приводить з утворенням 1-(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бромметил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)-5</w:t>
      </w:r>
      <w:r w:rsidRPr="000C282E">
        <w:rPr>
          <w:rFonts w:ascii="Times New Roman" w:eastAsia="Times New Roman" w:hAnsi="Times New Roman"/>
          <w:i/>
          <w:sz w:val="28"/>
          <w:szCs w:val="28"/>
          <w:lang w:eastAsia="uk-UA"/>
        </w:rPr>
        <w:t>H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-тіазоло[3,2-</w:t>
      </w:r>
      <w:r w:rsidRPr="000C282E">
        <w:rPr>
          <w:rFonts w:ascii="Times New Roman" w:eastAsia="Times New Roman" w:hAnsi="Times New Roman"/>
          <w:i/>
          <w:sz w:val="28"/>
          <w:szCs w:val="28"/>
          <w:lang w:eastAsia="uk-UA"/>
        </w:rPr>
        <w:t>а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]хіназолін-5-онів </w:t>
      </w:r>
      <w:r w:rsidRPr="00896609">
        <w:rPr>
          <w:rFonts w:ascii="Times New Roman" w:eastAsia="Times New Roman" w:hAnsi="Times New Roman"/>
          <w:b/>
          <w:sz w:val="28"/>
          <w:szCs w:val="28"/>
          <w:lang w:eastAsia="uk-UA"/>
        </w:rPr>
        <w:t>1.</w:t>
      </w:r>
      <w:r w:rsidR="00754023" w:rsidRPr="00754023">
        <w:rPr>
          <w:rFonts w:ascii="Times New Roman" w:eastAsia="Times New Roman" w:hAnsi="Times New Roman"/>
          <w:b/>
          <w:sz w:val="28"/>
          <w:szCs w:val="28"/>
          <w:lang w:eastAsia="uk-UA"/>
        </w:rPr>
        <w:t>2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>ангулярної</w:t>
      </w:r>
      <w:proofErr w:type="spellEnd"/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будови </w:t>
      </w:r>
      <w:r w:rsidRPr="00896609">
        <w:rPr>
          <w:rFonts w:ascii="Times New Roman" w:hAnsi="Times New Roman"/>
          <w:sz w:val="28"/>
          <w:szCs w:val="28"/>
          <w:lang w:eastAsia="uk-UA"/>
        </w:rPr>
        <w:t>[</w:t>
      </w:r>
      <w:r w:rsidR="00AE3215">
        <w:rPr>
          <w:rFonts w:ascii="Times New Roman" w:hAnsi="Times New Roman"/>
          <w:sz w:val="28"/>
          <w:szCs w:val="28"/>
          <w:lang w:eastAsia="uk-UA"/>
        </w:rPr>
        <w:t>4</w:t>
      </w:r>
      <w:r w:rsidRPr="00896609">
        <w:rPr>
          <w:rFonts w:ascii="Times New Roman" w:hAnsi="Times New Roman"/>
          <w:sz w:val="28"/>
          <w:szCs w:val="28"/>
          <w:lang w:eastAsia="uk-UA"/>
        </w:rPr>
        <w:t>].</w:t>
      </w:r>
      <w:r w:rsidRPr="008966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:rsidR="00AE3215" w:rsidRPr="00896609" w:rsidRDefault="00AE3215" w:rsidP="00AE3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Схема 1.1</w:t>
      </w:r>
    </w:p>
    <w:p w:rsidR="003B6DBC" w:rsidRPr="00896609" w:rsidRDefault="00754023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96609">
        <w:object w:dxaOrig="5179" w:dyaOrig="2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99.75pt" o:ole="">
            <v:imagedata r:id="rId9" o:title=""/>
          </v:shape>
          <o:OLEObject Type="Embed" ProgID="ChemDraw.Document.6.0" ShapeID="_x0000_i1025" DrawAspect="Content" ObjectID="_1699384833" r:id="rId10"/>
        </w:object>
      </w:r>
    </w:p>
    <w:p w:rsidR="003B6DBC" w:rsidRDefault="003B6DBC" w:rsidP="003B6DB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896609">
        <w:rPr>
          <w:rFonts w:ascii="Times New Roman" w:hAnsi="Times New Roman"/>
          <w:sz w:val="28"/>
          <w:szCs w:val="28"/>
          <w:lang w:eastAsia="uk-UA"/>
        </w:rPr>
        <w:t xml:space="preserve">У випадку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бутенільних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похідних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хіназоліну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  <w:lang w:eastAsia="uk-UA"/>
        </w:rPr>
        <w:t>1.</w:t>
      </w:r>
      <w:r w:rsidR="00754023">
        <w:rPr>
          <w:rFonts w:ascii="Times New Roman" w:hAnsi="Times New Roman"/>
          <w:b/>
          <w:sz w:val="28"/>
          <w:szCs w:val="28"/>
          <w:lang w:val="ru-RU" w:eastAsia="uk-UA"/>
        </w:rPr>
        <w:t>3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 відбувається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анелювання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шестичленного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тіазинового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циклу до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піримідинової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системи з утворенням продукту </w:t>
      </w:r>
      <w:r w:rsidRPr="00896609">
        <w:rPr>
          <w:rFonts w:ascii="Times New Roman" w:hAnsi="Times New Roman"/>
          <w:b/>
          <w:sz w:val="28"/>
          <w:szCs w:val="28"/>
          <w:lang w:eastAsia="uk-UA"/>
        </w:rPr>
        <w:t>1.</w:t>
      </w:r>
      <w:r w:rsidR="00754023">
        <w:rPr>
          <w:rFonts w:ascii="Times New Roman" w:hAnsi="Times New Roman"/>
          <w:b/>
          <w:sz w:val="28"/>
          <w:szCs w:val="28"/>
          <w:lang w:val="ru-RU" w:eastAsia="uk-UA"/>
        </w:rPr>
        <w:t>4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 [</w:t>
      </w:r>
      <w:r w:rsidR="00AE3215">
        <w:rPr>
          <w:rFonts w:ascii="Times New Roman" w:hAnsi="Times New Roman"/>
          <w:sz w:val="28"/>
          <w:szCs w:val="28"/>
          <w:lang w:eastAsia="uk-UA"/>
        </w:rPr>
        <w:t>4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]. </w:t>
      </w:r>
    </w:p>
    <w:p w:rsidR="00AE3215" w:rsidRPr="00896609" w:rsidRDefault="00AE3215" w:rsidP="00AE3215">
      <w:pPr>
        <w:pStyle w:val="a3"/>
        <w:spacing w:line="360" w:lineRule="auto"/>
        <w:ind w:firstLine="708"/>
        <w:jc w:val="right"/>
        <w:rPr>
          <w:rFonts w:ascii="Times New Roman" w:hAnsi="Times New Roman"/>
          <w:sz w:val="28"/>
          <w:szCs w:val="28"/>
          <w:lang w:eastAsia="uk-UA"/>
        </w:rPr>
      </w:pPr>
      <w:r w:rsidRPr="00AE3215">
        <w:rPr>
          <w:rFonts w:ascii="Times New Roman" w:hAnsi="Times New Roman"/>
          <w:sz w:val="28"/>
          <w:szCs w:val="28"/>
          <w:lang w:eastAsia="uk-UA"/>
        </w:rPr>
        <w:t>Схема 1.</w:t>
      </w:r>
      <w:r>
        <w:rPr>
          <w:rFonts w:ascii="Times New Roman" w:hAnsi="Times New Roman"/>
          <w:sz w:val="28"/>
          <w:szCs w:val="28"/>
          <w:lang w:eastAsia="uk-UA"/>
        </w:rPr>
        <w:t>2</w:t>
      </w:r>
    </w:p>
    <w:p w:rsidR="003B6DBC" w:rsidRPr="00896609" w:rsidRDefault="00754023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896609">
        <w:object w:dxaOrig="5423" w:dyaOrig="2347">
          <v:shape id="_x0000_i1026" type="#_x0000_t75" style="width:257.25pt;height:111.75pt" o:ole="">
            <v:imagedata r:id="rId11" o:title=""/>
          </v:shape>
          <o:OLEObject Type="Embed" ProgID="ChemDraw.Document.6.0" ShapeID="_x0000_i1026" DrawAspect="Content" ObjectID="_1699384834" r:id="rId12"/>
        </w:object>
      </w:r>
    </w:p>
    <w:p w:rsidR="005A3B88" w:rsidRDefault="005A3B88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A3B88" w:rsidRDefault="005A3B88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A3B88" w:rsidRDefault="005A3B88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B6DBC" w:rsidRPr="00896609" w:rsidRDefault="003B6DBC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96609">
        <w:rPr>
          <w:rFonts w:ascii="Times New Roman" w:hAnsi="Times New Roman"/>
          <w:b/>
          <w:sz w:val="28"/>
          <w:szCs w:val="28"/>
        </w:rPr>
        <w:lastRenderedPageBreak/>
        <w:t>1.</w:t>
      </w:r>
      <w:r w:rsidR="00023F08">
        <w:rPr>
          <w:rFonts w:ascii="Times New Roman" w:hAnsi="Times New Roman"/>
          <w:b/>
          <w:sz w:val="28"/>
          <w:szCs w:val="28"/>
        </w:rPr>
        <w:t>1.</w:t>
      </w:r>
      <w:r w:rsidRPr="00896609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циклізація </w:t>
      </w:r>
      <w:r w:rsidRPr="00896609">
        <w:rPr>
          <w:rFonts w:ascii="Times New Roman" w:hAnsi="Times New Roman"/>
          <w:b/>
          <w:sz w:val="28"/>
          <w:szCs w:val="28"/>
          <w:lang w:val="de-DE"/>
        </w:rPr>
        <w:t>S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-алкенільних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похідних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хіназолінів</w:t>
      </w:r>
      <w:proofErr w:type="spellEnd"/>
    </w:p>
    <w:p w:rsidR="003B6DBC" w:rsidRDefault="003B6DBC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6609">
        <w:rPr>
          <w:rFonts w:ascii="Times New Roman" w:hAnsi="Times New Roman"/>
          <w:sz w:val="28"/>
          <w:szCs w:val="28"/>
        </w:rPr>
        <w:t>Цинамільні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тіоетери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хіназоліну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</w:rPr>
        <w:t>1.</w:t>
      </w:r>
      <w:r w:rsidR="00754023" w:rsidRPr="00754023">
        <w:rPr>
          <w:rFonts w:ascii="Times New Roman" w:hAnsi="Times New Roman"/>
          <w:b/>
          <w:sz w:val="28"/>
          <w:szCs w:val="28"/>
        </w:rPr>
        <w:t>5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циклізуються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галогенами з утворенням </w:t>
      </w:r>
      <w:proofErr w:type="spellStart"/>
      <w:r w:rsidRPr="00896609">
        <w:rPr>
          <w:rFonts w:ascii="Times New Roman" w:hAnsi="Times New Roman"/>
          <w:sz w:val="28"/>
          <w:szCs w:val="28"/>
        </w:rPr>
        <w:t>тіазинопіримідинової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системи </w:t>
      </w:r>
      <w:proofErr w:type="spellStart"/>
      <w:r w:rsidRPr="00896609">
        <w:rPr>
          <w:rFonts w:ascii="Times New Roman" w:hAnsi="Times New Roman"/>
          <w:sz w:val="28"/>
          <w:szCs w:val="28"/>
        </w:rPr>
        <w:t>ангулярної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будови </w:t>
      </w:r>
      <w:r w:rsidRPr="00896609">
        <w:rPr>
          <w:rFonts w:ascii="Times New Roman" w:hAnsi="Times New Roman"/>
          <w:b/>
          <w:sz w:val="28"/>
          <w:szCs w:val="28"/>
        </w:rPr>
        <w:t>1.</w:t>
      </w:r>
      <w:r w:rsidR="00754023" w:rsidRPr="00754023">
        <w:rPr>
          <w:rFonts w:ascii="Times New Roman" w:hAnsi="Times New Roman"/>
          <w:b/>
          <w:sz w:val="28"/>
          <w:szCs w:val="28"/>
        </w:rPr>
        <w:t>6</w:t>
      </w:r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вигляді солі</w:t>
      </w:r>
      <w:r w:rsidRPr="00896609">
        <w:rPr>
          <w:rFonts w:ascii="Times New Roman" w:hAnsi="Times New Roman"/>
          <w:sz w:val="28"/>
          <w:szCs w:val="28"/>
        </w:rPr>
        <w:t xml:space="preserve"> [</w:t>
      </w:r>
      <w:r w:rsidR="00023F08">
        <w:rPr>
          <w:rFonts w:ascii="Times New Roman" w:hAnsi="Times New Roman"/>
          <w:sz w:val="28"/>
          <w:szCs w:val="28"/>
        </w:rPr>
        <w:t>5</w:t>
      </w:r>
      <w:r w:rsidRPr="00896609">
        <w:rPr>
          <w:rFonts w:ascii="Times New Roman" w:hAnsi="Times New Roman"/>
          <w:sz w:val="28"/>
          <w:szCs w:val="28"/>
        </w:rPr>
        <w:t>].</w:t>
      </w:r>
    </w:p>
    <w:p w:rsidR="005A3B88" w:rsidRDefault="005A3B88" w:rsidP="00023F08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23F08" w:rsidRPr="00896609" w:rsidRDefault="00023F08" w:rsidP="00023F08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1.3</w:t>
      </w:r>
    </w:p>
    <w:p w:rsidR="003B6DBC" w:rsidRPr="001572C9" w:rsidRDefault="00754023" w:rsidP="003B6DBC">
      <w:pPr>
        <w:pStyle w:val="a3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96609">
        <w:object w:dxaOrig="6789" w:dyaOrig="2356">
          <v:shape id="_x0000_i1027" type="#_x0000_t75" style="width:321.75pt;height:111.75pt" o:ole="">
            <v:imagedata r:id="rId13" o:title=""/>
          </v:shape>
          <o:OLEObject Type="Embed" ProgID="ChemDraw.Document.6.0" ShapeID="_x0000_i1027" DrawAspect="Content" ObjectID="_1699384835" r:id="rId14"/>
        </w:object>
      </w:r>
    </w:p>
    <w:p w:rsidR="003B6DBC" w:rsidRDefault="003B6DBC" w:rsidP="003B6DB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896609">
        <w:rPr>
          <w:rFonts w:ascii="Times New Roman" w:hAnsi="Times New Roman"/>
          <w:sz w:val="28"/>
          <w:szCs w:val="28"/>
          <w:lang w:eastAsia="uk-UA"/>
        </w:rPr>
        <w:t xml:space="preserve">Літературні дані про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галогенциклізацію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[</w:t>
      </w:r>
      <w:r w:rsidR="00023F08">
        <w:rPr>
          <w:rFonts w:ascii="Times New Roman" w:hAnsi="Times New Roman"/>
          <w:sz w:val="28"/>
          <w:szCs w:val="28"/>
          <w:lang w:eastAsia="uk-UA"/>
        </w:rPr>
        <w:t>6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] 2-S-алільних </w:t>
      </w:r>
      <w:r>
        <w:rPr>
          <w:rFonts w:ascii="Times New Roman" w:hAnsi="Times New Roman"/>
          <w:sz w:val="28"/>
          <w:szCs w:val="28"/>
          <w:lang w:eastAsia="uk-UA"/>
        </w:rPr>
        <w:t xml:space="preserve">похідних 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2,3-дигідрохіназолін-4-ону </w:t>
      </w:r>
      <w:r w:rsidRPr="00896609">
        <w:rPr>
          <w:rFonts w:ascii="Times New Roman" w:hAnsi="Times New Roman"/>
          <w:b/>
          <w:sz w:val="28"/>
          <w:szCs w:val="28"/>
          <w:lang w:eastAsia="uk-UA"/>
        </w:rPr>
        <w:t>1.7</w:t>
      </w:r>
      <w:r w:rsidRPr="001572C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96609">
        <w:rPr>
          <w:rFonts w:ascii="Times New Roman" w:hAnsi="Times New Roman"/>
          <w:sz w:val="28"/>
          <w:szCs w:val="28"/>
          <w:lang w:eastAsia="uk-UA"/>
        </w:rPr>
        <w:t>у співвідношенні 1:1</w:t>
      </w:r>
      <w:r w:rsidR="007737D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вказують на </w:t>
      </w:r>
      <w:proofErr w:type="spellStart"/>
      <w:r w:rsidRPr="00896609">
        <w:rPr>
          <w:rFonts w:ascii="Times New Roman" w:hAnsi="Times New Roman"/>
          <w:sz w:val="28"/>
          <w:szCs w:val="28"/>
          <w:lang w:eastAsia="uk-UA"/>
        </w:rPr>
        <w:t>регіохімію</w:t>
      </w:r>
      <w:proofErr w:type="spellEnd"/>
      <w:r w:rsidRPr="00896609">
        <w:rPr>
          <w:rFonts w:ascii="Times New Roman" w:hAnsi="Times New Roman"/>
          <w:sz w:val="28"/>
          <w:szCs w:val="28"/>
          <w:lang w:eastAsia="uk-UA"/>
        </w:rPr>
        <w:t xml:space="preserve"> процесу ЕВЦ за участю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ендоциклічного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атома Нітрогену</w:t>
      </w:r>
      <w:r w:rsidRPr="001572C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37D1">
        <w:rPr>
          <w:rFonts w:ascii="Times New Roman" w:hAnsi="Times New Roman"/>
          <w:sz w:val="28"/>
          <w:szCs w:val="28"/>
          <w:lang w:eastAsia="uk-UA"/>
        </w:rPr>
        <w:t xml:space="preserve">з утворенням </w:t>
      </w:r>
      <w:proofErr w:type="spellStart"/>
      <w:r w:rsidR="007737D1">
        <w:rPr>
          <w:rFonts w:ascii="Times New Roman" w:hAnsi="Times New Roman"/>
          <w:sz w:val="28"/>
          <w:szCs w:val="28"/>
          <w:lang w:eastAsia="uk-UA"/>
        </w:rPr>
        <w:t>тіазоліно</w:t>
      </w:r>
      <w:r>
        <w:rPr>
          <w:rFonts w:ascii="Times New Roman" w:hAnsi="Times New Roman"/>
          <w:sz w:val="28"/>
          <w:szCs w:val="28"/>
          <w:lang w:eastAsia="uk-UA"/>
        </w:rPr>
        <w:t>хіназолонів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572C9">
        <w:rPr>
          <w:rFonts w:ascii="Times New Roman" w:hAnsi="Times New Roman"/>
          <w:b/>
          <w:sz w:val="28"/>
          <w:szCs w:val="28"/>
          <w:lang w:eastAsia="uk-UA"/>
        </w:rPr>
        <w:t>1.</w:t>
      </w:r>
      <w:r w:rsidR="00754023" w:rsidRPr="00754023">
        <w:rPr>
          <w:rFonts w:ascii="Times New Roman" w:hAnsi="Times New Roman"/>
          <w:b/>
          <w:sz w:val="28"/>
          <w:szCs w:val="28"/>
          <w:lang w:eastAsia="uk-UA"/>
        </w:rPr>
        <w:t>8</w:t>
      </w:r>
      <w:r w:rsidRPr="001572C9">
        <w:rPr>
          <w:rFonts w:ascii="Times New Roman" w:hAnsi="Times New Roman"/>
          <w:b/>
          <w:sz w:val="28"/>
          <w:szCs w:val="28"/>
          <w:lang w:eastAsia="uk-UA"/>
        </w:rPr>
        <w:t>, 1.</w:t>
      </w:r>
      <w:r w:rsidR="00754023" w:rsidRPr="00754023">
        <w:rPr>
          <w:rFonts w:ascii="Times New Roman" w:hAnsi="Times New Roman"/>
          <w:b/>
          <w:sz w:val="28"/>
          <w:szCs w:val="28"/>
          <w:lang w:eastAsia="uk-UA"/>
        </w:rPr>
        <w:t>9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ангулярної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будови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:rsidR="005A3B88" w:rsidRDefault="005A3B88" w:rsidP="00023F08">
      <w:pPr>
        <w:pStyle w:val="a3"/>
        <w:spacing w:line="360" w:lineRule="auto"/>
        <w:ind w:firstLine="708"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023F08" w:rsidRPr="00896609" w:rsidRDefault="00023F08" w:rsidP="00023F08">
      <w:pPr>
        <w:pStyle w:val="a3"/>
        <w:spacing w:line="360" w:lineRule="auto"/>
        <w:ind w:firstLine="708"/>
        <w:jc w:val="right"/>
        <w:rPr>
          <w:rFonts w:ascii="Times New Roman" w:hAnsi="Times New Roman"/>
          <w:sz w:val="28"/>
          <w:szCs w:val="28"/>
          <w:lang w:eastAsia="uk-UA"/>
        </w:rPr>
      </w:pPr>
      <w:r w:rsidRPr="00023F08">
        <w:rPr>
          <w:rFonts w:ascii="Times New Roman" w:hAnsi="Times New Roman"/>
          <w:sz w:val="28"/>
          <w:szCs w:val="28"/>
          <w:lang w:eastAsia="uk-UA"/>
        </w:rPr>
        <w:t>Схема 1.</w:t>
      </w:r>
      <w:r>
        <w:rPr>
          <w:rFonts w:ascii="Times New Roman" w:hAnsi="Times New Roman"/>
          <w:sz w:val="28"/>
          <w:szCs w:val="28"/>
          <w:lang w:eastAsia="uk-UA"/>
        </w:rPr>
        <w:t>4</w:t>
      </w:r>
    </w:p>
    <w:p w:rsidR="003B6DBC" w:rsidRDefault="00754023" w:rsidP="005A3B88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object w:dxaOrig="9127" w:dyaOrig="2136">
          <v:shape id="_x0000_i1028" type="#_x0000_t75" style="width:434.25pt;height:100.5pt" o:ole="">
            <v:imagedata r:id="rId15" o:title=""/>
          </v:shape>
          <o:OLEObject Type="Embed" ProgID="ChemDraw.Document.6.0" ShapeID="_x0000_i1028" DrawAspect="Content" ObjectID="_1699384836" r:id="rId16"/>
        </w:object>
      </w:r>
      <w:r w:rsidR="003B6DBC">
        <w:rPr>
          <w:rFonts w:ascii="Times New Roman" w:hAnsi="Times New Roman"/>
          <w:b/>
          <w:sz w:val="28"/>
          <w:szCs w:val="28"/>
        </w:rPr>
        <w:t>1.</w:t>
      </w:r>
      <w:r w:rsidR="00023F08">
        <w:rPr>
          <w:rFonts w:ascii="Times New Roman" w:hAnsi="Times New Roman"/>
          <w:b/>
          <w:sz w:val="28"/>
          <w:szCs w:val="28"/>
        </w:rPr>
        <w:t>1</w:t>
      </w:r>
      <w:r w:rsidR="003B6DBC" w:rsidRPr="00896609">
        <w:rPr>
          <w:rFonts w:ascii="Times New Roman" w:hAnsi="Times New Roman"/>
          <w:b/>
          <w:sz w:val="28"/>
          <w:szCs w:val="28"/>
        </w:rPr>
        <w:t xml:space="preserve">.3. </w:t>
      </w:r>
      <w:proofErr w:type="spellStart"/>
      <w:r w:rsidR="003B6DBC" w:rsidRPr="00896609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="003B6DBC" w:rsidRPr="00896609">
        <w:rPr>
          <w:rFonts w:ascii="Times New Roman" w:hAnsi="Times New Roman"/>
          <w:b/>
          <w:sz w:val="28"/>
          <w:szCs w:val="28"/>
        </w:rPr>
        <w:t xml:space="preserve"> циклізація </w:t>
      </w:r>
      <w:r w:rsidR="003B6DBC" w:rsidRPr="00896609">
        <w:rPr>
          <w:rFonts w:ascii="Times New Roman" w:hAnsi="Times New Roman"/>
          <w:b/>
          <w:sz w:val="28"/>
          <w:szCs w:val="28"/>
          <w:lang w:val="en-US"/>
        </w:rPr>
        <w:t>S</w:t>
      </w:r>
      <w:proofErr w:type="spellStart"/>
      <w:r w:rsidR="003B6DBC" w:rsidRPr="00896609">
        <w:rPr>
          <w:rFonts w:ascii="Times New Roman" w:hAnsi="Times New Roman"/>
          <w:b/>
          <w:sz w:val="28"/>
          <w:szCs w:val="28"/>
        </w:rPr>
        <w:t>-пропаргільних</w:t>
      </w:r>
      <w:proofErr w:type="spellEnd"/>
      <w:r w:rsidR="003B6DBC" w:rsidRPr="00896609">
        <w:rPr>
          <w:rFonts w:ascii="Times New Roman" w:hAnsi="Times New Roman"/>
          <w:b/>
          <w:sz w:val="28"/>
          <w:szCs w:val="28"/>
        </w:rPr>
        <w:t xml:space="preserve"> похідних </w:t>
      </w:r>
      <w:proofErr w:type="spellStart"/>
      <w:r w:rsidR="003B6DBC">
        <w:rPr>
          <w:rFonts w:ascii="Times New Roman" w:hAnsi="Times New Roman"/>
          <w:b/>
          <w:sz w:val="28"/>
          <w:szCs w:val="28"/>
        </w:rPr>
        <w:t>хіназоліну</w:t>
      </w:r>
      <w:proofErr w:type="spellEnd"/>
    </w:p>
    <w:p w:rsidR="003B6DBC" w:rsidRDefault="003B6DBC" w:rsidP="008E17D4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</w:rPr>
        <w:t xml:space="preserve">Галогенування </w:t>
      </w:r>
      <w:r w:rsidRPr="00896609">
        <w:rPr>
          <w:rFonts w:ascii="Times New Roman" w:hAnsi="Times New Roman"/>
          <w:sz w:val="28"/>
          <w:szCs w:val="28"/>
          <w:lang w:eastAsia="uk-UA"/>
        </w:rPr>
        <w:t>[</w:t>
      </w:r>
      <w:r w:rsidR="00023F08">
        <w:rPr>
          <w:rFonts w:ascii="Times New Roman" w:hAnsi="Times New Roman"/>
          <w:sz w:val="28"/>
          <w:szCs w:val="28"/>
          <w:lang w:eastAsia="uk-UA"/>
        </w:rPr>
        <w:t>6</w:t>
      </w:r>
      <w:r w:rsidRPr="00896609">
        <w:rPr>
          <w:rFonts w:ascii="Times New Roman" w:hAnsi="Times New Roman"/>
          <w:sz w:val="28"/>
          <w:szCs w:val="28"/>
          <w:lang w:eastAsia="uk-UA"/>
        </w:rPr>
        <w:t xml:space="preserve">] </w:t>
      </w:r>
      <w:r>
        <w:rPr>
          <w:rFonts w:ascii="Times New Roman" w:hAnsi="Times New Roman"/>
          <w:sz w:val="28"/>
          <w:szCs w:val="28"/>
        </w:rPr>
        <w:t xml:space="preserve">в середовищі оцтової кислоти </w:t>
      </w:r>
      <w:proofErr w:type="spellStart"/>
      <w:r>
        <w:rPr>
          <w:rFonts w:ascii="Times New Roman" w:hAnsi="Times New Roman"/>
          <w:sz w:val="28"/>
          <w:szCs w:val="28"/>
        </w:rPr>
        <w:t>пропаргільних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похідних </w:t>
      </w:r>
      <w:proofErr w:type="spellStart"/>
      <w:r>
        <w:rPr>
          <w:rFonts w:ascii="Times New Roman" w:hAnsi="Times New Roman"/>
          <w:sz w:val="28"/>
          <w:szCs w:val="28"/>
        </w:rPr>
        <w:t>хіназолону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572C9">
        <w:rPr>
          <w:rFonts w:ascii="Times New Roman" w:hAnsi="Times New Roman"/>
          <w:b/>
          <w:sz w:val="28"/>
          <w:szCs w:val="28"/>
        </w:rPr>
        <w:t>1.</w:t>
      </w:r>
      <w:r w:rsidR="00754023" w:rsidRPr="00754023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відбувається аналогічно </w:t>
      </w:r>
      <w:r w:rsidR="008E17D4">
        <w:rPr>
          <w:rFonts w:ascii="Times New Roman" w:hAnsi="Times New Roman"/>
          <w:sz w:val="28"/>
          <w:szCs w:val="28"/>
        </w:rPr>
        <w:t>………</w:t>
      </w:r>
    </w:p>
    <w:p w:rsidR="00B20DE1" w:rsidRPr="003B6DBC" w:rsidRDefault="00B20DE1" w:rsidP="003B6DBC">
      <w:pPr>
        <w:spacing w:after="0" w:line="360" w:lineRule="auto"/>
        <w:ind w:left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6DBC" w:rsidRPr="003B6DBC" w:rsidRDefault="00A80633" w:rsidP="003B6DBC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3B6DBC" w:rsidRPr="003B6DBC">
        <w:rPr>
          <w:rFonts w:ascii="Times New Roman" w:hAnsi="Times New Roman"/>
          <w:b/>
          <w:sz w:val="28"/>
          <w:szCs w:val="28"/>
        </w:rPr>
        <w:t xml:space="preserve">.3. </w:t>
      </w:r>
      <w:proofErr w:type="spellStart"/>
      <w:r w:rsidR="003B6DBC" w:rsidRPr="003B6DBC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="003B6DBC" w:rsidRPr="003B6DBC">
        <w:rPr>
          <w:rFonts w:ascii="Times New Roman" w:hAnsi="Times New Roman"/>
          <w:b/>
          <w:sz w:val="28"/>
          <w:szCs w:val="28"/>
        </w:rPr>
        <w:t xml:space="preserve"> циклізація </w:t>
      </w:r>
      <w:r w:rsidR="003B6DBC" w:rsidRPr="003B6DBC">
        <w:rPr>
          <w:rFonts w:ascii="Times New Roman" w:hAnsi="Times New Roman"/>
          <w:b/>
          <w:sz w:val="28"/>
          <w:szCs w:val="28"/>
          <w:lang w:val="en-US"/>
        </w:rPr>
        <w:t>S</w:t>
      </w:r>
      <w:proofErr w:type="spellStart"/>
      <w:r w:rsidR="003B6DBC" w:rsidRPr="003B6DBC">
        <w:rPr>
          <w:rFonts w:ascii="Times New Roman" w:hAnsi="Times New Roman"/>
          <w:b/>
          <w:sz w:val="28"/>
          <w:szCs w:val="28"/>
        </w:rPr>
        <w:t>-пропаргільних</w:t>
      </w:r>
      <w:proofErr w:type="spellEnd"/>
      <w:r w:rsidR="003B6DBC" w:rsidRPr="003B6DBC">
        <w:rPr>
          <w:rFonts w:ascii="Times New Roman" w:hAnsi="Times New Roman"/>
          <w:b/>
          <w:sz w:val="28"/>
          <w:szCs w:val="28"/>
        </w:rPr>
        <w:t xml:space="preserve"> похідних </w:t>
      </w:r>
      <w:proofErr w:type="spellStart"/>
      <w:r w:rsidR="003B6DBC" w:rsidRPr="003B6DBC">
        <w:rPr>
          <w:rFonts w:ascii="Times New Roman" w:hAnsi="Times New Roman"/>
          <w:b/>
          <w:sz w:val="28"/>
          <w:szCs w:val="28"/>
        </w:rPr>
        <w:t>тієнопіримідинів</w:t>
      </w:r>
      <w:proofErr w:type="spellEnd"/>
    </w:p>
    <w:p w:rsidR="003B6DBC" w:rsidRDefault="003B6DBC" w:rsidP="003B6DBC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6DBC">
        <w:rPr>
          <w:rFonts w:ascii="Times New Roman" w:hAnsi="Times New Roman"/>
          <w:sz w:val="28"/>
          <w:szCs w:val="28"/>
        </w:rPr>
        <w:t>Галогенциклізація</w:t>
      </w:r>
      <w:proofErr w:type="spellEnd"/>
      <w:r w:rsidRPr="003B6DBC">
        <w:rPr>
          <w:rFonts w:ascii="Times New Roman" w:hAnsi="Times New Roman"/>
          <w:sz w:val="28"/>
          <w:szCs w:val="28"/>
        </w:rPr>
        <w:t xml:space="preserve"> 2-пропаргілтіо(</w:t>
      </w:r>
      <w:proofErr w:type="spellStart"/>
      <w:r w:rsidRPr="003B6DBC">
        <w:rPr>
          <w:rFonts w:ascii="Times New Roman" w:hAnsi="Times New Roman"/>
          <w:sz w:val="28"/>
          <w:szCs w:val="28"/>
        </w:rPr>
        <w:t>оксо</w:t>
      </w:r>
      <w:proofErr w:type="spellEnd"/>
      <w:r w:rsidRPr="003B6DBC">
        <w:rPr>
          <w:rFonts w:ascii="Times New Roman" w:hAnsi="Times New Roman"/>
          <w:sz w:val="28"/>
          <w:szCs w:val="28"/>
        </w:rPr>
        <w:t>)</w:t>
      </w:r>
      <w:proofErr w:type="spellStart"/>
      <w:r w:rsidRPr="003B6DBC">
        <w:rPr>
          <w:rFonts w:ascii="Times New Roman" w:hAnsi="Times New Roman"/>
          <w:sz w:val="28"/>
          <w:szCs w:val="28"/>
        </w:rPr>
        <w:t>-тієно</w:t>
      </w:r>
      <w:proofErr w:type="spellEnd"/>
      <w:r w:rsidRPr="003B6DBC">
        <w:rPr>
          <w:rFonts w:ascii="Times New Roman" w:hAnsi="Times New Roman"/>
          <w:sz w:val="28"/>
          <w:szCs w:val="28"/>
        </w:rPr>
        <w:t>[2,3-</w:t>
      </w:r>
      <w:r w:rsidRPr="003B6DBC">
        <w:rPr>
          <w:rFonts w:ascii="Times New Roman" w:hAnsi="Times New Roman"/>
          <w:i/>
          <w:sz w:val="28"/>
          <w:szCs w:val="28"/>
        </w:rPr>
        <w:t>d</w:t>
      </w:r>
      <w:r w:rsidRPr="003B6DBC">
        <w:rPr>
          <w:rFonts w:ascii="Times New Roman" w:hAnsi="Times New Roman"/>
          <w:sz w:val="28"/>
          <w:szCs w:val="28"/>
        </w:rPr>
        <w:t xml:space="preserve">]піримідин-4-онів </w:t>
      </w:r>
      <w:r w:rsidRPr="003B6DBC">
        <w:rPr>
          <w:rFonts w:ascii="Times New Roman" w:hAnsi="Times New Roman"/>
          <w:b/>
          <w:sz w:val="28"/>
          <w:szCs w:val="28"/>
        </w:rPr>
        <w:t>1.3</w:t>
      </w:r>
      <w:r w:rsidR="00754023" w:rsidRPr="00754023">
        <w:rPr>
          <w:rFonts w:ascii="Times New Roman" w:hAnsi="Times New Roman"/>
          <w:b/>
          <w:sz w:val="28"/>
          <w:szCs w:val="28"/>
        </w:rPr>
        <w:t>2</w:t>
      </w:r>
      <w:r w:rsidRPr="003B6DBC">
        <w:rPr>
          <w:rFonts w:ascii="Times New Roman" w:hAnsi="Times New Roman"/>
          <w:sz w:val="28"/>
          <w:szCs w:val="28"/>
        </w:rPr>
        <w:t xml:space="preserve"> відбувається </w:t>
      </w:r>
      <w:proofErr w:type="spellStart"/>
      <w:r w:rsidRPr="003B6DBC">
        <w:rPr>
          <w:rFonts w:ascii="Times New Roman" w:hAnsi="Times New Roman"/>
          <w:sz w:val="28"/>
          <w:szCs w:val="28"/>
        </w:rPr>
        <w:t>стереоселективно</w:t>
      </w:r>
      <w:proofErr w:type="spellEnd"/>
      <w:r w:rsidRPr="003B6DBC">
        <w:rPr>
          <w:rFonts w:ascii="Times New Roman" w:hAnsi="Times New Roman"/>
          <w:sz w:val="28"/>
          <w:szCs w:val="28"/>
        </w:rPr>
        <w:t xml:space="preserve"> з утворенням Е-ізомерів </w:t>
      </w:r>
      <w:r w:rsidRPr="003B6DBC">
        <w:rPr>
          <w:rFonts w:ascii="Times New Roman" w:hAnsi="Times New Roman"/>
          <w:b/>
          <w:sz w:val="28"/>
          <w:szCs w:val="28"/>
        </w:rPr>
        <w:t>1.3</w:t>
      </w:r>
      <w:r w:rsidR="00754023" w:rsidRPr="00754023">
        <w:rPr>
          <w:rFonts w:ascii="Times New Roman" w:hAnsi="Times New Roman"/>
          <w:b/>
          <w:sz w:val="28"/>
          <w:szCs w:val="28"/>
        </w:rPr>
        <w:t>3</w:t>
      </w:r>
      <w:r w:rsidR="00754023">
        <w:rPr>
          <w:rFonts w:ascii="Times New Roman" w:hAnsi="Times New Roman"/>
          <w:b/>
          <w:sz w:val="28"/>
          <w:szCs w:val="28"/>
        </w:rPr>
        <w:t>, 1.</w:t>
      </w:r>
      <w:r w:rsidRPr="003B6DBC">
        <w:rPr>
          <w:rFonts w:ascii="Times New Roman" w:hAnsi="Times New Roman"/>
          <w:b/>
          <w:sz w:val="28"/>
          <w:szCs w:val="28"/>
        </w:rPr>
        <w:t>3</w:t>
      </w:r>
      <w:r w:rsidR="00754023" w:rsidRPr="00754023">
        <w:rPr>
          <w:rFonts w:ascii="Times New Roman" w:hAnsi="Times New Roman"/>
          <w:b/>
          <w:sz w:val="28"/>
          <w:szCs w:val="28"/>
        </w:rPr>
        <w:t>4</w:t>
      </w:r>
      <w:r w:rsidRPr="003B6DBC">
        <w:rPr>
          <w:rFonts w:ascii="Times New Roman" w:hAnsi="Times New Roman"/>
          <w:sz w:val="28"/>
          <w:szCs w:val="28"/>
        </w:rPr>
        <w:t xml:space="preserve"> [</w:t>
      </w:r>
      <w:r w:rsidR="00023F08">
        <w:rPr>
          <w:rFonts w:ascii="Times New Roman" w:hAnsi="Times New Roman"/>
          <w:sz w:val="28"/>
          <w:szCs w:val="28"/>
        </w:rPr>
        <w:t>25</w:t>
      </w:r>
      <w:r w:rsidRPr="003B6DBC">
        <w:rPr>
          <w:rFonts w:ascii="Times New Roman" w:hAnsi="Times New Roman"/>
          <w:sz w:val="28"/>
          <w:szCs w:val="28"/>
        </w:rPr>
        <w:t>].</w:t>
      </w:r>
    </w:p>
    <w:p w:rsidR="00023F08" w:rsidRPr="003B6DBC" w:rsidRDefault="00023F08" w:rsidP="00023F08">
      <w:pPr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023F08">
        <w:rPr>
          <w:rFonts w:ascii="Times New Roman" w:hAnsi="Times New Roman"/>
          <w:sz w:val="28"/>
          <w:szCs w:val="28"/>
        </w:rPr>
        <w:t>Схема 1.1</w:t>
      </w:r>
      <w:r>
        <w:rPr>
          <w:rFonts w:ascii="Times New Roman" w:hAnsi="Times New Roman"/>
          <w:sz w:val="28"/>
          <w:szCs w:val="28"/>
        </w:rPr>
        <w:t>4</w:t>
      </w:r>
    </w:p>
    <w:p w:rsidR="003B6DBC" w:rsidRPr="003B6DBC" w:rsidRDefault="00985AA2" w:rsidP="00023F0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DBC">
        <w:rPr>
          <w:rFonts w:ascii="Times New Roman" w:eastAsia="Times New Roman" w:hAnsi="Times New Roman"/>
          <w:sz w:val="24"/>
          <w:szCs w:val="24"/>
          <w:lang w:val="ru-RU" w:eastAsia="ru-RU"/>
        </w:rPr>
        <w:object w:dxaOrig="10200" w:dyaOrig="3499">
          <v:shape id="_x0000_i1029" type="#_x0000_t75" style="width:484.5pt;height:166.5pt" o:ole="">
            <v:imagedata r:id="rId17" o:title=""/>
          </v:shape>
          <o:OLEObject Type="Embed" ProgID="ChemDraw.Document.6.0" ShapeID="_x0000_i1029" DrawAspect="Content" ObjectID="_1699384837" r:id="rId18"/>
        </w:object>
      </w:r>
    </w:p>
    <w:p w:rsidR="003B6DBC" w:rsidRDefault="003B6DBC" w:rsidP="003B6DBC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Пропаргільні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тіоетери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тієнопіримідинів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B6DBC">
        <w:rPr>
          <w:rFonts w:ascii="Times New Roman" w:hAnsi="Times New Roman"/>
          <w:b/>
          <w:sz w:val="28"/>
          <w:szCs w:val="28"/>
          <w:lang w:eastAsia="uk-UA"/>
        </w:rPr>
        <w:t>1.3</w:t>
      </w:r>
      <w:r w:rsidR="00985AA2" w:rsidRPr="00985AA2">
        <w:rPr>
          <w:rFonts w:ascii="Times New Roman" w:hAnsi="Times New Roman"/>
          <w:b/>
          <w:sz w:val="28"/>
          <w:szCs w:val="28"/>
          <w:lang w:eastAsia="uk-UA"/>
        </w:rPr>
        <w:t>5</w:t>
      </w:r>
      <w:r w:rsidRPr="003B6DBC"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арилсульфенілхлоридами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в різних умовах утворюють різні продукти. Доказом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анелювання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тіазолінового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циклу є зустрічний синтез бромування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пропаргільного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тіоетеру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з наступним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нуклеофільним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заміщенням галогену на </w:t>
      </w:r>
      <w:proofErr w:type="spellStart"/>
      <w:r w:rsidRPr="003B6DBC">
        <w:rPr>
          <w:rFonts w:ascii="Times New Roman" w:hAnsi="Times New Roman"/>
          <w:sz w:val="28"/>
          <w:szCs w:val="28"/>
          <w:lang w:eastAsia="uk-UA"/>
        </w:rPr>
        <w:t>арилтіогрупу</w:t>
      </w:r>
      <w:proofErr w:type="spellEnd"/>
      <w:r w:rsidRPr="003B6DB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B6DBC">
        <w:rPr>
          <w:rFonts w:ascii="Times New Roman" w:hAnsi="Times New Roman"/>
          <w:sz w:val="28"/>
          <w:szCs w:val="28"/>
        </w:rPr>
        <w:t>[</w:t>
      </w:r>
      <w:r w:rsidR="00023F08">
        <w:rPr>
          <w:rFonts w:ascii="Times New Roman" w:hAnsi="Times New Roman"/>
          <w:sz w:val="28"/>
          <w:szCs w:val="28"/>
        </w:rPr>
        <w:t>26</w:t>
      </w:r>
      <w:r w:rsidRPr="003B6DBC">
        <w:rPr>
          <w:rFonts w:ascii="Times New Roman" w:hAnsi="Times New Roman"/>
          <w:sz w:val="28"/>
          <w:szCs w:val="28"/>
        </w:rPr>
        <w:t>]</w:t>
      </w:r>
      <w:r w:rsidRPr="003B6DBC">
        <w:rPr>
          <w:rFonts w:ascii="Times New Roman" w:hAnsi="Times New Roman"/>
          <w:sz w:val="28"/>
          <w:szCs w:val="28"/>
          <w:lang w:eastAsia="uk-UA"/>
        </w:rPr>
        <w:t>.</w:t>
      </w:r>
    </w:p>
    <w:p w:rsidR="00023F08" w:rsidRPr="003B6DBC" w:rsidRDefault="00023F08" w:rsidP="00023F08">
      <w:pPr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Схема 1.15</w:t>
      </w:r>
    </w:p>
    <w:p w:rsidR="003B6DBC" w:rsidRPr="003B6DBC" w:rsidRDefault="00985AA2" w:rsidP="003B6DBC">
      <w:pPr>
        <w:spacing w:after="0" w:line="36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DBC">
        <w:rPr>
          <w:rFonts w:ascii="Times New Roman" w:eastAsia="Times New Roman" w:hAnsi="Times New Roman"/>
          <w:sz w:val="24"/>
          <w:szCs w:val="24"/>
          <w:lang w:val="ru-RU" w:eastAsia="ru-RU"/>
        </w:rPr>
        <w:object w:dxaOrig="7672" w:dyaOrig="8114">
          <v:shape id="_x0000_i1030" type="#_x0000_t75" style="width:364.5pt;height:385.5pt" o:ole="">
            <v:imagedata r:id="rId19" o:title=""/>
          </v:shape>
          <o:OLEObject Type="Embed" ProgID="ChemDraw.Document.6.0" ShapeID="_x0000_i1030" DrawAspect="Content" ObjectID="_1699384838" r:id="rId20"/>
        </w:object>
      </w:r>
    </w:p>
    <w:p w:rsidR="003B6DBC" w:rsidRDefault="003B6DBC" w:rsidP="003B6DBC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 взаємодії 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те</w:t>
      </w:r>
      <w:r w:rsidR="00F037A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рагалогенідів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селену та телуру з похідними 4-оксо-2-пропаргілтіотієно[2,3-</w:t>
      </w:r>
      <w:r w:rsidRPr="003B6DBC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d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піримідину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5AA2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3B6DB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985AA2" w:rsidRPr="00985AA2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проходить циклізація з утворен</w:t>
      </w:r>
      <w:r w:rsidR="00F037A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ям конденсованих систем 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ангулярної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будови </w:t>
      </w:r>
      <w:r w:rsidR="00985AA2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3B6DB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985AA2" w:rsidRPr="00985AA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023F08">
        <w:rPr>
          <w:rFonts w:ascii="Times New Roman" w:eastAsia="Times New Roman" w:hAnsi="Times New Roman"/>
          <w:sz w:val="28"/>
          <w:szCs w:val="28"/>
          <w:lang w:eastAsia="ru-RU"/>
        </w:rPr>
        <w:t>27,28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].</w:t>
      </w:r>
    </w:p>
    <w:p w:rsidR="00266F60" w:rsidRDefault="00266F60" w:rsidP="00023F08">
      <w:pPr>
        <w:spacing w:after="0" w:line="36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3F08" w:rsidRPr="003B6DBC" w:rsidRDefault="00023F08" w:rsidP="00023F08">
      <w:pPr>
        <w:spacing w:after="0" w:line="36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Схема 1.16</w:t>
      </w:r>
    </w:p>
    <w:p w:rsidR="003B6DBC" w:rsidRPr="003B6DBC" w:rsidRDefault="00985AA2" w:rsidP="003B6DBC">
      <w:pPr>
        <w:spacing w:after="0" w:line="36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DBC">
        <w:rPr>
          <w:rFonts w:ascii="Times New Roman" w:eastAsia="Times New Roman" w:hAnsi="Times New Roman"/>
          <w:sz w:val="24"/>
          <w:szCs w:val="24"/>
          <w:lang w:val="ru-RU" w:eastAsia="ru-RU"/>
        </w:rPr>
        <w:object w:dxaOrig="6518" w:dyaOrig="2258">
          <v:shape id="_x0000_i1031" type="#_x0000_t75" style="width:309.75pt;height:107.25pt" o:ole="">
            <v:imagedata r:id="rId21" o:title=""/>
          </v:shape>
          <o:OLEObject Type="Embed" ProgID="ChemDraw.Document.6.0" ShapeID="_x0000_i1031" DrawAspect="Content" ObjectID="_1699384839" r:id="rId22"/>
        </w:object>
      </w:r>
    </w:p>
    <w:p w:rsidR="003B6DBC" w:rsidRDefault="003B6DBC" w:rsidP="003B6DBC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Алкінільні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тіо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оксо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тієнопіримідини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5AA2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3B6DB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985AA2" w:rsidRPr="00985AA2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циклізуються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>фенілселентрибромідами</w:t>
      </w:r>
      <w:proofErr w:type="spellEnd"/>
      <w:r w:rsidRPr="003B6DBC">
        <w:rPr>
          <w:rFonts w:ascii="Times New Roman" w:eastAsia="Times New Roman" w:hAnsi="Times New Roman"/>
          <w:sz w:val="28"/>
          <w:szCs w:val="28"/>
          <w:lang w:eastAsia="ru-RU"/>
        </w:rPr>
        <w:t xml:space="preserve"> з утворенням </w:t>
      </w:r>
      <w:r w:rsidR="00AC5E32"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BC" w:rsidRPr="00C112A4" w:rsidRDefault="003B6DBC" w:rsidP="003B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5E32" w:rsidRDefault="00AC5E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B6DBC" w:rsidRDefault="008932EB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932EB">
        <w:rPr>
          <w:rFonts w:ascii="Times New Roman" w:hAnsi="Times New Roman"/>
          <w:b/>
          <w:sz w:val="28"/>
          <w:szCs w:val="28"/>
        </w:rPr>
        <w:lastRenderedPageBreak/>
        <w:t>РОЗДІЛ 2. ОБГОВОРЕННЯ РЕЗУЛЬТАТІВ</w:t>
      </w:r>
    </w:p>
    <w:p w:rsidR="00757E49" w:rsidRDefault="00757E49" w:rsidP="00757E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6609">
        <w:rPr>
          <w:rFonts w:ascii="Times New Roman" w:hAnsi="Times New Roman"/>
          <w:sz w:val="28"/>
          <w:szCs w:val="28"/>
        </w:rPr>
        <w:t>Арилтелуртригалогеніди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електрофільні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реагенти, є найбільш перспективними серед інших </w:t>
      </w:r>
      <w:proofErr w:type="spellStart"/>
      <w:r w:rsidRPr="00896609">
        <w:rPr>
          <w:rFonts w:ascii="Times New Roman" w:hAnsi="Times New Roman"/>
          <w:sz w:val="28"/>
          <w:szCs w:val="28"/>
        </w:rPr>
        <w:t>телуровмісних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реагентів з огляд</w:t>
      </w:r>
      <w:r>
        <w:rPr>
          <w:rFonts w:ascii="Times New Roman" w:hAnsi="Times New Roman"/>
          <w:sz w:val="28"/>
          <w:szCs w:val="28"/>
        </w:rPr>
        <w:t>у на їх стабільність та простоти</w:t>
      </w:r>
      <w:r w:rsidRPr="00896609">
        <w:rPr>
          <w:rFonts w:ascii="Times New Roman" w:hAnsi="Times New Roman"/>
          <w:sz w:val="28"/>
          <w:szCs w:val="28"/>
        </w:rPr>
        <w:t xml:space="preserve"> синтезу [</w:t>
      </w:r>
      <w:r>
        <w:rPr>
          <w:rFonts w:ascii="Times New Roman" w:hAnsi="Times New Roman"/>
          <w:sz w:val="28"/>
          <w:szCs w:val="28"/>
        </w:rPr>
        <w:t>46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58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65</w:t>
      </w:r>
      <w:r w:rsidRPr="008966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76</w:t>
      </w:r>
      <w:r w:rsidRPr="00896609">
        <w:rPr>
          <w:rFonts w:ascii="Times New Roman" w:hAnsi="Times New Roman"/>
          <w:sz w:val="28"/>
          <w:szCs w:val="28"/>
        </w:rPr>
        <w:t xml:space="preserve">]. Вони можуть вступати в реакції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електрофільного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заміщення біля ароматичного та аліфатичного атома </w:t>
      </w:r>
      <w:r>
        <w:rPr>
          <w:rFonts w:ascii="Times New Roman" w:hAnsi="Times New Roman"/>
          <w:sz w:val="28"/>
          <w:szCs w:val="28"/>
        </w:rPr>
        <w:t>К</w:t>
      </w:r>
      <w:r w:rsidRPr="00896609">
        <w:rPr>
          <w:rFonts w:ascii="Times New Roman" w:hAnsi="Times New Roman"/>
          <w:sz w:val="28"/>
          <w:szCs w:val="28"/>
        </w:rPr>
        <w:t xml:space="preserve">арбону,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електрофільного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приєднання по кратним карбон-карбоновим зв’язкам, реакції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електрофільної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циклізації, реакції </w:t>
      </w:r>
      <w:proofErr w:type="spellStart"/>
      <w:r w:rsidRPr="00896609">
        <w:rPr>
          <w:rFonts w:ascii="Times New Roman" w:hAnsi="Times New Roman"/>
          <w:sz w:val="28"/>
          <w:szCs w:val="28"/>
        </w:rPr>
        <w:t>комплексоутворення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. В літературі зустрічаються відомості про використання </w:t>
      </w:r>
      <w:proofErr w:type="spellStart"/>
      <w:r w:rsidRPr="00896609">
        <w:rPr>
          <w:rFonts w:ascii="Times New Roman" w:hAnsi="Times New Roman"/>
          <w:sz w:val="28"/>
          <w:szCs w:val="28"/>
        </w:rPr>
        <w:t>арилтелуртригалогенідів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в реакціях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електрофільної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гетероциклізації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ненасичених циклічних та ациклічних сполук з додатковим </w:t>
      </w:r>
      <w:proofErr w:type="spellStart"/>
      <w:r w:rsidRPr="00896609">
        <w:rPr>
          <w:rFonts w:ascii="Times New Roman" w:hAnsi="Times New Roman"/>
          <w:sz w:val="28"/>
          <w:szCs w:val="28"/>
        </w:rPr>
        <w:t>О-нуклеофільним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центром. Продуктами взаємодії таких субстратів є сполуки, які проявляють протипухлинну </w:t>
      </w:r>
      <w:r>
        <w:rPr>
          <w:rFonts w:ascii="Times New Roman" w:hAnsi="Times New Roman"/>
          <w:sz w:val="28"/>
          <w:szCs w:val="28"/>
        </w:rPr>
        <w:t>активність</w:t>
      </w:r>
      <w:r w:rsidRPr="008966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Тому метою</w:t>
      </w:r>
      <w:r w:rsidRPr="00AA4EAD">
        <w:rPr>
          <w:rFonts w:ascii="Times New Roman" w:hAnsi="Times New Roman"/>
          <w:sz w:val="28"/>
          <w:szCs w:val="28"/>
        </w:rPr>
        <w:t xml:space="preserve"> роботи є з</w:t>
      </w:r>
      <w:r>
        <w:rPr>
          <w:rFonts w:ascii="Times New Roman" w:hAnsi="Times New Roman"/>
          <w:sz w:val="28"/>
          <w:szCs w:val="28"/>
        </w:rPr>
        <w:t>’</w:t>
      </w:r>
      <w:r w:rsidRPr="00AA4EAD">
        <w:rPr>
          <w:rFonts w:ascii="Times New Roman" w:hAnsi="Times New Roman"/>
          <w:sz w:val="28"/>
          <w:szCs w:val="28"/>
        </w:rPr>
        <w:t>ясування закономірностей ре</w:t>
      </w:r>
      <w:r>
        <w:rPr>
          <w:rFonts w:ascii="Times New Roman" w:hAnsi="Times New Roman"/>
          <w:sz w:val="28"/>
          <w:szCs w:val="28"/>
        </w:rPr>
        <w:t xml:space="preserve">акцій </w:t>
      </w:r>
      <w:proofErr w:type="spellStart"/>
      <w:r>
        <w:rPr>
          <w:rFonts w:ascii="Times New Roman" w:hAnsi="Times New Roman"/>
          <w:sz w:val="28"/>
          <w:szCs w:val="28"/>
        </w:rPr>
        <w:t>електрофільної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A03FF">
        <w:rPr>
          <w:rFonts w:ascii="Times New Roman" w:hAnsi="Times New Roman"/>
          <w:sz w:val="28"/>
          <w:szCs w:val="28"/>
        </w:rPr>
        <w:t>дії</w:t>
      </w:r>
      <w:r w:rsidRPr="00AA4E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03FF" w:rsidRPr="00DA03FF">
        <w:rPr>
          <w:rFonts w:ascii="Times New Roman" w:hAnsi="Times New Roman"/>
          <w:sz w:val="28"/>
          <w:szCs w:val="28"/>
        </w:rPr>
        <w:t>п</w:t>
      </w:r>
      <w:r w:rsidR="00DA03FF">
        <w:rPr>
          <w:rFonts w:ascii="Times New Roman" w:hAnsi="Times New Roman"/>
          <w:sz w:val="28"/>
          <w:szCs w:val="28"/>
        </w:rPr>
        <w:t>-</w:t>
      </w:r>
      <w:r w:rsidR="00DA03FF" w:rsidRPr="00DA03FF">
        <w:rPr>
          <w:rFonts w:ascii="Times New Roman" w:hAnsi="Times New Roman"/>
          <w:sz w:val="28"/>
          <w:szCs w:val="28"/>
        </w:rPr>
        <w:t>алкоксифенілтелуртрихлоридів</w:t>
      </w:r>
      <w:proofErr w:type="spellEnd"/>
      <w:r w:rsidR="00DA03FF" w:rsidRPr="00DA03FF">
        <w:rPr>
          <w:rFonts w:ascii="Times New Roman" w:hAnsi="Times New Roman"/>
          <w:sz w:val="28"/>
          <w:szCs w:val="28"/>
        </w:rPr>
        <w:t xml:space="preserve"> </w:t>
      </w:r>
      <w:r w:rsidR="00DA03FF">
        <w:rPr>
          <w:rFonts w:ascii="Times New Roman" w:hAnsi="Times New Roman"/>
          <w:sz w:val="28"/>
          <w:szCs w:val="28"/>
        </w:rPr>
        <w:t xml:space="preserve">на </w:t>
      </w:r>
      <w:r w:rsidRPr="00AA4EAD">
        <w:rPr>
          <w:rFonts w:ascii="Times New Roman" w:hAnsi="Times New Roman"/>
          <w:sz w:val="28"/>
          <w:szCs w:val="28"/>
        </w:rPr>
        <w:t>(N)S-</w:t>
      </w:r>
      <w:proofErr w:type="spellStart"/>
      <w:r w:rsidR="00DA03FF">
        <w:rPr>
          <w:rFonts w:ascii="Times New Roman" w:hAnsi="Times New Roman"/>
          <w:sz w:val="28"/>
          <w:szCs w:val="28"/>
        </w:rPr>
        <w:t>алкеніл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піримідинон</w:t>
      </w:r>
      <w:r w:rsidR="00DA03FF">
        <w:rPr>
          <w:rFonts w:ascii="Times New Roman" w:hAnsi="Times New Roman"/>
          <w:sz w:val="28"/>
          <w:szCs w:val="28"/>
        </w:rPr>
        <w:t>и</w:t>
      </w:r>
      <w:proofErr w:type="spellEnd"/>
      <w:r w:rsidRPr="00AA4EAD">
        <w:rPr>
          <w:rFonts w:ascii="Times New Roman" w:hAnsi="Times New Roman"/>
          <w:sz w:val="28"/>
          <w:szCs w:val="28"/>
        </w:rPr>
        <w:t>.</w:t>
      </w:r>
    </w:p>
    <w:p w:rsidR="003B6DBC" w:rsidRDefault="003B6DBC" w:rsidP="003B6D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609">
        <w:rPr>
          <w:rFonts w:ascii="Times New Roman" w:hAnsi="Times New Roman"/>
          <w:b/>
          <w:sz w:val="28"/>
          <w:szCs w:val="28"/>
        </w:rPr>
        <w:t>2.</w:t>
      </w:r>
      <w:r w:rsidR="008932EB">
        <w:rPr>
          <w:rFonts w:ascii="Times New Roman" w:hAnsi="Times New Roman"/>
          <w:b/>
          <w:sz w:val="28"/>
          <w:szCs w:val="28"/>
        </w:rPr>
        <w:t>1</w:t>
      </w:r>
      <w:r w:rsidRPr="00896609">
        <w:rPr>
          <w:rFonts w:ascii="Times New Roman" w:hAnsi="Times New Roman"/>
          <w:b/>
          <w:sz w:val="28"/>
          <w:szCs w:val="28"/>
        </w:rPr>
        <w:t xml:space="preserve">. </w:t>
      </w:r>
      <w:r w:rsidR="008932EB">
        <w:rPr>
          <w:rFonts w:ascii="Times New Roman" w:hAnsi="Times New Roman"/>
          <w:b/>
          <w:sz w:val="28"/>
          <w:szCs w:val="28"/>
        </w:rPr>
        <w:t xml:space="preserve">Реакції </w:t>
      </w:r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  <w:lang w:val="en-US"/>
        </w:rPr>
        <w:t>N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-алкенільних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похідних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тієнопіримідин</w:t>
      </w:r>
      <w:r>
        <w:rPr>
          <w:rFonts w:ascii="Times New Roman" w:hAnsi="Times New Roman"/>
          <w:b/>
          <w:sz w:val="28"/>
          <w:szCs w:val="28"/>
        </w:rPr>
        <w:t>ону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r w:rsidR="008932EB">
        <w:rPr>
          <w:rFonts w:ascii="Times New Roman" w:hAnsi="Times New Roman"/>
          <w:b/>
          <w:sz w:val="28"/>
          <w:szCs w:val="28"/>
        </w:rPr>
        <w:t xml:space="preserve">з </w:t>
      </w:r>
    </w:p>
    <w:p w:rsidR="003B6DBC" w:rsidRPr="00896609" w:rsidRDefault="003B6DBC" w:rsidP="003B6D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96609">
        <w:rPr>
          <w:rFonts w:ascii="Times New Roman" w:hAnsi="Times New Roman"/>
          <w:b/>
          <w:i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-алкокси</w:t>
      </w:r>
      <w:r w:rsidRPr="00896609">
        <w:rPr>
          <w:rFonts w:ascii="Times New Roman" w:hAnsi="Times New Roman"/>
          <w:b/>
          <w:sz w:val="28"/>
          <w:szCs w:val="28"/>
        </w:rPr>
        <w:t>фенілтелуртрихлоридами</w:t>
      </w:r>
      <w:proofErr w:type="spellEnd"/>
    </w:p>
    <w:p w:rsidR="003B6DBC" w:rsidRDefault="003B6DBC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eastAsia="uk-UA"/>
        </w:rPr>
        <w:t>можливості дослідження</w:t>
      </w:r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uk-UA"/>
        </w:rPr>
        <w:t xml:space="preserve">реакцій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гетероциклізації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алкенільних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тіопіримідинонів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анельованих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з гетероциклічним 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тіофеновим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фрагментом в якості модельних об’єктів використано 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тієно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>[2,3-</w:t>
      </w:r>
      <w:r w:rsidRPr="00143007">
        <w:rPr>
          <w:rFonts w:ascii="Times New Roman" w:hAnsi="Times New Roman"/>
          <w:bCs/>
          <w:i/>
          <w:sz w:val="28"/>
          <w:szCs w:val="28"/>
          <w:lang w:eastAsia="uk-UA"/>
        </w:rPr>
        <w:t>d</w:t>
      </w:r>
      <w:r w:rsidRPr="00896609">
        <w:rPr>
          <w:rFonts w:ascii="Times New Roman" w:hAnsi="Times New Roman"/>
          <w:bCs/>
          <w:sz w:val="28"/>
          <w:szCs w:val="28"/>
          <w:lang w:eastAsia="uk-UA"/>
        </w:rPr>
        <w:t>]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піримідини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, що містять 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алкенільний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 фрагмент та 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нуклеофільний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 центр атом 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Сульфуру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 (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Оксигену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>), а саме 3-алкеніл-2-тіоксотієно[2,3-</w:t>
      </w:r>
      <w:r w:rsidRPr="00143007">
        <w:rPr>
          <w:rFonts w:ascii="Times New Roman" w:hAnsi="Times New Roman"/>
          <w:bCs/>
          <w:i/>
          <w:sz w:val="28"/>
          <w:szCs w:val="28"/>
          <w:lang w:eastAsia="uk-UA"/>
        </w:rPr>
        <w:t>d</w:t>
      </w:r>
      <w:r w:rsidRPr="00896609">
        <w:rPr>
          <w:rFonts w:ascii="Times New Roman" w:hAnsi="Times New Roman"/>
          <w:bCs/>
          <w:sz w:val="28"/>
          <w:szCs w:val="28"/>
          <w:lang w:eastAsia="uk-UA"/>
        </w:rPr>
        <w:t>]</w:t>
      </w:r>
      <w:proofErr w:type="spellStart"/>
      <w:r w:rsidRPr="00896609">
        <w:rPr>
          <w:rFonts w:ascii="Times New Roman" w:hAnsi="Times New Roman"/>
          <w:bCs/>
          <w:sz w:val="28"/>
          <w:szCs w:val="28"/>
          <w:lang w:eastAsia="uk-UA"/>
        </w:rPr>
        <w:t>піримідини</w:t>
      </w:r>
      <w:proofErr w:type="spellEnd"/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DE3E53">
        <w:rPr>
          <w:rFonts w:ascii="Times New Roman" w:hAnsi="Times New Roman"/>
          <w:b/>
          <w:bCs/>
          <w:sz w:val="28"/>
          <w:szCs w:val="28"/>
          <w:lang w:eastAsia="uk-UA"/>
        </w:rPr>
        <w:t>2.</w:t>
      </w:r>
      <w:r w:rsidR="00D26EE0" w:rsidRPr="00D26EE0">
        <w:rPr>
          <w:rFonts w:ascii="Times New Roman" w:hAnsi="Times New Roman"/>
          <w:b/>
          <w:bCs/>
          <w:sz w:val="28"/>
          <w:szCs w:val="28"/>
          <w:lang w:eastAsia="uk-UA"/>
        </w:rPr>
        <w:t>1</w:t>
      </w:r>
      <w:r w:rsidRPr="00DE3E53">
        <w:rPr>
          <w:rFonts w:ascii="Times New Roman" w:hAnsi="Times New Roman"/>
          <w:b/>
          <w:bCs/>
          <w:sz w:val="28"/>
          <w:szCs w:val="28"/>
          <w:lang w:eastAsia="uk-UA"/>
        </w:rPr>
        <w:t>-2.</w:t>
      </w:r>
      <w:r w:rsidR="00D26EE0" w:rsidRPr="00D26EE0">
        <w:rPr>
          <w:rFonts w:ascii="Times New Roman" w:hAnsi="Times New Roman"/>
          <w:b/>
          <w:bCs/>
          <w:sz w:val="28"/>
          <w:szCs w:val="28"/>
          <w:lang w:eastAsia="uk-UA"/>
        </w:rPr>
        <w:t>6</w:t>
      </w:r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, синтезовані за </w:t>
      </w:r>
      <w:r>
        <w:rPr>
          <w:rFonts w:ascii="Times New Roman" w:hAnsi="Times New Roman"/>
          <w:bCs/>
          <w:sz w:val="28"/>
          <w:szCs w:val="28"/>
          <w:lang w:eastAsia="uk-UA"/>
        </w:rPr>
        <w:t>наведеною схемою</w:t>
      </w:r>
      <w:r w:rsidRPr="00896609">
        <w:rPr>
          <w:rFonts w:ascii="Times New Roman" w:hAnsi="Times New Roman"/>
          <w:bCs/>
          <w:sz w:val="28"/>
          <w:szCs w:val="28"/>
          <w:lang w:eastAsia="uk-UA"/>
        </w:rPr>
        <w:t xml:space="preserve">. Слід зазначити, що </w:t>
      </w:r>
      <w:r w:rsidRPr="00896609">
        <w:rPr>
          <w:rFonts w:ascii="Times New Roman" w:hAnsi="Times New Roman"/>
          <w:sz w:val="28"/>
          <w:szCs w:val="28"/>
        </w:rPr>
        <w:t>3-металіл-2-тіоксотієно[2,3-</w:t>
      </w:r>
      <w:r w:rsidRPr="00143007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96609">
        <w:rPr>
          <w:rFonts w:ascii="Times New Roman" w:hAnsi="Times New Roman"/>
          <w:sz w:val="28"/>
          <w:szCs w:val="28"/>
        </w:rPr>
        <w:t xml:space="preserve">]піримідин-4-он синтезовано вперше. </w:t>
      </w:r>
    </w:p>
    <w:p w:rsidR="00DA03FF" w:rsidRPr="00BD5E39" w:rsidRDefault="00DA03FF" w:rsidP="00DA03FF">
      <w:pPr>
        <w:spacing w:after="0" w:line="36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</w:rPr>
        <w:t>Схема 2.1</w:t>
      </w:r>
    </w:p>
    <w:p w:rsidR="003B6DBC" w:rsidRPr="00896609" w:rsidRDefault="00D71819" w:rsidP="003B6DB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>
        <w:object w:dxaOrig="9930" w:dyaOrig="2385">
          <v:shape id="_x0000_i1032" type="#_x0000_t75" style="width:471pt;height:113.25pt" o:ole="">
            <v:imagedata r:id="rId23" o:title=""/>
          </v:shape>
          <o:OLEObject Type="Embed" ProgID="ChemDraw.Document.6.0" ShapeID="_x0000_i1032" DrawAspect="Content" ObjectID="_1699384840" r:id="rId24"/>
        </w:object>
      </w:r>
    </w:p>
    <w:p w:rsidR="003B6DBC" w:rsidRDefault="003B6DBC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lastRenderedPageBreak/>
        <w:t xml:space="preserve">Будову отриманих сполук доведено спектрами ЯМР на ядрах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Н та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13</w:t>
      </w:r>
      <w:r w:rsidRPr="00896609">
        <w:rPr>
          <w:rFonts w:ascii="Times New Roman" w:hAnsi="Times New Roman"/>
          <w:sz w:val="28"/>
          <w:szCs w:val="28"/>
        </w:rPr>
        <w:t xml:space="preserve">С. </w:t>
      </w:r>
    </w:p>
    <w:p w:rsidR="00DA03FF" w:rsidRDefault="00DA03FF" w:rsidP="003B6DBC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DA03FF">
        <w:rPr>
          <w:rFonts w:ascii="Times New Roman" w:hAnsi="Times New Roman"/>
          <w:noProof/>
          <w:sz w:val="28"/>
          <w:szCs w:val="28"/>
          <w:lang w:eastAsia="uk-UA"/>
        </w:rPr>
        <w:t xml:space="preserve">З літературних даних </w:t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відомо, що </w:t>
      </w:r>
      <w:r w:rsidRPr="00DA03FF">
        <w:rPr>
          <w:rFonts w:ascii="Times New Roman" w:hAnsi="Times New Roman"/>
          <w:noProof/>
          <w:sz w:val="28"/>
          <w:szCs w:val="28"/>
          <w:lang w:eastAsia="uk-UA"/>
        </w:rPr>
        <w:t>N-алкенільн</w:t>
      </w:r>
      <w:r>
        <w:rPr>
          <w:rFonts w:ascii="Times New Roman" w:hAnsi="Times New Roman"/>
          <w:noProof/>
          <w:sz w:val="28"/>
          <w:szCs w:val="28"/>
          <w:lang w:eastAsia="uk-UA"/>
        </w:rPr>
        <w:t>і</w:t>
      </w:r>
      <w:r w:rsidRPr="00DA03FF">
        <w:rPr>
          <w:rFonts w:ascii="Times New Roman" w:hAnsi="Times New Roman"/>
          <w:noProof/>
          <w:sz w:val="28"/>
          <w:szCs w:val="28"/>
          <w:lang w:eastAsia="uk-UA"/>
        </w:rPr>
        <w:t xml:space="preserve"> тіоксотієнопіримідинон</w:t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и, що  містять внутрішньомолекулярний додатковий нуклеофільний центр – тіонний Сульфур, ефективно циклізуються з утворенням тіазолотієнопіримідинів з функціональною арилтелурометильною групою </w:t>
      </w:r>
      <w:r>
        <w:rPr>
          <w:rFonts w:ascii="Times New Roman" w:hAnsi="Times New Roman"/>
          <w:noProof/>
          <w:sz w:val="28"/>
          <w:szCs w:val="28"/>
          <w:lang w:val="en-US" w:eastAsia="uk-UA"/>
        </w:rPr>
        <w:t>[77]</w:t>
      </w:r>
      <w:r>
        <w:rPr>
          <w:rFonts w:ascii="Times New Roman" w:hAnsi="Times New Roman"/>
          <w:noProof/>
          <w:sz w:val="28"/>
          <w:szCs w:val="28"/>
          <w:lang w:eastAsia="uk-UA"/>
        </w:rPr>
        <w:t>.</w:t>
      </w:r>
    </w:p>
    <w:p w:rsidR="00196F89" w:rsidRPr="00BD5E39" w:rsidRDefault="00196F89" w:rsidP="00196F89">
      <w:pPr>
        <w:spacing w:after="0" w:line="36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</w:rPr>
        <w:t>Схема 2.2</w:t>
      </w:r>
    </w:p>
    <w:p w:rsidR="00DA03FF" w:rsidRDefault="00D26EE0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3FF">
        <w:rPr>
          <w:rFonts w:ascii="Times New Roman" w:hAnsi="Times New Roman"/>
          <w:sz w:val="28"/>
          <w:szCs w:val="28"/>
        </w:rPr>
        <w:object w:dxaOrig="8829" w:dyaOrig="4092">
          <v:shape id="_x0000_i1033" type="#_x0000_t75" style="width:419.25pt;height:194.25pt" o:ole="">
            <v:imagedata r:id="rId25" o:title=""/>
          </v:shape>
          <o:OLEObject Type="Embed" ProgID="ChemDraw.Document.6.0" ShapeID="_x0000_i1033" DrawAspect="Content" ObjectID="_1699384841" r:id="rId26"/>
        </w:object>
      </w:r>
    </w:p>
    <w:p w:rsidR="003B6DBC" w:rsidRDefault="003B6DBC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 xml:space="preserve">Для дослідження </w:t>
      </w:r>
      <w:proofErr w:type="spellStart"/>
      <w:r w:rsidRPr="00896609">
        <w:rPr>
          <w:rFonts w:ascii="Times New Roman" w:hAnsi="Times New Roman"/>
          <w:sz w:val="28"/>
          <w:szCs w:val="28"/>
        </w:rPr>
        <w:t>регіохімії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процесу </w:t>
      </w:r>
      <w:proofErr w:type="spellStart"/>
      <w:r w:rsidRPr="00896609">
        <w:rPr>
          <w:rFonts w:ascii="Times New Roman" w:hAnsi="Times New Roman"/>
          <w:sz w:val="28"/>
          <w:szCs w:val="28"/>
        </w:rPr>
        <w:t>електрофільної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r w:rsidR="00DA03FF">
        <w:rPr>
          <w:rFonts w:ascii="Times New Roman" w:hAnsi="Times New Roman"/>
          <w:sz w:val="28"/>
          <w:szCs w:val="28"/>
        </w:rPr>
        <w:t xml:space="preserve">атаки 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арилтелуртрихлоридами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ми </w:t>
      </w:r>
      <w:r>
        <w:rPr>
          <w:rFonts w:ascii="Times New Roman" w:hAnsi="Times New Roman"/>
          <w:sz w:val="28"/>
          <w:szCs w:val="28"/>
        </w:rPr>
        <w:t xml:space="preserve">заблокували </w:t>
      </w:r>
      <w:proofErr w:type="spellStart"/>
      <w:r>
        <w:rPr>
          <w:rFonts w:ascii="Times New Roman" w:hAnsi="Times New Roman"/>
          <w:sz w:val="28"/>
          <w:szCs w:val="28"/>
        </w:rPr>
        <w:t>тіонний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атом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896609">
        <w:rPr>
          <w:rFonts w:ascii="Times New Roman" w:hAnsi="Times New Roman"/>
          <w:sz w:val="28"/>
          <w:szCs w:val="28"/>
        </w:rPr>
        <w:t>ульфуру</w:t>
      </w:r>
      <w:proofErr w:type="spellEnd"/>
      <w:r>
        <w:rPr>
          <w:rFonts w:ascii="Times New Roman" w:hAnsi="Times New Roman"/>
          <w:sz w:val="28"/>
          <w:szCs w:val="28"/>
        </w:rPr>
        <w:t xml:space="preserve">, який брав участь у </w:t>
      </w:r>
      <w:proofErr w:type="spellStart"/>
      <w:r>
        <w:rPr>
          <w:rFonts w:ascii="Times New Roman" w:hAnsi="Times New Roman"/>
          <w:sz w:val="28"/>
          <w:szCs w:val="28"/>
        </w:rPr>
        <w:t>телуроциклізації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 w:rsidRPr="004758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алкенільних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тіоксотієнопіримідинонів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відкриває можливість залучення в циклізації іншого </w:t>
      </w:r>
      <w:proofErr w:type="spellStart"/>
      <w:r>
        <w:rPr>
          <w:rFonts w:ascii="Times New Roman" w:hAnsi="Times New Roman"/>
          <w:sz w:val="28"/>
          <w:szCs w:val="28"/>
        </w:rPr>
        <w:t>нуклеофільного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центру атома </w:t>
      </w:r>
      <w:proofErr w:type="spellStart"/>
      <w:r>
        <w:rPr>
          <w:rFonts w:ascii="Times New Roman" w:hAnsi="Times New Roman"/>
          <w:sz w:val="28"/>
          <w:szCs w:val="28"/>
        </w:rPr>
        <w:t>Оксигену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блокування </w:t>
      </w:r>
      <w:proofErr w:type="spellStart"/>
      <w:r>
        <w:rPr>
          <w:rFonts w:ascii="Times New Roman" w:hAnsi="Times New Roman"/>
          <w:sz w:val="28"/>
          <w:szCs w:val="28"/>
        </w:rPr>
        <w:t>тіольного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атома </w:t>
      </w:r>
      <w:proofErr w:type="spellStart"/>
      <w:r>
        <w:rPr>
          <w:rFonts w:ascii="Times New Roman" w:hAnsi="Times New Roman"/>
          <w:sz w:val="28"/>
          <w:szCs w:val="28"/>
        </w:rPr>
        <w:t>Сульфуру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провели а</w:t>
      </w:r>
      <w:r w:rsidRPr="00896609">
        <w:rPr>
          <w:rFonts w:ascii="Times New Roman" w:hAnsi="Times New Roman"/>
          <w:sz w:val="28"/>
          <w:szCs w:val="28"/>
        </w:rPr>
        <w:t xml:space="preserve">лкілування </w:t>
      </w:r>
      <w:proofErr w:type="spellStart"/>
      <w:r w:rsidRPr="00896609">
        <w:rPr>
          <w:rFonts w:ascii="Times New Roman" w:hAnsi="Times New Roman"/>
          <w:sz w:val="28"/>
          <w:szCs w:val="28"/>
        </w:rPr>
        <w:t>тієнопіримідину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758DC">
        <w:rPr>
          <w:rFonts w:ascii="Times New Roman" w:hAnsi="Times New Roman"/>
          <w:b/>
          <w:sz w:val="28"/>
          <w:szCs w:val="28"/>
        </w:rPr>
        <w:t>2.</w:t>
      </w:r>
      <w:r w:rsidR="00D26EE0">
        <w:rPr>
          <w:rFonts w:ascii="Times New Roman" w:hAnsi="Times New Roman"/>
          <w:b/>
          <w:sz w:val="28"/>
          <w:szCs w:val="28"/>
          <w:lang w:val="ru-RU"/>
        </w:rPr>
        <w:t>3</w:t>
      </w:r>
      <w:r w:rsidRPr="00896609">
        <w:rPr>
          <w:rFonts w:ascii="Times New Roman" w:hAnsi="Times New Roman"/>
          <w:sz w:val="28"/>
          <w:szCs w:val="28"/>
        </w:rPr>
        <w:t xml:space="preserve"> метил бромисти</w:t>
      </w:r>
      <w:r>
        <w:rPr>
          <w:rFonts w:ascii="Times New Roman" w:hAnsi="Times New Roman"/>
          <w:sz w:val="28"/>
          <w:szCs w:val="28"/>
        </w:rPr>
        <w:t>м в спиртово-лужному середовищі, в результаті чого</w:t>
      </w:r>
      <w:r w:rsidRPr="00896609">
        <w:rPr>
          <w:rFonts w:ascii="Times New Roman" w:hAnsi="Times New Roman"/>
          <w:sz w:val="28"/>
          <w:szCs w:val="28"/>
        </w:rPr>
        <w:t xml:space="preserve"> отр</w:t>
      </w:r>
      <w:r>
        <w:rPr>
          <w:rFonts w:ascii="Times New Roman" w:hAnsi="Times New Roman"/>
          <w:sz w:val="28"/>
          <w:szCs w:val="28"/>
        </w:rPr>
        <w:t>имали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тіоетер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</w:rPr>
        <w:t>2.</w:t>
      </w:r>
      <w:r w:rsidR="00D26EE0">
        <w:rPr>
          <w:rFonts w:ascii="Times New Roman" w:hAnsi="Times New Roman"/>
          <w:b/>
          <w:sz w:val="28"/>
          <w:szCs w:val="28"/>
          <w:lang w:val="ru-RU"/>
        </w:rPr>
        <w:t>7</w:t>
      </w:r>
      <w:r w:rsidRPr="00896609">
        <w:rPr>
          <w:rFonts w:ascii="Times New Roman" w:hAnsi="Times New Roman"/>
          <w:sz w:val="28"/>
          <w:szCs w:val="28"/>
        </w:rPr>
        <w:t xml:space="preserve">. </w:t>
      </w:r>
    </w:p>
    <w:p w:rsidR="00196F89" w:rsidRPr="00896609" w:rsidRDefault="00196F89" w:rsidP="00196F89">
      <w:pPr>
        <w:spacing w:after="0" w:line="360" w:lineRule="auto"/>
        <w:ind w:firstLine="70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Схема 2.3</w:t>
      </w:r>
    </w:p>
    <w:p w:rsidR="003B6DBC" w:rsidRPr="009C6DC1" w:rsidRDefault="00D26EE0" w:rsidP="003B6DBC">
      <w:pPr>
        <w:tabs>
          <w:tab w:val="left" w:pos="1965"/>
        </w:tabs>
        <w:spacing w:after="0" w:line="360" w:lineRule="auto"/>
        <w:jc w:val="center"/>
        <w:rPr>
          <w:sz w:val="28"/>
          <w:szCs w:val="28"/>
        </w:rPr>
      </w:pPr>
      <w:r>
        <w:object w:dxaOrig="7144" w:dyaOrig="1509">
          <v:shape id="_x0000_i1034" type="#_x0000_t75" style="width:339.75pt;height:71.25pt" o:ole="">
            <v:imagedata r:id="rId27" o:title=""/>
          </v:shape>
          <o:OLEObject Type="Embed" ProgID="ChemDraw.Document.6.0" ShapeID="_x0000_i1034" DrawAspect="Content" ObjectID="_1699384842" r:id="rId28"/>
        </w:object>
      </w:r>
    </w:p>
    <w:p w:rsidR="003B6DBC" w:rsidRDefault="003B6DBC" w:rsidP="003B6D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 xml:space="preserve">Реакцію </w:t>
      </w:r>
      <w:proofErr w:type="spellStart"/>
      <w:r>
        <w:rPr>
          <w:rFonts w:ascii="Times New Roman" w:hAnsi="Times New Roman"/>
          <w:sz w:val="28"/>
          <w:szCs w:val="28"/>
        </w:rPr>
        <w:t>тієнопіримідину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r w:rsidR="00D26EE0">
        <w:rPr>
          <w:rFonts w:ascii="Times New Roman" w:hAnsi="Times New Roman"/>
          <w:b/>
          <w:sz w:val="28"/>
          <w:szCs w:val="28"/>
        </w:rPr>
        <w:t>2.</w:t>
      </w:r>
      <w:r w:rsidR="00D26EE0" w:rsidRPr="00D26EE0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i/>
          <w:sz w:val="28"/>
          <w:szCs w:val="28"/>
        </w:rPr>
        <w:t>п</w:t>
      </w:r>
      <w:r w:rsidRPr="00896609">
        <w:rPr>
          <w:rFonts w:ascii="Times New Roman" w:hAnsi="Times New Roman"/>
          <w:sz w:val="28"/>
          <w:szCs w:val="28"/>
        </w:rPr>
        <w:t>-метоксифенілтелуртрихлоридом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проводили в аналогічних умовах, як із </w:t>
      </w:r>
      <w:r w:rsidRPr="00896609"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 w:rsidRPr="00896609">
        <w:rPr>
          <w:rFonts w:ascii="Times New Roman" w:hAnsi="Times New Roman"/>
          <w:sz w:val="28"/>
          <w:szCs w:val="28"/>
        </w:rPr>
        <w:t>-алкенільними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похідними </w:t>
      </w:r>
      <w:proofErr w:type="spellStart"/>
      <w:r>
        <w:rPr>
          <w:rFonts w:ascii="Times New Roman" w:hAnsi="Times New Roman"/>
          <w:sz w:val="28"/>
          <w:szCs w:val="28"/>
        </w:rPr>
        <w:t>тіоксо</w:t>
      </w:r>
      <w:r w:rsidRPr="00896609">
        <w:rPr>
          <w:rFonts w:ascii="Times New Roman" w:hAnsi="Times New Roman"/>
          <w:sz w:val="28"/>
          <w:szCs w:val="28"/>
        </w:rPr>
        <w:t>тієнопіриміди</w:t>
      </w:r>
      <w:r>
        <w:rPr>
          <w:rFonts w:ascii="Times New Roman" w:hAnsi="Times New Roman"/>
          <w:sz w:val="28"/>
          <w:szCs w:val="28"/>
        </w:rPr>
        <w:t>но</w:t>
      </w:r>
      <w:r w:rsidRPr="00896609">
        <w:rPr>
          <w:rFonts w:ascii="Times New Roman" w:hAnsi="Times New Roman"/>
          <w:sz w:val="28"/>
          <w:szCs w:val="28"/>
        </w:rPr>
        <w:t>ну</w:t>
      </w:r>
      <w:proofErr w:type="spellEnd"/>
      <w:r w:rsidR="00DA03FF" w:rsidRPr="00DA03FF">
        <w:rPr>
          <w:rFonts w:ascii="Times New Roman" w:hAnsi="Times New Roman"/>
          <w:sz w:val="28"/>
          <w:szCs w:val="28"/>
        </w:rPr>
        <w:t xml:space="preserve"> [77]</w:t>
      </w:r>
      <w:r w:rsidRPr="008966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Встановлено, що </w:t>
      </w:r>
      <w:proofErr w:type="spellStart"/>
      <w:r w:rsidRPr="00896609">
        <w:rPr>
          <w:rFonts w:ascii="Times New Roman" w:hAnsi="Times New Roman"/>
          <w:sz w:val="28"/>
          <w:szCs w:val="28"/>
        </w:rPr>
        <w:t>анелювання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оксазолінієвого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lastRenderedPageBreak/>
        <w:t>циклу не відбу</w:t>
      </w:r>
      <w:r>
        <w:rPr>
          <w:rFonts w:ascii="Times New Roman" w:hAnsi="Times New Roman"/>
          <w:sz w:val="28"/>
          <w:szCs w:val="28"/>
        </w:rPr>
        <w:t>ваєть</w:t>
      </w:r>
      <w:r w:rsidRPr="00896609">
        <w:rPr>
          <w:rFonts w:ascii="Times New Roman" w:hAnsi="Times New Roman"/>
          <w:sz w:val="28"/>
          <w:szCs w:val="28"/>
        </w:rPr>
        <w:t>ся, а в результаті реакції</w:t>
      </w:r>
      <w:r>
        <w:rPr>
          <w:rFonts w:ascii="Times New Roman" w:hAnsi="Times New Roman"/>
          <w:sz w:val="28"/>
          <w:szCs w:val="28"/>
        </w:rPr>
        <w:t xml:space="preserve"> незалежно від співвідношення реагентів (1:1 або 1:2) утворюється</w:t>
      </w:r>
      <w:r w:rsidRPr="00896609">
        <w:rPr>
          <w:rFonts w:ascii="Times New Roman" w:hAnsi="Times New Roman"/>
          <w:sz w:val="28"/>
          <w:szCs w:val="28"/>
        </w:rPr>
        <w:t xml:space="preserve"> молекулярний комплекс </w:t>
      </w:r>
      <w:r w:rsidRPr="00896609">
        <w:rPr>
          <w:rFonts w:ascii="Times New Roman" w:hAnsi="Times New Roman"/>
          <w:b/>
          <w:sz w:val="28"/>
          <w:szCs w:val="28"/>
        </w:rPr>
        <w:t>2.</w:t>
      </w:r>
      <w:r w:rsidR="00D26EE0" w:rsidRPr="00D26EE0">
        <w:rPr>
          <w:rFonts w:ascii="Times New Roman" w:hAnsi="Times New Roman"/>
          <w:b/>
          <w:sz w:val="28"/>
          <w:szCs w:val="28"/>
        </w:rPr>
        <w:t>8</w:t>
      </w:r>
      <w:r w:rsidRPr="00896609">
        <w:rPr>
          <w:rFonts w:ascii="Times New Roman" w:hAnsi="Times New Roman"/>
          <w:sz w:val="28"/>
          <w:szCs w:val="28"/>
        </w:rPr>
        <w:t xml:space="preserve"> у співвідношенні </w:t>
      </w:r>
      <w:proofErr w:type="spellStart"/>
      <w:r w:rsidRPr="00896609">
        <w:rPr>
          <w:rFonts w:ascii="Times New Roman" w:hAnsi="Times New Roman"/>
          <w:sz w:val="28"/>
          <w:szCs w:val="28"/>
        </w:rPr>
        <w:t>субстрат-електрофіл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– 1:2.</w:t>
      </w:r>
      <w:r>
        <w:rPr>
          <w:rFonts w:ascii="Times New Roman" w:hAnsi="Times New Roman"/>
          <w:sz w:val="28"/>
          <w:szCs w:val="28"/>
        </w:rPr>
        <w:t xml:space="preserve"> Використання надлишку </w:t>
      </w:r>
      <w:proofErr w:type="spellStart"/>
      <w:r>
        <w:rPr>
          <w:rFonts w:ascii="Times New Roman" w:hAnsi="Times New Roman"/>
          <w:sz w:val="28"/>
          <w:szCs w:val="28"/>
        </w:rPr>
        <w:t>електрофільного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реагента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дозволяє отримувати молекулярні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D05F7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дукти</w:t>
      </w:r>
      <w:proofErr w:type="spellEnd"/>
      <w:r>
        <w:rPr>
          <w:rFonts w:ascii="Times New Roman" w:hAnsi="Times New Roman"/>
          <w:sz w:val="28"/>
          <w:szCs w:val="28"/>
        </w:rPr>
        <w:t xml:space="preserve"> з кращими виходами ніж при </w:t>
      </w:r>
      <w:proofErr w:type="spellStart"/>
      <w:r>
        <w:rPr>
          <w:rFonts w:ascii="Times New Roman" w:hAnsi="Times New Roman"/>
          <w:sz w:val="28"/>
          <w:szCs w:val="28"/>
        </w:rPr>
        <w:t>еквімолярній</w:t>
      </w:r>
      <w:proofErr w:type="spellEnd"/>
      <w:r>
        <w:rPr>
          <w:rFonts w:ascii="Times New Roman" w:hAnsi="Times New Roman"/>
          <w:sz w:val="28"/>
          <w:szCs w:val="28"/>
        </w:rPr>
        <w:t xml:space="preserve"> дії </w:t>
      </w:r>
      <w:proofErr w:type="spellStart"/>
      <w:r>
        <w:rPr>
          <w:rFonts w:ascii="Times New Roman" w:hAnsi="Times New Roman"/>
          <w:sz w:val="28"/>
          <w:szCs w:val="28"/>
        </w:rPr>
        <w:t>електрофіла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Аналіз спектрал</w:t>
      </w:r>
      <w:r>
        <w:rPr>
          <w:rFonts w:ascii="Times New Roman" w:hAnsi="Times New Roman"/>
          <w:sz w:val="28"/>
          <w:szCs w:val="28"/>
        </w:rPr>
        <w:t xml:space="preserve">ьних даних </w:t>
      </w:r>
      <w:proofErr w:type="spellStart"/>
      <w:r>
        <w:rPr>
          <w:rFonts w:ascii="Times New Roman" w:hAnsi="Times New Roman"/>
          <w:sz w:val="28"/>
          <w:szCs w:val="28"/>
        </w:rPr>
        <w:t>ПМР-спектру</w:t>
      </w:r>
      <w:proofErr w:type="spellEnd"/>
      <w:r>
        <w:rPr>
          <w:rFonts w:ascii="Times New Roman" w:hAnsi="Times New Roman"/>
          <w:sz w:val="28"/>
          <w:szCs w:val="28"/>
        </w:rPr>
        <w:t xml:space="preserve"> (Рис. 1) вказує на</w:t>
      </w:r>
      <w:r w:rsidRPr="00896609">
        <w:rPr>
          <w:rFonts w:ascii="Times New Roman" w:hAnsi="Times New Roman"/>
          <w:sz w:val="28"/>
          <w:szCs w:val="28"/>
        </w:rPr>
        <w:t xml:space="preserve"> наявність сигналів протону </w:t>
      </w:r>
      <w:proofErr w:type="spellStart"/>
      <w:r w:rsidRPr="00896609">
        <w:rPr>
          <w:rFonts w:ascii="Times New Roman" w:hAnsi="Times New Roman"/>
          <w:sz w:val="28"/>
          <w:szCs w:val="28"/>
        </w:rPr>
        <w:t>алкенільного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фрагменту вихідного </w:t>
      </w:r>
      <w:proofErr w:type="spellStart"/>
      <w:r w:rsidRPr="00896609">
        <w:rPr>
          <w:rFonts w:ascii="Times New Roman" w:hAnsi="Times New Roman"/>
          <w:sz w:val="28"/>
          <w:szCs w:val="28"/>
        </w:rPr>
        <w:t>тіоксотієнопіримідину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та сигналів протонів двох молекул </w:t>
      </w:r>
      <w:proofErr w:type="spellStart"/>
      <w:r w:rsidRPr="00967776"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-метоксифенілтелуртрихлориду</w:t>
      </w:r>
      <w:proofErr w:type="spellEnd"/>
      <w:r w:rsidRPr="008966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696E">
        <w:rPr>
          <w:rFonts w:ascii="Times New Roman" w:hAnsi="Times New Roman"/>
          <w:sz w:val="28"/>
          <w:szCs w:val="28"/>
        </w:rPr>
        <w:t>Слід відмі</w:t>
      </w:r>
      <w:r>
        <w:rPr>
          <w:rFonts w:ascii="Times New Roman" w:hAnsi="Times New Roman"/>
          <w:sz w:val="28"/>
          <w:szCs w:val="28"/>
        </w:rPr>
        <w:t>тити, що в спектрі ПМР відсутнє</w:t>
      </w:r>
      <w:r w:rsidRPr="002A696E">
        <w:rPr>
          <w:rFonts w:ascii="Times New Roman" w:hAnsi="Times New Roman"/>
          <w:sz w:val="28"/>
          <w:szCs w:val="28"/>
        </w:rPr>
        <w:t xml:space="preserve"> зміщення сигналів протонів </w:t>
      </w:r>
      <w:proofErr w:type="spellStart"/>
      <w:r w:rsidRPr="002A696E">
        <w:rPr>
          <w:rFonts w:ascii="Times New Roman" w:hAnsi="Times New Roman"/>
          <w:sz w:val="28"/>
          <w:szCs w:val="28"/>
        </w:rPr>
        <w:t>алільного</w:t>
      </w:r>
      <w:proofErr w:type="spellEnd"/>
      <w:r w:rsidRPr="002A696E">
        <w:rPr>
          <w:rFonts w:ascii="Times New Roman" w:hAnsi="Times New Roman"/>
          <w:sz w:val="28"/>
          <w:szCs w:val="28"/>
        </w:rPr>
        <w:t xml:space="preserve"> фрагменту субстрату</w:t>
      </w:r>
      <w:r w:rsidRPr="008966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спектрі ІЧ спостерігається зміщення смуги поглинання карбонільної групи продукту реакції в порівнянні з вихідним субстратом в </w:t>
      </w:r>
      <w:proofErr w:type="spellStart"/>
      <w:r>
        <w:rPr>
          <w:rFonts w:ascii="Times New Roman" w:hAnsi="Times New Roman"/>
          <w:sz w:val="28"/>
          <w:szCs w:val="28"/>
        </w:rPr>
        <w:t>сильнопольну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область спектру на 40 см</w:t>
      </w:r>
      <w:r w:rsidRPr="00EA48CE">
        <w:rPr>
          <w:rFonts w:ascii="Times New Roman" w:hAnsi="Times New Roman"/>
          <w:sz w:val="28"/>
          <w:szCs w:val="28"/>
          <w:vertAlign w:val="superscript"/>
        </w:rPr>
        <w:t>-1</w:t>
      </w:r>
      <w:r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</w:p>
    <w:p w:rsidR="00196F89" w:rsidRPr="00BD5E39" w:rsidRDefault="00196F89" w:rsidP="00196F89">
      <w:pPr>
        <w:spacing w:after="0" w:line="36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</w:rPr>
        <w:t>Схема 2.4</w:t>
      </w:r>
    </w:p>
    <w:p w:rsidR="003B6DBC" w:rsidRPr="00896609" w:rsidRDefault="00D26EE0" w:rsidP="003B6DBC">
      <w:pPr>
        <w:spacing w:after="0" w:line="360" w:lineRule="auto"/>
        <w:ind w:firstLine="708"/>
        <w:jc w:val="center"/>
      </w:pPr>
      <w:r>
        <w:object w:dxaOrig="8894" w:dyaOrig="3890">
          <v:shape id="_x0000_i1035" type="#_x0000_t75" style="width:423pt;height:185.25pt" o:ole="">
            <v:imagedata r:id="rId29" o:title=""/>
          </v:shape>
          <o:OLEObject Type="Embed" ProgID="ChemDraw.Document.6.0" ShapeID="_x0000_i1035" DrawAspect="Content" ObjectID="_1699384843" r:id="rId30"/>
        </w:object>
      </w:r>
    </w:p>
    <w:p w:rsidR="003B6DBC" w:rsidRPr="00896609" w:rsidRDefault="003B6DBC" w:rsidP="003B6DBC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 xml:space="preserve">           </w:t>
      </w:r>
    </w:p>
    <w:p w:rsidR="003B6DBC" w:rsidRPr="00896609" w:rsidRDefault="003B6DBC" w:rsidP="003B6DBC">
      <w:pPr>
        <w:spacing w:after="0" w:line="360" w:lineRule="auto"/>
        <w:ind w:firstLine="708"/>
        <w:jc w:val="center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1DA7951" wp14:editId="256CF5DD">
            <wp:extent cx="5306378" cy="2914650"/>
            <wp:effectExtent l="0" t="0" r="8890" b="0"/>
            <wp:docPr id="5" name="Рисунок 5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378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BC" w:rsidRPr="00896609" w:rsidRDefault="003B6DBC" w:rsidP="003B6D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6609"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ис. 1</w:t>
      </w:r>
      <w:r w:rsidRPr="00896609">
        <w:rPr>
          <w:rFonts w:ascii="Times New Roman" w:hAnsi="Times New Roman"/>
          <w:b/>
          <w:bCs/>
          <w:sz w:val="28"/>
          <w:szCs w:val="28"/>
        </w:rPr>
        <w:t>. Спектр ПМР комплексу 2.</w:t>
      </w:r>
      <w:r w:rsidR="00D26EE0">
        <w:rPr>
          <w:rFonts w:ascii="Times New Roman" w:hAnsi="Times New Roman"/>
          <w:b/>
          <w:bCs/>
          <w:sz w:val="28"/>
          <w:szCs w:val="28"/>
          <w:lang w:val="ru-RU"/>
        </w:rPr>
        <w:t>8</w:t>
      </w:r>
      <w:r w:rsidRPr="0089660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B6DBC" w:rsidRPr="00896609" w:rsidRDefault="003B6DBC" w:rsidP="003B6DBC">
      <w:pPr>
        <w:spacing w:after="0" w:line="360" w:lineRule="auto"/>
        <w:ind w:firstLine="708"/>
        <w:jc w:val="both"/>
      </w:pPr>
      <w:r>
        <w:rPr>
          <w:noProof/>
          <w:lang w:val="ru-RU" w:eastAsia="ru-RU"/>
        </w:rPr>
        <w:drawing>
          <wp:inline distT="0" distB="0" distL="0" distR="0" wp14:anchorId="6020E62A" wp14:editId="692AD304">
            <wp:extent cx="5495925" cy="3562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BC" w:rsidRPr="00D26EE0" w:rsidRDefault="003B6DBC" w:rsidP="003B6DBC">
      <w:pPr>
        <w:spacing w:after="0" w:line="36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896609">
        <w:rPr>
          <w:rFonts w:ascii="Times New Roman" w:hAnsi="Times New Roman"/>
          <w:b/>
          <w:bCs/>
          <w:sz w:val="28"/>
          <w:szCs w:val="28"/>
        </w:rPr>
        <w:t>Рис</w:t>
      </w:r>
      <w:r>
        <w:rPr>
          <w:rFonts w:ascii="Times New Roman" w:hAnsi="Times New Roman"/>
          <w:b/>
          <w:bCs/>
          <w:sz w:val="28"/>
          <w:szCs w:val="28"/>
        </w:rPr>
        <w:t>. 2</w:t>
      </w:r>
      <w:r w:rsidRPr="00896609">
        <w:rPr>
          <w:rFonts w:ascii="Times New Roman" w:hAnsi="Times New Roman"/>
          <w:b/>
          <w:bCs/>
          <w:sz w:val="28"/>
          <w:szCs w:val="28"/>
        </w:rPr>
        <w:t>. Спектр Я</w:t>
      </w:r>
      <w:r>
        <w:rPr>
          <w:rFonts w:ascii="Times New Roman" w:hAnsi="Times New Roman"/>
          <w:b/>
          <w:bCs/>
          <w:sz w:val="28"/>
          <w:szCs w:val="28"/>
        </w:rPr>
        <w:t>МР</w:t>
      </w:r>
      <w:r w:rsidRPr="008966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bCs/>
          <w:sz w:val="28"/>
          <w:szCs w:val="28"/>
          <w:vertAlign w:val="superscript"/>
        </w:rPr>
        <w:t>13</w:t>
      </w:r>
      <w:r w:rsidRPr="00896609">
        <w:rPr>
          <w:rFonts w:ascii="Times New Roman" w:hAnsi="Times New Roman"/>
          <w:b/>
          <w:bCs/>
          <w:sz w:val="28"/>
          <w:szCs w:val="28"/>
        </w:rPr>
        <w:t>С комплексу 2.</w:t>
      </w:r>
      <w:r w:rsidR="00D26EE0">
        <w:rPr>
          <w:rFonts w:ascii="Times New Roman" w:hAnsi="Times New Roman"/>
          <w:b/>
          <w:bCs/>
          <w:sz w:val="28"/>
          <w:szCs w:val="28"/>
          <w:lang w:val="ru-RU"/>
        </w:rPr>
        <w:t>8</w:t>
      </w:r>
    </w:p>
    <w:p w:rsidR="003B6DBC" w:rsidRPr="00896609" w:rsidRDefault="003B6DBC" w:rsidP="00AC5E32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>Спроби змінити умови проведення реакції (час, розчинник, підвищення температури) не привели до утворення про</w:t>
      </w:r>
      <w:r>
        <w:rPr>
          <w:rFonts w:ascii="Times New Roman" w:hAnsi="Times New Roman"/>
          <w:sz w:val="28"/>
          <w:szCs w:val="28"/>
        </w:rPr>
        <w:t>дукту приєднання чи циклізації.</w:t>
      </w:r>
      <w:r w:rsidRPr="00896609">
        <w:rPr>
          <w:rFonts w:ascii="Times New Roman" w:hAnsi="Times New Roman"/>
          <w:sz w:val="28"/>
          <w:szCs w:val="28"/>
        </w:rPr>
        <w:t xml:space="preserve"> У випадку нагрівання реакційної суміші відбувалося руйнування комплексу з екструзією елементарного телуру. </w:t>
      </w:r>
      <w:r>
        <w:rPr>
          <w:rFonts w:ascii="Times New Roman" w:hAnsi="Times New Roman"/>
          <w:sz w:val="28"/>
          <w:szCs w:val="28"/>
        </w:rPr>
        <w:t>М</w:t>
      </w:r>
      <w:r w:rsidRPr="00896609">
        <w:rPr>
          <w:rFonts w:ascii="Times New Roman" w:hAnsi="Times New Roman"/>
          <w:sz w:val="28"/>
          <w:szCs w:val="28"/>
        </w:rPr>
        <w:t xml:space="preserve">и припускаємо, що </w:t>
      </w:r>
      <w:r>
        <w:rPr>
          <w:rFonts w:ascii="Times New Roman" w:hAnsi="Times New Roman"/>
          <w:sz w:val="28"/>
          <w:szCs w:val="28"/>
        </w:rPr>
        <w:t>одна молекула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арилтелуртрихлориду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координу</w:t>
      </w:r>
      <w:r>
        <w:rPr>
          <w:rFonts w:ascii="Times New Roman" w:hAnsi="Times New Roman"/>
          <w:sz w:val="28"/>
          <w:szCs w:val="28"/>
        </w:rPr>
        <w:t>є</w:t>
      </w:r>
      <w:r w:rsidRPr="00896609">
        <w:rPr>
          <w:rFonts w:ascii="Times New Roman" w:hAnsi="Times New Roman"/>
          <w:sz w:val="28"/>
          <w:szCs w:val="28"/>
        </w:rPr>
        <w:t>ться по</w:t>
      </w:r>
      <w:r>
        <w:rPr>
          <w:rFonts w:ascii="Times New Roman" w:hAnsi="Times New Roman"/>
          <w:sz w:val="28"/>
          <w:szCs w:val="28"/>
        </w:rPr>
        <w:t xml:space="preserve"> карбонільній групі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тієнопіримідинону</w:t>
      </w:r>
      <w:proofErr w:type="spellEnd"/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67776">
        <w:rPr>
          <w:rFonts w:ascii="Times New Roman" w:hAnsi="Times New Roman"/>
          <w:sz w:val="28"/>
          <w:szCs w:val="28"/>
        </w:rPr>
        <w:t>інша</w:t>
      </w:r>
      <w:r>
        <w:rPr>
          <w:rFonts w:ascii="Times New Roman" w:hAnsi="Times New Roman"/>
          <w:sz w:val="28"/>
          <w:szCs w:val="28"/>
        </w:rPr>
        <w:t xml:space="preserve"> по атому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 w:rsidRPr="00896609">
        <w:rPr>
          <w:rFonts w:ascii="Times New Roman" w:hAnsi="Times New Roman"/>
          <w:sz w:val="28"/>
          <w:szCs w:val="28"/>
        </w:rPr>
        <w:t>ітрогена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в першому положенні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піримідину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33209">
        <w:rPr>
          <w:rFonts w:ascii="Times New Roman" w:hAnsi="Times New Roman"/>
          <w:sz w:val="28"/>
          <w:szCs w:val="28"/>
        </w:rPr>
        <w:t xml:space="preserve">та атому </w:t>
      </w:r>
      <w:proofErr w:type="spellStart"/>
      <w:r w:rsidRPr="00233209">
        <w:rPr>
          <w:rFonts w:ascii="Times New Roman" w:hAnsi="Times New Roman"/>
          <w:sz w:val="28"/>
          <w:szCs w:val="28"/>
        </w:rPr>
        <w:t>Сульфуру</w:t>
      </w:r>
      <w:proofErr w:type="spellEnd"/>
      <w:r w:rsidRPr="00233209"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                </w:t>
      </w:r>
    </w:p>
    <w:p w:rsidR="005D7D08" w:rsidRDefault="005D7D08" w:rsidP="005D7D0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D7D08" w:rsidRPr="00896609" w:rsidRDefault="005D7D08" w:rsidP="005D7D0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96609">
        <w:rPr>
          <w:rFonts w:ascii="Times New Roman" w:hAnsi="Times New Roman"/>
          <w:b/>
          <w:sz w:val="28"/>
          <w:szCs w:val="28"/>
        </w:rPr>
        <w:t>2.</w:t>
      </w:r>
      <w:r w:rsidR="00D241A6">
        <w:rPr>
          <w:rFonts w:ascii="Times New Roman" w:hAnsi="Times New Roman"/>
          <w:b/>
          <w:sz w:val="28"/>
          <w:szCs w:val="28"/>
        </w:rPr>
        <w:t>2</w:t>
      </w:r>
      <w:r w:rsidRPr="00896609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Електрофільна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циклізація </w:t>
      </w:r>
      <w:r w:rsidRPr="00896609">
        <w:rPr>
          <w:rFonts w:ascii="Times New Roman" w:hAnsi="Times New Roman"/>
          <w:b/>
          <w:sz w:val="28"/>
          <w:szCs w:val="28"/>
          <w:lang w:val="en-US"/>
        </w:rPr>
        <w:t>S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-алкенільних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похідних </w:t>
      </w:r>
      <w:proofErr w:type="spellStart"/>
      <w:r w:rsidRPr="00896609">
        <w:rPr>
          <w:rFonts w:ascii="Times New Roman" w:hAnsi="Times New Roman"/>
          <w:b/>
          <w:sz w:val="28"/>
          <w:szCs w:val="28"/>
        </w:rPr>
        <w:t>тієнопіримідин</w:t>
      </w:r>
      <w:r>
        <w:rPr>
          <w:rFonts w:ascii="Times New Roman" w:hAnsi="Times New Roman"/>
          <w:b/>
          <w:sz w:val="28"/>
          <w:szCs w:val="28"/>
        </w:rPr>
        <w:t>ону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/>
          <w:bCs/>
          <w:i/>
          <w:sz w:val="28"/>
          <w:szCs w:val="28"/>
        </w:rPr>
        <w:t>п</w:t>
      </w:r>
      <w:r w:rsidRPr="00896609">
        <w:rPr>
          <w:rFonts w:ascii="Times New Roman" w:hAnsi="Times New Roman"/>
          <w:b/>
          <w:bCs/>
          <w:sz w:val="28"/>
          <w:szCs w:val="28"/>
        </w:rPr>
        <w:t>-метоксифенілтелуртрихлоридом</w:t>
      </w:r>
      <w:proofErr w:type="spellEnd"/>
    </w:p>
    <w:p w:rsidR="00D241A6" w:rsidRPr="00896609" w:rsidRDefault="00D241A6" w:rsidP="00D241A6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96609">
        <w:rPr>
          <w:rFonts w:ascii="Times New Roman" w:hAnsi="Times New Roman"/>
          <w:bCs/>
          <w:sz w:val="28"/>
          <w:szCs w:val="28"/>
        </w:rPr>
        <w:t xml:space="preserve">Для дослідження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регіохімії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процесу </w:t>
      </w:r>
      <w:r w:rsidRPr="00D241A6">
        <w:rPr>
          <w:rFonts w:ascii="Times New Roman" w:hAnsi="Times New Roman"/>
          <w:bCs/>
          <w:sz w:val="28"/>
          <w:szCs w:val="28"/>
        </w:rPr>
        <w:t xml:space="preserve">дії </w:t>
      </w:r>
      <w:proofErr w:type="spellStart"/>
      <w:r w:rsidRPr="00D241A6">
        <w:rPr>
          <w:rFonts w:ascii="Times New Roman" w:hAnsi="Times New Roman"/>
          <w:bCs/>
          <w:sz w:val="28"/>
          <w:szCs w:val="28"/>
        </w:rPr>
        <w:t>п-алкоксифенілтелуртрихлоридів</w:t>
      </w:r>
      <w:proofErr w:type="spellEnd"/>
      <w:r w:rsidRPr="00D241A6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D241A6">
        <w:rPr>
          <w:rFonts w:ascii="Times New Roman" w:hAnsi="Times New Roman"/>
          <w:bCs/>
          <w:sz w:val="28"/>
          <w:szCs w:val="28"/>
        </w:rPr>
        <w:t>алкенільні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похідні конденсованих </w:t>
      </w:r>
      <w:proofErr w:type="spellStart"/>
      <w:r>
        <w:rPr>
          <w:rFonts w:ascii="Times New Roman" w:hAnsi="Times New Roman"/>
          <w:bCs/>
          <w:sz w:val="28"/>
          <w:szCs w:val="28"/>
        </w:rPr>
        <w:t>піримідинонів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96609">
        <w:rPr>
          <w:rFonts w:ascii="Times New Roman" w:hAnsi="Times New Roman"/>
          <w:bCs/>
          <w:sz w:val="28"/>
          <w:szCs w:val="28"/>
        </w:rPr>
        <w:t xml:space="preserve">ми перемістили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алкенільний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фрагмент від атома Нітрогену до атома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Сульфуру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, що суттєво може змінити напрямок реакції. </w:t>
      </w:r>
      <w:r>
        <w:rPr>
          <w:rFonts w:ascii="Times New Roman" w:hAnsi="Times New Roman"/>
          <w:bCs/>
          <w:sz w:val="28"/>
          <w:szCs w:val="28"/>
        </w:rPr>
        <w:t xml:space="preserve">В цьому випадку циклізація може відбуватись за участю </w:t>
      </w:r>
      <w:proofErr w:type="spellStart"/>
      <w:r>
        <w:rPr>
          <w:rFonts w:ascii="Times New Roman" w:hAnsi="Times New Roman"/>
          <w:bCs/>
          <w:sz w:val="28"/>
          <w:szCs w:val="28"/>
        </w:rPr>
        <w:t>нуклеофільного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sp</w:t>
      </w:r>
      <w:proofErr w:type="spellEnd"/>
      <w:r w:rsidRPr="004C4609">
        <w:rPr>
          <w:rFonts w:ascii="Times New Roman" w:hAnsi="Times New Roman"/>
          <w:bCs/>
          <w:sz w:val="28"/>
          <w:szCs w:val="28"/>
          <w:vertAlign w:val="superscript"/>
          <w:lang w:val="ru-RU"/>
        </w:rPr>
        <w:t>2</w:t>
      </w:r>
      <w:r w:rsidRPr="0003486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8123F">
        <w:rPr>
          <w:rFonts w:ascii="Times New Roman" w:hAnsi="Times New Roman"/>
          <w:bCs/>
          <w:sz w:val="28"/>
          <w:szCs w:val="28"/>
        </w:rPr>
        <w:t>атома Н</w:t>
      </w:r>
      <w:r>
        <w:rPr>
          <w:rFonts w:ascii="Times New Roman" w:hAnsi="Times New Roman"/>
          <w:bCs/>
          <w:sz w:val="28"/>
          <w:szCs w:val="28"/>
        </w:rPr>
        <w:t xml:space="preserve">ітрогену </w:t>
      </w:r>
      <w:proofErr w:type="spellStart"/>
      <w:r>
        <w:rPr>
          <w:rFonts w:ascii="Times New Roman" w:hAnsi="Times New Roman"/>
          <w:bCs/>
          <w:sz w:val="28"/>
          <w:szCs w:val="28"/>
        </w:rPr>
        <w:t>гетероциклу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5D7D08" w:rsidRDefault="00D241A6" w:rsidP="005D7D08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Як субстрати для дослідження 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в реакціях з </w:t>
      </w:r>
      <w:proofErr w:type="spellStart"/>
      <w:r w:rsidR="005D7D08" w:rsidRPr="00896609">
        <w:rPr>
          <w:rFonts w:ascii="Times New Roman" w:hAnsi="Times New Roman"/>
          <w:bCs/>
          <w:i/>
          <w:sz w:val="28"/>
          <w:szCs w:val="28"/>
        </w:rPr>
        <w:t>п</w:t>
      </w:r>
      <w:r w:rsidR="005D7D08" w:rsidRPr="00896609">
        <w:rPr>
          <w:rFonts w:ascii="Times New Roman" w:hAnsi="Times New Roman"/>
          <w:bCs/>
          <w:sz w:val="28"/>
          <w:szCs w:val="28"/>
        </w:rPr>
        <w:t>-метоксифенілтелуртрихлоридом</w:t>
      </w:r>
      <w:proofErr w:type="spellEnd"/>
      <w:r w:rsidR="005D7D08" w:rsidRPr="00896609">
        <w:rPr>
          <w:rFonts w:ascii="Times New Roman" w:hAnsi="Times New Roman"/>
          <w:bCs/>
          <w:sz w:val="28"/>
          <w:szCs w:val="28"/>
        </w:rPr>
        <w:t xml:space="preserve"> використано </w:t>
      </w:r>
      <w:proofErr w:type="spellStart"/>
      <w:r w:rsidR="008818B2">
        <w:rPr>
          <w:rFonts w:ascii="Times New Roman" w:hAnsi="Times New Roman"/>
          <w:bCs/>
          <w:sz w:val="28"/>
          <w:szCs w:val="28"/>
        </w:rPr>
        <w:t>термінально</w:t>
      </w:r>
      <w:proofErr w:type="spellEnd"/>
      <w:r w:rsidR="008818B2">
        <w:rPr>
          <w:rFonts w:ascii="Times New Roman" w:hAnsi="Times New Roman"/>
          <w:bCs/>
          <w:sz w:val="28"/>
          <w:szCs w:val="28"/>
        </w:rPr>
        <w:t xml:space="preserve"> заміщені </w:t>
      </w:r>
      <w:r w:rsidR="005D7D08" w:rsidRPr="00896609">
        <w:rPr>
          <w:rFonts w:ascii="Times New Roman" w:hAnsi="Times New Roman"/>
          <w:bCs/>
          <w:sz w:val="28"/>
          <w:szCs w:val="28"/>
        </w:rPr>
        <w:t>3-феніл S-</w:t>
      </w:r>
      <w:proofErr w:type="spellStart"/>
      <w:r w:rsidR="005D7D08" w:rsidRPr="00896609">
        <w:rPr>
          <w:rFonts w:ascii="Times New Roman" w:hAnsi="Times New Roman"/>
          <w:bCs/>
          <w:sz w:val="28"/>
          <w:szCs w:val="28"/>
        </w:rPr>
        <w:t>алкенільні</w:t>
      </w:r>
      <w:proofErr w:type="spellEnd"/>
      <w:r w:rsidR="005D7D08" w:rsidRPr="00896609">
        <w:rPr>
          <w:rFonts w:ascii="Times New Roman" w:hAnsi="Times New Roman"/>
          <w:bCs/>
          <w:sz w:val="28"/>
          <w:szCs w:val="28"/>
        </w:rPr>
        <w:t xml:space="preserve"> похідні </w:t>
      </w:r>
      <w:proofErr w:type="spellStart"/>
      <w:r w:rsidR="005D7D08" w:rsidRPr="00896609">
        <w:rPr>
          <w:rFonts w:ascii="Times New Roman" w:hAnsi="Times New Roman"/>
          <w:bCs/>
          <w:sz w:val="28"/>
          <w:szCs w:val="28"/>
        </w:rPr>
        <w:t>тієнопіримідинону</w:t>
      </w:r>
      <w:proofErr w:type="spellEnd"/>
      <w:r w:rsidR="005D7D08" w:rsidRPr="00896609">
        <w:rPr>
          <w:rFonts w:ascii="Times New Roman" w:hAnsi="Times New Roman"/>
          <w:bCs/>
          <w:sz w:val="28"/>
          <w:szCs w:val="28"/>
        </w:rPr>
        <w:t>. Модельні об’єкти синтезували алкілуванням 5,6-диметил-2-тіоксо-3-фенілтієно[2,3-</w:t>
      </w:r>
      <w:r w:rsidR="005D7D08" w:rsidRPr="009D6E2C">
        <w:rPr>
          <w:rFonts w:ascii="Times New Roman" w:hAnsi="Times New Roman"/>
          <w:bCs/>
          <w:i/>
          <w:sz w:val="28"/>
          <w:szCs w:val="28"/>
          <w:lang w:val="en-US"/>
        </w:rPr>
        <w:t>d</w:t>
      </w:r>
      <w:r w:rsidR="0028123F">
        <w:rPr>
          <w:rFonts w:ascii="Times New Roman" w:hAnsi="Times New Roman"/>
          <w:bCs/>
          <w:sz w:val="28"/>
          <w:szCs w:val="28"/>
        </w:rPr>
        <w:t xml:space="preserve">]піримідин-4-ону </w:t>
      </w:r>
      <w:proofErr w:type="spellStart"/>
      <w:r w:rsidR="0028123F">
        <w:rPr>
          <w:rFonts w:ascii="Times New Roman" w:hAnsi="Times New Roman"/>
          <w:bCs/>
          <w:sz w:val="28"/>
          <w:szCs w:val="28"/>
        </w:rPr>
        <w:t>метилк</w:t>
      </w:r>
      <w:r w:rsidR="005D7D08" w:rsidRPr="00896609">
        <w:rPr>
          <w:rFonts w:ascii="Times New Roman" w:hAnsi="Times New Roman"/>
          <w:bCs/>
          <w:sz w:val="28"/>
          <w:szCs w:val="28"/>
        </w:rPr>
        <w:t>ротил</w:t>
      </w:r>
      <w:proofErr w:type="spellEnd"/>
      <w:r w:rsidR="008818B2">
        <w:rPr>
          <w:rFonts w:ascii="Times New Roman" w:hAnsi="Times New Roman"/>
          <w:bCs/>
          <w:sz w:val="28"/>
          <w:szCs w:val="28"/>
        </w:rPr>
        <w:t xml:space="preserve"> та 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D7D08" w:rsidRPr="00896609">
        <w:rPr>
          <w:rFonts w:ascii="Times New Roman" w:hAnsi="Times New Roman"/>
          <w:bCs/>
          <w:sz w:val="28"/>
          <w:szCs w:val="28"/>
        </w:rPr>
        <w:t>цинаміл</w:t>
      </w:r>
      <w:proofErr w:type="spellEnd"/>
      <w:r w:rsidR="005D7D08" w:rsidRPr="00896609">
        <w:rPr>
          <w:rFonts w:ascii="Times New Roman" w:hAnsi="Times New Roman"/>
          <w:bCs/>
          <w:sz w:val="28"/>
          <w:szCs w:val="28"/>
        </w:rPr>
        <w:t xml:space="preserve"> </w:t>
      </w:r>
      <w:r w:rsidR="005D7D08">
        <w:rPr>
          <w:rFonts w:ascii="Times New Roman" w:hAnsi="Times New Roman"/>
          <w:bCs/>
          <w:sz w:val="28"/>
          <w:szCs w:val="28"/>
        </w:rPr>
        <w:t>бромідами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 в лужно-спиртовому середовищі.</w:t>
      </w:r>
    </w:p>
    <w:p w:rsidR="00196F89" w:rsidRPr="00BD5E39" w:rsidRDefault="00196F89" w:rsidP="00196F89">
      <w:pPr>
        <w:spacing w:after="0" w:line="36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</w:rPr>
        <w:t>Схема 2.7</w:t>
      </w:r>
    </w:p>
    <w:p w:rsidR="005D7D08" w:rsidRPr="00896609" w:rsidRDefault="008818B2" w:rsidP="005D7D08">
      <w:pPr>
        <w:spacing w:after="0" w:line="36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>
        <w:object w:dxaOrig="7485" w:dyaOrig="2136">
          <v:shape id="_x0000_i1036" type="#_x0000_t75" style="width:355.5pt;height:101.25pt" o:ole="">
            <v:imagedata r:id="rId33" o:title=""/>
          </v:shape>
          <o:OLEObject Type="Embed" ProgID="ChemDraw.Document.6.0" ShapeID="_x0000_i1036" DrawAspect="Content" ObjectID="_1699384844" r:id="rId34"/>
        </w:object>
      </w:r>
    </w:p>
    <w:p w:rsidR="00D241A6" w:rsidRDefault="00D241A6" w:rsidP="005D7D0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літературі відомо, що реакції термінальних </w:t>
      </w:r>
      <w:r w:rsidRPr="00896609"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/>
          <w:bCs/>
          <w:sz w:val="28"/>
          <w:szCs w:val="28"/>
        </w:rPr>
        <w:t>алкенільних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тієнопіримідинів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з </w:t>
      </w:r>
      <w:proofErr w:type="spellStart"/>
      <w:r w:rsidR="005D7D08" w:rsidRPr="00896609">
        <w:rPr>
          <w:rFonts w:ascii="Times New Roman" w:hAnsi="Times New Roman"/>
          <w:bCs/>
          <w:i/>
          <w:sz w:val="28"/>
          <w:szCs w:val="28"/>
        </w:rPr>
        <w:t>п</w:t>
      </w:r>
      <w:r w:rsidR="005D7D08">
        <w:rPr>
          <w:rFonts w:ascii="Times New Roman" w:hAnsi="Times New Roman"/>
          <w:bCs/>
          <w:sz w:val="28"/>
          <w:szCs w:val="28"/>
        </w:rPr>
        <w:t>-метокси</w:t>
      </w:r>
      <w:r w:rsidR="005D7D08" w:rsidRPr="00896609">
        <w:rPr>
          <w:rFonts w:ascii="Times New Roman" w:hAnsi="Times New Roman"/>
          <w:bCs/>
          <w:sz w:val="28"/>
          <w:szCs w:val="28"/>
        </w:rPr>
        <w:t>фенілтелуртрихлоридом</w:t>
      </w:r>
      <w:proofErr w:type="spellEnd"/>
      <w:r w:rsidR="005D7D08" w:rsidRPr="00896609">
        <w:rPr>
          <w:rFonts w:ascii="Times New Roman" w:hAnsi="Times New Roman"/>
          <w:bCs/>
          <w:sz w:val="28"/>
          <w:szCs w:val="28"/>
        </w:rPr>
        <w:t xml:space="preserve"> пр</w:t>
      </w:r>
      <w:r>
        <w:rPr>
          <w:rFonts w:ascii="Times New Roman" w:hAnsi="Times New Roman"/>
          <w:bCs/>
          <w:sz w:val="28"/>
          <w:szCs w:val="28"/>
        </w:rPr>
        <w:t>иводять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</w:t>
      </w:r>
      <w:r w:rsidR="005D7D08" w:rsidRPr="00896609">
        <w:rPr>
          <w:rFonts w:ascii="Times New Roman" w:hAnsi="Times New Roman"/>
          <w:bCs/>
          <w:sz w:val="28"/>
          <w:szCs w:val="28"/>
        </w:rPr>
        <w:t xml:space="preserve"> утворення </w:t>
      </w:r>
      <w:proofErr w:type="spellStart"/>
      <w:r w:rsidR="005D7D08" w:rsidRPr="00896609">
        <w:rPr>
          <w:rFonts w:ascii="Times New Roman" w:hAnsi="Times New Roman"/>
          <w:sz w:val="28"/>
          <w:szCs w:val="28"/>
        </w:rPr>
        <w:t>поліциклічн</w:t>
      </w:r>
      <w:r>
        <w:rPr>
          <w:rFonts w:ascii="Times New Roman" w:hAnsi="Times New Roman"/>
          <w:sz w:val="28"/>
          <w:szCs w:val="28"/>
        </w:rPr>
        <w:t>их</w:t>
      </w:r>
      <w:proofErr w:type="spellEnd"/>
      <w:r w:rsidR="005D7D08" w:rsidRPr="00896609">
        <w:rPr>
          <w:rFonts w:ascii="Times New Roman" w:hAnsi="Times New Roman"/>
          <w:sz w:val="28"/>
          <w:szCs w:val="28"/>
        </w:rPr>
        <w:t xml:space="preserve"> конденсован</w:t>
      </w:r>
      <w:r>
        <w:rPr>
          <w:rFonts w:ascii="Times New Roman" w:hAnsi="Times New Roman"/>
          <w:sz w:val="28"/>
          <w:szCs w:val="28"/>
        </w:rPr>
        <w:t>их</w:t>
      </w:r>
      <w:r w:rsidR="005D7D08"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D08" w:rsidRPr="00896609">
        <w:rPr>
          <w:rFonts w:ascii="Times New Roman" w:hAnsi="Times New Roman"/>
          <w:sz w:val="28"/>
          <w:szCs w:val="28"/>
        </w:rPr>
        <w:t>солеподібн</w:t>
      </w:r>
      <w:r>
        <w:rPr>
          <w:rFonts w:ascii="Times New Roman" w:hAnsi="Times New Roman"/>
          <w:sz w:val="28"/>
          <w:szCs w:val="28"/>
        </w:rPr>
        <w:t>их</w:t>
      </w:r>
      <w:proofErr w:type="spellEnd"/>
      <w:r w:rsidR="005D7D08" w:rsidRPr="00896609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="005D7D08" w:rsidRPr="00896609">
        <w:rPr>
          <w:rFonts w:ascii="Times New Roman" w:hAnsi="Times New Roman"/>
          <w:sz w:val="28"/>
          <w:szCs w:val="28"/>
        </w:rPr>
        <w:t>ангулярної</w:t>
      </w:r>
      <w:proofErr w:type="spellEnd"/>
      <w:r w:rsidR="005D7D08" w:rsidRPr="00896609">
        <w:rPr>
          <w:rFonts w:ascii="Times New Roman" w:hAnsi="Times New Roman"/>
          <w:sz w:val="28"/>
          <w:szCs w:val="28"/>
        </w:rPr>
        <w:t xml:space="preserve"> будови</w:t>
      </w:r>
      <w:r w:rsidR="005D7D08">
        <w:rPr>
          <w:rFonts w:ascii="Times New Roman" w:hAnsi="Times New Roman"/>
          <w:sz w:val="28"/>
          <w:szCs w:val="28"/>
        </w:rPr>
        <w:t xml:space="preserve"> </w:t>
      </w:r>
      <w:r w:rsidR="005D7D08" w:rsidRPr="00896609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5D7D08" w:rsidRPr="00896609">
        <w:rPr>
          <w:rFonts w:ascii="Times New Roman" w:hAnsi="Times New Roman"/>
          <w:sz w:val="28"/>
          <w:szCs w:val="28"/>
        </w:rPr>
        <w:t>екзоциклічним</w:t>
      </w:r>
      <w:proofErr w:type="spellEnd"/>
      <w:r w:rsidR="005D7D08"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D08" w:rsidRPr="00896609">
        <w:rPr>
          <w:rFonts w:ascii="Times New Roman" w:hAnsi="Times New Roman"/>
          <w:sz w:val="28"/>
          <w:szCs w:val="28"/>
        </w:rPr>
        <w:t>арилтелуровим</w:t>
      </w:r>
      <w:proofErr w:type="spellEnd"/>
      <w:r w:rsidR="005D7D08" w:rsidRPr="00896609">
        <w:rPr>
          <w:rFonts w:ascii="Times New Roman" w:hAnsi="Times New Roman"/>
          <w:sz w:val="28"/>
          <w:szCs w:val="28"/>
        </w:rPr>
        <w:t xml:space="preserve"> фрагментом</w:t>
      </w:r>
      <w:r w:rsidR="005D7D08">
        <w:rPr>
          <w:rFonts w:ascii="Times New Roman" w:hAnsi="Times New Roman"/>
          <w:sz w:val="28"/>
          <w:szCs w:val="28"/>
        </w:rPr>
        <w:t xml:space="preserve">, а також утворюється молекулярний комплекс з додатковою молекулою </w:t>
      </w:r>
      <w:proofErr w:type="spellStart"/>
      <w:r w:rsidR="005D7D08">
        <w:rPr>
          <w:rFonts w:ascii="Times New Roman" w:hAnsi="Times New Roman"/>
          <w:sz w:val="28"/>
          <w:szCs w:val="28"/>
        </w:rPr>
        <w:t>електрофіла</w:t>
      </w:r>
      <w:proofErr w:type="spellEnd"/>
      <w:r w:rsidR="005D7D08">
        <w:rPr>
          <w:rFonts w:ascii="Times New Roman" w:hAnsi="Times New Roman"/>
          <w:sz w:val="28"/>
          <w:szCs w:val="28"/>
        </w:rPr>
        <w:t xml:space="preserve"> незалежно від співвідношення реагентів</w:t>
      </w:r>
      <w:r w:rsidR="005D7D08" w:rsidRPr="00896609">
        <w:rPr>
          <w:rFonts w:ascii="Times New Roman" w:hAnsi="Times New Roman"/>
          <w:sz w:val="28"/>
          <w:szCs w:val="28"/>
        </w:rPr>
        <w:t xml:space="preserve">. </w:t>
      </w:r>
    </w:p>
    <w:p w:rsidR="00AC5E32" w:rsidRDefault="00AC5E32" w:rsidP="0043193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AC5E32" w:rsidRDefault="00AC5E32" w:rsidP="0043193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431935" w:rsidRDefault="00431935" w:rsidP="0043193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Схема 2.8</w:t>
      </w:r>
    </w:p>
    <w:p w:rsidR="008818B2" w:rsidRPr="00431935" w:rsidRDefault="008818B2" w:rsidP="008818B2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object w:dxaOrig="9882" w:dyaOrig="2572">
          <v:shape id="_x0000_i1037" type="#_x0000_t75" style="width:467.25pt;height:121.5pt" o:ole="">
            <v:imagedata r:id="rId35" o:title=""/>
          </v:shape>
          <o:OLEObject Type="Embed" ProgID="ChemDraw.Document.6.0" ShapeID="_x0000_i1037" DrawAspect="Content" ObjectID="_1699384845" r:id="rId36"/>
        </w:object>
      </w:r>
    </w:p>
    <w:p w:rsidR="005D7D08" w:rsidRDefault="005D7D08" w:rsidP="005D7D08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 xml:space="preserve">Натомість, </w:t>
      </w:r>
      <w:r w:rsidR="003833F1">
        <w:rPr>
          <w:rFonts w:ascii="Times New Roman" w:hAnsi="Times New Roman"/>
          <w:sz w:val="28"/>
          <w:szCs w:val="28"/>
        </w:rPr>
        <w:t xml:space="preserve">в аналогічних умовах чи </w:t>
      </w:r>
      <w:r w:rsidRPr="00896609">
        <w:rPr>
          <w:rFonts w:ascii="Times New Roman" w:hAnsi="Times New Roman"/>
          <w:sz w:val="28"/>
          <w:szCs w:val="28"/>
        </w:rPr>
        <w:t>зміна умов проведення реакції взаємодії</w:t>
      </w:r>
      <w:r w:rsidRPr="005A0F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метилкротильного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r w:rsidRPr="00422FA1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13</w:t>
      </w:r>
      <w:r w:rsidRPr="00896609">
        <w:rPr>
          <w:rFonts w:ascii="Times New Roman" w:hAnsi="Times New Roman"/>
          <w:bCs/>
          <w:sz w:val="28"/>
          <w:szCs w:val="28"/>
        </w:rPr>
        <w:t xml:space="preserve"> чи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цинамільного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r w:rsidRPr="00363850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14</w:t>
      </w:r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тіоетерів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363850">
        <w:rPr>
          <w:rFonts w:ascii="Times New Roman" w:hAnsi="Times New Roman"/>
          <w:bCs/>
          <w:i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-метокси</w:t>
      </w:r>
      <w:r w:rsidRPr="00896609">
        <w:rPr>
          <w:rFonts w:ascii="Times New Roman" w:hAnsi="Times New Roman"/>
          <w:bCs/>
          <w:sz w:val="28"/>
          <w:szCs w:val="28"/>
        </w:rPr>
        <w:t>фенілтелуртрихлоридом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не призводить до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анелювання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тіазолінового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циклу</w:t>
      </w:r>
      <w:r w:rsidR="003833F1">
        <w:rPr>
          <w:rFonts w:ascii="Times New Roman" w:hAnsi="Times New Roman"/>
          <w:bCs/>
          <w:sz w:val="28"/>
          <w:szCs w:val="28"/>
        </w:rPr>
        <w:t xml:space="preserve">, а </w:t>
      </w:r>
      <w:r w:rsidRPr="00896609">
        <w:rPr>
          <w:rFonts w:ascii="Times New Roman" w:hAnsi="Times New Roman"/>
          <w:bCs/>
          <w:sz w:val="28"/>
          <w:szCs w:val="28"/>
        </w:rPr>
        <w:t>утвор</w:t>
      </w:r>
      <w:r w:rsidR="003833F1">
        <w:rPr>
          <w:rFonts w:ascii="Times New Roman" w:hAnsi="Times New Roman"/>
          <w:bCs/>
          <w:sz w:val="28"/>
          <w:szCs w:val="28"/>
        </w:rPr>
        <w:t>юються</w:t>
      </w:r>
      <w:r w:rsidRPr="00896609">
        <w:rPr>
          <w:rFonts w:ascii="Times New Roman" w:hAnsi="Times New Roman"/>
          <w:bCs/>
          <w:sz w:val="28"/>
          <w:szCs w:val="28"/>
        </w:rPr>
        <w:t xml:space="preserve"> молекулярн</w:t>
      </w:r>
      <w:r w:rsidR="003833F1">
        <w:rPr>
          <w:rFonts w:ascii="Times New Roman" w:hAnsi="Times New Roman"/>
          <w:bCs/>
          <w:sz w:val="28"/>
          <w:szCs w:val="28"/>
        </w:rPr>
        <w:t>і</w:t>
      </w:r>
      <w:r w:rsidRPr="00896609">
        <w:rPr>
          <w:rFonts w:ascii="Times New Roman" w:hAnsi="Times New Roman"/>
          <w:bCs/>
          <w:sz w:val="28"/>
          <w:szCs w:val="28"/>
        </w:rPr>
        <w:t xml:space="preserve"> комплекс</w:t>
      </w:r>
      <w:r w:rsidR="003833F1">
        <w:rPr>
          <w:rFonts w:ascii="Times New Roman" w:hAnsi="Times New Roman"/>
          <w:bCs/>
          <w:sz w:val="28"/>
          <w:szCs w:val="28"/>
        </w:rPr>
        <w:t>и</w:t>
      </w:r>
      <w:r w:rsidRPr="00896609">
        <w:rPr>
          <w:rFonts w:ascii="Times New Roman" w:hAnsi="Times New Roman"/>
          <w:bCs/>
          <w:sz w:val="28"/>
          <w:szCs w:val="28"/>
        </w:rPr>
        <w:t xml:space="preserve">, </w:t>
      </w:r>
      <w:r w:rsidRPr="00896609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15</w:t>
      </w:r>
      <w:r w:rsidRPr="005A0F6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96609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16</w:t>
      </w:r>
      <w:r w:rsidRPr="00896609">
        <w:rPr>
          <w:rFonts w:ascii="Times New Roman" w:hAnsi="Times New Roman"/>
          <w:bCs/>
          <w:sz w:val="28"/>
          <w:szCs w:val="28"/>
        </w:rPr>
        <w:t xml:space="preserve">. Імовірно, низька реакційна здатність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тіоетерів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13</w:t>
      </w:r>
      <w:r w:rsidRPr="009D6E2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14</w:t>
      </w:r>
      <w:r w:rsidRPr="008966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96609">
        <w:rPr>
          <w:rFonts w:ascii="Times New Roman" w:hAnsi="Times New Roman"/>
          <w:bCs/>
          <w:sz w:val="28"/>
          <w:szCs w:val="28"/>
        </w:rPr>
        <w:t xml:space="preserve">пояснюється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стеричним</w:t>
      </w:r>
      <w:proofErr w:type="spellEnd"/>
      <w:r w:rsidRPr="00896609">
        <w:rPr>
          <w:rFonts w:ascii="Times New Roman" w:hAnsi="Times New Roman"/>
          <w:bCs/>
          <w:sz w:val="28"/>
          <w:szCs w:val="28"/>
        </w:rPr>
        <w:t xml:space="preserve"> фактором.</w:t>
      </w:r>
    </w:p>
    <w:p w:rsidR="005D7D08" w:rsidRDefault="003833F1" w:rsidP="003833F1">
      <w:pPr>
        <w:spacing w:after="0" w:line="360" w:lineRule="auto"/>
        <w:ind w:firstLine="142"/>
        <w:jc w:val="right"/>
        <w:rPr>
          <w:rFonts w:ascii="Times New Roman" w:hAnsi="Times New Roman"/>
          <w:sz w:val="28"/>
          <w:szCs w:val="28"/>
        </w:rPr>
      </w:pPr>
      <w:r w:rsidRPr="003833F1">
        <w:rPr>
          <w:rFonts w:ascii="Times New Roman" w:hAnsi="Times New Roman"/>
          <w:sz w:val="28"/>
          <w:szCs w:val="28"/>
        </w:rPr>
        <w:t>Схема 2.</w:t>
      </w:r>
      <w:r>
        <w:rPr>
          <w:rFonts w:ascii="Times New Roman" w:hAnsi="Times New Roman"/>
          <w:sz w:val="28"/>
          <w:szCs w:val="28"/>
        </w:rPr>
        <w:t>9</w:t>
      </w:r>
    </w:p>
    <w:p w:rsidR="003833F1" w:rsidRDefault="00CA097C" w:rsidP="003833F1">
      <w:pPr>
        <w:spacing w:after="0" w:line="360" w:lineRule="auto"/>
        <w:ind w:firstLine="142"/>
        <w:jc w:val="right"/>
        <w:rPr>
          <w:rFonts w:ascii="Times New Roman" w:hAnsi="Times New Roman"/>
          <w:sz w:val="28"/>
          <w:szCs w:val="28"/>
        </w:rPr>
      </w:pPr>
      <w:r>
        <w:object w:dxaOrig="9009" w:dyaOrig="2541">
          <v:shape id="_x0000_i1038" type="#_x0000_t75" style="width:450.75pt;height:126.75pt" o:ole="">
            <v:imagedata r:id="rId37" o:title=""/>
          </v:shape>
          <o:OLEObject Type="Embed" ProgID="ChemDraw.Document.6.0" ShapeID="_x0000_i1038" DrawAspect="Content" ObjectID="_1699384846" r:id="rId38"/>
        </w:object>
      </w:r>
    </w:p>
    <w:p w:rsidR="003833F1" w:rsidRPr="003833F1" w:rsidRDefault="003833F1" w:rsidP="003833F1">
      <w:pPr>
        <w:spacing w:after="0" w:line="360" w:lineRule="auto"/>
        <w:ind w:firstLine="142"/>
        <w:jc w:val="right"/>
        <w:rPr>
          <w:rFonts w:ascii="Times New Roman" w:hAnsi="Times New Roman"/>
          <w:sz w:val="28"/>
          <w:szCs w:val="28"/>
        </w:rPr>
      </w:pPr>
    </w:p>
    <w:p w:rsidR="005D7D08" w:rsidRPr="00896609" w:rsidRDefault="005D7D08" w:rsidP="005D7D0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ab/>
      </w:r>
      <w:r w:rsidRPr="00896609">
        <w:rPr>
          <w:rFonts w:ascii="Times New Roman" w:hAnsi="Times New Roman"/>
          <w:bCs/>
          <w:sz w:val="28"/>
          <w:szCs w:val="28"/>
        </w:rPr>
        <w:t xml:space="preserve">Доказом утворення молекулярного комплексу </w:t>
      </w:r>
      <w:r w:rsidRPr="00896609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15</w:t>
      </w:r>
      <w:r w:rsidRPr="00896609">
        <w:rPr>
          <w:rFonts w:ascii="Times New Roman" w:hAnsi="Times New Roman"/>
          <w:bCs/>
          <w:sz w:val="28"/>
          <w:szCs w:val="28"/>
        </w:rPr>
        <w:t xml:space="preserve"> свідчать дані спектру ПМР, в якому наявні сигнали протонів </w:t>
      </w:r>
      <w:proofErr w:type="spellStart"/>
      <w:r>
        <w:rPr>
          <w:rFonts w:ascii="Times New Roman" w:hAnsi="Times New Roman"/>
          <w:bCs/>
          <w:sz w:val="28"/>
          <w:szCs w:val="28"/>
        </w:rPr>
        <w:t>алкенільного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замісника </w:t>
      </w:r>
      <w:r w:rsidRPr="00896609">
        <w:rPr>
          <w:rFonts w:ascii="Times New Roman" w:hAnsi="Times New Roman"/>
          <w:bCs/>
          <w:sz w:val="28"/>
          <w:szCs w:val="28"/>
        </w:rPr>
        <w:t xml:space="preserve">вихідного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ті</w:t>
      </w:r>
      <w:r>
        <w:rPr>
          <w:rFonts w:ascii="Times New Roman" w:hAnsi="Times New Roman"/>
          <w:bCs/>
          <w:sz w:val="28"/>
          <w:szCs w:val="28"/>
        </w:rPr>
        <w:t>оетеру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A01DA">
        <w:rPr>
          <w:rFonts w:ascii="Times New Roman" w:hAnsi="Times New Roman"/>
          <w:b/>
          <w:bCs/>
          <w:sz w:val="28"/>
          <w:szCs w:val="28"/>
        </w:rPr>
        <w:t>2.</w:t>
      </w:r>
      <w:r w:rsidR="003833F1">
        <w:rPr>
          <w:rFonts w:ascii="Times New Roman" w:hAnsi="Times New Roman"/>
          <w:b/>
          <w:bCs/>
          <w:sz w:val="28"/>
          <w:szCs w:val="28"/>
        </w:rPr>
        <w:t>13</w:t>
      </w:r>
      <w:r w:rsidRPr="00896609">
        <w:rPr>
          <w:rFonts w:ascii="Times New Roman" w:hAnsi="Times New Roman"/>
          <w:bCs/>
          <w:sz w:val="28"/>
          <w:szCs w:val="28"/>
        </w:rPr>
        <w:t>, а також сигна</w:t>
      </w:r>
      <w:r>
        <w:rPr>
          <w:rFonts w:ascii="Times New Roman" w:hAnsi="Times New Roman"/>
          <w:bCs/>
          <w:sz w:val="28"/>
          <w:szCs w:val="28"/>
        </w:rPr>
        <w:t xml:space="preserve">ли протонів ароматичного кільця та </w:t>
      </w:r>
      <w:proofErr w:type="spellStart"/>
      <w:r>
        <w:rPr>
          <w:rFonts w:ascii="Times New Roman" w:hAnsi="Times New Roman"/>
          <w:bCs/>
          <w:sz w:val="28"/>
          <w:szCs w:val="28"/>
        </w:rPr>
        <w:t>метокси-групи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Cs/>
          <w:sz w:val="28"/>
          <w:szCs w:val="28"/>
        </w:rPr>
        <w:t>електрофілу</w:t>
      </w:r>
      <w:proofErr w:type="spellEnd"/>
      <w:r w:rsidR="00AC5E32">
        <w:rPr>
          <w:rFonts w:ascii="Times New Roman" w:hAnsi="Times New Roman"/>
          <w:bCs/>
          <w:sz w:val="28"/>
          <w:szCs w:val="28"/>
        </w:rPr>
        <w:t>……</w:t>
      </w:r>
    </w:p>
    <w:p w:rsidR="004D2440" w:rsidRDefault="004D2440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D2440" w:rsidRDefault="004D2440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D2440" w:rsidRDefault="004D2440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D2440" w:rsidRDefault="004D2440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C5E32" w:rsidRDefault="00AC5E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B6DBC" w:rsidRPr="005D7D08" w:rsidRDefault="008932EB" w:rsidP="008932E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7D08">
        <w:rPr>
          <w:rFonts w:ascii="Times New Roman" w:hAnsi="Times New Roman"/>
          <w:b/>
          <w:sz w:val="28"/>
          <w:szCs w:val="28"/>
        </w:rPr>
        <w:lastRenderedPageBreak/>
        <w:t>РОЗДІЛ 3. ЕКСПЕРИМЕНТАЛЬНА ЧАСТИНА</w:t>
      </w:r>
    </w:p>
    <w:p w:rsidR="005D7D08" w:rsidRPr="00896609" w:rsidRDefault="005D7D08" w:rsidP="005D7D0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96609">
        <w:rPr>
          <w:color w:val="auto"/>
          <w:sz w:val="28"/>
          <w:szCs w:val="28"/>
        </w:rPr>
        <w:t xml:space="preserve">Спектри ЯМР </w:t>
      </w:r>
      <w:r w:rsidRPr="00BF2B9A">
        <w:rPr>
          <w:color w:val="auto"/>
          <w:sz w:val="28"/>
          <w:szCs w:val="28"/>
          <w:vertAlign w:val="superscript"/>
        </w:rPr>
        <w:t>1</w:t>
      </w:r>
      <w:r w:rsidRPr="00896609">
        <w:rPr>
          <w:color w:val="auto"/>
          <w:sz w:val="28"/>
          <w:szCs w:val="28"/>
        </w:rPr>
        <w:t>Н записані на приладі “</w:t>
      </w:r>
      <w:proofErr w:type="spellStart"/>
      <w:r w:rsidRPr="00896609">
        <w:rPr>
          <w:color w:val="auto"/>
          <w:sz w:val="28"/>
          <w:szCs w:val="28"/>
        </w:rPr>
        <w:t>Varian</w:t>
      </w:r>
      <w:proofErr w:type="spellEnd"/>
      <w:r w:rsidRPr="00896609">
        <w:rPr>
          <w:color w:val="auto"/>
          <w:sz w:val="28"/>
          <w:szCs w:val="28"/>
        </w:rPr>
        <w:t xml:space="preserve"> VXR-300” (300 </w:t>
      </w:r>
      <w:proofErr w:type="spellStart"/>
      <w:r w:rsidRPr="00896609">
        <w:rPr>
          <w:color w:val="auto"/>
          <w:sz w:val="28"/>
          <w:szCs w:val="28"/>
        </w:rPr>
        <w:t>МГц</w:t>
      </w:r>
      <w:proofErr w:type="spellEnd"/>
      <w:r w:rsidRPr="00896609">
        <w:rPr>
          <w:color w:val="auto"/>
          <w:sz w:val="28"/>
          <w:szCs w:val="28"/>
        </w:rPr>
        <w:t xml:space="preserve">) або </w:t>
      </w:r>
      <w:proofErr w:type="spellStart"/>
      <w:r w:rsidRPr="00896609">
        <w:rPr>
          <w:color w:val="auto"/>
          <w:sz w:val="28"/>
          <w:szCs w:val="28"/>
        </w:rPr>
        <w:t>Bruker</w:t>
      </w:r>
      <w:proofErr w:type="spellEnd"/>
      <w:r w:rsidRPr="00896609">
        <w:rPr>
          <w:color w:val="auto"/>
          <w:sz w:val="28"/>
          <w:szCs w:val="28"/>
        </w:rPr>
        <w:t xml:space="preserve"> DPX-400 (400 </w:t>
      </w:r>
      <w:proofErr w:type="spellStart"/>
      <w:r w:rsidRPr="00896609">
        <w:rPr>
          <w:color w:val="auto"/>
          <w:sz w:val="28"/>
          <w:szCs w:val="28"/>
        </w:rPr>
        <w:t>МГц</w:t>
      </w:r>
      <w:proofErr w:type="spellEnd"/>
      <w:r w:rsidRPr="00896609">
        <w:rPr>
          <w:color w:val="auto"/>
          <w:sz w:val="28"/>
          <w:szCs w:val="28"/>
        </w:rPr>
        <w:t xml:space="preserve">), в ДМСО-D6 або CDCl3 з внутрішнім стандартом ТМС. Спектри ЯМР </w:t>
      </w:r>
      <w:r w:rsidRPr="0028123F">
        <w:rPr>
          <w:color w:val="auto"/>
          <w:sz w:val="28"/>
          <w:szCs w:val="28"/>
          <w:vertAlign w:val="superscript"/>
        </w:rPr>
        <w:t>13</w:t>
      </w:r>
      <w:r w:rsidRPr="00896609">
        <w:rPr>
          <w:color w:val="auto"/>
          <w:sz w:val="28"/>
          <w:szCs w:val="28"/>
        </w:rPr>
        <w:t>С та двомірні ЯМР спектри записано в розчинах ДМСО-D6 або CDCl3, на спектрометрі “</w:t>
      </w:r>
      <w:proofErr w:type="spellStart"/>
      <w:r w:rsidRPr="00896609">
        <w:rPr>
          <w:color w:val="auto"/>
          <w:sz w:val="28"/>
          <w:szCs w:val="28"/>
        </w:rPr>
        <w:t>Varian</w:t>
      </w:r>
      <w:proofErr w:type="spellEnd"/>
      <w:r w:rsidRPr="00896609">
        <w:rPr>
          <w:color w:val="auto"/>
          <w:sz w:val="28"/>
          <w:szCs w:val="28"/>
        </w:rPr>
        <w:t xml:space="preserve"> </w:t>
      </w:r>
      <w:proofErr w:type="spellStart"/>
      <w:r w:rsidRPr="00896609">
        <w:rPr>
          <w:color w:val="auto"/>
          <w:sz w:val="28"/>
          <w:szCs w:val="28"/>
        </w:rPr>
        <w:t>Mercury</w:t>
      </w:r>
      <w:proofErr w:type="spellEnd"/>
      <w:r w:rsidRPr="00896609">
        <w:rPr>
          <w:color w:val="auto"/>
          <w:sz w:val="28"/>
          <w:szCs w:val="28"/>
        </w:rPr>
        <w:t xml:space="preserve"> – 400BB” (100 </w:t>
      </w:r>
      <w:proofErr w:type="spellStart"/>
      <w:r w:rsidRPr="00896609">
        <w:rPr>
          <w:color w:val="auto"/>
          <w:sz w:val="28"/>
          <w:szCs w:val="28"/>
        </w:rPr>
        <w:t>МГц</w:t>
      </w:r>
      <w:proofErr w:type="spellEnd"/>
      <w:r w:rsidRPr="00896609">
        <w:rPr>
          <w:color w:val="auto"/>
          <w:sz w:val="28"/>
          <w:szCs w:val="28"/>
        </w:rPr>
        <w:t xml:space="preserve">), з внутрішнім стандартом ТМС. ІЧ-спектри записані на приладі UR-20 в таблетках </w:t>
      </w:r>
      <w:proofErr w:type="spellStart"/>
      <w:r w:rsidRPr="00896609">
        <w:rPr>
          <w:color w:val="auto"/>
          <w:sz w:val="28"/>
          <w:szCs w:val="28"/>
        </w:rPr>
        <w:t>KBr</w:t>
      </w:r>
      <w:proofErr w:type="spellEnd"/>
      <w:r w:rsidRPr="00896609">
        <w:rPr>
          <w:color w:val="auto"/>
          <w:sz w:val="28"/>
          <w:szCs w:val="28"/>
        </w:rPr>
        <w:t xml:space="preserve"> або на приладі </w:t>
      </w:r>
      <w:proofErr w:type="spellStart"/>
      <w:r w:rsidRPr="00896609">
        <w:rPr>
          <w:color w:val="auto"/>
          <w:sz w:val="28"/>
          <w:szCs w:val="28"/>
        </w:rPr>
        <w:t>Shimadzu</w:t>
      </w:r>
      <w:proofErr w:type="spellEnd"/>
      <w:r w:rsidRPr="00896609">
        <w:rPr>
          <w:color w:val="auto"/>
          <w:sz w:val="28"/>
          <w:szCs w:val="28"/>
        </w:rPr>
        <w:t xml:space="preserve"> IRPrestige-21 FTIR у вигляді порошку. Температури топлення визначалися на приладі </w:t>
      </w:r>
      <w:proofErr w:type="spellStart"/>
      <w:r w:rsidRPr="00896609">
        <w:rPr>
          <w:color w:val="auto"/>
          <w:sz w:val="28"/>
          <w:szCs w:val="28"/>
        </w:rPr>
        <w:t>Stuart</w:t>
      </w:r>
      <w:proofErr w:type="spellEnd"/>
      <w:r w:rsidRPr="00896609">
        <w:rPr>
          <w:color w:val="auto"/>
          <w:sz w:val="28"/>
          <w:szCs w:val="28"/>
        </w:rPr>
        <w:t xml:space="preserve"> SMP30. Елементний аналіз проводили за допомогою приладу </w:t>
      </w:r>
      <w:proofErr w:type="spellStart"/>
      <w:r w:rsidRPr="00896609">
        <w:rPr>
          <w:color w:val="auto"/>
          <w:sz w:val="28"/>
          <w:szCs w:val="28"/>
        </w:rPr>
        <w:t>Elementar</w:t>
      </w:r>
      <w:proofErr w:type="spellEnd"/>
      <w:r w:rsidRPr="00896609">
        <w:rPr>
          <w:color w:val="auto"/>
          <w:sz w:val="28"/>
          <w:szCs w:val="28"/>
        </w:rPr>
        <w:t xml:space="preserve"> </w:t>
      </w:r>
      <w:proofErr w:type="spellStart"/>
      <w:r w:rsidRPr="00896609">
        <w:rPr>
          <w:color w:val="auto"/>
          <w:sz w:val="28"/>
          <w:szCs w:val="28"/>
        </w:rPr>
        <w:t>Vario</w:t>
      </w:r>
      <w:proofErr w:type="spellEnd"/>
      <w:r w:rsidRPr="00896609">
        <w:rPr>
          <w:color w:val="auto"/>
          <w:sz w:val="28"/>
          <w:szCs w:val="28"/>
        </w:rPr>
        <w:t xml:space="preserve"> MICRO </w:t>
      </w:r>
      <w:proofErr w:type="spellStart"/>
      <w:r w:rsidRPr="00896609">
        <w:rPr>
          <w:color w:val="auto"/>
          <w:sz w:val="28"/>
          <w:szCs w:val="28"/>
        </w:rPr>
        <w:t>cube</w:t>
      </w:r>
      <w:proofErr w:type="spellEnd"/>
      <w:r w:rsidRPr="00896609">
        <w:rPr>
          <w:color w:val="auto"/>
          <w:sz w:val="28"/>
          <w:szCs w:val="28"/>
        </w:rPr>
        <w:t xml:space="preserve"> </w:t>
      </w:r>
      <w:proofErr w:type="spellStart"/>
      <w:r w:rsidRPr="00896609">
        <w:rPr>
          <w:color w:val="auto"/>
          <w:sz w:val="28"/>
          <w:szCs w:val="28"/>
        </w:rPr>
        <w:t>analyser</w:t>
      </w:r>
      <w:proofErr w:type="spellEnd"/>
      <w:r w:rsidRPr="00896609">
        <w:rPr>
          <w:color w:val="auto"/>
          <w:sz w:val="28"/>
          <w:szCs w:val="28"/>
        </w:rPr>
        <w:t>.</w:t>
      </w:r>
    </w:p>
    <w:p w:rsidR="005D7D08" w:rsidRPr="00D26EE0" w:rsidRDefault="008818B2" w:rsidP="005D7D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3.1. </w:t>
      </w:r>
      <w:r w:rsidR="005D7D08" w:rsidRPr="00896609">
        <w:rPr>
          <w:rFonts w:ascii="Times New Roman" w:hAnsi="Times New Roman"/>
          <w:b/>
          <w:sz w:val="28"/>
          <w:szCs w:val="28"/>
        </w:rPr>
        <w:t xml:space="preserve">Загальна методика одержання </w:t>
      </w:r>
      <w:proofErr w:type="spellStart"/>
      <w:r w:rsidR="005D7D08" w:rsidRPr="00896609">
        <w:rPr>
          <w:rFonts w:ascii="Times New Roman" w:hAnsi="Times New Roman"/>
          <w:b/>
          <w:sz w:val="28"/>
          <w:szCs w:val="28"/>
        </w:rPr>
        <w:t>тієнопіримідинів</w:t>
      </w:r>
      <w:proofErr w:type="spellEnd"/>
      <w:r w:rsidR="005D7D08" w:rsidRPr="00896609">
        <w:rPr>
          <w:rFonts w:ascii="Times New Roman" w:hAnsi="Times New Roman"/>
          <w:b/>
          <w:sz w:val="28"/>
          <w:szCs w:val="28"/>
        </w:rPr>
        <w:t xml:space="preserve"> 2.</w:t>
      </w:r>
      <w:r w:rsidR="00D26EE0">
        <w:rPr>
          <w:rFonts w:ascii="Times New Roman" w:hAnsi="Times New Roman"/>
          <w:b/>
          <w:sz w:val="28"/>
          <w:szCs w:val="28"/>
          <w:lang w:val="ru-RU"/>
        </w:rPr>
        <w:t>1</w:t>
      </w:r>
      <w:r w:rsidR="005D7D08" w:rsidRPr="00896609">
        <w:rPr>
          <w:rFonts w:ascii="Times New Roman" w:hAnsi="Times New Roman"/>
          <w:b/>
          <w:sz w:val="28"/>
          <w:szCs w:val="28"/>
        </w:rPr>
        <w:t>-2.</w:t>
      </w:r>
      <w:r w:rsidR="00D26EE0">
        <w:rPr>
          <w:rFonts w:ascii="Times New Roman" w:hAnsi="Times New Roman"/>
          <w:b/>
          <w:sz w:val="28"/>
          <w:szCs w:val="28"/>
          <w:lang w:val="ru-RU"/>
        </w:rPr>
        <w:t>6</w:t>
      </w:r>
    </w:p>
    <w:p w:rsidR="005D7D08" w:rsidRDefault="005D7D08" w:rsidP="005D7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0.05 моль </w:t>
      </w:r>
      <w:r w:rsidRPr="00896609">
        <w:rPr>
          <w:rFonts w:ascii="Times New Roman" w:hAnsi="Times New Roman"/>
          <w:sz w:val="28"/>
          <w:szCs w:val="28"/>
        </w:rPr>
        <w:t>2-аміно-3-карб</w:t>
      </w:r>
      <w:r w:rsidR="0028123F">
        <w:rPr>
          <w:rFonts w:ascii="Times New Roman" w:hAnsi="Times New Roman"/>
          <w:sz w:val="28"/>
          <w:szCs w:val="28"/>
        </w:rPr>
        <w:t>о</w:t>
      </w:r>
      <w:r w:rsidR="00482EEB">
        <w:rPr>
          <w:rFonts w:ascii="Times New Roman" w:hAnsi="Times New Roman"/>
          <w:sz w:val="28"/>
          <w:szCs w:val="28"/>
        </w:rPr>
        <w:t>н</w:t>
      </w:r>
      <w:r w:rsidRPr="00896609">
        <w:rPr>
          <w:rFonts w:ascii="Times New Roman" w:hAnsi="Times New Roman"/>
          <w:sz w:val="28"/>
          <w:szCs w:val="28"/>
        </w:rPr>
        <w:t xml:space="preserve">оксітіофену, розчиненого в 40 </w:t>
      </w:r>
      <w:proofErr w:type="spellStart"/>
      <w:r w:rsidRPr="00896609">
        <w:rPr>
          <w:rFonts w:ascii="Times New Roman" w:hAnsi="Times New Roman"/>
          <w:sz w:val="28"/>
          <w:szCs w:val="28"/>
        </w:rPr>
        <w:t>мл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етанолу, додають 0.05 моль </w:t>
      </w:r>
      <w:proofErr w:type="spellStart"/>
      <w:r w:rsidRPr="00896609">
        <w:rPr>
          <w:rFonts w:ascii="Times New Roman" w:hAnsi="Times New Roman"/>
          <w:sz w:val="28"/>
          <w:szCs w:val="28"/>
        </w:rPr>
        <w:t>аліл</w:t>
      </w:r>
      <w:proofErr w:type="spellEnd"/>
      <w:r w:rsidRPr="00896609">
        <w:rPr>
          <w:rFonts w:ascii="Times New Roman" w:hAnsi="Times New Roman"/>
          <w:sz w:val="28"/>
          <w:szCs w:val="28"/>
        </w:rPr>
        <w:t>(</w:t>
      </w:r>
      <w:proofErr w:type="spellStart"/>
      <w:r w:rsidRPr="00896609">
        <w:rPr>
          <w:rFonts w:ascii="Times New Roman" w:hAnsi="Times New Roman"/>
          <w:sz w:val="28"/>
          <w:szCs w:val="28"/>
        </w:rPr>
        <w:t>металіл</w:t>
      </w:r>
      <w:proofErr w:type="spellEnd"/>
      <w:r w:rsidRPr="00896609">
        <w:rPr>
          <w:rFonts w:ascii="Times New Roman" w:hAnsi="Times New Roman"/>
          <w:sz w:val="28"/>
          <w:szCs w:val="28"/>
        </w:rPr>
        <w:t>)</w:t>
      </w:r>
      <w:proofErr w:type="spellStart"/>
      <w:r w:rsidRPr="00896609">
        <w:rPr>
          <w:rFonts w:ascii="Times New Roman" w:hAnsi="Times New Roman"/>
          <w:sz w:val="28"/>
          <w:szCs w:val="28"/>
        </w:rPr>
        <w:t>ізотіоціанату</w:t>
      </w:r>
      <w:proofErr w:type="spellEnd"/>
      <w:r w:rsidRPr="00896609">
        <w:rPr>
          <w:rFonts w:ascii="Times New Roman" w:hAnsi="Times New Roman"/>
          <w:sz w:val="28"/>
          <w:szCs w:val="28"/>
        </w:rPr>
        <w:t>. Реакційну суміш нагрівають 8 годин. Після чого до реакційної суміші додають водний розчин калій гідроксиду (0.1 моль). Суміш нагрів</w:t>
      </w:r>
      <w:r w:rsidR="00482EEB">
        <w:rPr>
          <w:rFonts w:ascii="Times New Roman" w:hAnsi="Times New Roman"/>
          <w:sz w:val="28"/>
          <w:szCs w:val="28"/>
        </w:rPr>
        <w:t>ають протягом 2 годин</w:t>
      </w:r>
      <w:r w:rsidRPr="00896609">
        <w:rPr>
          <w:rFonts w:ascii="Times New Roman" w:hAnsi="Times New Roman"/>
          <w:sz w:val="28"/>
          <w:szCs w:val="28"/>
        </w:rPr>
        <w:t>, охолоджують, нейтралізують оцтовою кислотою. Кінцеві продукти кристалізують з етанолу.</w:t>
      </w:r>
    </w:p>
    <w:p w:rsidR="00AC5E32" w:rsidRPr="00896609" w:rsidRDefault="00AC5E32" w:rsidP="005D7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D08" w:rsidRPr="00896609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5,6-</w:t>
      </w:r>
      <w:r w:rsidRPr="004E6141">
        <w:rPr>
          <w:rFonts w:ascii="Times New Roman" w:hAnsi="Times New Roman"/>
          <w:b/>
          <w:sz w:val="28"/>
          <w:szCs w:val="28"/>
        </w:rPr>
        <w:t>Д</w:t>
      </w:r>
      <w:r w:rsidRPr="00896609">
        <w:rPr>
          <w:rFonts w:ascii="Times New Roman" w:hAnsi="Times New Roman"/>
          <w:b/>
          <w:sz w:val="28"/>
          <w:szCs w:val="28"/>
        </w:rPr>
        <w:t>иметил-3-</w:t>
      </w:r>
      <w:r w:rsidR="00482EEB">
        <w:rPr>
          <w:rFonts w:ascii="Times New Roman" w:hAnsi="Times New Roman"/>
          <w:b/>
          <w:sz w:val="28"/>
          <w:szCs w:val="28"/>
        </w:rPr>
        <w:t>(проп-2-ен-1-іл)-2-тіоксо-2,3-ди</w:t>
      </w:r>
      <w:r w:rsidRPr="00896609">
        <w:rPr>
          <w:rFonts w:ascii="Times New Roman" w:hAnsi="Times New Roman"/>
          <w:b/>
          <w:sz w:val="28"/>
          <w:szCs w:val="28"/>
        </w:rPr>
        <w:t>гідротієно[2,3-</w:t>
      </w:r>
      <w:r w:rsidRPr="00296B6F">
        <w:rPr>
          <w:rFonts w:ascii="Times New Roman" w:hAnsi="Times New Roman"/>
          <w:b/>
          <w:i/>
          <w:sz w:val="28"/>
          <w:szCs w:val="28"/>
        </w:rPr>
        <w:t>d</w:t>
      </w:r>
      <w:r w:rsidR="00482EEB">
        <w:rPr>
          <w:rFonts w:ascii="Times New Roman" w:hAnsi="Times New Roman"/>
          <w:b/>
          <w:sz w:val="28"/>
          <w:szCs w:val="28"/>
        </w:rPr>
        <w:t>]піримі</w:t>
      </w:r>
      <w:r>
        <w:rPr>
          <w:rFonts w:ascii="Times New Roman" w:hAnsi="Times New Roman"/>
          <w:b/>
          <w:sz w:val="28"/>
          <w:szCs w:val="28"/>
        </w:rPr>
        <w:t>дин</w:t>
      </w:r>
      <w:r w:rsidRPr="004E6141">
        <w:rPr>
          <w:rFonts w:ascii="Times New Roman" w:hAnsi="Times New Roman"/>
          <w:b/>
          <w:sz w:val="28"/>
          <w:szCs w:val="28"/>
        </w:rPr>
        <w:t>-</w:t>
      </w:r>
      <w:r w:rsidRPr="00896609">
        <w:rPr>
          <w:rFonts w:ascii="Times New Roman" w:hAnsi="Times New Roman"/>
          <w:b/>
          <w:sz w:val="28"/>
          <w:szCs w:val="28"/>
        </w:rPr>
        <w:t>4(1</w:t>
      </w:r>
      <w:r w:rsidRPr="007C6BD2">
        <w:rPr>
          <w:rFonts w:ascii="Times New Roman" w:hAnsi="Times New Roman"/>
          <w:b/>
          <w:i/>
          <w:sz w:val="28"/>
          <w:szCs w:val="28"/>
        </w:rPr>
        <w:t>H</w:t>
      </w:r>
      <w:r w:rsidRPr="00896609">
        <w:rPr>
          <w:rFonts w:ascii="Times New Roman" w:hAnsi="Times New Roman"/>
          <w:b/>
          <w:sz w:val="28"/>
          <w:szCs w:val="28"/>
        </w:rPr>
        <w:t>)-он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</w:rPr>
        <w:t>2.</w:t>
      </w:r>
      <w:r w:rsidR="00D26EE0" w:rsidRPr="00D26EE0">
        <w:rPr>
          <w:rFonts w:ascii="Times New Roman" w:hAnsi="Times New Roman"/>
          <w:b/>
          <w:sz w:val="28"/>
          <w:szCs w:val="28"/>
        </w:rPr>
        <w:t>1</w:t>
      </w:r>
      <w:r w:rsidRPr="008966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Вихід 89%</w:t>
      </w:r>
      <w:r w:rsidRPr="007244C3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191–192</w:t>
      </w:r>
      <w:r w:rsidRPr="007244C3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°С [</w:t>
      </w:r>
      <w:r w:rsidR="002E5127">
        <w:rPr>
          <w:rFonts w:ascii="Times New Roman" w:hAnsi="Times New Roman"/>
          <w:sz w:val="28"/>
          <w:szCs w:val="28"/>
        </w:rPr>
        <w:t>12</w:t>
      </w:r>
      <w:r w:rsidRPr="00896609">
        <w:rPr>
          <w:rFonts w:ascii="Times New Roman" w:hAnsi="Times New Roman"/>
          <w:sz w:val="28"/>
          <w:szCs w:val="28"/>
        </w:rPr>
        <w:t>] і 209–212</w:t>
      </w:r>
      <w:r w:rsidRPr="007244C3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°С [</w:t>
      </w:r>
      <w:r w:rsidR="002E5127">
        <w:rPr>
          <w:rFonts w:ascii="Times New Roman" w:hAnsi="Times New Roman"/>
          <w:sz w:val="28"/>
          <w:szCs w:val="28"/>
        </w:rPr>
        <w:t>7</w:t>
      </w:r>
      <w:r w:rsidRPr="007244C3">
        <w:rPr>
          <w:rFonts w:ascii="Times New Roman" w:hAnsi="Times New Roman"/>
          <w:sz w:val="28"/>
          <w:szCs w:val="28"/>
        </w:rPr>
        <w:t>8</w:t>
      </w:r>
      <w:r w:rsidRPr="000F327C">
        <w:rPr>
          <w:rFonts w:ascii="Times New Roman" w:hAnsi="Times New Roman"/>
          <w:sz w:val="28"/>
          <w:szCs w:val="28"/>
        </w:rPr>
        <w:t>]</w:t>
      </w:r>
      <w:r w:rsidRPr="00896609">
        <w:rPr>
          <w:rFonts w:ascii="Times New Roman" w:hAnsi="Times New Roman"/>
          <w:sz w:val="28"/>
          <w:szCs w:val="28"/>
        </w:rPr>
        <w:t>.</w:t>
      </w:r>
    </w:p>
    <w:p w:rsidR="005D7D08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5,6-</w:t>
      </w:r>
      <w:r w:rsidRPr="004E6141">
        <w:rPr>
          <w:rFonts w:ascii="Times New Roman" w:hAnsi="Times New Roman"/>
          <w:b/>
          <w:sz w:val="28"/>
          <w:szCs w:val="28"/>
        </w:rPr>
        <w:t>Д</w:t>
      </w:r>
      <w:r w:rsidRPr="00896609">
        <w:rPr>
          <w:rFonts w:ascii="Times New Roman" w:hAnsi="Times New Roman"/>
          <w:b/>
          <w:sz w:val="28"/>
          <w:szCs w:val="28"/>
        </w:rPr>
        <w:t>иметил-3-(2-ме</w:t>
      </w:r>
      <w:r>
        <w:rPr>
          <w:rFonts w:ascii="Times New Roman" w:hAnsi="Times New Roman"/>
          <w:b/>
          <w:sz w:val="28"/>
          <w:szCs w:val="28"/>
        </w:rPr>
        <w:t>тилпроп-2-ен-1-іл)-2-тіоксо-2,3</w:t>
      </w:r>
      <w:r w:rsidRPr="0053673B">
        <w:rPr>
          <w:rFonts w:ascii="Times New Roman" w:hAnsi="Times New Roman"/>
          <w:b/>
          <w:sz w:val="28"/>
          <w:szCs w:val="28"/>
        </w:rPr>
        <w:t>-</w:t>
      </w:r>
      <w:r w:rsidRPr="00896609">
        <w:rPr>
          <w:rFonts w:ascii="Times New Roman" w:hAnsi="Times New Roman"/>
          <w:b/>
          <w:sz w:val="28"/>
          <w:szCs w:val="28"/>
        </w:rPr>
        <w:t>дигідротієно[2,3</w:t>
      </w:r>
      <w:r>
        <w:rPr>
          <w:rFonts w:ascii="Times New Roman" w:hAnsi="Times New Roman"/>
          <w:b/>
          <w:sz w:val="28"/>
          <w:szCs w:val="28"/>
        </w:rPr>
        <w:t>-</w:t>
      </w:r>
      <w:r w:rsidRPr="00296B6F">
        <w:rPr>
          <w:rFonts w:ascii="Times New Roman" w:hAnsi="Times New Roman"/>
          <w:b/>
          <w:i/>
          <w:sz w:val="28"/>
          <w:szCs w:val="28"/>
        </w:rPr>
        <w:t>d</w:t>
      </w:r>
      <w:r w:rsidRPr="00896609">
        <w:rPr>
          <w:rFonts w:ascii="Times New Roman" w:hAnsi="Times New Roman"/>
          <w:b/>
          <w:sz w:val="28"/>
          <w:szCs w:val="28"/>
        </w:rPr>
        <w:t>]піримідин-4(1</w:t>
      </w:r>
      <w:r w:rsidRPr="007C6BD2">
        <w:rPr>
          <w:rFonts w:ascii="Times New Roman" w:hAnsi="Times New Roman"/>
          <w:b/>
          <w:i/>
          <w:sz w:val="28"/>
          <w:szCs w:val="28"/>
        </w:rPr>
        <w:t>H</w:t>
      </w:r>
      <w:r w:rsidRPr="00896609">
        <w:rPr>
          <w:rFonts w:ascii="Times New Roman" w:hAnsi="Times New Roman"/>
          <w:b/>
          <w:sz w:val="28"/>
          <w:szCs w:val="28"/>
        </w:rPr>
        <w:t>)-он 2.2</w:t>
      </w:r>
      <w:r>
        <w:rPr>
          <w:rFonts w:ascii="Times New Roman" w:hAnsi="Times New Roman"/>
          <w:sz w:val="28"/>
          <w:szCs w:val="28"/>
        </w:rPr>
        <w:t>. Вихід 89%</w:t>
      </w:r>
      <w:r w:rsidRPr="00ED2904">
        <w:rPr>
          <w:rFonts w:ascii="Times New Roman" w:hAnsi="Times New Roman"/>
          <w:sz w:val="28"/>
          <w:szCs w:val="28"/>
          <w:lang w:val="ru-RU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189–190</w:t>
      </w:r>
      <w:r w:rsidRPr="00D84EA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°С</w:t>
      </w:r>
      <w:r w:rsidRPr="00ED2904">
        <w:rPr>
          <w:rFonts w:ascii="Times New Roman" w:hAnsi="Times New Roman"/>
          <w:sz w:val="28"/>
          <w:szCs w:val="28"/>
          <w:lang w:val="ru-RU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H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</w:t>
      </w:r>
      <w:r w:rsidRPr="00896609">
        <w:rPr>
          <w:rFonts w:ascii="Times New Roman" w:hAnsi="Times New Roman"/>
          <w:sz w:val="28"/>
          <w:szCs w:val="28"/>
        </w:rPr>
        <w:t xml:space="preserve">: δ 13.53 (с, 1H), 4.85 (с, 2H), 4.71 (с, 1H), 4.42 (с, 1H), 2.25 (с, 6H), 1.72 (с, 3H);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13</w:t>
      </w:r>
      <w:r w:rsidRPr="00896609">
        <w:rPr>
          <w:rFonts w:ascii="Times New Roman" w:hAnsi="Times New Roman"/>
          <w:sz w:val="28"/>
          <w:szCs w:val="28"/>
        </w:rPr>
        <w:t xml:space="preserve">C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):</w:t>
      </w:r>
      <w:r w:rsidRPr="00896609">
        <w:rPr>
          <w:rFonts w:ascii="Times New Roman" w:hAnsi="Times New Roman"/>
          <w:sz w:val="28"/>
          <w:szCs w:val="28"/>
        </w:rPr>
        <w:t xml:space="preserve"> δ 174.1, 156.8, 148.6, 139.3, 129.3, 125.8, 116.6, 109.2, 50.3, 21.0, 13.0, 12.5. Вирахувано для C</w:t>
      </w:r>
      <w:r w:rsidRPr="00896609">
        <w:rPr>
          <w:rFonts w:ascii="Times New Roman" w:hAnsi="Times New Roman"/>
          <w:sz w:val="28"/>
          <w:szCs w:val="28"/>
          <w:vertAlign w:val="subscript"/>
        </w:rPr>
        <w:t>12</w:t>
      </w:r>
      <w:r w:rsidRPr="00896609">
        <w:rPr>
          <w:rFonts w:ascii="Times New Roman" w:hAnsi="Times New Roman"/>
          <w:sz w:val="28"/>
          <w:szCs w:val="28"/>
        </w:rPr>
        <w:t>H</w:t>
      </w:r>
      <w:r w:rsidRPr="00896609">
        <w:rPr>
          <w:rFonts w:ascii="Times New Roman" w:hAnsi="Times New Roman"/>
          <w:sz w:val="28"/>
          <w:szCs w:val="28"/>
          <w:vertAlign w:val="subscript"/>
        </w:rPr>
        <w:t>14</w:t>
      </w:r>
      <w:r w:rsidRPr="00896609">
        <w:rPr>
          <w:rFonts w:ascii="Times New Roman" w:hAnsi="Times New Roman"/>
          <w:sz w:val="28"/>
          <w:szCs w:val="28"/>
        </w:rPr>
        <w:t>N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OS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,%: C, 54.11; H, 5.30; N. 10.52. Знайдено,%: C, 53.87; H, 5.28; N, 10.44.</w:t>
      </w:r>
    </w:p>
    <w:p w:rsidR="00AC5E32" w:rsidRPr="00896609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7D08" w:rsidRPr="00896609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3-(</w:t>
      </w:r>
      <w:r w:rsidRPr="004E6141">
        <w:rPr>
          <w:rFonts w:ascii="Times New Roman" w:hAnsi="Times New Roman"/>
          <w:b/>
          <w:sz w:val="28"/>
          <w:szCs w:val="28"/>
        </w:rPr>
        <w:t>П</w:t>
      </w:r>
      <w:r w:rsidRPr="00896609">
        <w:rPr>
          <w:rFonts w:ascii="Times New Roman" w:hAnsi="Times New Roman"/>
          <w:b/>
          <w:sz w:val="28"/>
          <w:szCs w:val="28"/>
        </w:rPr>
        <w:t>роп-2-enен-1-іл)-2-тіоксо-2,3,5,6,7,8-гексагідробензотієно[2,3-</w:t>
      </w:r>
      <w:r w:rsidRPr="00BB5A08">
        <w:rPr>
          <w:rFonts w:ascii="Times New Roman" w:hAnsi="Times New Roman"/>
          <w:b/>
          <w:i/>
          <w:sz w:val="28"/>
          <w:szCs w:val="28"/>
        </w:rPr>
        <w:t>d</w:t>
      </w:r>
      <w:r w:rsidRPr="00896609">
        <w:rPr>
          <w:rFonts w:ascii="Times New Roman" w:hAnsi="Times New Roman"/>
          <w:b/>
          <w:sz w:val="28"/>
          <w:szCs w:val="28"/>
        </w:rPr>
        <w:t>]піримідин-4(1</w:t>
      </w:r>
      <w:r w:rsidRPr="007C6BD2">
        <w:rPr>
          <w:rFonts w:ascii="Times New Roman" w:hAnsi="Times New Roman"/>
          <w:b/>
          <w:i/>
          <w:sz w:val="28"/>
          <w:szCs w:val="28"/>
        </w:rPr>
        <w:t>H</w:t>
      </w:r>
      <w:r w:rsidRPr="00896609">
        <w:rPr>
          <w:rFonts w:ascii="Times New Roman" w:hAnsi="Times New Roman"/>
          <w:b/>
          <w:sz w:val="28"/>
          <w:szCs w:val="28"/>
        </w:rPr>
        <w:t>)-он 2.</w:t>
      </w:r>
      <w:r w:rsidR="00D26EE0" w:rsidRPr="00D26EE0">
        <w:rPr>
          <w:rFonts w:ascii="Times New Roman" w:hAnsi="Times New Roman"/>
          <w:b/>
          <w:sz w:val="28"/>
          <w:szCs w:val="28"/>
        </w:rPr>
        <w:t>3</w:t>
      </w:r>
      <w:r w:rsidRPr="00896609">
        <w:rPr>
          <w:rFonts w:ascii="Times New Roman" w:hAnsi="Times New Roman"/>
          <w:sz w:val="28"/>
          <w:szCs w:val="28"/>
        </w:rPr>
        <w:t>. Вихід 85%</w:t>
      </w:r>
      <w:r w:rsidRPr="007244C3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205–208</w:t>
      </w:r>
      <w:r w:rsidRPr="007244C3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°С [</w:t>
      </w:r>
      <w:r w:rsidR="002330E0">
        <w:rPr>
          <w:rFonts w:ascii="Times New Roman" w:hAnsi="Times New Roman"/>
          <w:sz w:val="28"/>
          <w:szCs w:val="28"/>
        </w:rPr>
        <w:t>7</w:t>
      </w:r>
      <w:r w:rsidRPr="007244C3">
        <w:rPr>
          <w:rFonts w:ascii="Times New Roman" w:hAnsi="Times New Roman"/>
          <w:sz w:val="28"/>
          <w:szCs w:val="28"/>
        </w:rPr>
        <w:t>8</w:t>
      </w:r>
      <w:r w:rsidRPr="00896609">
        <w:rPr>
          <w:rFonts w:ascii="Times New Roman" w:hAnsi="Times New Roman"/>
          <w:sz w:val="28"/>
          <w:szCs w:val="28"/>
        </w:rPr>
        <w:t>].</w:t>
      </w:r>
    </w:p>
    <w:p w:rsidR="00AC5E32" w:rsidRDefault="00AC5E32" w:rsidP="005D7D0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7D08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3-(2-</w:t>
      </w:r>
      <w:r w:rsidRPr="004E6141">
        <w:rPr>
          <w:rFonts w:ascii="Times New Roman" w:hAnsi="Times New Roman"/>
          <w:b/>
          <w:sz w:val="28"/>
          <w:szCs w:val="28"/>
        </w:rPr>
        <w:t>М</w:t>
      </w:r>
      <w:r w:rsidRPr="00896609">
        <w:rPr>
          <w:rFonts w:ascii="Times New Roman" w:hAnsi="Times New Roman"/>
          <w:b/>
          <w:sz w:val="28"/>
          <w:szCs w:val="28"/>
        </w:rPr>
        <w:t>етилпроп-2-ен-1-іл)-2-тіоксо-2,3,5,6,7,8-гексагідробензотієно[2,3-</w:t>
      </w:r>
      <w:r w:rsidRPr="00BB5A08">
        <w:rPr>
          <w:rFonts w:ascii="Times New Roman" w:hAnsi="Times New Roman"/>
          <w:b/>
          <w:i/>
          <w:sz w:val="28"/>
          <w:szCs w:val="28"/>
        </w:rPr>
        <w:t>d</w:t>
      </w:r>
      <w:r w:rsidRPr="00896609">
        <w:rPr>
          <w:rFonts w:ascii="Times New Roman" w:hAnsi="Times New Roman"/>
          <w:b/>
          <w:sz w:val="28"/>
          <w:szCs w:val="28"/>
        </w:rPr>
        <w:t>]піри</w:t>
      </w:r>
      <w:r>
        <w:rPr>
          <w:rFonts w:ascii="Times New Roman" w:hAnsi="Times New Roman"/>
          <w:b/>
          <w:sz w:val="28"/>
          <w:szCs w:val="28"/>
        </w:rPr>
        <w:softHyphen/>
      </w:r>
      <w:r w:rsidRPr="00896609">
        <w:rPr>
          <w:rFonts w:ascii="Times New Roman" w:hAnsi="Times New Roman"/>
          <w:b/>
          <w:sz w:val="28"/>
          <w:szCs w:val="28"/>
        </w:rPr>
        <w:t>мідин-4(1</w:t>
      </w:r>
      <w:r w:rsidRPr="007C6BD2">
        <w:rPr>
          <w:rFonts w:ascii="Times New Roman" w:hAnsi="Times New Roman"/>
          <w:b/>
          <w:i/>
          <w:sz w:val="28"/>
          <w:szCs w:val="28"/>
        </w:rPr>
        <w:t>H</w:t>
      </w:r>
      <w:r w:rsidRPr="00896609">
        <w:rPr>
          <w:rFonts w:ascii="Times New Roman" w:hAnsi="Times New Roman"/>
          <w:b/>
          <w:sz w:val="28"/>
          <w:szCs w:val="28"/>
        </w:rPr>
        <w:t>)-он 2.</w:t>
      </w:r>
      <w:r w:rsidR="00D26EE0" w:rsidRPr="00D26EE0">
        <w:rPr>
          <w:rFonts w:ascii="Times New Roman" w:hAnsi="Times New Roman"/>
          <w:b/>
          <w:sz w:val="28"/>
          <w:szCs w:val="28"/>
        </w:rPr>
        <w:t>4</w:t>
      </w:r>
      <w:r w:rsidRPr="00896609">
        <w:rPr>
          <w:rFonts w:ascii="Times New Roman" w:hAnsi="Times New Roman"/>
          <w:sz w:val="28"/>
          <w:szCs w:val="28"/>
        </w:rPr>
        <w:t xml:space="preserve">. Вихід </w:t>
      </w:r>
      <w:r>
        <w:rPr>
          <w:rFonts w:ascii="Times New Roman" w:hAnsi="Times New Roman"/>
          <w:sz w:val="28"/>
          <w:szCs w:val="28"/>
        </w:rPr>
        <w:t>85%</w:t>
      </w:r>
      <w:r w:rsidRPr="00ED2904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202–204</w:t>
      </w:r>
      <w:r w:rsidRPr="00D84E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°С</w:t>
      </w:r>
      <w:r w:rsidRPr="00ED2904"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H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</w:t>
      </w:r>
      <w:r w:rsidRPr="00896609">
        <w:rPr>
          <w:rFonts w:ascii="Times New Roman" w:hAnsi="Times New Roman"/>
          <w:sz w:val="28"/>
          <w:szCs w:val="28"/>
        </w:rPr>
        <w:t xml:space="preserve">: δ 13.56 (с, 1H), 4.85 (с, 2H), 4.72 (с, 1H), 4.42 (с, 1H), 2.75 (м, 2H), 2.64 (м, 2H), 1.77 (м, 4H), 1.72 (с, 3H);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13</w:t>
      </w:r>
      <w:r w:rsidRPr="00896609">
        <w:rPr>
          <w:rFonts w:ascii="Times New Roman" w:hAnsi="Times New Roman"/>
          <w:sz w:val="28"/>
          <w:szCs w:val="28"/>
        </w:rPr>
        <w:t xml:space="preserve">C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</w:t>
      </w:r>
      <w:r w:rsidRPr="00896609">
        <w:rPr>
          <w:rFonts w:ascii="Times New Roman" w:hAnsi="Times New Roman"/>
          <w:sz w:val="28"/>
          <w:szCs w:val="28"/>
        </w:rPr>
        <w:t>: δ 174.3, 156.7, 149.4, 139.4, 131.5, 129.1, 116.0, 109.3, 50.3, 25.4, 24.5, 23.0, 22.1, 21.1. Вирахувано для C</w:t>
      </w:r>
      <w:r w:rsidRPr="00896609">
        <w:rPr>
          <w:rFonts w:ascii="Times New Roman" w:hAnsi="Times New Roman"/>
          <w:sz w:val="28"/>
          <w:szCs w:val="28"/>
          <w:vertAlign w:val="subscript"/>
        </w:rPr>
        <w:t>14</w:t>
      </w:r>
      <w:r w:rsidRPr="00896609">
        <w:rPr>
          <w:rFonts w:ascii="Times New Roman" w:hAnsi="Times New Roman"/>
          <w:sz w:val="28"/>
          <w:szCs w:val="28"/>
        </w:rPr>
        <w:t>H</w:t>
      </w:r>
      <w:r w:rsidRPr="00896609">
        <w:rPr>
          <w:rFonts w:ascii="Times New Roman" w:hAnsi="Times New Roman"/>
          <w:sz w:val="28"/>
          <w:szCs w:val="28"/>
          <w:vertAlign w:val="subscript"/>
        </w:rPr>
        <w:t>16</w:t>
      </w:r>
      <w:r w:rsidRPr="00896609">
        <w:rPr>
          <w:rFonts w:ascii="Times New Roman" w:hAnsi="Times New Roman"/>
          <w:sz w:val="28"/>
          <w:szCs w:val="28"/>
        </w:rPr>
        <w:t>N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OS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,%: C, 57.50; H, 5.52; N. 9.58. Знайдено,%: C, 57.11; H, 5.39; N, 9.41.</w:t>
      </w:r>
    </w:p>
    <w:p w:rsidR="00AC5E32" w:rsidRPr="00896609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7D08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3-(</w:t>
      </w:r>
      <w:r w:rsidRPr="004E6141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роп-2-ен-1-іл)-2-тіоксо-2,3,5,6-тетра</w:t>
      </w:r>
      <w:r w:rsidRPr="00896609">
        <w:rPr>
          <w:rFonts w:ascii="Times New Roman" w:hAnsi="Times New Roman"/>
          <w:b/>
          <w:sz w:val="28"/>
          <w:szCs w:val="28"/>
        </w:rPr>
        <w:t>гідро-4</w:t>
      </w:r>
      <w:r>
        <w:rPr>
          <w:rFonts w:ascii="Times New Roman" w:hAnsi="Times New Roman"/>
          <w:b/>
          <w:sz w:val="28"/>
          <w:szCs w:val="28"/>
        </w:rPr>
        <w:t>(1</w:t>
      </w:r>
      <w:r w:rsidRPr="004E6141">
        <w:rPr>
          <w:rFonts w:ascii="Times New Roman" w:hAnsi="Times New Roman"/>
          <w:b/>
          <w:i/>
          <w:sz w:val="28"/>
          <w:szCs w:val="28"/>
        </w:rPr>
        <w:t>H</w:t>
      </w:r>
      <w:r w:rsidRPr="00BB5A08">
        <w:rPr>
          <w:rFonts w:ascii="Times New Roman" w:hAnsi="Times New Roman"/>
          <w:b/>
          <w:sz w:val="28"/>
          <w:szCs w:val="28"/>
        </w:rPr>
        <w:t>)</w:t>
      </w:r>
      <w:r w:rsidRPr="00896609">
        <w:rPr>
          <w:rFonts w:ascii="Times New Roman" w:hAnsi="Times New Roman"/>
          <w:b/>
          <w:sz w:val="28"/>
          <w:szCs w:val="28"/>
        </w:rPr>
        <w:t>-циклопента[4,5]тієно[2,3-</w:t>
      </w:r>
      <w:r w:rsidRPr="00BB5A08">
        <w:rPr>
          <w:rFonts w:ascii="Times New Roman" w:hAnsi="Times New Roman"/>
          <w:b/>
          <w:i/>
          <w:sz w:val="28"/>
          <w:szCs w:val="28"/>
        </w:rPr>
        <w:t>d</w:t>
      </w:r>
      <w:r w:rsidRPr="00896609">
        <w:rPr>
          <w:rFonts w:ascii="Times New Roman" w:hAnsi="Times New Roman"/>
          <w:b/>
          <w:sz w:val="28"/>
          <w:szCs w:val="28"/>
        </w:rPr>
        <w:t>]</w:t>
      </w:r>
      <w:r>
        <w:rPr>
          <w:rFonts w:ascii="Times New Roman" w:hAnsi="Times New Roman"/>
          <w:b/>
          <w:sz w:val="28"/>
          <w:szCs w:val="28"/>
        </w:rPr>
        <w:softHyphen/>
      </w:r>
      <w:r w:rsidRPr="00896609">
        <w:rPr>
          <w:rFonts w:ascii="Times New Roman" w:hAnsi="Times New Roman"/>
          <w:b/>
          <w:sz w:val="28"/>
          <w:szCs w:val="28"/>
        </w:rPr>
        <w:t>піримідин-4-он 2.</w:t>
      </w:r>
      <w:r w:rsidR="00D26EE0" w:rsidRPr="00D26EE0">
        <w:rPr>
          <w:rFonts w:ascii="Times New Roman" w:hAnsi="Times New Roman"/>
          <w:b/>
          <w:sz w:val="28"/>
          <w:szCs w:val="28"/>
        </w:rPr>
        <w:t>5</w:t>
      </w:r>
      <w:r w:rsidRPr="00896609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Вихід 85%</w:t>
      </w:r>
      <w:r w:rsidRPr="00ED2904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223–224</w:t>
      </w:r>
      <w:r w:rsidRPr="00D84E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°С</w:t>
      </w:r>
      <w:r w:rsidRPr="00D84EAB"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H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</w:t>
      </w:r>
      <w:r w:rsidRPr="00896609">
        <w:rPr>
          <w:rFonts w:ascii="Times New Roman" w:hAnsi="Times New Roman"/>
          <w:sz w:val="28"/>
          <w:szCs w:val="28"/>
        </w:rPr>
        <w:t xml:space="preserve">: δ 13.61 (с, 1H), 5.88 (м, 1H), 5.14 (с, 1H), 5.10 (д, </w:t>
      </w:r>
      <w:r w:rsidRPr="00312898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 xml:space="preserve">= 6.5 Гц, 1H), 4.96 (д, </w:t>
      </w:r>
      <w:r w:rsidRPr="00312898">
        <w:rPr>
          <w:rFonts w:ascii="Times New Roman" w:hAnsi="Times New Roman"/>
          <w:i/>
          <w:sz w:val="28"/>
          <w:szCs w:val="28"/>
        </w:rPr>
        <w:t>J</w:t>
      </w:r>
      <w:r w:rsidRPr="00896609">
        <w:rPr>
          <w:rFonts w:ascii="Times New Roman" w:hAnsi="Times New Roman"/>
          <w:sz w:val="28"/>
          <w:szCs w:val="28"/>
        </w:rPr>
        <w:t xml:space="preserve">= 5.1 </w:t>
      </w:r>
      <w:r>
        <w:rPr>
          <w:rFonts w:ascii="Times New Roman" w:hAnsi="Times New Roman"/>
          <w:sz w:val="28"/>
          <w:szCs w:val="28"/>
        </w:rPr>
        <w:t xml:space="preserve">Гц, 2H), 2.82 (т, </w:t>
      </w:r>
      <w:r w:rsidRPr="00312898">
        <w:rPr>
          <w:rFonts w:ascii="Times New Roman" w:hAnsi="Times New Roman"/>
          <w:i/>
          <w:sz w:val="28"/>
          <w:szCs w:val="28"/>
        </w:rPr>
        <w:t>J</w:t>
      </w:r>
      <w:r w:rsidRPr="00896609">
        <w:rPr>
          <w:rFonts w:ascii="Times New Roman" w:hAnsi="Times New Roman"/>
          <w:sz w:val="28"/>
          <w:szCs w:val="28"/>
        </w:rPr>
        <w:t xml:space="preserve">= 7.2 </w:t>
      </w:r>
      <w:r>
        <w:rPr>
          <w:rFonts w:ascii="Times New Roman" w:hAnsi="Times New Roman"/>
          <w:sz w:val="28"/>
          <w:szCs w:val="28"/>
        </w:rPr>
        <w:t>Гц</w:t>
      </w:r>
      <w:r w:rsidRPr="00896609">
        <w:rPr>
          <w:rFonts w:ascii="Times New Roman" w:hAnsi="Times New Roman"/>
          <w:sz w:val="28"/>
          <w:szCs w:val="28"/>
        </w:rPr>
        <w:t>, 4H), 2.41–2.29 (</w:t>
      </w:r>
      <w:r>
        <w:rPr>
          <w:rFonts w:ascii="Times New Roman" w:hAnsi="Times New Roman"/>
          <w:sz w:val="28"/>
          <w:szCs w:val="28"/>
        </w:rPr>
        <w:t>м</w:t>
      </w:r>
      <w:r w:rsidRPr="00896609">
        <w:rPr>
          <w:rFonts w:ascii="Times New Roman" w:hAnsi="Times New Roman"/>
          <w:sz w:val="28"/>
          <w:szCs w:val="28"/>
        </w:rPr>
        <w:t>, 2H). Вирахувано для C</w:t>
      </w:r>
      <w:r w:rsidRPr="00896609">
        <w:rPr>
          <w:rFonts w:ascii="Times New Roman" w:hAnsi="Times New Roman"/>
          <w:sz w:val="28"/>
          <w:szCs w:val="28"/>
          <w:vertAlign w:val="subscript"/>
        </w:rPr>
        <w:t>12</w:t>
      </w:r>
      <w:r w:rsidRPr="00896609">
        <w:rPr>
          <w:rFonts w:ascii="Times New Roman" w:hAnsi="Times New Roman"/>
          <w:sz w:val="28"/>
          <w:szCs w:val="28"/>
        </w:rPr>
        <w:t>H</w:t>
      </w:r>
      <w:r w:rsidRPr="00896609">
        <w:rPr>
          <w:rFonts w:ascii="Times New Roman" w:hAnsi="Times New Roman"/>
          <w:sz w:val="28"/>
          <w:szCs w:val="28"/>
          <w:vertAlign w:val="subscript"/>
        </w:rPr>
        <w:t>12</w:t>
      </w:r>
      <w:r w:rsidRPr="00896609">
        <w:rPr>
          <w:rFonts w:ascii="Times New Roman" w:hAnsi="Times New Roman"/>
          <w:sz w:val="28"/>
          <w:szCs w:val="28"/>
        </w:rPr>
        <w:t>N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OS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,%: C, 54.52; H, 4.85; N. 10.60. Знайдено,%: C, 53.98; H, 4.69; N, 10.48.</w:t>
      </w:r>
    </w:p>
    <w:p w:rsidR="00AC5E32" w:rsidRPr="00896609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7D08" w:rsidRPr="00896609" w:rsidRDefault="008818B2" w:rsidP="008818B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8B2">
        <w:rPr>
          <w:rFonts w:ascii="Times New Roman" w:hAnsi="Times New Roman"/>
          <w:b/>
          <w:sz w:val="28"/>
          <w:szCs w:val="28"/>
        </w:rPr>
        <w:t>3.2.</w:t>
      </w:r>
      <w:r w:rsidR="005D7D08" w:rsidRPr="00896609">
        <w:rPr>
          <w:rFonts w:ascii="Times New Roman" w:hAnsi="Times New Roman"/>
          <w:b/>
          <w:sz w:val="28"/>
          <w:szCs w:val="28"/>
        </w:rPr>
        <w:t>Методика</w:t>
      </w:r>
      <w:r w:rsidR="005D7D08">
        <w:rPr>
          <w:rFonts w:ascii="Times New Roman" w:hAnsi="Times New Roman"/>
          <w:b/>
          <w:sz w:val="28"/>
          <w:szCs w:val="28"/>
        </w:rPr>
        <w:t> </w:t>
      </w:r>
      <w:r w:rsidR="005D7D08" w:rsidRPr="00896609">
        <w:rPr>
          <w:rFonts w:ascii="Times New Roman" w:hAnsi="Times New Roman"/>
          <w:b/>
          <w:sz w:val="28"/>
          <w:szCs w:val="28"/>
        </w:rPr>
        <w:t>синтезу</w:t>
      </w:r>
      <w:r w:rsidR="005D7D08">
        <w:rPr>
          <w:rFonts w:ascii="Times New Roman" w:hAnsi="Times New Roman"/>
          <w:b/>
          <w:sz w:val="28"/>
          <w:szCs w:val="28"/>
        </w:rPr>
        <w:t> </w:t>
      </w:r>
      <w:r w:rsidR="005D7D08" w:rsidRPr="00AE4DB0">
        <w:rPr>
          <w:rFonts w:ascii="Times New Roman" w:hAnsi="Times New Roman"/>
          <w:b/>
          <w:sz w:val="28"/>
          <w:szCs w:val="28"/>
        </w:rPr>
        <w:t>2-(</w:t>
      </w:r>
      <w:r w:rsidR="005D7D08">
        <w:rPr>
          <w:rFonts w:ascii="Times New Roman" w:hAnsi="Times New Roman"/>
          <w:b/>
          <w:sz w:val="28"/>
          <w:szCs w:val="28"/>
        </w:rPr>
        <w:t>метилтіо</w:t>
      </w:r>
      <w:r w:rsidR="005D7D08" w:rsidRPr="00AE4DB0">
        <w:rPr>
          <w:rFonts w:ascii="Times New Roman" w:hAnsi="Times New Roman"/>
          <w:b/>
          <w:sz w:val="28"/>
          <w:szCs w:val="28"/>
        </w:rPr>
        <w:t>)-3-(</w:t>
      </w:r>
      <w:r w:rsidR="005D7D08">
        <w:rPr>
          <w:rFonts w:ascii="Times New Roman" w:hAnsi="Times New Roman"/>
          <w:b/>
          <w:sz w:val="28"/>
          <w:szCs w:val="28"/>
        </w:rPr>
        <w:t>проп</w:t>
      </w:r>
      <w:r w:rsidR="005D7D08" w:rsidRPr="00AE4DB0">
        <w:rPr>
          <w:rFonts w:ascii="Times New Roman" w:hAnsi="Times New Roman"/>
          <w:b/>
          <w:sz w:val="28"/>
          <w:szCs w:val="28"/>
        </w:rPr>
        <w:t>-2-e</w:t>
      </w:r>
      <w:r w:rsidR="005D7D08">
        <w:rPr>
          <w:rFonts w:ascii="Times New Roman" w:hAnsi="Times New Roman"/>
          <w:b/>
          <w:sz w:val="28"/>
          <w:szCs w:val="28"/>
        </w:rPr>
        <w:t>т</w:t>
      </w:r>
      <w:r w:rsidR="005D7D08" w:rsidRPr="00AE4DB0">
        <w:rPr>
          <w:rFonts w:ascii="Times New Roman" w:hAnsi="Times New Roman"/>
          <w:b/>
          <w:sz w:val="28"/>
          <w:szCs w:val="28"/>
        </w:rPr>
        <w:t>-1-</w:t>
      </w:r>
      <w:r w:rsidR="005D7D08">
        <w:rPr>
          <w:rFonts w:ascii="Times New Roman" w:hAnsi="Times New Roman"/>
          <w:b/>
          <w:sz w:val="28"/>
          <w:szCs w:val="28"/>
        </w:rPr>
        <w:t>іл</w:t>
      </w:r>
      <w:r w:rsidR="005D7D08" w:rsidRPr="00AE4DB0">
        <w:rPr>
          <w:rFonts w:ascii="Times New Roman" w:hAnsi="Times New Roman"/>
          <w:b/>
          <w:sz w:val="28"/>
          <w:szCs w:val="28"/>
        </w:rPr>
        <w:t>)-5,6,7,8-</w:t>
      </w:r>
      <w:r w:rsidR="005D7D08">
        <w:rPr>
          <w:rFonts w:ascii="Times New Roman" w:hAnsi="Times New Roman"/>
          <w:b/>
          <w:sz w:val="28"/>
          <w:szCs w:val="28"/>
        </w:rPr>
        <w:t>тетрагідро</w:t>
      </w:r>
      <w:r w:rsidR="005D7D08" w:rsidRPr="00AE4DB0">
        <w:rPr>
          <w:rFonts w:ascii="Times New Roman" w:hAnsi="Times New Roman"/>
          <w:b/>
          <w:sz w:val="28"/>
          <w:szCs w:val="28"/>
        </w:rPr>
        <w:t>[1]</w:t>
      </w:r>
      <w:r w:rsidR="005D7D08">
        <w:rPr>
          <w:rFonts w:ascii="Times New Roman" w:hAnsi="Times New Roman"/>
          <w:b/>
          <w:sz w:val="28"/>
          <w:szCs w:val="28"/>
        </w:rPr>
        <w:t>бензо</w:t>
      </w:r>
      <w:r w:rsidR="005D7D08">
        <w:rPr>
          <w:rFonts w:ascii="Times New Roman" w:hAnsi="Times New Roman"/>
          <w:b/>
          <w:sz w:val="28"/>
          <w:szCs w:val="28"/>
        </w:rPr>
        <w:softHyphen/>
        <w:t>тієно</w:t>
      </w:r>
      <w:r w:rsidR="005D7D08" w:rsidRPr="00AE4DB0">
        <w:rPr>
          <w:rFonts w:ascii="Times New Roman" w:hAnsi="Times New Roman"/>
          <w:b/>
          <w:sz w:val="28"/>
          <w:szCs w:val="28"/>
        </w:rPr>
        <w:t>[2,3-</w:t>
      </w:r>
      <w:r w:rsidR="005D7D08" w:rsidRPr="00BB5A08">
        <w:rPr>
          <w:rFonts w:ascii="Times New Roman" w:hAnsi="Times New Roman"/>
          <w:b/>
          <w:i/>
          <w:sz w:val="28"/>
          <w:szCs w:val="28"/>
        </w:rPr>
        <w:t>d</w:t>
      </w:r>
      <w:r w:rsidR="005D7D08" w:rsidRPr="00AE4DB0">
        <w:rPr>
          <w:rFonts w:ascii="Times New Roman" w:hAnsi="Times New Roman"/>
          <w:b/>
          <w:sz w:val="28"/>
          <w:szCs w:val="28"/>
        </w:rPr>
        <w:t>]</w:t>
      </w:r>
      <w:r w:rsidR="005D7D08">
        <w:rPr>
          <w:rFonts w:ascii="Times New Roman" w:hAnsi="Times New Roman"/>
          <w:b/>
          <w:sz w:val="28"/>
          <w:szCs w:val="28"/>
        </w:rPr>
        <w:t>піримідин</w:t>
      </w:r>
      <w:r w:rsidR="005D7D08" w:rsidRPr="00AE4DB0">
        <w:rPr>
          <w:rFonts w:ascii="Times New Roman" w:hAnsi="Times New Roman"/>
          <w:b/>
          <w:sz w:val="28"/>
          <w:szCs w:val="28"/>
        </w:rPr>
        <w:t>-4(3</w:t>
      </w:r>
      <w:r w:rsidR="005D7D08" w:rsidRPr="00AE4DB0">
        <w:rPr>
          <w:rFonts w:ascii="Times New Roman" w:hAnsi="Times New Roman"/>
          <w:b/>
          <w:i/>
          <w:sz w:val="28"/>
          <w:szCs w:val="28"/>
        </w:rPr>
        <w:t>H</w:t>
      </w:r>
      <w:r w:rsidR="005D7D08" w:rsidRPr="00AE4DB0">
        <w:rPr>
          <w:rFonts w:ascii="Times New Roman" w:hAnsi="Times New Roman"/>
          <w:b/>
          <w:sz w:val="28"/>
          <w:szCs w:val="28"/>
        </w:rPr>
        <w:t>)-o</w:t>
      </w:r>
      <w:r w:rsidR="005D7D08">
        <w:rPr>
          <w:rFonts w:ascii="Times New Roman" w:hAnsi="Times New Roman"/>
          <w:b/>
          <w:sz w:val="28"/>
          <w:szCs w:val="28"/>
        </w:rPr>
        <w:t>н</w:t>
      </w:r>
      <w:r w:rsidR="005D7D08" w:rsidRPr="00896609">
        <w:rPr>
          <w:rFonts w:ascii="Times New Roman" w:hAnsi="Times New Roman"/>
          <w:b/>
          <w:sz w:val="28"/>
          <w:szCs w:val="28"/>
        </w:rPr>
        <w:t xml:space="preserve"> 2.</w:t>
      </w:r>
      <w:r w:rsidR="00D26EE0" w:rsidRPr="00D26EE0">
        <w:rPr>
          <w:rFonts w:ascii="Times New Roman" w:hAnsi="Times New Roman"/>
          <w:b/>
          <w:sz w:val="28"/>
          <w:szCs w:val="28"/>
        </w:rPr>
        <w:t>7</w:t>
      </w:r>
      <w:r w:rsidR="005D7D08" w:rsidRPr="00896609">
        <w:rPr>
          <w:rFonts w:ascii="Times New Roman" w:hAnsi="Times New Roman"/>
          <w:b/>
          <w:sz w:val="28"/>
          <w:szCs w:val="28"/>
        </w:rPr>
        <w:t>.</w:t>
      </w:r>
    </w:p>
    <w:p w:rsidR="005D7D08" w:rsidRPr="00896609" w:rsidRDefault="005D7D08" w:rsidP="005D7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0.03 моль вихідного </w:t>
      </w:r>
      <w:proofErr w:type="spellStart"/>
      <w:r>
        <w:rPr>
          <w:rFonts w:ascii="Times New Roman" w:hAnsi="Times New Roman"/>
          <w:sz w:val="28"/>
          <w:szCs w:val="28"/>
        </w:rPr>
        <w:t>тіону</w:t>
      </w:r>
      <w:proofErr w:type="spellEnd"/>
      <w:r w:rsidRPr="00896609">
        <w:rPr>
          <w:rFonts w:ascii="Times New Roman" w:hAnsi="Times New Roman"/>
          <w:sz w:val="28"/>
          <w:szCs w:val="28"/>
        </w:rPr>
        <w:t>, розчи</w:t>
      </w:r>
      <w:r>
        <w:rPr>
          <w:rFonts w:ascii="Times New Roman" w:hAnsi="Times New Roman"/>
          <w:sz w:val="28"/>
          <w:szCs w:val="28"/>
        </w:rPr>
        <w:t xml:space="preserve">неного 15 </w:t>
      </w:r>
      <w:proofErr w:type="spellStart"/>
      <w:r>
        <w:rPr>
          <w:rFonts w:ascii="Times New Roman" w:hAnsi="Times New Roman"/>
          <w:sz w:val="28"/>
          <w:szCs w:val="28"/>
        </w:rPr>
        <w:t>мл</w:t>
      </w:r>
      <w:proofErr w:type="spellEnd"/>
      <w:r>
        <w:rPr>
          <w:rFonts w:ascii="Times New Roman" w:hAnsi="Times New Roman"/>
          <w:sz w:val="28"/>
          <w:szCs w:val="28"/>
        </w:rPr>
        <w:t xml:space="preserve"> етанолу, додають 0.</w:t>
      </w:r>
      <w:r w:rsidRPr="00896609">
        <w:rPr>
          <w:rFonts w:ascii="Times New Roman" w:hAnsi="Times New Roman"/>
          <w:sz w:val="28"/>
          <w:szCs w:val="28"/>
        </w:rPr>
        <w:t>03 моль гідроксиду к</w:t>
      </w:r>
      <w:r>
        <w:rPr>
          <w:rFonts w:ascii="Times New Roman" w:hAnsi="Times New Roman"/>
          <w:sz w:val="28"/>
          <w:szCs w:val="28"/>
        </w:rPr>
        <w:t xml:space="preserve">алію в 3-5 </w:t>
      </w:r>
      <w:proofErr w:type="spellStart"/>
      <w:r>
        <w:rPr>
          <w:rFonts w:ascii="Times New Roman" w:hAnsi="Times New Roman"/>
          <w:sz w:val="28"/>
          <w:szCs w:val="28"/>
        </w:rPr>
        <w:t>мл</w:t>
      </w:r>
      <w:proofErr w:type="spellEnd"/>
      <w:r>
        <w:rPr>
          <w:rFonts w:ascii="Times New Roman" w:hAnsi="Times New Roman"/>
          <w:sz w:val="28"/>
          <w:szCs w:val="28"/>
        </w:rPr>
        <w:t xml:space="preserve"> води, і додають 0.</w:t>
      </w:r>
      <w:r w:rsidRPr="00896609">
        <w:rPr>
          <w:rFonts w:ascii="Times New Roman" w:hAnsi="Times New Roman"/>
          <w:sz w:val="28"/>
          <w:szCs w:val="28"/>
        </w:rPr>
        <w:t>04 моль метил броміду, нагрівають протягом 1 години. Осад фільтрують кристалізують з етанолу.</w:t>
      </w:r>
    </w:p>
    <w:p w:rsidR="005D7D08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Вихід 82%</w:t>
      </w:r>
      <w:r w:rsidRPr="00ED2904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38-140</w:t>
      </w:r>
      <w:r w:rsidRPr="00ED2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°С</w:t>
      </w:r>
      <w:r w:rsidRPr="00ED2904"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H </w:t>
      </w:r>
      <w:r>
        <w:rPr>
          <w:rFonts w:ascii="Times New Roman" w:hAnsi="Times New Roman"/>
          <w:sz w:val="28"/>
          <w:szCs w:val="28"/>
        </w:rPr>
        <w:t xml:space="preserve">ЯМР </w:t>
      </w:r>
      <w:r>
        <w:rPr>
          <w:sz w:val="28"/>
          <w:szCs w:val="28"/>
        </w:rPr>
        <w:t>(</w:t>
      </w:r>
      <w:r w:rsidRPr="00896609">
        <w:rPr>
          <w:rFonts w:ascii="Times New Roman" w:hAnsi="Times New Roman"/>
          <w:sz w:val="28"/>
          <w:szCs w:val="28"/>
        </w:rPr>
        <w:t>DMSO</w:t>
      </w:r>
      <w:r w:rsidRPr="00AE5583">
        <w:rPr>
          <w:rFonts w:ascii="Times New Roman" w:hAnsi="Times New Roman"/>
          <w:sz w:val="28"/>
          <w:szCs w:val="28"/>
        </w:rPr>
        <w:t>-</w:t>
      </w:r>
      <w:r w:rsidRPr="00896609">
        <w:rPr>
          <w:rFonts w:ascii="Times New Roman" w:hAnsi="Times New Roman"/>
          <w:sz w:val="28"/>
          <w:szCs w:val="28"/>
        </w:rPr>
        <w:t>d</w:t>
      </w:r>
      <w:r w:rsidRPr="00AE5583">
        <w:rPr>
          <w:rFonts w:ascii="Times New Roman" w:hAnsi="Times New Roman"/>
          <w:sz w:val="28"/>
          <w:szCs w:val="28"/>
        </w:rPr>
        <w:t>6</w:t>
      </w:r>
      <w:r>
        <w:rPr>
          <w:sz w:val="28"/>
          <w:szCs w:val="28"/>
        </w:rPr>
        <w:t>)</w:t>
      </w:r>
      <w:r w:rsidRPr="00896609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δ 5.91-5.83 (м</w:t>
      </w:r>
      <w:r w:rsidRPr="00896609">
        <w:rPr>
          <w:rFonts w:ascii="Times New Roman" w:hAnsi="Times New Roman"/>
          <w:sz w:val="28"/>
          <w:szCs w:val="28"/>
        </w:rPr>
        <w:t>, 1H), 5.15-5.09</w:t>
      </w:r>
      <w:r>
        <w:rPr>
          <w:rFonts w:ascii="Times New Roman" w:hAnsi="Times New Roman"/>
          <w:sz w:val="28"/>
          <w:szCs w:val="28"/>
        </w:rPr>
        <w:t xml:space="preserve"> (м, 2H), 4.66 (д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.0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Гц</w:t>
      </w:r>
      <w:r w:rsidRPr="00896609">
        <w:rPr>
          <w:rFonts w:ascii="Times New Roman" w:hAnsi="Times New Roman"/>
          <w:sz w:val="28"/>
          <w:szCs w:val="28"/>
        </w:rPr>
        <w:t>, 2H), 2.86-2.82 (</w:t>
      </w:r>
      <w:r>
        <w:rPr>
          <w:rFonts w:ascii="Times New Roman" w:hAnsi="Times New Roman"/>
          <w:sz w:val="28"/>
          <w:szCs w:val="28"/>
        </w:rPr>
        <w:t>м</w:t>
      </w:r>
      <w:r w:rsidRPr="00896609">
        <w:rPr>
          <w:rFonts w:ascii="Times New Roman" w:hAnsi="Times New Roman"/>
          <w:sz w:val="28"/>
          <w:szCs w:val="28"/>
        </w:rPr>
        <w:t>, 2H), 2.73-2.69 (</w:t>
      </w:r>
      <w:r>
        <w:rPr>
          <w:rFonts w:ascii="Times New Roman" w:hAnsi="Times New Roman"/>
          <w:sz w:val="28"/>
          <w:szCs w:val="28"/>
        </w:rPr>
        <w:t>м</w:t>
      </w:r>
      <w:r w:rsidRPr="00896609">
        <w:rPr>
          <w:rFonts w:ascii="Times New Roman" w:hAnsi="Times New Roman"/>
          <w:sz w:val="28"/>
          <w:szCs w:val="28"/>
        </w:rPr>
        <w:t>, 4H), 2.56 (</w:t>
      </w:r>
      <w:r>
        <w:rPr>
          <w:rFonts w:ascii="Times New Roman" w:hAnsi="Times New Roman"/>
          <w:sz w:val="28"/>
          <w:szCs w:val="28"/>
        </w:rPr>
        <w:t>с</w:t>
      </w:r>
      <w:r w:rsidRPr="00896609">
        <w:rPr>
          <w:rFonts w:ascii="Times New Roman" w:hAnsi="Times New Roman"/>
          <w:sz w:val="28"/>
          <w:szCs w:val="28"/>
        </w:rPr>
        <w:t>, 3H), 1.80-1.74 (</w:t>
      </w:r>
      <w:r>
        <w:rPr>
          <w:rFonts w:ascii="Times New Roman" w:hAnsi="Times New Roman"/>
          <w:sz w:val="28"/>
          <w:szCs w:val="28"/>
        </w:rPr>
        <w:t>м</w:t>
      </w:r>
      <w:r w:rsidRPr="00896609">
        <w:rPr>
          <w:rFonts w:ascii="Times New Roman" w:hAnsi="Times New Roman"/>
          <w:sz w:val="28"/>
          <w:szCs w:val="28"/>
        </w:rPr>
        <w:t>, 4H). Вирахувано для C</w:t>
      </w:r>
      <w:r w:rsidRPr="00896609">
        <w:rPr>
          <w:rFonts w:ascii="Times New Roman" w:hAnsi="Times New Roman"/>
          <w:sz w:val="28"/>
          <w:szCs w:val="28"/>
          <w:vertAlign w:val="subscript"/>
        </w:rPr>
        <w:t>14</w:t>
      </w:r>
      <w:r w:rsidRPr="00896609">
        <w:rPr>
          <w:rFonts w:ascii="Times New Roman" w:hAnsi="Times New Roman"/>
          <w:sz w:val="28"/>
          <w:szCs w:val="28"/>
        </w:rPr>
        <w:t>H</w:t>
      </w:r>
      <w:r w:rsidRPr="00896609">
        <w:rPr>
          <w:rFonts w:ascii="Times New Roman" w:hAnsi="Times New Roman"/>
          <w:sz w:val="28"/>
          <w:szCs w:val="28"/>
          <w:vertAlign w:val="subscript"/>
        </w:rPr>
        <w:t>16</w:t>
      </w:r>
      <w:r w:rsidRPr="00896609">
        <w:rPr>
          <w:rFonts w:ascii="Times New Roman" w:hAnsi="Times New Roman"/>
          <w:sz w:val="28"/>
          <w:szCs w:val="28"/>
        </w:rPr>
        <w:t>Cl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N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OS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: C, 57.51; H, 5.51; N, 9.58, S 21.93. Знайдено: C, 57.46; H, 5.42; N, 9.47, S 21.88.</w:t>
      </w:r>
    </w:p>
    <w:p w:rsidR="00AC5E32" w:rsidRPr="00896609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7D08" w:rsidRPr="00D26EE0" w:rsidRDefault="005D7D08" w:rsidP="005D7D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96609">
        <w:rPr>
          <w:rFonts w:ascii="Times New Roman" w:hAnsi="Times New Roman"/>
          <w:b/>
          <w:sz w:val="28"/>
          <w:szCs w:val="28"/>
        </w:rPr>
        <w:t>Kомплекс</w:t>
      </w:r>
      <w:proofErr w:type="spellEnd"/>
      <w:r w:rsidRPr="0089660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b/>
          <w:i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-метоксифенілтелуртрихлориду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96609">
        <w:rPr>
          <w:rFonts w:ascii="Times New Roman" w:hAnsi="Times New Roman"/>
          <w:b/>
          <w:sz w:val="28"/>
          <w:szCs w:val="28"/>
        </w:rPr>
        <w:t xml:space="preserve">з </w:t>
      </w:r>
      <w:r>
        <w:rPr>
          <w:rFonts w:ascii="Times New Roman" w:hAnsi="Times New Roman"/>
          <w:b/>
          <w:sz w:val="28"/>
          <w:szCs w:val="28"/>
        </w:rPr>
        <w:t>2-метилтіо</w:t>
      </w:r>
      <w:r w:rsidRPr="00AE4DB0">
        <w:rPr>
          <w:rFonts w:ascii="Times New Roman" w:hAnsi="Times New Roman"/>
          <w:b/>
          <w:sz w:val="28"/>
          <w:szCs w:val="28"/>
        </w:rPr>
        <w:t>-3-(</w:t>
      </w:r>
      <w:r>
        <w:rPr>
          <w:rFonts w:ascii="Times New Roman" w:hAnsi="Times New Roman"/>
          <w:b/>
          <w:sz w:val="28"/>
          <w:szCs w:val="28"/>
        </w:rPr>
        <w:t>проп</w:t>
      </w:r>
      <w:r w:rsidRPr="00AE4DB0">
        <w:rPr>
          <w:rFonts w:ascii="Times New Roman" w:hAnsi="Times New Roman"/>
          <w:b/>
          <w:sz w:val="28"/>
          <w:szCs w:val="28"/>
        </w:rPr>
        <w:t>-2-e</w:t>
      </w:r>
      <w:r>
        <w:rPr>
          <w:rFonts w:ascii="Times New Roman" w:hAnsi="Times New Roman"/>
          <w:b/>
          <w:sz w:val="28"/>
          <w:szCs w:val="28"/>
        </w:rPr>
        <w:t>т</w:t>
      </w:r>
      <w:r w:rsidRPr="00AE4DB0">
        <w:rPr>
          <w:rFonts w:ascii="Times New Roman" w:hAnsi="Times New Roman"/>
          <w:b/>
          <w:sz w:val="28"/>
          <w:szCs w:val="28"/>
        </w:rPr>
        <w:t>-1-</w:t>
      </w:r>
      <w:r>
        <w:rPr>
          <w:rFonts w:ascii="Times New Roman" w:hAnsi="Times New Roman"/>
          <w:b/>
          <w:sz w:val="28"/>
          <w:szCs w:val="28"/>
        </w:rPr>
        <w:t>іл</w:t>
      </w:r>
      <w:r w:rsidRPr="00AE4DB0">
        <w:rPr>
          <w:rFonts w:ascii="Times New Roman" w:hAnsi="Times New Roman"/>
          <w:b/>
          <w:sz w:val="28"/>
          <w:szCs w:val="28"/>
        </w:rPr>
        <w:t>)-5,6,7,8-</w:t>
      </w:r>
      <w:r>
        <w:rPr>
          <w:rFonts w:ascii="Times New Roman" w:hAnsi="Times New Roman"/>
          <w:b/>
          <w:sz w:val="28"/>
          <w:szCs w:val="28"/>
        </w:rPr>
        <w:t>тетрагідро</w:t>
      </w:r>
      <w:r w:rsidRPr="00AE4DB0">
        <w:rPr>
          <w:rFonts w:ascii="Times New Roman" w:hAnsi="Times New Roman"/>
          <w:b/>
          <w:sz w:val="28"/>
          <w:szCs w:val="28"/>
        </w:rPr>
        <w:t>[1]</w:t>
      </w:r>
      <w:r>
        <w:rPr>
          <w:rFonts w:ascii="Times New Roman" w:hAnsi="Times New Roman"/>
          <w:b/>
          <w:sz w:val="28"/>
          <w:szCs w:val="28"/>
        </w:rPr>
        <w:t>бензотієно</w:t>
      </w:r>
      <w:r w:rsidRPr="00AE4DB0">
        <w:rPr>
          <w:rFonts w:ascii="Times New Roman" w:hAnsi="Times New Roman"/>
          <w:b/>
          <w:sz w:val="28"/>
          <w:szCs w:val="28"/>
        </w:rPr>
        <w:t>[2,3-</w:t>
      </w:r>
      <w:r w:rsidRPr="00BB5A08">
        <w:rPr>
          <w:rFonts w:ascii="Times New Roman" w:hAnsi="Times New Roman"/>
          <w:b/>
          <w:i/>
          <w:sz w:val="28"/>
          <w:szCs w:val="28"/>
        </w:rPr>
        <w:t>d</w:t>
      </w:r>
      <w:r w:rsidRPr="00AE4DB0">
        <w:rPr>
          <w:rFonts w:ascii="Times New Roman" w:hAnsi="Times New Roman"/>
          <w:b/>
          <w:sz w:val="28"/>
          <w:szCs w:val="28"/>
        </w:rPr>
        <w:t>]</w:t>
      </w:r>
      <w:r>
        <w:rPr>
          <w:rFonts w:ascii="Times New Roman" w:hAnsi="Times New Roman"/>
          <w:b/>
          <w:sz w:val="28"/>
          <w:szCs w:val="28"/>
        </w:rPr>
        <w:t>піримідин</w:t>
      </w:r>
      <w:r w:rsidRPr="00AE4DB0">
        <w:rPr>
          <w:rFonts w:ascii="Times New Roman" w:hAnsi="Times New Roman"/>
          <w:b/>
          <w:sz w:val="28"/>
          <w:szCs w:val="28"/>
        </w:rPr>
        <w:t>-4(3</w:t>
      </w:r>
      <w:r w:rsidRPr="00AE4DB0">
        <w:rPr>
          <w:rFonts w:ascii="Times New Roman" w:hAnsi="Times New Roman"/>
          <w:b/>
          <w:i/>
          <w:sz w:val="28"/>
          <w:szCs w:val="28"/>
        </w:rPr>
        <w:t>H</w:t>
      </w:r>
      <w:r w:rsidRPr="00AE4DB0">
        <w:rPr>
          <w:rFonts w:ascii="Times New Roman" w:hAnsi="Times New Roman"/>
          <w:b/>
          <w:sz w:val="28"/>
          <w:szCs w:val="28"/>
        </w:rPr>
        <w:t>)-o</w:t>
      </w:r>
      <w:r>
        <w:rPr>
          <w:rFonts w:ascii="Times New Roman" w:hAnsi="Times New Roman"/>
          <w:b/>
          <w:sz w:val="28"/>
          <w:szCs w:val="28"/>
        </w:rPr>
        <w:t>ном</w:t>
      </w:r>
      <w:r w:rsidRPr="00896609">
        <w:rPr>
          <w:rFonts w:ascii="Times New Roman" w:hAnsi="Times New Roman"/>
          <w:b/>
          <w:sz w:val="28"/>
          <w:szCs w:val="28"/>
        </w:rPr>
        <w:t xml:space="preserve"> 2.</w:t>
      </w:r>
      <w:r w:rsidR="00D26EE0" w:rsidRPr="00D26EE0">
        <w:rPr>
          <w:rFonts w:ascii="Times New Roman" w:hAnsi="Times New Roman"/>
          <w:b/>
          <w:sz w:val="28"/>
          <w:szCs w:val="28"/>
        </w:rPr>
        <w:t>8</w:t>
      </w:r>
    </w:p>
    <w:p w:rsidR="005D7D08" w:rsidRPr="00896609" w:rsidRDefault="005D7D08" w:rsidP="005D7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6609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0.005 моль вихідного </w:t>
      </w:r>
      <w:proofErr w:type="spellStart"/>
      <w:r>
        <w:rPr>
          <w:rFonts w:ascii="Times New Roman" w:hAnsi="Times New Roman"/>
          <w:sz w:val="28"/>
          <w:szCs w:val="28"/>
        </w:rPr>
        <w:t>тіоетеру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, розчиненого в 15 </w:t>
      </w:r>
      <w:proofErr w:type="spellStart"/>
      <w:r w:rsidRPr="00896609">
        <w:rPr>
          <w:rFonts w:ascii="Times New Roman" w:hAnsi="Times New Roman"/>
          <w:sz w:val="28"/>
          <w:szCs w:val="28"/>
        </w:rPr>
        <w:t>мл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льодяно</w:t>
      </w:r>
      <w:r>
        <w:rPr>
          <w:rFonts w:ascii="Times New Roman" w:hAnsi="Times New Roman"/>
          <w:sz w:val="28"/>
          <w:szCs w:val="28"/>
        </w:rPr>
        <w:t>ї оцтової кислоти, додають 0.01</w:t>
      </w:r>
      <w:r w:rsidRPr="00896609">
        <w:rPr>
          <w:rFonts w:ascii="Times New Roman" w:hAnsi="Times New Roman"/>
          <w:sz w:val="28"/>
          <w:szCs w:val="28"/>
        </w:rPr>
        <w:t xml:space="preserve"> моль </w:t>
      </w:r>
      <w:proofErr w:type="spellStart"/>
      <w:r w:rsidRPr="004B46B8">
        <w:rPr>
          <w:rFonts w:ascii="Times New Roman" w:hAnsi="Times New Roman"/>
          <w:i/>
          <w:sz w:val="28"/>
          <w:szCs w:val="28"/>
        </w:rPr>
        <w:t>п</w:t>
      </w:r>
      <w:r w:rsidRPr="00896609">
        <w:rPr>
          <w:rFonts w:ascii="Times New Roman" w:hAnsi="Times New Roman"/>
          <w:sz w:val="28"/>
          <w:szCs w:val="28"/>
        </w:rPr>
        <w:t>-метоксифенілтелуртрихлориду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, розчиненого в 10 </w:t>
      </w:r>
      <w:proofErr w:type="spellStart"/>
      <w:r w:rsidRPr="00896609">
        <w:rPr>
          <w:rFonts w:ascii="Times New Roman" w:hAnsi="Times New Roman"/>
          <w:sz w:val="28"/>
          <w:szCs w:val="28"/>
        </w:rPr>
        <w:t>мл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оцтової кислоти. Реакційну суміш перемішують при </w:t>
      </w:r>
      <w:r w:rsidRPr="00896609">
        <w:rPr>
          <w:rFonts w:ascii="Times New Roman" w:hAnsi="Times New Roman"/>
          <w:sz w:val="28"/>
          <w:szCs w:val="28"/>
        </w:rPr>
        <w:lastRenderedPageBreak/>
        <w:t>кімнатній температурі 8 годин, осад фільтрують і промивають оцтовою кислотою.</w:t>
      </w:r>
    </w:p>
    <w:p w:rsidR="005D7D08" w:rsidRDefault="005D7D08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Вихід 73% </w:t>
      </w:r>
      <w:r w:rsidRPr="00ED2904">
        <w:rPr>
          <w:rFonts w:ascii="Times New Roman" w:hAnsi="Times New Roman"/>
          <w:sz w:val="28"/>
          <w:szCs w:val="28"/>
        </w:rPr>
        <w:t>;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609">
        <w:rPr>
          <w:rFonts w:ascii="Times New Roman" w:hAnsi="Times New Roman"/>
          <w:sz w:val="28"/>
          <w:szCs w:val="28"/>
        </w:rPr>
        <w:t>Т</w:t>
      </w:r>
      <w:r w:rsidRPr="00896609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896609">
        <w:rPr>
          <w:rFonts w:ascii="Times New Roman" w:hAnsi="Times New Roman"/>
          <w:sz w:val="28"/>
          <w:szCs w:val="28"/>
        </w:rPr>
        <w:t xml:space="preserve"> 158-160</w:t>
      </w:r>
      <w:r w:rsidRPr="00ED2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°С</w:t>
      </w:r>
      <w:r w:rsidRPr="00ED2904">
        <w:rPr>
          <w:rFonts w:ascii="Times New Roman" w:hAnsi="Times New Roman"/>
          <w:sz w:val="28"/>
          <w:szCs w:val="28"/>
        </w:rPr>
        <w:t>.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  <w:vertAlign w:val="superscript"/>
        </w:rPr>
        <w:t>1</w:t>
      </w:r>
      <w:r w:rsidRPr="00896609">
        <w:rPr>
          <w:rFonts w:ascii="Times New Roman" w:hAnsi="Times New Roman"/>
          <w:sz w:val="28"/>
          <w:szCs w:val="28"/>
        </w:rPr>
        <w:t xml:space="preserve">H </w:t>
      </w:r>
      <w:r>
        <w:rPr>
          <w:rFonts w:ascii="Times New Roman" w:hAnsi="Times New Roman"/>
          <w:sz w:val="28"/>
          <w:szCs w:val="28"/>
        </w:rPr>
        <w:t>ЯМР</w:t>
      </w:r>
      <w:r w:rsidRPr="00896609">
        <w:rPr>
          <w:rFonts w:ascii="Times New Roman" w:hAnsi="Times New Roman"/>
          <w:sz w:val="28"/>
          <w:szCs w:val="28"/>
        </w:rPr>
        <w:t xml:space="preserve"> (DMSO-d6)</w:t>
      </w:r>
      <w:r>
        <w:rPr>
          <w:rFonts w:ascii="Times New Roman" w:hAnsi="Times New Roman"/>
          <w:sz w:val="28"/>
          <w:szCs w:val="28"/>
        </w:rPr>
        <w:t>: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δ 8.33 (д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8.9 </w:t>
      </w:r>
      <w:r>
        <w:rPr>
          <w:rFonts w:ascii="Times New Roman" w:hAnsi="Times New Roman"/>
          <w:sz w:val="28"/>
          <w:szCs w:val="28"/>
        </w:rPr>
        <w:t>Гц, 2H), 8.05 (д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8.9 </w:t>
      </w:r>
      <w:r>
        <w:rPr>
          <w:rFonts w:ascii="Times New Roman" w:hAnsi="Times New Roman"/>
          <w:sz w:val="28"/>
          <w:szCs w:val="28"/>
        </w:rPr>
        <w:t>Гц</w:t>
      </w:r>
      <w:r w:rsidRPr="00896609">
        <w:rPr>
          <w:rFonts w:ascii="Times New Roman" w:hAnsi="Times New Roman"/>
          <w:sz w:val="28"/>
          <w:szCs w:val="28"/>
        </w:rPr>
        <w:t>, 2H), 7.11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660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9.0 </w:t>
      </w:r>
      <w:r>
        <w:rPr>
          <w:rFonts w:ascii="Times New Roman" w:hAnsi="Times New Roman"/>
          <w:sz w:val="28"/>
          <w:szCs w:val="28"/>
        </w:rPr>
        <w:t>Гц</w:t>
      </w:r>
      <w:r w:rsidRPr="00896609">
        <w:rPr>
          <w:rFonts w:ascii="Times New Roman" w:hAnsi="Times New Roman"/>
          <w:sz w:val="28"/>
          <w:szCs w:val="28"/>
        </w:rPr>
        <w:t>, 2H), 7.04 (</w:t>
      </w:r>
      <w:r>
        <w:rPr>
          <w:rFonts w:ascii="Times New Roman" w:hAnsi="Times New Roman"/>
          <w:sz w:val="28"/>
          <w:szCs w:val="28"/>
        </w:rPr>
        <w:t>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9.0 </w:t>
      </w:r>
      <w:r>
        <w:rPr>
          <w:rFonts w:ascii="Times New Roman" w:hAnsi="Times New Roman"/>
          <w:sz w:val="28"/>
          <w:szCs w:val="28"/>
        </w:rPr>
        <w:t>Гц</w:t>
      </w:r>
      <w:r w:rsidRPr="00896609">
        <w:rPr>
          <w:rFonts w:ascii="Times New Roman" w:hAnsi="Times New Roman"/>
          <w:sz w:val="28"/>
          <w:szCs w:val="28"/>
        </w:rPr>
        <w:t>, 2H), 5.90-5.82 (</w:t>
      </w:r>
      <w:r>
        <w:rPr>
          <w:rFonts w:ascii="Times New Roman" w:hAnsi="Times New Roman"/>
          <w:sz w:val="28"/>
          <w:szCs w:val="28"/>
        </w:rPr>
        <w:t>м, 1H), 5.15-5.09 (м, 2H), 4.66 (д</w:t>
      </w:r>
      <w:r w:rsidRPr="00896609">
        <w:rPr>
          <w:rFonts w:ascii="Times New Roman" w:hAnsi="Times New Roman"/>
          <w:sz w:val="28"/>
          <w:szCs w:val="28"/>
        </w:rPr>
        <w:t xml:space="preserve">, </w:t>
      </w:r>
      <w:r w:rsidRPr="00662E57">
        <w:rPr>
          <w:rFonts w:ascii="Times New Roman" w:hAnsi="Times New Roman"/>
          <w:i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=</w:t>
      </w:r>
      <w:r w:rsidRPr="00896609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.0</w:t>
      </w:r>
      <w:r w:rsidRPr="00896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Гц, 2H), 3.80 (с, 6H) 2.86-2.82 (м, 2H), 2.73-2.69 (м, 2H), 2.56 (с</w:t>
      </w:r>
      <w:r w:rsidRPr="00896609">
        <w:rPr>
          <w:rFonts w:ascii="Times New Roman" w:hAnsi="Times New Roman"/>
          <w:sz w:val="28"/>
          <w:szCs w:val="28"/>
        </w:rPr>
        <w:t>, 3H),</w:t>
      </w:r>
      <w:r>
        <w:rPr>
          <w:rFonts w:ascii="Times New Roman" w:hAnsi="Times New Roman"/>
          <w:sz w:val="28"/>
          <w:szCs w:val="28"/>
        </w:rPr>
        <w:t xml:space="preserve"> 1.79-1.72 (м</w:t>
      </w:r>
      <w:r w:rsidRPr="00896609">
        <w:rPr>
          <w:rFonts w:ascii="Times New Roman" w:hAnsi="Times New Roman"/>
          <w:sz w:val="28"/>
          <w:szCs w:val="28"/>
        </w:rPr>
        <w:t>, 4H). Вирахувано для C</w:t>
      </w:r>
      <w:r w:rsidRPr="00896609">
        <w:rPr>
          <w:rFonts w:ascii="Times New Roman" w:hAnsi="Times New Roman"/>
          <w:sz w:val="28"/>
          <w:szCs w:val="28"/>
          <w:vertAlign w:val="subscript"/>
        </w:rPr>
        <w:t>28</w:t>
      </w:r>
      <w:r w:rsidRPr="00896609">
        <w:rPr>
          <w:rFonts w:ascii="Times New Roman" w:hAnsi="Times New Roman"/>
          <w:sz w:val="28"/>
          <w:szCs w:val="28"/>
        </w:rPr>
        <w:t>H</w:t>
      </w:r>
      <w:r w:rsidRPr="00896609">
        <w:rPr>
          <w:rFonts w:ascii="Times New Roman" w:hAnsi="Times New Roman"/>
          <w:sz w:val="28"/>
          <w:szCs w:val="28"/>
          <w:vertAlign w:val="subscript"/>
        </w:rPr>
        <w:t>30</w:t>
      </w:r>
      <w:r w:rsidRPr="00896609">
        <w:rPr>
          <w:rFonts w:ascii="Times New Roman" w:hAnsi="Times New Roman"/>
          <w:sz w:val="28"/>
          <w:szCs w:val="28"/>
        </w:rPr>
        <w:t>Cl</w:t>
      </w:r>
      <w:r w:rsidRPr="00896609">
        <w:rPr>
          <w:rFonts w:ascii="Times New Roman" w:hAnsi="Times New Roman"/>
          <w:sz w:val="28"/>
          <w:szCs w:val="28"/>
          <w:vertAlign w:val="subscript"/>
        </w:rPr>
        <w:t>6</w:t>
      </w:r>
      <w:r w:rsidRPr="00896609">
        <w:rPr>
          <w:rFonts w:ascii="Times New Roman" w:hAnsi="Times New Roman"/>
          <w:sz w:val="28"/>
          <w:szCs w:val="28"/>
        </w:rPr>
        <w:t>N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O</w:t>
      </w:r>
      <w:r w:rsidRPr="00896609">
        <w:rPr>
          <w:rFonts w:ascii="Times New Roman" w:hAnsi="Times New Roman"/>
          <w:sz w:val="28"/>
          <w:szCs w:val="28"/>
          <w:vertAlign w:val="subscript"/>
        </w:rPr>
        <w:t>3</w:t>
      </w:r>
      <w:r w:rsidRPr="00896609">
        <w:rPr>
          <w:rFonts w:ascii="Times New Roman" w:hAnsi="Times New Roman"/>
          <w:sz w:val="28"/>
          <w:szCs w:val="28"/>
        </w:rPr>
        <w:t>S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Te</w:t>
      </w:r>
      <w:r w:rsidRPr="00896609">
        <w:rPr>
          <w:rFonts w:ascii="Times New Roman" w:hAnsi="Times New Roman"/>
          <w:sz w:val="28"/>
          <w:szCs w:val="28"/>
          <w:vertAlign w:val="subscript"/>
        </w:rPr>
        <w:t>2</w:t>
      </w:r>
      <w:r w:rsidRPr="00896609">
        <w:rPr>
          <w:rFonts w:ascii="Times New Roman" w:hAnsi="Times New Roman"/>
          <w:sz w:val="28"/>
          <w:szCs w:val="28"/>
        </w:rPr>
        <w:t>: C, 36.67, H, 3.30, N, 3.05, S, 6.99. Знайдено: C, 36.58, H, 3.21, N, 2.98, S, 6.89.</w:t>
      </w:r>
    </w:p>
    <w:p w:rsidR="00AC5E32" w:rsidRDefault="003F12E3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</w:t>
      </w:r>
    </w:p>
    <w:p w:rsidR="00AC5E32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C5E32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C5E32" w:rsidRDefault="00AC5E32" w:rsidP="005D7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C5E32" w:rsidRDefault="00AC5E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B6DBC" w:rsidRPr="002E5127" w:rsidRDefault="004D2440" w:rsidP="004D244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127">
        <w:rPr>
          <w:rFonts w:ascii="Times New Roman" w:hAnsi="Times New Roman"/>
          <w:b/>
          <w:sz w:val="28"/>
          <w:szCs w:val="28"/>
        </w:rPr>
        <w:lastRenderedPageBreak/>
        <w:t>ВИСНОВКИ</w:t>
      </w:r>
    </w:p>
    <w:p w:rsidR="004D2440" w:rsidRPr="004D2440" w:rsidRDefault="004D2440" w:rsidP="001F1CF9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F7E95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дипломній роботі магістра</w:t>
      </w:r>
      <w:r w:rsidRPr="00EF7E95">
        <w:rPr>
          <w:rFonts w:ascii="Times New Roman" w:hAnsi="Times New Roman"/>
          <w:sz w:val="28"/>
          <w:szCs w:val="28"/>
        </w:rPr>
        <w:t xml:space="preserve"> встановлені закономірност</w:t>
      </w:r>
      <w:r>
        <w:rPr>
          <w:rFonts w:ascii="Times New Roman" w:hAnsi="Times New Roman"/>
          <w:sz w:val="28"/>
          <w:szCs w:val="28"/>
        </w:rPr>
        <w:t>і</w:t>
      </w:r>
      <w:r w:rsidRPr="00EF7E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E95">
        <w:rPr>
          <w:rFonts w:ascii="Times New Roman" w:hAnsi="Times New Roman"/>
          <w:sz w:val="28"/>
          <w:szCs w:val="28"/>
        </w:rPr>
        <w:t>електрофільної</w:t>
      </w:r>
      <w:proofErr w:type="spellEnd"/>
      <w:r w:rsidRPr="00EF7E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дії</w:t>
      </w:r>
      <w:r w:rsidRPr="00EF7E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6ED">
        <w:rPr>
          <w:rFonts w:ascii="Times New Roman" w:hAnsi="Times New Roman"/>
          <w:sz w:val="28"/>
          <w:szCs w:val="28"/>
        </w:rPr>
        <w:t>арилтелуртригалогенідів</w:t>
      </w:r>
      <w:proofErr w:type="spellEnd"/>
      <w:r w:rsidRPr="0024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2456ED">
        <w:rPr>
          <w:rFonts w:ascii="Times New Roman" w:hAnsi="Times New Roman"/>
          <w:sz w:val="28"/>
          <w:szCs w:val="28"/>
        </w:rPr>
        <w:t>N,S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2456ED">
        <w:rPr>
          <w:rFonts w:ascii="Times New Roman" w:hAnsi="Times New Roman"/>
          <w:sz w:val="28"/>
          <w:szCs w:val="28"/>
        </w:rPr>
        <w:t>аліл-</w:t>
      </w:r>
      <w:proofErr w:type="spellEnd"/>
      <w:r w:rsidRPr="002456ED">
        <w:rPr>
          <w:rFonts w:ascii="Times New Roman" w:hAnsi="Times New Roman"/>
          <w:sz w:val="28"/>
          <w:szCs w:val="28"/>
        </w:rPr>
        <w:t>(</w:t>
      </w:r>
      <w:proofErr w:type="spellStart"/>
      <w:r w:rsidRPr="002456ED">
        <w:rPr>
          <w:rFonts w:ascii="Times New Roman" w:hAnsi="Times New Roman"/>
          <w:sz w:val="28"/>
          <w:szCs w:val="28"/>
        </w:rPr>
        <w:t>металіл-</w:t>
      </w:r>
      <w:proofErr w:type="spellEnd"/>
      <w:r w:rsidRPr="002456ED">
        <w:rPr>
          <w:rFonts w:ascii="Times New Roman" w:hAnsi="Times New Roman"/>
          <w:sz w:val="28"/>
          <w:szCs w:val="28"/>
        </w:rPr>
        <w:t>, 2-метилбут-2-</w:t>
      </w:r>
      <w:r>
        <w:rPr>
          <w:rFonts w:ascii="Times New Roman" w:hAnsi="Times New Roman"/>
          <w:sz w:val="28"/>
          <w:szCs w:val="28"/>
        </w:rPr>
        <w:t>ен</w:t>
      </w:r>
      <w:r w:rsidRPr="002456ED">
        <w:rPr>
          <w:rFonts w:ascii="Times New Roman" w:hAnsi="Times New Roman"/>
          <w:sz w:val="28"/>
          <w:szCs w:val="28"/>
        </w:rPr>
        <w:t xml:space="preserve">іл-, </w:t>
      </w:r>
      <w:proofErr w:type="spellStart"/>
      <w:r>
        <w:rPr>
          <w:rFonts w:ascii="Times New Roman" w:hAnsi="Times New Roman"/>
          <w:sz w:val="28"/>
          <w:szCs w:val="28"/>
        </w:rPr>
        <w:t>цинаміл-</w:t>
      </w:r>
      <w:proofErr w:type="spellEnd"/>
      <w:r w:rsidRPr="002456ED">
        <w:rPr>
          <w:rFonts w:ascii="Times New Roman" w:hAnsi="Times New Roman"/>
          <w:sz w:val="28"/>
          <w:szCs w:val="28"/>
        </w:rPr>
        <w:t xml:space="preserve">) похідних </w:t>
      </w:r>
      <w:r>
        <w:rPr>
          <w:rFonts w:ascii="Times New Roman" w:hAnsi="Times New Roman"/>
          <w:sz w:val="28"/>
          <w:szCs w:val="28"/>
        </w:rPr>
        <w:t xml:space="preserve">конденсованих </w:t>
      </w:r>
      <w:proofErr w:type="spellStart"/>
      <w:r>
        <w:rPr>
          <w:rFonts w:ascii="Times New Roman" w:hAnsi="Times New Roman"/>
          <w:sz w:val="28"/>
          <w:szCs w:val="28"/>
        </w:rPr>
        <w:t>піримідинів</w:t>
      </w:r>
      <w:proofErr w:type="spellEnd"/>
      <w:r w:rsidRPr="002456E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456ED">
        <w:rPr>
          <w:rFonts w:ascii="Times New Roman" w:hAnsi="Times New Roman"/>
          <w:sz w:val="28"/>
          <w:szCs w:val="28"/>
        </w:rPr>
        <w:t>хіназолінів</w:t>
      </w:r>
      <w:proofErr w:type="spellEnd"/>
      <w:r w:rsidRPr="002456E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56ED">
        <w:rPr>
          <w:rFonts w:ascii="Times New Roman" w:hAnsi="Times New Roman"/>
          <w:sz w:val="28"/>
          <w:szCs w:val="28"/>
        </w:rPr>
        <w:t>тієно</w:t>
      </w:r>
      <w:proofErr w:type="spellEnd"/>
      <w:r w:rsidRPr="002456ED">
        <w:rPr>
          <w:rFonts w:ascii="Times New Roman" w:hAnsi="Times New Roman"/>
          <w:sz w:val="28"/>
          <w:szCs w:val="28"/>
        </w:rPr>
        <w:t>[2,3-d]</w:t>
      </w:r>
      <w:proofErr w:type="spellStart"/>
      <w:r w:rsidRPr="002456ED">
        <w:rPr>
          <w:rFonts w:ascii="Times New Roman" w:hAnsi="Times New Roman"/>
          <w:sz w:val="28"/>
          <w:szCs w:val="28"/>
        </w:rPr>
        <w:t>піримідинів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2456ED">
        <w:rPr>
          <w:rFonts w:ascii="Times New Roman" w:hAnsi="Times New Roman"/>
          <w:sz w:val="28"/>
          <w:szCs w:val="28"/>
        </w:rPr>
        <w:t xml:space="preserve"> </w:t>
      </w:r>
      <w:r w:rsidRPr="0086302C">
        <w:rPr>
          <w:rFonts w:ascii="Times New Roman" w:hAnsi="Times New Roman"/>
          <w:sz w:val="28"/>
          <w:szCs w:val="28"/>
        </w:rPr>
        <w:t xml:space="preserve">та розроблена методологія створення </w:t>
      </w:r>
      <w:r>
        <w:rPr>
          <w:rFonts w:ascii="Times New Roman" w:hAnsi="Times New Roman"/>
          <w:sz w:val="28"/>
          <w:szCs w:val="28"/>
        </w:rPr>
        <w:t>нових комплексів на їх основі.</w:t>
      </w:r>
    </w:p>
    <w:p w:rsidR="004D2440" w:rsidRPr="001F1CF9" w:rsidRDefault="004D2440" w:rsidP="004D24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загальнено та систематизовано літературні дані, що стосуються реакцій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електрофільної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внутрішньомолекулярної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циклізації ненасичених похідних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хіназолінів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тієнопіримідинів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також по використанню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арилтелуртригалогенідів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електрофільних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реагентів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комплексоутворювачів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1CF9" w:rsidRDefault="001F1CF9" w:rsidP="004D24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Знайдено,</w:t>
      </w:r>
      <w:r w:rsidRPr="001F1CF9">
        <w:rPr>
          <w:rFonts w:ascii="Times New Roman" w:hAnsi="Times New Roman"/>
          <w:sz w:val="28"/>
          <w:szCs w:val="28"/>
        </w:rPr>
        <w:t xml:space="preserve"> </w:t>
      </w:r>
      <w:r w:rsidRPr="00832406">
        <w:rPr>
          <w:rFonts w:ascii="Times New Roman" w:hAnsi="Times New Roman"/>
          <w:sz w:val="28"/>
          <w:szCs w:val="28"/>
        </w:rPr>
        <w:t>що взаємодія N-</w:t>
      </w:r>
      <w:proofErr w:type="spellStart"/>
      <w:r w:rsidRPr="00832406">
        <w:rPr>
          <w:rFonts w:ascii="Times New Roman" w:hAnsi="Times New Roman"/>
          <w:sz w:val="28"/>
          <w:szCs w:val="28"/>
        </w:rPr>
        <w:t>аліл</w:t>
      </w:r>
      <w:proofErr w:type="spellEnd"/>
      <w:r w:rsidRPr="00832406">
        <w:rPr>
          <w:rFonts w:ascii="Times New Roman" w:hAnsi="Times New Roman"/>
          <w:sz w:val="28"/>
          <w:szCs w:val="28"/>
        </w:rPr>
        <w:t>(</w:t>
      </w:r>
      <w:proofErr w:type="spellStart"/>
      <w:r w:rsidRPr="00832406">
        <w:rPr>
          <w:rFonts w:ascii="Times New Roman" w:hAnsi="Times New Roman"/>
          <w:sz w:val="28"/>
          <w:szCs w:val="28"/>
        </w:rPr>
        <w:t>металіл</w:t>
      </w:r>
      <w:proofErr w:type="spellEnd"/>
      <w:r w:rsidRPr="00832406"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тієнопіримідинів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містять в положенні 2 </w:t>
      </w:r>
      <w:proofErr w:type="spellStart"/>
      <w:r>
        <w:rPr>
          <w:rFonts w:ascii="Times New Roman" w:hAnsi="Times New Roman"/>
          <w:sz w:val="28"/>
          <w:szCs w:val="28"/>
        </w:rPr>
        <w:t>піримідину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етилтіо-</w:t>
      </w:r>
      <w:proofErr w:type="spellEnd"/>
      <w:r>
        <w:rPr>
          <w:rFonts w:ascii="Times New Roman" w:hAnsi="Times New Roman"/>
          <w:sz w:val="28"/>
          <w:szCs w:val="28"/>
        </w:rPr>
        <w:t xml:space="preserve"> чи </w:t>
      </w:r>
      <w:proofErr w:type="spellStart"/>
      <w:r>
        <w:rPr>
          <w:rFonts w:ascii="Times New Roman" w:hAnsi="Times New Roman"/>
          <w:sz w:val="28"/>
          <w:szCs w:val="28"/>
        </w:rPr>
        <w:t>оксо-групу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83240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832406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>-алкоксифенілтелуртрихлоридами</w:t>
      </w:r>
      <w:proofErr w:type="spellEnd"/>
      <w:r w:rsidRPr="008324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відбувається </w:t>
      </w:r>
      <w:r w:rsidRPr="00832406"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</w:rPr>
        <w:t>утворенням молекулярних комплексів у співвідношенні 1:2.</w:t>
      </w:r>
    </w:p>
    <w:p w:rsidR="001F1CF9" w:rsidRPr="001F1CF9" w:rsidRDefault="001F1CF9" w:rsidP="001F1CF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Встановлено, що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термінально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заміщені </w:t>
      </w:r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S-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алкенільні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тієнопіримідин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хіназолін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1F1CF9"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-алкоксифенілтелуртрихлоридами</w:t>
      </w:r>
      <w:proofErr w:type="spellEnd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юють молекулярні </w:t>
      </w:r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субстрат:</w:t>
      </w:r>
      <w:proofErr w:type="spellStart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електрофіл</w:t>
      </w:r>
      <w:proofErr w:type="spellEnd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у співвідношенні 1:1, що обумовлюється </w:t>
      </w:r>
      <w:proofErr w:type="spellStart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>стеричним</w:t>
      </w:r>
      <w:proofErr w:type="spellEnd"/>
      <w:r w:rsidRPr="001F1CF9">
        <w:rPr>
          <w:rFonts w:ascii="Times New Roman" w:eastAsia="Times New Roman" w:hAnsi="Times New Roman"/>
          <w:sz w:val="28"/>
          <w:szCs w:val="28"/>
          <w:lang w:eastAsia="ru-RU"/>
        </w:rPr>
        <w:t xml:space="preserve"> екрануванням реакційного центру.</w:t>
      </w:r>
    </w:p>
    <w:p w:rsidR="001F1CF9" w:rsidRPr="004D2440" w:rsidRDefault="001F1CF9" w:rsidP="004D244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Спектральними та аналітичними методами доведена будова та склад комплексів, запропоновані імовірні центри координації.</w:t>
      </w: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D2440" w:rsidRPr="00896609" w:rsidRDefault="004D2440" w:rsidP="004D24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C5E32" w:rsidRDefault="00AC5E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66F60" w:rsidRPr="00AC5E32" w:rsidRDefault="00AC5E32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SUMMARY</w:t>
      </w:r>
    </w:p>
    <w:p w:rsidR="002F21BD" w:rsidRPr="002F21BD" w:rsidRDefault="002F21BD" w:rsidP="00AC5E3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1BD">
        <w:rPr>
          <w:rFonts w:ascii="Times New Roman" w:hAnsi="Times New Roman"/>
          <w:sz w:val="28"/>
          <w:szCs w:val="28"/>
        </w:rPr>
        <w:t>Regularities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electrophilic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action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aryltel</w:t>
      </w:r>
      <w:r w:rsidR="00E61AF1">
        <w:rPr>
          <w:rFonts w:ascii="Times New Roman" w:hAnsi="Times New Roman"/>
          <w:sz w:val="28"/>
          <w:szCs w:val="28"/>
          <w:lang w:val="en-US"/>
        </w:rPr>
        <w:t>luriumtri</w:t>
      </w:r>
      <w:r w:rsidRPr="002F21BD">
        <w:rPr>
          <w:rFonts w:ascii="Times New Roman" w:hAnsi="Times New Roman"/>
          <w:sz w:val="28"/>
          <w:szCs w:val="28"/>
        </w:rPr>
        <w:t>halides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N, S-allyl- (</w:t>
      </w:r>
      <w:proofErr w:type="spellStart"/>
      <w:r w:rsidRPr="002F21BD">
        <w:rPr>
          <w:rFonts w:ascii="Times New Roman" w:hAnsi="Times New Roman"/>
          <w:sz w:val="28"/>
          <w:szCs w:val="28"/>
        </w:rPr>
        <w:t>metal</w:t>
      </w:r>
      <w:proofErr w:type="spellEnd"/>
      <w:r w:rsidR="00AC5E32">
        <w:rPr>
          <w:rFonts w:ascii="Times New Roman" w:hAnsi="Times New Roman"/>
          <w:sz w:val="28"/>
          <w:szCs w:val="28"/>
          <w:lang w:val="en-US"/>
        </w:rPr>
        <w:t>l</w:t>
      </w:r>
      <w:r w:rsidRPr="002F21BD">
        <w:rPr>
          <w:rFonts w:ascii="Times New Roman" w:hAnsi="Times New Roman"/>
          <w:sz w:val="28"/>
          <w:szCs w:val="28"/>
        </w:rPr>
        <w:t xml:space="preserve">yl-, 2-methylbut-2-enyl-, cinnamyl-) </w:t>
      </w:r>
      <w:proofErr w:type="spellStart"/>
      <w:r w:rsidRPr="002F21BD">
        <w:rPr>
          <w:rFonts w:ascii="Times New Roman" w:hAnsi="Times New Roman"/>
          <w:sz w:val="28"/>
          <w:szCs w:val="28"/>
        </w:rPr>
        <w:t>derivatives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condensed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pyrimidines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F21BD">
        <w:rPr>
          <w:rFonts w:ascii="Times New Roman" w:hAnsi="Times New Roman"/>
          <w:sz w:val="28"/>
          <w:szCs w:val="28"/>
        </w:rPr>
        <w:t>quinazolines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21BD">
        <w:rPr>
          <w:rFonts w:ascii="Times New Roman" w:hAnsi="Times New Roman"/>
          <w:sz w:val="28"/>
          <w:szCs w:val="28"/>
        </w:rPr>
        <w:t>thieno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[2,3-d] </w:t>
      </w:r>
      <w:proofErr w:type="spellStart"/>
      <w:r w:rsidRPr="002F21BD">
        <w:rPr>
          <w:rFonts w:ascii="Times New Roman" w:hAnsi="Times New Roman"/>
          <w:sz w:val="28"/>
          <w:szCs w:val="28"/>
        </w:rPr>
        <w:t>pyrimidines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F21BD">
        <w:rPr>
          <w:rFonts w:ascii="Times New Roman" w:hAnsi="Times New Roman"/>
          <w:sz w:val="28"/>
          <w:szCs w:val="28"/>
        </w:rPr>
        <w:t>have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been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established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and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F21BD">
        <w:rPr>
          <w:rFonts w:ascii="Times New Roman" w:hAnsi="Times New Roman"/>
          <w:sz w:val="28"/>
          <w:szCs w:val="28"/>
        </w:rPr>
        <w:t>methodology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for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creating</w:t>
      </w:r>
      <w:proofErr w:type="spellEnd"/>
      <w:r w:rsidR="00E61AF1"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new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complexes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has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been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developed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based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them</w:t>
      </w:r>
      <w:proofErr w:type="spellEnd"/>
      <w:r w:rsidRPr="002F21BD">
        <w:rPr>
          <w:rFonts w:ascii="Times New Roman" w:hAnsi="Times New Roman"/>
          <w:sz w:val="28"/>
          <w:szCs w:val="28"/>
        </w:rPr>
        <w:t>.</w:t>
      </w:r>
    </w:p>
    <w:p w:rsidR="00266F60" w:rsidRPr="002F21BD" w:rsidRDefault="002F21BD" w:rsidP="002F21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1BD">
        <w:rPr>
          <w:rFonts w:ascii="Times New Roman" w:hAnsi="Times New Roman"/>
          <w:sz w:val="28"/>
          <w:szCs w:val="28"/>
        </w:rPr>
        <w:t>It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was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found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that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interaction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N-</w:t>
      </w:r>
      <w:proofErr w:type="spellStart"/>
      <w:r w:rsidRPr="002F21BD">
        <w:rPr>
          <w:rFonts w:ascii="Times New Roman" w:hAnsi="Times New Roman"/>
          <w:sz w:val="28"/>
          <w:szCs w:val="28"/>
        </w:rPr>
        <w:t>allyl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F21BD">
        <w:rPr>
          <w:rFonts w:ascii="Times New Roman" w:hAnsi="Times New Roman"/>
          <w:sz w:val="28"/>
          <w:szCs w:val="28"/>
        </w:rPr>
        <w:t>metalyl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F21BD">
        <w:rPr>
          <w:rFonts w:ascii="Times New Roman" w:hAnsi="Times New Roman"/>
          <w:sz w:val="28"/>
          <w:szCs w:val="28"/>
        </w:rPr>
        <w:t>thienopyrimidines</w:t>
      </w:r>
      <w:proofErr w:type="spellEnd"/>
      <w:r w:rsidR="00E61AF1">
        <w:rPr>
          <w:rFonts w:ascii="Times New Roman" w:hAnsi="Times New Roman"/>
          <w:sz w:val="28"/>
          <w:szCs w:val="28"/>
          <w:lang w:val="en-US"/>
        </w:rPr>
        <w:t>, which</w:t>
      </w:r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contain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ethylthio- </w:t>
      </w:r>
      <w:proofErr w:type="spellStart"/>
      <w:r w:rsidRPr="002F21BD">
        <w:rPr>
          <w:rFonts w:ascii="Times New Roman" w:hAnsi="Times New Roman"/>
          <w:sz w:val="28"/>
          <w:szCs w:val="28"/>
        </w:rPr>
        <w:t>or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oxo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group</w:t>
      </w:r>
      <w:proofErr w:type="spellEnd"/>
      <w:r w:rsidR="00E61A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in</w:t>
      </w:r>
      <w:proofErr w:type="spellEnd"/>
      <w:r w:rsidR="00E61AF1"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="00E61AF1"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position</w:t>
      </w:r>
      <w:proofErr w:type="spellEnd"/>
      <w:r w:rsidR="00E61AF1" w:rsidRPr="002F21BD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="00E61AF1"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="00E61AF1"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AF1" w:rsidRPr="002F21BD">
        <w:rPr>
          <w:rFonts w:ascii="Times New Roman" w:hAnsi="Times New Roman"/>
          <w:sz w:val="28"/>
          <w:szCs w:val="28"/>
        </w:rPr>
        <w:t>pyrimidine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21BD">
        <w:rPr>
          <w:rFonts w:ascii="Times New Roman" w:hAnsi="Times New Roman"/>
          <w:sz w:val="28"/>
          <w:szCs w:val="28"/>
        </w:rPr>
        <w:t>with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p-</w:t>
      </w:r>
      <w:proofErr w:type="spellStart"/>
      <w:r w:rsidRPr="002F21BD">
        <w:rPr>
          <w:rFonts w:ascii="Times New Roman" w:hAnsi="Times New Roman"/>
          <w:sz w:val="28"/>
          <w:szCs w:val="28"/>
        </w:rPr>
        <w:t>alkoxyphenyl</w:t>
      </w:r>
      <w:r w:rsidR="00E61AF1" w:rsidRPr="002F21BD">
        <w:rPr>
          <w:rFonts w:ascii="Times New Roman" w:hAnsi="Times New Roman"/>
          <w:sz w:val="28"/>
          <w:szCs w:val="28"/>
        </w:rPr>
        <w:t>tel</w:t>
      </w:r>
      <w:r w:rsidR="00E61AF1">
        <w:rPr>
          <w:rFonts w:ascii="Times New Roman" w:hAnsi="Times New Roman"/>
          <w:sz w:val="28"/>
          <w:szCs w:val="28"/>
          <w:lang w:val="en-US"/>
        </w:rPr>
        <w:t>luriumtri</w:t>
      </w:r>
      <w:r w:rsidRPr="002F21BD">
        <w:rPr>
          <w:rFonts w:ascii="Times New Roman" w:hAnsi="Times New Roman"/>
          <w:sz w:val="28"/>
          <w:szCs w:val="28"/>
        </w:rPr>
        <w:t>chlorides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occurs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with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formation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molecular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complexes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in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F21BD">
        <w:rPr>
          <w:rFonts w:ascii="Times New Roman" w:hAnsi="Times New Roman"/>
          <w:sz w:val="28"/>
          <w:szCs w:val="28"/>
        </w:rPr>
        <w:t>ratio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1: 2. </w:t>
      </w:r>
      <w:proofErr w:type="spellStart"/>
      <w:r w:rsidRPr="002F21BD">
        <w:rPr>
          <w:rFonts w:ascii="Times New Roman" w:hAnsi="Times New Roman"/>
          <w:sz w:val="28"/>
          <w:szCs w:val="28"/>
        </w:rPr>
        <w:t>Terminally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substituted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S-</w:t>
      </w:r>
      <w:proofErr w:type="spellStart"/>
      <w:r w:rsidRPr="002F21BD">
        <w:rPr>
          <w:rFonts w:ascii="Times New Roman" w:hAnsi="Times New Roman"/>
          <w:sz w:val="28"/>
          <w:szCs w:val="28"/>
        </w:rPr>
        <w:t>alkenyl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thienopyrimidines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and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quinazolines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with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p-</w:t>
      </w:r>
      <w:proofErr w:type="spellStart"/>
      <w:r w:rsidRPr="002F21BD">
        <w:rPr>
          <w:rFonts w:ascii="Times New Roman" w:hAnsi="Times New Roman"/>
          <w:sz w:val="28"/>
          <w:szCs w:val="28"/>
        </w:rPr>
        <w:t>alkoxyphenyl</w:t>
      </w:r>
      <w:r w:rsidR="00E61AF1" w:rsidRPr="002F21BD">
        <w:rPr>
          <w:rFonts w:ascii="Times New Roman" w:hAnsi="Times New Roman"/>
          <w:sz w:val="28"/>
          <w:szCs w:val="28"/>
        </w:rPr>
        <w:t>tel</w:t>
      </w:r>
      <w:r w:rsidR="00E61AF1">
        <w:rPr>
          <w:rFonts w:ascii="Times New Roman" w:hAnsi="Times New Roman"/>
          <w:sz w:val="28"/>
          <w:szCs w:val="28"/>
          <w:lang w:val="en-US"/>
        </w:rPr>
        <w:t>lurium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trichlorides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form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molecular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complexes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substrate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F21BD">
        <w:rPr>
          <w:rFonts w:ascii="Times New Roman" w:hAnsi="Times New Roman"/>
          <w:sz w:val="28"/>
          <w:szCs w:val="28"/>
        </w:rPr>
        <w:t>electrophile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in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2F21BD">
        <w:rPr>
          <w:rFonts w:ascii="Times New Roman" w:hAnsi="Times New Roman"/>
          <w:sz w:val="28"/>
          <w:szCs w:val="28"/>
        </w:rPr>
        <w:t>ratio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1: 1, </w:t>
      </w:r>
      <w:proofErr w:type="spellStart"/>
      <w:r w:rsidRPr="002F21BD">
        <w:rPr>
          <w:rFonts w:ascii="Times New Roman" w:hAnsi="Times New Roman"/>
          <w:sz w:val="28"/>
          <w:szCs w:val="28"/>
        </w:rPr>
        <w:t>due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to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steric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shielding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of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the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reaction</w:t>
      </w:r>
      <w:proofErr w:type="spellEnd"/>
      <w:r w:rsidRPr="002F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1BD">
        <w:rPr>
          <w:rFonts w:ascii="Times New Roman" w:hAnsi="Times New Roman"/>
          <w:sz w:val="28"/>
          <w:szCs w:val="28"/>
        </w:rPr>
        <w:t>center</w:t>
      </w:r>
      <w:proofErr w:type="spellEnd"/>
      <w:r w:rsidRPr="002F21BD">
        <w:rPr>
          <w:rFonts w:ascii="Times New Roman" w:hAnsi="Times New Roman"/>
          <w:sz w:val="28"/>
          <w:szCs w:val="28"/>
        </w:rPr>
        <w:t>.</w:t>
      </w:r>
    </w:p>
    <w:p w:rsidR="00266F60" w:rsidRDefault="00266F60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A57" w:rsidRPr="00AC5E32" w:rsidRDefault="00AC5E32" w:rsidP="00AC5E3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Key-words: </w:t>
      </w:r>
      <w:proofErr w:type="spellStart"/>
      <w:r w:rsidRPr="00AC5E32">
        <w:rPr>
          <w:rFonts w:ascii="Times New Roman" w:hAnsi="Times New Roman"/>
          <w:sz w:val="28"/>
          <w:szCs w:val="28"/>
          <w:lang w:val="en-US"/>
        </w:rPr>
        <w:t>quinazolines</w:t>
      </w:r>
      <w:proofErr w:type="spellEnd"/>
      <w:r w:rsidRPr="00AC5E32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AC5E32">
        <w:rPr>
          <w:rFonts w:ascii="Times New Roman" w:hAnsi="Times New Roman"/>
          <w:sz w:val="28"/>
          <w:szCs w:val="28"/>
          <w:lang w:val="en-US"/>
        </w:rPr>
        <w:t>thieno</w:t>
      </w:r>
      <w:proofErr w:type="spellEnd"/>
      <w:r w:rsidRPr="00AC5E32">
        <w:rPr>
          <w:rFonts w:ascii="Times New Roman" w:hAnsi="Times New Roman"/>
          <w:sz w:val="28"/>
          <w:szCs w:val="28"/>
          <w:lang w:val="en-US"/>
        </w:rPr>
        <w:t>[</w:t>
      </w:r>
      <w:proofErr w:type="gramEnd"/>
      <w:r w:rsidRPr="00AC5E32">
        <w:rPr>
          <w:rFonts w:ascii="Times New Roman" w:hAnsi="Times New Roman"/>
          <w:sz w:val="28"/>
          <w:szCs w:val="28"/>
          <w:lang w:val="en-US"/>
        </w:rPr>
        <w:t>2,3-d]</w:t>
      </w:r>
      <w:proofErr w:type="spellStart"/>
      <w:r w:rsidRPr="00AC5E32">
        <w:rPr>
          <w:rFonts w:ascii="Times New Roman" w:hAnsi="Times New Roman"/>
          <w:sz w:val="28"/>
          <w:szCs w:val="28"/>
          <w:lang w:val="en-US"/>
        </w:rPr>
        <w:t>pyrimidines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C5E32">
        <w:rPr>
          <w:rFonts w:ascii="Times New Roman" w:hAnsi="Times New Roman"/>
          <w:sz w:val="28"/>
          <w:szCs w:val="28"/>
          <w:lang w:val="en-US"/>
        </w:rPr>
        <w:t>cinnamyl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C5E32">
        <w:rPr>
          <w:rFonts w:ascii="Times New Roman" w:hAnsi="Times New Roman"/>
          <w:sz w:val="28"/>
          <w:szCs w:val="28"/>
          <w:lang w:val="en-US"/>
        </w:rPr>
        <w:t>metallyl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2F21BD">
        <w:rPr>
          <w:rFonts w:ascii="Times New Roman" w:hAnsi="Times New Roman"/>
          <w:sz w:val="28"/>
          <w:szCs w:val="28"/>
        </w:rPr>
        <w:t>alkoxyphenyltel</w:t>
      </w:r>
      <w:r>
        <w:rPr>
          <w:rFonts w:ascii="Times New Roman" w:hAnsi="Times New Roman"/>
          <w:sz w:val="28"/>
          <w:szCs w:val="28"/>
          <w:lang w:val="en-US"/>
        </w:rPr>
        <w:t>luriumtri</w:t>
      </w:r>
      <w:r w:rsidRPr="002F21BD">
        <w:rPr>
          <w:rFonts w:ascii="Times New Roman" w:hAnsi="Times New Roman"/>
          <w:sz w:val="28"/>
          <w:szCs w:val="28"/>
        </w:rPr>
        <w:t>chlorides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electrophilic cyclization.</w:t>
      </w:r>
    </w:p>
    <w:p w:rsidR="00491A57" w:rsidRDefault="00491A57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A57" w:rsidRDefault="00491A57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F60" w:rsidRDefault="00266F60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E32" w:rsidRDefault="00AC5E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1CF9" w:rsidRPr="001F1CF9" w:rsidRDefault="001F1CF9" w:rsidP="001F1C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CF9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</w:t>
      </w:r>
    </w:p>
    <w:p w:rsidR="002E5127" w:rsidRDefault="00E915DE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37B67">
        <w:rPr>
          <w:rFonts w:ascii="Times New Roman" w:hAnsi="Times New Roman"/>
          <w:sz w:val="28"/>
          <w:szCs w:val="28"/>
        </w:rPr>
        <w:t>1</w:t>
      </w:r>
      <w:r w:rsidR="003B6DBC" w:rsidRPr="00337B6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742B4" w:rsidRPr="00E742B4">
        <w:rPr>
          <w:rFonts w:ascii="Times New Roman" w:hAnsi="Times New Roman"/>
          <w:sz w:val="28"/>
          <w:szCs w:val="28"/>
        </w:rPr>
        <w:t>Галунько</w:t>
      </w:r>
      <w:proofErr w:type="spellEnd"/>
      <w:r w:rsidR="00E742B4" w:rsidRPr="00E742B4">
        <w:rPr>
          <w:rFonts w:ascii="Times New Roman" w:hAnsi="Times New Roman"/>
          <w:sz w:val="28"/>
          <w:szCs w:val="28"/>
        </w:rPr>
        <w:t xml:space="preserve"> В.В., Тополя Р.В., </w:t>
      </w:r>
      <w:proofErr w:type="spellStart"/>
      <w:r w:rsidR="00E742B4" w:rsidRPr="00E742B4">
        <w:rPr>
          <w:rFonts w:ascii="Times New Roman" w:hAnsi="Times New Roman"/>
          <w:sz w:val="28"/>
          <w:szCs w:val="28"/>
        </w:rPr>
        <w:t>Єщук</w:t>
      </w:r>
      <w:proofErr w:type="spellEnd"/>
      <w:r w:rsidR="00E742B4" w:rsidRPr="00E742B4">
        <w:rPr>
          <w:rFonts w:ascii="Times New Roman" w:hAnsi="Times New Roman"/>
          <w:sz w:val="28"/>
          <w:szCs w:val="28"/>
        </w:rPr>
        <w:t xml:space="preserve"> О.М., </w:t>
      </w:r>
      <w:proofErr w:type="spellStart"/>
      <w:r w:rsidR="00E742B4" w:rsidRPr="00E742B4">
        <w:rPr>
          <w:rFonts w:ascii="Times New Roman" w:hAnsi="Times New Roman"/>
          <w:sz w:val="28"/>
          <w:szCs w:val="28"/>
        </w:rPr>
        <w:t>Саунін</w:t>
      </w:r>
      <w:proofErr w:type="spellEnd"/>
      <w:r w:rsidR="00E742B4" w:rsidRPr="00E742B4">
        <w:rPr>
          <w:rFonts w:ascii="Times New Roman" w:hAnsi="Times New Roman"/>
          <w:sz w:val="28"/>
          <w:szCs w:val="28"/>
        </w:rPr>
        <w:t xml:space="preserve"> Р.Д. Адміністративно-правове регулювання експертно-криміналістичних досліджень транспортних засобів : </w:t>
      </w:r>
      <w:r w:rsidR="00E742B4" w:rsidRPr="00E742B4">
        <w:rPr>
          <w:rFonts w:ascii="Times New Roman" w:hAnsi="Times New Roman"/>
          <w:i/>
          <w:sz w:val="28"/>
          <w:szCs w:val="28"/>
        </w:rPr>
        <w:t>монографія</w:t>
      </w:r>
      <w:r w:rsidR="00E742B4" w:rsidRPr="00E742B4">
        <w:rPr>
          <w:rFonts w:ascii="Times New Roman" w:hAnsi="Times New Roman"/>
          <w:sz w:val="28"/>
          <w:szCs w:val="28"/>
        </w:rPr>
        <w:t xml:space="preserve">. Херсон, </w:t>
      </w:r>
      <w:r w:rsidR="00E742B4" w:rsidRPr="00E742B4">
        <w:rPr>
          <w:rFonts w:ascii="Times New Roman" w:hAnsi="Times New Roman"/>
          <w:b/>
          <w:sz w:val="28"/>
          <w:szCs w:val="28"/>
        </w:rPr>
        <w:t>2015</w:t>
      </w:r>
      <w:r w:rsidR="00E742B4" w:rsidRPr="00E742B4">
        <w:rPr>
          <w:rFonts w:ascii="Times New Roman" w:hAnsi="Times New Roman"/>
          <w:sz w:val="28"/>
          <w:szCs w:val="28"/>
        </w:rPr>
        <w:t>. 180с.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E742B4">
        <w:rPr>
          <w:rFonts w:ascii="Times New Roman" w:hAnsi="Times New Roman"/>
          <w:sz w:val="28"/>
          <w:szCs w:val="28"/>
          <w:lang w:val="ru-RU"/>
        </w:rPr>
        <w:t>Голуб А.М.</w:t>
      </w:r>
      <w:r w:rsidRPr="00E742B4">
        <w:rPr>
          <w:rFonts w:ascii="Times New Roman" w:hAnsi="Times New Roman"/>
          <w:sz w:val="28"/>
          <w:szCs w:val="28"/>
        </w:rPr>
        <w:t>;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Ивашкович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Е.М. Синтез и изучение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изотиоцианатогидроксаминовых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комплексов </w:t>
      </w:r>
      <w:proofErr w:type="spellStart"/>
      <w:proofErr w:type="gramStart"/>
      <w:r w:rsidRPr="00E742B4">
        <w:rPr>
          <w:rFonts w:ascii="Times New Roman" w:hAnsi="Times New Roman"/>
          <w:sz w:val="28"/>
          <w:szCs w:val="28"/>
          <w:lang w:val="ru-RU"/>
        </w:rPr>
        <w:t>Mn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(</w:t>
      </w:r>
      <w:proofErr w:type="gramEnd"/>
      <w:r w:rsidRPr="00E742B4">
        <w:rPr>
          <w:rFonts w:ascii="Times New Roman" w:hAnsi="Times New Roman"/>
          <w:sz w:val="28"/>
          <w:szCs w:val="28"/>
          <w:lang w:val="ru-RU"/>
        </w:rPr>
        <w:t xml:space="preserve">II),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Co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(II) и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Ni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(II)</w:t>
      </w:r>
      <w:r w:rsidRPr="00E742B4">
        <w:rPr>
          <w:rFonts w:ascii="Times New Roman" w:hAnsi="Times New Roman"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Укр</w:t>
      </w:r>
      <w:proofErr w:type="gramStart"/>
      <w:r w:rsidRPr="00E742B4">
        <w:rPr>
          <w:rFonts w:ascii="Times New Roman" w:hAnsi="Times New Roman"/>
          <w:i/>
          <w:sz w:val="28"/>
          <w:szCs w:val="28"/>
          <w:lang w:val="ru-RU"/>
        </w:rPr>
        <w:t>.х</w:t>
      </w:r>
      <w:proofErr w:type="gramEnd"/>
      <w:r w:rsidRPr="00E742B4">
        <w:rPr>
          <w:rFonts w:ascii="Times New Roman" w:hAnsi="Times New Roman"/>
          <w:i/>
          <w:sz w:val="28"/>
          <w:szCs w:val="28"/>
          <w:lang w:val="ru-RU"/>
        </w:rPr>
        <w:t>им.журн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.</w:t>
      </w:r>
      <w:r w:rsidRPr="00E742B4">
        <w:rPr>
          <w:rFonts w:ascii="Times New Roman" w:hAnsi="Times New Roman"/>
          <w:sz w:val="28"/>
          <w:szCs w:val="28"/>
        </w:rPr>
        <w:t>,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1978</w:t>
      </w:r>
      <w:r w:rsidRPr="00E742B4">
        <w:rPr>
          <w:rFonts w:ascii="Times New Roman" w:hAnsi="Times New Roman"/>
          <w:sz w:val="28"/>
          <w:szCs w:val="28"/>
        </w:rPr>
        <w:t>,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>44</w:t>
      </w:r>
      <w:r w:rsidRPr="00E742B4">
        <w:rPr>
          <w:rFonts w:ascii="Times New Roman" w:hAnsi="Times New Roman"/>
          <w:i/>
          <w:sz w:val="28"/>
          <w:szCs w:val="28"/>
        </w:rPr>
        <w:t xml:space="preserve"> </w:t>
      </w:r>
      <w:r w:rsidRPr="00E742B4">
        <w:rPr>
          <w:rFonts w:ascii="Times New Roman" w:hAnsi="Times New Roman"/>
          <w:sz w:val="28"/>
          <w:szCs w:val="28"/>
        </w:rPr>
        <w:t>(</w:t>
      </w:r>
      <w:r w:rsidRPr="00E742B4">
        <w:rPr>
          <w:rFonts w:ascii="Times New Roman" w:hAnsi="Times New Roman"/>
          <w:sz w:val="28"/>
          <w:szCs w:val="28"/>
          <w:lang w:val="ru-RU"/>
        </w:rPr>
        <w:t>1</w:t>
      </w:r>
      <w:r w:rsidRPr="00E742B4">
        <w:rPr>
          <w:rFonts w:ascii="Times New Roman" w:hAnsi="Times New Roman"/>
          <w:sz w:val="28"/>
          <w:szCs w:val="28"/>
        </w:rPr>
        <w:t>).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sz w:val="28"/>
          <w:szCs w:val="28"/>
        </w:rPr>
        <w:t>С.</w:t>
      </w:r>
      <w:r w:rsidRPr="00E742B4">
        <w:rPr>
          <w:rFonts w:ascii="Times New Roman" w:hAnsi="Times New Roman"/>
          <w:sz w:val="28"/>
          <w:szCs w:val="28"/>
          <w:lang w:val="ru-RU"/>
        </w:rPr>
        <w:t>14-19.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Вуколова К. В.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категорій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на характер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мовлення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мовну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поведінку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Вісн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Дніпровського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ун-ту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імені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Альфреда Нобеля.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Філол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. науки.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2016</w:t>
      </w:r>
      <w:r w:rsidRPr="00E742B4">
        <w:rPr>
          <w:rFonts w:ascii="Times New Roman" w:hAnsi="Times New Roman"/>
          <w:sz w:val="28"/>
          <w:szCs w:val="28"/>
          <w:lang w:val="ru-RU"/>
        </w:rPr>
        <w:t>, № 2(12). С.205–211.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Jubete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G.;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Puig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de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la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Bellacasa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R.;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Estrada-Tejedor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R.;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Teixidó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J.;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Borrell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J.I.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Pyrido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[2,3-</w:t>
      </w:r>
      <w:r w:rsidRPr="00E742B4">
        <w:rPr>
          <w:rFonts w:ascii="Times New Roman" w:hAnsi="Times New Roman"/>
          <w:i/>
          <w:iCs/>
          <w:sz w:val="28"/>
          <w:szCs w:val="28"/>
          <w:lang w:val="ru-RU"/>
        </w:rPr>
        <w:t>d</w:t>
      </w:r>
      <w:r w:rsidRPr="00E742B4">
        <w:rPr>
          <w:rFonts w:ascii="Times New Roman" w:hAnsi="Times New Roman"/>
          <w:sz w:val="28"/>
          <w:szCs w:val="28"/>
          <w:lang w:val="ru-RU"/>
        </w:rPr>
        <w:t>]pyrimidin-7(8</w:t>
      </w:r>
      <w:r w:rsidRPr="00E742B4">
        <w:rPr>
          <w:rFonts w:ascii="Times New Roman" w:hAnsi="Times New Roman"/>
          <w:i/>
          <w:iCs/>
          <w:sz w:val="28"/>
          <w:szCs w:val="28"/>
          <w:lang w:val="ru-RU"/>
        </w:rPr>
        <w:t>H</w:t>
      </w:r>
      <w:r w:rsidRPr="00E742B4">
        <w:rPr>
          <w:rFonts w:ascii="Times New Roman" w:hAnsi="Times New Roman"/>
          <w:sz w:val="28"/>
          <w:szCs w:val="28"/>
          <w:lang w:val="ru-RU"/>
        </w:rPr>
        <w:t>)-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ones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Synthesis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Biomedical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Applications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iCs/>
          <w:sz w:val="28"/>
          <w:szCs w:val="28"/>
          <w:lang w:val="ru-RU"/>
        </w:rPr>
        <w:t>Molecules</w:t>
      </w:r>
      <w:proofErr w:type="spellEnd"/>
      <w:r w:rsidRPr="00E742B4">
        <w:rPr>
          <w:rFonts w:ascii="Times New Roman" w:hAnsi="Times New Roman"/>
          <w:i/>
          <w:iCs/>
          <w:sz w:val="28"/>
          <w:szCs w:val="28"/>
        </w:rPr>
        <w:t>,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b/>
          <w:bCs/>
          <w:sz w:val="28"/>
          <w:szCs w:val="28"/>
          <w:lang w:val="ru-RU"/>
        </w:rPr>
        <w:t>2019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i/>
          <w:iCs/>
          <w:sz w:val="28"/>
          <w:szCs w:val="28"/>
          <w:lang w:val="ru-RU"/>
        </w:rPr>
        <w:t>24</w:t>
      </w:r>
      <w:r w:rsidRPr="00E742B4">
        <w:rPr>
          <w:rFonts w:ascii="Times New Roman" w:hAnsi="Times New Roman"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sz w:val="28"/>
          <w:szCs w:val="28"/>
        </w:rPr>
        <w:t>Р.</w:t>
      </w:r>
      <w:r w:rsidRPr="00E742B4">
        <w:rPr>
          <w:rFonts w:ascii="Times New Roman" w:hAnsi="Times New Roman"/>
          <w:sz w:val="28"/>
          <w:szCs w:val="28"/>
          <w:lang w:val="ru-RU"/>
        </w:rPr>
        <w:t>4161-4182.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Rifati</w:t>
      </w:r>
      <w:r w:rsidRPr="00E742B4">
        <w:rPr>
          <w:rFonts w:ascii="Cambria Math" w:hAnsi="Cambria Math" w:cs="Cambria Math"/>
          <w:sz w:val="28"/>
          <w:szCs w:val="28"/>
          <w:lang w:val="ru-RU"/>
        </w:rPr>
        <w:t>‐</w:t>
      </w:r>
      <w:r w:rsidRPr="00E742B4">
        <w:rPr>
          <w:rFonts w:ascii="Times New Roman" w:hAnsi="Times New Roman"/>
          <w:sz w:val="28"/>
          <w:szCs w:val="28"/>
          <w:lang w:val="ru-RU"/>
        </w:rPr>
        <w:t>Nixha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A.;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Arslan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M.;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Gençer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N.;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Çıkrıkıçı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K.;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Gökçe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B.;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Arslan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O.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Synthesis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carbazole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bearing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pyridopyrimidine</w:t>
      </w:r>
      <w:r w:rsidRPr="00E742B4">
        <w:rPr>
          <w:rFonts w:ascii="Cambria Math" w:hAnsi="Cambria Math" w:cs="Cambria Math"/>
          <w:sz w:val="28"/>
          <w:szCs w:val="28"/>
          <w:lang w:val="ru-RU"/>
        </w:rPr>
        <w:t>‐</w:t>
      </w:r>
      <w:r w:rsidRPr="00E742B4">
        <w:rPr>
          <w:rFonts w:ascii="Times New Roman" w:hAnsi="Times New Roman"/>
          <w:sz w:val="28"/>
          <w:szCs w:val="28"/>
          <w:lang w:val="ru-RU"/>
        </w:rPr>
        <w:t>substituted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sulfonamide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derivatives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studies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their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carbonic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anhydrase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enzyme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activity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>J</w:t>
      </w:r>
      <w:r w:rsidRPr="00E742B4">
        <w:rPr>
          <w:rFonts w:ascii="Times New Roman" w:hAnsi="Times New Roman"/>
          <w:i/>
          <w:sz w:val="28"/>
          <w:szCs w:val="28"/>
        </w:rPr>
        <w:t>.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Biochem</w:t>
      </w:r>
      <w:proofErr w:type="spellEnd"/>
      <w:r w:rsidRPr="00E742B4">
        <w:rPr>
          <w:rFonts w:ascii="Times New Roman" w:hAnsi="Times New Roman"/>
          <w:i/>
          <w:sz w:val="28"/>
          <w:szCs w:val="28"/>
        </w:rPr>
        <w:t>.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Mol</w:t>
      </w:r>
      <w:proofErr w:type="spellEnd"/>
      <w:r w:rsidRPr="00E742B4">
        <w:rPr>
          <w:rFonts w:ascii="Times New Roman" w:hAnsi="Times New Roman"/>
          <w:i/>
          <w:sz w:val="28"/>
          <w:szCs w:val="28"/>
        </w:rPr>
        <w:t>.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Toxicol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2019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>33</w:t>
      </w:r>
      <w:r w:rsidRPr="00E742B4">
        <w:rPr>
          <w:rFonts w:ascii="Times New Roman" w:hAnsi="Times New Roman"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e22306-e22312.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Ali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T.E.;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Asiiri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M.A.;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Shati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A.A.;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Alfaifi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M.Y.;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Elbehairi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S.E.I.;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Et-Kott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A.F.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One-pot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three-component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synthesis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some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novel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functionalized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chromonyl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pyrido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[2,3-d]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pyrimidines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anticancer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agents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Heterocycles</w:t>
      </w:r>
      <w:proofErr w:type="spellEnd"/>
      <w:r w:rsidRPr="00E742B4">
        <w:rPr>
          <w:rFonts w:ascii="Times New Roman" w:hAnsi="Times New Roman"/>
          <w:sz w:val="28"/>
          <w:szCs w:val="28"/>
        </w:rPr>
        <w:t>,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2021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>102</w:t>
      </w:r>
      <w:r w:rsidRPr="00E742B4">
        <w:rPr>
          <w:rFonts w:ascii="Times New Roman" w:hAnsi="Times New Roman"/>
          <w:sz w:val="28"/>
          <w:szCs w:val="28"/>
          <w:lang w:val="ru-RU"/>
        </w:rPr>
        <w:t>, DOI: 10.3987/COM-21-14426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proofErr w:type="gramStart"/>
      <w:r w:rsidRPr="00E742B4">
        <w:rPr>
          <w:rFonts w:ascii="Times New Roman" w:hAnsi="Times New Roman"/>
          <w:sz w:val="28"/>
          <w:szCs w:val="28"/>
          <w:lang w:val="ru-RU"/>
        </w:rPr>
        <w:t>Мар’їна</w:t>
      </w:r>
      <w:proofErr w:type="spellEnd"/>
      <w:proofErr w:type="gramEnd"/>
      <w:r w:rsidRPr="00E742B4">
        <w:rPr>
          <w:rFonts w:ascii="Times New Roman" w:hAnsi="Times New Roman"/>
          <w:sz w:val="28"/>
          <w:szCs w:val="28"/>
          <w:lang w:val="ru-RU"/>
        </w:rPr>
        <w:t xml:space="preserve"> О. Контент-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стратегія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бібліотек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у цифровому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середовищі</w:t>
      </w:r>
      <w:proofErr w:type="spellEnd"/>
      <w:r w:rsidRPr="00E742B4">
        <w:rPr>
          <w:rFonts w:ascii="Times New Roman" w:hAnsi="Times New Roman"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Бібліотечний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вісник</w:t>
      </w:r>
      <w:proofErr w:type="spellEnd"/>
      <w:r w:rsidRPr="00E742B4">
        <w:rPr>
          <w:rFonts w:ascii="Times New Roman" w:hAnsi="Times New Roman"/>
          <w:i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2016</w:t>
      </w:r>
      <w:r w:rsidRPr="00E742B4">
        <w:rPr>
          <w:rFonts w:ascii="Times New Roman" w:hAnsi="Times New Roman"/>
          <w:sz w:val="28"/>
          <w:szCs w:val="28"/>
        </w:rPr>
        <w:t>,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№4. С.8–12. URL: </w:t>
      </w:r>
      <w:hyperlink r:id="rId39" w:history="1">
        <w:r w:rsidRPr="00E742B4">
          <w:rPr>
            <w:rStyle w:val="ac"/>
            <w:rFonts w:ascii="Times New Roman" w:hAnsi="Times New Roman"/>
            <w:sz w:val="28"/>
            <w:szCs w:val="28"/>
            <w:lang w:val="ru-RU"/>
          </w:rPr>
          <w:t>http://nbuv.gov.ua/UJRN/bv_2016_4_4</w:t>
        </w:r>
      </w:hyperlink>
      <w:r w:rsidRPr="00E742B4">
        <w:rPr>
          <w:rFonts w:ascii="Times New Roman" w:hAnsi="Times New Roman"/>
          <w:sz w:val="28"/>
          <w:szCs w:val="28"/>
        </w:rPr>
        <w:t xml:space="preserve"> 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(дата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звернення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: 26.09.2017).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Slivka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 , M.</w:t>
      </w:r>
      <w:r w:rsidRPr="00E742B4">
        <w:rPr>
          <w:rFonts w:ascii="Times New Roman" w:hAnsi="Times New Roman"/>
          <w:sz w:val="28"/>
          <w:szCs w:val="28"/>
        </w:rPr>
        <w:t>;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Onysko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M.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The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Use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Electrophilic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Cyclization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for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the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Preparation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Condensed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Heterocycles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Synthesis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2021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>53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, A-P. </w:t>
      </w:r>
      <w:hyperlink r:id="rId40" w:history="1">
        <w:r w:rsidRPr="00E742B4">
          <w:rPr>
            <w:rStyle w:val="ac"/>
            <w:rFonts w:ascii="Times New Roman" w:hAnsi="Times New Roman"/>
            <w:sz w:val="28"/>
            <w:szCs w:val="28"/>
            <w:lang w:val="ru-RU"/>
          </w:rPr>
          <w:t>https://doi.org/10.1055/s-0040-1706036</w:t>
        </w:r>
      </w:hyperlink>
      <w:r w:rsidRPr="00E742B4">
        <w:rPr>
          <w:rFonts w:ascii="Times New Roman" w:hAnsi="Times New Roman"/>
          <w:sz w:val="28"/>
          <w:szCs w:val="28"/>
        </w:rPr>
        <w:t xml:space="preserve"> 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Yurchenko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O.I.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Diketonates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metals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possible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standard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mixture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models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for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atomic-spectrum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physicochemical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methods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of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analysis</w:t>
      </w:r>
      <w:proofErr w:type="spellEnd"/>
      <w:r w:rsidRPr="00E742B4">
        <w:rPr>
          <w:rFonts w:ascii="Times New Roman" w:hAnsi="Times New Roman"/>
          <w:sz w:val="28"/>
          <w:szCs w:val="28"/>
        </w:rPr>
        <w:t>.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Analytical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chemistry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lastRenderedPageBreak/>
        <w:t>and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chemical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analysis</w:t>
      </w:r>
      <w:proofErr w:type="spellEnd"/>
      <w:proofErr w:type="gramStart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:</w:t>
      </w:r>
      <w:proofErr w:type="gram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Internat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conf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., 12–18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sept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. 2005.</w:t>
      </w:r>
      <w:proofErr w:type="gramStart"/>
      <w:r w:rsidRPr="00E742B4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abstr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Kiev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2005</w:t>
      </w:r>
      <w:r w:rsidRPr="00E742B4">
        <w:rPr>
          <w:rFonts w:ascii="Times New Roman" w:hAnsi="Times New Roman"/>
          <w:sz w:val="28"/>
          <w:szCs w:val="28"/>
          <w:lang w:val="ru-RU"/>
        </w:rPr>
        <w:t>. Р.405.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 </w:t>
      </w:r>
      <w:r w:rsidRPr="00E742B4">
        <w:rPr>
          <w:rFonts w:ascii="Times New Roman" w:hAnsi="Times New Roman"/>
          <w:sz w:val="28"/>
          <w:szCs w:val="28"/>
          <w:lang w:val="ru-RU"/>
        </w:rPr>
        <w:t xml:space="preserve">Савченко Т.И., Силин А.В., Коваленко С.Н., Черных В.П. Синтез новых 5Н-пиразоло[4,3-c]хинолинов. </w:t>
      </w:r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ХХ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Українська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конференція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з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органічної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хімії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присвячена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75-річчю з дня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народження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академіка</w:t>
      </w:r>
      <w:proofErr w:type="spellEnd"/>
      <w:r w:rsidRPr="00E742B4">
        <w:rPr>
          <w:rFonts w:ascii="Times New Roman" w:hAnsi="Times New Roman"/>
          <w:i/>
          <w:sz w:val="28"/>
          <w:szCs w:val="28"/>
          <w:lang w:val="ru-RU"/>
        </w:rPr>
        <w:t xml:space="preserve"> О. В. </w:t>
      </w:r>
      <w:proofErr w:type="spellStart"/>
      <w:r w:rsidRPr="00E742B4">
        <w:rPr>
          <w:rFonts w:ascii="Times New Roman" w:hAnsi="Times New Roman"/>
          <w:i/>
          <w:sz w:val="28"/>
          <w:szCs w:val="28"/>
          <w:lang w:val="ru-RU"/>
        </w:rPr>
        <w:t>Богатського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, 20–24 верес. 2004 р.</w:t>
      </w:r>
      <w:proofErr w:type="gramStart"/>
      <w:r w:rsidRPr="00E742B4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тези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доп. Одеса, </w:t>
      </w:r>
      <w:r w:rsidRPr="00E742B4">
        <w:rPr>
          <w:rFonts w:ascii="Times New Roman" w:hAnsi="Times New Roman"/>
          <w:b/>
          <w:sz w:val="28"/>
          <w:szCs w:val="28"/>
          <w:lang w:val="ru-RU"/>
        </w:rPr>
        <w:t>2004</w:t>
      </w:r>
      <w:r w:rsidRPr="00E742B4">
        <w:rPr>
          <w:rFonts w:ascii="Times New Roman" w:hAnsi="Times New Roman"/>
          <w:sz w:val="28"/>
          <w:szCs w:val="28"/>
          <w:lang w:val="ru-RU"/>
        </w:rPr>
        <w:t>. С.560.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11.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Чундак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С.Ю.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Координац</w:t>
      </w:r>
      <w:proofErr w:type="spellEnd"/>
      <w:r w:rsidRPr="00E742B4">
        <w:rPr>
          <w:rFonts w:ascii="Times New Roman" w:hAnsi="Times New Roman"/>
          <w:sz w:val="28"/>
          <w:szCs w:val="28"/>
        </w:rPr>
        <w:t>і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йна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хімія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3</w:t>
      </w:r>
      <w:r w:rsidRPr="00E742B4">
        <w:rPr>
          <w:rFonts w:ascii="Times New Roman" w:hAnsi="Times New Roman"/>
          <w:sz w:val="28"/>
          <w:szCs w:val="28"/>
          <w:lang w:val="en-US"/>
        </w:rPr>
        <w:t>d</w:t>
      </w:r>
      <w:r w:rsidRPr="00E742B4">
        <w:rPr>
          <w:rFonts w:ascii="Times New Roman" w:hAnsi="Times New Roman"/>
          <w:sz w:val="28"/>
          <w:szCs w:val="28"/>
          <w:lang w:val="ru-RU"/>
        </w:rPr>
        <w:t>-</w:t>
      </w:r>
      <w:r w:rsidRPr="00E742B4">
        <w:rPr>
          <w:rFonts w:ascii="Times New Roman" w:hAnsi="Times New Roman"/>
          <w:sz w:val="28"/>
          <w:szCs w:val="28"/>
        </w:rPr>
        <w:t xml:space="preserve">металів з </w:t>
      </w:r>
      <w:proofErr w:type="spellStart"/>
      <w:r w:rsidRPr="00E742B4">
        <w:rPr>
          <w:rFonts w:ascii="Times New Roman" w:hAnsi="Times New Roman"/>
          <w:sz w:val="28"/>
          <w:szCs w:val="28"/>
        </w:rPr>
        <w:t>полідентатними</w:t>
      </w:r>
      <w:proofErr w:type="spellEnd"/>
      <w:r w:rsidRPr="00E742B4">
        <w:rPr>
          <w:rFonts w:ascii="Times New Roman" w:hAnsi="Times New Roman"/>
          <w:sz w:val="28"/>
          <w:szCs w:val="28"/>
        </w:rPr>
        <w:t xml:space="preserve"> похідними </w:t>
      </w:r>
      <w:proofErr w:type="spellStart"/>
      <w:r w:rsidRPr="00E742B4">
        <w:rPr>
          <w:rFonts w:ascii="Times New Roman" w:hAnsi="Times New Roman"/>
          <w:sz w:val="28"/>
          <w:szCs w:val="28"/>
        </w:rPr>
        <w:t>гідразину</w:t>
      </w:r>
      <w:proofErr w:type="spellEnd"/>
      <w:r w:rsidRPr="00E742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742B4">
        <w:rPr>
          <w:rFonts w:ascii="Times New Roman" w:hAnsi="Times New Roman"/>
          <w:sz w:val="28"/>
          <w:szCs w:val="28"/>
        </w:rPr>
        <w:t>автореф</w:t>
      </w:r>
      <w:proofErr w:type="gramStart"/>
      <w:r w:rsidRPr="00E742B4">
        <w:rPr>
          <w:rFonts w:ascii="Times New Roman" w:hAnsi="Times New Roman"/>
          <w:sz w:val="28"/>
          <w:szCs w:val="28"/>
        </w:rPr>
        <w:t>.д</w:t>
      </w:r>
      <w:proofErr w:type="gramEnd"/>
      <w:r w:rsidRPr="00E742B4">
        <w:rPr>
          <w:rFonts w:ascii="Times New Roman" w:hAnsi="Times New Roman"/>
          <w:sz w:val="28"/>
          <w:szCs w:val="28"/>
        </w:rPr>
        <w:t>ис</w:t>
      </w:r>
      <w:proofErr w:type="spellEnd"/>
      <w:r w:rsidRPr="00E742B4">
        <w:rPr>
          <w:rFonts w:ascii="Times New Roman" w:hAnsi="Times New Roman"/>
          <w:sz w:val="28"/>
          <w:szCs w:val="28"/>
        </w:rPr>
        <w:t xml:space="preserve">… д-ра хім. наук: спец. 02.00.01 «Неорганічна хімія». НАН України, Ін-т загальної та неорганічної хімії ім. В.І.Вернадського, Київ, </w:t>
      </w:r>
      <w:r w:rsidRPr="00E742B4">
        <w:rPr>
          <w:rFonts w:ascii="Times New Roman" w:hAnsi="Times New Roman"/>
          <w:b/>
          <w:sz w:val="28"/>
          <w:szCs w:val="28"/>
        </w:rPr>
        <w:t>1996</w:t>
      </w:r>
      <w:r w:rsidRPr="00E742B4">
        <w:rPr>
          <w:rFonts w:ascii="Times New Roman" w:hAnsi="Times New Roman"/>
          <w:sz w:val="28"/>
          <w:szCs w:val="28"/>
        </w:rPr>
        <w:t>. 43 с.</w:t>
      </w:r>
    </w:p>
    <w:p w:rsid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12.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742B4">
        <w:rPr>
          <w:rFonts w:ascii="Times New Roman" w:hAnsi="Times New Roman"/>
          <w:sz w:val="28"/>
          <w:szCs w:val="28"/>
          <w:lang w:val="ru-RU"/>
        </w:rPr>
        <w:t>л</w:t>
      </w:r>
      <w:proofErr w:type="gramEnd"/>
      <w:r w:rsidRPr="00E742B4">
        <w:rPr>
          <w:rFonts w:ascii="Times New Roman" w:hAnsi="Times New Roman"/>
          <w:sz w:val="28"/>
          <w:szCs w:val="28"/>
          <w:lang w:val="ru-RU"/>
        </w:rPr>
        <w:t>ікування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синдрому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дефіциту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уваги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гіперактивності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: пат. 76509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Україна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№ 2004042416;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заявл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01.04.2004;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опубл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 xml:space="preserve">. 01.08.2006, </w:t>
      </w:r>
      <w:proofErr w:type="spellStart"/>
      <w:r w:rsidRPr="00E742B4">
        <w:rPr>
          <w:rFonts w:ascii="Times New Roman" w:hAnsi="Times New Roman"/>
          <w:sz w:val="28"/>
          <w:szCs w:val="28"/>
          <w:lang w:val="ru-RU"/>
        </w:rPr>
        <w:t>Бюл</w:t>
      </w:r>
      <w:proofErr w:type="spellEnd"/>
      <w:r w:rsidRPr="00E742B4">
        <w:rPr>
          <w:rFonts w:ascii="Times New Roman" w:hAnsi="Times New Roman"/>
          <w:sz w:val="28"/>
          <w:szCs w:val="28"/>
          <w:lang w:val="ru-RU"/>
        </w:rPr>
        <w:t>. № 8 (кн. 1). 120 с.</w:t>
      </w:r>
    </w:p>
    <w:p w:rsidR="00E742B4" w:rsidRPr="00E742B4" w:rsidRDefault="00E742B4" w:rsidP="00E742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742B4" w:rsidRPr="00E742B4" w:rsidSect="00C25E9A">
      <w:head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7F" w:rsidRDefault="0097087F" w:rsidP="001F1B12">
      <w:pPr>
        <w:spacing w:after="0" w:line="240" w:lineRule="auto"/>
      </w:pPr>
      <w:r>
        <w:separator/>
      </w:r>
    </w:p>
  </w:endnote>
  <w:endnote w:type="continuationSeparator" w:id="0">
    <w:p w:rsidR="0097087F" w:rsidRDefault="0097087F" w:rsidP="001F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7F" w:rsidRDefault="0097087F" w:rsidP="001F1B12">
      <w:pPr>
        <w:spacing w:after="0" w:line="240" w:lineRule="auto"/>
      </w:pPr>
      <w:r>
        <w:separator/>
      </w:r>
    </w:p>
  </w:footnote>
  <w:footnote w:type="continuationSeparator" w:id="0">
    <w:p w:rsidR="0097087F" w:rsidRDefault="0097087F" w:rsidP="001F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950189"/>
      <w:docPartObj>
        <w:docPartGallery w:val="Page Numbers (Top of Page)"/>
        <w:docPartUnique/>
      </w:docPartObj>
    </w:sdtPr>
    <w:sdtEndPr/>
    <w:sdtContent>
      <w:p w:rsidR="00C25E9A" w:rsidRDefault="00C25E9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5D0" w:rsidRPr="000945D0">
          <w:rPr>
            <w:noProof/>
            <w:lang w:val="ru-RU"/>
          </w:rPr>
          <w:t>3</w:t>
        </w:r>
        <w:r>
          <w:fldChar w:fldCharType="end"/>
        </w:r>
      </w:p>
    </w:sdtContent>
  </w:sdt>
  <w:p w:rsidR="00C25E9A" w:rsidRDefault="00C25E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0F72"/>
    <w:multiLevelType w:val="hybridMultilevel"/>
    <w:tmpl w:val="C450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C472D"/>
    <w:multiLevelType w:val="hybridMultilevel"/>
    <w:tmpl w:val="1812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BC"/>
    <w:rsid w:val="00023F08"/>
    <w:rsid w:val="000824D3"/>
    <w:rsid w:val="000945D0"/>
    <w:rsid w:val="00095116"/>
    <w:rsid w:val="000C1924"/>
    <w:rsid w:val="00122254"/>
    <w:rsid w:val="001223BA"/>
    <w:rsid w:val="001551E8"/>
    <w:rsid w:val="00196F89"/>
    <w:rsid w:val="001A42CF"/>
    <w:rsid w:val="001C1B0B"/>
    <w:rsid w:val="001E08DC"/>
    <w:rsid w:val="001F1B12"/>
    <w:rsid w:val="001F1CF9"/>
    <w:rsid w:val="002330E0"/>
    <w:rsid w:val="00245074"/>
    <w:rsid w:val="00266F60"/>
    <w:rsid w:val="00266F94"/>
    <w:rsid w:val="0028123F"/>
    <w:rsid w:val="002A5018"/>
    <w:rsid w:val="002C0C8E"/>
    <w:rsid w:val="002E5127"/>
    <w:rsid w:val="002F21BD"/>
    <w:rsid w:val="003002D8"/>
    <w:rsid w:val="00337B67"/>
    <w:rsid w:val="00374A93"/>
    <w:rsid w:val="003833F1"/>
    <w:rsid w:val="003B6DBC"/>
    <w:rsid w:val="003F12E3"/>
    <w:rsid w:val="00420805"/>
    <w:rsid w:val="00431935"/>
    <w:rsid w:val="00482EEB"/>
    <w:rsid w:val="00491A57"/>
    <w:rsid w:val="004D2440"/>
    <w:rsid w:val="005275E5"/>
    <w:rsid w:val="0054330D"/>
    <w:rsid w:val="005A3B88"/>
    <w:rsid w:val="005B296A"/>
    <w:rsid w:val="005D7D08"/>
    <w:rsid w:val="0074779F"/>
    <w:rsid w:val="00754023"/>
    <w:rsid w:val="0075493B"/>
    <w:rsid w:val="00757E49"/>
    <w:rsid w:val="007737D1"/>
    <w:rsid w:val="007D754C"/>
    <w:rsid w:val="0082443E"/>
    <w:rsid w:val="00832406"/>
    <w:rsid w:val="008818B2"/>
    <w:rsid w:val="00886A52"/>
    <w:rsid w:val="008932EB"/>
    <w:rsid w:val="008E17D4"/>
    <w:rsid w:val="00901B10"/>
    <w:rsid w:val="0097087F"/>
    <w:rsid w:val="00985AA2"/>
    <w:rsid w:val="009D7FCE"/>
    <w:rsid w:val="00A80633"/>
    <w:rsid w:val="00AA301C"/>
    <w:rsid w:val="00AC5E32"/>
    <w:rsid w:val="00AE3215"/>
    <w:rsid w:val="00B20DE1"/>
    <w:rsid w:val="00B41BB3"/>
    <w:rsid w:val="00BE7649"/>
    <w:rsid w:val="00C112A4"/>
    <w:rsid w:val="00C25E9A"/>
    <w:rsid w:val="00C75FD7"/>
    <w:rsid w:val="00C83415"/>
    <w:rsid w:val="00CA097C"/>
    <w:rsid w:val="00CF5F6C"/>
    <w:rsid w:val="00D05F7D"/>
    <w:rsid w:val="00D17D72"/>
    <w:rsid w:val="00D241A6"/>
    <w:rsid w:val="00D26EE0"/>
    <w:rsid w:val="00D309A2"/>
    <w:rsid w:val="00D40C93"/>
    <w:rsid w:val="00D71819"/>
    <w:rsid w:val="00D94191"/>
    <w:rsid w:val="00DA03FF"/>
    <w:rsid w:val="00E260B7"/>
    <w:rsid w:val="00E52547"/>
    <w:rsid w:val="00E61AF1"/>
    <w:rsid w:val="00E671F3"/>
    <w:rsid w:val="00E742B4"/>
    <w:rsid w:val="00E915DE"/>
    <w:rsid w:val="00EA162C"/>
    <w:rsid w:val="00ED2AFF"/>
    <w:rsid w:val="00F037A7"/>
    <w:rsid w:val="00F154A5"/>
    <w:rsid w:val="00FC2B55"/>
    <w:rsid w:val="00FD6C46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5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DB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">
    <w:name w:val="Без интервала1"/>
    <w:rsid w:val="003B6DBC"/>
    <w:pPr>
      <w:spacing w:after="0" w:line="240" w:lineRule="auto"/>
    </w:pPr>
    <w:rPr>
      <w:rFonts w:ascii="Calibri" w:eastAsia="Times New Roman" w:hAnsi="Calibri" w:cs="Calibri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3B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DBC"/>
    <w:rPr>
      <w:rFonts w:ascii="Tahoma" w:eastAsia="Calibri" w:hAnsi="Tahoma" w:cs="Tahoma"/>
      <w:sz w:val="16"/>
      <w:szCs w:val="16"/>
      <w:lang w:val="uk-UA"/>
    </w:rPr>
  </w:style>
  <w:style w:type="paragraph" w:customStyle="1" w:styleId="Default">
    <w:name w:val="Default"/>
    <w:rsid w:val="005D7D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4D24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F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1B12"/>
    <w:rPr>
      <w:rFonts w:ascii="Calibri" w:eastAsia="Calibri" w:hAnsi="Calibri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1F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1B12"/>
    <w:rPr>
      <w:rFonts w:ascii="Calibri" w:eastAsia="Calibri" w:hAnsi="Calibri" w:cs="Times New Roman"/>
      <w:lang w:val="uk-UA"/>
    </w:rPr>
  </w:style>
  <w:style w:type="table" w:styleId="ab">
    <w:name w:val="Table Grid"/>
    <w:basedOn w:val="a1"/>
    <w:uiPriority w:val="59"/>
    <w:rsid w:val="00A80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742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5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DB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">
    <w:name w:val="Без интервала1"/>
    <w:rsid w:val="003B6DBC"/>
    <w:pPr>
      <w:spacing w:after="0" w:line="240" w:lineRule="auto"/>
    </w:pPr>
    <w:rPr>
      <w:rFonts w:ascii="Calibri" w:eastAsia="Times New Roman" w:hAnsi="Calibri" w:cs="Calibri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3B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DBC"/>
    <w:rPr>
      <w:rFonts w:ascii="Tahoma" w:eastAsia="Calibri" w:hAnsi="Tahoma" w:cs="Tahoma"/>
      <w:sz w:val="16"/>
      <w:szCs w:val="16"/>
      <w:lang w:val="uk-UA"/>
    </w:rPr>
  </w:style>
  <w:style w:type="paragraph" w:customStyle="1" w:styleId="Default">
    <w:name w:val="Default"/>
    <w:rsid w:val="005D7D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4D24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F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1B12"/>
    <w:rPr>
      <w:rFonts w:ascii="Calibri" w:eastAsia="Calibri" w:hAnsi="Calibri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1F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1B12"/>
    <w:rPr>
      <w:rFonts w:ascii="Calibri" w:eastAsia="Calibri" w:hAnsi="Calibri" w:cs="Times New Roman"/>
      <w:lang w:val="uk-UA"/>
    </w:rPr>
  </w:style>
  <w:style w:type="table" w:styleId="ab">
    <w:name w:val="Table Grid"/>
    <w:basedOn w:val="a1"/>
    <w:uiPriority w:val="59"/>
    <w:rsid w:val="00A80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74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hyperlink" Target="http://nbuv.gov.ua/UJRN/bv_2016_4_4" TargetMode="Externa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oleObject12.bin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40" Type="http://schemas.openxmlformats.org/officeDocument/2006/relationships/hyperlink" Target="https://doi.org/10.1055/s-0040-1706036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712F-57FE-4A26-9F95-CFC88E81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24</Pages>
  <Words>3726</Words>
  <Characters>21244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Asus</cp:lastModifiedBy>
  <cp:revision>6</cp:revision>
  <dcterms:created xsi:type="dcterms:W3CDTF">2021-11-22T16:58:00Z</dcterms:created>
  <dcterms:modified xsi:type="dcterms:W3CDTF">2021-11-25T20:34:00Z</dcterms:modified>
</cp:coreProperties>
</file>