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58" w:rsidRDefault="006E5258" w:rsidP="00A648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812" w:rsidRPr="00D81076" w:rsidRDefault="00A64812" w:rsidP="00A648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1076">
        <w:rPr>
          <w:rFonts w:ascii="Times New Roman" w:hAnsi="Times New Roman" w:cs="Times New Roman"/>
          <w:b/>
          <w:sz w:val="24"/>
          <w:szCs w:val="24"/>
          <w:lang w:val="uk-UA"/>
        </w:rPr>
        <w:t>Перелік зареєстрованих ініціативних кафедральних науково-дослідних тем у 2019 році</w:t>
      </w:r>
    </w:p>
    <w:p w:rsidR="00A64812" w:rsidRPr="00D81076" w:rsidRDefault="00A64812" w:rsidP="00A648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406"/>
        <w:gridCol w:w="2140"/>
        <w:gridCol w:w="7182"/>
        <w:gridCol w:w="2263"/>
        <w:gridCol w:w="1606"/>
      </w:tblGrid>
      <w:tr w:rsidR="00A64812" w:rsidRPr="00D81076" w:rsidTr="00A64812">
        <w:tc>
          <w:tcPr>
            <w:tcW w:w="702" w:type="dxa"/>
            <w:shd w:val="clear" w:color="auto" w:fill="auto"/>
          </w:tcPr>
          <w:p w:rsidR="00A64812" w:rsidRPr="00C807BC" w:rsidRDefault="00A64812" w:rsidP="005941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EE3" w:rsidRPr="00C807BC" w:rsidRDefault="00E40EE3" w:rsidP="005941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A64812" w:rsidRPr="00D81076" w:rsidRDefault="00A64812" w:rsidP="005941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НДР</w:t>
            </w:r>
          </w:p>
        </w:tc>
        <w:tc>
          <w:tcPr>
            <w:tcW w:w="2140" w:type="dxa"/>
            <w:shd w:val="clear" w:color="auto" w:fill="auto"/>
          </w:tcPr>
          <w:p w:rsidR="00A64812" w:rsidRPr="00D81076" w:rsidRDefault="00A64812" w:rsidP="005941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7182" w:type="dxa"/>
            <w:shd w:val="clear" w:color="auto" w:fill="auto"/>
          </w:tcPr>
          <w:p w:rsidR="00A64812" w:rsidRPr="00D81076" w:rsidRDefault="00A64812" w:rsidP="005941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НДР</w:t>
            </w:r>
          </w:p>
        </w:tc>
        <w:tc>
          <w:tcPr>
            <w:tcW w:w="2263" w:type="dxa"/>
            <w:shd w:val="clear" w:color="auto" w:fill="auto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держреєстрації</w:t>
            </w:r>
          </w:p>
        </w:tc>
        <w:tc>
          <w:tcPr>
            <w:tcW w:w="1606" w:type="dxa"/>
            <w:shd w:val="clear" w:color="auto" w:fill="auto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1А-2019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Савка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Юліанна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к. мед. н., доц.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Комплексна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оцінка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функціонального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стану та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адаптаційних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можливостей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організму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залежності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вихідного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стану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нервової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</w:t>
            </w:r>
            <w:r w:rsidRPr="00D81076">
              <w:rPr>
                <w:rFonts w:ascii="Times New Roman" w:hAnsi="Times New Roman"/>
                <w:sz w:val="24"/>
                <w:szCs w:val="24"/>
                <w:lang w:val="en-US"/>
              </w:rPr>
              <w:t>U100104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076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076"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Даньків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Йосип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Якимович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екон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 н., проф.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Сучасний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стан та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перспективи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обліку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, аудиту,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звітності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оподаткування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євроінтеграції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0119U100735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3А-2019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Рошканюк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Вадим Михайлович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юрид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 н., доц.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Модернізація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удосконалення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правового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господарської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передумова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сталого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регіону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0119U100734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4А-2019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Вегеш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Микола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Миколайович</w:t>
            </w:r>
            <w:proofErr w:type="spellEnd"/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іст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 н., проф.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Політична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стабільність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країнах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Центральної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Східної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Європи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історико-політичні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етнонаціональні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електоральні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та державно-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управлінські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0119U100733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5А-2019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Лавер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Олександр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Георгійович</w:t>
            </w:r>
            <w:proofErr w:type="spellEnd"/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фіз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.-мат. н., доц.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Обробка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великих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масивів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логіко-математичних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методів</w:t>
            </w:r>
            <w:proofErr w:type="spellEnd"/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0119U100994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6А-2019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Маринець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Василь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фіз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.-мат. н., проф.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Крайові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конструктивні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методи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дослідження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0119U101030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7А-2019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Зимомря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Миколайович</w:t>
            </w:r>
            <w:proofErr w:type="spellEnd"/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філол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 н., доц.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Соціально-комунікативна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роль перекладу у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взаємодії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національних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культур.</w:t>
            </w: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0119U101031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8А-2019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Михайлишин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Уляна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д. психол. н., доц. </w:t>
            </w:r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Соціально-психологічні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трансформаційних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A64812" w:rsidRPr="00C807BC" w:rsidRDefault="00C807BC" w:rsidP="00A648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0119U100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681</w:t>
            </w:r>
            <w:r w:rsidR="00FC76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64812" w:rsidRPr="00D81076" w:rsidTr="00A64812">
        <w:tc>
          <w:tcPr>
            <w:tcW w:w="702" w:type="dxa"/>
          </w:tcPr>
          <w:p w:rsidR="00A64812" w:rsidRPr="00D81076" w:rsidRDefault="00A64812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06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9А-2019</w:t>
            </w:r>
          </w:p>
        </w:tc>
        <w:tc>
          <w:tcPr>
            <w:tcW w:w="2140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Левкулич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Василь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філос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. н.,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</w:p>
        </w:tc>
        <w:tc>
          <w:tcPr>
            <w:tcW w:w="7182" w:type="dxa"/>
          </w:tcPr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Трансформація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соціокультурного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простору в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модернізаційних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сучасному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 xml:space="preserve"> глобальному </w:t>
            </w: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світі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812" w:rsidRPr="00D81076" w:rsidRDefault="00A64812" w:rsidP="00A648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0119U101083</w:t>
            </w:r>
          </w:p>
        </w:tc>
        <w:tc>
          <w:tcPr>
            <w:tcW w:w="1606" w:type="dxa"/>
          </w:tcPr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A64812" w:rsidRPr="00D81076" w:rsidRDefault="00A64812" w:rsidP="00A6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A303E" w:rsidRPr="00D81076" w:rsidTr="00A64812">
        <w:tc>
          <w:tcPr>
            <w:tcW w:w="702" w:type="dxa"/>
          </w:tcPr>
          <w:p w:rsidR="009A303E" w:rsidRPr="00D81076" w:rsidRDefault="009A303E" w:rsidP="00A648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06" w:type="dxa"/>
          </w:tcPr>
          <w:p w:rsidR="009A303E" w:rsidRPr="00D81076" w:rsidRDefault="009A303E" w:rsidP="00A64812">
            <w:pPr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10А-2019</w:t>
            </w:r>
          </w:p>
        </w:tc>
        <w:tc>
          <w:tcPr>
            <w:tcW w:w="2140" w:type="dxa"/>
          </w:tcPr>
          <w:p w:rsidR="009A303E" w:rsidRPr="00D81076" w:rsidRDefault="009A303E" w:rsidP="00A648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81076">
              <w:rPr>
                <w:rFonts w:ascii="Times New Roman" w:hAnsi="Times New Roman"/>
                <w:sz w:val="24"/>
                <w:szCs w:val="24"/>
              </w:rPr>
              <w:t>Клітинська</w:t>
            </w:r>
            <w:proofErr w:type="spellEnd"/>
            <w:r w:rsidRPr="00D81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Василівна</w:t>
            </w:r>
          </w:p>
          <w:p w:rsidR="009A303E" w:rsidRPr="00D81076" w:rsidRDefault="009A303E" w:rsidP="00A648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/>
                <w:sz w:val="24"/>
                <w:szCs w:val="24"/>
                <w:lang w:val="uk-UA"/>
              </w:rPr>
              <w:t>д. мед. наук</w:t>
            </w:r>
          </w:p>
        </w:tc>
        <w:tc>
          <w:tcPr>
            <w:tcW w:w="7182" w:type="dxa"/>
          </w:tcPr>
          <w:p w:rsidR="009A303E" w:rsidRPr="00100ACE" w:rsidRDefault="009A303E" w:rsidP="00A648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ACE">
              <w:rPr>
                <w:rFonts w:ascii="Times New Roman" w:hAnsi="Times New Roman"/>
                <w:sz w:val="24"/>
                <w:szCs w:val="24"/>
                <w:lang w:val="uk-UA"/>
              </w:rPr>
              <w:t>Комплексне обґрунтування надання стоматологічної допомоги дітям, які проживають в умовах біогеохімічного дефіциту фтору та йоду</w:t>
            </w:r>
          </w:p>
        </w:tc>
        <w:tc>
          <w:tcPr>
            <w:tcW w:w="2263" w:type="dxa"/>
          </w:tcPr>
          <w:p w:rsidR="009A303E" w:rsidRPr="00D81076" w:rsidRDefault="009A303E" w:rsidP="009A303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</w:p>
        </w:tc>
        <w:tc>
          <w:tcPr>
            <w:tcW w:w="1606" w:type="dxa"/>
          </w:tcPr>
          <w:p w:rsidR="009A303E" w:rsidRPr="00D81076" w:rsidRDefault="009A303E" w:rsidP="009A3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9A303E" w:rsidRPr="00D81076" w:rsidRDefault="009A303E" w:rsidP="009A3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D34C33" w:rsidRPr="00D81076" w:rsidTr="00A64812">
        <w:tc>
          <w:tcPr>
            <w:tcW w:w="702" w:type="dxa"/>
          </w:tcPr>
          <w:p w:rsidR="00D34C33" w:rsidRPr="00D81076" w:rsidRDefault="00D34C33" w:rsidP="009A30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303E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:rsidR="00D34C33" w:rsidRPr="00D81076" w:rsidRDefault="00D34C33" w:rsidP="009A30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303E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D34C33" w:rsidRPr="00D81076" w:rsidRDefault="00D34C33" w:rsidP="00D34C3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Іваницький Валентин Петрович</w:t>
            </w:r>
          </w:p>
          <w:p w:rsidR="00D34C33" w:rsidRPr="00D81076" w:rsidRDefault="00D34C33" w:rsidP="00D34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ф.-м. н., проф.</w:t>
            </w:r>
          </w:p>
          <w:p w:rsidR="00D34C33" w:rsidRPr="00D81076" w:rsidRDefault="00D34C33" w:rsidP="00D34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82" w:type="dxa"/>
          </w:tcPr>
          <w:p w:rsidR="00D34C33" w:rsidRPr="00D81076" w:rsidRDefault="00D34C33" w:rsidP="00D34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Автоматиз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ція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комплексних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автономних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енергетич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х систем</w:t>
            </w:r>
          </w:p>
        </w:tc>
        <w:tc>
          <w:tcPr>
            <w:tcW w:w="2263" w:type="dxa"/>
          </w:tcPr>
          <w:p w:rsidR="00D34C33" w:rsidRPr="00D81076" w:rsidRDefault="009A303E" w:rsidP="009A30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/>
                <w:sz w:val="24"/>
                <w:szCs w:val="24"/>
                <w:lang w:val="uk-UA"/>
              </w:rPr>
              <w:t>432</w:t>
            </w:r>
          </w:p>
        </w:tc>
        <w:tc>
          <w:tcPr>
            <w:tcW w:w="1606" w:type="dxa"/>
          </w:tcPr>
          <w:p w:rsidR="00D34C33" w:rsidRPr="00D81076" w:rsidRDefault="00D34C33" w:rsidP="00D34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D34C33" w:rsidRPr="00D81076" w:rsidRDefault="00D34C33" w:rsidP="00D34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12А-2019</w:t>
            </w:r>
          </w:p>
        </w:tc>
        <w:tc>
          <w:tcPr>
            <w:tcW w:w="2140" w:type="dxa"/>
          </w:tcPr>
          <w:p w:rsidR="00047C0A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Корсак</w:t>
            </w:r>
            <w:r w:rsidRPr="00D81076">
              <w:rPr>
                <w:sz w:val="24"/>
                <w:szCs w:val="24"/>
              </w:rPr>
              <w:t xml:space="preserve"> 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Володимирович</w:t>
            </w:r>
          </w:p>
          <w:p w:rsidR="00047C0A" w:rsidRPr="00D81076" w:rsidRDefault="00047C0A" w:rsidP="001043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</w:t>
            </w:r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доц.</w:t>
            </w:r>
          </w:p>
        </w:tc>
        <w:tc>
          <w:tcPr>
            <w:tcW w:w="7182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Перспективні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туристичної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сервісу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вітчизняній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туризму</w:t>
            </w:r>
          </w:p>
        </w:tc>
        <w:tc>
          <w:tcPr>
            <w:tcW w:w="2263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0119U101437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13А-2019</w:t>
            </w:r>
          </w:p>
        </w:tc>
        <w:tc>
          <w:tcPr>
            <w:tcW w:w="2140" w:type="dxa"/>
          </w:tcPr>
          <w:p w:rsidR="00047C0A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Сабадош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Васильович</w:t>
            </w:r>
          </w:p>
          <w:p w:rsidR="00047C0A" w:rsidRPr="00D81076" w:rsidRDefault="00047C0A" w:rsidP="001043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філ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. н., проф.</w:t>
            </w:r>
          </w:p>
        </w:tc>
        <w:tc>
          <w:tcPr>
            <w:tcW w:w="7182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Лексико-семантичні, граматичні, фонетичні та інші особливості закарпатського говору в порівнянні з українською літературною мовою та іншими говорами</w:t>
            </w:r>
          </w:p>
        </w:tc>
        <w:tc>
          <w:tcPr>
            <w:tcW w:w="2263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0119U101435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14А-2019</w:t>
            </w:r>
          </w:p>
        </w:tc>
        <w:tc>
          <w:tcPr>
            <w:tcW w:w="2140" w:type="dxa"/>
          </w:tcPr>
          <w:p w:rsidR="00047C0A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Ступник Ярослав Валерійович</w:t>
            </w:r>
          </w:p>
        </w:tc>
        <w:tc>
          <w:tcPr>
            <w:tcW w:w="7182" w:type="dxa"/>
          </w:tcPr>
          <w:p w:rsidR="00047C0A" w:rsidRPr="00D81076" w:rsidRDefault="001043FC" w:rsidP="001043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Теоретико-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прикладні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процесуального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3" w:type="dxa"/>
          </w:tcPr>
          <w:p w:rsidR="00047C0A" w:rsidRPr="00D81076" w:rsidRDefault="001043FC" w:rsidP="001043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15А-2019</w:t>
            </w:r>
          </w:p>
        </w:tc>
        <w:tc>
          <w:tcPr>
            <w:tcW w:w="2140" w:type="dxa"/>
          </w:tcPr>
          <w:p w:rsidR="001043FC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Габчак</w:t>
            </w:r>
            <w:proofErr w:type="spellEnd"/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</w:t>
            </w:r>
            <w:proofErr w:type="spellStart"/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Францівна</w:t>
            </w:r>
            <w:proofErr w:type="spellEnd"/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043FC" w:rsidRPr="00D81076" w:rsidRDefault="001043FC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георгаф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н., доц.</w:t>
            </w:r>
          </w:p>
          <w:p w:rsidR="00047C0A" w:rsidRPr="00D81076" w:rsidRDefault="001043FC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Андрій Васильович</w:t>
            </w:r>
          </w:p>
          <w:p w:rsidR="001043FC" w:rsidRPr="00D81076" w:rsidRDefault="001043FC" w:rsidP="001043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к.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георгаф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н.,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с.н.с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182" w:type="dxa"/>
          </w:tcPr>
          <w:p w:rsidR="00047C0A" w:rsidRPr="00D81076" w:rsidRDefault="001043FC" w:rsidP="0010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напрями та конкурентні переваги розвитку туристичної галузі на регіональному рівні</w:t>
            </w:r>
          </w:p>
        </w:tc>
        <w:tc>
          <w:tcPr>
            <w:tcW w:w="2263" w:type="dxa"/>
          </w:tcPr>
          <w:p w:rsidR="00047C0A" w:rsidRPr="00D81076" w:rsidRDefault="001043FC" w:rsidP="001043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689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16А-2019</w:t>
            </w:r>
          </w:p>
        </w:tc>
        <w:tc>
          <w:tcPr>
            <w:tcW w:w="2140" w:type="dxa"/>
          </w:tcPr>
          <w:p w:rsidR="00047C0A" w:rsidRPr="00D81076" w:rsidRDefault="00047C0A" w:rsidP="001043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Білак</w:t>
            </w:r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</w:t>
            </w:r>
          </w:p>
          <w:p w:rsidR="001043FC" w:rsidRPr="00D81076" w:rsidRDefault="001043FC" w:rsidP="001043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 ф.-м. н., доц.</w:t>
            </w:r>
          </w:p>
        </w:tc>
        <w:tc>
          <w:tcPr>
            <w:tcW w:w="7182" w:type="dxa"/>
          </w:tcPr>
          <w:p w:rsidR="00047C0A" w:rsidRPr="00D81076" w:rsidRDefault="001043FC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та засоби програмної інженерії реалізації процесів аналітики великих даних на базі інформаційно-технічних платформ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</w:t>
            </w: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тронної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2263" w:type="dxa"/>
          </w:tcPr>
          <w:p w:rsidR="00047C0A" w:rsidRPr="00D81076" w:rsidRDefault="001043FC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703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17А-2019</w:t>
            </w:r>
          </w:p>
        </w:tc>
        <w:tc>
          <w:tcPr>
            <w:tcW w:w="2140" w:type="dxa"/>
          </w:tcPr>
          <w:p w:rsidR="00047C0A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Барчан</w:t>
            </w:r>
            <w:proofErr w:type="spellEnd"/>
            <w:r w:rsidR="001043FC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  <w:p w:rsidR="001043FC" w:rsidRPr="00D81076" w:rsidRDefault="001043FC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філол. н., проф.</w:t>
            </w:r>
          </w:p>
        </w:tc>
        <w:tc>
          <w:tcPr>
            <w:tcW w:w="7182" w:type="dxa"/>
          </w:tcPr>
          <w:p w:rsidR="00047C0A" w:rsidRPr="00D81076" w:rsidRDefault="001043FC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енденції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загальноєвропейському</w:t>
            </w:r>
            <w:proofErr w:type="spellEnd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</w:p>
        </w:tc>
        <w:tc>
          <w:tcPr>
            <w:tcW w:w="2263" w:type="dxa"/>
          </w:tcPr>
          <w:p w:rsidR="00047C0A" w:rsidRPr="00D81076" w:rsidRDefault="001043FC" w:rsidP="001043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692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47C0A" w:rsidRPr="00D81076" w:rsidTr="00A64812">
        <w:tc>
          <w:tcPr>
            <w:tcW w:w="702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06" w:type="dxa"/>
          </w:tcPr>
          <w:p w:rsidR="00047C0A" w:rsidRPr="00D81076" w:rsidRDefault="00047C0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18А-2019</w:t>
            </w:r>
          </w:p>
        </w:tc>
        <w:tc>
          <w:tcPr>
            <w:tcW w:w="2140" w:type="dxa"/>
          </w:tcPr>
          <w:p w:rsidR="00047C0A" w:rsidRPr="00D81076" w:rsidRDefault="00047C0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Гема-Багина</w:t>
            </w:r>
            <w:proofErr w:type="spellEnd"/>
            <w:r w:rsidR="00D81076"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  <w:p w:rsidR="00D81076" w:rsidRPr="00D81076" w:rsidRDefault="00D81076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 мед. н., доц.</w:t>
            </w:r>
          </w:p>
        </w:tc>
        <w:tc>
          <w:tcPr>
            <w:tcW w:w="7182" w:type="dxa"/>
          </w:tcPr>
          <w:p w:rsidR="00047C0A" w:rsidRPr="00D81076" w:rsidRDefault="00D81076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Клініко-лабораторна оцінка якості лікування основних соматичних та інфекційних захворювань у дітей та дорослих</w:t>
            </w:r>
          </w:p>
        </w:tc>
        <w:tc>
          <w:tcPr>
            <w:tcW w:w="2263" w:type="dxa"/>
          </w:tcPr>
          <w:p w:rsidR="00047C0A" w:rsidRPr="00D81076" w:rsidRDefault="001043FC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</w:rPr>
              <w:t>0119U101</w:t>
            </w: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709</w:t>
            </w:r>
          </w:p>
        </w:tc>
        <w:tc>
          <w:tcPr>
            <w:tcW w:w="1606" w:type="dxa"/>
          </w:tcPr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047C0A" w:rsidRPr="00D81076" w:rsidRDefault="00047C0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6925EA" w:rsidRPr="00D81076" w:rsidTr="00A64812">
        <w:tc>
          <w:tcPr>
            <w:tcW w:w="702" w:type="dxa"/>
          </w:tcPr>
          <w:p w:rsidR="006925EA" w:rsidRPr="00D81076" w:rsidRDefault="006925E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6" w:type="dxa"/>
          </w:tcPr>
          <w:p w:rsidR="006925EA" w:rsidRPr="00D81076" w:rsidRDefault="006925E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</w:tcPr>
          <w:p w:rsidR="006925EA" w:rsidRPr="00D81076" w:rsidRDefault="006925EA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82" w:type="dxa"/>
          </w:tcPr>
          <w:p w:rsidR="006925EA" w:rsidRPr="00D81076" w:rsidRDefault="006925EA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:rsidR="006925EA" w:rsidRPr="00D81076" w:rsidRDefault="006925E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6925EA" w:rsidRPr="00D81076" w:rsidRDefault="006925EA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ACE" w:rsidRPr="00D81076" w:rsidTr="00A64812">
        <w:tc>
          <w:tcPr>
            <w:tcW w:w="702" w:type="dxa"/>
          </w:tcPr>
          <w:p w:rsidR="00100ACE" w:rsidRPr="00E40EE3" w:rsidRDefault="00E40EE3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  <w:p w:rsidR="006E5258" w:rsidRDefault="006E5258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5258" w:rsidRPr="006E5258" w:rsidRDefault="006E525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6" w:type="dxa"/>
          </w:tcPr>
          <w:p w:rsidR="00100ACE" w:rsidRPr="00100ACE" w:rsidRDefault="00100ACE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19A-2019</w:t>
            </w:r>
          </w:p>
        </w:tc>
        <w:tc>
          <w:tcPr>
            <w:tcW w:w="2140" w:type="dxa"/>
          </w:tcPr>
          <w:p w:rsidR="00100ACE" w:rsidRDefault="00100ACE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Мишко Світлана Анатоліївна</w:t>
            </w:r>
            <w:r w:rsidR="006E5258" w:rsidRPr="006E5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 w:rsidR="006E5258" w:rsidRPr="006E5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</w:p>
          <w:p w:rsidR="006E5258" w:rsidRPr="006E5258" w:rsidRDefault="006E5258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82" w:type="dxa"/>
          </w:tcPr>
          <w:p w:rsidR="00100ACE" w:rsidRPr="00D81076" w:rsidRDefault="006E5258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полікультурної компетентності студентів у процесі викладання іноземних мов.</w:t>
            </w:r>
          </w:p>
        </w:tc>
        <w:tc>
          <w:tcPr>
            <w:tcW w:w="2263" w:type="dxa"/>
          </w:tcPr>
          <w:p w:rsidR="00100ACE" w:rsidRPr="006E5258" w:rsidRDefault="006E525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U101707</w:t>
            </w:r>
          </w:p>
        </w:tc>
        <w:tc>
          <w:tcPr>
            <w:tcW w:w="1606" w:type="dxa"/>
          </w:tcPr>
          <w:p w:rsidR="00100ACE" w:rsidRDefault="006E525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2019</w:t>
            </w:r>
          </w:p>
          <w:p w:rsidR="006E5258" w:rsidRDefault="006E525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6E5258" w:rsidRPr="006E5258" w:rsidRDefault="006E525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2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E40EE3" w:rsidRPr="00D81076" w:rsidTr="00A64812">
        <w:tc>
          <w:tcPr>
            <w:tcW w:w="702" w:type="dxa"/>
          </w:tcPr>
          <w:p w:rsidR="00E40EE3" w:rsidRDefault="00E40EE3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6" w:type="dxa"/>
          </w:tcPr>
          <w:p w:rsidR="00E40EE3" w:rsidRDefault="00E40EE3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20A-2019</w:t>
            </w:r>
          </w:p>
        </w:tc>
        <w:tc>
          <w:tcPr>
            <w:tcW w:w="2140" w:type="dxa"/>
          </w:tcPr>
          <w:p w:rsidR="00E40EE3" w:rsidRPr="00E40EE3" w:rsidRDefault="00E40EE3" w:rsidP="00047C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Володимирович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,проф.</w:t>
            </w:r>
          </w:p>
        </w:tc>
        <w:tc>
          <w:tcPr>
            <w:tcW w:w="7182" w:type="dxa"/>
          </w:tcPr>
          <w:p w:rsidR="00E40EE3" w:rsidRDefault="00E40EE3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лікування шкірних та венеричних хвороб.</w:t>
            </w:r>
          </w:p>
        </w:tc>
        <w:tc>
          <w:tcPr>
            <w:tcW w:w="2263" w:type="dxa"/>
          </w:tcPr>
          <w:p w:rsidR="00E40EE3" w:rsidRPr="00E40EE3" w:rsidRDefault="00E40EE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U101898</w:t>
            </w:r>
          </w:p>
        </w:tc>
        <w:tc>
          <w:tcPr>
            <w:tcW w:w="1606" w:type="dxa"/>
          </w:tcPr>
          <w:p w:rsidR="00E40EE3" w:rsidRDefault="00E40EE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2019</w:t>
            </w:r>
          </w:p>
          <w:p w:rsidR="00E40EE3" w:rsidRDefault="00E40EE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2023</w:t>
            </w:r>
          </w:p>
          <w:p w:rsidR="00EC590D" w:rsidRPr="00EC590D" w:rsidRDefault="00EC590D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90D" w:rsidRPr="00EC590D" w:rsidTr="00A64812">
        <w:tc>
          <w:tcPr>
            <w:tcW w:w="702" w:type="dxa"/>
          </w:tcPr>
          <w:p w:rsidR="00EC590D" w:rsidRPr="00EC590D" w:rsidRDefault="00EC590D" w:rsidP="00047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06" w:type="dxa"/>
          </w:tcPr>
          <w:p w:rsidR="00EC590D" w:rsidRPr="00EC590D" w:rsidRDefault="00EC590D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21А-2019</w:t>
            </w:r>
          </w:p>
        </w:tc>
        <w:tc>
          <w:tcPr>
            <w:tcW w:w="2140" w:type="dxa"/>
          </w:tcPr>
          <w:p w:rsidR="00EC590D" w:rsidRPr="00EC590D" w:rsidRDefault="00EC590D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Мефодійович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C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</w:t>
            </w:r>
          </w:p>
        </w:tc>
        <w:tc>
          <w:tcPr>
            <w:tcW w:w="7182" w:type="dxa"/>
          </w:tcPr>
          <w:p w:rsidR="00EC590D" w:rsidRDefault="00EC590D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Біологічний вплив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йод-фторного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дефіциту в навколишньому середовищі та забруднення територій екосистеми Верхнього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Потисся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інтенсивність клінічного перебігу патології щелепно-лицевої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ділянки.Сучасні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діагностики та особливості комплексного лікування.</w:t>
            </w:r>
          </w:p>
        </w:tc>
        <w:tc>
          <w:tcPr>
            <w:tcW w:w="2263" w:type="dxa"/>
          </w:tcPr>
          <w:p w:rsidR="00EC590D" w:rsidRPr="00EC590D" w:rsidRDefault="00EC590D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U101917</w:t>
            </w:r>
          </w:p>
        </w:tc>
        <w:tc>
          <w:tcPr>
            <w:tcW w:w="1606" w:type="dxa"/>
          </w:tcPr>
          <w:p w:rsidR="00EC590D" w:rsidRDefault="007D666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2019</w:t>
            </w:r>
          </w:p>
          <w:p w:rsidR="007D6666" w:rsidRPr="007D6666" w:rsidRDefault="007D666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2023</w:t>
            </w:r>
          </w:p>
        </w:tc>
      </w:tr>
      <w:tr w:rsidR="007D6666" w:rsidRPr="00C570F1" w:rsidTr="00A64812">
        <w:tc>
          <w:tcPr>
            <w:tcW w:w="702" w:type="dxa"/>
          </w:tcPr>
          <w:p w:rsidR="007D6666" w:rsidRPr="007D6666" w:rsidRDefault="007D6666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06" w:type="dxa"/>
          </w:tcPr>
          <w:p w:rsidR="007D6666" w:rsidRPr="007D6666" w:rsidRDefault="007D6666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7D6666" w:rsidRPr="00C570F1" w:rsidRDefault="007D6666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  <w:r w:rsidR="00C570F1"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70F1"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 w:rsid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</w:p>
        </w:tc>
        <w:tc>
          <w:tcPr>
            <w:tcW w:w="7182" w:type="dxa"/>
          </w:tcPr>
          <w:p w:rsidR="007D6666" w:rsidRDefault="007D6666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Соціально-економічний розвиток України в умовах глобалізації.</w:t>
            </w:r>
          </w:p>
        </w:tc>
        <w:tc>
          <w:tcPr>
            <w:tcW w:w="2263" w:type="dxa"/>
          </w:tcPr>
          <w:p w:rsidR="007D6666" w:rsidRPr="00C570F1" w:rsidRDefault="007D666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101918</w:t>
            </w:r>
          </w:p>
        </w:tc>
        <w:tc>
          <w:tcPr>
            <w:tcW w:w="1606" w:type="dxa"/>
          </w:tcPr>
          <w:p w:rsidR="007D6666" w:rsidRPr="00C570F1" w:rsidRDefault="007D666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2019</w:t>
            </w:r>
          </w:p>
          <w:p w:rsidR="007D6666" w:rsidRPr="00C570F1" w:rsidRDefault="007D666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2023</w:t>
            </w:r>
          </w:p>
        </w:tc>
      </w:tr>
      <w:tr w:rsidR="004F348F" w:rsidRPr="00C570F1" w:rsidTr="00A64812">
        <w:tc>
          <w:tcPr>
            <w:tcW w:w="702" w:type="dxa"/>
          </w:tcPr>
          <w:p w:rsidR="004F348F" w:rsidRDefault="004F348F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            </w:t>
            </w:r>
          </w:p>
        </w:tc>
        <w:tc>
          <w:tcPr>
            <w:tcW w:w="1406" w:type="dxa"/>
          </w:tcPr>
          <w:p w:rsidR="004F348F" w:rsidRPr="004F348F" w:rsidRDefault="004F348F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4F348F" w:rsidRDefault="004F348F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Мікловда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Петрович</w:t>
            </w:r>
            <w:r w:rsidR="00E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E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д.е.н.проф</w:t>
            </w:r>
            <w:proofErr w:type="spellEnd"/>
            <w:r w:rsidR="00E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182" w:type="dxa"/>
          </w:tcPr>
          <w:p w:rsidR="004F348F" w:rsidRDefault="004F348F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Інноваційно-інвестиційні засади стійкого розвитку базових галузей національного господарства в умовах євроінтеграції.</w:t>
            </w:r>
          </w:p>
        </w:tc>
        <w:tc>
          <w:tcPr>
            <w:tcW w:w="2263" w:type="dxa"/>
          </w:tcPr>
          <w:p w:rsidR="004F348F" w:rsidRPr="004F348F" w:rsidRDefault="004F348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U101945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6" w:type="dxa"/>
          </w:tcPr>
          <w:p w:rsidR="004F348F" w:rsidRDefault="004F348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4F348F" w:rsidRPr="004F348F" w:rsidRDefault="004F348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E972C1" w:rsidRPr="00C570F1" w:rsidTr="00A64812">
        <w:tc>
          <w:tcPr>
            <w:tcW w:w="702" w:type="dxa"/>
          </w:tcPr>
          <w:p w:rsidR="00E972C1" w:rsidRDefault="00E972C1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06" w:type="dxa"/>
          </w:tcPr>
          <w:p w:rsidR="00E972C1" w:rsidRPr="00E972C1" w:rsidRDefault="00E972C1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E972C1" w:rsidRDefault="00E972C1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Галас Володимир Іванович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к.і.н.доц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182" w:type="dxa"/>
          </w:tcPr>
          <w:p w:rsidR="00E972C1" w:rsidRPr="00E972C1" w:rsidRDefault="00E972C1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Трансформація політико-правової системи країн Центральної та Східної Європи </w:t>
            </w:r>
            <w:r w:rsidRPr="00E97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гносеологічний та практичний аспект.</w:t>
            </w:r>
          </w:p>
        </w:tc>
        <w:tc>
          <w:tcPr>
            <w:tcW w:w="2263" w:type="dxa"/>
          </w:tcPr>
          <w:p w:rsidR="00E972C1" w:rsidRPr="00E972C1" w:rsidRDefault="00E972C1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U101973</w:t>
            </w:r>
          </w:p>
        </w:tc>
        <w:tc>
          <w:tcPr>
            <w:tcW w:w="1606" w:type="dxa"/>
          </w:tcPr>
          <w:p w:rsidR="00E972C1" w:rsidRDefault="00E972C1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E972C1" w:rsidRPr="00E972C1" w:rsidRDefault="00E972C1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E972C1" w:rsidRPr="00D908C6" w:rsidTr="00A64812">
        <w:tc>
          <w:tcPr>
            <w:tcW w:w="702" w:type="dxa"/>
          </w:tcPr>
          <w:p w:rsidR="00E972C1" w:rsidRDefault="00E972C1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06" w:type="dxa"/>
          </w:tcPr>
          <w:p w:rsidR="00E972C1" w:rsidRDefault="00E972C1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0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A-2019</w:t>
            </w:r>
          </w:p>
        </w:tc>
        <w:tc>
          <w:tcPr>
            <w:tcW w:w="2140" w:type="dxa"/>
          </w:tcPr>
          <w:p w:rsidR="00E972C1" w:rsidRDefault="00D908C6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Варцаба В.І.</w:t>
            </w:r>
          </w:p>
          <w:p w:rsidR="00D908C6" w:rsidRPr="00D908C6" w:rsidRDefault="00D908C6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</w:p>
        </w:tc>
        <w:tc>
          <w:tcPr>
            <w:tcW w:w="7182" w:type="dxa"/>
          </w:tcPr>
          <w:p w:rsidR="00E972C1" w:rsidRDefault="00D908C6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та перспективи розвитку регіонів в контексті фінансової децентралізації.</w:t>
            </w:r>
          </w:p>
        </w:tc>
        <w:tc>
          <w:tcPr>
            <w:tcW w:w="2263" w:type="dxa"/>
          </w:tcPr>
          <w:p w:rsidR="00E972C1" w:rsidRPr="00D908C6" w:rsidRDefault="00D908C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U101975</w:t>
            </w:r>
          </w:p>
        </w:tc>
        <w:tc>
          <w:tcPr>
            <w:tcW w:w="1606" w:type="dxa"/>
          </w:tcPr>
          <w:p w:rsidR="00E972C1" w:rsidRDefault="00D908C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D908C6" w:rsidRPr="00D908C6" w:rsidRDefault="00D908C6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C1328E" w:rsidRPr="00D908C6" w:rsidTr="00A64812">
        <w:tc>
          <w:tcPr>
            <w:tcW w:w="702" w:type="dxa"/>
          </w:tcPr>
          <w:p w:rsidR="00C1328E" w:rsidRPr="00C1328E" w:rsidRDefault="00C1328E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06" w:type="dxa"/>
          </w:tcPr>
          <w:p w:rsidR="00C1328E" w:rsidRPr="00C1328E" w:rsidRDefault="00C1328E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26А-2019</w:t>
            </w:r>
          </w:p>
        </w:tc>
        <w:tc>
          <w:tcPr>
            <w:tcW w:w="2140" w:type="dxa"/>
          </w:tcPr>
          <w:p w:rsidR="00C1328E" w:rsidRDefault="00C1328E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Михайлович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.,проф.</w:t>
            </w:r>
          </w:p>
        </w:tc>
        <w:tc>
          <w:tcPr>
            <w:tcW w:w="7182" w:type="dxa"/>
          </w:tcPr>
          <w:p w:rsidR="00C1328E" w:rsidRDefault="00C1328E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Комплексне лікування хворих з полі травмою на фоні ендокринних порушень.</w:t>
            </w:r>
          </w:p>
        </w:tc>
        <w:tc>
          <w:tcPr>
            <w:tcW w:w="2263" w:type="dxa"/>
          </w:tcPr>
          <w:p w:rsidR="00C1328E" w:rsidRPr="00C1328E" w:rsidRDefault="00C1328E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U102046</w:t>
            </w:r>
          </w:p>
        </w:tc>
        <w:tc>
          <w:tcPr>
            <w:tcW w:w="1606" w:type="dxa"/>
          </w:tcPr>
          <w:p w:rsidR="00C1328E" w:rsidRDefault="00C1328E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C1328E" w:rsidRPr="00C1328E" w:rsidRDefault="00C1328E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B33CED" w:rsidRPr="00D908C6" w:rsidTr="00A64812">
        <w:tc>
          <w:tcPr>
            <w:tcW w:w="702" w:type="dxa"/>
          </w:tcPr>
          <w:p w:rsidR="00B33CED" w:rsidRPr="00B33CED" w:rsidRDefault="00B33CED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06" w:type="dxa"/>
          </w:tcPr>
          <w:p w:rsidR="00B33CED" w:rsidRPr="00B33CED" w:rsidRDefault="00B33CED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B33CED" w:rsidRDefault="00B33CED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Слабкий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Генадій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Олексійович</w:t>
            </w:r>
            <w:r w:rsidR="00072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72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 w:rsidR="00072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.,проф.</w:t>
            </w:r>
          </w:p>
        </w:tc>
        <w:tc>
          <w:tcPr>
            <w:tcW w:w="7182" w:type="dxa"/>
          </w:tcPr>
          <w:p w:rsidR="00B33CED" w:rsidRPr="00B33CED" w:rsidRDefault="00B33CED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Наукове забезпечення ефективної діяльності регіональної системи охорони здоров</w:t>
            </w:r>
            <w:r w:rsidR="00072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 та запровадження ринку медичних послуг.</w:t>
            </w:r>
          </w:p>
        </w:tc>
        <w:tc>
          <w:tcPr>
            <w:tcW w:w="2263" w:type="dxa"/>
          </w:tcPr>
          <w:p w:rsidR="00B33CED" w:rsidRPr="000726B3" w:rsidRDefault="000726B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U102092</w:t>
            </w:r>
          </w:p>
        </w:tc>
        <w:tc>
          <w:tcPr>
            <w:tcW w:w="1606" w:type="dxa"/>
          </w:tcPr>
          <w:p w:rsidR="00B33CED" w:rsidRDefault="000726B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0726B3" w:rsidRPr="000726B3" w:rsidRDefault="000726B3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0726B3" w:rsidRPr="00D908C6" w:rsidTr="00A64812">
        <w:tc>
          <w:tcPr>
            <w:tcW w:w="702" w:type="dxa"/>
          </w:tcPr>
          <w:p w:rsidR="000726B3" w:rsidRDefault="000726B3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06" w:type="dxa"/>
          </w:tcPr>
          <w:p w:rsidR="000726B3" w:rsidRPr="000726B3" w:rsidRDefault="000726B3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0726B3" w:rsidRDefault="000726B3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Юрійович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7182" w:type="dxa"/>
          </w:tcPr>
          <w:p w:rsidR="000726B3" w:rsidRDefault="000726B3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Морфологічна характеристика внутрішніх органів та судинного русла в онтогенезі у нормі та закономірності їх перебудови при ожирінні та дії на організм фізичних чинників.</w:t>
            </w:r>
          </w:p>
        </w:tc>
        <w:tc>
          <w:tcPr>
            <w:tcW w:w="2263" w:type="dxa"/>
          </w:tcPr>
          <w:p w:rsidR="000726B3" w:rsidRPr="00656E8B" w:rsidRDefault="00656E8B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U102059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6" w:type="dxa"/>
          </w:tcPr>
          <w:p w:rsidR="000726B3" w:rsidRDefault="00656E8B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656E8B" w:rsidRPr="00656E8B" w:rsidRDefault="00656E8B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332BDF" w:rsidRPr="00D908C6" w:rsidTr="00A64812">
        <w:tc>
          <w:tcPr>
            <w:tcW w:w="702" w:type="dxa"/>
          </w:tcPr>
          <w:p w:rsidR="00332BDF" w:rsidRDefault="00332BDF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06" w:type="dxa"/>
          </w:tcPr>
          <w:p w:rsidR="00332BDF" w:rsidRDefault="00332BDF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29A-2019</w:t>
            </w:r>
          </w:p>
        </w:tc>
        <w:tc>
          <w:tcPr>
            <w:tcW w:w="2140" w:type="dxa"/>
          </w:tcPr>
          <w:p w:rsidR="00332BDF" w:rsidRPr="00332BDF" w:rsidRDefault="00332BDF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Гаврилович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7182" w:type="dxa"/>
          </w:tcPr>
          <w:p w:rsidR="00332BDF" w:rsidRDefault="00332BDF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Біомоніторинг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наземних і водних екосистем в умовах змін клімату.</w:t>
            </w:r>
          </w:p>
        </w:tc>
        <w:tc>
          <w:tcPr>
            <w:tcW w:w="2263" w:type="dxa"/>
          </w:tcPr>
          <w:p w:rsidR="00332BDF" w:rsidRPr="00332BDF" w:rsidRDefault="00332BD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U102623</w:t>
            </w:r>
          </w:p>
        </w:tc>
        <w:tc>
          <w:tcPr>
            <w:tcW w:w="1606" w:type="dxa"/>
          </w:tcPr>
          <w:p w:rsidR="00332BDF" w:rsidRDefault="00332BD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2019</w:t>
            </w:r>
          </w:p>
          <w:p w:rsidR="00332BDF" w:rsidRPr="00332BDF" w:rsidRDefault="00332BD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2023</w:t>
            </w:r>
          </w:p>
        </w:tc>
      </w:tr>
      <w:tr w:rsidR="00332BDF" w:rsidRPr="00332BDF" w:rsidTr="00A64812">
        <w:tc>
          <w:tcPr>
            <w:tcW w:w="702" w:type="dxa"/>
          </w:tcPr>
          <w:p w:rsidR="00332BDF" w:rsidRDefault="00332BDF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406" w:type="dxa"/>
          </w:tcPr>
          <w:p w:rsidR="00332BDF" w:rsidRDefault="00332BDF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30A-2019</w:t>
            </w:r>
          </w:p>
        </w:tc>
        <w:tc>
          <w:tcPr>
            <w:tcW w:w="2140" w:type="dxa"/>
          </w:tcPr>
          <w:p w:rsidR="00332BDF" w:rsidRPr="00332BDF" w:rsidRDefault="00332BDF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Георгій Георгійович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7182" w:type="dxa"/>
          </w:tcPr>
          <w:p w:rsidR="00332BDF" w:rsidRDefault="00332BDF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практика трансформації міжнародного права.</w:t>
            </w:r>
          </w:p>
        </w:tc>
        <w:tc>
          <w:tcPr>
            <w:tcW w:w="2263" w:type="dxa"/>
          </w:tcPr>
          <w:p w:rsidR="00332BDF" w:rsidRPr="00B25038" w:rsidRDefault="00332BDF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 w:rsidR="00B25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U102667</w:t>
            </w:r>
          </w:p>
        </w:tc>
        <w:tc>
          <w:tcPr>
            <w:tcW w:w="1606" w:type="dxa"/>
          </w:tcPr>
          <w:p w:rsidR="00332BDF" w:rsidRDefault="00B2503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2019</w:t>
            </w:r>
          </w:p>
          <w:p w:rsidR="00B25038" w:rsidRPr="00B25038" w:rsidRDefault="00B2503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2023</w:t>
            </w:r>
          </w:p>
        </w:tc>
      </w:tr>
      <w:tr w:rsidR="00332BDF" w:rsidRPr="00332BDF" w:rsidTr="00A64812">
        <w:tc>
          <w:tcPr>
            <w:tcW w:w="702" w:type="dxa"/>
          </w:tcPr>
          <w:p w:rsidR="00332BDF" w:rsidRPr="00B25038" w:rsidRDefault="00B25038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406" w:type="dxa"/>
          </w:tcPr>
          <w:p w:rsidR="00332BDF" w:rsidRPr="00B25038" w:rsidRDefault="00B25038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31A-2019</w:t>
            </w:r>
          </w:p>
        </w:tc>
        <w:tc>
          <w:tcPr>
            <w:tcW w:w="2140" w:type="dxa"/>
          </w:tcPr>
          <w:p w:rsidR="00332BDF" w:rsidRPr="00B25038" w:rsidRDefault="00B25038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Бисага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Михайлович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.,проф.</w:t>
            </w:r>
          </w:p>
        </w:tc>
        <w:tc>
          <w:tcPr>
            <w:tcW w:w="7182" w:type="dxa"/>
          </w:tcPr>
          <w:p w:rsidR="00332BDF" w:rsidRDefault="00B25038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Конституційно-правове будівництво на зламі епох:пошуки оптимальних моделей.</w:t>
            </w:r>
          </w:p>
        </w:tc>
        <w:tc>
          <w:tcPr>
            <w:tcW w:w="2263" w:type="dxa"/>
          </w:tcPr>
          <w:p w:rsidR="00332BDF" w:rsidRPr="00B25038" w:rsidRDefault="00B25038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119U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102624</w:t>
            </w:r>
          </w:p>
        </w:tc>
        <w:tc>
          <w:tcPr>
            <w:tcW w:w="1606" w:type="dxa"/>
          </w:tcPr>
          <w:p w:rsidR="00332BDF" w:rsidRDefault="00B2503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2019</w:t>
            </w:r>
          </w:p>
          <w:p w:rsidR="00B25038" w:rsidRPr="00B25038" w:rsidRDefault="00B2503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2023</w:t>
            </w:r>
          </w:p>
        </w:tc>
      </w:tr>
      <w:tr w:rsidR="00B25038" w:rsidRPr="00332BDF" w:rsidTr="00A64812">
        <w:tc>
          <w:tcPr>
            <w:tcW w:w="702" w:type="dxa"/>
          </w:tcPr>
          <w:p w:rsidR="00B25038" w:rsidRPr="00B25038" w:rsidRDefault="00B25038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406" w:type="dxa"/>
          </w:tcPr>
          <w:p w:rsidR="00B25038" w:rsidRPr="00B25038" w:rsidRDefault="00B25038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32А-2019</w:t>
            </w:r>
          </w:p>
        </w:tc>
        <w:tc>
          <w:tcPr>
            <w:tcW w:w="2140" w:type="dxa"/>
          </w:tcPr>
          <w:p w:rsidR="002A1D84" w:rsidRDefault="00B25038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Шапочка Ігор Валерійович</w:t>
            </w:r>
          </w:p>
          <w:p w:rsidR="00B25038" w:rsidRDefault="00B25038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r w:rsidR="002A1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</w:p>
        </w:tc>
        <w:tc>
          <w:tcPr>
            <w:tcW w:w="7182" w:type="dxa"/>
          </w:tcPr>
          <w:p w:rsidR="00B25038" w:rsidRDefault="002A1D84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Скінченні підгрупи повних матричних груп над кільцями.</w:t>
            </w:r>
          </w:p>
        </w:tc>
        <w:tc>
          <w:tcPr>
            <w:tcW w:w="2263" w:type="dxa"/>
          </w:tcPr>
          <w:p w:rsidR="00B25038" w:rsidRPr="002A1D84" w:rsidRDefault="002A1D84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U101976</w:t>
            </w:r>
          </w:p>
        </w:tc>
        <w:tc>
          <w:tcPr>
            <w:tcW w:w="1606" w:type="dxa"/>
          </w:tcPr>
          <w:p w:rsidR="00B25038" w:rsidRDefault="002A1D84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2019</w:t>
            </w:r>
          </w:p>
          <w:p w:rsidR="002A1D84" w:rsidRPr="002A1D84" w:rsidRDefault="002A1D84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2023</w:t>
            </w:r>
          </w:p>
        </w:tc>
      </w:tr>
      <w:tr w:rsidR="002A1D84" w:rsidRPr="002A1D84" w:rsidTr="00A64812">
        <w:tc>
          <w:tcPr>
            <w:tcW w:w="702" w:type="dxa"/>
          </w:tcPr>
          <w:p w:rsidR="002A1D84" w:rsidRPr="002A1D84" w:rsidRDefault="002A1D84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406" w:type="dxa"/>
          </w:tcPr>
          <w:p w:rsidR="002A1D84" w:rsidRPr="002A1D84" w:rsidRDefault="002A1D84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33A-2019</w:t>
            </w:r>
          </w:p>
        </w:tc>
        <w:tc>
          <w:tcPr>
            <w:tcW w:w="2140" w:type="dxa"/>
          </w:tcPr>
          <w:p w:rsidR="002A1D84" w:rsidRPr="002A1D84" w:rsidRDefault="002A1D84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Руслана Ярославівна</w:t>
            </w:r>
          </w:p>
        </w:tc>
        <w:tc>
          <w:tcPr>
            <w:tcW w:w="7182" w:type="dxa"/>
          </w:tcPr>
          <w:p w:rsidR="002A1D84" w:rsidRDefault="002A1D84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Міждисциплінарні аспекти іноземної філології:чинники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інтеркультурної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взаємодії.</w:t>
            </w:r>
          </w:p>
        </w:tc>
        <w:tc>
          <w:tcPr>
            <w:tcW w:w="2263" w:type="dxa"/>
          </w:tcPr>
          <w:p w:rsidR="002A1D84" w:rsidRPr="002A1D84" w:rsidRDefault="002A1D84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U102060</w:t>
            </w:r>
          </w:p>
        </w:tc>
        <w:tc>
          <w:tcPr>
            <w:tcW w:w="1606" w:type="dxa"/>
          </w:tcPr>
          <w:p w:rsidR="002A1D84" w:rsidRDefault="002A1D84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2019</w:t>
            </w:r>
          </w:p>
          <w:p w:rsidR="002A1D84" w:rsidRPr="002A1D84" w:rsidRDefault="002A1D84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2023</w:t>
            </w:r>
          </w:p>
        </w:tc>
      </w:tr>
      <w:tr w:rsidR="002A1D84" w:rsidRPr="002A1D84" w:rsidTr="00A64812">
        <w:tc>
          <w:tcPr>
            <w:tcW w:w="702" w:type="dxa"/>
          </w:tcPr>
          <w:p w:rsidR="002A1D84" w:rsidRDefault="002A1D84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06" w:type="dxa"/>
          </w:tcPr>
          <w:p w:rsidR="002A1D84" w:rsidRPr="002A1D84" w:rsidRDefault="002A1D84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А-2019</w:t>
            </w:r>
          </w:p>
        </w:tc>
        <w:tc>
          <w:tcPr>
            <w:tcW w:w="2140" w:type="dxa"/>
          </w:tcPr>
          <w:p w:rsidR="002A1D84" w:rsidRDefault="002A1D84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Маляр Василь Андрійович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.,проф.</w:t>
            </w:r>
          </w:p>
        </w:tc>
        <w:tc>
          <w:tcPr>
            <w:tcW w:w="7182" w:type="dxa"/>
          </w:tcPr>
          <w:p w:rsidR="002A1D84" w:rsidRDefault="00076157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анте-і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інтранатального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 плода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гестаційних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соматичній патології.</w:t>
            </w:r>
          </w:p>
        </w:tc>
        <w:tc>
          <w:tcPr>
            <w:tcW w:w="2263" w:type="dxa"/>
          </w:tcPr>
          <w:p w:rsidR="002A1D84" w:rsidRPr="00076157" w:rsidRDefault="00076157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102833 </w:t>
            </w:r>
          </w:p>
        </w:tc>
        <w:tc>
          <w:tcPr>
            <w:tcW w:w="1606" w:type="dxa"/>
          </w:tcPr>
          <w:p w:rsidR="002A1D84" w:rsidRDefault="00076157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2019</w:t>
            </w:r>
          </w:p>
          <w:p w:rsidR="00076157" w:rsidRPr="00076157" w:rsidRDefault="00076157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2023</w:t>
            </w:r>
          </w:p>
        </w:tc>
      </w:tr>
      <w:tr w:rsidR="00036151" w:rsidRPr="002A1D84" w:rsidTr="00A64812">
        <w:tc>
          <w:tcPr>
            <w:tcW w:w="702" w:type="dxa"/>
          </w:tcPr>
          <w:p w:rsidR="00036151" w:rsidRPr="00036151" w:rsidRDefault="00036151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06" w:type="dxa"/>
          </w:tcPr>
          <w:p w:rsidR="00036151" w:rsidRPr="00036151" w:rsidRDefault="00036151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35А-2019</w:t>
            </w:r>
          </w:p>
        </w:tc>
        <w:tc>
          <w:tcPr>
            <w:tcW w:w="2140" w:type="dxa"/>
          </w:tcPr>
          <w:p w:rsidR="00036151" w:rsidRDefault="00036151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Маріамна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Константинівна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7182" w:type="dxa"/>
          </w:tcPr>
          <w:p w:rsidR="00036151" w:rsidRDefault="00036151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сучасних матеріалів та технологій в стоматологічну практику.</w:t>
            </w:r>
          </w:p>
        </w:tc>
        <w:tc>
          <w:tcPr>
            <w:tcW w:w="2263" w:type="dxa"/>
          </w:tcPr>
          <w:p w:rsidR="00036151" w:rsidRPr="00036151" w:rsidRDefault="00036151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9U102057</w:t>
            </w:r>
          </w:p>
        </w:tc>
        <w:tc>
          <w:tcPr>
            <w:tcW w:w="1606" w:type="dxa"/>
          </w:tcPr>
          <w:p w:rsidR="00036151" w:rsidRDefault="00036151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2019</w:t>
            </w:r>
          </w:p>
          <w:p w:rsidR="00036151" w:rsidRPr="00036151" w:rsidRDefault="00036151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2023</w:t>
            </w:r>
          </w:p>
        </w:tc>
      </w:tr>
      <w:tr w:rsidR="001C32F8" w:rsidRPr="002A1D84" w:rsidTr="00A64812">
        <w:tc>
          <w:tcPr>
            <w:tcW w:w="702" w:type="dxa"/>
          </w:tcPr>
          <w:p w:rsidR="001C32F8" w:rsidRPr="001C32F8" w:rsidRDefault="001C32F8" w:rsidP="007D66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06" w:type="dxa"/>
          </w:tcPr>
          <w:p w:rsidR="001C32F8" w:rsidRPr="001C32F8" w:rsidRDefault="001C32F8" w:rsidP="00047C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36A-2019</w:t>
            </w:r>
          </w:p>
        </w:tc>
        <w:tc>
          <w:tcPr>
            <w:tcW w:w="2140" w:type="dxa"/>
          </w:tcPr>
          <w:p w:rsidR="001C32F8" w:rsidRPr="001C32F8" w:rsidRDefault="001C32F8" w:rsidP="00EC59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Керецман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Павлівна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.,доц.</w:t>
            </w:r>
          </w:p>
        </w:tc>
        <w:tc>
          <w:tcPr>
            <w:tcW w:w="7182" w:type="dxa"/>
          </w:tcPr>
          <w:p w:rsidR="001C32F8" w:rsidRDefault="001C32F8" w:rsidP="00B33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Історико-культурні процеси в Європі та Америці від найдавніших часів до сучасності.</w:t>
            </w:r>
          </w:p>
        </w:tc>
        <w:tc>
          <w:tcPr>
            <w:tcW w:w="2263" w:type="dxa"/>
          </w:tcPr>
          <w:p w:rsidR="001C32F8" w:rsidRPr="001C32F8" w:rsidRDefault="001C32F8" w:rsidP="00B25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103362</w:t>
            </w:r>
          </w:p>
        </w:tc>
        <w:tc>
          <w:tcPr>
            <w:tcW w:w="1606" w:type="dxa"/>
          </w:tcPr>
          <w:p w:rsidR="001C32F8" w:rsidRDefault="001C32F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2019</w:t>
            </w:r>
          </w:p>
          <w:p w:rsidR="001C32F8" w:rsidRPr="001C32F8" w:rsidRDefault="001C32F8" w:rsidP="006E5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2023</w:t>
            </w:r>
            <w:bookmarkStart w:id="0" w:name="_GoBack"/>
            <w:bookmarkEnd w:id="0"/>
          </w:p>
        </w:tc>
      </w:tr>
    </w:tbl>
    <w:p w:rsidR="00E40EE3" w:rsidRPr="00EC590D" w:rsidRDefault="00E40EE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0ACE" w:rsidRPr="00EC590D" w:rsidRDefault="00100AC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0EE3" w:rsidRPr="00EC590D" w:rsidRDefault="00E40EE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0EE3" w:rsidRPr="00EC590D" w:rsidSect="00133F52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EA"/>
    <w:rsid w:val="00017CEA"/>
    <w:rsid w:val="00036151"/>
    <w:rsid w:val="00047C0A"/>
    <w:rsid w:val="000726B3"/>
    <w:rsid w:val="00076157"/>
    <w:rsid w:val="00100ACE"/>
    <w:rsid w:val="001043FC"/>
    <w:rsid w:val="001C32F8"/>
    <w:rsid w:val="002A1D84"/>
    <w:rsid w:val="00307CB3"/>
    <w:rsid w:val="00332BDF"/>
    <w:rsid w:val="00435185"/>
    <w:rsid w:val="004F348F"/>
    <w:rsid w:val="005C73DD"/>
    <w:rsid w:val="00656E8B"/>
    <w:rsid w:val="0067102E"/>
    <w:rsid w:val="006925EA"/>
    <w:rsid w:val="006E5258"/>
    <w:rsid w:val="007D6666"/>
    <w:rsid w:val="009A303E"/>
    <w:rsid w:val="00A22496"/>
    <w:rsid w:val="00A64812"/>
    <w:rsid w:val="00B25038"/>
    <w:rsid w:val="00B33CED"/>
    <w:rsid w:val="00BE4E5C"/>
    <w:rsid w:val="00C1328E"/>
    <w:rsid w:val="00C570F1"/>
    <w:rsid w:val="00C807BC"/>
    <w:rsid w:val="00D34C33"/>
    <w:rsid w:val="00D81076"/>
    <w:rsid w:val="00D908C6"/>
    <w:rsid w:val="00E40EE3"/>
    <w:rsid w:val="00E972C1"/>
    <w:rsid w:val="00EA33EE"/>
    <w:rsid w:val="00EC590D"/>
    <w:rsid w:val="00F47B7B"/>
    <w:rsid w:val="00F7226A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2019-05-31T07:45:00Z</cp:lastPrinted>
  <dcterms:created xsi:type="dcterms:W3CDTF">2019-11-04T08:23:00Z</dcterms:created>
  <dcterms:modified xsi:type="dcterms:W3CDTF">2019-11-04T08:23:00Z</dcterms:modified>
</cp:coreProperties>
</file>