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mlq1vnckwg2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30 березня 2026 р.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«Вітальна екстирпація пульпи в ході ендодонтичного лікування випадку загострення хронічного фіброзного пульпіту 13 зуба»</w:t>
      </w:r>
    </w:p>
    <w:p w:rsidR="00000000" w:rsidDel="00000000" w:rsidP="00000000" w:rsidRDefault="00000000" w:rsidRPr="00000000" w14:paraId="00000017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«Вітальна екстирпація пульпи в ході ендодонтичного лікування випадку загострення хронічного фіброзного пульпіту 13 зуба»,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вітальної екстирпації пульпи в ході ендодонтичного лікування випадку загострення хронічного фіброзного пульпіту 13 зуба із використанням системи кофердам</w:t>
      </w:r>
    </w:p>
    <w:p w:rsidR="00000000" w:rsidDel="00000000" w:rsidP="00000000" w:rsidRDefault="00000000" w:rsidRPr="00000000" w14:paraId="0000001C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набір інструментів для ендодонтичного лікування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оглядовий набір інструментів , карпульний шприц з анестетиком, щипці для накладання клампів, кламп, флос, латексна хустина, машинні ротаційні файли, розчини для іригації, паперові та гутаперчеві штифти, апекс локатор та ендомотор, а також текучий пломбувальний матеріал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Знеболення 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карпульного шприца та анестетика  студентом проведено інфраорбітальну анестезію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системи кофердам 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ізоляції ікла верхньої щелепи студентом обрано відповідний кламп з крилами для фіксації на іклі та латексну хустину в якій є пробитий отвір пробійником 2 розміру. Кламп разом із латексною хустиною уведено в порожнину рота та зафіксовано. Перевірено прохідність міжзубних проміжків за допомогою флосів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Трепанація порожнини зуба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кулястого бору студентом проведено відкривання порожнини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Розширення устя кореневого каналу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устьового файла студентом проведено протокол розширення устя кореневого каналу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Вимірювання довжини кореневого каналу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Електро – метричним методом з допомогою апекс локатора було виміряно довжину кореневого каналу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 ікла проведена ручними та машинними файлами різного розміру за допомогою ендомотора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Медикаментозна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іригації кореневого каналу проведений гіпохлорит натрію 5,25 % та розчином лимонної кислоти 40%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Пломбування кореневого каналу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було проведено пломбування кореневого каналу верхнього  ікла з силлером  методом центрального штифта та  гутаперчі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Після пломбування кореневого каналу проведено накладання тимчасової пломби за допомогою рідкого світлополімеризаційного композиційного матеріалу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7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 (вітальна екстирпація пульпи в ході ендодонтичного лікування випадку загострення хронічного фіброзного пульпіту 13 зуба)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srwre9ys1ql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5rdd17u5a8fq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af0">
    <w:name w:val="Normal (Web)"/>
    <w:basedOn w:val="a"/>
    <w:uiPriority w:val="99"/>
    <w:unhideWhenUsed w:val="1"/>
    <w:rsid w:val="001F14F6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u264JuUOGY6knE9vBaGUFrCzlA==">CgMxLjAyDmguNm1scTF2bmNrd2cyMg5oLnNyd3JlOXlzMXFsODIOaC41cmRkMTd1NWE4ZnE4AHIhMUlucFBDY0FLRk5NekNQNnpzeTVrcXptSm1uUi1OV3ot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2026-03-28T13:47:00Z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a047a50f88beb28bef677f42c7eb7ff68a8ed9b08e54b19efaeaebf747b22c9f</vt:lpwstr>
  </property>
</Properties>
</file>