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28D43E31" w14:textId="77777777" w:rsidR="00F80CDA" w:rsidRPr="005177DB" w:rsidRDefault="00F80CDA" w:rsidP="00F80CDA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7162A4E8" w14:textId="77777777" w:rsidR="00F80CDA" w:rsidRPr="005177DB" w:rsidRDefault="00F80CDA" w:rsidP="00F80CDA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705D4094" w14:textId="77777777" w:rsidR="00F80CDA" w:rsidRPr="005177DB" w:rsidRDefault="00F80CDA" w:rsidP="00F80CDA">
      <w:pPr>
        <w:tabs>
          <w:tab w:val="left" w:pos="5580"/>
        </w:tabs>
        <w:spacing w:after="0"/>
        <w:ind w:left="180" w:right="-426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стоматології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ННІ стоматології та лабораторної медицини</w:t>
      </w:r>
    </w:p>
    <w:p w14:paraId="448367F9" w14:textId="77777777" w:rsidR="00F80CDA" w:rsidRPr="005177DB" w:rsidRDefault="00F80CDA" w:rsidP="00F80CDA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8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23 березня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6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4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30 березня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6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В.о. з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авідувач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кафедри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ННІСЛМ</w:t>
      </w:r>
    </w:p>
    <w:p w14:paraId="00389F31" w14:textId="77777777" w:rsidR="00F80CDA" w:rsidRPr="005177DB" w:rsidRDefault="00F80CDA" w:rsidP="00F80CDA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к.мед.н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., доц.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Білищук</w:t>
      </w:r>
      <w:proofErr w:type="spellEnd"/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Л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>М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</w:t>
      </w:r>
      <w:proofErr w:type="spellStart"/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д.мед.н</w:t>
      </w:r>
      <w:proofErr w:type="spellEnd"/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., проф. Костенко Є.Я. </w:t>
      </w:r>
    </w:p>
    <w:p w14:paraId="173FC537" w14:textId="77777777" w:rsidR="00F80CDA" w:rsidRPr="005177DB" w:rsidRDefault="00F80CDA" w:rsidP="00F80CDA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047D7B1E" w14:textId="77777777" w:rsidR="00F80CDA" w:rsidRPr="009F699E" w:rsidRDefault="00F80CDA" w:rsidP="00F80CDA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CE8EF37" w14:textId="77777777" w:rsidR="00F80CDA" w:rsidRPr="009F699E" w:rsidRDefault="00F80CDA" w:rsidP="00F80CDA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6F2E01A7" w14:textId="77777777" w:rsidR="00F80CDA" w:rsidRPr="005425BE" w:rsidRDefault="00F80CDA" w:rsidP="00F80CDA">
      <w:pPr>
        <w:spacing w:after="13" w:line="268" w:lineRule="auto"/>
        <w:ind w:left="2357" w:hanging="2215"/>
        <w:rPr>
          <w:rFonts w:ascii="Times New Roman" w:eastAsia="Times New Roman" w:hAnsi="Times New Roman"/>
          <w:sz w:val="28"/>
          <w:szCs w:val="28"/>
          <w:lang w:val="uk-UA"/>
        </w:rPr>
      </w:pPr>
      <w:proofErr w:type="spellStart"/>
      <w:r w:rsidRPr="005425BE">
        <w:rPr>
          <w:rFonts w:ascii="Times New Roman" w:hAnsi="Times New Roman"/>
          <w:b/>
          <w:sz w:val="28"/>
          <w:szCs w:val="28"/>
        </w:rPr>
        <w:t>Навчально-науковий</w:t>
      </w:r>
      <w:proofErr w:type="spellEnd"/>
      <w:r w:rsidRPr="005425B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425BE">
        <w:rPr>
          <w:rFonts w:ascii="Times New Roman" w:hAnsi="Times New Roman"/>
          <w:b/>
          <w:sz w:val="28"/>
          <w:szCs w:val="28"/>
        </w:rPr>
        <w:t>інститут</w:t>
      </w:r>
      <w:proofErr w:type="spellEnd"/>
      <w:r w:rsidRPr="005425B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425BE">
        <w:rPr>
          <w:rFonts w:ascii="Times New Roman" w:hAnsi="Times New Roman"/>
          <w:b/>
          <w:sz w:val="28"/>
          <w:szCs w:val="28"/>
        </w:rPr>
        <w:t>стоматології</w:t>
      </w:r>
      <w:proofErr w:type="spellEnd"/>
      <w:r w:rsidRPr="005425BE"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 w:rsidRPr="005425BE">
        <w:rPr>
          <w:rFonts w:ascii="Times New Roman" w:hAnsi="Times New Roman"/>
          <w:b/>
          <w:sz w:val="28"/>
          <w:szCs w:val="28"/>
        </w:rPr>
        <w:t>лабораторної</w:t>
      </w:r>
      <w:proofErr w:type="spellEnd"/>
      <w:r w:rsidRPr="005425B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425BE">
        <w:rPr>
          <w:rFonts w:ascii="Times New Roman" w:hAnsi="Times New Roman"/>
          <w:b/>
          <w:sz w:val="28"/>
          <w:szCs w:val="28"/>
        </w:rPr>
        <w:t>діагностики</w:t>
      </w:r>
      <w:proofErr w:type="spellEnd"/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31AE00CC" w14:textId="07D6376C" w:rsidR="00532372" w:rsidRDefault="00B90D7C" w:rsidP="00532372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</w:pPr>
      <w:r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  <w:t>«</w:t>
      </w:r>
      <w:proofErr w:type="spellStart"/>
      <w:r w:rsidRPr="00B90D7C">
        <w:rPr>
          <w:rFonts w:ascii="Times New Roman" w:eastAsia="Times New Roman" w:hAnsi="Times New Roman"/>
          <w:bCs/>
          <w:color w:val="000000"/>
          <w:sz w:val="28"/>
          <w:lang w:eastAsia="uk-UA"/>
        </w:rPr>
        <w:t>Середній</w:t>
      </w:r>
      <w:proofErr w:type="spellEnd"/>
      <w:r w:rsidRPr="00B90D7C">
        <w:rPr>
          <w:rFonts w:ascii="Times New Roman" w:eastAsia="Times New Roman" w:hAnsi="Times New Roman"/>
          <w:bCs/>
          <w:color w:val="000000"/>
          <w:sz w:val="28"/>
          <w:lang w:eastAsia="uk-UA"/>
        </w:rPr>
        <w:t xml:space="preserve"> </w:t>
      </w:r>
      <w:proofErr w:type="spellStart"/>
      <w:r w:rsidRPr="00B90D7C">
        <w:rPr>
          <w:rFonts w:ascii="Times New Roman" w:eastAsia="Times New Roman" w:hAnsi="Times New Roman"/>
          <w:bCs/>
          <w:color w:val="000000"/>
          <w:sz w:val="28"/>
          <w:lang w:eastAsia="uk-UA"/>
        </w:rPr>
        <w:t>карієс</w:t>
      </w:r>
      <w:proofErr w:type="spellEnd"/>
      <w:r w:rsidRPr="00B90D7C">
        <w:rPr>
          <w:rFonts w:ascii="Times New Roman" w:eastAsia="Times New Roman" w:hAnsi="Times New Roman"/>
          <w:bCs/>
          <w:color w:val="000000"/>
          <w:sz w:val="28"/>
          <w:lang w:eastAsia="uk-UA"/>
        </w:rPr>
        <w:t xml:space="preserve"> 64 зуба І </w:t>
      </w:r>
      <w:proofErr w:type="spellStart"/>
      <w:r w:rsidRPr="00B90D7C">
        <w:rPr>
          <w:rFonts w:ascii="Times New Roman" w:eastAsia="Times New Roman" w:hAnsi="Times New Roman"/>
          <w:bCs/>
          <w:color w:val="000000"/>
          <w:sz w:val="28"/>
          <w:lang w:eastAsia="uk-UA"/>
        </w:rPr>
        <w:t>класу</w:t>
      </w:r>
      <w:proofErr w:type="spellEnd"/>
      <w:r w:rsidRPr="00B90D7C">
        <w:rPr>
          <w:rFonts w:ascii="Times New Roman" w:eastAsia="Times New Roman" w:hAnsi="Times New Roman"/>
          <w:bCs/>
          <w:color w:val="000000"/>
          <w:sz w:val="28"/>
          <w:lang w:eastAsia="uk-UA"/>
        </w:rPr>
        <w:t xml:space="preserve"> за </w:t>
      </w:r>
      <w:proofErr w:type="spellStart"/>
      <w:r w:rsidRPr="00B90D7C">
        <w:rPr>
          <w:rFonts w:ascii="Times New Roman" w:eastAsia="Times New Roman" w:hAnsi="Times New Roman"/>
          <w:bCs/>
          <w:color w:val="000000"/>
          <w:sz w:val="28"/>
          <w:lang w:eastAsia="uk-UA"/>
        </w:rPr>
        <w:t>Блеком</w:t>
      </w:r>
      <w:proofErr w:type="spellEnd"/>
      <w:r w:rsidRPr="00B90D7C">
        <w:rPr>
          <w:rFonts w:ascii="Times New Roman" w:eastAsia="Times New Roman" w:hAnsi="Times New Roman"/>
          <w:bCs/>
          <w:color w:val="000000"/>
          <w:sz w:val="28"/>
          <w:lang w:eastAsia="uk-UA"/>
        </w:rPr>
        <w:t xml:space="preserve"> у 5-річної </w:t>
      </w:r>
      <w:proofErr w:type="spellStart"/>
      <w:r w:rsidRPr="00B90D7C">
        <w:rPr>
          <w:rFonts w:ascii="Times New Roman" w:eastAsia="Times New Roman" w:hAnsi="Times New Roman"/>
          <w:bCs/>
          <w:color w:val="000000"/>
          <w:sz w:val="28"/>
          <w:lang w:eastAsia="uk-UA"/>
        </w:rPr>
        <w:t>дитини</w:t>
      </w:r>
      <w:proofErr w:type="spellEnd"/>
      <w:r w:rsidRPr="00B90D7C">
        <w:rPr>
          <w:rFonts w:ascii="Times New Roman" w:eastAsia="Times New Roman" w:hAnsi="Times New Roman"/>
          <w:bCs/>
          <w:color w:val="000000"/>
          <w:sz w:val="28"/>
          <w:lang w:eastAsia="uk-UA"/>
        </w:rPr>
        <w:t xml:space="preserve">: </w:t>
      </w:r>
      <w:bookmarkStart w:id="0" w:name="_Hlk197349271"/>
      <w:proofErr w:type="spellStart"/>
      <w:r w:rsidRPr="00B90D7C">
        <w:rPr>
          <w:rFonts w:ascii="Times New Roman" w:eastAsia="Times New Roman" w:hAnsi="Times New Roman"/>
          <w:bCs/>
          <w:color w:val="000000"/>
          <w:sz w:val="28"/>
          <w:lang w:eastAsia="uk-UA"/>
        </w:rPr>
        <w:t>пломбування</w:t>
      </w:r>
      <w:proofErr w:type="spellEnd"/>
      <w:r w:rsidRPr="00B90D7C">
        <w:rPr>
          <w:rFonts w:ascii="Times New Roman" w:eastAsia="Times New Roman" w:hAnsi="Times New Roman"/>
          <w:bCs/>
          <w:color w:val="000000"/>
          <w:sz w:val="28"/>
          <w:lang w:eastAsia="uk-UA"/>
        </w:rPr>
        <w:t xml:space="preserve"> </w:t>
      </w:r>
      <w:proofErr w:type="spellStart"/>
      <w:r w:rsidRPr="00B90D7C">
        <w:rPr>
          <w:rFonts w:ascii="Times New Roman" w:eastAsia="Times New Roman" w:hAnsi="Times New Roman"/>
          <w:bCs/>
          <w:color w:val="000000"/>
          <w:sz w:val="28"/>
          <w:lang w:eastAsia="uk-UA"/>
        </w:rPr>
        <w:t>каріозної</w:t>
      </w:r>
      <w:proofErr w:type="spellEnd"/>
      <w:r w:rsidRPr="00B90D7C">
        <w:rPr>
          <w:rFonts w:ascii="Times New Roman" w:eastAsia="Times New Roman" w:hAnsi="Times New Roman"/>
          <w:bCs/>
          <w:color w:val="000000"/>
          <w:sz w:val="28"/>
          <w:lang w:eastAsia="uk-UA"/>
        </w:rPr>
        <w:t xml:space="preserve"> </w:t>
      </w:r>
      <w:proofErr w:type="spellStart"/>
      <w:r w:rsidRPr="00B90D7C">
        <w:rPr>
          <w:rFonts w:ascii="Times New Roman" w:eastAsia="Times New Roman" w:hAnsi="Times New Roman"/>
          <w:bCs/>
          <w:color w:val="000000"/>
          <w:sz w:val="28"/>
          <w:lang w:eastAsia="uk-UA"/>
        </w:rPr>
        <w:t>порожнини</w:t>
      </w:r>
      <w:proofErr w:type="spellEnd"/>
      <w:r w:rsidRPr="00B90D7C">
        <w:rPr>
          <w:rFonts w:ascii="Times New Roman" w:eastAsia="Times New Roman" w:hAnsi="Times New Roman"/>
          <w:bCs/>
          <w:color w:val="000000"/>
          <w:sz w:val="28"/>
          <w:lang w:eastAsia="uk-UA"/>
        </w:rPr>
        <w:t xml:space="preserve"> </w:t>
      </w:r>
      <w:proofErr w:type="spellStart"/>
      <w:r w:rsidRPr="00B90D7C">
        <w:rPr>
          <w:rFonts w:ascii="Times New Roman" w:eastAsia="Times New Roman" w:hAnsi="Times New Roman"/>
          <w:bCs/>
          <w:color w:val="000000"/>
          <w:sz w:val="28"/>
          <w:lang w:eastAsia="uk-UA"/>
        </w:rPr>
        <w:t>склоіономерним</w:t>
      </w:r>
      <w:proofErr w:type="spellEnd"/>
      <w:r w:rsidRPr="00B90D7C">
        <w:rPr>
          <w:rFonts w:ascii="Times New Roman" w:eastAsia="Times New Roman" w:hAnsi="Times New Roman"/>
          <w:bCs/>
          <w:color w:val="000000"/>
          <w:sz w:val="28"/>
          <w:lang w:eastAsia="uk-UA"/>
        </w:rPr>
        <w:t xml:space="preserve"> цементом</w:t>
      </w:r>
      <w:bookmarkEnd w:id="0"/>
      <w:r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  <w:t>»</w:t>
      </w:r>
    </w:p>
    <w:p w14:paraId="14072BEA" w14:textId="77777777" w:rsidR="00B90D7C" w:rsidRPr="00B90D7C" w:rsidRDefault="00B90D7C" w:rsidP="00532372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32D2C620" w:rsidR="00532372" w:rsidRPr="00076366" w:rsidRDefault="00532372" w:rsidP="0007636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B90D7C"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 w:rsidR="00B90D7C" w:rsidRPr="00B90D7C">
        <w:rPr>
          <w:rFonts w:ascii="Times New Roman" w:hAnsi="Times New Roman"/>
          <w:b/>
          <w:bCs/>
          <w:sz w:val="28"/>
          <w:szCs w:val="28"/>
        </w:rPr>
        <w:t>Середній</w:t>
      </w:r>
      <w:proofErr w:type="spellEnd"/>
      <w:r w:rsidR="00B90D7C" w:rsidRPr="00B90D7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B90D7C" w:rsidRPr="00B90D7C">
        <w:rPr>
          <w:rFonts w:ascii="Times New Roman" w:hAnsi="Times New Roman"/>
          <w:b/>
          <w:bCs/>
          <w:sz w:val="28"/>
          <w:szCs w:val="28"/>
        </w:rPr>
        <w:t>карієс</w:t>
      </w:r>
      <w:proofErr w:type="spellEnd"/>
      <w:r w:rsidR="00B90D7C" w:rsidRPr="00B90D7C">
        <w:rPr>
          <w:rFonts w:ascii="Times New Roman" w:hAnsi="Times New Roman"/>
          <w:b/>
          <w:bCs/>
          <w:sz w:val="28"/>
          <w:szCs w:val="28"/>
        </w:rPr>
        <w:t xml:space="preserve"> 64 зуба І </w:t>
      </w:r>
      <w:proofErr w:type="spellStart"/>
      <w:r w:rsidR="00B90D7C" w:rsidRPr="00B90D7C">
        <w:rPr>
          <w:rFonts w:ascii="Times New Roman" w:hAnsi="Times New Roman"/>
          <w:b/>
          <w:bCs/>
          <w:sz w:val="28"/>
          <w:szCs w:val="28"/>
        </w:rPr>
        <w:t>класу</w:t>
      </w:r>
      <w:proofErr w:type="spellEnd"/>
      <w:r w:rsidR="00B90D7C" w:rsidRPr="00B90D7C">
        <w:rPr>
          <w:rFonts w:ascii="Times New Roman" w:hAnsi="Times New Roman"/>
          <w:b/>
          <w:bCs/>
          <w:sz w:val="28"/>
          <w:szCs w:val="28"/>
        </w:rPr>
        <w:t xml:space="preserve"> за </w:t>
      </w:r>
      <w:proofErr w:type="spellStart"/>
      <w:r w:rsidR="00B90D7C" w:rsidRPr="00B90D7C">
        <w:rPr>
          <w:rFonts w:ascii="Times New Roman" w:hAnsi="Times New Roman"/>
          <w:b/>
          <w:bCs/>
          <w:sz w:val="28"/>
          <w:szCs w:val="28"/>
        </w:rPr>
        <w:t>Блеком</w:t>
      </w:r>
      <w:proofErr w:type="spellEnd"/>
      <w:r w:rsidR="00B90D7C" w:rsidRPr="00B90D7C">
        <w:rPr>
          <w:rFonts w:ascii="Times New Roman" w:hAnsi="Times New Roman"/>
          <w:b/>
          <w:bCs/>
          <w:sz w:val="28"/>
          <w:szCs w:val="28"/>
        </w:rPr>
        <w:t xml:space="preserve"> у 5-річної </w:t>
      </w:r>
      <w:proofErr w:type="spellStart"/>
      <w:r w:rsidR="00B90D7C" w:rsidRPr="00B90D7C">
        <w:rPr>
          <w:rFonts w:ascii="Times New Roman" w:hAnsi="Times New Roman"/>
          <w:b/>
          <w:bCs/>
          <w:sz w:val="28"/>
          <w:szCs w:val="28"/>
        </w:rPr>
        <w:t>дитини</w:t>
      </w:r>
      <w:proofErr w:type="spellEnd"/>
      <w:r w:rsidR="00B90D7C" w:rsidRPr="00B90D7C">
        <w:rPr>
          <w:rFonts w:ascii="Times New Roman" w:hAnsi="Times New Roman"/>
          <w:b/>
          <w:bCs/>
          <w:sz w:val="28"/>
          <w:szCs w:val="28"/>
        </w:rPr>
        <w:t xml:space="preserve">: </w:t>
      </w:r>
      <w:proofErr w:type="spellStart"/>
      <w:r w:rsidR="00B90D7C" w:rsidRPr="00B90D7C">
        <w:rPr>
          <w:rFonts w:ascii="Times New Roman" w:hAnsi="Times New Roman"/>
          <w:b/>
          <w:bCs/>
          <w:sz w:val="28"/>
          <w:szCs w:val="28"/>
        </w:rPr>
        <w:t>пломбування</w:t>
      </w:r>
      <w:proofErr w:type="spellEnd"/>
      <w:r w:rsidR="00B90D7C" w:rsidRPr="00B90D7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B90D7C" w:rsidRPr="00B90D7C">
        <w:rPr>
          <w:rFonts w:ascii="Times New Roman" w:hAnsi="Times New Roman"/>
          <w:b/>
          <w:bCs/>
          <w:sz w:val="28"/>
          <w:szCs w:val="28"/>
        </w:rPr>
        <w:t>каріозної</w:t>
      </w:r>
      <w:proofErr w:type="spellEnd"/>
      <w:r w:rsidR="00B90D7C" w:rsidRPr="00B90D7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B90D7C" w:rsidRPr="00B90D7C">
        <w:rPr>
          <w:rFonts w:ascii="Times New Roman" w:hAnsi="Times New Roman"/>
          <w:b/>
          <w:bCs/>
          <w:sz w:val="28"/>
          <w:szCs w:val="28"/>
        </w:rPr>
        <w:t>порожнини</w:t>
      </w:r>
      <w:proofErr w:type="spellEnd"/>
      <w:r w:rsidR="00B90D7C" w:rsidRPr="00B90D7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B90D7C" w:rsidRPr="00B90D7C">
        <w:rPr>
          <w:rFonts w:ascii="Times New Roman" w:hAnsi="Times New Roman"/>
          <w:b/>
          <w:bCs/>
          <w:sz w:val="28"/>
          <w:szCs w:val="28"/>
        </w:rPr>
        <w:t>склоіономерним</w:t>
      </w:r>
      <w:proofErr w:type="spellEnd"/>
      <w:r w:rsidR="00B90D7C" w:rsidRPr="00B90D7C">
        <w:rPr>
          <w:rFonts w:ascii="Times New Roman" w:hAnsi="Times New Roman"/>
          <w:b/>
          <w:bCs/>
          <w:sz w:val="28"/>
          <w:szCs w:val="28"/>
        </w:rPr>
        <w:t xml:space="preserve"> цементом</w:t>
      </w:r>
      <w:r w:rsidR="00076366" w:rsidRPr="00076366">
        <w:rPr>
          <w:rFonts w:ascii="Times New Roman" w:hAnsi="Times New Roman"/>
          <w:b/>
          <w:bCs/>
          <w:sz w:val="28"/>
          <w:szCs w:val="28"/>
          <w:lang w:val="uk-UA"/>
        </w:rPr>
        <w:t>»</w:t>
      </w:r>
      <w:r w:rsidR="00AC6ECD">
        <w:rPr>
          <w:rFonts w:ascii="Times New Roman" w:hAnsi="Times New Roman"/>
          <w:b/>
          <w:bCs/>
          <w:sz w:val="28"/>
          <w:szCs w:val="28"/>
          <w:lang w:val="uk-UA"/>
        </w:rPr>
        <w:t>,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DEE557E" w14:textId="3D169110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F49B8AB" w14:textId="77777777" w:rsidR="00B90D7C" w:rsidRPr="00B90D7C" w:rsidRDefault="00B90D7C" w:rsidP="00F80CDA">
      <w:pPr>
        <w:spacing w:after="0"/>
        <w:ind w:firstLine="708"/>
        <w:jc w:val="center"/>
        <w:rPr>
          <w:rFonts w:ascii="Times New Roman" w:eastAsia="Times New Roman" w:hAnsi="Times New Roman"/>
          <w:bCs/>
          <w:i/>
          <w:color w:val="1F1F1F"/>
          <w:sz w:val="28"/>
          <w:szCs w:val="28"/>
          <w:shd w:val="clear" w:color="auto" w:fill="FFFFFF"/>
          <w:lang w:val="uk-UA" w:eastAsia="uk-UA"/>
        </w:rPr>
      </w:pPr>
      <w:r w:rsidRPr="00B90D7C">
        <w:rPr>
          <w:rFonts w:ascii="Times New Roman" w:eastAsia="Times New Roman" w:hAnsi="Times New Roman"/>
          <w:i/>
          <w:color w:val="000000"/>
          <w:sz w:val="28"/>
          <w:lang w:val="uk-UA" w:eastAsia="uk-UA"/>
        </w:rPr>
        <w:t xml:space="preserve">Алгоритм роботи на станції при </w:t>
      </w:r>
      <w:r w:rsidRPr="00B90D7C">
        <w:rPr>
          <w:rFonts w:ascii="Times New Roman" w:eastAsia="Times New Roman" w:hAnsi="Times New Roman"/>
          <w:i/>
          <w:color w:val="000000"/>
          <w:sz w:val="28"/>
          <w:szCs w:val="28"/>
          <w:lang w:val="uk-UA" w:eastAsia="uk-UA"/>
        </w:rPr>
        <w:t xml:space="preserve">демонстрації техніки пломбування каріозних порожнин І класу за Блеком у тимчасових зубах </w:t>
      </w:r>
      <w:proofErr w:type="spellStart"/>
      <w:r w:rsidRPr="00B90D7C">
        <w:rPr>
          <w:rFonts w:ascii="Times New Roman" w:eastAsia="Times New Roman" w:hAnsi="Times New Roman"/>
          <w:i/>
          <w:color w:val="000000"/>
          <w:sz w:val="28"/>
          <w:szCs w:val="28"/>
          <w:lang w:val="uk-UA" w:eastAsia="uk-UA"/>
        </w:rPr>
        <w:t>склоіономерним</w:t>
      </w:r>
      <w:proofErr w:type="spellEnd"/>
      <w:r w:rsidRPr="00B90D7C">
        <w:rPr>
          <w:rFonts w:ascii="Times New Roman" w:eastAsia="Times New Roman" w:hAnsi="Times New Roman"/>
          <w:i/>
          <w:color w:val="000000"/>
          <w:sz w:val="28"/>
          <w:szCs w:val="28"/>
          <w:lang w:val="uk-UA" w:eastAsia="uk-UA"/>
        </w:rPr>
        <w:t xml:space="preserve"> цементом.</w:t>
      </w:r>
    </w:p>
    <w:tbl>
      <w:tblPr>
        <w:tblStyle w:val="TableGrid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3B73FC" w:rsidRPr="003B73FC" w14:paraId="4033D3A9" w14:textId="77777777" w:rsidTr="007B56AB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6DB58" w14:textId="77777777" w:rsidR="003B73FC" w:rsidRPr="003B73FC" w:rsidRDefault="003B73FC" w:rsidP="007B56AB">
            <w:pPr>
              <w:spacing w:after="0" w:line="259" w:lineRule="auto"/>
              <w:ind w:left="204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97CA2" w14:textId="77777777" w:rsidR="003B73FC" w:rsidRPr="003B73FC" w:rsidRDefault="003B73FC" w:rsidP="007B56AB">
            <w:pPr>
              <w:spacing w:after="0" w:line="259" w:lineRule="auto"/>
              <w:ind w:right="69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>Послідовність</w:t>
            </w:r>
            <w:proofErr w:type="spellEnd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>дій</w:t>
            </w:r>
            <w:proofErr w:type="spellEnd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F3F80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>Критерії</w:t>
            </w:r>
            <w:proofErr w:type="spellEnd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контролю правильного </w:t>
            </w:r>
            <w:proofErr w:type="spellStart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>виконання</w:t>
            </w:r>
            <w:proofErr w:type="spellEnd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3B73FC" w:rsidRPr="003B73FC" w14:paraId="4AB18315" w14:textId="77777777" w:rsidTr="007B56AB">
        <w:trPr>
          <w:trHeight w:val="71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E32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D9BC" w14:textId="77777777" w:rsidR="003B73FC" w:rsidRPr="003B73FC" w:rsidRDefault="003B73FC" w:rsidP="007B56AB">
            <w:pPr>
              <w:tabs>
                <w:tab w:val="right" w:pos="4586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Привітатися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назвати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18ECC3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ідентифікувати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) себе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D991E" w14:textId="77777777" w:rsidR="003B73FC" w:rsidRPr="003B73FC" w:rsidRDefault="003B73FC" w:rsidP="007B56AB">
            <w:pPr>
              <w:tabs>
                <w:tab w:val="center" w:pos="2176"/>
                <w:tab w:val="right" w:pos="3681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привітався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та </w:t>
            </w:r>
          </w:p>
          <w:p w14:paraId="1C28221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ідентифікував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себе </w:t>
            </w:r>
          </w:p>
        </w:tc>
      </w:tr>
      <w:tr w:rsidR="003B73FC" w:rsidRPr="003B73FC" w14:paraId="1E89017C" w14:textId="77777777" w:rsidTr="007B56AB">
        <w:trPr>
          <w:trHeight w:val="52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EA09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59CF" w14:textId="77777777" w:rsidR="003B73FC" w:rsidRPr="003B73FC" w:rsidRDefault="003B73FC" w:rsidP="007B56AB">
            <w:pPr>
              <w:tabs>
                <w:tab w:val="center" w:pos="2412"/>
                <w:tab w:val="right" w:pos="4586"/>
              </w:tabs>
              <w:spacing w:after="31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Отримати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завдання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уважно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B792056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прочитати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його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375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обрав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завдання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уважно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його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прочитав </w:t>
            </w:r>
          </w:p>
        </w:tc>
      </w:tr>
      <w:tr w:rsidR="003B73FC" w:rsidRPr="003B73FC" w14:paraId="63D1D4AC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AA79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8ED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Помити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висушити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BDD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помито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висушено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7A8F87B0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C153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43C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Одягти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медичну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ECB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Медичну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маску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одягнуто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4F2D621B" w14:textId="77777777" w:rsidTr="007B56AB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6F4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2EC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Одягти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медичні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BFF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Медичні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рукавички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одягнуто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0CEFFD59" w14:textId="77777777" w:rsidTr="007B56AB">
        <w:trPr>
          <w:trHeight w:val="21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92AF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F421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Обробити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6470" w14:textId="77777777" w:rsidR="003B73FC" w:rsidRPr="003B73FC" w:rsidRDefault="003B73FC" w:rsidP="007B56AB">
            <w:pPr>
              <w:spacing w:after="0" w:line="259" w:lineRule="auto"/>
              <w:ind w:right="28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оброблено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антисептиком </w:t>
            </w:r>
          </w:p>
        </w:tc>
      </w:tr>
      <w:tr w:rsidR="003B73FC" w:rsidRPr="003B73FC" w14:paraId="53F97291" w14:textId="77777777" w:rsidTr="007B56AB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FEF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6BE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Розпочати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комунікацію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пацієнтом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06B0" w14:textId="77777777" w:rsidR="003B73FC" w:rsidRPr="003B73FC" w:rsidRDefault="003B73FC" w:rsidP="007B56AB">
            <w:pPr>
              <w:spacing w:after="0" w:line="259" w:lineRule="auto"/>
              <w:ind w:right="299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ініціював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процес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комунікації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дотримуючись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коректної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форми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діалогу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468C3E4C" w14:textId="77777777" w:rsidTr="007B56AB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FC58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8360" w14:textId="77777777" w:rsidR="003B73FC" w:rsidRPr="003B73FC" w:rsidRDefault="003B73FC" w:rsidP="007B56AB">
            <w:pPr>
              <w:spacing w:after="0" w:line="259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Зібрати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пацієнта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наявні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скарги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та анамнез,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уточнити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їх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відповідності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даних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наведених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описі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сценарію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D7B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зібрав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увесь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необхідний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анамнез </w:t>
            </w:r>
            <w:proofErr w:type="gramStart"/>
            <w:r w:rsidRPr="003B73FC">
              <w:rPr>
                <w:rFonts w:ascii="Times New Roman" w:hAnsi="Times New Roman"/>
                <w:sz w:val="28"/>
                <w:szCs w:val="28"/>
              </w:rPr>
              <w:t>та</w:t>
            </w:r>
            <w:proofErr w:type="gram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уточнив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скарги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задав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усі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додаткові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питання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передбачені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умовами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сценарію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0EE53378" w14:textId="77777777" w:rsidTr="007B56AB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CEC4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F0EC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клінічний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огляд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визначити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необхідність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проведення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додаткових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обстежень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5EA9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коректно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використовує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оглядові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інструменти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проведення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огляду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дотримується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належного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позиціонування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інформує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пацієнта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про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особливості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проведення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огляду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належним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чином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безпосередньо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проводить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клінічний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огляд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3925B23B" w14:textId="77777777" w:rsidTr="007B56AB">
        <w:trPr>
          <w:trHeight w:val="211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F42D4E" w14:textId="77777777" w:rsidR="003B73FC" w:rsidRPr="003B73FC" w:rsidRDefault="003B73FC" w:rsidP="007B56AB">
            <w:pPr>
              <w:spacing w:after="0" w:line="259" w:lineRule="auto"/>
              <w:ind w:right="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7AD15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Визначити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тактику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ведення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лікування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BDE5C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коректно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сформулював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попередній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діагноз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визначив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необхідний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комплекс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лікувально-профілактичних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заходів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248102C1" w14:textId="77777777" w:rsidTr="007B56AB">
        <w:tblPrEx>
          <w:tblCellMar>
            <w:right w:w="0" w:type="dxa"/>
          </w:tblCellMar>
        </w:tblPrEx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4338" w14:textId="77777777" w:rsidR="003B73FC" w:rsidRPr="003B73FC" w:rsidRDefault="003B73FC" w:rsidP="007B56AB">
            <w:pPr>
              <w:spacing w:after="0" w:line="259" w:lineRule="auto"/>
              <w:ind w:righ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A79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технічні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навички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відповідності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із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завданням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наведеним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клінічному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сценарії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1E0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коректно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проводить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технічні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навички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відповідності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цільового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практичного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завдання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680FB2BC" w14:textId="77777777" w:rsidTr="007B56AB">
        <w:tblPrEx>
          <w:tblCellMar>
            <w:right w:w="0" w:type="dxa"/>
          </w:tblCellMar>
        </w:tblPrEx>
        <w:trPr>
          <w:trHeight w:val="199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594B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480C" w14:textId="3331D565" w:rsidR="003B73FC" w:rsidRPr="004B52BF" w:rsidRDefault="00B90D7C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90D7C">
              <w:rPr>
                <w:rFonts w:ascii="Times New Roman" w:hAnsi="Times New Roman"/>
                <w:sz w:val="28"/>
                <w:szCs w:val="28"/>
                <w:lang w:eastAsia="en-US"/>
              </w:rPr>
              <w:t>Правильний</w:t>
            </w:r>
            <w:proofErr w:type="spellEnd"/>
            <w:r w:rsidRPr="00B90D7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90D7C">
              <w:rPr>
                <w:rFonts w:ascii="Times New Roman" w:hAnsi="Times New Roman"/>
                <w:sz w:val="28"/>
                <w:szCs w:val="28"/>
                <w:lang w:eastAsia="en-US"/>
              </w:rPr>
              <w:t>вибір</w:t>
            </w:r>
            <w:proofErr w:type="spellEnd"/>
            <w:r w:rsidRPr="00B90D7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90D7C">
              <w:rPr>
                <w:rFonts w:ascii="Times New Roman" w:hAnsi="Times New Roman"/>
                <w:sz w:val="28"/>
                <w:szCs w:val="28"/>
                <w:lang w:eastAsia="en-US"/>
              </w:rPr>
              <w:t>матеріалів</w:t>
            </w:r>
            <w:proofErr w:type="spellEnd"/>
            <w:r w:rsidRPr="00B90D7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та </w:t>
            </w:r>
            <w:proofErr w:type="spellStart"/>
            <w:r w:rsidRPr="00B90D7C">
              <w:rPr>
                <w:rFonts w:ascii="Times New Roman" w:hAnsi="Times New Roman"/>
                <w:sz w:val="28"/>
                <w:szCs w:val="28"/>
                <w:lang w:eastAsia="en-US"/>
              </w:rPr>
              <w:t>інструментів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B7DE" w14:textId="77777777" w:rsidR="003B73FC" w:rsidRPr="003B73FC" w:rsidRDefault="003B73FC" w:rsidP="007B56AB">
            <w:pPr>
              <w:spacing w:after="0" w:line="240" w:lineRule="auto"/>
              <w:ind w:right="75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Студентом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обрано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із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доступного набору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матеріально-технічного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забезпечення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підготовлено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подальшої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роботи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моделі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пацієнта</w:t>
            </w:r>
            <w:proofErr w:type="spellEnd"/>
          </w:p>
        </w:tc>
      </w:tr>
      <w:tr w:rsidR="003B73FC" w:rsidRPr="003B73FC" w14:paraId="3BAD6C1A" w14:textId="77777777" w:rsidTr="007B56AB">
        <w:tblPrEx>
          <w:tblCellMar>
            <w:right w:w="0" w:type="dxa"/>
          </w:tblCellMar>
        </w:tblPrEx>
        <w:trPr>
          <w:trHeight w:val="76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D680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9BE2C" w14:textId="5F0D7757" w:rsidR="003B73FC" w:rsidRPr="003B73FC" w:rsidRDefault="00B90D7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Препарування</w:t>
            </w:r>
            <w:proofErr w:type="spellEnd"/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каріозної</w:t>
            </w:r>
            <w:proofErr w:type="spellEnd"/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порожнини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65972" w14:textId="77777777" w:rsidR="00B90D7C" w:rsidRPr="00B90D7C" w:rsidRDefault="00B90D7C" w:rsidP="00B90D7C">
            <w:pPr>
              <w:spacing w:after="0" w:line="240" w:lineRule="auto"/>
              <w:ind w:right="4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0D7C">
              <w:rPr>
                <w:rFonts w:ascii="Times New Roman" w:hAnsi="Times New Roman"/>
                <w:sz w:val="28"/>
                <w:szCs w:val="28"/>
                <w:lang w:val="uk-UA"/>
              </w:rPr>
              <w:t>- Створення анатомічно правильного доступу до каріозної порожнини;</w:t>
            </w:r>
          </w:p>
          <w:p w14:paraId="253253FD" w14:textId="77777777" w:rsidR="00B90D7C" w:rsidRPr="00B90D7C" w:rsidRDefault="00B90D7C" w:rsidP="00B90D7C">
            <w:pPr>
              <w:spacing w:after="0" w:line="240" w:lineRule="auto"/>
              <w:ind w:right="4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0D7C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- Повне видалення </w:t>
            </w:r>
            <w:proofErr w:type="spellStart"/>
            <w:r w:rsidRPr="00B90D7C">
              <w:rPr>
                <w:rFonts w:ascii="Times New Roman" w:hAnsi="Times New Roman"/>
                <w:sz w:val="28"/>
                <w:szCs w:val="28"/>
                <w:lang w:val="uk-UA"/>
              </w:rPr>
              <w:t>розмʼякшеного</w:t>
            </w:r>
            <w:proofErr w:type="spellEnd"/>
            <w:r w:rsidRPr="00B90D7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інфікованого дентину;</w:t>
            </w:r>
          </w:p>
          <w:p w14:paraId="16CCE821" w14:textId="77777777" w:rsidR="00B90D7C" w:rsidRPr="00B90D7C" w:rsidRDefault="00B90D7C" w:rsidP="00B90D7C">
            <w:pPr>
              <w:spacing w:after="0" w:line="240" w:lineRule="auto"/>
              <w:ind w:right="4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0D7C">
              <w:rPr>
                <w:rFonts w:ascii="Times New Roman" w:hAnsi="Times New Roman"/>
                <w:sz w:val="28"/>
                <w:szCs w:val="28"/>
                <w:lang w:val="uk-UA"/>
              </w:rPr>
              <w:t>- Збереження захисних зон емалі та дентину;</w:t>
            </w:r>
          </w:p>
          <w:p w14:paraId="43E17760" w14:textId="4DF1FDF3" w:rsidR="003B73FC" w:rsidRPr="003B73FC" w:rsidRDefault="00B90D7C" w:rsidP="00B90D7C">
            <w:pPr>
              <w:spacing w:after="0" w:line="240" w:lineRule="auto"/>
              <w:ind w:right="48"/>
              <w:rPr>
                <w:rFonts w:ascii="Times New Roman" w:hAnsi="Times New Roman"/>
                <w:sz w:val="28"/>
                <w:szCs w:val="28"/>
              </w:rPr>
            </w:pPr>
            <w:r w:rsidRPr="00B90D7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Формування порожнини відповідно до І класу (мінімальна </w:t>
            </w:r>
            <w:proofErr w:type="spellStart"/>
            <w:r w:rsidRPr="00B90D7C">
              <w:rPr>
                <w:rFonts w:ascii="Times New Roman" w:hAnsi="Times New Roman"/>
                <w:sz w:val="28"/>
                <w:szCs w:val="28"/>
                <w:lang w:val="uk-UA"/>
              </w:rPr>
              <w:t>інвазивність</w:t>
            </w:r>
            <w:proofErr w:type="spellEnd"/>
            <w:r w:rsidRPr="00B90D7C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</w:tr>
      <w:tr w:rsidR="003B73FC" w:rsidRPr="003B73FC" w14:paraId="1B1B45E9" w14:textId="77777777" w:rsidTr="007B56AB">
        <w:tblPrEx>
          <w:tblCellMar>
            <w:right w:w="0" w:type="dxa"/>
          </w:tblCellMar>
        </w:tblPrEx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ED34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8981" w14:textId="1596E60A" w:rsidR="003B73FC" w:rsidRPr="003B73FC" w:rsidRDefault="00B90D7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Промити</w:t>
            </w:r>
            <w:proofErr w:type="spellEnd"/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 </w:t>
            </w:r>
            <w:proofErr w:type="spellStart"/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всі</w:t>
            </w:r>
            <w:proofErr w:type="spellEnd"/>
            <w:proofErr w:type="gramEnd"/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поверхні</w:t>
            </w:r>
            <w:proofErr w:type="spellEnd"/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зуба водою. </w:t>
            </w:r>
            <w:proofErr w:type="spellStart"/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Висушити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FABF" w14:textId="71B8FF87" w:rsidR="003B73FC" w:rsidRPr="004B52BF" w:rsidRDefault="00B90D7C" w:rsidP="007B56AB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90D7C">
              <w:rPr>
                <w:rFonts w:ascii="Times New Roman" w:hAnsi="Times New Roman"/>
                <w:sz w:val="28"/>
                <w:szCs w:val="28"/>
                <w:lang w:eastAsia="en-US"/>
              </w:rPr>
              <w:t>Всі</w:t>
            </w:r>
            <w:proofErr w:type="spellEnd"/>
            <w:r w:rsidRPr="00B90D7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90D7C">
              <w:rPr>
                <w:rFonts w:ascii="Times New Roman" w:hAnsi="Times New Roman"/>
                <w:sz w:val="28"/>
                <w:szCs w:val="28"/>
                <w:lang w:eastAsia="en-US"/>
              </w:rPr>
              <w:t>поверхні</w:t>
            </w:r>
            <w:proofErr w:type="spellEnd"/>
            <w:r w:rsidRPr="00B90D7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зуба </w:t>
            </w:r>
            <w:proofErr w:type="spellStart"/>
            <w:r w:rsidRPr="00B90D7C">
              <w:rPr>
                <w:rFonts w:ascii="Times New Roman" w:hAnsi="Times New Roman"/>
                <w:sz w:val="28"/>
                <w:szCs w:val="28"/>
                <w:lang w:eastAsia="en-US"/>
              </w:rPr>
              <w:t>чисті</w:t>
            </w:r>
            <w:proofErr w:type="spellEnd"/>
            <w:r w:rsidRPr="00B90D7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та </w:t>
            </w:r>
            <w:proofErr w:type="spellStart"/>
            <w:r w:rsidRPr="00B90D7C">
              <w:rPr>
                <w:rFonts w:ascii="Times New Roman" w:hAnsi="Times New Roman"/>
                <w:sz w:val="28"/>
                <w:szCs w:val="28"/>
                <w:lang w:eastAsia="en-US"/>
              </w:rPr>
              <w:t>сухі</w:t>
            </w:r>
            <w:proofErr w:type="spellEnd"/>
          </w:p>
        </w:tc>
      </w:tr>
      <w:tr w:rsidR="003B73FC" w:rsidRPr="003B73FC" w14:paraId="5A856250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AAEE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112C" w14:textId="6C1AF5E4" w:rsidR="003B73FC" w:rsidRPr="003B73FC" w:rsidRDefault="00B90D7C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Ізолювати</w:t>
            </w:r>
            <w:proofErr w:type="spellEnd"/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зуб </w:t>
            </w:r>
            <w:proofErr w:type="spellStart"/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від</w:t>
            </w:r>
            <w:proofErr w:type="spellEnd"/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слини</w:t>
            </w:r>
            <w:proofErr w:type="spellEnd"/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за </w:t>
            </w:r>
            <w:proofErr w:type="spellStart"/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допомогою</w:t>
            </w:r>
            <w:proofErr w:type="spellEnd"/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ватних</w:t>
            </w:r>
            <w:proofErr w:type="spellEnd"/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або</w:t>
            </w:r>
            <w:proofErr w:type="spellEnd"/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котонових</w:t>
            </w:r>
            <w:proofErr w:type="spellEnd"/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валиків</w:t>
            </w:r>
            <w:proofErr w:type="spellEnd"/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, </w:t>
            </w:r>
            <w:proofErr w:type="spellStart"/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слиновідсмоктувача</w:t>
            </w:r>
            <w:proofErr w:type="spellEnd"/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, кофердама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C556" w14:textId="719ECA66" w:rsidR="003B73FC" w:rsidRPr="003B73FC" w:rsidRDefault="00B90D7C" w:rsidP="007B56AB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B90D7C">
              <w:rPr>
                <w:rFonts w:ascii="Times New Roman" w:hAnsi="Times New Roman"/>
                <w:sz w:val="28"/>
                <w:szCs w:val="28"/>
              </w:rPr>
              <w:t xml:space="preserve">Зуб не </w:t>
            </w:r>
            <w:proofErr w:type="spellStart"/>
            <w:r w:rsidRPr="00B90D7C">
              <w:rPr>
                <w:rFonts w:ascii="Times New Roman" w:hAnsi="Times New Roman"/>
                <w:sz w:val="28"/>
                <w:szCs w:val="28"/>
              </w:rPr>
              <w:t>контактує</w:t>
            </w:r>
            <w:proofErr w:type="spellEnd"/>
            <w:r w:rsidRPr="00B90D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0D7C">
              <w:rPr>
                <w:rFonts w:ascii="Times New Roman" w:hAnsi="Times New Roman"/>
                <w:sz w:val="28"/>
                <w:szCs w:val="28"/>
              </w:rPr>
              <w:t>зі</w:t>
            </w:r>
            <w:proofErr w:type="spellEnd"/>
            <w:r w:rsidRPr="00B90D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0D7C">
              <w:rPr>
                <w:rFonts w:ascii="Times New Roman" w:hAnsi="Times New Roman"/>
                <w:sz w:val="28"/>
                <w:szCs w:val="28"/>
              </w:rPr>
              <w:t>слиною</w:t>
            </w:r>
            <w:proofErr w:type="spellEnd"/>
          </w:p>
        </w:tc>
      </w:tr>
      <w:tr w:rsidR="003B73FC" w:rsidRPr="003B73FC" w14:paraId="59DE12B4" w14:textId="77777777" w:rsidTr="007B56AB">
        <w:tblPrEx>
          <w:tblCellMar>
            <w:right w:w="0" w:type="dxa"/>
          </w:tblCellMar>
        </w:tblPrEx>
        <w:trPr>
          <w:trHeight w:val="60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96A75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A2AA5" w14:textId="27BE941F" w:rsidR="003B73FC" w:rsidRPr="003B73FC" w:rsidRDefault="00B90D7C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Висушити</w:t>
            </w:r>
            <w:proofErr w:type="spellEnd"/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всі</w:t>
            </w:r>
            <w:proofErr w:type="spellEnd"/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поверхні</w:t>
            </w:r>
            <w:proofErr w:type="spellEnd"/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зуба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2F6AC" w14:textId="515E5512" w:rsidR="003B73FC" w:rsidRPr="003B73FC" w:rsidRDefault="003B73FC" w:rsidP="007B56AB">
            <w:pPr>
              <w:spacing w:after="0" w:line="240" w:lineRule="auto"/>
              <w:ind w:right="7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Всі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поверхні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зуба </w:t>
            </w:r>
            <w:proofErr w:type="spellStart"/>
            <w:r w:rsidR="00914FF1" w:rsidRPr="00914FF1">
              <w:rPr>
                <w:rFonts w:ascii="Times New Roman" w:hAnsi="Times New Roman"/>
                <w:sz w:val="28"/>
                <w:szCs w:val="28"/>
              </w:rPr>
              <w:t>сухі</w:t>
            </w:r>
            <w:proofErr w:type="spellEnd"/>
          </w:p>
        </w:tc>
      </w:tr>
      <w:tr w:rsidR="003B73FC" w:rsidRPr="003B73FC" w14:paraId="24B5BB46" w14:textId="77777777" w:rsidTr="007B56AB">
        <w:tblPrEx>
          <w:tblCellMar>
            <w:right w:w="0" w:type="dxa"/>
          </w:tblCellMar>
        </w:tblPrEx>
        <w:trPr>
          <w:trHeight w:val="103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8064B9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11.6.</w:t>
            </w:r>
          </w:p>
          <w:p w14:paraId="53A4E52C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7F8AC43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F57A08" w14:textId="71D9F544" w:rsidR="003B73FC" w:rsidRPr="003B73FC" w:rsidRDefault="00B90D7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90D7C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B90D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0D7C">
              <w:rPr>
                <w:rFonts w:ascii="Times New Roman" w:hAnsi="Times New Roman"/>
                <w:sz w:val="28"/>
                <w:szCs w:val="28"/>
              </w:rPr>
              <w:t>пломбувального</w:t>
            </w:r>
            <w:proofErr w:type="spellEnd"/>
            <w:r w:rsidRPr="00B90D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0D7C">
              <w:rPr>
                <w:rFonts w:ascii="Times New Roman" w:hAnsi="Times New Roman"/>
                <w:sz w:val="28"/>
                <w:szCs w:val="28"/>
              </w:rPr>
              <w:t>матеріалу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9F246F" w14:textId="77777777" w:rsidR="00B90D7C" w:rsidRPr="00B90D7C" w:rsidRDefault="00B90D7C" w:rsidP="00B90D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0D7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Підготовка </w:t>
            </w:r>
            <w:proofErr w:type="spellStart"/>
            <w:r w:rsidRPr="00B90D7C">
              <w:rPr>
                <w:rFonts w:ascii="Times New Roman" w:hAnsi="Times New Roman"/>
                <w:sz w:val="28"/>
                <w:szCs w:val="28"/>
                <w:lang w:val="uk-UA"/>
              </w:rPr>
              <w:t>склоіономерного</w:t>
            </w:r>
            <w:proofErr w:type="spellEnd"/>
            <w:r w:rsidRPr="00B90D7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14:paraId="1C4589B9" w14:textId="77777777" w:rsidR="00B90D7C" w:rsidRPr="00B90D7C" w:rsidRDefault="00B90D7C" w:rsidP="00B90D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0D7C">
              <w:rPr>
                <w:rFonts w:ascii="Times New Roman" w:hAnsi="Times New Roman"/>
                <w:sz w:val="28"/>
                <w:szCs w:val="28"/>
                <w:lang w:val="uk-UA"/>
              </w:rPr>
              <w:t>цементу згідно інструкції;</w:t>
            </w:r>
          </w:p>
          <w:p w14:paraId="32C1380E" w14:textId="77777777" w:rsidR="00B90D7C" w:rsidRPr="00B90D7C" w:rsidRDefault="00B90D7C" w:rsidP="00B90D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0D7C">
              <w:rPr>
                <w:rFonts w:ascii="Times New Roman" w:hAnsi="Times New Roman"/>
                <w:sz w:val="28"/>
                <w:szCs w:val="28"/>
                <w:lang w:val="uk-UA"/>
              </w:rPr>
              <w:t>-Внесення матеріалу в</w:t>
            </w:r>
          </w:p>
          <w:p w14:paraId="39902D41" w14:textId="77777777" w:rsidR="00B90D7C" w:rsidRPr="00B90D7C" w:rsidRDefault="00B90D7C" w:rsidP="00B90D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0D7C">
              <w:rPr>
                <w:rFonts w:ascii="Times New Roman" w:hAnsi="Times New Roman"/>
                <w:sz w:val="28"/>
                <w:szCs w:val="28"/>
                <w:lang w:val="uk-UA"/>
              </w:rPr>
              <w:t>Порожнину за допомогою гладилки без утворення пустот;</w:t>
            </w:r>
          </w:p>
          <w:p w14:paraId="6B24EAFB" w14:textId="77777777" w:rsidR="00B90D7C" w:rsidRPr="00B90D7C" w:rsidRDefault="00B90D7C" w:rsidP="00B90D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0D7C">
              <w:rPr>
                <w:rFonts w:ascii="Times New Roman" w:hAnsi="Times New Roman"/>
                <w:sz w:val="28"/>
                <w:szCs w:val="28"/>
                <w:lang w:val="uk-UA"/>
              </w:rPr>
              <w:t>-Адаптація матеріалу до стінок</w:t>
            </w:r>
          </w:p>
          <w:p w14:paraId="02578D42" w14:textId="77777777" w:rsidR="00B90D7C" w:rsidRPr="00B90D7C" w:rsidRDefault="00B90D7C" w:rsidP="00B90D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0D7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порожнини </w:t>
            </w:r>
            <w:proofErr w:type="spellStart"/>
            <w:r w:rsidRPr="00B90D7C">
              <w:rPr>
                <w:rFonts w:ascii="Times New Roman" w:hAnsi="Times New Roman"/>
                <w:sz w:val="28"/>
                <w:szCs w:val="28"/>
                <w:lang w:val="uk-UA"/>
              </w:rPr>
              <w:t>штопфером</w:t>
            </w:r>
            <w:proofErr w:type="spellEnd"/>
            <w:r w:rsidRPr="00B90D7C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73D2CA01" w14:textId="77777777" w:rsidR="00B90D7C" w:rsidRPr="00B90D7C" w:rsidRDefault="00B90D7C" w:rsidP="00B90D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0D7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-Формування </w:t>
            </w:r>
            <w:proofErr w:type="spellStart"/>
            <w:r w:rsidRPr="00B90D7C">
              <w:rPr>
                <w:rFonts w:ascii="Times New Roman" w:hAnsi="Times New Roman"/>
                <w:sz w:val="28"/>
                <w:szCs w:val="28"/>
                <w:lang w:val="uk-UA"/>
              </w:rPr>
              <w:t>оклюзійної</w:t>
            </w:r>
            <w:proofErr w:type="spellEnd"/>
            <w:r w:rsidRPr="00B90D7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14:paraId="789C8EEF" w14:textId="77777777" w:rsidR="00B90D7C" w:rsidRPr="00B90D7C" w:rsidRDefault="00B90D7C" w:rsidP="00B90D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0D7C">
              <w:rPr>
                <w:rFonts w:ascii="Times New Roman" w:hAnsi="Times New Roman"/>
                <w:sz w:val="28"/>
                <w:szCs w:val="28"/>
                <w:lang w:val="uk-UA"/>
              </w:rPr>
              <w:t>поверхні відповідно до</w:t>
            </w:r>
          </w:p>
          <w:p w14:paraId="795749C3" w14:textId="2924606F" w:rsidR="003B73FC" w:rsidRPr="003B73FC" w:rsidRDefault="00B90D7C" w:rsidP="00B90D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0D7C">
              <w:rPr>
                <w:rFonts w:ascii="Times New Roman" w:hAnsi="Times New Roman"/>
                <w:sz w:val="28"/>
                <w:szCs w:val="28"/>
                <w:lang w:val="uk-UA"/>
              </w:rPr>
              <w:t>анатомії зуба</w:t>
            </w:r>
          </w:p>
        </w:tc>
      </w:tr>
      <w:tr w:rsidR="003B73FC" w:rsidRPr="003B73FC" w14:paraId="186A222D" w14:textId="77777777" w:rsidTr="007B56AB">
        <w:tblPrEx>
          <w:tblCellMar>
            <w:right w:w="0" w:type="dxa"/>
          </w:tblCellMar>
        </w:tblPrEx>
        <w:trPr>
          <w:trHeight w:val="330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DE229A" w14:textId="77777777" w:rsidR="003B73FC" w:rsidRPr="003B73FC" w:rsidRDefault="003B73FC" w:rsidP="007B56AB">
            <w:pPr>
              <w:spacing w:after="0" w:line="259" w:lineRule="auto"/>
              <w:ind w:left="65" w:hanging="86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  <w:lang w:val="en-US"/>
              </w:rPr>
              <w:t>11.7.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E2544C" w14:textId="4E05F2E7" w:rsidR="003B73FC" w:rsidRPr="003B73FC" w:rsidRDefault="00B90D7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Завершальні</w:t>
            </w:r>
            <w:proofErr w:type="spellEnd"/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B90D7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етапи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233742" w14:textId="77777777" w:rsidR="00B90D7C" w:rsidRPr="00B90D7C" w:rsidRDefault="00B90D7C" w:rsidP="00B90D7C">
            <w:pPr>
              <w:spacing w:after="0" w:line="240" w:lineRule="auto"/>
              <w:ind w:hanging="2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0D7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Спостереження за первинним твердінням матеріалу  протягом 30-60 </w:t>
            </w:r>
            <w:proofErr w:type="spellStart"/>
            <w:r w:rsidRPr="00B90D7C">
              <w:rPr>
                <w:rFonts w:ascii="Times New Roman" w:hAnsi="Times New Roman"/>
                <w:sz w:val="28"/>
                <w:szCs w:val="28"/>
                <w:lang w:val="uk-UA"/>
              </w:rPr>
              <w:t>сек</w:t>
            </w:r>
            <w:proofErr w:type="spellEnd"/>
            <w:r w:rsidRPr="00B90D7C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14:paraId="420BC21B" w14:textId="77777777" w:rsidR="00B90D7C" w:rsidRPr="00B90D7C" w:rsidRDefault="00B90D7C" w:rsidP="00B90D7C">
            <w:pPr>
              <w:spacing w:after="0" w:line="240" w:lineRule="auto"/>
              <w:ind w:hanging="2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0D7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Остаточне моделювання </w:t>
            </w:r>
            <w:proofErr w:type="spellStart"/>
            <w:r w:rsidRPr="00B90D7C">
              <w:rPr>
                <w:rFonts w:ascii="Times New Roman" w:hAnsi="Times New Roman"/>
                <w:sz w:val="28"/>
                <w:szCs w:val="28"/>
                <w:lang w:val="uk-UA"/>
              </w:rPr>
              <w:t>оклюзійної</w:t>
            </w:r>
            <w:proofErr w:type="spellEnd"/>
            <w:r w:rsidRPr="00B90D7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поверхні;</w:t>
            </w:r>
          </w:p>
          <w:p w14:paraId="58226B8F" w14:textId="77777777" w:rsidR="00B90D7C" w:rsidRPr="00B90D7C" w:rsidRDefault="00B90D7C" w:rsidP="00B90D7C">
            <w:pPr>
              <w:spacing w:after="0" w:line="240" w:lineRule="auto"/>
              <w:ind w:hanging="2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0D7C">
              <w:rPr>
                <w:rFonts w:ascii="Times New Roman" w:hAnsi="Times New Roman"/>
                <w:sz w:val="28"/>
                <w:szCs w:val="28"/>
                <w:lang w:val="uk-UA"/>
              </w:rPr>
              <w:t>Полірування та обробка пломби за допомогою чашечок, дисків, щіточок;</w:t>
            </w:r>
          </w:p>
          <w:p w14:paraId="13C8C63F" w14:textId="3B85406A" w:rsidR="003B73FC" w:rsidRPr="003B73FC" w:rsidRDefault="00B90D7C" w:rsidP="00B90D7C">
            <w:pPr>
              <w:spacing w:after="0" w:line="240" w:lineRule="auto"/>
              <w:ind w:hanging="28"/>
              <w:rPr>
                <w:rFonts w:ascii="Times New Roman" w:hAnsi="Times New Roman"/>
                <w:sz w:val="28"/>
                <w:szCs w:val="28"/>
              </w:rPr>
            </w:pPr>
            <w:r w:rsidRPr="00B90D7C">
              <w:rPr>
                <w:rFonts w:ascii="Times New Roman" w:hAnsi="Times New Roman"/>
                <w:sz w:val="28"/>
                <w:szCs w:val="28"/>
                <w:lang w:val="uk-UA"/>
              </w:rPr>
              <w:t>Контроль оклюзії</w:t>
            </w:r>
          </w:p>
        </w:tc>
      </w:tr>
      <w:tr w:rsidR="003B73FC" w:rsidRPr="003B73FC" w14:paraId="5585C3EB" w14:textId="77777777" w:rsidTr="007B56AB">
        <w:tblPrEx>
          <w:tblCellMar>
            <w:right w:w="0" w:type="dxa"/>
          </w:tblCellMar>
        </w:tblPrEx>
        <w:trPr>
          <w:trHeight w:val="1889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ADD02B" w14:textId="77777777" w:rsidR="003B73FC" w:rsidRPr="003B73FC" w:rsidRDefault="003B73FC" w:rsidP="007B56AB">
            <w:pPr>
              <w:spacing w:after="0" w:line="259" w:lineRule="auto"/>
              <w:ind w:left="65" w:hanging="86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  <w:lang w:val="en-US"/>
              </w:rPr>
              <w:t>11.8.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255A33" w14:textId="716FCF88" w:rsidR="003B73FC" w:rsidRPr="003B73FC" w:rsidRDefault="00B90D7C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90D7C">
              <w:rPr>
                <w:rFonts w:ascii="Times New Roman" w:hAnsi="Times New Roman"/>
                <w:sz w:val="28"/>
                <w:szCs w:val="28"/>
              </w:rPr>
              <w:t>Надати</w:t>
            </w:r>
            <w:proofErr w:type="spellEnd"/>
            <w:r w:rsidRPr="00B90D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0D7C">
              <w:rPr>
                <w:rFonts w:ascii="Times New Roman" w:hAnsi="Times New Roman"/>
                <w:sz w:val="28"/>
                <w:szCs w:val="28"/>
              </w:rPr>
              <w:t>рекомендації</w:t>
            </w:r>
            <w:proofErr w:type="spellEnd"/>
            <w:r w:rsidRPr="00B90D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0D7C">
              <w:rPr>
                <w:rFonts w:ascii="Times New Roman" w:hAnsi="Times New Roman"/>
                <w:sz w:val="28"/>
                <w:szCs w:val="28"/>
              </w:rPr>
              <w:t>пацієнту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0D3123" w14:textId="77777777" w:rsidR="00B90D7C" w:rsidRPr="00B90D7C" w:rsidRDefault="00B90D7C" w:rsidP="00B90D7C">
            <w:pPr>
              <w:spacing w:after="0" w:line="240" w:lineRule="auto"/>
              <w:ind w:right="61" w:hanging="2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0D7C">
              <w:rPr>
                <w:rFonts w:ascii="Times New Roman" w:hAnsi="Times New Roman"/>
                <w:sz w:val="28"/>
                <w:szCs w:val="28"/>
                <w:lang w:val="uk-UA"/>
              </w:rPr>
              <w:t>Рекомендації пацієнту:</w:t>
            </w:r>
          </w:p>
          <w:p w14:paraId="218A665D" w14:textId="4922D61E" w:rsidR="003B73FC" w:rsidRPr="003B73FC" w:rsidRDefault="00B90D7C" w:rsidP="00B90D7C">
            <w:pPr>
              <w:spacing w:after="0" w:line="240" w:lineRule="auto"/>
              <w:ind w:right="61" w:hanging="28"/>
              <w:rPr>
                <w:rFonts w:ascii="Times New Roman" w:hAnsi="Times New Roman"/>
                <w:sz w:val="28"/>
                <w:szCs w:val="28"/>
              </w:rPr>
            </w:pPr>
            <w:r w:rsidRPr="00B90D7C">
              <w:rPr>
                <w:rFonts w:ascii="Times New Roman" w:hAnsi="Times New Roman"/>
                <w:sz w:val="28"/>
                <w:szCs w:val="28"/>
              </w:rPr>
              <w:t xml:space="preserve">- не </w:t>
            </w:r>
            <w:proofErr w:type="spellStart"/>
            <w:r w:rsidRPr="00B90D7C">
              <w:rPr>
                <w:rFonts w:ascii="Times New Roman" w:hAnsi="Times New Roman"/>
                <w:sz w:val="28"/>
                <w:szCs w:val="28"/>
              </w:rPr>
              <w:t>вживати</w:t>
            </w:r>
            <w:proofErr w:type="spellEnd"/>
            <w:r w:rsidRPr="00B90D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0D7C">
              <w:rPr>
                <w:rFonts w:ascii="Times New Roman" w:hAnsi="Times New Roman"/>
                <w:sz w:val="28"/>
                <w:szCs w:val="28"/>
              </w:rPr>
              <w:t>їжу</w:t>
            </w:r>
            <w:proofErr w:type="spellEnd"/>
            <w:r w:rsidRPr="00B90D7C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B90D7C">
              <w:rPr>
                <w:rFonts w:ascii="Times New Roman" w:hAnsi="Times New Roman"/>
                <w:sz w:val="28"/>
                <w:szCs w:val="28"/>
              </w:rPr>
              <w:t>напої</w:t>
            </w:r>
            <w:proofErr w:type="spellEnd"/>
            <w:r w:rsidRPr="00B90D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90D7C">
              <w:rPr>
                <w:rFonts w:ascii="Times New Roman" w:hAnsi="Times New Roman"/>
                <w:sz w:val="28"/>
                <w:szCs w:val="28"/>
              </w:rPr>
              <w:t>протягом</w:t>
            </w:r>
            <w:proofErr w:type="spellEnd"/>
            <w:r w:rsidRPr="00B90D7C">
              <w:rPr>
                <w:rFonts w:ascii="Times New Roman" w:hAnsi="Times New Roman"/>
                <w:sz w:val="28"/>
                <w:szCs w:val="28"/>
              </w:rPr>
              <w:t xml:space="preserve"> 30хв.</w:t>
            </w:r>
          </w:p>
        </w:tc>
      </w:tr>
      <w:tr w:rsidR="003B73FC" w:rsidRPr="003B73FC" w14:paraId="6DF2CC6B" w14:textId="77777777" w:rsidTr="007B56AB">
        <w:tblPrEx>
          <w:tblCellMar>
            <w:right w:w="0" w:type="dxa"/>
          </w:tblCellMar>
        </w:tblPrEx>
        <w:trPr>
          <w:trHeight w:val="24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F92A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A75D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Ознайомити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пацієнта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із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основними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заходами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профілактики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розвитку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стоматологічних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захворювань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приймаючи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уваги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особливості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клінічної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ситуації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4159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проінформований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студентом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щодо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основних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заходів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профілактики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розвитку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стоматологічних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захворювань</w:t>
            </w:r>
            <w:proofErr w:type="spellEnd"/>
          </w:p>
        </w:tc>
      </w:tr>
      <w:tr w:rsidR="003B73FC" w:rsidRPr="003B73FC" w14:paraId="2D5219EE" w14:textId="77777777" w:rsidTr="007B56AB">
        <w:tblPrEx>
          <w:tblCellMar>
            <w:right w:w="0" w:type="dxa"/>
          </w:tblCellMar>
        </w:tblPrEx>
        <w:trPr>
          <w:trHeight w:val="15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23F4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FD8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Утилізація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засобів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індивідуального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захисту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7B6F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Зняти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маску та рукавички  </w:t>
            </w:r>
          </w:p>
        </w:tc>
      </w:tr>
    </w:tbl>
    <w:p w14:paraId="7AC274A1" w14:textId="77777777" w:rsidR="00532372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D012B9F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F8C901A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850F3E7" w14:textId="77777777" w:rsidR="00914FF1" w:rsidRPr="009F699E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щелепно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синдромний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щелепно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синдромний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76366"/>
    <w:rsid w:val="000A2CF1"/>
    <w:rsid w:val="000B60E5"/>
    <w:rsid w:val="000E2C7A"/>
    <w:rsid w:val="000F3698"/>
    <w:rsid w:val="000F5BC9"/>
    <w:rsid w:val="0010189C"/>
    <w:rsid w:val="001210FA"/>
    <w:rsid w:val="00140864"/>
    <w:rsid w:val="001567D7"/>
    <w:rsid w:val="001A216C"/>
    <w:rsid w:val="001E17AA"/>
    <w:rsid w:val="00230433"/>
    <w:rsid w:val="00244103"/>
    <w:rsid w:val="002532F5"/>
    <w:rsid w:val="0027496C"/>
    <w:rsid w:val="002A7349"/>
    <w:rsid w:val="00355E12"/>
    <w:rsid w:val="003732CF"/>
    <w:rsid w:val="003B73FC"/>
    <w:rsid w:val="003F253E"/>
    <w:rsid w:val="003F63CD"/>
    <w:rsid w:val="004077A3"/>
    <w:rsid w:val="004244E1"/>
    <w:rsid w:val="0042757A"/>
    <w:rsid w:val="00461656"/>
    <w:rsid w:val="0046440C"/>
    <w:rsid w:val="00467BD2"/>
    <w:rsid w:val="004B52BF"/>
    <w:rsid w:val="004C4763"/>
    <w:rsid w:val="004D3C7E"/>
    <w:rsid w:val="004E145B"/>
    <w:rsid w:val="00506197"/>
    <w:rsid w:val="005140DB"/>
    <w:rsid w:val="00532372"/>
    <w:rsid w:val="00545EFD"/>
    <w:rsid w:val="00551414"/>
    <w:rsid w:val="00557644"/>
    <w:rsid w:val="00577926"/>
    <w:rsid w:val="005967D2"/>
    <w:rsid w:val="0061712B"/>
    <w:rsid w:val="0063044B"/>
    <w:rsid w:val="00662665"/>
    <w:rsid w:val="00672D1C"/>
    <w:rsid w:val="006B370E"/>
    <w:rsid w:val="006B5761"/>
    <w:rsid w:val="006B781D"/>
    <w:rsid w:val="00710D4E"/>
    <w:rsid w:val="0071300D"/>
    <w:rsid w:val="00726581"/>
    <w:rsid w:val="00754AFC"/>
    <w:rsid w:val="00775497"/>
    <w:rsid w:val="007946FD"/>
    <w:rsid w:val="007A7653"/>
    <w:rsid w:val="007D34F2"/>
    <w:rsid w:val="007F0FFD"/>
    <w:rsid w:val="007F2023"/>
    <w:rsid w:val="0086680F"/>
    <w:rsid w:val="008C2E15"/>
    <w:rsid w:val="00914FF1"/>
    <w:rsid w:val="0091750B"/>
    <w:rsid w:val="009479D0"/>
    <w:rsid w:val="00987E89"/>
    <w:rsid w:val="009C785E"/>
    <w:rsid w:val="009D107D"/>
    <w:rsid w:val="009E3A80"/>
    <w:rsid w:val="009F699E"/>
    <w:rsid w:val="00A002D7"/>
    <w:rsid w:val="00A36ADF"/>
    <w:rsid w:val="00A37647"/>
    <w:rsid w:val="00A75186"/>
    <w:rsid w:val="00AC6ECD"/>
    <w:rsid w:val="00AD6C77"/>
    <w:rsid w:val="00AE490D"/>
    <w:rsid w:val="00AF624C"/>
    <w:rsid w:val="00B4301C"/>
    <w:rsid w:val="00B43097"/>
    <w:rsid w:val="00B43C54"/>
    <w:rsid w:val="00B75254"/>
    <w:rsid w:val="00B82A3D"/>
    <w:rsid w:val="00B90D7C"/>
    <w:rsid w:val="00BB1869"/>
    <w:rsid w:val="00BB5444"/>
    <w:rsid w:val="00BE4E1D"/>
    <w:rsid w:val="00C0446E"/>
    <w:rsid w:val="00C375F1"/>
    <w:rsid w:val="00C5210D"/>
    <w:rsid w:val="00CA69A0"/>
    <w:rsid w:val="00CD5641"/>
    <w:rsid w:val="00CF4A99"/>
    <w:rsid w:val="00D04CC0"/>
    <w:rsid w:val="00E16072"/>
    <w:rsid w:val="00E806DD"/>
    <w:rsid w:val="00E83CEB"/>
    <w:rsid w:val="00E84D38"/>
    <w:rsid w:val="00EA472E"/>
    <w:rsid w:val="00F3130B"/>
    <w:rsid w:val="00F507C8"/>
    <w:rsid w:val="00F51D5F"/>
    <w:rsid w:val="00F57A7E"/>
    <w:rsid w:val="00F6689F"/>
    <w:rsid w:val="00F80CDA"/>
    <w:rsid w:val="00F84DD9"/>
    <w:rsid w:val="00FC3F45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0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5184</Words>
  <Characters>2955</Characters>
  <Application>Microsoft Office Word</Application>
  <DocSecurity>0</DocSecurity>
  <Lines>24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User</cp:lastModifiedBy>
  <cp:revision>10</cp:revision>
  <dcterms:created xsi:type="dcterms:W3CDTF">2025-06-02T09:26:00Z</dcterms:created>
  <dcterms:modified xsi:type="dcterms:W3CDTF">2026-04-23T07:44:00Z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