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213BD37" w14:textId="77777777" w:rsidR="00CD0D6C" w:rsidRPr="005177DB" w:rsidRDefault="00CD0D6C" w:rsidP="00CD0D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0A4ECEFC" w14:textId="77777777" w:rsidR="00CD0D6C" w:rsidRPr="005177DB" w:rsidRDefault="00CD0D6C" w:rsidP="00CD0D6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0C675186" w14:textId="77777777" w:rsidR="00CD0D6C" w:rsidRPr="005177DB" w:rsidRDefault="00CD0D6C" w:rsidP="00CD0D6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    ННІ стоматології та лабораторної медицини</w:t>
      </w:r>
    </w:p>
    <w:p w14:paraId="72AF2917" w14:textId="77777777" w:rsidR="00CD0D6C" w:rsidRPr="005177DB" w:rsidRDefault="00CD0D6C" w:rsidP="00CD0D6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8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23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30 березня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ННІСЛМ</w:t>
      </w:r>
    </w:p>
    <w:p w14:paraId="44C84606" w14:textId="77777777" w:rsidR="00CD0D6C" w:rsidRPr="005177DB" w:rsidRDefault="00CD0D6C" w:rsidP="00CD0D6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523338F5" w14:textId="77777777" w:rsidR="00CD0D6C" w:rsidRPr="005177DB" w:rsidRDefault="00CD0D6C" w:rsidP="00CD0D6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21CF49C" w14:textId="77777777" w:rsidR="00CD0D6C" w:rsidRPr="009F699E" w:rsidRDefault="00CD0D6C" w:rsidP="00CD0D6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BE0C3D5" w14:textId="77777777" w:rsidR="00CD0D6C" w:rsidRPr="009F699E" w:rsidRDefault="00CD0D6C" w:rsidP="00CD0D6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8C5C74C" w14:textId="77777777" w:rsidR="00CD0D6C" w:rsidRPr="005425BE" w:rsidRDefault="00CD0D6C" w:rsidP="00CD0D6C">
      <w:pPr>
        <w:spacing w:after="13" w:line="268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5425BE"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 w:rsidRPr="005425B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425BE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7CA90D29" w14:textId="77777777" w:rsidR="00076366" w:rsidRPr="00076366" w:rsidRDefault="00076366" w:rsidP="00076366">
      <w:pPr>
        <w:spacing w:after="30" w:line="256" w:lineRule="auto"/>
        <w:ind w:right="6"/>
        <w:jc w:val="center"/>
        <w:rPr>
          <w:rFonts w:ascii="Times New Roman" w:eastAsia="Times New Roman" w:hAnsi="Times New Roman"/>
          <w:color w:val="000000"/>
          <w:sz w:val="28"/>
          <w:lang w:val="uk-UA" w:eastAsia="uk-UA"/>
        </w:rPr>
      </w:pPr>
      <w:r w:rsidRPr="0007636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«</w:t>
      </w:r>
      <w:r w:rsidRPr="0007636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Епізод екзогенної профілактики карієсу зубів у дитини 9 років:  покриття 11,12, 21, 22 зубів </w:t>
      </w:r>
      <w:proofErr w:type="spellStart"/>
      <w:r w:rsidRPr="0007636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фторвмісним</w:t>
      </w:r>
      <w:proofErr w:type="spellEnd"/>
      <w:r w:rsidRPr="0007636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лаком</w:t>
      </w:r>
      <w:r w:rsidRPr="00076366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036B1F9D" w:rsidR="00532372" w:rsidRPr="00076366" w:rsidRDefault="00532372" w:rsidP="0007636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3F253E" w:rsidRPr="003F253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76366" w:rsidRPr="00076366">
        <w:rPr>
          <w:rFonts w:ascii="Times New Roman" w:hAnsi="Times New Roman"/>
          <w:b/>
          <w:bCs/>
          <w:sz w:val="28"/>
          <w:szCs w:val="28"/>
          <w:lang w:val="uk-UA"/>
        </w:rPr>
        <w:t xml:space="preserve">«Епізод екзогенної профілактики карієсу зубів у дитини 9 років:  покриття 11,12, 21, 22 зубів </w:t>
      </w:r>
      <w:proofErr w:type="spellStart"/>
      <w:r w:rsidR="00076366" w:rsidRPr="00076366">
        <w:rPr>
          <w:rFonts w:ascii="Times New Roman" w:hAnsi="Times New Roman"/>
          <w:b/>
          <w:bCs/>
          <w:sz w:val="28"/>
          <w:szCs w:val="28"/>
          <w:lang w:val="uk-UA"/>
        </w:rPr>
        <w:t>фторвмісним</w:t>
      </w:r>
      <w:proofErr w:type="spellEnd"/>
      <w:r w:rsidR="00076366" w:rsidRPr="00076366">
        <w:rPr>
          <w:rFonts w:ascii="Times New Roman" w:hAnsi="Times New Roman"/>
          <w:b/>
          <w:bCs/>
          <w:sz w:val="28"/>
          <w:szCs w:val="28"/>
          <w:lang w:val="uk-UA"/>
        </w:rPr>
        <w:t xml:space="preserve"> лаком»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77E6707C" w:rsidR="003B73FC" w:rsidRPr="00076366" w:rsidRDefault="003B73FC" w:rsidP="00CD0D6C">
      <w:pPr>
        <w:spacing w:after="0"/>
        <w:jc w:val="center"/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</w:pPr>
      <w:r w:rsidRPr="003B73FC">
        <w:rPr>
          <w:rFonts w:ascii="Times New Roman" w:hAnsi="Times New Roman"/>
          <w:i/>
          <w:sz w:val="28"/>
          <w:szCs w:val="28"/>
        </w:rPr>
        <w:t xml:space="preserve">Алгоритм </w:t>
      </w:r>
      <w:proofErr w:type="spellStart"/>
      <w:r w:rsidRPr="003B73FC">
        <w:rPr>
          <w:rFonts w:ascii="Times New Roman" w:hAnsi="Times New Roman"/>
          <w:i/>
          <w:sz w:val="28"/>
          <w:szCs w:val="28"/>
        </w:rPr>
        <w:t>роботи</w:t>
      </w:r>
      <w:proofErr w:type="spellEnd"/>
      <w:r w:rsidRPr="003B73FC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Pr="003B73FC">
        <w:rPr>
          <w:rFonts w:ascii="Times New Roman" w:hAnsi="Times New Roman"/>
          <w:i/>
          <w:sz w:val="28"/>
          <w:szCs w:val="28"/>
        </w:rPr>
        <w:t>станції</w:t>
      </w:r>
      <w:proofErr w:type="spellEnd"/>
      <w:r w:rsidRPr="003B73FC">
        <w:rPr>
          <w:rFonts w:ascii="Times New Roman" w:hAnsi="Times New Roman"/>
          <w:i/>
          <w:sz w:val="28"/>
          <w:szCs w:val="28"/>
        </w:rPr>
        <w:t xml:space="preserve"> </w:t>
      </w:r>
      <w:r w:rsidR="00076366" w:rsidRPr="0007636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при </w:t>
      </w:r>
      <w:proofErr w:type="gramStart"/>
      <w:r w:rsidR="00076366" w:rsidRPr="00076366">
        <w:rPr>
          <w:rFonts w:ascii="Times New Roman" w:eastAsia="Times New Roman" w:hAnsi="Times New Roman"/>
          <w:i/>
          <w:color w:val="000000"/>
          <w:sz w:val="28"/>
          <w:lang w:val="uk-UA" w:eastAsia="uk-UA"/>
        </w:rPr>
        <w:t xml:space="preserve">демонстрації </w:t>
      </w:r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покриття</w:t>
      </w:r>
      <w:proofErr w:type="gramEnd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11,12, 21, 22 зубів  </w:t>
      </w:r>
      <w:proofErr w:type="spellStart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>фторвмісним</w:t>
      </w:r>
      <w:proofErr w:type="spellEnd"/>
      <w:r w:rsidR="00076366" w:rsidRPr="00076366">
        <w:rPr>
          <w:rFonts w:ascii="Times New Roman" w:eastAsia="Times New Roman" w:hAnsi="Times New Roman"/>
          <w:bCs/>
          <w:i/>
          <w:iCs/>
          <w:color w:val="000000"/>
          <w:sz w:val="28"/>
          <w:szCs w:val="28"/>
          <w:lang w:val="uk-UA" w:eastAsia="uk-UA"/>
        </w:rPr>
        <w:t xml:space="preserve"> лаком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35DE7322" w:rsidR="003B73FC" w:rsidRPr="004B52BF" w:rsidRDefault="004B52BF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Оглянути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пришийкові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ділянки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зубів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Визначити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що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це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пришийковий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карієс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який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потребує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ремінералізації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241D3E44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Вибрати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</w:t>
            </w:r>
            <w:r w:rsidR="004B52BF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и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прийнятн</w:t>
            </w:r>
            <w:proofErr w:type="spellEnd"/>
            <w:r w:rsidR="003F253E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і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покриття</w:t>
            </w:r>
            <w:proofErr w:type="spellEnd"/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фторвмісним</w:t>
            </w:r>
            <w:proofErr w:type="spellEnd"/>
            <w:r w:rsidR="004B52BF"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 лаком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2D17290F" w:rsidR="003B73FC" w:rsidRPr="003B73FC" w:rsidRDefault="004B52BF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B52BF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</w:rPr>
              <w:t>вогнещевою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</w:rPr>
              <w:t>демінералізацією</w:t>
            </w:r>
            <w:proofErr w:type="spellEnd"/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2BA5904C" w:rsidR="003B73FC" w:rsidRPr="003B73FC" w:rsidRDefault="004B52BF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Провести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гігієнічне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чищення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зубів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.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вестибулярну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оральну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зуба,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ріжучий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край за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торцевих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щіток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пасти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середнього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ступеня</w:t>
            </w:r>
            <w:proofErr w:type="spellEnd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абразивності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0AD2D634" w:rsidR="003B73FC" w:rsidRPr="004B52BF" w:rsidRDefault="004B52BF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Вестибулярна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і</w:t>
            </w:r>
            <w:proofErr w:type="gram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оральна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поверхні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ріжучий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край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вільні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від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м'якого</w:t>
            </w:r>
            <w:proofErr w:type="spellEnd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зубного </w:t>
            </w:r>
            <w:proofErr w:type="spellStart"/>
            <w:r w:rsidRPr="004B52BF">
              <w:rPr>
                <w:rFonts w:ascii="Times New Roman" w:hAnsi="Times New Roman"/>
                <w:sz w:val="28"/>
                <w:szCs w:val="28"/>
                <w:lang w:eastAsia="en-US"/>
              </w:rPr>
              <w:t>нальоту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0105716E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proofErr w:type="spellEnd"/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контактні</w:t>
            </w:r>
            <w:proofErr w:type="spellEnd"/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</w:t>
            </w:r>
            <w:r w:rsidRPr="00914FF1">
              <w:rPr>
                <w:rFonts w:ascii="Times New Roman" w:hAnsi="Times New Roman"/>
                <w:b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флосами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4362ACF8" w:rsidR="003B73FC" w:rsidRPr="003B73FC" w:rsidRDefault="00914FF1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Контактні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вільні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м'якого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зубного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нальоту</w:t>
            </w:r>
            <w:proofErr w:type="spellEnd"/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proofErr w:type="gram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proofErr w:type="gram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 </w:t>
            </w:r>
          </w:p>
          <w:p w14:paraId="7FDA2AA5" w14:textId="3853D16F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20 – 30 с</w:t>
            </w:r>
            <w:r w:rsidR="00914FF1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14FF1" w:rsidRPr="00914FF1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56BD5FA1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чисті</w:t>
            </w:r>
            <w:proofErr w:type="spellEnd"/>
            <w:r w:rsidR="00914FF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14FF1" w:rsidRPr="00914FF1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proofErr w:type="spellStart"/>
            <w:r w:rsidR="00914FF1" w:rsidRPr="00914FF1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Ізолювати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ватних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котонових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валиків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слиновідсмоктувача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55A33" w14:textId="7B7E36C3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 xml:space="preserve">Нанести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фторвмісний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лак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аплікатором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пензликом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(тонким шаром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8A665D" w14:textId="614EEB88" w:rsidR="003B73FC" w:rsidRPr="003B73FC" w:rsidRDefault="00914FF1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Фторвмісний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лак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рівномірно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розподілено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тонким шаром на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уражені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ділянки</w:t>
            </w:r>
            <w:proofErr w:type="spellEnd"/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57D55AAE" w:rsidR="003B73FC" w:rsidRPr="003B73FC" w:rsidRDefault="00914FF1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Дати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лаку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підсохнути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зазвичай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30-60 сек)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5ECA30D8" w:rsidR="003B73FC" w:rsidRPr="003B73FC" w:rsidRDefault="00914FF1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Спостереження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підсиханням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лаку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30-60 сек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159291D5" w:rsidR="003B73FC" w:rsidRPr="003B73FC" w:rsidRDefault="00914FF1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Надати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97F62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14FF1">
              <w:rPr>
                <w:rFonts w:ascii="Times New Roman" w:hAnsi="Times New Roman"/>
                <w:sz w:val="28"/>
                <w:szCs w:val="28"/>
                <w:lang w:val="uk-UA"/>
              </w:rPr>
              <w:t>Рекомендації пацієнту:</w:t>
            </w:r>
          </w:p>
          <w:p w14:paraId="5E8878AA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 xml:space="preserve">- не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вживати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їжу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напої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30хв;</w:t>
            </w:r>
          </w:p>
          <w:p w14:paraId="3489F617" w14:textId="77777777" w:rsidR="00914FF1" w:rsidRPr="00914FF1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уникати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грубого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чищення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зубів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цього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дня;</w:t>
            </w:r>
          </w:p>
          <w:p w14:paraId="3CCB9330" w14:textId="2BB2979D" w:rsidR="003B73FC" w:rsidRPr="003B73FC" w:rsidRDefault="00914FF1" w:rsidP="00914FF1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r w:rsidRPr="00914FF1">
              <w:rPr>
                <w:rFonts w:ascii="Times New Roman" w:hAnsi="Times New Roman"/>
                <w:sz w:val="28"/>
                <w:szCs w:val="28"/>
              </w:rPr>
              <w:t xml:space="preserve">- за потреби </w:t>
            </w:r>
            <w:proofErr w:type="spellStart"/>
            <w:r w:rsidRPr="00914FF1">
              <w:rPr>
                <w:rFonts w:ascii="Times New Roman" w:hAnsi="Times New Roman"/>
                <w:sz w:val="28"/>
                <w:szCs w:val="28"/>
              </w:rPr>
              <w:t>повторити</w:t>
            </w:r>
            <w:proofErr w:type="spellEnd"/>
            <w:r w:rsidRPr="00914FF1">
              <w:rPr>
                <w:rFonts w:ascii="Times New Roman" w:hAnsi="Times New Roman"/>
                <w:sz w:val="28"/>
                <w:szCs w:val="28"/>
              </w:rPr>
              <w:t xml:space="preserve"> процедуру.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lastRenderedPageBreak/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76366"/>
    <w:rsid w:val="000A2CF1"/>
    <w:rsid w:val="000B60E5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55E12"/>
    <w:rsid w:val="003732CF"/>
    <w:rsid w:val="003B73FC"/>
    <w:rsid w:val="003F253E"/>
    <w:rsid w:val="003F63CD"/>
    <w:rsid w:val="004077A3"/>
    <w:rsid w:val="004244E1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A7653"/>
    <w:rsid w:val="007D34F2"/>
    <w:rsid w:val="007F0FFD"/>
    <w:rsid w:val="007F2023"/>
    <w:rsid w:val="0086680F"/>
    <w:rsid w:val="008C2E15"/>
    <w:rsid w:val="00914FF1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0D6C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5216</Words>
  <Characters>2974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8</cp:revision>
  <dcterms:created xsi:type="dcterms:W3CDTF">2025-06-02T09:26:00Z</dcterms:created>
  <dcterms:modified xsi:type="dcterms:W3CDTF">2026-04-23T07:42:00Z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