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6D" w:rsidRPr="002F3EF7" w:rsidRDefault="00F66C6D" w:rsidP="000A725D">
      <w:pPr>
        <w:rPr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1567"/>
        <w:tblW w:w="10201" w:type="dxa"/>
        <w:tblLook w:val="04A0" w:firstRow="1" w:lastRow="0" w:firstColumn="1" w:lastColumn="0" w:noHBand="0" w:noVBand="1"/>
      </w:tblPr>
      <w:tblGrid>
        <w:gridCol w:w="3936"/>
        <w:gridCol w:w="6265"/>
      </w:tblGrid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265" w:type="dxa"/>
          </w:tcPr>
          <w:p w:rsidR="00C253EC" w:rsidRPr="00F66C6D" w:rsidRDefault="001E0759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Логістика в готельно-ресторанному господарстві</w:t>
            </w:r>
          </w:p>
        </w:tc>
      </w:tr>
      <w:tr w:rsidR="000A725D" w:rsidRPr="00F66C6D" w:rsidTr="000A725D">
        <w:tc>
          <w:tcPr>
            <w:tcW w:w="3936" w:type="dxa"/>
          </w:tcPr>
          <w:p w:rsidR="000A725D" w:rsidRPr="00F66C6D" w:rsidRDefault="000A725D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265" w:type="dxa"/>
          </w:tcPr>
          <w:p w:rsidR="000A725D" w:rsidRPr="00A64D3D" w:rsidRDefault="000A725D" w:rsidP="00EC165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</w:t>
            </w:r>
            <w:proofErr w:type="spellStart"/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бакалаврський</w:t>
            </w:r>
            <w:proofErr w:type="spellEnd"/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0A725D" w:rsidRPr="00F66C6D" w:rsidTr="000A725D">
        <w:tc>
          <w:tcPr>
            <w:tcW w:w="3936" w:type="dxa"/>
          </w:tcPr>
          <w:p w:rsidR="000A725D" w:rsidRPr="00F66C6D" w:rsidRDefault="000A725D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265" w:type="dxa"/>
          </w:tcPr>
          <w:p w:rsidR="000A725D" w:rsidRPr="00A64D3D" w:rsidRDefault="000A725D" w:rsidP="00EC165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ІV</w:t>
            </w:r>
          </w:p>
        </w:tc>
      </w:tr>
      <w:tr w:rsidR="000A725D" w:rsidRPr="00F66C6D" w:rsidTr="000A725D">
        <w:tc>
          <w:tcPr>
            <w:tcW w:w="3936" w:type="dxa"/>
          </w:tcPr>
          <w:p w:rsidR="000A725D" w:rsidRPr="00F66C6D" w:rsidRDefault="000A725D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6265" w:type="dxa"/>
          </w:tcPr>
          <w:p w:rsidR="000A725D" w:rsidRPr="00A64D3D" w:rsidRDefault="000A725D" w:rsidP="00EC165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90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  <w:proofErr w:type="spellEnd"/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6265" w:type="dxa"/>
          </w:tcPr>
          <w:p w:rsidR="00C253EC" w:rsidRPr="00F66C6D" w:rsidRDefault="00823C9E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253EC"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265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265" w:type="dxa"/>
          </w:tcPr>
          <w:p w:rsidR="00C253EC" w:rsidRPr="000A725D" w:rsidRDefault="000A725D" w:rsidP="00EC1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Ефективність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курсу "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Логістика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в готельно-ресторанному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господарстві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підвищує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попереднє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таких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дисциплін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, як "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готельної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ресторанної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" та "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Устаткування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 xml:space="preserve"> готельно-ресторанного </w:t>
            </w:r>
            <w:proofErr w:type="spellStart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господарства</w:t>
            </w:r>
            <w:proofErr w:type="spellEnd"/>
            <w:r w:rsidRPr="000A725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6265" w:type="dxa"/>
          </w:tcPr>
          <w:p w:rsidR="00C253EC" w:rsidRPr="002D7EF5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Туристичної інфраструктури та готельно-ресторанного господарства</w:t>
            </w:r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265" w:type="dxa"/>
          </w:tcPr>
          <w:p w:rsidR="00C253EC" w:rsidRPr="00090AC5" w:rsidRDefault="002809D8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ехнічні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2D7E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рограмне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: система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253EC" w:rsidRPr="00F66C6D" w:rsidTr="000A725D">
        <w:tc>
          <w:tcPr>
            <w:tcW w:w="3936" w:type="dxa"/>
          </w:tcPr>
          <w:p w:rsidR="00C253EC" w:rsidRPr="00F66C6D" w:rsidRDefault="00C253EC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6265" w:type="dxa"/>
          </w:tcPr>
          <w:p w:rsidR="00C253EC" w:rsidRPr="002D7EF5" w:rsidRDefault="00A10829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7E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D7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Гібридна (змішана): лекції та семінарські заняття – очно/дистанційно</w:t>
            </w:r>
          </w:p>
        </w:tc>
      </w:tr>
      <w:tr w:rsidR="000A725D" w:rsidRPr="00F66C6D" w:rsidTr="000A725D">
        <w:tc>
          <w:tcPr>
            <w:tcW w:w="3936" w:type="dxa"/>
          </w:tcPr>
          <w:p w:rsidR="000A725D" w:rsidRPr="00F66C6D" w:rsidRDefault="000A725D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265" w:type="dxa"/>
          </w:tcPr>
          <w:p w:rsidR="000A725D" w:rsidRPr="00F66C6D" w:rsidRDefault="000A725D" w:rsidP="00EC1651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0F5A15" w:rsidRDefault="000F5A15" w:rsidP="00EC1651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725D" w:rsidRPr="00A64D3D" w:rsidRDefault="000A725D" w:rsidP="00EC1651">
      <w:pP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навчання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уміння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інші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компетентності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): </w:t>
      </w:r>
    </w:p>
    <w:p w:rsidR="000A725D" w:rsidRPr="008908D8" w:rsidRDefault="000A725D" w:rsidP="00EC1651">
      <w:pPr>
        <w:spacing w:after="0" w:line="276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дисципліни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D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908D8">
        <w:rPr>
          <w:rFonts w:ascii="Times New Roman" w:hAnsi="Times New Roman" w:cs="Times New Roman"/>
          <w:sz w:val="28"/>
          <w:szCs w:val="28"/>
        </w:rPr>
        <w:t xml:space="preserve">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725D" w:rsidRDefault="000A725D" w:rsidP="00EC1651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ресторанного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комплексністю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невизначеністю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умов.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ЗК 03: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до критичного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у готельно-ресторанному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ЗК 06: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ланцюгів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логістикою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ЗК 10: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СК 03: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організаційно-управлінські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систем у готельно-ресторанному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lastRenderedPageBreak/>
        <w:t xml:space="preserve">СК 09: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раціонально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просторові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процесах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СК 14: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реалізовувати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ланцюгах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ПР 06: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у готельно-ресторанному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оптимізувати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P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ПР 10: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Розраховувати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ресурсах,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закупівлю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0F5A15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B8">
        <w:rPr>
          <w:rFonts w:ascii="Times New Roman" w:hAnsi="Times New Roman" w:cs="Times New Roman"/>
          <w:sz w:val="28"/>
          <w:szCs w:val="28"/>
        </w:rPr>
        <w:t xml:space="preserve">ПР 17: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Планувати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управляти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логістичні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7B8"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  <w:r w:rsidRPr="009317B8">
        <w:rPr>
          <w:rFonts w:ascii="Times New Roman" w:hAnsi="Times New Roman" w:cs="Times New Roman"/>
          <w:sz w:val="28"/>
          <w:szCs w:val="28"/>
        </w:rPr>
        <w:t>.</w:t>
      </w:r>
    </w:p>
    <w:p w:rsidR="009317B8" w:rsidRDefault="009317B8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7B8" w:rsidRPr="00A64D3D" w:rsidRDefault="009317B8" w:rsidP="00EC16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Короткий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зміст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дисципліни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буде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вивчатися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тем): </w:t>
      </w:r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1.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логістики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2.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Логістичні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3.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Логістичний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менеджмент в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менеджменту</w:t>
      </w:r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4.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Логістичий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сервіс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5.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6.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запасів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7. 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Виробнича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8.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Розподільча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EC1651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51">
        <w:rPr>
          <w:rFonts w:ascii="Times New Roman" w:hAnsi="Times New Roman" w:cs="Times New Roman"/>
          <w:sz w:val="28"/>
          <w:szCs w:val="28"/>
        </w:rPr>
        <w:t xml:space="preserve">Тема 9.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 w:rsidRPr="00EC1651">
        <w:rPr>
          <w:rFonts w:ascii="Times New Roman" w:hAnsi="Times New Roman" w:cs="Times New Roman"/>
          <w:sz w:val="28"/>
          <w:szCs w:val="28"/>
        </w:rPr>
        <w:t xml:space="preserve"> в 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9317B8" w:rsidRDefault="00EC1651" w:rsidP="00EC165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Pr="00EC1651">
        <w:rPr>
          <w:rFonts w:ascii="Times New Roman" w:hAnsi="Times New Roman" w:cs="Times New Roman"/>
          <w:sz w:val="28"/>
          <w:szCs w:val="28"/>
        </w:rPr>
        <w:t xml:space="preserve">готельно-ресторанному </w:t>
      </w:r>
      <w:proofErr w:type="spellStart"/>
      <w:r w:rsidRPr="00EC165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</w:p>
    <w:p w:rsidR="00EC1651" w:rsidRPr="000A725D" w:rsidRDefault="00EC1651" w:rsidP="009317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1651" w:rsidRPr="000A725D" w:rsidSect="00C253EC">
      <w:pgSz w:w="11906" w:h="16838"/>
      <w:pgMar w:top="720" w:right="1133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arSymbo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7409E"/>
    <w:multiLevelType w:val="hybridMultilevel"/>
    <w:tmpl w:val="80BC11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151C7"/>
    <w:multiLevelType w:val="hybridMultilevel"/>
    <w:tmpl w:val="EDDC9AC8"/>
    <w:lvl w:ilvl="0" w:tplc="22B61DF6">
      <w:numFmt w:val="bullet"/>
      <w:lvlText w:val="-"/>
      <w:lvlJc w:val="left"/>
      <w:pPr>
        <w:ind w:left="972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EA448BF"/>
    <w:multiLevelType w:val="hybridMultilevel"/>
    <w:tmpl w:val="1E727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AD1AEE"/>
    <w:multiLevelType w:val="hybridMultilevel"/>
    <w:tmpl w:val="CA9664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4E02"/>
    <w:rsid w:val="000061B4"/>
    <w:rsid w:val="00010A99"/>
    <w:rsid w:val="0005423C"/>
    <w:rsid w:val="000717FF"/>
    <w:rsid w:val="00090AC5"/>
    <w:rsid w:val="000A725D"/>
    <w:rsid w:val="000F5A15"/>
    <w:rsid w:val="000F7C9A"/>
    <w:rsid w:val="00114FA0"/>
    <w:rsid w:val="0011566F"/>
    <w:rsid w:val="001164E1"/>
    <w:rsid w:val="001269EA"/>
    <w:rsid w:val="0013469A"/>
    <w:rsid w:val="00156337"/>
    <w:rsid w:val="001676AA"/>
    <w:rsid w:val="00171EA2"/>
    <w:rsid w:val="001852F5"/>
    <w:rsid w:val="00186127"/>
    <w:rsid w:val="001C1BCF"/>
    <w:rsid w:val="001E0759"/>
    <w:rsid w:val="00265268"/>
    <w:rsid w:val="002809D8"/>
    <w:rsid w:val="002D7EF5"/>
    <w:rsid w:val="002F3EF7"/>
    <w:rsid w:val="003078C4"/>
    <w:rsid w:val="00315110"/>
    <w:rsid w:val="003171A0"/>
    <w:rsid w:val="00324D89"/>
    <w:rsid w:val="00334CF2"/>
    <w:rsid w:val="00362A86"/>
    <w:rsid w:val="0036699B"/>
    <w:rsid w:val="003D7864"/>
    <w:rsid w:val="00454FDE"/>
    <w:rsid w:val="0046000D"/>
    <w:rsid w:val="004F2B6A"/>
    <w:rsid w:val="00501044"/>
    <w:rsid w:val="005118BA"/>
    <w:rsid w:val="00524D0D"/>
    <w:rsid w:val="0052668E"/>
    <w:rsid w:val="0054118B"/>
    <w:rsid w:val="0054505A"/>
    <w:rsid w:val="005A4F97"/>
    <w:rsid w:val="005B41C7"/>
    <w:rsid w:val="005C3E8F"/>
    <w:rsid w:val="005F1294"/>
    <w:rsid w:val="0062600C"/>
    <w:rsid w:val="00666AF2"/>
    <w:rsid w:val="00696D4D"/>
    <w:rsid w:val="007C7158"/>
    <w:rsid w:val="00823C9E"/>
    <w:rsid w:val="00825E52"/>
    <w:rsid w:val="00855C9C"/>
    <w:rsid w:val="00856353"/>
    <w:rsid w:val="00894E02"/>
    <w:rsid w:val="008C4425"/>
    <w:rsid w:val="009317B8"/>
    <w:rsid w:val="009340E8"/>
    <w:rsid w:val="0098717F"/>
    <w:rsid w:val="009F7927"/>
    <w:rsid w:val="00A10829"/>
    <w:rsid w:val="00AE6A75"/>
    <w:rsid w:val="00B06FD2"/>
    <w:rsid w:val="00C253EC"/>
    <w:rsid w:val="00CA6253"/>
    <w:rsid w:val="00CC0754"/>
    <w:rsid w:val="00CC11F0"/>
    <w:rsid w:val="00CE1BED"/>
    <w:rsid w:val="00D0332B"/>
    <w:rsid w:val="00D17B48"/>
    <w:rsid w:val="00D53E95"/>
    <w:rsid w:val="00DA5143"/>
    <w:rsid w:val="00DE5D29"/>
    <w:rsid w:val="00DE7E4A"/>
    <w:rsid w:val="00E56595"/>
    <w:rsid w:val="00E7103F"/>
    <w:rsid w:val="00EC1651"/>
    <w:rsid w:val="00ED66A0"/>
    <w:rsid w:val="00EE023F"/>
    <w:rsid w:val="00EE1EE1"/>
    <w:rsid w:val="00F66C6D"/>
    <w:rsid w:val="00F6760E"/>
    <w:rsid w:val="00F72ABC"/>
    <w:rsid w:val="00FC5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53B6B-C481-485C-B19B-9ED9B77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A2"/>
  </w:style>
  <w:style w:type="paragraph" w:styleId="1">
    <w:name w:val="heading 1"/>
    <w:basedOn w:val="a"/>
    <w:next w:val="a"/>
    <w:link w:val="10"/>
    <w:uiPriority w:val="9"/>
    <w:qFormat/>
    <w:rsid w:val="00855C9C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55C9C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55C9C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C9C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55C9C"/>
    <w:pPr>
      <w:keepNext/>
      <w:numPr>
        <w:ilvl w:val="6"/>
        <w:numId w:val="2"/>
      </w:numPr>
      <w:suppressAutoHyphens/>
      <w:spacing w:after="0" w:line="240" w:lineRule="auto"/>
      <w:ind w:left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55C9C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55C9C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4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55C9C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semiHidden/>
    <w:rsid w:val="00855C9C"/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basedOn w:val="a0"/>
    <w:link w:val="3"/>
    <w:semiHidden/>
    <w:rsid w:val="00855C9C"/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855C9C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855C9C"/>
    <w:rPr>
      <w:rFonts w:ascii="Arial" w:eastAsia="Times New Roman" w:hAnsi="Arial" w:cs="Times New Roman"/>
      <w:sz w:val="20"/>
      <w:szCs w:val="20"/>
      <w:lang w:val="uk-UA" w:eastAsia="ar-SA"/>
    </w:rPr>
  </w:style>
  <w:style w:type="character" w:styleId="a5">
    <w:name w:val="Hyperlink"/>
    <w:basedOn w:val="a0"/>
    <w:uiPriority w:val="99"/>
    <w:semiHidden/>
    <w:unhideWhenUsed/>
    <w:rsid w:val="00855C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5C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55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652"/>
      <w:jc w:val="both"/>
    </w:pPr>
    <w:rPr>
      <w:rFonts w:ascii="Consolas" w:hAnsi="Consolas"/>
      <w:sz w:val="20"/>
      <w:szCs w:val="20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C9C"/>
    <w:rPr>
      <w:rFonts w:ascii="Consolas" w:hAnsi="Consolas"/>
      <w:sz w:val="20"/>
      <w:szCs w:val="20"/>
      <w:lang w:val="uk-UA"/>
    </w:rPr>
  </w:style>
  <w:style w:type="paragraph" w:styleId="a7">
    <w:name w:val="Normal (Web)"/>
    <w:basedOn w:val="a"/>
    <w:uiPriority w:val="99"/>
    <w:semiHidden/>
    <w:unhideWhenUsed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55C9C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footer"/>
    <w:basedOn w:val="a"/>
    <w:link w:val="ab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c">
    <w:name w:val="Body Text"/>
    <w:basedOn w:val="a"/>
    <w:link w:val="ad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e">
    <w:name w:val="List"/>
    <w:basedOn w:val="ac"/>
    <w:uiPriority w:val="99"/>
    <w:semiHidden/>
    <w:unhideWhenUsed/>
    <w:rsid w:val="00855C9C"/>
    <w:rPr>
      <w:rFonts w:ascii="Arial" w:hAnsi="Arial" w:cs="Tahoma"/>
    </w:rPr>
  </w:style>
  <w:style w:type="paragraph" w:styleId="af">
    <w:name w:val="Subtitle"/>
    <w:basedOn w:val="a"/>
    <w:next w:val="a"/>
    <w:link w:val="af0"/>
    <w:uiPriority w:val="99"/>
    <w:qFormat/>
    <w:rsid w:val="00855C9C"/>
    <w:pPr>
      <w:suppressAutoHyphens/>
      <w:spacing w:after="0" w:line="240" w:lineRule="auto"/>
      <w:ind w:firstLine="652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af0">
    <w:name w:val="Подзаголовок Знак"/>
    <w:basedOn w:val="a0"/>
    <w:link w:val="af"/>
    <w:uiPriority w:val="99"/>
    <w:rsid w:val="00855C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af1">
    <w:name w:val="Title"/>
    <w:basedOn w:val="a"/>
    <w:next w:val="af"/>
    <w:link w:val="af2"/>
    <w:uiPriority w:val="99"/>
    <w:qFormat/>
    <w:rsid w:val="00855C9C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af2">
    <w:name w:val="Название Знак"/>
    <w:basedOn w:val="a0"/>
    <w:link w:val="af1"/>
    <w:uiPriority w:val="99"/>
    <w:rsid w:val="00855C9C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855C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5C9C"/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1">
    <w:name w:val="Body Text Indent 2"/>
    <w:basedOn w:val="a"/>
    <w:link w:val="22"/>
    <w:uiPriority w:val="99"/>
    <w:unhideWhenUsed/>
    <w:rsid w:val="00855C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55C9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ar-SA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5C9C"/>
    <w:rPr>
      <w:rFonts w:ascii="Tahoma" w:eastAsia="Times New Roman" w:hAnsi="Tahoma" w:cs="Times New Roman"/>
      <w:sz w:val="16"/>
      <w:szCs w:val="16"/>
      <w:lang w:val="uk-UA" w:eastAsia="ar-S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855C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аголовок"/>
    <w:basedOn w:val="a"/>
    <w:next w:val="ac"/>
    <w:uiPriority w:val="99"/>
    <w:rsid w:val="00855C9C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855C9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855C9C"/>
    <w:pPr>
      <w:suppressLineNumbers/>
      <w:suppressAutoHyphens/>
      <w:spacing w:after="0" w:line="240" w:lineRule="auto"/>
    </w:pPr>
    <w:rPr>
      <w:rFonts w:ascii="Arial" w:eastAsia="Times New Roman" w:hAnsi="Arial" w:cs="Tahoma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855C9C"/>
    <w:pPr>
      <w:suppressAutoHyphens/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FR2">
    <w:name w:val="FR2"/>
    <w:uiPriority w:val="99"/>
    <w:rsid w:val="00855C9C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3">
    <w:name w:val="Обычный1"/>
    <w:uiPriority w:val="99"/>
    <w:rsid w:val="00855C9C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8">
    <w:name w:val="Содержимое таблицы"/>
    <w:basedOn w:val="a"/>
    <w:uiPriority w:val="99"/>
    <w:rsid w:val="00855C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9">
    <w:name w:val="Заголовок таблицы"/>
    <w:basedOn w:val="af8"/>
    <w:uiPriority w:val="99"/>
    <w:rsid w:val="00855C9C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uiPriority w:val="99"/>
    <w:rsid w:val="00855C9C"/>
  </w:style>
  <w:style w:type="character" w:customStyle="1" w:styleId="33">
    <w:name w:val="Основной текст (3)_"/>
    <w:link w:val="34"/>
    <w:locked/>
    <w:rsid w:val="00855C9C"/>
    <w:rPr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55C9C"/>
    <w:pPr>
      <w:widowControl w:val="0"/>
      <w:shd w:val="clear" w:color="auto" w:fill="FFFFFF"/>
      <w:spacing w:after="600" w:line="0" w:lineRule="atLeast"/>
      <w:jc w:val="center"/>
    </w:pPr>
    <w:rPr>
      <w:sz w:val="30"/>
      <w:szCs w:val="30"/>
    </w:rPr>
  </w:style>
  <w:style w:type="character" w:customStyle="1" w:styleId="23">
    <w:name w:val="Заголовок №2_"/>
    <w:link w:val="24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855C9C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35">
    <w:name w:val="Заголовок №3_"/>
    <w:link w:val="36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855C9C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41">
    <w:name w:val="Заголовок №4_"/>
    <w:link w:val="42"/>
    <w:locked/>
    <w:rsid w:val="00855C9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855C9C"/>
    <w:pPr>
      <w:widowControl w:val="0"/>
      <w:shd w:val="clear" w:color="auto" w:fill="FFFFFF"/>
      <w:spacing w:before="300" w:after="80" w:line="232" w:lineRule="exact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91">
    <w:name w:val="Основной текст (9)_"/>
    <w:link w:val="92"/>
    <w:locked/>
    <w:rsid w:val="00855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855C9C"/>
    <w:pPr>
      <w:widowControl w:val="0"/>
      <w:shd w:val="clear" w:color="auto" w:fill="FFFFFF"/>
      <w:spacing w:after="0" w:line="216" w:lineRule="exact"/>
      <w:ind w:hanging="5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link w:val="26"/>
    <w:uiPriority w:val="99"/>
    <w:locked/>
    <w:rsid w:val="00855C9C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55C9C"/>
    <w:pPr>
      <w:widowControl w:val="0"/>
      <w:shd w:val="clear" w:color="auto" w:fill="FFFFFF"/>
      <w:spacing w:before="6280" w:after="0" w:line="310" w:lineRule="exact"/>
      <w:ind w:hanging="420"/>
      <w:jc w:val="center"/>
    </w:pPr>
    <w:rPr>
      <w:rFonts w:ascii="Times New Roman" w:eastAsia="Times New Roman" w:hAnsi="Times New Roman" w:cs="Times New Roman"/>
      <w:szCs w:val="28"/>
    </w:rPr>
  </w:style>
  <w:style w:type="paragraph" w:customStyle="1" w:styleId="Default">
    <w:name w:val="Default"/>
    <w:uiPriority w:val="99"/>
    <w:rsid w:val="00855C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b">
    <w:name w:val="Основний текст_"/>
    <w:basedOn w:val="a0"/>
    <w:link w:val="14"/>
    <w:locked/>
    <w:rsid w:val="00855C9C"/>
    <w:rPr>
      <w:shd w:val="clear" w:color="auto" w:fill="FFFFFF"/>
    </w:rPr>
  </w:style>
  <w:style w:type="paragraph" w:customStyle="1" w:styleId="14">
    <w:name w:val="Основний текст1"/>
    <w:basedOn w:val="a"/>
    <w:link w:val="afb"/>
    <w:rsid w:val="00855C9C"/>
    <w:pPr>
      <w:shd w:val="clear" w:color="auto" w:fill="FFFFFF"/>
      <w:spacing w:before="360" w:after="0" w:line="288" w:lineRule="exact"/>
      <w:ind w:hanging="1340"/>
      <w:jc w:val="both"/>
    </w:pPr>
  </w:style>
  <w:style w:type="paragraph" w:customStyle="1" w:styleId="good">
    <w:name w:val="good"/>
    <w:basedOn w:val="a"/>
    <w:uiPriority w:val="99"/>
    <w:semiHidden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855C9C"/>
    <w:pPr>
      <w:widowControl w:val="0"/>
      <w:shd w:val="clear" w:color="auto" w:fill="FFFFFF"/>
      <w:spacing w:before="60" w:after="0" w:line="274" w:lineRule="exact"/>
      <w:ind w:hanging="380"/>
    </w:pPr>
    <w:rPr>
      <w:rFonts w:ascii="Times New Roman" w:eastAsia="Calibri" w:hAnsi="Times New Roman" w:cs="Times New Roman"/>
      <w:sz w:val="20"/>
      <w:szCs w:val="20"/>
      <w:lang w:val="uk-UA" w:eastAsia="uk-UA"/>
    </w:rPr>
  </w:style>
  <w:style w:type="character" w:customStyle="1" w:styleId="15">
    <w:name w:val="Заголовок №1_"/>
    <w:link w:val="16"/>
    <w:uiPriority w:val="99"/>
    <w:locked/>
    <w:rsid w:val="00855C9C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55C9C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 w:cs="Times New Roman"/>
      <w:b/>
      <w:sz w:val="32"/>
    </w:rPr>
  </w:style>
  <w:style w:type="paragraph" w:customStyle="1" w:styleId="Style32">
    <w:name w:val="Style32"/>
    <w:basedOn w:val="a"/>
    <w:uiPriority w:val="99"/>
    <w:rsid w:val="00855C9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oaou">
    <w:name w:val="Oeoaou"/>
    <w:uiPriority w:val="99"/>
    <w:rsid w:val="00855C9C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rsid w:val="00855C9C"/>
    <w:rPr>
      <w:rFonts w:ascii="Times New Roman" w:hAnsi="Times New Roman" w:cs="Times New Roman" w:hint="default"/>
      <w:sz w:val="26"/>
      <w:szCs w:val="26"/>
    </w:rPr>
  </w:style>
  <w:style w:type="character" w:customStyle="1" w:styleId="WW8Num2z0">
    <w:name w:val="WW8Num2z0"/>
    <w:rsid w:val="00855C9C"/>
    <w:rPr>
      <w:rFonts w:ascii="Symbol" w:hAnsi="Symbol" w:hint="default"/>
    </w:rPr>
  </w:style>
  <w:style w:type="character" w:customStyle="1" w:styleId="WW8Num4z0">
    <w:name w:val="WW8Num4z0"/>
    <w:rsid w:val="00855C9C"/>
    <w:rPr>
      <w:rFonts w:ascii="Times New Roman" w:hAnsi="Times New Roman" w:cs="Times New Roman" w:hint="default"/>
    </w:rPr>
  </w:style>
  <w:style w:type="character" w:customStyle="1" w:styleId="WW8Num5z0">
    <w:name w:val="WW8Num5z0"/>
    <w:rsid w:val="00855C9C"/>
    <w:rPr>
      <w:rFonts w:ascii="Symbol" w:hAnsi="Symbol" w:hint="default"/>
    </w:rPr>
  </w:style>
  <w:style w:type="character" w:customStyle="1" w:styleId="Absatz-Standardschriftart">
    <w:name w:val="Absatz-Standardschriftart"/>
    <w:rsid w:val="00855C9C"/>
  </w:style>
  <w:style w:type="character" w:customStyle="1" w:styleId="WW8Num1z0">
    <w:name w:val="WW8Num1z0"/>
    <w:rsid w:val="00855C9C"/>
    <w:rPr>
      <w:rFonts w:ascii="Symbol" w:hAnsi="Symbol" w:hint="default"/>
    </w:rPr>
  </w:style>
  <w:style w:type="character" w:customStyle="1" w:styleId="WW8Num1z1">
    <w:name w:val="WW8Num1z1"/>
    <w:rsid w:val="00855C9C"/>
    <w:rPr>
      <w:rFonts w:ascii="Courier New" w:hAnsi="Courier New" w:cs="Courier New" w:hint="default"/>
    </w:rPr>
  </w:style>
  <w:style w:type="character" w:customStyle="1" w:styleId="WW8Num1z2">
    <w:name w:val="WW8Num1z2"/>
    <w:rsid w:val="00855C9C"/>
    <w:rPr>
      <w:rFonts w:ascii="Wingdings" w:hAnsi="Wingdings" w:hint="default"/>
    </w:rPr>
  </w:style>
  <w:style w:type="character" w:customStyle="1" w:styleId="WW8Num8z0">
    <w:name w:val="WW8Num8z0"/>
    <w:rsid w:val="00855C9C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855C9C"/>
    <w:rPr>
      <w:rFonts w:ascii="Courier New" w:hAnsi="Courier New" w:cs="Courier New" w:hint="default"/>
    </w:rPr>
  </w:style>
  <w:style w:type="character" w:customStyle="1" w:styleId="WW8Num8z2">
    <w:name w:val="WW8Num8z2"/>
    <w:rsid w:val="00855C9C"/>
    <w:rPr>
      <w:rFonts w:ascii="Wingdings" w:hAnsi="Wingdings" w:hint="default"/>
    </w:rPr>
  </w:style>
  <w:style w:type="character" w:customStyle="1" w:styleId="WW8Num8z3">
    <w:name w:val="WW8Num8z3"/>
    <w:rsid w:val="00855C9C"/>
    <w:rPr>
      <w:rFonts w:ascii="Symbol" w:hAnsi="Symbol" w:hint="default"/>
    </w:rPr>
  </w:style>
  <w:style w:type="character" w:customStyle="1" w:styleId="WW8Num10z0">
    <w:name w:val="WW8Num10z0"/>
    <w:rsid w:val="00855C9C"/>
    <w:rPr>
      <w:rFonts w:ascii="Times New Roman" w:hAnsi="Times New Roman" w:cs="Times New Roman" w:hint="default"/>
    </w:rPr>
  </w:style>
  <w:style w:type="character" w:customStyle="1" w:styleId="WW8Num11z0">
    <w:name w:val="WW8Num11z0"/>
    <w:rsid w:val="00855C9C"/>
    <w:rPr>
      <w:rFonts w:ascii="Symbol" w:hAnsi="Symbol" w:hint="default"/>
    </w:rPr>
  </w:style>
  <w:style w:type="character" w:customStyle="1" w:styleId="WW8Num11z1">
    <w:name w:val="WW8Num11z1"/>
    <w:rsid w:val="00855C9C"/>
    <w:rPr>
      <w:rFonts w:ascii="Courier New" w:hAnsi="Courier New" w:cs="Courier New" w:hint="default"/>
    </w:rPr>
  </w:style>
  <w:style w:type="character" w:customStyle="1" w:styleId="WW8Num11z2">
    <w:name w:val="WW8Num11z2"/>
    <w:rsid w:val="00855C9C"/>
    <w:rPr>
      <w:rFonts w:ascii="Wingdings" w:hAnsi="Wingdings" w:hint="default"/>
    </w:rPr>
  </w:style>
  <w:style w:type="character" w:customStyle="1" w:styleId="17">
    <w:name w:val="Основной шрифт абзаца1"/>
    <w:rsid w:val="00855C9C"/>
  </w:style>
  <w:style w:type="character" w:customStyle="1" w:styleId="37">
    <w:name w:val="Знак Знак3"/>
    <w:rsid w:val="00855C9C"/>
    <w:rPr>
      <w:rFonts w:ascii="Tahoma" w:hAnsi="Tahoma" w:cs="Tahoma" w:hint="default"/>
      <w:sz w:val="16"/>
      <w:szCs w:val="16"/>
    </w:rPr>
  </w:style>
  <w:style w:type="character" w:customStyle="1" w:styleId="27">
    <w:name w:val="Знак Знак2"/>
    <w:rsid w:val="00855C9C"/>
    <w:rPr>
      <w:sz w:val="24"/>
      <w:szCs w:val="24"/>
    </w:rPr>
  </w:style>
  <w:style w:type="character" w:customStyle="1" w:styleId="5">
    <w:name w:val="Знак Знак5"/>
    <w:rsid w:val="00855C9C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8">
    <w:name w:val="Знак Знак1"/>
    <w:rsid w:val="00855C9C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855C9C"/>
    <w:rPr>
      <w:rFonts w:ascii="Arial" w:hAnsi="Arial" w:cs="Arial" w:hint="default"/>
      <w:b/>
      <w:bCs/>
      <w:sz w:val="26"/>
      <w:szCs w:val="26"/>
    </w:rPr>
  </w:style>
  <w:style w:type="character" w:customStyle="1" w:styleId="afc">
    <w:name w:val="Знак Знак"/>
    <w:rsid w:val="00855C9C"/>
    <w:rPr>
      <w:sz w:val="28"/>
      <w:szCs w:val="24"/>
    </w:rPr>
  </w:style>
  <w:style w:type="character" w:customStyle="1" w:styleId="afd">
    <w:name w:val="Символ нумерации"/>
    <w:rsid w:val="00855C9C"/>
  </w:style>
  <w:style w:type="character" w:customStyle="1" w:styleId="afe">
    <w:name w:val="Маркеры списка"/>
    <w:rsid w:val="00855C9C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855C9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855C9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11">
    <w:name w:val="Основний текст з відступом 2 Знак1"/>
    <w:basedOn w:val="a0"/>
    <w:uiPriority w:val="99"/>
    <w:semiHidden/>
    <w:locked/>
    <w:rsid w:val="00855C9C"/>
    <w:rPr>
      <w:rFonts w:ascii="Times New Roman" w:eastAsia="Times New Roman" w:hAnsi="Times New Roman" w:cs="Times New Roman" w:hint="default"/>
      <w:szCs w:val="24"/>
      <w:lang w:val="uk-UA" w:eastAsia="ar-SA"/>
    </w:rPr>
  </w:style>
  <w:style w:type="character" w:customStyle="1" w:styleId="230">
    <w:name w:val="Основной текст (2)3"/>
    <w:uiPriority w:val="99"/>
    <w:rsid w:val="00855C9C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855C9C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855C9C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Admin</cp:lastModifiedBy>
  <cp:revision>65</cp:revision>
  <dcterms:created xsi:type="dcterms:W3CDTF">2021-12-14T14:46:00Z</dcterms:created>
  <dcterms:modified xsi:type="dcterms:W3CDTF">2025-01-23T07:28:00Z</dcterms:modified>
</cp:coreProperties>
</file>