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0A25" w:rsidRDefault="00890A25">
      <w:pPr>
        <w:pStyle w:val="a3"/>
        <w:spacing w:before="1" w:after="1"/>
        <w:ind w:left="0"/>
        <w:rPr>
          <w:sz w:val="16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8"/>
        <w:gridCol w:w="5638"/>
      </w:tblGrid>
      <w:tr w:rsidR="00890A25" w:rsidRPr="00EF0F19" w:rsidTr="00F41C83">
        <w:trPr>
          <w:trHeight w:val="392"/>
        </w:trPr>
        <w:tc>
          <w:tcPr>
            <w:tcW w:w="4118" w:type="dxa"/>
            <w:shd w:val="clear" w:color="auto" w:fill="auto"/>
          </w:tcPr>
          <w:p w:rsidR="00890A25" w:rsidRPr="00EF0F19" w:rsidRDefault="00A01230" w:rsidP="00EF0F19">
            <w:pPr>
              <w:pStyle w:val="TableParagraph"/>
              <w:spacing w:line="276" w:lineRule="auto"/>
              <w:ind w:left="146"/>
              <w:rPr>
                <w:sz w:val="28"/>
                <w:szCs w:val="28"/>
              </w:rPr>
            </w:pPr>
            <w:r w:rsidRPr="00EF0F19">
              <w:rPr>
                <w:sz w:val="28"/>
                <w:szCs w:val="28"/>
              </w:rPr>
              <w:t>Назва</w:t>
            </w:r>
            <w:r w:rsidRPr="00EF0F19">
              <w:rPr>
                <w:spacing w:val="-12"/>
                <w:sz w:val="28"/>
                <w:szCs w:val="28"/>
              </w:rPr>
              <w:t xml:space="preserve"> </w:t>
            </w:r>
            <w:r w:rsidRPr="00EF0F19">
              <w:rPr>
                <w:sz w:val="28"/>
                <w:szCs w:val="28"/>
              </w:rPr>
              <w:t>дисципліни</w:t>
            </w:r>
          </w:p>
        </w:tc>
        <w:tc>
          <w:tcPr>
            <w:tcW w:w="5638" w:type="dxa"/>
            <w:shd w:val="clear" w:color="auto" w:fill="auto"/>
          </w:tcPr>
          <w:p w:rsidR="00890A25" w:rsidRPr="00EF0F19" w:rsidRDefault="00A01230" w:rsidP="00EF0F19">
            <w:pPr>
              <w:pStyle w:val="TableParagraph"/>
              <w:spacing w:line="276" w:lineRule="auto"/>
              <w:ind w:left="70"/>
              <w:rPr>
                <w:b/>
                <w:sz w:val="28"/>
                <w:szCs w:val="28"/>
              </w:rPr>
            </w:pPr>
            <w:proofErr w:type="spellStart"/>
            <w:r w:rsidRPr="00EF0F19">
              <w:rPr>
                <w:b/>
                <w:sz w:val="28"/>
                <w:szCs w:val="28"/>
              </w:rPr>
              <w:t>Рекреалогія</w:t>
            </w:r>
            <w:proofErr w:type="spellEnd"/>
          </w:p>
        </w:tc>
      </w:tr>
      <w:tr w:rsidR="00F41C83" w:rsidRPr="00EF0F19" w:rsidTr="004F616A">
        <w:trPr>
          <w:trHeight w:val="290"/>
        </w:trPr>
        <w:tc>
          <w:tcPr>
            <w:tcW w:w="4118" w:type="dxa"/>
          </w:tcPr>
          <w:p w:rsidR="00F41C83" w:rsidRPr="00EF0F19" w:rsidRDefault="00F41C83" w:rsidP="00EF0F19">
            <w:pPr>
              <w:spacing w:line="276" w:lineRule="auto"/>
              <w:rPr>
                <w:sz w:val="28"/>
                <w:szCs w:val="28"/>
                <w:lang w:eastAsia="uk-UA"/>
              </w:rPr>
            </w:pPr>
            <w:r w:rsidRPr="00EF0F19">
              <w:rPr>
                <w:color w:val="000000"/>
                <w:sz w:val="28"/>
                <w:szCs w:val="28"/>
                <w:lang w:eastAsia="uk-UA"/>
              </w:rPr>
              <w:t>Рівень вищої освіти</w:t>
            </w:r>
          </w:p>
        </w:tc>
        <w:tc>
          <w:tcPr>
            <w:tcW w:w="5638" w:type="dxa"/>
          </w:tcPr>
          <w:p w:rsidR="00F41C83" w:rsidRPr="00EF0F19" w:rsidRDefault="00F41C83" w:rsidP="00EF0F19">
            <w:pPr>
              <w:spacing w:line="276" w:lineRule="auto"/>
              <w:ind w:firstLine="156"/>
              <w:jc w:val="both"/>
              <w:rPr>
                <w:sz w:val="28"/>
                <w:szCs w:val="28"/>
                <w:lang w:eastAsia="uk-UA"/>
              </w:rPr>
            </w:pPr>
            <w:r w:rsidRPr="00EF0F19">
              <w:rPr>
                <w:sz w:val="28"/>
                <w:szCs w:val="28"/>
                <w:lang w:eastAsia="uk-UA"/>
              </w:rPr>
              <w:t>Перший (бакалаврський)</w:t>
            </w:r>
          </w:p>
        </w:tc>
      </w:tr>
      <w:tr w:rsidR="00F41C83" w:rsidRPr="00EF0F19" w:rsidTr="004F616A">
        <w:trPr>
          <w:trHeight w:val="296"/>
        </w:trPr>
        <w:tc>
          <w:tcPr>
            <w:tcW w:w="4118" w:type="dxa"/>
          </w:tcPr>
          <w:p w:rsidR="00F41C83" w:rsidRPr="00EF0F19" w:rsidRDefault="00F41C83" w:rsidP="00EF0F19">
            <w:pPr>
              <w:spacing w:line="276" w:lineRule="auto"/>
              <w:rPr>
                <w:sz w:val="28"/>
                <w:szCs w:val="28"/>
                <w:lang w:eastAsia="uk-UA"/>
              </w:rPr>
            </w:pPr>
            <w:r w:rsidRPr="00EF0F19">
              <w:rPr>
                <w:color w:val="000000"/>
                <w:sz w:val="28"/>
                <w:szCs w:val="28"/>
                <w:lang w:eastAsia="uk-UA"/>
              </w:rPr>
              <w:t>Курс (рік) навчання</w:t>
            </w:r>
          </w:p>
        </w:tc>
        <w:tc>
          <w:tcPr>
            <w:tcW w:w="5638" w:type="dxa"/>
          </w:tcPr>
          <w:p w:rsidR="00F41C83" w:rsidRPr="00EF0F19" w:rsidRDefault="00594567" w:rsidP="00EF0F19">
            <w:pPr>
              <w:spacing w:line="276" w:lineRule="auto"/>
              <w:ind w:firstLine="156"/>
              <w:jc w:val="both"/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val="en-US" w:eastAsia="uk-UA"/>
              </w:rPr>
              <w:t>I</w:t>
            </w:r>
            <w:bookmarkStart w:id="0" w:name="_GoBack"/>
            <w:bookmarkEnd w:id="0"/>
            <w:r>
              <w:rPr>
                <w:sz w:val="28"/>
                <w:szCs w:val="28"/>
                <w:lang w:eastAsia="uk-UA"/>
              </w:rPr>
              <w:t>V</w:t>
            </w:r>
          </w:p>
        </w:tc>
      </w:tr>
      <w:tr w:rsidR="00F41C83" w:rsidRPr="00EF0F19" w:rsidTr="004F616A">
        <w:trPr>
          <w:trHeight w:val="301"/>
        </w:trPr>
        <w:tc>
          <w:tcPr>
            <w:tcW w:w="4118" w:type="dxa"/>
          </w:tcPr>
          <w:p w:rsidR="00F41C83" w:rsidRPr="00EF0F19" w:rsidRDefault="00F41C83" w:rsidP="00EF0F19">
            <w:pPr>
              <w:spacing w:line="276" w:lineRule="auto"/>
              <w:rPr>
                <w:sz w:val="28"/>
                <w:szCs w:val="28"/>
                <w:lang w:eastAsia="uk-UA"/>
              </w:rPr>
            </w:pPr>
            <w:r w:rsidRPr="00EF0F19">
              <w:rPr>
                <w:color w:val="000000"/>
                <w:sz w:val="28"/>
                <w:szCs w:val="28"/>
                <w:lang w:eastAsia="uk-UA"/>
              </w:rPr>
              <w:t>Семестр (осінній/весняний)</w:t>
            </w:r>
          </w:p>
        </w:tc>
        <w:tc>
          <w:tcPr>
            <w:tcW w:w="5638" w:type="dxa"/>
          </w:tcPr>
          <w:p w:rsidR="00F41C83" w:rsidRPr="00EF0F19" w:rsidRDefault="00F41C83" w:rsidP="00EF0F19">
            <w:pPr>
              <w:spacing w:line="276" w:lineRule="auto"/>
              <w:ind w:firstLine="156"/>
              <w:jc w:val="both"/>
              <w:rPr>
                <w:sz w:val="28"/>
                <w:szCs w:val="28"/>
                <w:lang w:eastAsia="uk-UA"/>
              </w:rPr>
            </w:pPr>
            <w:r w:rsidRPr="00EF0F19">
              <w:rPr>
                <w:color w:val="000000"/>
                <w:sz w:val="28"/>
                <w:szCs w:val="28"/>
                <w:lang w:eastAsia="uk-UA"/>
              </w:rPr>
              <w:t>осінній</w:t>
            </w:r>
          </w:p>
        </w:tc>
      </w:tr>
      <w:tr w:rsidR="00890A25" w:rsidRPr="00EF0F19" w:rsidTr="004F616A">
        <w:trPr>
          <w:trHeight w:val="224"/>
        </w:trPr>
        <w:tc>
          <w:tcPr>
            <w:tcW w:w="4118" w:type="dxa"/>
          </w:tcPr>
          <w:p w:rsidR="00890A25" w:rsidRPr="00EF0F19" w:rsidRDefault="00A01230" w:rsidP="00EF0F19">
            <w:pPr>
              <w:pStyle w:val="TableParagraph"/>
              <w:spacing w:line="276" w:lineRule="auto"/>
              <w:ind w:left="146"/>
              <w:rPr>
                <w:sz w:val="28"/>
                <w:szCs w:val="28"/>
              </w:rPr>
            </w:pPr>
            <w:r w:rsidRPr="00EF0F19">
              <w:rPr>
                <w:sz w:val="28"/>
                <w:szCs w:val="28"/>
              </w:rPr>
              <w:t>Обсяг</w:t>
            </w:r>
            <w:r w:rsidRPr="00EF0F19">
              <w:rPr>
                <w:spacing w:val="-12"/>
                <w:sz w:val="28"/>
                <w:szCs w:val="28"/>
              </w:rPr>
              <w:t xml:space="preserve"> </w:t>
            </w:r>
            <w:r w:rsidRPr="00EF0F19">
              <w:rPr>
                <w:sz w:val="28"/>
                <w:szCs w:val="28"/>
              </w:rPr>
              <w:t>дисципліни</w:t>
            </w:r>
            <w:r w:rsidRPr="00EF0F19">
              <w:rPr>
                <w:spacing w:val="-8"/>
                <w:sz w:val="28"/>
                <w:szCs w:val="28"/>
              </w:rPr>
              <w:t xml:space="preserve"> </w:t>
            </w:r>
            <w:r w:rsidRPr="00EF0F19">
              <w:rPr>
                <w:sz w:val="28"/>
                <w:szCs w:val="28"/>
              </w:rPr>
              <w:t>у</w:t>
            </w:r>
            <w:r w:rsidR="004F616A" w:rsidRPr="00EF0F19">
              <w:rPr>
                <w:sz w:val="28"/>
                <w:szCs w:val="28"/>
              </w:rPr>
              <w:t xml:space="preserve"> </w:t>
            </w:r>
            <w:r w:rsidRPr="00EF0F19">
              <w:rPr>
                <w:sz w:val="28"/>
                <w:szCs w:val="28"/>
              </w:rPr>
              <w:t>кредитах*</w:t>
            </w:r>
          </w:p>
        </w:tc>
        <w:tc>
          <w:tcPr>
            <w:tcW w:w="5638" w:type="dxa"/>
          </w:tcPr>
          <w:p w:rsidR="00890A25" w:rsidRPr="00EF0F19" w:rsidRDefault="004F616A" w:rsidP="00EF0F19">
            <w:pPr>
              <w:pStyle w:val="TableParagraph"/>
              <w:spacing w:line="276" w:lineRule="auto"/>
              <w:ind w:left="70"/>
              <w:rPr>
                <w:sz w:val="28"/>
                <w:szCs w:val="28"/>
              </w:rPr>
            </w:pPr>
            <w:r w:rsidRPr="00EF0F19">
              <w:rPr>
                <w:sz w:val="28"/>
                <w:szCs w:val="28"/>
              </w:rPr>
              <w:t>3</w:t>
            </w:r>
            <w:r w:rsidR="00A01230" w:rsidRPr="00EF0F19">
              <w:rPr>
                <w:spacing w:val="-6"/>
                <w:sz w:val="28"/>
                <w:szCs w:val="28"/>
              </w:rPr>
              <w:t xml:space="preserve"> </w:t>
            </w:r>
            <w:r w:rsidR="00A01230" w:rsidRPr="00EF0F19">
              <w:rPr>
                <w:sz w:val="28"/>
                <w:szCs w:val="28"/>
              </w:rPr>
              <w:t>кредити</w:t>
            </w:r>
            <w:r w:rsidR="00A01230" w:rsidRPr="00EF0F19">
              <w:rPr>
                <w:spacing w:val="-3"/>
                <w:sz w:val="28"/>
                <w:szCs w:val="28"/>
              </w:rPr>
              <w:t xml:space="preserve"> </w:t>
            </w:r>
            <w:r w:rsidR="00A01230" w:rsidRPr="00EF0F19">
              <w:rPr>
                <w:sz w:val="28"/>
                <w:szCs w:val="28"/>
              </w:rPr>
              <w:t>ЄКТС</w:t>
            </w:r>
          </w:p>
        </w:tc>
      </w:tr>
      <w:tr w:rsidR="00890A25" w:rsidRPr="00EF0F19" w:rsidTr="004F616A">
        <w:trPr>
          <w:trHeight w:val="186"/>
        </w:trPr>
        <w:tc>
          <w:tcPr>
            <w:tcW w:w="4118" w:type="dxa"/>
          </w:tcPr>
          <w:p w:rsidR="00890A25" w:rsidRPr="00EF0F19" w:rsidRDefault="00A01230" w:rsidP="00EF0F19">
            <w:pPr>
              <w:pStyle w:val="TableParagraph"/>
              <w:spacing w:line="276" w:lineRule="auto"/>
              <w:ind w:left="146"/>
              <w:rPr>
                <w:sz w:val="28"/>
                <w:szCs w:val="28"/>
              </w:rPr>
            </w:pPr>
            <w:r w:rsidRPr="00EF0F19">
              <w:rPr>
                <w:sz w:val="28"/>
                <w:szCs w:val="28"/>
              </w:rPr>
              <w:t>Мова</w:t>
            </w:r>
            <w:r w:rsidRPr="00EF0F19">
              <w:rPr>
                <w:spacing w:val="-14"/>
                <w:sz w:val="28"/>
                <w:szCs w:val="28"/>
              </w:rPr>
              <w:t xml:space="preserve"> </w:t>
            </w:r>
            <w:r w:rsidRPr="00EF0F19">
              <w:rPr>
                <w:sz w:val="28"/>
                <w:szCs w:val="28"/>
              </w:rPr>
              <w:t>викладання</w:t>
            </w:r>
          </w:p>
        </w:tc>
        <w:tc>
          <w:tcPr>
            <w:tcW w:w="5638" w:type="dxa"/>
          </w:tcPr>
          <w:p w:rsidR="00890A25" w:rsidRPr="00EF0F19" w:rsidRDefault="00A01230" w:rsidP="00EF0F19">
            <w:pPr>
              <w:pStyle w:val="TableParagraph"/>
              <w:spacing w:line="276" w:lineRule="auto"/>
              <w:ind w:left="70"/>
              <w:rPr>
                <w:sz w:val="28"/>
                <w:szCs w:val="28"/>
              </w:rPr>
            </w:pPr>
            <w:r w:rsidRPr="00EF0F19">
              <w:rPr>
                <w:sz w:val="28"/>
                <w:szCs w:val="28"/>
              </w:rPr>
              <w:t>українська</w:t>
            </w:r>
          </w:p>
        </w:tc>
      </w:tr>
      <w:tr w:rsidR="00890A25" w:rsidRPr="00EF0F19">
        <w:trPr>
          <w:trHeight w:val="1931"/>
        </w:trPr>
        <w:tc>
          <w:tcPr>
            <w:tcW w:w="4118" w:type="dxa"/>
          </w:tcPr>
          <w:p w:rsidR="00890A25" w:rsidRPr="00EF0F19" w:rsidRDefault="00A01230" w:rsidP="00EF0F19">
            <w:pPr>
              <w:pStyle w:val="TableParagraph"/>
              <w:spacing w:line="276" w:lineRule="auto"/>
              <w:ind w:left="146" w:right="827"/>
              <w:rPr>
                <w:sz w:val="28"/>
                <w:szCs w:val="28"/>
              </w:rPr>
            </w:pPr>
            <w:r w:rsidRPr="00EF0F19">
              <w:rPr>
                <w:sz w:val="28"/>
                <w:szCs w:val="28"/>
              </w:rPr>
              <w:t>Передумови</w:t>
            </w:r>
            <w:r w:rsidRPr="00EF0F19">
              <w:rPr>
                <w:spacing w:val="-9"/>
                <w:sz w:val="28"/>
                <w:szCs w:val="28"/>
              </w:rPr>
              <w:t xml:space="preserve"> </w:t>
            </w:r>
            <w:r w:rsidRPr="00EF0F19">
              <w:rPr>
                <w:sz w:val="28"/>
                <w:szCs w:val="28"/>
              </w:rPr>
              <w:t>для</w:t>
            </w:r>
            <w:r w:rsidRPr="00EF0F19">
              <w:rPr>
                <w:spacing w:val="-8"/>
                <w:sz w:val="28"/>
                <w:szCs w:val="28"/>
              </w:rPr>
              <w:t xml:space="preserve"> </w:t>
            </w:r>
            <w:r w:rsidRPr="00EF0F19">
              <w:rPr>
                <w:sz w:val="28"/>
                <w:szCs w:val="28"/>
              </w:rPr>
              <w:t>вивчення</w:t>
            </w:r>
            <w:r w:rsidRPr="00EF0F19">
              <w:rPr>
                <w:spacing w:val="-67"/>
                <w:sz w:val="28"/>
                <w:szCs w:val="28"/>
              </w:rPr>
              <w:t xml:space="preserve"> </w:t>
            </w:r>
            <w:r w:rsidRPr="00EF0F19">
              <w:rPr>
                <w:sz w:val="28"/>
                <w:szCs w:val="28"/>
              </w:rPr>
              <w:t>дисципліни</w:t>
            </w:r>
          </w:p>
        </w:tc>
        <w:tc>
          <w:tcPr>
            <w:tcW w:w="5638" w:type="dxa"/>
          </w:tcPr>
          <w:p w:rsidR="00890A25" w:rsidRPr="00EF0F19" w:rsidRDefault="00A01230" w:rsidP="00EF0F19">
            <w:pPr>
              <w:pStyle w:val="TableParagraph"/>
              <w:spacing w:line="276" w:lineRule="auto"/>
              <w:ind w:left="57" w:right="57"/>
              <w:contextualSpacing/>
              <w:jc w:val="both"/>
              <w:rPr>
                <w:sz w:val="28"/>
                <w:szCs w:val="28"/>
              </w:rPr>
            </w:pPr>
            <w:r w:rsidRPr="00EF0F19">
              <w:rPr>
                <w:sz w:val="28"/>
                <w:szCs w:val="28"/>
              </w:rPr>
              <w:t>Ефективність</w:t>
            </w:r>
            <w:r w:rsidRPr="00EF0F19">
              <w:rPr>
                <w:spacing w:val="1"/>
                <w:sz w:val="28"/>
                <w:szCs w:val="28"/>
              </w:rPr>
              <w:t xml:space="preserve"> </w:t>
            </w:r>
            <w:r w:rsidRPr="00EF0F19">
              <w:rPr>
                <w:sz w:val="28"/>
                <w:szCs w:val="28"/>
              </w:rPr>
              <w:t>засвоєння</w:t>
            </w:r>
            <w:r w:rsidRPr="00EF0F19">
              <w:rPr>
                <w:spacing w:val="1"/>
                <w:sz w:val="28"/>
                <w:szCs w:val="28"/>
              </w:rPr>
              <w:t xml:space="preserve"> </w:t>
            </w:r>
            <w:r w:rsidRPr="00EF0F19">
              <w:rPr>
                <w:sz w:val="28"/>
                <w:szCs w:val="28"/>
              </w:rPr>
              <w:t>даного</w:t>
            </w:r>
            <w:r w:rsidRPr="00EF0F19">
              <w:rPr>
                <w:spacing w:val="1"/>
                <w:sz w:val="28"/>
                <w:szCs w:val="28"/>
              </w:rPr>
              <w:t xml:space="preserve"> </w:t>
            </w:r>
            <w:r w:rsidRPr="00EF0F19">
              <w:rPr>
                <w:sz w:val="28"/>
                <w:szCs w:val="28"/>
              </w:rPr>
              <w:t>курсу</w:t>
            </w:r>
            <w:r w:rsidRPr="00EF0F19">
              <w:rPr>
                <w:spacing w:val="1"/>
                <w:sz w:val="28"/>
                <w:szCs w:val="28"/>
              </w:rPr>
              <w:t xml:space="preserve"> </w:t>
            </w:r>
            <w:r w:rsidRPr="00EF0F19">
              <w:rPr>
                <w:sz w:val="28"/>
                <w:szCs w:val="28"/>
              </w:rPr>
              <w:t>підвищує</w:t>
            </w:r>
            <w:r w:rsidRPr="00EF0F19">
              <w:rPr>
                <w:spacing w:val="1"/>
                <w:sz w:val="28"/>
                <w:szCs w:val="28"/>
              </w:rPr>
              <w:t xml:space="preserve"> </w:t>
            </w:r>
            <w:r w:rsidRPr="00EF0F19">
              <w:rPr>
                <w:sz w:val="28"/>
                <w:szCs w:val="28"/>
              </w:rPr>
              <w:t>попереднє</w:t>
            </w:r>
            <w:r w:rsidRPr="00EF0F19">
              <w:rPr>
                <w:spacing w:val="1"/>
                <w:sz w:val="28"/>
                <w:szCs w:val="28"/>
              </w:rPr>
              <w:t xml:space="preserve"> </w:t>
            </w:r>
            <w:r w:rsidRPr="00EF0F19">
              <w:rPr>
                <w:sz w:val="28"/>
                <w:szCs w:val="28"/>
              </w:rPr>
              <w:t>вивчення</w:t>
            </w:r>
            <w:r w:rsidRPr="00EF0F19">
              <w:rPr>
                <w:spacing w:val="1"/>
                <w:sz w:val="28"/>
                <w:szCs w:val="28"/>
              </w:rPr>
              <w:t xml:space="preserve"> </w:t>
            </w:r>
            <w:r w:rsidRPr="00EF0F19">
              <w:rPr>
                <w:sz w:val="28"/>
                <w:szCs w:val="28"/>
              </w:rPr>
              <w:t>таких</w:t>
            </w:r>
            <w:r w:rsidRPr="00EF0F19">
              <w:rPr>
                <w:spacing w:val="-67"/>
                <w:sz w:val="28"/>
                <w:szCs w:val="28"/>
              </w:rPr>
              <w:t xml:space="preserve"> </w:t>
            </w:r>
            <w:r w:rsidRPr="00EF0F19">
              <w:rPr>
                <w:sz w:val="28"/>
                <w:szCs w:val="28"/>
              </w:rPr>
              <w:t>навчальних</w:t>
            </w:r>
            <w:r w:rsidRPr="00EF0F19">
              <w:rPr>
                <w:spacing w:val="1"/>
                <w:sz w:val="28"/>
                <w:szCs w:val="28"/>
              </w:rPr>
              <w:t xml:space="preserve"> </w:t>
            </w:r>
            <w:r w:rsidRPr="00EF0F19">
              <w:rPr>
                <w:sz w:val="28"/>
                <w:szCs w:val="28"/>
              </w:rPr>
              <w:t>дисциплін</w:t>
            </w:r>
            <w:r w:rsidRPr="00EF0F19">
              <w:rPr>
                <w:spacing w:val="1"/>
                <w:sz w:val="28"/>
                <w:szCs w:val="28"/>
              </w:rPr>
              <w:t xml:space="preserve"> </w:t>
            </w:r>
            <w:r w:rsidRPr="00EF0F19">
              <w:rPr>
                <w:sz w:val="28"/>
                <w:szCs w:val="28"/>
              </w:rPr>
              <w:t>як</w:t>
            </w:r>
            <w:r w:rsidRPr="00EF0F19">
              <w:rPr>
                <w:spacing w:val="1"/>
                <w:sz w:val="28"/>
                <w:szCs w:val="28"/>
              </w:rPr>
              <w:t xml:space="preserve"> </w:t>
            </w:r>
            <w:r w:rsidRPr="00EF0F19">
              <w:rPr>
                <w:sz w:val="28"/>
                <w:szCs w:val="28"/>
              </w:rPr>
              <w:t>«Рекреаційна</w:t>
            </w:r>
            <w:r w:rsidRPr="00EF0F19">
              <w:rPr>
                <w:spacing w:val="1"/>
                <w:sz w:val="28"/>
                <w:szCs w:val="28"/>
              </w:rPr>
              <w:t xml:space="preserve"> </w:t>
            </w:r>
            <w:r w:rsidRPr="00EF0F19">
              <w:rPr>
                <w:sz w:val="28"/>
                <w:szCs w:val="28"/>
              </w:rPr>
              <w:t>географія»,</w:t>
            </w:r>
            <w:r w:rsidRPr="00EF0F19">
              <w:rPr>
                <w:spacing w:val="28"/>
                <w:sz w:val="28"/>
                <w:szCs w:val="28"/>
              </w:rPr>
              <w:t xml:space="preserve"> </w:t>
            </w:r>
            <w:r w:rsidRPr="00EF0F19">
              <w:rPr>
                <w:sz w:val="28"/>
                <w:szCs w:val="28"/>
              </w:rPr>
              <w:t>«Основи</w:t>
            </w:r>
            <w:r w:rsidRPr="00EF0F19">
              <w:rPr>
                <w:spacing w:val="28"/>
                <w:sz w:val="28"/>
                <w:szCs w:val="28"/>
              </w:rPr>
              <w:t xml:space="preserve"> </w:t>
            </w:r>
            <w:r w:rsidRPr="00EF0F19">
              <w:rPr>
                <w:sz w:val="28"/>
                <w:szCs w:val="28"/>
              </w:rPr>
              <w:t>туризмознавства»,</w:t>
            </w:r>
            <w:r w:rsidR="004F616A" w:rsidRPr="00EF0F19">
              <w:rPr>
                <w:sz w:val="28"/>
                <w:szCs w:val="28"/>
              </w:rPr>
              <w:t xml:space="preserve"> </w:t>
            </w:r>
            <w:r w:rsidRPr="00EF0F19">
              <w:rPr>
                <w:sz w:val="28"/>
                <w:szCs w:val="28"/>
              </w:rPr>
              <w:t>«Сучасні</w:t>
            </w:r>
            <w:r w:rsidRPr="00EF0F19">
              <w:rPr>
                <w:spacing w:val="-4"/>
                <w:sz w:val="28"/>
                <w:szCs w:val="28"/>
              </w:rPr>
              <w:t xml:space="preserve"> </w:t>
            </w:r>
            <w:r w:rsidRPr="00EF0F19">
              <w:rPr>
                <w:sz w:val="28"/>
                <w:szCs w:val="28"/>
              </w:rPr>
              <w:t>різновиди</w:t>
            </w:r>
            <w:r w:rsidRPr="00EF0F19">
              <w:rPr>
                <w:spacing w:val="-6"/>
                <w:sz w:val="28"/>
                <w:szCs w:val="28"/>
              </w:rPr>
              <w:t xml:space="preserve"> </w:t>
            </w:r>
            <w:r w:rsidRPr="00EF0F19">
              <w:rPr>
                <w:sz w:val="28"/>
                <w:szCs w:val="28"/>
              </w:rPr>
              <w:t>туризму»,</w:t>
            </w:r>
            <w:r w:rsidRPr="00EF0F19">
              <w:rPr>
                <w:spacing w:val="-4"/>
                <w:sz w:val="28"/>
                <w:szCs w:val="28"/>
              </w:rPr>
              <w:t xml:space="preserve"> </w:t>
            </w:r>
            <w:r w:rsidRPr="00EF0F19">
              <w:rPr>
                <w:sz w:val="28"/>
                <w:szCs w:val="28"/>
              </w:rPr>
              <w:t>«Організація</w:t>
            </w:r>
            <w:r w:rsidRPr="00EF0F19">
              <w:rPr>
                <w:spacing w:val="-68"/>
                <w:sz w:val="28"/>
                <w:szCs w:val="28"/>
              </w:rPr>
              <w:t xml:space="preserve"> </w:t>
            </w:r>
            <w:r w:rsidRPr="00EF0F19">
              <w:rPr>
                <w:sz w:val="28"/>
                <w:szCs w:val="28"/>
              </w:rPr>
              <w:t>туристичних</w:t>
            </w:r>
            <w:r w:rsidRPr="00EF0F19">
              <w:rPr>
                <w:spacing w:val="-2"/>
                <w:sz w:val="28"/>
                <w:szCs w:val="28"/>
              </w:rPr>
              <w:t xml:space="preserve"> </w:t>
            </w:r>
            <w:r w:rsidRPr="00EF0F19">
              <w:rPr>
                <w:sz w:val="28"/>
                <w:szCs w:val="28"/>
              </w:rPr>
              <w:t>подорожей»</w:t>
            </w:r>
            <w:r w:rsidRPr="00EF0F19">
              <w:rPr>
                <w:spacing w:val="-2"/>
                <w:sz w:val="28"/>
                <w:szCs w:val="28"/>
              </w:rPr>
              <w:t xml:space="preserve"> </w:t>
            </w:r>
            <w:r w:rsidRPr="00EF0F19">
              <w:rPr>
                <w:sz w:val="28"/>
                <w:szCs w:val="28"/>
              </w:rPr>
              <w:t>тощо.</w:t>
            </w:r>
          </w:p>
        </w:tc>
      </w:tr>
      <w:tr w:rsidR="00890A25" w:rsidRPr="00EF0F19" w:rsidTr="00AB25B2">
        <w:trPr>
          <w:trHeight w:val="643"/>
        </w:trPr>
        <w:tc>
          <w:tcPr>
            <w:tcW w:w="4118" w:type="dxa"/>
          </w:tcPr>
          <w:p w:rsidR="00890A25" w:rsidRPr="00EF0F19" w:rsidRDefault="00A01230" w:rsidP="00EF0F19">
            <w:pPr>
              <w:pStyle w:val="TableParagraph"/>
              <w:spacing w:line="276" w:lineRule="auto"/>
              <w:ind w:left="146"/>
              <w:rPr>
                <w:sz w:val="28"/>
                <w:szCs w:val="28"/>
              </w:rPr>
            </w:pPr>
            <w:r w:rsidRPr="00EF0F19">
              <w:rPr>
                <w:sz w:val="28"/>
                <w:szCs w:val="28"/>
              </w:rPr>
              <w:t>Кафедра,</w:t>
            </w:r>
            <w:r w:rsidRPr="00EF0F19">
              <w:rPr>
                <w:spacing w:val="-6"/>
                <w:sz w:val="28"/>
                <w:szCs w:val="28"/>
              </w:rPr>
              <w:t xml:space="preserve"> </w:t>
            </w:r>
            <w:r w:rsidRPr="00EF0F19">
              <w:rPr>
                <w:sz w:val="28"/>
                <w:szCs w:val="28"/>
              </w:rPr>
              <w:t>яка</w:t>
            </w:r>
            <w:r w:rsidRPr="00EF0F19">
              <w:rPr>
                <w:spacing w:val="-5"/>
                <w:sz w:val="28"/>
                <w:szCs w:val="28"/>
              </w:rPr>
              <w:t xml:space="preserve"> </w:t>
            </w:r>
            <w:r w:rsidRPr="00EF0F19">
              <w:rPr>
                <w:sz w:val="28"/>
                <w:szCs w:val="28"/>
              </w:rPr>
              <w:t>забезпечує</w:t>
            </w:r>
            <w:r w:rsidR="004F616A" w:rsidRPr="00EF0F19">
              <w:rPr>
                <w:sz w:val="28"/>
                <w:szCs w:val="28"/>
              </w:rPr>
              <w:t xml:space="preserve"> </w:t>
            </w:r>
            <w:r w:rsidRPr="00EF0F19">
              <w:rPr>
                <w:sz w:val="28"/>
                <w:szCs w:val="28"/>
              </w:rPr>
              <w:t>викладання</w:t>
            </w:r>
            <w:r w:rsidRPr="00EF0F19">
              <w:rPr>
                <w:spacing w:val="-18"/>
                <w:sz w:val="28"/>
                <w:szCs w:val="28"/>
              </w:rPr>
              <w:t xml:space="preserve"> </w:t>
            </w:r>
            <w:r w:rsidRPr="00EF0F19">
              <w:rPr>
                <w:sz w:val="28"/>
                <w:szCs w:val="28"/>
              </w:rPr>
              <w:t>дисципліни</w:t>
            </w:r>
          </w:p>
        </w:tc>
        <w:tc>
          <w:tcPr>
            <w:tcW w:w="5638" w:type="dxa"/>
            <w:vAlign w:val="center"/>
          </w:tcPr>
          <w:p w:rsidR="00890A25" w:rsidRPr="00EF0F19" w:rsidRDefault="00A01230" w:rsidP="00EF0F19">
            <w:pPr>
              <w:pStyle w:val="TableParagraph"/>
              <w:spacing w:line="276" w:lineRule="auto"/>
              <w:ind w:left="144"/>
              <w:rPr>
                <w:sz w:val="28"/>
                <w:szCs w:val="28"/>
              </w:rPr>
            </w:pPr>
            <w:r w:rsidRPr="00EF0F19">
              <w:rPr>
                <w:sz w:val="28"/>
                <w:szCs w:val="28"/>
              </w:rPr>
              <w:t>Кафедра</w:t>
            </w:r>
            <w:r w:rsidRPr="00EF0F19">
              <w:rPr>
                <w:spacing w:val="-5"/>
                <w:sz w:val="28"/>
                <w:szCs w:val="28"/>
              </w:rPr>
              <w:t xml:space="preserve"> </w:t>
            </w:r>
            <w:r w:rsidRPr="00EF0F19">
              <w:rPr>
                <w:sz w:val="28"/>
                <w:szCs w:val="28"/>
              </w:rPr>
              <w:t>туризму</w:t>
            </w:r>
          </w:p>
        </w:tc>
      </w:tr>
      <w:tr w:rsidR="00890A25" w:rsidRPr="00EF0F19">
        <w:trPr>
          <w:trHeight w:val="1610"/>
        </w:trPr>
        <w:tc>
          <w:tcPr>
            <w:tcW w:w="4118" w:type="dxa"/>
          </w:tcPr>
          <w:p w:rsidR="00890A25" w:rsidRPr="00EF0F19" w:rsidRDefault="00A01230" w:rsidP="00EF0F19">
            <w:pPr>
              <w:pStyle w:val="TableParagraph"/>
              <w:spacing w:line="276" w:lineRule="auto"/>
              <w:ind w:left="146"/>
              <w:rPr>
                <w:sz w:val="28"/>
                <w:szCs w:val="28"/>
              </w:rPr>
            </w:pPr>
            <w:r w:rsidRPr="00EF0F19">
              <w:rPr>
                <w:sz w:val="28"/>
                <w:szCs w:val="28"/>
              </w:rPr>
              <w:t>Інформаційне</w:t>
            </w:r>
            <w:r w:rsidRPr="00EF0F19">
              <w:rPr>
                <w:spacing w:val="-14"/>
                <w:sz w:val="28"/>
                <w:szCs w:val="28"/>
              </w:rPr>
              <w:t xml:space="preserve"> </w:t>
            </w:r>
            <w:r w:rsidRPr="00EF0F19">
              <w:rPr>
                <w:sz w:val="28"/>
                <w:szCs w:val="28"/>
              </w:rPr>
              <w:t>забезпечення</w:t>
            </w:r>
          </w:p>
        </w:tc>
        <w:tc>
          <w:tcPr>
            <w:tcW w:w="5638" w:type="dxa"/>
          </w:tcPr>
          <w:p w:rsidR="00890A25" w:rsidRPr="00EF0F19" w:rsidRDefault="00A01230" w:rsidP="00EF0F19">
            <w:pPr>
              <w:pStyle w:val="TableParagraph"/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EF0F19">
              <w:rPr>
                <w:sz w:val="28"/>
                <w:szCs w:val="28"/>
              </w:rPr>
              <w:t>Технічні</w:t>
            </w:r>
            <w:r w:rsidRPr="00EF0F19">
              <w:rPr>
                <w:spacing w:val="-17"/>
                <w:sz w:val="28"/>
                <w:szCs w:val="28"/>
              </w:rPr>
              <w:t xml:space="preserve"> </w:t>
            </w:r>
            <w:r w:rsidRPr="00EF0F19">
              <w:rPr>
                <w:sz w:val="28"/>
                <w:szCs w:val="28"/>
              </w:rPr>
              <w:t>засоби</w:t>
            </w:r>
            <w:r w:rsidRPr="00EF0F19">
              <w:rPr>
                <w:spacing w:val="-10"/>
                <w:sz w:val="28"/>
                <w:szCs w:val="28"/>
              </w:rPr>
              <w:t xml:space="preserve"> </w:t>
            </w:r>
            <w:r w:rsidRPr="00EF0F19">
              <w:rPr>
                <w:sz w:val="28"/>
                <w:szCs w:val="28"/>
              </w:rPr>
              <w:t>навчання</w:t>
            </w:r>
            <w:r w:rsidRPr="00EF0F19">
              <w:rPr>
                <w:b/>
                <w:sz w:val="28"/>
                <w:szCs w:val="28"/>
              </w:rPr>
              <w:t>:</w:t>
            </w:r>
            <w:r w:rsidRPr="00EF0F19">
              <w:rPr>
                <w:b/>
                <w:spacing w:val="-10"/>
                <w:sz w:val="28"/>
                <w:szCs w:val="28"/>
              </w:rPr>
              <w:t xml:space="preserve"> </w:t>
            </w:r>
            <w:r w:rsidRPr="00EF0F19">
              <w:rPr>
                <w:sz w:val="28"/>
                <w:szCs w:val="28"/>
              </w:rPr>
              <w:t>мультимедійне</w:t>
            </w:r>
            <w:r w:rsidRPr="00EF0F19">
              <w:rPr>
                <w:spacing w:val="-67"/>
                <w:sz w:val="28"/>
                <w:szCs w:val="28"/>
              </w:rPr>
              <w:t xml:space="preserve"> </w:t>
            </w:r>
            <w:r w:rsidRPr="00EF0F19">
              <w:rPr>
                <w:sz w:val="28"/>
                <w:szCs w:val="28"/>
              </w:rPr>
              <w:t>обладнання,</w:t>
            </w:r>
            <w:r w:rsidRPr="00EF0F19">
              <w:rPr>
                <w:spacing w:val="-5"/>
                <w:sz w:val="28"/>
                <w:szCs w:val="28"/>
              </w:rPr>
              <w:t xml:space="preserve"> </w:t>
            </w:r>
            <w:r w:rsidRPr="00EF0F19">
              <w:rPr>
                <w:sz w:val="28"/>
                <w:szCs w:val="28"/>
              </w:rPr>
              <w:t>ноутбук.</w:t>
            </w:r>
          </w:p>
          <w:p w:rsidR="00890A25" w:rsidRPr="00EF0F19" w:rsidRDefault="00A01230" w:rsidP="00EF0F19">
            <w:pPr>
              <w:pStyle w:val="TableParagraph"/>
              <w:tabs>
                <w:tab w:val="left" w:pos="2836"/>
              </w:tabs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EF0F19">
              <w:rPr>
                <w:sz w:val="28"/>
                <w:szCs w:val="28"/>
              </w:rPr>
              <w:t>Програмне</w:t>
            </w:r>
            <w:r w:rsidRPr="00EF0F19">
              <w:rPr>
                <w:spacing w:val="1"/>
                <w:sz w:val="28"/>
                <w:szCs w:val="28"/>
              </w:rPr>
              <w:t xml:space="preserve"> </w:t>
            </w:r>
            <w:r w:rsidRPr="00EF0F19">
              <w:rPr>
                <w:sz w:val="28"/>
                <w:szCs w:val="28"/>
              </w:rPr>
              <w:t>забезпечення:</w:t>
            </w:r>
            <w:r w:rsidRPr="00EF0F19">
              <w:rPr>
                <w:spacing w:val="1"/>
                <w:sz w:val="28"/>
                <w:szCs w:val="28"/>
              </w:rPr>
              <w:t xml:space="preserve"> </w:t>
            </w:r>
            <w:r w:rsidRPr="00EF0F19">
              <w:rPr>
                <w:sz w:val="28"/>
                <w:szCs w:val="28"/>
              </w:rPr>
              <w:t>доступ</w:t>
            </w:r>
            <w:r w:rsidRPr="00EF0F19">
              <w:rPr>
                <w:spacing w:val="1"/>
                <w:sz w:val="28"/>
                <w:szCs w:val="28"/>
              </w:rPr>
              <w:t xml:space="preserve"> </w:t>
            </w:r>
            <w:r w:rsidRPr="00EF0F19">
              <w:rPr>
                <w:sz w:val="28"/>
                <w:szCs w:val="28"/>
              </w:rPr>
              <w:t>до</w:t>
            </w:r>
            <w:r w:rsidRPr="00EF0F19">
              <w:rPr>
                <w:spacing w:val="1"/>
                <w:sz w:val="28"/>
                <w:szCs w:val="28"/>
              </w:rPr>
              <w:t xml:space="preserve"> </w:t>
            </w:r>
            <w:r w:rsidRPr="00EF0F19">
              <w:rPr>
                <w:sz w:val="28"/>
                <w:szCs w:val="28"/>
              </w:rPr>
              <w:t>мережі</w:t>
            </w:r>
            <w:r w:rsidRPr="00EF0F19">
              <w:rPr>
                <w:spacing w:val="-67"/>
                <w:sz w:val="28"/>
                <w:szCs w:val="28"/>
              </w:rPr>
              <w:t xml:space="preserve"> </w:t>
            </w:r>
            <w:r w:rsidRPr="00EF0F19">
              <w:rPr>
                <w:sz w:val="28"/>
                <w:szCs w:val="28"/>
              </w:rPr>
              <w:t>Інтернет,</w:t>
            </w:r>
            <w:r w:rsidRPr="00EF0F19">
              <w:rPr>
                <w:spacing w:val="108"/>
                <w:sz w:val="28"/>
                <w:szCs w:val="28"/>
              </w:rPr>
              <w:t xml:space="preserve"> </w:t>
            </w:r>
            <w:r w:rsidRPr="00EF0F19">
              <w:rPr>
                <w:sz w:val="28"/>
                <w:szCs w:val="28"/>
              </w:rPr>
              <w:t>система</w:t>
            </w:r>
            <w:r w:rsidRPr="00EF0F19">
              <w:rPr>
                <w:sz w:val="28"/>
                <w:szCs w:val="28"/>
              </w:rPr>
              <w:tab/>
              <w:t>електронного</w:t>
            </w:r>
            <w:r w:rsidR="00AB25B2" w:rsidRPr="00EF0F19">
              <w:rPr>
                <w:sz w:val="28"/>
                <w:szCs w:val="28"/>
              </w:rPr>
              <w:t xml:space="preserve"> </w:t>
            </w:r>
            <w:r w:rsidR="004F616A" w:rsidRPr="00EF0F19">
              <w:rPr>
                <w:sz w:val="28"/>
                <w:szCs w:val="28"/>
              </w:rPr>
              <w:t>Н</w:t>
            </w:r>
            <w:r w:rsidRPr="00EF0F19">
              <w:rPr>
                <w:sz w:val="28"/>
                <w:szCs w:val="28"/>
              </w:rPr>
              <w:t>авчання</w:t>
            </w:r>
            <w:r w:rsidR="004F616A" w:rsidRPr="00EF0F19">
              <w:rPr>
                <w:sz w:val="28"/>
                <w:szCs w:val="28"/>
              </w:rPr>
              <w:t xml:space="preserve"> </w:t>
            </w:r>
            <w:r w:rsidRPr="00EF0F19">
              <w:rPr>
                <w:sz w:val="28"/>
                <w:szCs w:val="28"/>
              </w:rPr>
              <w:t>Moodle;</w:t>
            </w:r>
            <w:r w:rsidRPr="00EF0F19">
              <w:rPr>
                <w:spacing w:val="-5"/>
                <w:sz w:val="28"/>
                <w:szCs w:val="28"/>
              </w:rPr>
              <w:t xml:space="preserve"> </w:t>
            </w:r>
            <w:r w:rsidRPr="00EF0F19">
              <w:rPr>
                <w:sz w:val="28"/>
                <w:szCs w:val="28"/>
              </w:rPr>
              <w:t>корпоративна</w:t>
            </w:r>
            <w:r w:rsidRPr="00EF0F19">
              <w:rPr>
                <w:spacing w:val="-4"/>
                <w:sz w:val="28"/>
                <w:szCs w:val="28"/>
              </w:rPr>
              <w:t xml:space="preserve"> </w:t>
            </w:r>
            <w:r w:rsidRPr="00EF0F19">
              <w:rPr>
                <w:sz w:val="28"/>
                <w:szCs w:val="28"/>
              </w:rPr>
              <w:t>пошта.</w:t>
            </w:r>
          </w:p>
        </w:tc>
      </w:tr>
      <w:tr w:rsidR="00890A25" w:rsidRPr="00EF0F19" w:rsidTr="00AB25B2">
        <w:trPr>
          <w:trHeight w:val="644"/>
        </w:trPr>
        <w:tc>
          <w:tcPr>
            <w:tcW w:w="4118" w:type="dxa"/>
            <w:vAlign w:val="center"/>
          </w:tcPr>
          <w:p w:rsidR="00890A25" w:rsidRPr="00EF0F19" w:rsidRDefault="00A01230" w:rsidP="00EF0F19">
            <w:pPr>
              <w:pStyle w:val="TableParagraph"/>
              <w:spacing w:line="276" w:lineRule="auto"/>
              <w:ind w:left="146"/>
              <w:rPr>
                <w:sz w:val="28"/>
                <w:szCs w:val="28"/>
              </w:rPr>
            </w:pPr>
            <w:r w:rsidRPr="00EF0F19">
              <w:rPr>
                <w:sz w:val="28"/>
                <w:szCs w:val="28"/>
              </w:rPr>
              <w:t>Форма</w:t>
            </w:r>
            <w:r w:rsidRPr="00EF0F19">
              <w:rPr>
                <w:spacing w:val="-8"/>
                <w:sz w:val="28"/>
                <w:szCs w:val="28"/>
              </w:rPr>
              <w:t xml:space="preserve"> </w:t>
            </w:r>
            <w:r w:rsidRPr="00EF0F19">
              <w:rPr>
                <w:sz w:val="28"/>
                <w:szCs w:val="28"/>
              </w:rPr>
              <w:t>проведення</w:t>
            </w:r>
            <w:r w:rsidRPr="00EF0F19">
              <w:rPr>
                <w:spacing w:val="-4"/>
                <w:sz w:val="28"/>
                <w:szCs w:val="28"/>
              </w:rPr>
              <w:t xml:space="preserve"> </w:t>
            </w:r>
            <w:r w:rsidRPr="00EF0F19">
              <w:rPr>
                <w:sz w:val="28"/>
                <w:szCs w:val="28"/>
              </w:rPr>
              <w:t>занять</w:t>
            </w:r>
          </w:p>
        </w:tc>
        <w:tc>
          <w:tcPr>
            <w:tcW w:w="5638" w:type="dxa"/>
          </w:tcPr>
          <w:p w:rsidR="00890A25" w:rsidRPr="00EF0F19" w:rsidRDefault="00A01230" w:rsidP="00EF0F19">
            <w:pPr>
              <w:pStyle w:val="TableParagraph"/>
              <w:spacing w:line="276" w:lineRule="auto"/>
              <w:ind w:left="70"/>
              <w:rPr>
                <w:sz w:val="28"/>
                <w:szCs w:val="28"/>
              </w:rPr>
            </w:pPr>
            <w:r w:rsidRPr="00EF0F19">
              <w:rPr>
                <w:sz w:val="28"/>
                <w:szCs w:val="28"/>
              </w:rPr>
              <w:t>Гібридна</w:t>
            </w:r>
            <w:r w:rsidRPr="00EF0F19">
              <w:rPr>
                <w:spacing w:val="-7"/>
                <w:sz w:val="28"/>
                <w:szCs w:val="28"/>
              </w:rPr>
              <w:t xml:space="preserve"> </w:t>
            </w:r>
            <w:r w:rsidRPr="00EF0F19">
              <w:rPr>
                <w:sz w:val="28"/>
                <w:szCs w:val="28"/>
              </w:rPr>
              <w:t>(змішана):</w:t>
            </w:r>
            <w:r w:rsidRPr="00EF0F19">
              <w:rPr>
                <w:spacing w:val="-3"/>
                <w:sz w:val="28"/>
                <w:szCs w:val="28"/>
              </w:rPr>
              <w:t xml:space="preserve"> </w:t>
            </w:r>
            <w:r w:rsidRPr="00EF0F19">
              <w:rPr>
                <w:sz w:val="28"/>
                <w:szCs w:val="28"/>
              </w:rPr>
              <w:t>лекції</w:t>
            </w:r>
            <w:r w:rsidRPr="00EF0F19">
              <w:rPr>
                <w:spacing w:val="-3"/>
                <w:sz w:val="28"/>
                <w:szCs w:val="28"/>
              </w:rPr>
              <w:t xml:space="preserve"> </w:t>
            </w:r>
            <w:r w:rsidRPr="00EF0F19">
              <w:rPr>
                <w:sz w:val="28"/>
                <w:szCs w:val="28"/>
              </w:rPr>
              <w:t>та</w:t>
            </w:r>
            <w:r w:rsidRPr="00EF0F19">
              <w:rPr>
                <w:spacing w:val="-5"/>
                <w:sz w:val="28"/>
                <w:szCs w:val="28"/>
              </w:rPr>
              <w:t xml:space="preserve"> </w:t>
            </w:r>
            <w:r w:rsidRPr="00EF0F19">
              <w:rPr>
                <w:sz w:val="28"/>
                <w:szCs w:val="28"/>
              </w:rPr>
              <w:t>семінарські</w:t>
            </w:r>
            <w:r w:rsidR="004F616A" w:rsidRPr="00EF0F19">
              <w:rPr>
                <w:sz w:val="28"/>
                <w:szCs w:val="28"/>
              </w:rPr>
              <w:t xml:space="preserve"> </w:t>
            </w:r>
            <w:r w:rsidRPr="00EF0F19">
              <w:rPr>
                <w:sz w:val="28"/>
                <w:szCs w:val="28"/>
              </w:rPr>
              <w:t>заняття</w:t>
            </w:r>
            <w:r w:rsidRPr="00EF0F19">
              <w:rPr>
                <w:spacing w:val="-10"/>
                <w:sz w:val="28"/>
                <w:szCs w:val="28"/>
              </w:rPr>
              <w:t xml:space="preserve"> </w:t>
            </w:r>
            <w:r w:rsidRPr="00EF0F19">
              <w:rPr>
                <w:sz w:val="28"/>
                <w:szCs w:val="28"/>
              </w:rPr>
              <w:t>–</w:t>
            </w:r>
            <w:r w:rsidRPr="00EF0F19">
              <w:rPr>
                <w:spacing w:val="-2"/>
                <w:sz w:val="28"/>
                <w:szCs w:val="28"/>
              </w:rPr>
              <w:t xml:space="preserve"> </w:t>
            </w:r>
            <w:r w:rsidRPr="00EF0F19">
              <w:rPr>
                <w:sz w:val="28"/>
                <w:szCs w:val="28"/>
              </w:rPr>
              <w:t>очно/дистанційно</w:t>
            </w:r>
          </w:p>
        </w:tc>
      </w:tr>
      <w:tr w:rsidR="00F41C83" w:rsidRPr="00EF0F19" w:rsidTr="00F41C83">
        <w:trPr>
          <w:trHeight w:val="402"/>
        </w:trPr>
        <w:tc>
          <w:tcPr>
            <w:tcW w:w="4118" w:type="dxa"/>
          </w:tcPr>
          <w:p w:rsidR="00F41C83" w:rsidRPr="00EF0F19" w:rsidRDefault="00F41C83" w:rsidP="00EF0F19">
            <w:pPr>
              <w:pStyle w:val="TableParagraph"/>
              <w:spacing w:line="276" w:lineRule="auto"/>
              <w:ind w:left="57"/>
              <w:contextualSpacing/>
              <w:rPr>
                <w:sz w:val="28"/>
                <w:szCs w:val="28"/>
              </w:rPr>
            </w:pPr>
            <w:r w:rsidRPr="00EF0F19">
              <w:rPr>
                <w:sz w:val="28"/>
                <w:szCs w:val="28"/>
              </w:rPr>
              <w:t>Форма</w:t>
            </w:r>
            <w:r w:rsidRPr="00EF0F19">
              <w:rPr>
                <w:spacing w:val="-12"/>
                <w:sz w:val="28"/>
                <w:szCs w:val="28"/>
              </w:rPr>
              <w:t xml:space="preserve"> </w:t>
            </w:r>
            <w:r w:rsidRPr="00EF0F19">
              <w:rPr>
                <w:sz w:val="28"/>
                <w:szCs w:val="28"/>
              </w:rPr>
              <w:t>семестрового</w:t>
            </w:r>
            <w:r w:rsidRPr="00EF0F19">
              <w:rPr>
                <w:sz w:val="28"/>
                <w:szCs w:val="28"/>
                <w:lang w:val="en-US"/>
              </w:rPr>
              <w:t xml:space="preserve"> </w:t>
            </w:r>
            <w:r w:rsidRPr="00EF0F19">
              <w:rPr>
                <w:sz w:val="28"/>
                <w:szCs w:val="28"/>
              </w:rPr>
              <w:t>контролю</w:t>
            </w:r>
          </w:p>
        </w:tc>
        <w:tc>
          <w:tcPr>
            <w:tcW w:w="5638" w:type="dxa"/>
          </w:tcPr>
          <w:p w:rsidR="00F41C83" w:rsidRPr="00EF0F19" w:rsidRDefault="00F41C83" w:rsidP="00EF0F19">
            <w:pPr>
              <w:pStyle w:val="TableParagraph"/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EF0F19">
              <w:rPr>
                <w:sz w:val="28"/>
                <w:szCs w:val="28"/>
              </w:rPr>
              <w:t>Залік.</w:t>
            </w:r>
          </w:p>
        </w:tc>
      </w:tr>
    </w:tbl>
    <w:p w:rsidR="00A01230" w:rsidRPr="00EF0F19" w:rsidRDefault="00A01230" w:rsidP="00EF0F19">
      <w:pPr>
        <w:spacing w:line="276" w:lineRule="auto"/>
        <w:rPr>
          <w:sz w:val="28"/>
          <w:szCs w:val="28"/>
        </w:rPr>
      </w:pPr>
    </w:p>
    <w:p w:rsidR="00F41C83" w:rsidRPr="00EF0F19" w:rsidRDefault="00F41C83" w:rsidP="00EF0F19">
      <w:pPr>
        <w:spacing w:line="276" w:lineRule="auto"/>
        <w:jc w:val="center"/>
        <w:rPr>
          <w:sz w:val="28"/>
          <w:szCs w:val="28"/>
          <w:lang w:eastAsia="uk-UA"/>
        </w:rPr>
      </w:pPr>
      <w:r w:rsidRPr="00EF0F19">
        <w:rPr>
          <w:b/>
          <w:bCs/>
          <w:color w:val="000000"/>
          <w:sz w:val="28"/>
          <w:szCs w:val="28"/>
          <w:lang w:eastAsia="uk-UA"/>
        </w:rPr>
        <w:t>Ключові результати навчання (знання, уміння та інші компетентності): </w:t>
      </w:r>
    </w:p>
    <w:p w:rsidR="00F41C83" w:rsidRPr="00EF0F19" w:rsidRDefault="00F41C83" w:rsidP="00EF0F19">
      <w:pPr>
        <w:spacing w:line="276" w:lineRule="auto"/>
        <w:ind w:firstLine="708"/>
        <w:jc w:val="both"/>
        <w:rPr>
          <w:sz w:val="28"/>
          <w:szCs w:val="28"/>
        </w:rPr>
      </w:pPr>
      <w:r w:rsidRPr="00EF0F19">
        <w:rPr>
          <w:sz w:val="28"/>
          <w:szCs w:val="28"/>
        </w:rPr>
        <w:t xml:space="preserve">Відповідно до освітньої програми, вивчення дисципліни сприяє формуванню в Відповідно до освітньої програми, вивчення дисципліни сприяє формуванню в студентів вищої освіти таких </w:t>
      </w:r>
      <w:proofErr w:type="spellStart"/>
      <w:r w:rsidRPr="00EF0F19">
        <w:rPr>
          <w:b/>
          <w:sz w:val="28"/>
          <w:szCs w:val="28"/>
        </w:rPr>
        <w:t>компетентностей</w:t>
      </w:r>
      <w:proofErr w:type="spellEnd"/>
      <w:r w:rsidRPr="00EF0F19">
        <w:rPr>
          <w:sz w:val="28"/>
          <w:szCs w:val="28"/>
        </w:rPr>
        <w:t xml:space="preserve">: </w:t>
      </w:r>
    </w:p>
    <w:p w:rsidR="00F41C83" w:rsidRPr="00EF0F19" w:rsidRDefault="00F41C83" w:rsidP="00EF0F19">
      <w:pPr>
        <w:pStyle w:val="TableParagraph"/>
        <w:tabs>
          <w:tab w:val="left" w:pos="1414"/>
          <w:tab w:val="left" w:pos="3279"/>
          <w:tab w:val="left" w:pos="4144"/>
        </w:tabs>
        <w:spacing w:line="276" w:lineRule="auto"/>
        <w:ind w:firstLine="422"/>
        <w:rPr>
          <w:sz w:val="28"/>
          <w:szCs w:val="28"/>
        </w:rPr>
      </w:pPr>
      <w:r w:rsidRPr="00EF0F19">
        <w:rPr>
          <w:sz w:val="28"/>
          <w:szCs w:val="28"/>
        </w:rPr>
        <w:t>ЗК01. Здатність зберігати та примножувати моральні, культурні, наукові цінності та досягнення суспільства.</w:t>
      </w:r>
    </w:p>
    <w:p w:rsidR="00F41C83" w:rsidRPr="00EF0F19" w:rsidRDefault="00F41C83" w:rsidP="00EF0F19">
      <w:pPr>
        <w:pStyle w:val="TableParagraph"/>
        <w:tabs>
          <w:tab w:val="left" w:pos="1414"/>
          <w:tab w:val="left" w:pos="3279"/>
          <w:tab w:val="left" w:pos="4144"/>
        </w:tabs>
        <w:spacing w:line="276" w:lineRule="auto"/>
        <w:ind w:firstLine="422"/>
        <w:rPr>
          <w:sz w:val="28"/>
          <w:szCs w:val="28"/>
        </w:rPr>
      </w:pPr>
      <w:r w:rsidRPr="00EF0F19">
        <w:rPr>
          <w:sz w:val="28"/>
          <w:szCs w:val="28"/>
        </w:rPr>
        <w:t>ЗК06. Навички використання інформаційних технологій для пошуку та аналізу даних.</w:t>
      </w:r>
    </w:p>
    <w:p w:rsidR="00F41C83" w:rsidRPr="00EF0F19" w:rsidRDefault="00F41C83" w:rsidP="00EF0F19">
      <w:pPr>
        <w:pStyle w:val="TableParagraph"/>
        <w:tabs>
          <w:tab w:val="left" w:pos="1414"/>
          <w:tab w:val="left" w:pos="3279"/>
          <w:tab w:val="left" w:pos="4144"/>
        </w:tabs>
        <w:spacing w:line="276" w:lineRule="auto"/>
        <w:ind w:firstLine="422"/>
        <w:rPr>
          <w:sz w:val="28"/>
          <w:szCs w:val="28"/>
        </w:rPr>
      </w:pPr>
      <w:r w:rsidRPr="00EF0F19">
        <w:rPr>
          <w:sz w:val="28"/>
          <w:szCs w:val="28"/>
        </w:rPr>
        <w:t>ЗК12. Здатність ухвалювати етичні рішення та діяти з урахуванням принципів доброчесності.</w:t>
      </w:r>
    </w:p>
    <w:p w:rsidR="00F41C83" w:rsidRPr="00EF0F19" w:rsidRDefault="00F41C83" w:rsidP="00EF0F19">
      <w:pPr>
        <w:pStyle w:val="TableParagraph"/>
        <w:tabs>
          <w:tab w:val="left" w:pos="1414"/>
          <w:tab w:val="left" w:pos="3279"/>
          <w:tab w:val="left" w:pos="4144"/>
        </w:tabs>
        <w:spacing w:line="276" w:lineRule="auto"/>
        <w:ind w:firstLine="422"/>
        <w:rPr>
          <w:sz w:val="28"/>
          <w:szCs w:val="28"/>
        </w:rPr>
      </w:pPr>
      <w:r w:rsidRPr="00EF0F19">
        <w:rPr>
          <w:sz w:val="28"/>
          <w:szCs w:val="28"/>
        </w:rPr>
        <w:t>СК02. Здатність аналізувати ситуацію на ринку рекреаційних послуг і прогнозувати тенденції.</w:t>
      </w:r>
    </w:p>
    <w:p w:rsidR="00F41C83" w:rsidRPr="00EF0F19" w:rsidRDefault="00F41C83" w:rsidP="00EF0F19">
      <w:pPr>
        <w:pStyle w:val="TableParagraph"/>
        <w:tabs>
          <w:tab w:val="left" w:pos="1414"/>
          <w:tab w:val="left" w:pos="3279"/>
          <w:tab w:val="left" w:pos="4144"/>
        </w:tabs>
        <w:spacing w:line="276" w:lineRule="auto"/>
        <w:ind w:firstLine="422"/>
        <w:rPr>
          <w:sz w:val="28"/>
          <w:szCs w:val="28"/>
        </w:rPr>
      </w:pPr>
      <w:r w:rsidRPr="00EF0F19">
        <w:rPr>
          <w:sz w:val="28"/>
          <w:szCs w:val="28"/>
        </w:rPr>
        <w:t>СК06. Здатність управляти діяльністю рекреаційних установ та оцінювати ефективність їх роботи.</w:t>
      </w:r>
    </w:p>
    <w:p w:rsidR="00F41C83" w:rsidRPr="00EF0F19" w:rsidRDefault="00F41C83" w:rsidP="00EF0F19">
      <w:pPr>
        <w:pStyle w:val="TableParagraph"/>
        <w:tabs>
          <w:tab w:val="left" w:pos="1414"/>
          <w:tab w:val="left" w:pos="3279"/>
          <w:tab w:val="left" w:pos="4144"/>
        </w:tabs>
        <w:spacing w:line="276" w:lineRule="auto"/>
        <w:ind w:firstLine="422"/>
        <w:rPr>
          <w:sz w:val="28"/>
          <w:szCs w:val="28"/>
        </w:rPr>
      </w:pPr>
      <w:r w:rsidRPr="00EF0F19">
        <w:rPr>
          <w:sz w:val="28"/>
          <w:szCs w:val="28"/>
        </w:rPr>
        <w:t>СК10. Здатність розробляти нові рекреаційні послуги, використовуючи інноваційні технології.</w:t>
      </w:r>
    </w:p>
    <w:p w:rsidR="00F41C83" w:rsidRPr="00EF0F19" w:rsidRDefault="00F41C83" w:rsidP="00EF0F19">
      <w:pPr>
        <w:pStyle w:val="TableParagraph"/>
        <w:tabs>
          <w:tab w:val="left" w:pos="1414"/>
          <w:tab w:val="left" w:pos="3279"/>
          <w:tab w:val="left" w:pos="4144"/>
        </w:tabs>
        <w:spacing w:line="276" w:lineRule="auto"/>
        <w:ind w:firstLine="422"/>
        <w:rPr>
          <w:sz w:val="28"/>
          <w:szCs w:val="28"/>
        </w:rPr>
      </w:pPr>
      <w:r w:rsidRPr="00EF0F19">
        <w:rPr>
          <w:sz w:val="28"/>
          <w:szCs w:val="28"/>
        </w:rPr>
        <w:t>ПР03. Вміти застосовувати знання з рекреації та суміжних дисциплін у професійній діяльності.</w:t>
      </w:r>
    </w:p>
    <w:p w:rsidR="00F41C83" w:rsidRPr="00EF0F19" w:rsidRDefault="00F41C83" w:rsidP="00EF0F19">
      <w:pPr>
        <w:pStyle w:val="TableParagraph"/>
        <w:tabs>
          <w:tab w:val="left" w:pos="1414"/>
          <w:tab w:val="left" w:pos="3279"/>
          <w:tab w:val="left" w:pos="4144"/>
        </w:tabs>
        <w:spacing w:line="276" w:lineRule="auto"/>
        <w:ind w:firstLine="422"/>
        <w:rPr>
          <w:sz w:val="28"/>
          <w:szCs w:val="28"/>
        </w:rPr>
      </w:pPr>
      <w:r w:rsidRPr="00EF0F19">
        <w:rPr>
          <w:sz w:val="28"/>
          <w:szCs w:val="28"/>
        </w:rPr>
        <w:lastRenderedPageBreak/>
        <w:t>ПР07. Моделювати та вдосконалювати рекреаційні та організаційні процеси.</w:t>
      </w:r>
    </w:p>
    <w:p w:rsidR="00F41C83" w:rsidRPr="00EF0F19" w:rsidRDefault="00F41C83" w:rsidP="00EF0F19">
      <w:pPr>
        <w:spacing w:line="276" w:lineRule="auto"/>
        <w:ind w:firstLine="422"/>
        <w:rPr>
          <w:sz w:val="28"/>
          <w:szCs w:val="28"/>
        </w:rPr>
      </w:pPr>
      <w:r w:rsidRPr="00EF0F19">
        <w:rPr>
          <w:sz w:val="28"/>
          <w:szCs w:val="28"/>
        </w:rPr>
        <w:t>ПР12. Застосовувати сучасні інформаційні та сервісні технології для організації роботи рекреаційних підприємств.</w:t>
      </w:r>
    </w:p>
    <w:p w:rsidR="00F41C83" w:rsidRPr="00EF0F19" w:rsidRDefault="00F41C83" w:rsidP="00EF0F19">
      <w:pPr>
        <w:spacing w:line="276" w:lineRule="auto"/>
        <w:jc w:val="both"/>
        <w:rPr>
          <w:b/>
          <w:bCs/>
          <w:color w:val="000000"/>
          <w:sz w:val="28"/>
          <w:szCs w:val="28"/>
          <w:lang w:eastAsia="uk-UA"/>
        </w:rPr>
      </w:pPr>
    </w:p>
    <w:p w:rsidR="00F41C83" w:rsidRPr="00EF0F19" w:rsidRDefault="00F41C83" w:rsidP="00EF0F19">
      <w:pPr>
        <w:spacing w:line="276" w:lineRule="auto"/>
        <w:jc w:val="both"/>
        <w:rPr>
          <w:sz w:val="28"/>
          <w:szCs w:val="28"/>
          <w:lang w:eastAsia="uk-UA"/>
        </w:rPr>
      </w:pPr>
      <w:r w:rsidRPr="00EF0F19">
        <w:rPr>
          <w:b/>
          <w:bCs/>
          <w:color w:val="000000"/>
          <w:sz w:val="28"/>
          <w:szCs w:val="28"/>
          <w:lang w:eastAsia="uk-UA"/>
        </w:rPr>
        <w:t>Короткий зміст дисципліни (що буде вивчатися, перелік тем): </w:t>
      </w:r>
    </w:p>
    <w:p w:rsidR="00F41C83" w:rsidRPr="00EF0F19" w:rsidRDefault="00EF0F19" w:rsidP="00EF0F19">
      <w:pPr>
        <w:pStyle w:val="TableParagraph"/>
        <w:tabs>
          <w:tab w:val="left" w:pos="1150"/>
          <w:tab w:val="left" w:pos="1760"/>
          <w:tab w:val="left" w:pos="2955"/>
          <w:tab w:val="left" w:pos="4700"/>
        </w:tabs>
        <w:spacing w:line="276" w:lineRule="auto"/>
        <w:ind w:firstLine="422"/>
        <w:rPr>
          <w:sz w:val="28"/>
          <w:szCs w:val="28"/>
        </w:rPr>
      </w:pPr>
      <w:r w:rsidRPr="00EF0F19">
        <w:rPr>
          <w:sz w:val="28"/>
          <w:szCs w:val="28"/>
        </w:rPr>
        <w:t xml:space="preserve">Тема 1. Вступ. Теоретичні </w:t>
      </w:r>
      <w:r w:rsidR="00F41C83" w:rsidRPr="00EF0F19">
        <w:rPr>
          <w:sz w:val="28"/>
          <w:szCs w:val="28"/>
        </w:rPr>
        <w:t xml:space="preserve">основи </w:t>
      </w:r>
      <w:proofErr w:type="spellStart"/>
      <w:r w:rsidR="00F41C83" w:rsidRPr="00EF0F19">
        <w:rPr>
          <w:sz w:val="28"/>
          <w:szCs w:val="28"/>
        </w:rPr>
        <w:t>рекреалогії</w:t>
      </w:r>
      <w:proofErr w:type="spellEnd"/>
      <w:r w:rsidR="00F41C83" w:rsidRPr="00EF0F19">
        <w:rPr>
          <w:sz w:val="28"/>
          <w:szCs w:val="28"/>
        </w:rPr>
        <w:t>.</w:t>
      </w:r>
    </w:p>
    <w:p w:rsidR="00F41C83" w:rsidRPr="00EF0F19" w:rsidRDefault="00F41C83" w:rsidP="00EF0F19">
      <w:pPr>
        <w:pStyle w:val="TableParagraph"/>
        <w:spacing w:line="276" w:lineRule="auto"/>
        <w:ind w:firstLine="422"/>
        <w:contextualSpacing/>
        <w:jc w:val="both"/>
        <w:rPr>
          <w:sz w:val="28"/>
          <w:szCs w:val="28"/>
        </w:rPr>
      </w:pPr>
      <w:r w:rsidRPr="00EF0F19">
        <w:rPr>
          <w:sz w:val="28"/>
          <w:szCs w:val="28"/>
        </w:rPr>
        <w:t>Тема.</w:t>
      </w:r>
      <w:r w:rsidRPr="00EF0F19">
        <w:rPr>
          <w:spacing w:val="-5"/>
          <w:sz w:val="28"/>
          <w:szCs w:val="28"/>
        </w:rPr>
        <w:t xml:space="preserve"> </w:t>
      </w:r>
      <w:r w:rsidRPr="00EF0F19">
        <w:rPr>
          <w:sz w:val="28"/>
          <w:szCs w:val="28"/>
        </w:rPr>
        <w:t>2.</w:t>
      </w:r>
      <w:r w:rsidRPr="00EF0F19">
        <w:rPr>
          <w:spacing w:val="-5"/>
          <w:sz w:val="28"/>
          <w:szCs w:val="28"/>
        </w:rPr>
        <w:t xml:space="preserve"> </w:t>
      </w:r>
      <w:r w:rsidRPr="00EF0F19">
        <w:rPr>
          <w:sz w:val="28"/>
          <w:szCs w:val="28"/>
        </w:rPr>
        <w:t xml:space="preserve">Загальний огляд концепцій </w:t>
      </w:r>
      <w:proofErr w:type="spellStart"/>
      <w:r w:rsidRPr="00EF0F19">
        <w:rPr>
          <w:sz w:val="28"/>
          <w:szCs w:val="28"/>
        </w:rPr>
        <w:t>рекреалогії</w:t>
      </w:r>
      <w:proofErr w:type="spellEnd"/>
      <w:r w:rsidRPr="00EF0F19">
        <w:rPr>
          <w:sz w:val="28"/>
          <w:szCs w:val="28"/>
        </w:rPr>
        <w:t>.</w:t>
      </w:r>
    </w:p>
    <w:p w:rsidR="00F41C83" w:rsidRPr="00EF0F19" w:rsidRDefault="00F41C83" w:rsidP="00EF0F19">
      <w:pPr>
        <w:pStyle w:val="TableParagraph"/>
        <w:spacing w:line="276" w:lineRule="auto"/>
        <w:ind w:firstLine="422"/>
        <w:rPr>
          <w:sz w:val="28"/>
          <w:szCs w:val="28"/>
        </w:rPr>
      </w:pPr>
      <w:r w:rsidRPr="00EF0F19">
        <w:rPr>
          <w:sz w:val="28"/>
          <w:szCs w:val="28"/>
        </w:rPr>
        <w:t>Тема</w:t>
      </w:r>
      <w:r w:rsidRPr="00EF0F19">
        <w:rPr>
          <w:spacing w:val="-6"/>
          <w:sz w:val="28"/>
          <w:szCs w:val="28"/>
        </w:rPr>
        <w:t xml:space="preserve"> </w:t>
      </w:r>
      <w:r w:rsidRPr="00EF0F19">
        <w:rPr>
          <w:sz w:val="28"/>
          <w:szCs w:val="28"/>
        </w:rPr>
        <w:t>3.</w:t>
      </w:r>
      <w:r w:rsidRPr="00EF0F19">
        <w:rPr>
          <w:spacing w:val="-4"/>
          <w:sz w:val="28"/>
          <w:szCs w:val="28"/>
        </w:rPr>
        <w:t xml:space="preserve"> </w:t>
      </w:r>
      <w:r w:rsidRPr="00EF0F19">
        <w:rPr>
          <w:sz w:val="28"/>
          <w:szCs w:val="28"/>
        </w:rPr>
        <w:t>Рекреаційна</w:t>
      </w:r>
      <w:r w:rsidRPr="00EF0F19">
        <w:rPr>
          <w:spacing w:val="-4"/>
          <w:sz w:val="28"/>
          <w:szCs w:val="28"/>
        </w:rPr>
        <w:t xml:space="preserve"> </w:t>
      </w:r>
      <w:r w:rsidRPr="00EF0F19">
        <w:rPr>
          <w:sz w:val="28"/>
          <w:szCs w:val="28"/>
        </w:rPr>
        <w:t>діяльність.</w:t>
      </w:r>
    </w:p>
    <w:p w:rsidR="00F41C83" w:rsidRPr="00EF0F19" w:rsidRDefault="00F41C83" w:rsidP="00EF0F19">
      <w:pPr>
        <w:pStyle w:val="TableParagraph"/>
        <w:spacing w:line="276" w:lineRule="auto"/>
        <w:ind w:firstLine="422"/>
        <w:rPr>
          <w:sz w:val="28"/>
          <w:szCs w:val="28"/>
        </w:rPr>
      </w:pPr>
      <w:r w:rsidRPr="00EF0F19">
        <w:rPr>
          <w:sz w:val="28"/>
          <w:szCs w:val="28"/>
        </w:rPr>
        <w:t>Тема</w:t>
      </w:r>
      <w:r w:rsidRPr="00EF0F19">
        <w:rPr>
          <w:spacing w:val="-4"/>
          <w:sz w:val="28"/>
          <w:szCs w:val="28"/>
        </w:rPr>
        <w:t xml:space="preserve"> </w:t>
      </w:r>
      <w:r w:rsidRPr="00EF0F19">
        <w:rPr>
          <w:sz w:val="28"/>
          <w:szCs w:val="28"/>
        </w:rPr>
        <w:t>4.</w:t>
      </w:r>
      <w:r w:rsidRPr="00EF0F19">
        <w:rPr>
          <w:spacing w:val="63"/>
          <w:sz w:val="28"/>
          <w:szCs w:val="28"/>
        </w:rPr>
        <w:t xml:space="preserve"> </w:t>
      </w:r>
      <w:r w:rsidRPr="00EF0F19">
        <w:rPr>
          <w:sz w:val="28"/>
          <w:szCs w:val="28"/>
        </w:rPr>
        <w:t>Рекреаційний</w:t>
      </w:r>
      <w:r w:rsidRPr="00EF0F19">
        <w:rPr>
          <w:spacing w:val="-1"/>
          <w:sz w:val="28"/>
          <w:szCs w:val="28"/>
        </w:rPr>
        <w:t xml:space="preserve"> </w:t>
      </w:r>
      <w:r w:rsidRPr="00EF0F19">
        <w:rPr>
          <w:sz w:val="28"/>
          <w:szCs w:val="28"/>
        </w:rPr>
        <w:t>час.</w:t>
      </w:r>
    </w:p>
    <w:p w:rsidR="00F41C83" w:rsidRPr="00EF0F19" w:rsidRDefault="00F41C83" w:rsidP="00EF0F19">
      <w:pPr>
        <w:pStyle w:val="TableParagraph"/>
        <w:spacing w:line="276" w:lineRule="auto"/>
        <w:ind w:firstLine="422"/>
        <w:rPr>
          <w:sz w:val="28"/>
          <w:szCs w:val="28"/>
        </w:rPr>
      </w:pPr>
      <w:r w:rsidRPr="00EF0F19">
        <w:rPr>
          <w:sz w:val="28"/>
          <w:szCs w:val="28"/>
        </w:rPr>
        <w:t>Тема</w:t>
      </w:r>
      <w:r w:rsidRPr="00EF0F19">
        <w:rPr>
          <w:spacing w:val="-5"/>
          <w:sz w:val="28"/>
          <w:szCs w:val="28"/>
        </w:rPr>
        <w:t xml:space="preserve"> </w:t>
      </w:r>
      <w:r w:rsidRPr="00EF0F19">
        <w:rPr>
          <w:sz w:val="28"/>
          <w:szCs w:val="28"/>
        </w:rPr>
        <w:t>5.</w:t>
      </w:r>
      <w:r w:rsidRPr="00EF0F19">
        <w:rPr>
          <w:spacing w:val="63"/>
          <w:sz w:val="28"/>
          <w:szCs w:val="28"/>
        </w:rPr>
        <w:t xml:space="preserve"> </w:t>
      </w:r>
      <w:r w:rsidRPr="00EF0F19">
        <w:rPr>
          <w:sz w:val="28"/>
          <w:szCs w:val="28"/>
        </w:rPr>
        <w:t>Рекреаційний</w:t>
      </w:r>
      <w:r w:rsidRPr="00EF0F19">
        <w:rPr>
          <w:spacing w:val="-6"/>
          <w:sz w:val="28"/>
          <w:szCs w:val="28"/>
        </w:rPr>
        <w:t xml:space="preserve"> </w:t>
      </w:r>
      <w:r w:rsidRPr="00EF0F19">
        <w:rPr>
          <w:sz w:val="28"/>
          <w:szCs w:val="28"/>
        </w:rPr>
        <w:t>простір.</w:t>
      </w:r>
    </w:p>
    <w:p w:rsidR="00F41C83" w:rsidRPr="00EF0F19" w:rsidRDefault="00EF0F19" w:rsidP="00EF0F19">
      <w:pPr>
        <w:pStyle w:val="TableParagraph"/>
        <w:tabs>
          <w:tab w:val="left" w:pos="949"/>
          <w:tab w:val="left" w:pos="1422"/>
          <w:tab w:val="left" w:pos="3140"/>
          <w:tab w:val="left" w:pos="4352"/>
          <w:tab w:val="left" w:pos="4880"/>
        </w:tabs>
        <w:spacing w:line="276" w:lineRule="auto"/>
        <w:ind w:right="-15" w:firstLine="422"/>
        <w:rPr>
          <w:sz w:val="28"/>
          <w:szCs w:val="28"/>
        </w:rPr>
      </w:pPr>
      <w:r w:rsidRPr="00EF0F19">
        <w:rPr>
          <w:sz w:val="28"/>
          <w:szCs w:val="28"/>
        </w:rPr>
        <w:t>Тема 6.</w:t>
      </w:r>
      <w:r w:rsidRPr="00EF0F19">
        <w:rPr>
          <w:sz w:val="28"/>
          <w:szCs w:val="28"/>
        </w:rPr>
        <w:tab/>
        <w:t xml:space="preserve">Рекреаційна система як </w:t>
      </w:r>
      <w:r w:rsidR="00F41C83" w:rsidRPr="00EF0F19">
        <w:rPr>
          <w:sz w:val="28"/>
          <w:szCs w:val="28"/>
        </w:rPr>
        <w:t>об’єкт</w:t>
      </w:r>
      <w:r w:rsidRPr="00EF0F19">
        <w:rPr>
          <w:sz w:val="28"/>
          <w:szCs w:val="28"/>
        </w:rPr>
        <w:t xml:space="preserve"> </w:t>
      </w:r>
      <w:proofErr w:type="spellStart"/>
      <w:r w:rsidR="00F41C83" w:rsidRPr="00EF0F19">
        <w:rPr>
          <w:sz w:val="28"/>
          <w:szCs w:val="28"/>
        </w:rPr>
        <w:t>рекреалогії</w:t>
      </w:r>
      <w:proofErr w:type="spellEnd"/>
      <w:r w:rsidR="00F41C83" w:rsidRPr="00EF0F19">
        <w:rPr>
          <w:sz w:val="28"/>
          <w:szCs w:val="28"/>
        </w:rPr>
        <w:t>.</w:t>
      </w:r>
    </w:p>
    <w:p w:rsidR="00F41C83" w:rsidRPr="00EF0F19" w:rsidRDefault="00EF0F19" w:rsidP="00EF0F19">
      <w:pPr>
        <w:pStyle w:val="TableParagraph"/>
        <w:tabs>
          <w:tab w:val="left" w:pos="898"/>
          <w:tab w:val="left" w:pos="1321"/>
          <w:tab w:val="left" w:pos="2778"/>
          <w:tab w:val="left" w:pos="3070"/>
          <w:tab w:val="left" w:pos="4139"/>
        </w:tabs>
        <w:spacing w:line="276" w:lineRule="auto"/>
        <w:ind w:right="-15" w:firstLine="422"/>
        <w:rPr>
          <w:sz w:val="28"/>
          <w:szCs w:val="28"/>
        </w:rPr>
      </w:pPr>
      <w:r w:rsidRPr="00EF0F19">
        <w:rPr>
          <w:sz w:val="28"/>
          <w:szCs w:val="28"/>
        </w:rPr>
        <w:t>Тема 7.</w:t>
      </w:r>
      <w:r w:rsidRPr="00EF0F19">
        <w:rPr>
          <w:sz w:val="28"/>
          <w:szCs w:val="28"/>
        </w:rPr>
        <w:tab/>
        <w:t xml:space="preserve">Принципи і методи </w:t>
      </w:r>
      <w:r w:rsidR="00F41C83" w:rsidRPr="00EF0F19">
        <w:rPr>
          <w:sz w:val="28"/>
          <w:szCs w:val="28"/>
        </w:rPr>
        <w:t>комплексної</w:t>
      </w:r>
    </w:p>
    <w:p w:rsidR="00F41C83" w:rsidRPr="00EF0F19" w:rsidRDefault="00F41C83" w:rsidP="00EF0F19">
      <w:pPr>
        <w:pStyle w:val="TableParagraph"/>
        <w:spacing w:line="276" w:lineRule="auto"/>
        <w:ind w:firstLine="422"/>
        <w:rPr>
          <w:sz w:val="28"/>
          <w:szCs w:val="28"/>
        </w:rPr>
      </w:pPr>
      <w:r w:rsidRPr="00EF0F19">
        <w:rPr>
          <w:sz w:val="28"/>
          <w:szCs w:val="28"/>
        </w:rPr>
        <w:t>оцінки</w:t>
      </w:r>
      <w:r w:rsidRPr="00EF0F19">
        <w:rPr>
          <w:spacing w:val="-8"/>
          <w:sz w:val="28"/>
          <w:szCs w:val="28"/>
        </w:rPr>
        <w:t xml:space="preserve"> </w:t>
      </w:r>
      <w:r w:rsidRPr="00EF0F19">
        <w:rPr>
          <w:sz w:val="28"/>
          <w:szCs w:val="28"/>
        </w:rPr>
        <w:t>рекреаційних</w:t>
      </w:r>
      <w:r w:rsidRPr="00EF0F19">
        <w:rPr>
          <w:spacing w:val="-3"/>
          <w:sz w:val="28"/>
          <w:szCs w:val="28"/>
        </w:rPr>
        <w:t xml:space="preserve"> </w:t>
      </w:r>
      <w:r w:rsidRPr="00EF0F19">
        <w:rPr>
          <w:sz w:val="28"/>
          <w:szCs w:val="28"/>
        </w:rPr>
        <w:t>ресурсів</w:t>
      </w:r>
      <w:r w:rsidRPr="00EF0F19">
        <w:rPr>
          <w:spacing w:val="-7"/>
          <w:sz w:val="28"/>
          <w:szCs w:val="28"/>
        </w:rPr>
        <w:t xml:space="preserve"> </w:t>
      </w:r>
      <w:r w:rsidRPr="00EF0F19">
        <w:rPr>
          <w:sz w:val="28"/>
          <w:szCs w:val="28"/>
        </w:rPr>
        <w:t>території.</w:t>
      </w:r>
    </w:p>
    <w:p w:rsidR="00F41C83" w:rsidRPr="00EF0F19" w:rsidRDefault="00EF0F19" w:rsidP="00EF0F19">
      <w:pPr>
        <w:pStyle w:val="TableParagraph"/>
        <w:tabs>
          <w:tab w:val="left" w:pos="1118"/>
          <w:tab w:val="left" w:pos="1764"/>
          <w:tab w:val="left" w:pos="4472"/>
        </w:tabs>
        <w:spacing w:line="276" w:lineRule="auto"/>
        <w:ind w:right="-15" w:firstLine="422"/>
        <w:rPr>
          <w:sz w:val="28"/>
          <w:szCs w:val="28"/>
        </w:rPr>
      </w:pPr>
      <w:r w:rsidRPr="00EF0F19">
        <w:rPr>
          <w:sz w:val="28"/>
          <w:szCs w:val="28"/>
        </w:rPr>
        <w:t xml:space="preserve">Тема 8. Медико-екологічні </w:t>
      </w:r>
      <w:r w:rsidR="00F41C83" w:rsidRPr="00EF0F19">
        <w:rPr>
          <w:sz w:val="28"/>
          <w:szCs w:val="28"/>
        </w:rPr>
        <w:t>проблеми</w:t>
      </w:r>
      <w:r w:rsidRPr="00EF0F19">
        <w:rPr>
          <w:sz w:val="28"/>
          <w:szCs w:val="28"/>
        </w:rPr>
        <w:t xml:space="preserve"> </w:t>
      </w:r>
      <w:r w:rsidR="00F41C83" w:rsidRPr="00EF0F19">
        <w:rPr>
          <w:sz w:val="28"/>
          <w:szCs w:val="28"/>
        </w:rPr>
        <w:t>України.</w:t>
      </w:r>
    </w:p>
    <w:p w:rsidR="00F41C83" w:rsidRPr="00EF0F19" w:rsidRDefault="00F41C83" w:rsidP="00EF0F19">
      <w:pPr>
        <w:pStyle w:val="TableParagraph"/>
        <w:spacing w:line="276" w:lineRule="auto"/>
        <w:ind w:firstLine="422"/>
        <w:rPr>
          <w:sz w:val="28"/>
          <w:szCs w:val="28"/>
        </w:rPr>
      </w:pPr>
      <w:r w:rsidRPr="00EF0F19">
        <w:rPr>
          <w:sz w:val="28"/>
          <w:szCs w:val="28"/>
        </w:rPr>
        <w:t>Тема</w:t>
      </w:r>
      <w:r w:rsidRPr="00EF0F19">
        <w:rPr>
          <w:spacing w:val="-7"/>
          <w:sz w:val="28"/>
          <w:szCs w:val="28"/>
        </w:rPr>
        <w:t xml:space="preserve"> </w:t>
      </w:r>
      <w:r w:rsidRPr="00EF0F19">
        <w:rPr>
          <w:sz w:val="28"/>
          <w:szCs w:val="28"/>
        </w:rPr>
        <w:t>9.</w:t>
      </w:r>
      <w:r w:rsidRPr="00EF0F19">
        <w:rPr>
          <w:spacing w:val="-5"/>
          <w:sz w:val="28"/>
          <w:szCs w:val="28"/>
        </w:rPr>
        <w:t xml:space="preserve"> </w:t>
      </w:r>
      <w:r w:rsidRPr="00EF0F19">
        <w:rPr>
          <w:sz w:val="28"/>
          <w:szCs w:val="28"/>
        </w:rPr>
        <w:t>Курортно-оздоровчі</w:t>
      </w:r>
      <w:r w:rsidRPr="00EF0F19">
        <w:rPr>
          <w:spacing w:val="-4"/>
          <w:sz w:val="28"/>
          <w:szCs w:val="28"/>
        </w:rPr>
        <w:t xml:space="preserve"> </w:t>
      </w:r>
      <w:r w:rsidRPr="00EF0F19">
        <w:rPr>
          <w:sz w:val="28"/>
          <w:szCs w:val="28"/>
        </w:rPr>
        <w:t>заклади</w:t>
      </w:r>
      <w:r w:rsidRPr="00EF0F19">
        <w:rPr>
          <w:spacing w:val="-5"/>
          <w:sz w:val="28"/>
          <w:szCs w:val="28"/>
        </w:rPr>
        <w:t xml:space="preserve"> </w:t>
      </w:r>
      <w:r w:rsidRPr="00EF0F19">
        <w:rPr>
          <w:sz w:val="28"/>
          <w:szCs w:val="28"/>
        </w:rPr>
        <w:t>України.</w:t>
      </w:r>
    </w:p>
    <w:p w:rsidR="00F41C83" w:rsidRPr="00EF0F19" w:rsidRDefault="00F41C83" w:rsidP="00EF0F19">
      <w:pPr>
        <w:pStyle w:val="TableParagraph"/>
        <w:spacing w:line="276" w:lineRule="auto"/>
        <w:ind w:firstLine="422"/>
        <w:rPr>
          <w:sz w:val="28"/>
          <w:szCs w:val="28"/>
        </w:rPr>
      </w:pPr>
      <w:r w:rsidRPr="00EF0F19">
        <w:rPr>
          <w:sz w:val="28"/>
          <w:szCs w:val="28"/>
        </w:rPr>
        <w:t>Тема</w:t>
      </w:r>
      <w:r w:rsidRPr="00EF0F19">
        <w:rPr>
          <w:spacing w:val="-8"/>
          <w:sz w:val="28"/>
          <w:szCs w:val="28"/>
        </w:rPr>
        <w:t xml:space="preserve"> </w:t>
      </w:r>
      <w:r w:rsidRPr="00EF0F19">
        <w:rPr>
          <w:sz w:val="28"/>
          <w:szCs w:val="28"/>
        </w:rPr>
        <w:t>10.</w:t>
      </w:r>
      <w:r w:rsidRPr="00EF0F19">
        <w:rPr>
          <w:spacing w:val="-7"/>
          <w:sz w:val="28"/>
          <w:szCs w:val="28"/>
        </w:rPr>
        <w:t xml:space="preserve"> </w:t>
      </w:r>
      <w:r w:rsidRPr="00EF0F19">
        <w:rPr>
          <w:sz w:val="28"/>
          <w:szCs w:val="28"/>
        </w:rPr>
        <w:t>Рекреаційне</w:t>
      </w:r>
      <w:r w:rsidRPr="00EF0F19">
        <w:rPr>
          <w:spacing w:val="-7"/>
          <w:sz w:val="28"/>
          <w:szCs w:val="28"/>
        </w:rPr>
        <w:t xml:space="preserve"> </w:t>
      </w:r>
      <w:r w:rsidRPr="00EF0F19">
        <w:rPr>
          <w:sz w:val="28"/>
          <w:szCs w:val="28"/>
        </w:rPr>
        <w:t>районування</w:t>
      </w:r>
      <w:r w:rsidRPr="00EF0F19">
        <w:rPr>
          <w:spacing w:val="-6"/>
          <w:sz w:val="28"/>
          <w:szCs w:val="28"/>
        </w:rPr>
        <w:t xml:space="preserve"> </w:t>
      </w:r>
      <w:r w:rsidRPr="00EF0F19">
        <w:rPr>
          <w:sz w:val="28"/>
          <w:szCs w:val="28"/>
        </w:rPr>
        <w:t>України.</w:t>
      </w:r>
    </w:p>
    <w:p w:rsidR="00F41C83" w:rsidRPr="00EF0F19" w:rsidRDefault="00F41C83" w:rsidP="00EF0F19">
      <w:pPr>
        <w:pStyle w:val="TableParagraph"/>
        <w:spacing w:line="276" w:lineRule="auto"/>
        <w:ind w:firstLine="422"/>
        <w:rPr>
          <w:sz w:val="28"/>
          <w:szCs w:val="28"/>
        </w:rPr>
      </w:pPr>
      <w:r w:rsidRPr="00EF0F19">
        <w:rPr>
          <w:sz w:val="28"/>
          <w:szCs w:val="28"/>
        </w:rPr>
        <w:t>Тема</w:t>
      </w:r>
      <w:r w:rsidRPr="00EF0F19">
        <w:rPr>
          <w:spacing w:val="-9"/>
          <w:sz w:val="28"/>
          <w:szCs w:val="28"/>
        </w:rPr>
        <w:t xml:space="preserve"> </w:t>
      </w:r>
      <w:r w:rsidRPr="00EF0F19">
        <w:rPr>
          <w:sz w:val="28"/>
          <w:szCs w:val="28"/>
        </w:rPr>
        <w:t>11.</w:t>
      </w:r>
      <w:r w:rsidRPr="00EF0F19">
        <w:rPr>
          <w:spacing w:val="-8"/>
          <w:sz w:val="28"/>
          <w:szCs w:val="28"/>
        </w:rPr>
        <w:t xml:space="preserve"> </w:t>
      </w:r>
      <w:r w:rsidRPr="00EF0F19">
        <w:rPr>
          <w:sz w:val="28"/>
          <w:szCs w:val="28"/>
        </w:rPr>
        <w:t>Медико-географічне</w:t>
      </w:r>
      <w:r w:rsidRPr="00EF0F19">
        <w:rPr>
          <w:spacing w:val="-6"/>
          <w:sz w:val="28"/>
          <w:szCs w:val="28"/>
        </w:rPr>
        <w:t xml:space="preserve"> </w:t>
      </w:r>
      <w:r w:rsidRPr="00EF0F19">
        <w:rPr>
          <w:sz w:val="28"/>
          <w:szCs w:val="28"/>
        </w:rPr>
        <w:t>країнознавство.</w:t>
      </w:r>
    </w:p>
    <w:p w:rsidR="00F41C83" w:rsidRPr="00EF0F19" w:rsidRDefault="00F41C83" w:rsidP="00EF0F19">
      <w:pPr>
        <w:pStyle w:val="TableParagraph"/>
        <w:spacing w:line="276" w:lineRule="auto"/>
        <w:ind w:right="57" w:firstLine="422"/>
        <w:contextualSpacing/>
        <w:jc w:val="both"/>
        <w:rPr>
          <w:sz w:val="28"/>
          <w:szCs w:val="28"/>
        </w:rPr>
      </w:pPr>
      <w:r w:rsidRPr="00EF0F19">
        <w:rPr>
          <w:sz w:val="28"/>
          <w:szCs w:val="28"/>
        </w:rPr>
        <w:t>Тема</w:t>
      </w:r>
      <w:r w:rsidRPr="00EF0F19">
        <w:rPr>
          <w:spacing w:val="30"/>
          <w:sz w:val="28"/>
          <w:szCs w:val="28"/>
        </w:rPr>
        <w:t xml:space="preserve"> </w:t>
      </w:r>
      <w:r w:rsidRPr="00EF0F19">
        <w:rPr>
          <w:sz w:val="28"/>
          <w:szCs w:val="28"/>
        </w:rPr>
        <w:t>12.</w:t>
      </w:r>
      <w:r w:rsidRPr="00EF0F19">
        <w:rPr>
          <w:spacing w:val="32"/>
          <w:sz w:val="28"/>
          <w:szCs w:val="28"/>
        </w:rPr>
        <w:t xml:space="preserve"> </w:t>
      </w:r>
      <w:r w:rsidRPr="00EF0F19">
        <w:rPr>
          <w:sz w:val="28"/>
          <w:szCs w:val="28"/>
        </w:rPr>
        <w:t>Санаторно-курортне</w:t>
      </w:r>
      <w:r w:rsidRPr="00EF0F19">
        <w:rPr>
          <w:spacing w:val="31"/>
          <w:sz w:val="28"/>
          <w:szCs w:val="28"/>
        </w:rPr>
        <w:t xml:space="preserve"> </w:t>
      </w:r>
      <w:r w:rsidRPr="00EF0F19">
        <w:rPr>
          <w:sz w:val="28"/>
          <w:szCs w:val="28"/>
        </w:rPr>
        <w:t>господарство</w:t>
      </w:r>
      <w:r w:rsidRPr="00EF0F19">
        <w:rPr>
          <w:spacing w:val="-67"/>
          <w:sz w:val="28"/>
          <w:szCs w:val="28"/>
        </w:rPr>
        <w:t xml:space="preserve"> </w:t>
      </w:r>
      <w:r w:rsidRPr="00EF0F19">
        <w:rPr>
          <w:sz w:val="28"/>
          <w:szCs w:val="28"/>
        </w:rPr>
        <w:t>Європи.</w:t>
      </w:r>
    </w:p>
    <w:p w:rsidR="00F41C83" w:rsidRPr="00EF0F19" w:rsidRDefault="00F41C83" w:rsidP="00EF0F19">
      <w:pPr>
        <w:pStyle w:val="TableParagraph"/>
        <w:spacing w:line="276" w:lineRule="auto"/>
        <w:ind w:right="57" w:firstLine="422"/>
        <w:contextualSpacing/>
        <w:jc w:val="both"/>
        <w:rPr>
          <w:sz w:val="28"/>
          <w:szCs w:val="28"/>
        </w:rPr>
      </w:pPr>
      <w:r w:rsidRPr="00EF0F19">
        <w:rPr>
          <w:sz w:val="28"/>
          <w:szCs w:val="28"/>
        </w:rPr>
        <w:t>Тема 13. Рекреаційне природокористування.</w:t>
      </w:r>
    </w:p>
    <w:p w:rsidR="00F41C83" w:rsidRPr="00EF0F19" w:rsidRDefault="00F41C83" w:rsidP="00EF0F19">
      <w:pPr>
        <w:spacing w:line="276" w:lineRule="auto"/>
        <w:ind w:firstLine="422"/>
        <w:rPr>
          <w:sz w:val="28"/>
          <w:szCs w:val="28"/>
        </w:rPr>
      </w:pPr>
      <w:r w:rsidRPr="00EF0F19">
        <w:rPr>
          <w:sz w:val="28"/>
          <w:szCs w:val="28"/>
        </w:rPr>
        <w:t>Тема</w:t>
      </w:r>
      <w:r w:rsidRPr="00EF0F19">
        <w:rPr>
          <w:spacing w:val="36"/>
          <w:sz w:val="28"/>
          <w:szCs w:val="28"/>
        </w:rPr>
        <w:t xml:space="preserve"> </w:t>
      </w:r>
      <w:r w:rsidRPr="00EF0F19">
        <w:rPr>
          <w:sz w:val="28"/>
          <w:szCs w:val="28"/>
        </w:rPr>
        <w:t>14.</w:t>
      </w:r>
      <w:r w:rsidRPr="00EF0F19">
        <w:rPr>
          <w:spacing w:val="38"/>
          <w:sz w:val="28"/>
          <w:szCs w:val="28"/>
        </w:rPr>
        <w:t xml:space="preserve"> </w:t>
      </w:r>
      <w:r w:rsidRPr="00EF0F19">
        <w:rPr>
          <w:sz w:val="28"/>
          <w:szCs w:val="28"/>
        </w:rPr>
        <w:t>Проблеми</w:t>
      </w:r>
      <w:r w:rsidRPr="00EF0F19">
        <w:rPr>
          <w:spacing w:val="39"/>
          <w:sz w:val="28"/>
          <w:szCs w:val="28"/>
        </w:rPr>
        <w:t xml:space="preserve"> </w:t>
      </w:r>
      <w:r w:rsidRPr="00EF0F19">
        <w:rPr>
          <w:sz w:val="28"/>
          <w:szCs w:val="28"/>
        </w:rPr>
        <w:t>та</w:t>
      </w:r>
      <w:r w:rsidRPr="00EF0F19">
        <w:rPr>
          <w:spacing w:val="36"/>
          <w:sz w:val="28"/>
          <w:szCs w:val="28"/>
        </w:rPr>
        <w:t xml:space="preserve"> </w:t>
      </w:r>
      <w:r w:rsidRPr="00EF0F19">
        <w:rPr>
          <w:sz w:val="28"/>
          <w:szCs w:val="28"/>
        </w:rPr>
        <w:t>перспективи</w:t>
      </w:r>
      <w:r w:rsidRPr="00EF0F19">
        <w:rPr>
          <w:spacing w:val="38"/>
          <w:sz w:val="28"/>
          <w:szCs w:val="28"/>
        </w:rPr>
        <w:t xml:space="preserve"> </w:t>
      </w:r>
      <w:r w:rsidRPr="00EF0F19">
        <w:rPr>
          <w:sz w:val="28"/>
          <w:szCs w:val="28"/>
        </w:rPr>
        <w:t>розвитку</w:t>
      </w:r>
      <w:r w:rsidRPr="00EF0F19">
        <w:rPr>
          <w:spacing w:val="-67"/>
          <w:sz w:val="28"/>
          <w:szCs w:val="28"/>
        </w:rPr>
        <w:t xml:space="preserve"> </w:t>
      </w:r>
      <w:r w:rsidRPr="00EF0F19">
        <w:rPr>
          <w:sz w:val="28"/>
          <w:szCs w:val="28"/>
        </w:rPr>
        <w:t>рекреаційно-туристичного господарства</w:t>
      </w:r>
      <w:r w:rsidRPr="00EF0F19">
        <w:rPr>
          <w:spacing w:val="1"/>
          <w:sz w:val="28"/>
          <w:szCs w:val="28"/>
        </w:rPr>
        <w:t xml:space="preserve"> </w:t>
      </w:r>
      <w:r w:rsidRPr="00EF0F19">
        <w:rPr>
          <w:sz w:val="28"/>
          <w:szCs w:val="28"/>
        </w:rPr>
        <w:t>України</w:t>
      </w:r>
      <w:r w:rsidRPr="00EF0F19">
        <w:rPr>
          <w:spacing w:val="-5"/>
          <w:sz w:val="28"/>
          <w:szCs w:val="28"/>
        </w:rPr>
        <w:t xml:space="preserve"> </w:t>
      </w:r>
      <w:r w:rsidRPr="00EF0F19">
        <w:rPr>
          <w:sz w:val="28"/>
          <w:szCs w:val="28"/>
        </w:rPr>
        <w:t>на</w:t>
      </w:r>
      <w:r w:rsidRPr="00EF0F19">
        <w:rPr>
          <w:spacing w:val="-1"/>
          <w:sz w:val="28"/>
          <w:szCs w:val="28"/>
        </w:rPr>
        <w:t xml:space="preserve"> </w:t>
      </w:r>
      <w:r w:rsidRPr="00EF0F19">
        <w:rPr>
          <w:sz w:val="28"/>
          <w:szCs w:val="28"/>
        </w:rPr>
        <w:t>сучасному</w:t>
      </w:r>
      <w:r w:rsidRPr="00EF0F19">
        <w:rPr>
          <w:spacing w:val="-4"/>
          <w:sz w:val="28"/>
          <w:szCs w:val="28"/>
        </w:rPr>
        <w:t xml:space="preserve"> </w:t>
      </w:r>
      <w:r w:rsidRPr="00EF0F19">
        <w:rPr>
          <w:sz w:val="28"/>
          <w:szCs w:val="28"/>
        </w:rPr>
        <w:t>етапі.</w:t>
      </w:r>
    </w:p>
    <w:sectPr w:rsidR="00F41C83" w:rsidRPr="00EF0F19">
      <w:pgSz w:w="11910" w:h="16840"/>
      <w:pgMar w:top="840" w:right="460" w:bottom="280" w:left="146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A25"/>
    <w:rsid w:val="000D055E"/>
    <w:rsid w:val="00146258"/>
    <w:rsid w:val="004F616A"/>
    <w:rsid w:val="00594567"/>
    <w:rsid w:val="0085402E"/>
    <w:rsid w:val="00890A25"/>
    <w:rsid w:val="009C1335"/>
    <w:rsid w:val="009C1F04"/>
    <w:rsid w:val="00A01230"/>
    <w:rsid w:val="00AB25B2"/>
    <w:rsid w:val="00EF0F19"/>
    <w:rsid w:val="00F175F7"/>
    <w:rsid w:val="00F41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AE59C4-78D8-4352-8A61-D36102B18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40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00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1718</Words>
  <Characters>980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UzhNU</dc:creator>
  <cp:lastModifiedBy>Admin</cp:lastModifiedBy>
  <cp:revision>7</cp:revision>
  <dcterms:created xsi:type="dcterms:W3CDTF">2024-05-01T21:24:00Z</dcterms:created>
  <dcterms:modified xsi:type="dcterms:W3CDTF">2025-01-22T09:34:00Z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2023-10-06T00:00:00Z</vt:filetime>
  </property>
</Properties>
</file>